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1B" w:rsidRPr="00654AF2" w:rsidRDefault="006C311B" w:rsidP="006C311B">
      <w:pPr>
        <w:spacing w:line="240" w:lineRule="auto"/>
        <w:jc w:val="center"/>
      </w:pPr>
      <w:r w:rsidRPr="00654AF2">
        <w:rPr>
          <w:rFonts w:ascii="Times New Roman" w:hAnsi="Times New Roman"/>
          <w:sz w:val="24"/>
          <w:szCs w:val="24"/>
        </w:rPr>
        <w:t>МИНИСТЕРСТВО ОБРАЗОВАНИЯ И НАУКИ РОССИЙСКОЙ ФЕДЕРАЦИИ</w:t>
      </w:r>
    </w:p>
    <w:p w:rsidR="006C311B" w:rsidRPr="00654AF2" w:rsidRDefault="006C311B" w:rsidP="006C311B">
      <w:pPr>
        <w:spacing w:after="0" w:line="240" w:lineRule="auto"/>
        <w:jc w:val="center"/>
      </w:pPr>
      <w:r w:rsidRPr="00654AF2">
        <w:rPr>
          <w:rFonts w:ascii="Times New Roman" w:hAnsi="Times New Roman"/>
          <w:b/>
          <w:sz w:val="24"/>
          <w:szCs w:val="24"/>
        </w:rPr>
        <w:t xml:space="preserve">Федеральное государственное автономное </w:t>
      </w:r>
    </w:p>
    <w:p w:rsidR="006C311B" w:rsidRPr="00654AF2" w:rsidRDefault="006C311B" w:rsidP="006C311B">
      <w:pPr>
        <w:spacing w:after="0" w:line="240" w:lineRule="auto"/>
        <w:jc w:val="center"/>
      </w:pPr>
      <w:r w:rsidRPr="00654AF2">
        <w:rPr>
          <w:rFonts w:ascii="Times New Roman" w:hAnsi="Times New Roman"/>
          <w:b/>
          <w:sz w:val="24"/>
          <w:szCs w:val="24"/>
        </w:rPr>
        <w:t>образовательное учреждение высшего образования</w:t>
      </w:r>
      <w:r w:rsidRPr="00654AF2">
        <w:rPr>
          <w:rFonts w:ascii="Times New Roman" w:hAnsi="Times New Roman"/>
          <w:sz w:val="24"/>
          <w:szCs w:val="24"/>
          <w:u w:val="single"/>
        </w:rPr>
        <w:t xml:space="preserve"> </w:t>
      </w:r>
    </w:p>
    <w:p w:rsidR="006C311B" w:rsidRPr="006672B7" w:rsidRDefault="006C311B" w:rsidP="006C311B">
      <w:pPr>
        <w:spacing w:after="0" w:line="240" w:lineRule="auto"/>
        <w:jc w:val="center"/>
      </w:pPr>
      <w:r w:rsidRPr="00654AF2">
        <w:rPr>
          <w:rFonts w:ascii="Times New Roman" w:hAnsi="Times New Roman"/>
          <w:b/>
          <w:sz w:val="24"/>
          <w:szCs w:val="24"/>
        </w:rPr>
        <w:t xml:space="preserve">«Национальный исследовательский </w:t>
      </w:r>
      <w:r w:rsidRPr="00654AF2">
        <w:rPr>
          <w:rFonts w:ascii="Times New Roman" w:hAnsi="Times New Roman"/>
          <w:b/>
          <w:sz w:val="24"/>
          <w:szCs w:val="24"/>
        </w:rPr>
        <w:br/>
        <w:t xml:space="preserve">Нижегородский государственный университет им. </w:t>
      </w:r>
      <w:r w:rsidRPr="006672B7">
        <w:rPr>
          <w:rFonts w:ascii="Times New Roman" w:hAnsi="Times New Roman"/>
          <w:b/>
          <w:sz w:val="24"/>
          <w:szCs w:val="24"/>
        </w:rPr>
        <w:t>Н.И. Лобачевского»»</w:t>
      </w:r>
    </w:p>
    <w:p w:rsidR="006C311B" w:rsidRPr="00654AF2" w:rsidRDefault="006C311B" w:rsidP="006C311B">
      <w:pPr>
        <w:pBdr>
          <w:bottom w:val="single" w:sz="4" w:space="1" w:color="auto"/>
        </w:pBdr>
        <w:spacing w:before="240" w:after="0" w:line="240" w:lineRule="auto"/>
        <w:jc w:val="center"/>
        <w:rPr>
          <w:rFonts w:ascii="Times New Roman" w:hAnsi="Times New Roman"/>
          <w:b/>
          <w:sz w:val="24"/>
          <w:szCs w:val="24"/>
        </w:rPr>
      </w:pPr>
      <w:r w:rsidRPr="00654AF2">
        <w:rPr>
          <w:rFonts w:ascii="Times New Roman" w:eastAsia="Calibri" w:hAnsi="Times New Roman"/>
          <w:sz w:val="24"/>
          <w:szCs w:val="24"/>
        </w:rPr>
        <w:t>Институт информационных технологий, математики и механики</w:t>
      </w:r>
    </w:p>
    <w:p w:rsidR="006C311B" w:rsidRPr="00654AF2" w:rsidRDefault="006C311B" w:rsidP="006C311B">
      <w:pPr>
        <w:spacing w:after="0" w:line="240" w:lineRule="auto"/>
        <w:jc w:val="center"/>
        <w:rPr>
          <w:rFonts w:ascii="Times New Roman" w:hAnsi="Times New Roman"/>
          <w:b/>
          <w:sz w:val="16"/>
          <w:szCs w:val="16"/>
        </w:rPr>
      </w:pPr>
      <w:r w:rsidRPr="00654AF2">
        <w:rPr>
          <w:rFonts w:ascii="Times New Roman" w:hAnsi="Times New Roman"/>
          <w:sz w:val="16"/>
          <w:szCs w:val="16"/>
        </w:rPr>
        <w:t>(факультет / институт / филиал)</w:t>
      </w:r>
    </w:p>
    <w:p w:rsidR="00973243" w:rsidRPr="0094493A" w:rsidRDefault="00973243" w:rsidP="00973243">
      <w:pPr>
        <w:spacing w:after="0" w:line="240" w:lineRule="auto"/>
        <w:contextualSpacing/>
        <w:jc w:val="right"/>
        <w:rPr>
          <w:rFonts w:ascii="Times New Roman" w:hAnsi="Times New Roman"/>
          <w:sz w:val="24"/>
          <w:szCs w:val="24"/>
        </w:rPr>
      </w:pPr>
      <w:r w:rsidRPr="0094493A">
        <w:rPr>
          <w:rFonts w:ascii="Times New Roman" w:hAnsi="Times New Roman"/>
          <w:sz w:val="24"/>
          <w:szCs w:val="24"/>
        </w:rPr>
        <w:t>УТВЕРЖДЕНО</w:t>
      </w:r>
    </w:p>
    <w:p w:rsidR="00973243" w:rsidRPr="0094493A" w:rsidRDefault="00973243" w:rsidP="00973243">
      <w:pPr>
        <w:spacing w:after="0" w:line="240" w:lineRule="auto"/>
        <w:contextualSpacing/>
        <w:jc w:val="right"/>
        <w:rPr>
          <w:rFonts w:ascii="Times New Roman" w:hAnsi="Times New Roman"/>
          <w:sz w:val="24"/>
          <w:szCs w:val="24"/>
        </w:rPr>
      </w:pPr>
      <w:r w:rsidRPr="0094493A">
        <w:rPr>
          <w:rFonts w:ascii="Times New Roman" w:hAnsi="Times New Roman"/>
          <w:sz w:val="24"/>
          <w:szCs w:val="24"/>
        </w:rPr>
        <w:t>решением ученого совета ННГУ</w:t>
      </w:r>
    </w:p>
    <w:p w:rsidR="00973243" w:rsidRPr="0094493A" w:rsidRDefault="00973243" w:rsidP="00973243">
      <w:pPr>
        <w:spacing w:after="0" w:line="240" w:lineRule="auto"/>
        <w:contextualSpacing/>
        <w:jc w:val="right"/>
        <w:rPr>
          <w:rFonts w:ascii="Times New Roman" w:hAnsi="Times New Roman"/>
          <w:sz w:val="24"/>
          <w:szCs w:val="24"/>
        </w:rPr>
      </w:pPr>
      <w:r w:rsidRPr="0094493A">
        <w:rPr>
          <w:rFonts w:ascii="Times New Roman" w:hAnsi="Times New Roman"/>
          <w:sz w:val="24"/>
          <w:szCs w:val="24"/>
        </w:rPr>
        <w:t xml:space="preserve">протокол </w:t>
      </w:r>
      <w:proofErr w:type="gramStart"/>
      <w:r w:rsidRPr="0094493A">
        <w:rPr>
          <w:rFonts w:ascii="Times New Roman" w:hAnsi="Times New Roman"/>
          <w:sz w:val="24"/>
          <w:szCs w:val="24"/>
        </w:rPr>
        <w:t>от</w:t>
      </w:r>
      <w:proofErr w:type="gramEnd"/>
    </w:p>
    <w:p w:rsidR="00973243" w:rsidRPr="0094493A" w:rsidRDefault="00973243" w:rsidP="00973243">
      <w:pPr>
        <w:spacing w:after="0" w:line="240" w:lineRule="auto"/>
        <w:contextualSpacing/>
        <w:jc w:val="right"/>
        <w:rPr>
          <w:rFonts w:ascii="Times New Roman" w:hAnsi="Times New Roman"/>
          <w:sz w:val="24"/>
          <w:szCs w:val="24"/>
        </w:rPr>
      </w:pPr>
      <w:r w:rsidRPr="0094493A">
        <w:rPr>
          <w:rFonts w:ascii="Times New Roman" w:hAnsi="Times New Roman"/>
          <w:sz w:val="24"/>
          <w:szCs w:val="24"/>
        </w:rPr>
        <w:t>«___» __________ 20__ г. № ___</w:t>
      </w:r>
    </w:p>
    <w:p w:rsidR="006C311B" w:rsidRPr="00654AF2" w:rsidRDefault="006C311B" w:rsidP="006C311B">
      <w:pPr>
        <w:spacing w:before="600" w:after="120" w:line="240" w:lineRule="auto"/>
        <w:jc w:val="center"/>
        <w:rPr>
          <w:rFonts w:ascii="Times New Roman" w:hAnsi="Times New Roman"/>
          <w:b/>
          <w:sz w:val="32"/>
          <w:szCs w:val="32"/>
        </w:rPr>
      </w:pPr>
      <w:r w:rsidRPr="00654AF2">
        <w:rPr>
          <w:rFonts w:ascii="Times New Roman" w:hAnsi="Times New Roman"/>
          <w:b/>
          <w:sz w:val="32"/>
          <w:szCs w:val="32"/>
        </w:rPr>
        <w:t>Рабочая программа дисциплины (модуля)</w:t>
      </w:r>
    </w:p>
    <w:p w:rsidR="006C311B" w:rsidRPr="00654AF2" w:rsidRDefault="00C35421" w:rsidP="006C311B">
      <w:pPr>
        <w:pBdr>
          <w:bottom w:val="single" w:sz="4" w:space="1" w:color="auto"/>
        </w:pBdr>
        <w:spacing w:after="0" w:line="240" w:lineRule="auto"/>
        <w:jc w:val="center"/>
        <w:rPr>
          <w:rFonts w:ascii="Times New Roman" w:hAnsi="Times New Roman"/>
          <w:b/>
          <w:sz w:val="24"/>
          <w:szCs w:val="24"/>
        </w:rPr>
      </w:pPr>
      <w:r>
        <w:rPr>
          <w:rFonts w:ascii="Times New Roman" w:eastAsia="Calibri" w:hAnsi="Times New Roman"/>
          <w:b/>
          <w:sz w:val="24"/>
          <w:szCs w:val="24"/>
        </w:rPr>
        <w:t>Теоретическая механика 2</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(наименование дисциплины (модуля))</w:t>
      </w:r>
    </w:p>
    <w:p w:rsidR="006C311B" w:rsidRPr="00654AF2" w:rsidRDefault="006C311B" w:rsidP="006C311B">
      <w:pPr>
        <w:spacing w:after="0" w:line="240" w:lineRule="auto"/>
        <w:jc w:val="center"/>
        <w:rPr>
          <w:rFonts w:ascii="Times New Roman" w:eastAsia="Calibri" w:hAnsi="Times New Roman"/>
          <w:sz w:val="28"/>
          <w:szCs w:val="28"/>
        </w:rPr>
      </w:pPr>
      <w:r w:rsidRPr="00654AF2">
        <w:rPr>
          <w:rFonts w:ascii="Times New Roman" w:eastAsia="Calibri" w:hAnsi="Times New Roman"/>
          <w:sz w:val="28"/>
          <w:szCs w:val="28"/>
        </w:rPr>
        <w:t>Уровень высшего образования</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бакалавриат</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(бакалавриат / магистратура / специалитет)</w:t>
      </w:r>
    </w:p>
    <w:p w:rsidR="006C311B" w:rsidRPr="00654AF2" w:rsidRDefault="006C311B" w:rsidP="006C311B">
      <w:pPr>
        <w:spacing w:after="0" w:line="240" w:lineRule="auto"/>
        <w:jc w:val="center"/>
        <w:rPr>
          <w:rFonts w:ascii="Times New Roman" w:hAnsi="Times New Roman"/>
          <w:sz w:val="28"/>
          <w:szCs w:val="28"/>
        </w:rPr>
      </w:pPr>
      <w:r w:rsidRPr="00654AF2">
        <w:rPr>
          <w:rFonts w:ascii="Times New Roman" w:eastAsia="Calibri" w:hAnsi="Times New Roman"/>
          <w:sz w:val="28"/>
          <w:szCs w:val="28"/>
        </w:rPr>
        <w:t>Направление подготовки / специальность</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01.03.02 Прикладная математика и информатика</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(указывается код и наименование направления подготовки / специальности)</w:t>
      </w:r>
    </w:p>
    <w:p w:rsidR="006C311B" w:rsidRPr="00654AF2" w:rsidRDefault="006C311B" w:rsidP="006C311B">
      <w:pPr>
        <w:spacing w:after="0" w:line="240" w:lineRule="auto"/>
        <w:jc w:val="center"/>
        <w:rPr>
          <w:rFonts w:ascii="Times New Roman" w:hAnsi="Times New Roman"/>
          <w:sz w:val="28"/>
          <w:szCs w:val="28"/>
        </w:rPr>
      </w:pPr>
      <w:r w:rsidRPr="00654AF2">
        <w:rPr>
          <w:rFonts w:ascii="Times New Roman" w:hAnsi="Times New Roman"/>
          <w:sz w:val="28"/>
          <w:szCs w:val="28"/>
        </w:rPr>
        <w:t>Направленность образовательной программы</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Математическое моделирование и вычислительная математика</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(указывается профиль / магистерская программа / специализация)</w:t>
      </w:r>
    </w:p>
    <w:p w:rsidR="006C311B" w:rsidRPr="00654AF2" w:rsidRDefault="006C311B" w:rsidP="006C311B">
      <w:pPr>
        <w:spacing w:after="0" w:line="240" w:lineRule="auto"/>
        <w:jc w:val="center"/>
        <w:rPr>
          <w:rFonts w:ascii="Times New Roman" w:hAnsi="Times New Roman"/>
          <w:sz w:val="28"/>
          <w:szCs w:val="28"/>
        </w:rPr>
      </w:pPr>
      <w:r w:rsidRPr="00654AF2">
        <w:rPr>
          <w:rFonts w:ascii="Times New Roman" w:hAnsi="Times New Roman"/>
          <w:sz w:val="28"/>
          <w:szCs w:val="28"/>
        </w:rPr>
        <w:t>Квалификация (степень)</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бакалавр</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(бакалавр / магистр / специалист)</w:t>
      </w:r>
    </w:p>
    <w:p w:rsidR="006C311B" w:rsidRPr="00654AF2" w:rsidRDefault="006C311B" w:rsidP="006C311B">
      <w:pPr>
        <w:spacing w:after="0" w:line="240" w:lineRule="auto"/>
        <w:jc w:val="center"/>
        <w:rPr>
          <w:rFonts w:ascii="Times New Roman" w:hAnsi="Times New Roman"/>
          <w:sz w:val="28"/>
          <w:szCs w:val="28"/>
        </w:rPr>
      </w:pPr>
      <w:r w:rsidRPr="00654AF2">
        <w:rPr>
          <w:rFonts w:ascii="Times New Roman" w:hAnsi="Times New Roman"/>
          <w:sz w:val="28"/>
          <w:szCs w:val="28"/>
        </w:rPr>
        <w:t>Форма обучения</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очная</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(очная / очно-заочная / заочная)</w:t>
      </w:r>
    </w:p>
    <w:p w:rsidR="006C311B" w:rsidRPr="00654AF2" w:rsidRDefault="006C311B" w:rsidP="006C311B">
      <w:pPr>
        <w:spacing w:before="3360" w:after="0" w:line="240" w:lineRule="auto"/>
        <w:jc w:val="center"/>
        <w:rPr>
          <w:rFonts w:ascii="Times New Roman" w:hAnsi="Times New Roman"/>
          <w:sz w:val="24"/>
          <w:szCs w:val="24"/>
        </w:rPr>
      </w:pPr>
      <w:r w:rsidRPr="00654AF2">
        <w:rPr>
          <w:rFonts w:ascii="Times New Roman" w:hAnsi="Times New Roman"/>
          <w:sz w:val="24"/>
          <w:szCs w:val="24"/>
        </w:rPr>
        <w:t>Нижний Новгород</w:t>
      </w:r>
    </w:p>
    <w:p w:rsidR="006C311B" w:rsidRPr="00654AF2" w:rsidRDefault="007F054A" w:rsidP="006C311B">
      <w:pPr>
        <w:spacing w:after="0" w:line="240" w:lineRule="auto"/>
        <w:jc w:val="center"/>
        <w:rPr>
          <w:rFonts w:ascii="Times New Roman" w:hAnsi="Times New Roman"/>
          <w:sz w:val="24"/>
          <w:szCs w:val="24"/>
        </w:rPr>
      </w:pPr>
      <w:r>
        <w:rPr>
          <w:rFonts w:ascii="Times New Roman" w:hAnsi="Times New Roman"/>
          <w:sz w:val="24"/>
          <w:szCs w:val="24"/>
        </w:rPr>
        <w:t>20</w:t>
      </w:r>
      <w:r w:rsidR="00B05D75">
        <w:rPr>
          <w:rFonts w:ascii="Times New Roman" w:hAnsi="Times New Roman"/>
          <w:sz w:val="24"/>
          <w:szCs w:val="24"/>
        </w:rPr>
        <w:t>2</w:t>
      </w:r>
      <w:r>
        <w:rPr>
          <w:rFonts w:ascii="Times New Roman" w:hAnsi="Times New Roman"/>
          <w:sz w:val="24"/>
          <w:szCs w:val="24"/>
        </w:rPr>
        <w:t>1</w:t>
      </w:r>
      <w:r w:rsidR="006C311B" w:rsidRPr="00654AF2">
        <w:rPr>
          <w:rFonts w:ascii="Times New Roman" w:hAnsi="Times New Roman"/>
          <w:sz w:val="24"/>
          <w:szCs w:val="24"/>
        </w:rPr>
        <w:t>г.</w:t>
      </w:r>
    </w:p>
    <w:p w:rsidR="00C35421" w:rsidRPr="00C35421" w:rsidRDefault="006C311B" w:rsidP="006C311B">
      <w:pPr>
        <w:numPr>
          <w:ilvl w:val="0"/>
          <w:numId w:val="1"/>
        </w:numPr>
        <w:spacing w:after="0"/>
        <w:ind w:left="329" w:hanging="357"/>
        <w:rPr>
          <w:rFonts w:ascii="Times New Roman" w:hAnsi="Times New Roman"/>
          <w:b/>
          <w:sz w:val="28"/>
          <w:szCs w:val="24"/>
        </w:rPr>
      </w:pPr>
      <w:r w:rsidRPr="00467DED">
        <w:rPr>
          <w:rFonts w:ascii="Times New Roman" w:hAnsi="Times New Roman"/>
          <w:sz w:val="28"/>
          <w:szCs w:val="24"/>
        </w:rPr>
        <w:br w:type="page"/>
      </w:r>
    </w:p>
    <w:p w:rsidR="00C35421" w:rsidRPr="009744FE" w:rsidRDefault="00C35421" w:rsidP="00C35421">
      <w:pPr>
        <w:spacing w:after="0"/>
        <w:jc w:val="both"/>
        <w:rPr>
          <w:rFonts w:ascii="Times New Roman" w:hAnsi="Times New Roman"/>
          <w:b/>
          <w:sz w:val="24"/>
          <w:szCs w:val="24"/>
        </w:rPr>
      </w:pPr>
      <w:r>
        <w:rPr>
          <w:rFonts w:ascii="Times New Roman" w:hAnsi="Times New Roman"/>
          <w:b/>
          <w:sz w:val="24"/>
          <w:szCs w:val="24"/>
        </w:rPr>
        <w:lastRenderedPageBreak/>
        <w:t xml:space="preserve">1. </w:t>
      </w:r>
      <w:r w:rsidRPr="009744FE">
        <w:rPr>
          <w:rFonts w:ascii="Times New Roman" w:hAnsi="Times New Roman"/>
          <w:b/>
          <w:sz w:val="24"/>
          <w:szCs w:val="24"/>
        </w:rPr>
        <w:t>Место и цели дисциплины в структуре ОПОП</w:t>
      </w:r>
    </w:p>
    <w:p w:rsidR="00C35421" w:rsidRDefault="00C35421" w:rsidP="00C35421">
      <w:pPr>
        <w:spacing w:after="0"/>
        <w:ind w:left="-28"/>
        <w:rPr>
          <w:rFonts w:ascii="Times New Roman" w:hAnsi="Times New Roman"/>
          <w:sz w:val="24"/>
          <w:szCs w:val="24"/>
        </w:rPr>
      </w:pPr>
      <w:r w:rsidRPr="00DA3EAC">
        <w:rPr>
          <w:rFonts w:ascii="Times New Roman" w:hAnsi="Times New Roman"/>
          <w:bCs/>
          <w:sz w:val="24"/>
          <w:szCs w:val="24"/>
        </w:rPr>
        <w:t xml:space="preserve">Дисциплина </w:t>
      </w:r>
      <w:r w:rsidR="001D3B87">
        <w:rPr>
          <w:rFonts w:ascii="Times New Roman" w:hAnsi="Times New Roman"/>
          <w:sz w:val="24"/>
          <w:szCs w:val="24"/>
        </w:rPr>
        <w:t>Б.1.В.ДВ.03.01</w:t>
      </w:r>
      <w:r w:rsidR="001D3B87">
        <w:rPr>
          <w:rFonts w:ascii="Times New Roman" w:hAnsi="Times New Roman"/>
          <w:bCs/>
          <w:sz w:val="24"/>
          <w:szCs w:val="24"/>
        </w:rPr>
        <w:t xml:space="preserve"> </w:t>
      </w:r>
      <w:r>
        <w:rPr>
          <w:rFonts w:ascii="Times New Roman" w:hAnsi="Times New Roman"/>
          <w:bCs/>
          <w:sz w:val="24"/>
          <w:szCs w:val="24"/>
        </w:rPr>
        <w:t>«Теоретическая механика</w:t>
      </w:r>
      <w:r w:rsidR="001D3B87">
        <w:rPr>
          <w:rFonts w:ascii="Times New Roman" w:hAnsi="Times New Roman"/>
          <w:bCs/>
          <w:sz w:val="24"/>
          <w:szCs w:val="24"/>
        </w:rPr>
        <w:t xml:space="preserve"> 2</w:t>
      </w:r>
      <w:r>
        <w:rPr>
          <w:rFonts w:ascii="Times New Roman" w:hAnsi="Times New Roman"/>
          <w:bCs/>
          <w:sz w:val="24"/>
          <w:szCs w:val="24"/>
        </w:rPr>
        <w:t xml:space="preserve">» </w:t>
      </w:r>
      <w:r w:rsidRPr="00DA3EAC">
        <w:rPr>
          <w:rFonts w:ascii="Times New Roman" w:hAnsi="Times New Roman"/>
          <w:bCs/>
          <w:sz w:val="24"/>
          <w:szCs w:val="24"/>
        </w:rPr>
        <w:t xml:space="preserve">относится к </w:t>
      </w:r>
      <w:r w:rsidR="001D3B87">
        <w:rPr>
          <w:rFonts w:ascii="Times New Roman" w:hAnsi="Times New Roman"/>
          <w:bCs/>
          <w:sz w:val="24"/>
          <w:szCs w:val="24"/>
        </w:rPr>
        <w:t xml:space="preserve">дисциплинам по выбору вариативной части </w:t>
      </w:r>
      <w:r>
        <w:rPr>
          <w:rFonts w:ascii="Times New Roman" w:hAnsi="Times New Roman"/>
          <w:bCs/>
          <w:sz w:val="24"/>
          <w:szCs w:val="24"/>
        </w:rPr>
        <w:t xml:space="preserve"> </w:t>
      </w:r>
      <w:r w:rsidRPr="00DA3EAC">
        <w:rPr>
          <w:rFonts w:ascii="Times New Roman" w:hAnsi="Times New Roman"/>
          <w:bCs/>
          <w:sz w:val="24"/>
          <w:szCs w:val="24"/>
        </w:rPr>
        <w:t>Блока 1</w:t>
      </w:r>
      <w:r>
        <w:rPr>
          <w:rFonts w:ascii="Times New Roman" w:hAnsi="Times New Roman"/>
          <w:sz w:val="24"/>
          <w:szCs w:val="24"/>
        </w:rPr>
        <w:t xml:space="preserve"> Дисциплины (модули)</w:t>
      </w:r>
      <w:r w:rsidR="001D3B87">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О</w:t>
      </w:r>
      <w:r w:rsidRPr="004E5F3E">
        <w:rPr>
          <w:rFonts w:ascii="Times New Roman" w:hAnsi="Times New Roman"/>
          <w:sz w:val="24"/>
          <w:szCs w:val="24"/>
        </w:rPr>
        <w:t>бязательна</w:t>
      </w:r>
      <w:proofErr w:type="gramEnd"/>
      <w:r w:rsidRPr="004E5F3E">
        <w:rPr>
          <w:rFonts w:ascii="Times New Roman" w:hAnsi="Times New Roman"/>
          <w:sz w:val="24"/>
          <w:szCs w:val="24"/>
        </w:rPr>
        <w:t xml:space="preserve"> для освоения на</w:t>
      </w:r>
      <w:r>
        <w:rPr>
          <w:rFonts w:ascii="Times New Roman" w:hAnsi="Times New Roman"/>
          <w:sz w:val="24"/>
          <w:szCs w:val="24"/>
        </w:rPr>
        <w:t xml:space="preserve"> 3</w:t>
      </w:r>
      <w:r w:rsidRPr="00F423E5">
        <w:rPr>
          <w:rFonts w:ascii="Times New Roman" w:hAnsi="Times New Roman"/>
          <w:sz w:val="24"/>
          <w:szCs w:val="24"/>
        </w:rPr>
        <w:t xml:space="preserve"> </w:t>
      </w:r>
      <w:r w:rsidRPr="004E5F3E">
        <w:rPr>
          <w:rFonts w:ascii="Times New Roman" w:hAnsi="Times New Roman"/>
          <w:sz w:val="24"/>
          <w:szCs w:val="24"/>
        </w:rPr>
        <w:t>год</w:t>
      </w:r>
      <w:r>
        <w:rPr>
          <w:rFonts w:ascii="Times New Roman" w:hAnsi="Times New Roman"/>
          <w:sz w:val="24"/>
          <w:szCs w:val="24"/>
        </w:rPr>
        <w:t>у обучения (5</w:t>
      </w:r>
      <w:r w:rsidRPr="004E5F3E">
        <w:rPr>
          <w:rFonts w:ascii="Times New Roman" w:hAnsi="Times New Roman"/>
          <w:sz w:val="24"/>
          <w:szCs w:val="24"/>
        </w:rPr>
        <w:t xml:space="preserve"> семестр</w:t>
      </w:r>
      <w:r>
        <w:rPr>
          <w:rFonts w:ascii="Times New Roman" w:hAnsi="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44"/>
        <w:gridCol w:w="5244"/>
      </w:tblGrid>
      <w:tr w:rsidR="00B05D75" w:rsidRPr="002E6B11" w:rsidTr="001A2571">
        <w:tc>
          <w:tcPr>
            <w:tcW w:w="959" w:type="dxa"/>
            <w:shd w:val="clear" w:color="auto" w:fill="auto"/>
          </w:tcPr>
          <w:p w:rsidR="00B05D75" w:rsidRPr="002E6B11" w:rsidRDefault="00B05D75" w:rsidP="001A2571">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 варианта</w:t>
            </w:r>
          </w:p>
        </w:tc>
        <w:tc>
          <w:tcPr>
            <w:tcW w:w="3544" w:type="dxa"/>
            <w:shd w:val="clear" w:color="auto" w:fill="auto"/>
          </w:tcPr>
          <w:p w:rsidR="00B05D75" w:rsidRPr="002E6B11" w:rsidRDefault="00B05D75" w:rsidP="001A2571">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Место дисциплины в учебном плане образовательной программы</w:t>
            </w:r>
          </w:p>
        </w:tc>
        <w:tc>
          <w:tcPr>
            <w:tcW w:w="5244" w:type="dxa"/>
            <w:shd w:val="clear" w:color="auto" w:fill="auto"/>
          </w:tcPr>
          <w:p w:rsidR="00B05D75" w:rsidRPr="002E6B11" w:rsidRDefault="00B05D75" w:rsidP="001A2571">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Стандартный те</w:t>
            </w:r>
            <w:proofErr w:type="gramStart"/>
            <w:r w:rsidRPr="002E6B11">
              <w:rPr>
                <w:rFonts w:ascii="Times New Roman" w:eastAsia="Calibri" w:hAnsi="Times New Roman"/>
                <w:b/>
                <w:sz w:val="24"/>
                <w:szCs w:val="24"/>
              </w:rPr>
              <w:t>кст дл</w:t>
            </w:r>
            <w:proofErr w:type="gramEnd"/>
            <w:r w:rsidRPr="002E6B11">
              <w:rPr>
                <w:rFonts w:ascii="Times New Roman" w:eastAsia="Calibri" w:hAnsi="Times New Roman"/>
                <w:b/>
                <w:sz w:val="24"/>
                <w:szCs w:val="24"/>
              </w:rPr>
              <w:t>я автоматического заполнения в конструкторе РПД</w:t>
            </w:r>
          </w:p>
        </w:tc>
      </w:tr>
      <w:tr w:rsidR="00B05D75" w:rsidRPr="002E6B11" w:rsidTr="001A2571">
        <w:tc>
          <w:tcPr>
            <w:tcW w:w="959" w:type="dxa"/>
            <w:shd w:val="clear" w:color="auto" w:fill="auto"/>
          </w:tcPr>
          <w:p w:rsidR="00B05D75" w:rsidRPr="002E6B11" w:rsidRDefault="00B05D75" w:rsidP="001A2571">
            <w:pPr>
              <w:spacing w:after="0" w:line="240" w:lineRule="auto"/>
              <w:jc w:val="center"/>
              <w:rPr>
                <w:rFonts w:ascii="Times New Roman" w:eastAsia="Calibri" w:hAnsi="Times New Roman"/>
                <w:sz w:val="24"/>
                <w:szCs w:val="24"/>
              </w:rPr>
            </w:pPr>
            <w:r w:rsidRPr="002E6B11">
              <w:rPr>
                <w:rFonts w:ascii="Times New Roman" w:eastAsia="Calibri" w:hAnsi="Times New Roman"/>
                <w:sz w:val="24"/>
                <w:szCs w:val="24"/>
              </w:rPr>
              <w:t>2</w:t>
            </w:r>
          </w:p>
        </w:tc>
        <w:tc>
          <w:tcPr>
            <w:tcW w:w="3544" w:type="dxa"/>
            <w:shd w:val="clear" w:color="auto" w:fill="auto"/>
          </w:tcPr>
          <w:p w:rsidR="00B05D75" w:rsidRPr="002E6B11" w:rsidRDefault="00B05D75" w:rsidP="001A2571">
            <w:pPr>
              <w:spacing w:after="0" w:line="240" w:lineRule="auto"/>
              <w:jc w:val="both"/>
              <w:rPr>
                <w:rFonts w:ascii="Times New Roman" w:eastAsia="Calibri" w:hAnsi="Times New Roman"/>
                <w:sz w:val="24"/>
                <w:szCs w:val="24"/>
              </w:rPr>
            </w:pPr>
            <w:r w:rsidRPr="002E6B11">
              <w:rPr>
                <w:rFonts w:ascii="Times New Roman" w:eastAsia="Calibri" w:hAnsi="Times New Roman"/>
                <w:sz w:val="24"/>
                <w:szCs w:val="24"/>
              </w:rPr>
              <w:t xml:space="preserve">Блок 1. Дисциплины (модули) </w:t>
            </w:r>
            <w:r>
              <w:rPr>
                <w:rFonts w:ascii="Times New Roman" w:eastAsia="Calibri" w:hAnsi="Times New Roman"/>
                <w:sz w:val="24"/>
                <w:szCs w:val="24"/>
              </w:rPr>
              <w:t>вариативная ч</w:t>
            </w:r>
            <w:r w:rsidRPr="002E6B11">
              <w:rPr>
                <w:rFonts w:ascii="Times New Roman" w:eastAsia="Calibri" w:hAnsi="Times New Roman"/>
                <w:sz w:val="24"/>
                <w:szCs w:val="24"/>
              </w:rPr>
              <w:t>асть</w:t>
            </w:r>
          </w:p>
        </w:tc>
        <w:tc>
          <w:tcPr>
            <w:tcW w:w="5244" w:type="dxa"/>
            <w:shd w:val="clear" w:color="auto" w:fill="auto"/>
          </w:tcPr>
          <w:p w:rsidR="00B05D75" w:rsidRPr="002E6B11" w:rsidRDefault="00B05D75" w:rsidP="001A2571">
            <w:pPr>
              <w:spacing w:after="0" w:line="240" w:lineRule="auto"/>
              <w:jc w:val="both"/>
              <w:rPr>
                <w:rFonts w:ascii="Times New Roman" w:eastAsia="Calibri" w:hAnsi="Times New Roman"/>
                <w:sz w:val="24"/>
                <w:szCs w:val="24"/>
              </w:rPr>
            </w:pPr>
            <w:r w:rsidRPr="002E6B11">
              <w:rPr>
                <w:rFonts w:ascii="Times New Roman" w:eastAsia="Calibri" w:hAnsi="Times New Roman"/>
                <w:sz w:val="24"/>
                <w:szCs w:val="24"/>
              </w:rPr>
              <w:t xml:space="preserve">Дисциплина </w:t>
            </w:r>
            <w:r w:rsidR="001D3B87">
              <w:rPr>
                <w:rFonts w:ascii="Times New Roman" w:hAnsi="Times New Roman"/>
                <w:sz w:val="24"/>
                <w:szCs w:val="24"/>
              </w:rPr>
              <w:t>Б.1.В.ДВ.03.01</w:t>
            </w:r>
            <w:r w:rsidR="001D3B87">
              <w:rPr>
                <w:rFonts w:ascii="Times New Roman" w:hAnsi="Times New Roman"/>
                <w:bCs/>
                <w:sz w:val="24"/>
                <w:szCs w:val="24"/>
              </w:rPr>
              <w:t xml:space="preserve"> «Теоретическая механика 2» </w:t>
            </w:r>
            <w:r w:rsidRPr="002E6B11">
              <w:rPr>
                <w:rFonts w:ascii="Times New Roman" w:eastAsia="Calibri" w:hAnsi="Times New Roman"/>
                <w:sz w:val="24"/>
                <w:szCs w:val="24"/>
              </w:rPr>
              <w:t xml:space="preserve">относится к </w:t>
            </w:r>
            <w:r>
              <w:rPr>
                <w:rFonts w:ascii="Times New Roman" w:eastAsia="Calibri" w:hAnsi="Times New Roman"/>
                <w:sz w:val="24"/>
                <w:szCs w:val="24"/>
              </w:rPr>
              <w:t xml:space="preserve">вариативной </w:t>
            </w:r>
            <w:r w:rsidRPr="002E6B11">
              <w:rPr>
                <w:rFonts w:ascii="Times New Roman" w:eastAsia="Calibri" w:hAnsi="Times New Roman"/>
                <w:sz w:val="24"/>
                <w:szCs w:val="24"/>
              </w:rPr>
              <w:t xml:space="preserve">части ОПОП направления подготовки </w:t>
            </w:r>
            <w:r>
              <w:rPr>
                <w:rFonts w:ascii="Times New Roman" w:eastAsia="Calibri" w:hAnsi="Times New Roman"/>
                <w:sz w:val="24"/>
                <w:szCs w:val="24"/>
              </w:rPr>
              <w:t xml:space="preserve">01.03.02 </w:t>
            </w:r>
            <w:r w:rsidRPr="002E6B11">
              <w:rPr>
                <w:rFonts w:ascii="Times New Roman" w:eastAsia="Calibri" w:hAnsi="Times New Roman"/>
                <w:i/>
                <w:color w:val="FF0000"/>
                <w:sz w:val="24"/>
                <w:szCs w:val="24"/>
              </w:rPr>
              <w:t xml:space="preserve"> </w:t>
            </w:r>
            <w:r w:rsidRPr="00445884">
              <w:rPr>
                <w:rFonts w:ascii="Times New Roman" w:hAnsi="Times New Roman"/>
                <w:sz w:val="24"/>
                <w:szCs w:val="24"/>
              </w:rPr>
              <w:t>Прикладная математика и информатика</w:t>
            </w:r>
          </w:p>
        </w:tc>
      </w:tr>
    </w:tbl>
    <w:p w:rsidR="00B05D75" w:rsidRPr="00C35421" w:rsidRDefault="00B05D75" w:rsidP="00C35421">
      <w:pPr>
        <w:spacing w:after="0"/>
        <w:ind w:left="-28"/>
        <w:rPr>
          <w:rFonts w:ascii="Times New Roman" w:hAnsi="Times New Roman"/>
          <w:sz w:val="24"/>
          <w:szCs w:val="24"/>
        </w:rPr>
      </w:pPr>
      <w:bookmarkStart w:id="0" w:name="_GoBack"/>
      <w:bookmarkEnd w:id="0"/>
    </w:p>
    <w:p w:rsidR="00C35421" w:rsidRPr="005D7652" w:rsidRDefault="00C35421" w:rsidP="00C35421">
      <w:pPr>
        <w:keepNext/>
        <w:keepLines/>
        <w:tabs>
          <w:tab w:val="left" w:pos="426"/>
        </w:tabs>
        <w:spacing w:before="240" w:after="120" w:line="240" w:lineRule="auto"/>
        <w:rPr>
          <w:rFonts w:ascii="Times New Roman" w:hAnsi="Times New Roman"/>
          <w:b/>
          <w:sz w:val="24"/>
          <w:szCs w:val="24"/>
        </w:rPr>
      </w:pPr>
      <w:r>
        <w:rPr>
          <w:rFonts w:ascii="Times New Roman" w:hAnsi="Times New Roman"/>
          <w:b/>
          <w:sz w:val="24"/>
          <w:szCs w:val="24"/>
        </w:rPr>
        <w:t xml:space="preserve">2. </w:t>
      </w:r>
      <w:r w:rsidRPr="005D7652">
        <w:rPr>
          <w:rFonts w:ascii="Times New Roman" w:hAnsi="Times New Roman"/>
          <w:b/>
          <w:sz w:val="24"/>
          <w:szCs w:val="24"/>
        </w:rPr>
        <w:t xml:space="preserve">Планируемые результаты </w:t>
      </w:r>
      <w:proofErr w:type="gramStart"/>
      <w:r w:rsidRPr="005D7652">
        <w:rPr>
          <w:rFonts w:ascii="Times New Roman" w:hAnsi="Times New Roman"/>
          <w:b/>
          <w:sz w:val="24"/>
          <w:szCs w:val="24"/>
        </w:rPr>
        <w:t>обучения по дисциплине</w:t>
      </w:r>
      <w:proofErr w:type="gramEnd"/>
      <w:r w:rsidRPr="005D7652">
        <w:rPr>
          <w:rFonts w:ascii="Times New Roman" w:hAnsi="Times New Roman"/>
          <w:b/>
          <w:sz w:val="24"/>
          <w:szCs w:val="24"/>
        </w:rPr>
        <w:t>, соотнесенные с планируемыми результатами освоения образовательной программы (компетенциями и индикаторами достижения компетенций</w:t>
      </w:r>
      <w:r>
        <w:rPr>
          <w:rFonts w:ascii="Times New Roman" w:hAnsi="Times New Roman"/>
          <w:b/>
          <w:sz w:val="24"/>
          <w:szCs w:val="24"/>
        </w:rPr>
        <w:t>)</w:t>
      </w:r>
    </w:p>
    <w:p w:rsidR="00C35421" w:rsidRDefault="00C35421" w:rsidP="00C35421">
      <w:pPr>
        <w:spacing w:after="0"/>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2142"/>
        <w:gridCol w:w="3940"/>
        <w:gridCol w:w="1736"/>
      </w:tblGrid>
      <w:tr w:rsidR="00C35421" w:rsidRPr="00892139" w:rsidTr="00C35421">
        <w:trPr>
          <w:trHeight w:val="419"/>
          <w:tblHeader/>
          <w:jc w:val="center"/>
        </w:trPr>
        <w:tc>
          <w:tcPr>
            <w:tcW w:w="1753" w:type="dxa"/>
            <w:vMerge w:val="restart"/>
            <w:vAlign w:val="center"/>
          </w:tcPr>
          <w:p w:rsidR="00C35421" w:rsidRPr="00477260" w:rsidRDefault="00C35421" w:rsidP="00C35421">
            <w:pPr>
              <w:tabs>
                <w:tab w:val="num" w:pos="-332"/>
                <w:tab w:val="left" w:pos="426"/>
              </w:tabs>
              <w:spacing w:after="0" w:line="240" w:lineRule="auto"/>
              <w:jc w:val="center"/>
              <w:rPr>
                <w:rFonts w:ascii="Times New Roman" w:hAnsi="Times New Roman"/>
                <w:b/>
                <w:i/>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tc>
        <w:tc>
          <w:tcPr>
            <w:tcW w:w="6082" w:type="dxa"/>
            <w:gridSpan w:val="2"/>
            <w:vAlign w:val="center"/>
          </w:tcPr>
          <w:p w:rsidR="00C35421" w:rsidRPr="00477260" w:rsidRDefault="00C35421" w:rsidP="00C35421">
            <w:pPr>
              <w:tabs>
                <w:tab w:val="num" w:pos="-54"/>
                <w:tab w:val="left" w:pos="426"/>
              </w:tabs>
              <w:spacing w:after="0" w:line="240" w:lineRule="auto"/>
              <w:jc w:val="center"/>
              <w:rPr>
                <w:rFonts w:ascii="Times New Roman" w:hAnsi="Times New Roman"/>
                <w:b/>
              </w:rPr>
            </w:pPr>
            <w:r w:rsidRPr="00477260">
              <w:rPr>
                <w:rFonts w:ascii="Times New Roman" w:hAnsi="Times New Roman"/>
                <w:b/>
              </w:rPr>
              <w:t xml:space="preserve">Планируемые результаты </w:t>
            </w:r>
            <w:proofErr w:type="gramStart"/>
            <w:r w:rsidRPr="00477260">
              <w:rPr>
                <w:rFonts w:ascii="Times New Roman" w:hAnsi="Times New Roman"/>
                <w:b/>
              </w:rPr>
              <w:t>обучения по дисциплине</w:t>
            </w:r>
            <w:proofErr w:type="gramEnd"/>
            <w:r w:rsidRPr="00477260">
              <w:rPr>
                <w:rFonts w:ascii="Times New Roman" w:hAnsi="Times New Roman"/>
                <w:b/>
              </w:rPr>
              <w:t xml:space="preserve"> (модулю), в соответствии с индикатором достижения компетенции</w:t>
            </w:r>
          </w:p>
        </w:tc>
        <w:tc>
          <w:tcPr>
            <w:tcW w:w="1736" w:type="dxa"/>
            <w:vMerge w:val="restart"/>
            <w:vAlign w:val="center"/>
          </w:tcPr>
          <w:p w:rsidR="00C35421" w:rsidRPr="00477260" w:rsidRDefault="00C35421" w:rsidP="00C35421">
            <w:pPr>
              <w:tabs>
                <w:tab w:val="num" w:pos="-54"/>
                <w:tab w:val="left" w:pos="426"/>
              </w:tabs>
              <w:spacing w:after="0" w:line="240" w:lineRule="auto"/>
              <w:jc w:val="center"/>
              <w:rPr>
                <w:rFonts w:ascii="Times New Roman" w:hAnsi="Times New Roman"/>
                <w:b/>
              </w:rPr>
            </w:pPr>
            <w:r w:rsidRPr="00477260">
              <w:rPr>
                <w:rFonts w:ascii="Times New Roman" w:hAnsi="Times New Roman"/>
                <w:b/>
              </w:rPr>
              <w:t>Наименование оценочного средства</w:t>
            </w:r>
          </w:p>
        </w:tc>
      </w:tr>
      <w:tr w:rsidR="00C35421" w:rsidRPr="00892139" w:rsidTr="00C35421">
        <w:trPr>
          <w:trHeight w:val="173"/>
          <w:tblHeader/>
          <w:jc w:val="center"/>
        </w:trPr>
        <w:tc>
          <w:tcPr>
            <w:tcW w:w="1753" w:type="dxa"/>
            <w:vMerge/>
            <w:vAlign w:val="center"/>
          </w:tcPr>
          <w:p w:rsidR="00C35421" w:rsidRPr="00477260" w:rsidRDefault="00C35421" w:rsidP="00C35421">
            <w:pPr>
              <w:pStyle w:val="a8"/>
              <w:spacing w:before="0" w:beforeAutospacing="0" w:after="0" w:afterAutospacing="0"/>
              <w:jc w:val="center"/>
              <w:rPr>
                <w:i/>
                <w:sz w:val="22"/>
                <w:szCs w:val="22"/>
              </w:rPr>
            </w:pPr>
          </w:p>
        </w:tc>
        <w:tc>
          <w:tcPr>
            <w:tcW w:w="2142" w:type="dxa"/>
            <w:vAlign w:val="center"/>
          </w:tcPr>
          <w:p w:rsidR="00C35421" w:rsidRPr="00477260" w:rsidRDefault="00C35421" w:rsidP="00C35421">
            <w:pPr>
              <w:tabs>
                <w:tab w:val="num" w:pos="1"/>
                <w:tab w:val="left" w:pos="426"/>
              </w:tabs>
              <w:spacing w:after="0" w:line="240" w:lineRule="auto"/>
              <w:jc w:val="center"/>
              <w:rPr>
                <w:rFonts w:ascii="Times New Roman" w:hAnsi="Times New Roman"/>
                <w:i/>
              </w:rPr>
            </w:pPr>
            <w:r>
              <w:rPr>
                <w:rFonts w:ascii="Times New Roman" w:hAnsi="Times New Roman"/>
                <w:b/>
              </w:rPr>
              <w:t xml:space="preserve">Индикатор достижения </w:t>
            </w:r>
            <w:r w:rsidRPr="00477260">
              <w:rPr>
                <w:rFonts w:ascii="Times New Roman" w:hAnsi="Times New Roman"/>
                <w:b/>
              </w:rPr>
              <w:t>компетенции</w:t>
            </w:r>
            <w:r w:rsidRPr="00477260">
              <w:rPr>
                <w:rFonts w:ascii="Times New Roman" w:hAnsi="Times New Roman"/>
              </w:rPr>
              <w:t>*</w:t>
            </w:r>
            <w:r>
              <w:rPr>
                <w:rFonts w:ascii="Times New Roman" w:hAnsi="Times New Roman"/>
                <w:i/>
              </w:rPr>
              <w:br/>
            </w:r>
            <w:r w:rsidRPr="00477260">
              <w:rPr>
                <w:rFonts w:ascii="Times New Roman" w:hAnsi="Times New Roman"/>
              </w:rPr>
              <w:t>(код, содержание индикатора)</w:t>
            </w:r>
          </w:p>
        </w:tc>
        <w:tc>
          <w:tcPr>
            <w:tcW w:w="3940" w:type="dxa"/>
            <w:vAlign w:val="center"/>
          </w:tcPr>
          <w:p w:rsidR="00C35421" w:rsidRPr="00477260" w:rsidRDefault="00C35421" w:rsidP="00C35421">
            <w:pPr>
              <w:tabs>
                <w:tab w:val="left" w:pos="426"/>
                <w:tab w:val="num" w:pos="822"/>
              </w:tabs>
              <w:spacing w:after="0" w:line="240" w:lineRule="auto"/>
              <w:jc w:val="center"/>
              <w:rPr>
                <w:rFonts w:ascii="Times New Roman" w:hAnsi="Times New Roman"/>
                <w:i/>
              </w:rPr>
            </w:pPr>
            <w:r w:rsidRPr="00477260">
              <w:rPr>
                <w:rFonts w:ascii="Times New Roman" w:hAnsi="Times New Roman"/>
                <w:b/>
              </w:rPr>
              <w:t xml:space="preserve">Результаты </w:t>
            </w:r>
            <w:proofErr w:type="gramStart"/>
            <w:r w:rsidRPr="00477260">
              <w:rPr>
                <w:rFonts w:ascii="Times New Roman" w:hAnsi="Times New Roman"/>
                <w:b/>
              </w:rPr>
              <w:t>обучения</w:t>
            </w:r>
            <w:r>
              <w:rPr>
                <w:rFonts w:ascii="Times New Roman" w:hAnsi="Times New Roman"/>
                <w:b/>
              </w:rPr>
              <w:t xml:space="preserve"> </w:t>
            </w:r>
            <w:r>
              <w:rPr>
                <w:rFonts w:ascii="Times New Roman" w:hAnsi="Times New Roman"/>
                <w:b/>
              </w:rPr>
              <w:br/>
            </w:r>
            <w:r w:rsidRPr="00477260">
              <w:rPr>
                <w:rFonts w:ascii="Times New Roman" w:hAnsi="Times New Roman"/>
                <w:b/>
              </w:rPr>
              <w:t>по дисциплине</w:t>
            </w:r>
            <w:proofErr w:type="gramEnd"/>
            <w:r w:rsidRPr="00477260">
              <w:rPr>
                <w:rFonts w:ascii="Times New Roman" w:hAnsi="Times New Roman"/>
                <w:b/>
              </w:rPr>
              <w:t>**</w:t>
            </w:r>
          </w:p>
        </w:tc>
        <w:tc>
          <w:tcPr>
            <w:tcW w:w="1736" w:type="dxa"/>
            <w:vMerge/>
            <w:vAlign w:val="center"/>
          </w:tcPr>
          <w:p w:rsidR="00C35421" w:rsidRPr="00477260" w:rsidRDefault="00C35421" w:rsidP="00C35421">
            <w:pPr>
              <w:tabs>
                <w:tab w:val="left" w:pos="426"/>
                <w:tab w:val="num" w:pos="822"/>
              </w:tabs>
              <w:spacing w:after="0" w:line="240" w:lineRule="auto"/>
              <w:jc w:val="center"/>
              <w:rPr>
                <w:rFonts w:ascii="Times New Roman" w:hAnsi="Times New Roman"/>
                <w:i/>
              </w:rPr>
            </w:pPr>
          </w:p>
        </w:tc>
      </w:tr>
      <w:tr w:rsidR="00C35421" w:rsidRPr="00F52D95" w:rsidTr="00C35421">
        <w:trPr>
          <w:trHeight w:val="508"/>
          <w:jc w:val="center"/>
        </w:trPr>
        <w:tc>
          <w:tcPr>
            <w:tcW w:w="1753" w:type="dxa"/>
          </w:tcPr>
          <w:p w:rsidR="00C35421" w:rsidRPr="00477260" w:rsidRDefault="00C35421" w:rsidP="00C35421">
            <w:pPr>
              <w:tabs>
                <w:tab w:val="num" w:pos="176"/>
                <w:tab w:val="left" w:pos="426"/>
              </w:tabs>
              <w:spacing w:after="0" w:line="240" w:lineRule="auto"/>
              <w:jc w:val="center"/>
              <w:rPr>
                <w:rFonts w:ascii="Times New Roman" w:hAnsi="Times New Roman"/>
                <w:i/>
              </w:rPr>
            </w:pPr>
            <w:r>
              <w:rPr>
                <w:rFonts w:ascii="Times New Roman" w:hAnsi="Times New Roman"/>
                <w:i/>
              </w:rPr>
              <w:t>ПК-1</w:t>
            </w:r>
          </w:p>
          <w:p w:rsidR="00C35421" w:rsidRPr="00477260" w:rsidRDefault="00C35421" w:rsidP="00C35421">
            <w:pPr>
              <w:tabs>
                <w:tab w:val="num" w:pos="176"/>
                <w:tab w:val="left" w:pos="426"/>
              </w:tabs>
              <w:spacing w:after="0" w:line="240" w:lineRule="auto"/>
              <w:rPr>
                <w:rFonts w:ascii="Times New Roman" w:hAnsi="Times New Roman"/>
                <w:i/>
              </w:rPr>
            </w:pPr>
          </w:p>
        </w:tc>
        <w:tc>
          <w:tcPr>
            <w:tcW w:w="2142" w:type="dxa"/>
          </w:tcPr>
          <w:p w:rsidR="00C35421" w:rsidRPr="00477260" w:rsidRDefault="00C35421" w:rsidP="00C35421">
            <w:pPr>
              <w:tabs>
                <w:tab w:val="num" w:pos="1"/>
                <w:tab w:val="left" w:pos="426"/>
              </w:tabs>
              <w:spacing w:after="0" w:line="240" w:lineRule="auto"/>
              <w:jc w:val="center"/>
              <w:rPr>
                <w:rFonts w:ascii="Times New Roman" w:hAnsi="Times New Roman"/>
                <w:i/>
              </w:rPr>
            </w:pPr>
            <w:r>
              <w:rPr>
                <w:rFonts w:ascii="Times New Roman" w:hAnsi="Times New Roman"/>
                <w:i/>
              </w:rPr>
              <w:t>ПК-1</w:t>
            </w:r>
            <w:r w:rsidRPr="00477260">
              <w:rPr>
                <w:rFonts w:ascii="Times New Roman" w:hAnsi="Times New Roman"/>
                <w:i/>
              </w:rPr>
              <w:t>.1.</w:t>
            </w:r>
          </w:p>
        </w:tc>
        <w:tc>
          <w:tcPr>
            <w:tcW w:w="3940" w:type="dxa"/>
          </w:tcPr>
          <w:p w:rsidR="00C35421" w:rsidRPr="00C825D9" w:rsidRDefault="00C35421" w:rsidP="00C35421">
            <w:pPr>
              <w:rPr>
                <w:rFonts w:ascii="Times New Roman" w:hAnsi="Times New Roman"/>
                <w:iCs/>
                <w:sz w:val="24"/>
                <w:szCs w:val="24"/>
              </w:rPr>
            </w:pPr>
            <w:r w:rsidRPr="00C825D9">
              <w:rPr>
                <w:rFonts w:ascii="Times New Roman" w:hAnsi="Times New Roman"/>
                <w:b/>
                <w:iCs/>
                <w:sz w:val="24"/>
                <w:szCs w:val="24"/>
              </w:rPr>
              <w:t>Знает</w:t>
            </w:r>
            <w:r w:rsidRPr="00C825D9">
              <w:rPr>
                <w:rFonts w:ascii="Times New Roman" w:hAnsi="Times New Roman"/>
                <w:iCs/>
                <w:sz w:val="24"/>
                <w:szCs w:val="24"/>
              </w:rPr>
              <w:t xml:space="preserve"> теоретические основы </w:t>
            </w:r>
            <w:r w:rsidRPr="00C825D9">
              <w:rPr>
                <w:rFonts w:ascii="Times New Roman" w:hAnsi="Times New Roman"/>
                <w:sz w:val="24"/>
                <w:szCs w:val="24"/>
              </w:rPr>
              <w:t>фундаментальных методов исследования научных проблем</w:t>
            </w:r>
          </w:p>
        </w:tc>
        <w:tc>
          <w:tcPr>
            <w:tcW w:w="1736" w:type="dxa"/>
          </w:tcPr>
          <w:p w:rsidR="00C35421" w:rsidRPr="00477260" w:rsidRDefault="00C35421" w:rsidP="00C35421">
            <w:pPr>
              <w:tabs>
                <w:tab w:val="num" w:pos="1"/>
                <w:tab w:val="left" w:pos="426"/>
              </w:tabs>
              <w:spacing w:after="0" w:line="240" w:lineRule="auto"/>
              <w:jc w:val="center"/>
              <w:rPr>
                <w:rFonts w:ascii="Times New Roman" w:hAnsi="Times New Roman"/>
                <w:i/>
              </w:rPr>
            </w:pPr>
            <w:r>
              <w:rPr>
                <w:rFonts w:ascii="Times New Roman" w:hAnsi="Times New Roman"/>
                <w:i/>
              </w:rPr>
              <w:t>Собеседование</w:t>
            </w:r>
          </w:p>
        </w:tc>
      </w:tr>
      <w:tr w:rsidR="00C35421" w:rsidRPr="00F52D95" w:rsidTr="00C35421">
        <w:trPr>
          <w:trHeight w:val="508"/>
          <w:jc w:val="center"/>
        </w:trPr>
        <w:tc>
          <w:tcPr>
            <w:tcW w:w="1753" w:type="dxa"/>
          </w:tcPr>
          <w:p w:rsidR="00C35421" w:rsidRDefault="00C35421" w:rsidP="00C35421">
            <w:pPr>
              <w:tabs>
                <w:tab w:val="num" w:pos="176"/>
                <w:tab w:val="left" w:pos="426"/>
              </w:tabs>
              <w:spacing w:after="0" w:line="240" w:lineRule="auto"/>
              <w:jc w:val="center"/>
              <w:rPr>
                <w:rFonts w:ascii="Times New Roman" w:hAnsi="Times New Roman"/>
                <w:i/>
              </w:rPr>
            </w:pPr>
          </w:p>
        </w:tc>
        <w:tc>
          <w:tcPr>
            <w:tcW w:w="2142" w:type="dxa"/>
          </w:tcPr>
          <w:p w:rsidR="00C35421" w:rsidRDefault="00C35421" w:rsidP="00C35421">
            <w:pPr>
              <w:tabs>
                <w:tab w:val="num" w:pos="1"/>
                <w:tab w:val="left" w:pos="426"/>
              </w:tabs>
              <w:spacing w:after="0" w:line="240" w:lineRule="auto"/>
              <w:jc w:val="center"/>
              <w:rPr>
                <w:rFonts w:ascii="Times New Roman" w:hAnsi="Times New Roman"/>
                <w:i/>
              </w:rPr>
            </w:pPr>
            <w:r>
              <w:rPr>
                <w:rFonts w:ascii="Times New Roman" w:hAnsi="Times New Roman"/>
                <w:i/>
              </w:rPr>
              <w:t>ПК-1.2</w:t>
            </w:r>
            <w:r w:rsidRPr="00477260">
              <w:rPr>
                <w:rFonts w:ascii="Times New Roman" w:hAnsi="Times New Roman"/>
                <w:i/>
              </w:rPr>
              <w:t>.</w:t>
            </w:r>
          </w:p>
        </w:tc>
        <w:tc>
          <w:tcPr>
            <w:tcW w:w="3940" w:type="dxa"/>
          </w:tcPr>
          <w:p w:rsidR="00C35421" w:rsidRPr="00C825D9" w:rsidRDefault="00C35421" w:rsidP="00C35421">
            <w:pPr>
              <w:rPr>
                <w:rFonts w:ascii="Times New Roman" w:hAnsi="Times New Roman"/>
                <w:sz w:val="24"/>
                <w:szCs w:val="24"/>
              </w:rPr>
            </w:pPr>
            <w:r w:rsidRPr="00C825D9">
              <w:rPr>
                <w:rFonts w:ascii="Times New Roman" w:hAnsi="Times New Roman"/>
                <w:b/>
                <w:iCs/>
                <w:sz w:val="24"/>
                <w:szCs w:val="24"/>
              </w:rPr>
              <w:t>Умеет</w:t>
            </w:r>
            <w:r w:rsidRPr="00C825D9">
              <w:rPr>
                <w:rFonts w:ascii="Times New Roman" w:hAnsi="Times New Roman"/>
                <w:iCs/>
                <w:sz w:val="24"/>
                <w:szCs w:val="24"/>
              </w:rPr>
              <w:t xml:space="preserve"> самостоятельно </w:t>
            </w:r>
            <w:r w:rsidRPr="00C825D9">
              <w:rPr>
                <w:rFonts w:ascii="Times New Roman" w:hAnsi="Times New Roman"/>
                <w:sz w:val="24"/>
                <w:szCs w:val="24"/>
              </w:rPr>
              <w:t>применять полученные знания для анализа объекта исследования, определения целей и задач исследования, а также выбора корректного метода исследования научной проблемы.</w:t>
            </w:r>
          </w:p>
        </w:tc>
        <w:tc>
          <w:tcPr>
            <w:tcW w:w="1736" w:type="dxa"/>
          </w:tcPr>
          <w:p w:rsidR="00C35421" w:rsidRPr="00477260" w:rsidRDefault="00C35421" w:rsidP="00C35421">
            <w:pPr>
              <w:tabs>
                <w:tab w:val="num" w:pos="1"/>
                <w:tab w:val="left" w:pos="426"/>
              </w:tabs>
              <w:spacing w:after="0" w:line="240" w:lineRule="auto"/>
              <w:jc w:val="center"/>
              <w:rPr>
                <w:rFonts w:ascii="Times New Roman" w:hAnsi="Times New Roman"/>
                <w:i/>
              </w:rPr>
            </w:pPr>
            <w:r>
              <w:rPr>
                <w:rFonts w:ascii="Times New Roman" w:hAnsi="Times New Roman"/>
                <w:i/>
              </w:rPr>
              <w:t>Контрольная работа</w:t>
            </w:r>
          </w:p>
        </w:tc>
      </w:tr>
      <w:tr w:rsidR="00C35421" w:rsidRPr="00F52D95" w:rsidTr="00C35421">
        <w:trPr>
          <w:trHeight w:val="508"/>
          <w:jc w:val="center"/>
        </w:trPr>
        <w:tc>
          <w:tcPr>
            <w:tcW w:w="1753" w:type="dxa"/>
          </w:tcPr>
          <w:p w:rsidR="00C35421" w:rsidRDefault="00C35421" w:rsidP="00C35421">
            <w:pPr>
              <w:tabs>
                <w:tab w:val="num" w:pos="176"/>
                <w:tab w:val="left" w:pos="426"/>
              </w:tabs>
              <w:spacing w:after="0" w:line="240" w:lineRule="auto"/>
              <w:jc w:val="center"/>
              <w:rPr>
                <w:rFonts w:ascii="Times New Roman" w:hAnsi="Times New Roman"/>
                <w:i/>
              </w:rPr>
            </w:pPr>
          </w:p>
        </w:tc>
        <w:tc>
          <w:tcPr>
            <w:tcW w:w="2142" w:type="dxa"/>
          </w:tcPr>
          <w:p w:rsidR="00C35421" w:rsidRDefault="00C35421" w:rsidP="00C35421">
            <w:pPr>
              <w:tabs>
                <w:tab w:val="num" w:pos="1"/>
                <w:tab w:val="left" w:pos="426"/>
              </w:tabs>
              <w:spacing w:after="0" w:line="240" w:lineRule="auto"/>
              <w:jc w:val="center"/>
              <w:rPr>
                <w:rFonts w:ascii="Times New Roman" w:hAnsi="Times New Roman"/>
                <w:i/>
              </w:rPr>
            </w:pPr>
            <w:r>
              <w:rPr>
                <w:rFonts w:ascii="Times New Roman" w:hAnsi="Times New Roman"/>
                <w:i/>
              </w:rPr>
              <w:t>ПК-1.3.</w:t>
            </w:r>
            <w:r w:rsidRPr="00477260">
              <w:rPr>
                <w:rFonts w:ascii="Times New Roman" w:hAnsi="Times New Roman"/>
                <w:i/>
              </w:rPr>
              <w:t>.</w:t>
            </w:r>
          </w:p>
        </w:tc>
        <w:tc>
          <w:tcPr>
            <w:tcW w:w="3940" w:type="dxa"/>
          </w:tcPr>
          <w:p w:rsidR="00C35421" w:rsidRPr="00C825D9" w:rsidRDefault="00C35421" w:rsidP="00C35421">
            <w:pPr>
              <w:tabs>
                <w:tab w:val="num" w:pos="1"/>
                <w:tab w:val="left" w:pos="426"/>
              </w:tabs>
              <w:spacing w:after="0" w:line="240" w:lineRule="auto"/>
              <w:rPr>
                <w:rFonts w:ascii="Times New Roman" w:hAnsi="Times New Roman"/>
                <w:i/>
                <w:sz w:val="24"/>
                <w:szCs w:val="24"/>
              </w:rPr>
            </w:pPr>
            <w:r w:rsidRPr="00C825D9">
              <w:rPr>
                <w:rFonts w:ascii="Times New Roman" w:hAnsi="Times New Roman"/>
                <w:b/>
                <w:iCs/>
                <w:sz w:val="24"/>
                <w:szCs w:val="24"/>
              </w:rPr>
              <w:t xml:space="preserve">Имеет практический опыт </w:t>
            </w:r>
            <w:r w:rsidRPr="00C825D9">
              <w:rPr>
                <w:rFonts w:ascii="Times New Roman" w:hAnsi="Times New Roman"/>
                <w:iCs/>
                <w:sz w:val="24"/>
                <w:szCs w:val="24"/>
              </w:rPr>
              <w:t>научно-исследовательской деятельности, а именно решения научных задач в соответствии с поставленной целью и выбранной методикой</w:t>
            </w:r>
          </w:p>
        </w:tc>
        <w:tc>
          <w:tcPr>
            <w:tcW w:w="1736" w:type="dxa"/>
          </w:tcPr>
          <w:p w:rsidR="00C35421" w:rsidRPr="00477260" w:rsidRDefault="00C35421" w:rsidP="00C35421">
            <w:pPr>
              <w:tabs>
                <w:tab w:val="num" w:pos="1"/>
                <w:tab w:val="left" w:pos="426"/>
              </w:tabs>
              <w:spacing w:after="0" w:line="240" w:lineRule="auto"/>
              <w:jc w:val="center"/>
              <w:rPr>
                <w:rFonts w:ascii="Times New Roman" w:hAnsi="Times New Roman"/>
                <w:i/>
              </w:rPr>
            </w:pPr>
            <w:r>
              <w:rPr>
                <w:rFonts w:ascii="Times New Roman" w:hAnsi="Times New Roman"/>
                <w:i/>
              </w:rPr>
              <w:t>Контрольная работа</w:t>
            </w:r>
          </w:p>
        </w:tc>
      </w:tr>
    </w:tbl>
    <w:p w:rsidR="00C35421" w:rsidRDefault="00C35421" w:rsidP="00C35421">
      <w:pPr>
        <w:widowControl w:val="0"/>
        <w:spacing w:after="0" w:line="240" w:lineRule="auto"/>
        <w:ind w:firstLine="709"/>
        <w:jc w:val="both"/>
        <w:rPr>
          <w:rFonts w:ascii="Times New Roman" w:hAnsi="Times New Roman"/>
          <w:color w:val="000000"/>
          <w:sz w:val="24"/>
          <w:szCs w:val="24"/>
        </w:rPr>
      </w:pPr>
      <w:r w:rsidRPr="00F148E8">
        <w:rPr>
          <w:rFonts w:ascii="Times New Roman" w:hAnsi="Times New Roman"/>
          <w:color w:val="000000"/>
          <w:sz w:val="24"/>
          <w:szCs w:val="24"/>
        </w:rPr>
        <w:t>.</w:t>
      </w:r>
    </w:p>
    <w:p w:rsidR="00C35421" w:rsidRPr="00C35421" w:rsidRDefault="00C35421" w:rsidP="00C35421">
      <w:pPr>
        <w:widowControl w:val="0"/>
        <w:spacing w:after="0" w:line="240" w:lineRule="auto"/>
        <w:jc w:val="both"/>
        <w:rPr>
          <w:rFonts w:ascii="Times New Roman" w:hAnsi="Times New Roman"/>
          <w:color w:val="000000"/>
          <w:sz w:val="24"/>
          <w:szCs w:val="24"/>
        </w:rPr>
      </w:pPr>
      <w:r>
        <w:rPr>
          <w:rFonts w:ascii="Times New Roman" w:hAnsi="Times New Roman"/>
          <w:b/>
          <w:sz w:val="24"/>
          <w:szCs w:val="24"/>
        </w:rPr>
        <w:t>3.</w:t>
      </w:r>
      <w:r w:rsidRPr="00F3325A">
        <w:rPr>
          <w:rFonts w:ascii="Times New Roman" w:hAnsi="Times New Roman"/>
          <w:b/>
          <w:sz w:val="24"/>
          <w:szCs w:val="24"/>
        </w:rPr>
        <w:t>Ст</w:t>
      </w:r>
      <w:r>
        <w:rPr>
          <w:rFonts w:ascii="Times New Roman" w:hAnsi="Times New Roman"/>
          <w:b/>
          <w:sz w:val="24"/>
          <w:szCs w:val="24"/>
        </w:rPr>
        <w:t>руктура и содержание дисциплины</w:t>
      </w:r>
    </w:p>
    <w:p w:rsidR="00C35421" w:rsidRPr="00F3325A" w:rsidRDefault="00C35421" w:rsidP="00C35421">
      <w:pPr>
        <w:keepNext/>
        <w:keepLines/>
        <w:numPr>
          <w:ilvl w:val="1"/>
          <w:numId w:val="20"/>
        </w:numPr>
        <w:tabs>
          <w:tab w:val="left" w:pos="426"/>
        </w:tabs>
        <w:spacing w:before="120" w:after="120" w:line="240" w:lineRule="auto"/>
        <w:ind w:left="357" w:hanging="357"/>
        <w:rPr>
          <w:rFonts w:ascii="Times New Roman" w:hAnsi="Times New Roman"/>
          <w:b/>
          <w:sz w:val="24"/>
          <w:szCs w:val="24"/>
        </w:rPr>
      </w:pPr>
      <w:r w:rsidRPr="00F3325A">
        <w:rPr>
          <w:rFonts w:ascii="Times New Roman" w:hAnsi="Times New Roman"/>
          <w:b/>
          <w:sz w:val="24"/>
          <w:szCs w:val="24"/>
        </w:rPr>
        <w:t>Трудоемкость дисциплины</w:t>
      </w:r>
    </w:p>
    <w:tbl>
      <w:tblPr>
        <w:tblW w:w="36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1"/>
        <w:gridCol w:w="1641"/>
      </w:tblGrid>
      <w:tr w:rsidR="00C35421" w:rsidRPr="00A856CF" w:rsidTr="00C35421">
        <w:trPr>
          <w:jc w:val="center"/>
        </w:trPr>
        <w:tc>
          <w:tcPr>
            <w:tcW w:w="5280" w:type="dxa"/>
            <w:shd w:val="clear" w:color="auto" w:fill="auto"/>
            <w:vAlign w:val="center"/>
          </w:tcPr>
          <w:p w:rsidR="00C35421" w:rsidRPr="00A856CF" w:rsidRDefault="00C35421" w:rsidP="00C35421">
            <w:pPr>
              <w:pStyle w:val="ad"/>
              <w:tabs>
                <w:tab w:val="clear" w:pos="822"/>
                <w:tab w:val="left" w:pos="426"/>
              </w:tabs>
              <w:spacing w:line="240" w:lineRule="auto"/>
              <w:ind w:left="0" w:firstLine="0"/>
              <w:jc w:val="center"/>
              <w:rPr>
                <w:b/>
                <w:color w:val="000000"/>
              </w:rPr>
            </w:pPr>
          </w:p>
        </w:tc>
        <w:tc>
          <w:tcPr>
            <w:tcW w:w="1641" w:type="dxa"/>
            <w:shd w:val="clear" w:color="auto" w:fill="auto"/>
            <w:vAlign w:val="center"/>
          </w:tcPr>
          <w:p w:rsidR="00C35421" w:rsidRPr="00A856CF" w:rsidRDefault="00C35421" w:rsidP="00C35421">
            <w:pPr>
              <w:pStyle w:val="ad"/>
              <w:tabs>
                <w:tab w:val="clear" w:pos="822"/>
                <w:tab w:val="left" w:pos="426"/>
              </w:tabs>
              <w:spacing w:line="240" w:lineRule="auto"/>
              <w:ind w:left="0" w:firstLine="0"/>
              <w:jc w:val="center"/>
              <w:rPr>
                <w:b/>
              </w:rPr>
            </w:pPr>
            <w:r>
              <w:rPr>
                <w:b/>
              </w:rPr>
              <w:t>очная форма обучения</w:t>
            </w:r>
          </w:p>
        </w:tc>
      </w:tr>
      <w:tr w:rsidR="00C35421" w:rsidRPr="00A856CF" w:rsidTr="00C35421">
        <w:trPr>
          <w:jc w:val="center"/>
        </w:trPr>
        <w:tc>
          <w:tcPr>
            <w:tcW w:w="5280" w:type="dxa"/>
            <w:shd w:val="clear" w:color="auto" w:fill="auto"/>
          </w:tcPr>
          <w:p w:rsidR="00C35421" w:rsidRPr="00A856CF" w:rsidRDefault="00C35421" w:rsidP="00C35421">
            <w:pPr>
              <w:pStyle w:val="ad"/>
              <w:tabs>
                <w:tab w:val="clear" w:pos="822"/>
                <w:tab w:val="left" w:pos="426"/>
              </w:tabs>
              <w:spacing w:line="240" w:lineRule="auto"/>
              <w:ind w:left="0" w:firstLine="0"/>
              <w:rPr>
                <w:b/>
              </w:rPr>
            </w:pPr>
            <w:r w:rsidRPr="00A856CF">
              <w:rPr>
                <w:b/>
                <w:color w:val="000000"/>
              </w:rPr>
              <w:t>Общая трудоемкость</w:t>
            </w:r>
          </w:p>
        </w:tc>
        <w:tc>
          <w:tcPr>
            <w:tcW w:w="1641" w:type="dxa"/>
            <w:shd w:val="clear" w:color="auto" w:fill="auto"/>
          </w:tcPr>
          <w:p w:rsidR="00C35421" w:rsidRPr="00A856CF" w:rsidRDefault="00C35421" w:rsidP="00C35421">
            <w:pPr>
              <w:pStyle w:val="ad"/>
              <w:tabs>
                <w:tab w:val="clear" w:pos="822"/>
                <w:tab w:val="left" w:pos="426"/>
              </w:tabs>
              <w:spacing w:line="240" w:lineRule="auto"/>
              <w:ind w:left="0" w:firstLine="0"/>
              <w:jc w:val="center"/>
              <w:rPr>
                <w:b/>
              </w:rPr>
            </w:pPr>
            <w:r>
              <w:rPr>
                <w:b/>
                <w:u w:val="single"/>
              </w:rPr>
              <w:t>4 з.е.  </w:t>
            </w:r>
          </w:p>
        </w:tc>
      </w:tr>
      <w:tr w:rsidR="00C35421" w:rsidRPr="00A856CF" w:rsidTr="00C35421">
        <w:trPr>
          <w:jc w:val="center"/>
        </w:trPr>
        <w:tc>
          <w:tcPr>
            <w:tcW w:w="5280" w:type="dxa"/>
            <w:shd w:val="clear" w:color="auto" w:fill="auto"/>
          </w:tcPr>
          <w:p w:rsidR="00C35421" w:rsidRPr="00A856CF" w:rsidRDefault="00C35421" w:rsidP="00C35421">
            <w:pPr>
              <w:pStyle w:val="ad"/>
              <w:tabs>
                <w:tab w:val="clear" w:pos="822"/>
                <w:tab w:val="left" w:pos="426"/>
              </w:tabs>
              <w:spacing w:line="240" w:lineRule="auto"/>
              <w:ind w:left="0" w:firstLine="0"/>
              <w:rPr>
                <w:b/>
              </w:rPr>
            </w:pPr>
            <w:r w:rsidRPr="00A856CF">
              <w:rPr>
                <w:b/>
              </w:rPr>
              <w:t>Часов по учебному плану</w:t>
            </w:r>
          </w:p>
        </w:tc>
        <w:tc>
          <w:tcPr>
            <w:tcW w:w="1641" w:type="dxa"/>
            <w:shd w:val="clear" w:color="auto" w:fill="auto"/>
          </w:tcPr>
          <w:p w:rsidR="00C35421" w:rsidRPr="00A856CF" w:rsidRDefault="00C35421" w:rsidP="00C35421">
            <w:pPr>
              <w:pStyle w:val="ad"/>
              <w:tabs>
                <w:tab w:val="clear" w:pos="822"/>
                <w:tab w:val="left" w:pos="426"/>
              </w:tabs>
              <w:spacing w:line="240" w:lineRule="auto"/>
              <w:ind w:left="0" w:firstLine="0"/>
              <w:jc w:val="center"/>
              <w:rPr>
                <w:b/>
              </w:rPr>
            </w:pPr>
            <w:r>
              <w:rPr>
                <w:b/>
              </w:rPr>
              <w:t>144</w:t>
            </w:r>
          </w:p>
        </w:tc>
      </w:tr>
      <w:tr w:rsidR="00C35421" w:rsidRPr="00A856CF" w:rsidTr="00C35421">
        <w:trPr>
          <w:jc w:val="center"/>
        </w:trPr>
        <w:tc>
          <w:tcPr>
            <w:tcW w:w="5280" w:type="dxa"/>
            <w:tcBorders>
              <w:bottom w:val="single" w:sz="4" w:space="0" w:color="000000"/>
            </w:tcBorders>
            <w:shd w:val="clear" w:color="auto" w:fill="auto"/>
          </w:tcPr>
          <w:p w:rsidR="00C35421" w:rsidRPr="00A856CF" w:rsidRDefault="00C35421" w:rsidP="00C35421">
            <w:pPr>
              <w:pStyle w:val="ad"/>
              <w:tabs>
                <w:tab w:val="clear" w:pos="822"/>
                <w:tab w:val="left" w:pos="426"/>
              </w:tabs>
              <w:spacing w:line="240" w:lineRule="auto"/>
              <w:ind w:left="170" w:firstLine="0"/>
              <w:rPr>
                <w:b/>
              </w:rPr>
            </w:pPr>
            <w:r w:rsidRPr="00A856CF">
              <w:rPr>
                <w:b/>
              </w:rPr>
              <w:t>в том числе</w:t>
            </w:r>
          </w:p>
        </w:tc>
        <w:tc>
          <w:tcPr>
            <w:tcW w:w="1641" w:type="dxa"/>
            <w:tcBorders>
              <w:bottom w:val="single" w:sz="4" w:space="0" w:color="000000"/>
            </w:tcBorders>
            <w:shd w:val="clear" w:color="auto" w:fill="auto"/>
          </w:tcPr>
          <w:p w:rsidR="00C35421" w:rsidRPr="00A856CF" w:rsidRDefault="00C35421" w:rsidP="00C35421">
            <w:pPr>
              <w:pStyle w:val="ad"/>
              <w:tabs>
                <w:tab w:val="clear" w:pos="822"/>
                <w:tab w:val="left" w:pos="426"/>
              </w:tabs>
              <w:spacing w:line="240" w:lineRule="auto"/>
              <w:ind w:left="0" w:firstLine="0"/>
              <w:jc w:val="center"/>
              <w:rPr>
                <w:b/>
              </w:rPr>
            </w:pPr>
          </w:p>
        </w:tc>
      </w:tr>
      <w:tr w:rsidR="00C35421" w:rsidRPr="00A856CF" w:rsidTr="00C35421">
        <w:trPr>
          <w:jc w:val="center"/>
        </w:trPr>
        <w:tc>
          <w:tcPr>
            <w:tcW w:w="5280" w:type="dxa"/>
            <w:tcBorders>
              <w:bottom w:val="nil"/>
            </w:tcBorders>
            <w:shd w:val="clear" w:color="auto" w:fill="auto"/>
          </w:tcPr>
          <w:p w:rsidR="00C35421" w:rsidRPr="00064E85" w:rsidRDefault="00C35421" w:rsidP="00C35421">
            <w:pPr>
              <w:pStyle w:val="ad"/>
              <w:tabs>
                <w:tab w:val="clear" w:pos="822"/>
                <w:tab w:val="left" w:pos="426"/>
              </w:tabs>
              <w:spacing w:line="240" w:lineRule="auto"/>
              <w:ind w:left="340" w:firstLine="0"/>
              <w:jc w:val="left"/>
              <w:rPr>
                <w:b/>
                <w:color w:val="000000"/>
              </w:rPr>
            </w:pPr>
            <w:r w:rsidRPr="00A856CF">
              <w:rPr>
                <w:b/>
                <w:color w:val="000000"/>
              </w:rPr>
              <w:lastRenderedPageBreak/>
              <w:t>аудиторные занятия (контактная работа):</w:t>
            </w:r>
          </w:p>
        </w:tc>
        <w:tc>
          <w:tcPr>
            <w:tcW w:w="1641" w:type="dxa"/>
            <w:tcBorders>
              <w:bottom w:val="nil"/>
            </w:tcBorders>
            <w:shd w:val="clear" w:color="auto" w:fill="auto"/>
          </w:tcPr>
          <w:p w:rsidR="00C35421" w:rsidRPr="00A856CF" w:rsidRDefault="00C35421" w:rsidP="00C35421">
            <w:pPr>
              <w:pStyle w:val="ad"/>
              <w:tabs>
                <w:tab w:val="clear" w:pos="822"/>
                <w:tab w:val="left" w:pos="426"/>
              </w:tabs>
              <w:spacing w:line="240" w:lineRule="auto"/>
              <w:ind w:left="0" w:firstLine="0"/>
              <w:jc w:val="center"/>
              <w:rPr>
                <w:b/>
              </w:rPr>
            </w:pPr>
          </w:p>
        </w:tc>
      </w:tr>
      <w:tr w:rsidR="00C35421" w:rsidRPr="00A856CF" w:rsidTr="00C35421">
        <w:trPr>
          <w:jc w:val="center"/>
        </w:trPr>
        <w:tc>
          <w:tcPr>
            <w:tcW w:w="5280" w:type="dxa"/>
            <w:tcBorders>
              <w:top w:val="nil"/>
              <w:bottom w:val="nil"/>
            </w:tcBorders>
            <w:shd w:val="clear" w:color="auto" w:fill="auto"/>
          </w:tcPr>
          <w:p w:rsidR="00C35421" w:rsidRPr="00A856CF" w:rsidRDefault="00C35421" w:rsidP="00C35421">
            <w:pPr>
              <w:pStyle w:val="ad"/>
              <w:tabs>
                <w:tab w:val="clear" w:pos="822"/>
                <w:tab w:val="left" w:pos="426"/>
              </w:tabs>
              <w:spacing w:line="240" w:lineRule="auto"/>
              <w:ind w:left="510" w:firstLine="0"/>
              <w:rPr>
                <w:b/>
              </w:rPr>
            </w:pPr>
            <w:r>
              <w:rPr>
                <w:b/>
                <w:color w:val="000000"/>
              </w:rPr>
              <w:t>- занятия лекционного типа</w:t>
            </w:r>
          </w:p>
        </w:tc>
        <w:tc>
          <w:tcPr>
            <w:tcW w:w="1641" w:type="dxa"/>
            <w:tcBorders>
              <w:top w:val="nil"/>
              <w:bottom w:val="nil"/>
            </w:tcBorders>
            <w:shd w:val="clear" w:color="auto" w:fill="auto"/>
          </w:tcPr>
          <w:p w:rsidR="00C35421" w:rsidRPr="00A856CF" w:rsidRDefault="00C35421" w:rsidP="00C35421">
            <w:pPr>
              <w:pStyle w:val="ad"/>
              <w:tabs>
                <w:tab w:val="clear" w:pos="822"/>
                <w:tab w:val="left" w:pos="426"/>
              </w:tabs>
              <w:spacing w:line="240" w:lineRule="auto"/>
              <w:ind w:left="0" w:firstLine="0"/>
              <w:jc w:val="center"/>
              <w:rPr>
                <w:b/>
              </w:rPr>
            </w:pPr>
            <w:r>
              <w:rPr>
                <w:b/>
              </w:rPr>
              <w:t>32</w:t>
            </w:r>
          </w:p>
        </w:tc>
      </w:tr>
      <w:tr w:rsidR="00C35421" w:rsidRPr="00A856CF" w:rsidTr="00C35421">
        <w:trPr>
          <w:jc w:val="center"/>
        </w:trPr>
        <w:tc>
          <w:tcPr>
            <w:tcW w:w="5280" w:type="dxa"/>
            <w:tcBorders>
              <w:top w:val="nil"/>
            </w:tcBorders>
            <w:shd w:val="clear" w:color="auto" w:fill="auto"/>
          </w:tcPr>
          <w:p w:rsidR="00C35421" w:rsidRPr="00A856CF" w:rsidRDefault="00C35421" w:rsidP="00C35421">
            <w:pPr>
              <w:pStyle w:val="ad"/>
              <w:tabs>
                <w:tab w:val="clear" w:pos="822"/>
                <w:tab w:val="left" w:pos="426"/>
              </w:tabs>
              <w:spacing w:line="240" w:lineRule="auto"/>
              <w:ind w:left="510" w:firstLine="0"/>
              <w:rPr>
                <w:b/>
              </w:rPr>
            </w:pPr>
            <w:r>
              <w:rPr>
                <w:b/>
                <w:color w:val="000000"/>
              </w:rPr>
              <w:t xml:space="preserve">- занятия </w:t>
            </w:r>
            <w:r w:rsidRPr="00A856CF">
              <w:rPr>
                <w:b/>
                <w:color w:val="000000"/>
              </w:rPr>
              <w:t>семинарск</w:t>
            </w:r>
            <w:r>
              <w:rPr>
                <w:b/>
                <w:color w:val="000000"/>
              </w:rPr>
              <w:t>ого типа</w:t>
            </w:r>
          </w:p>
        </w:tc>
        <w:tc>
          <w:tcPr>
            <w:tcW w:w="1641" w:type="dxa"/>
            <w:tcBorders>
              <w:top w:val="nil"/>
            </w:tcBorders>
            <w:shd w:val="clear" w:color="auto" w:fill="auto"/>
          </w:tcPr>
          <w:p w:rsidR="00C35421" w:rsidRPr="00A856CF" w:rsidRDefault="00C35421" w:rsidP="00C35421">
            <w:pPr>
              <w:pStyle w:val="ad"/>
              <w:tabs>
                <w:tab w:val="clear" w:pos="822"/>
                <w:tab w:val="left" w:pos="426"/>
              </w:tabs>
              <w:spacing w:line="240" w:lineRule="auto"/>
              <w:ind w:left="0" w:firstLine="0"/>
              <w:jc w:val="center"/>
              <w:rPr>
                <w:b/>
              </w:rPr>
            </w:pPr>
            <w:r>
              <w:rPr>
                <w:b/>
              </w:rPr>
              <w:t>32</w:t>
            </w:r>
          </w:p>
        </w:tc>
      </w:tr>
      <w:tr w:rsidR="00C35421" w:rsidRPr="00A856CF" w:rsidTr="00C35421">
        <w:trPr>
          <w:jc w:val="center"/>
        </w:trPr>
        <w:tc>
          <w:tcPr>
            <w:tcW w:w="5280" w:type="dxa"/>
            <w:tcBorders>
              <w:top w:val="nil"/>
            </w:tcBorders>
            <w:shd w:val="clear" w:color="auto" w:fill="auto"/>
          </w:tcPr>
          <w:p w:rsidR="00C35421" w:rsidRDefault="00C35421" w:rsidP="00C35421">
            <w:pPr>
              <w:pStyle w:val="ad"/>
              <w:tabs>
                <w:tab w:val="clear" w:pos="822"/>
                <w:tab w:val="left" w:pos="426"/>
              </w:tabs>
              <w:spacing w:line="240" w:lineRule="auto"/>
              <w:ind w:left="510" w:firstLine="0"/>
              <w:rPr>
                <w:b/>
                <w:color w:val="000000"/>
              </w:rPr>
            </w:pPr>
            <w:r>
              <w:rPr>
                <w:b/>
                <w:color w:val="000000"/>
              </w:rPr>
              <w:t>- лабораторные занятия</w:t>
            </w:r>
          </w:p>
        </w:tc>
        <w:tc>
          <w:tcPr>
            <w:tcW w:w="1641" w:type="dxa"/>
            <w:tcBorders>
              <w:top w:val="nil"/>
            </w:tcBorders>
            <w:shd w:val="clear" w:color="auto" w:fill="auto"/>
          </w:tcPr>
          <w:p w:rsidR="00C35421" w:rsidRDefault="00C35421" w:rsidP="00C35421">
            <w:pPr>
              <w:pStyle w:val="ad"/>
              <w:tabs>
                <w:tab w:val="clear" w:pos="822"/>
                <w:tab w:val="left" w:pos="426"/>
              </w:tabs>
              <w:spacing w:line="240" w:lineRule="auto"/>
              <w:ind w:left="0" w:firstLine="0"/>
              <w:jc w:val="center"/>
              <w:rPr>
                <w:b/>
              </w:rPr>
            </w:pPr>
          </w:p>
        </w:tc>
      </w:tr>
      <w:tr w:rsidR="00C35421" w:rsidRPr="00A856CF" w:rsidTr="00C35421">
        <w:trPr>
          <w:jc w:val="center"/>
        </w:trPr>
        <w:tc>
          <w:tcPr>
            <w:tcW w:w="5280" w:type="dxa"/>
            <w:shd w:val="clear" w:color="auto" w:fill="auto"/>
          </w:tcPr>
          <w:p w:rsidR="00C35421" w:rsidRPr="00A856CF" w:rsidRDefault="00C35421" w:rsidP="00C35421">
            <w:pPr>
              <w:pStyle w:val="ad"/>
              <w:tabs>
                <w:tab w:val="clear" w:pos="822"/>
                <w:tab w:val="left" w:pos="426"/>
              </w:tabs>
              <w:spacing w:line="240" w:lineRule="auto"/>
              <w:ind w:left="340" w:firstLine="0"/>
              <w:rPr>
                <w:b/>
              </w:rPr>
            </w:pPr>
            <w:r w:rsidRPr="00A856CF">
              <w:rPr>
                <w:b/>
                <w:color w:val="000000"/>
              </w:rPr>
              <w:t>самостоятельная работа</w:t>
            </w:r>
          </w:p>
        </w:tc>
        <w:tc>
          <w:tcPr>
            <w:tcW w:w="1641" w:type="dxa"/>
            <w:shd w:val="clear" w:color="auto" w:fill="auto"/>
          </w:tcPr>
          <w:p w:rsidR="00C35421" w:rsidRPr="00A856CF" w:rsidRDefault="00C35421" w:rsidP="00C35421">
            <w:pPr>
              <w:pStyle w:val="ad"/>
              <w:tabs>
                <w:tab w:val="clear" w:pos="822"/>
                <w:tab w:val="left" w:pos="426"/>
              </w:tabs>
              <w:spacing w:line="240" w:lineRule="auto"/>
              <w:ind w:left="0" w:firstLine="0"/>
              <w:jc w:val="center"/>
              <w:rPr>
                <w:b/>
              </w:rPr>
            </w:pPr>
            <w:r>
              <w:rPr>
                <w:b/>
              </w:rPr>
              <w:t>42</w:t>
            </w:r>
          </w:p>
        </w:tc>
      </w:tr>
      <w:tr w:rsidR="00C35421" w:rsidRPr="00A856CF" w:rsidTr="00C35421">
        <w:trPr>
          <w:jc w:val="center"/>
        </w:trPr>
        <w:tc>
          <w:tcPr>
            <w:tcW w:w="5280" w:type="dxa"/>
            <w:shd w:val="clear" w:color="auto" w:fill="auto"/>
          </w:tcPr>
          <w:p w:rsidR="00C35421" w:rsidRPr="00A856CF" w:rsidRDefault="00C35421" w:rsidP="00C35421">
            <w:pPr>
              <w:pStyle w:val="ad"/>
              <w:tabs>
                <w:tab w:val="clear" w:pos="822"/>
                <w:tab w:val="left" w:pos="426"/>
              </w:tabs>
              <w:spacing w:line="240" w:lineRule="auto"/>
              <w:ind w:left="0" w:firstLine="0"/>
              <w:rPr>
                <w:b/>
                <w:color w:val="000000"/>
              </w:rPr>
            </w:pPr>
            <w:r w:rsidRPr="00A856CF">
              <w:rPr>
                <w:b/>
                <w:color w:val="000000"/>
              </w:rPr>
              <w:t>Про</w:t>
            </w:r>
            <w:r>
              <w:rPr>
                <w:b/>
                <w:color w:val="000000"/>
              </w:rPr>
              <w:t>межуточная аттестация –</w:t>
            </w:r>
          </w:p>
        </w:tc>
        <w:tc>
          <w:tcPr>
            <w:tcW w:w="1641" w:type="dxa"/>
            <w:shd w:val="clear" w:color="auto" w:fill="auto"/>
          </w:tcPr>
          <w:p w:rsidR="00C35421" w:rsidRPr="00A856CF" w:rsidRDefault="00C35421" w:rsidP="00C35421">
            <w:pPr>
              <w:pStyle w:val="ad"/>
              <w:tabs>
                <w:tab w:val="clear" w:pos="822"/>
                <w:tab w:val="left" w:pos="426"/>
              </w:tabs>
              <w:spacing w:line="240" w:lineRule="auto"/>
              <w:ind w:left="0" w:firstLine="0"/>
              <w:jc w:val="center"/>
              <w:rPr>
                <w:b/>
              </w:rPr>
            </w:pPr>
            <w:r>
              <w:rPr>
                <w:b/>
                <w:color w:val="000000"/>
              </w:rPr>
              <w:t>экзамен</w:t>
            </w:r>
          </w:p>
        </w:tc>
      </w:tr>
    </w:tbl>
    <w:p w:rsidR="00C35421" w:rsidRDefault="00C35421" w:rsidP="00C35421">
      <w:pPr>
        <w:keepNext/>
        <w:keepLines/>
        <w:numPr>
          <w:ilvl w:val="1"/>
          <w:numId w:val="20"/>
        </w:numPr>
        <w:tabs>
          <w:tab w:val="left" w:pos="426"/>
        </w:tabs>
        <w:spacing w:before="120" w:after="120" w:line="240" w:lineRule="auto"/>
        <w:ind w:left="357" w:hanging="357"/>
        <w:rPr>
          <w:rFonts w:ascii="Times New Roman" w:hAnsi="Times New Roman"/>
          <w:b/>
          <w:sz w:val="24"/>
          <w:szCs w:val="24"/>
        </w:rPr>
      </w:pPr>
      <w:r w:rsidRPr="0068426A">
        <w:rPr>
          <w:rFonts w:ascii="Times New Roman" w:hAnsi="Times New Roman"/>
          <w:b/>
          <w:sz w:val="24"/>
          <w:szCs w:val="24"/>
        </w:rPr>
        <w:t>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2"/>
        <w:gridCol w:w="825"/>
        <w:gridCol w:w="784"/>
        <w:gridCol w:w="770"/>
        <w:gridCol w:w="784"/>
        <w:gridCol w:w="742"/>
        <w:gridCol w:w="644"/>
      </w:tblGrid>
      <w:tr w:rsidR="007C634C" w:rsidRPr="00F821B9" w:rsidTr="009F7883">
        <w:trPr>
          <w:trHeight w:val="202"/>
          <w:tblHeader/>
          <w:jc w:val="center"/>
        </w:trPr>
        <w:tc>
          <w:tcPr>
            <w:tcW w:w="9571" w:type="dxa"/>
            <w:gridSpan w:val="7"/>
            <w:shd w:val="clear" w:color="auto" w:fill="auto"/>
            <w:vAlign w:val="center"/>
          </w:tcPr>
          <w:p w:rsidR="007C634C" w:rsidRPr="00F821B9" w:rsidRDefault="007C634C" w:rsidP="009F7883">
            <w:pPr>
              <w:keepNext/>
              <w:keepLines/>
              <w:tabs>
                <w:tab w:val="num" w:pos="822"/>
              </w:tabs>
              <w:spacing w:after="0" w:line="240" w:lineRule="auto"/>
              <w:jc w:val="center"/>
              <w:rPr>
                <w:rFonts w:ascii="Times New Roman" w:hAnsi="Times New Roman"/>
                <w:b/>
                <w:sz w:val="24"/>
                <w:szCs w:val="24"/>
              </w:rPr>
            </w:pPr>
            <w:r w:rsidRPr="00F821B9">
              <w:rPr>
                <w:rFonts w:ascii="Times New Roman" w:hAnsi="Times New Roman"/>
                <w:b/>
                <w:sz w:val="24"/>
                <w:szCs w:val="24"/>
              </w:rPr>
              <w:t>Очная форма обучения</w:t>
            </w:r>
          </w:p>
        </w:tc>
      </w:tr>
      <w:tr w:rsidR="007C634C" w:rsidRPr="006A4AA8" w:rsidTr="009F7883">
        <w:trPr>
          <w:trHeight w:val="295"/>
          <w:tblHeader/>
          <w:jc w:val="center"/>
        </w:trPr>
        <w:tc>
          <w:tcPr>
            <w:tcW w:w="5022" w:type="dxa"/>
            <w:vMerge w:val="restart"/>
            <w:tcBorders>
              <w:right w:val="single" w:sz="4" w:space="0" w:color="auto"/>
            </w:tcBorders>
            <w:vAlign w:val="center"/>
          </w:tcPr>
          <w:p w:rsidR="007C634C" w:rsidRPr="006A4AA8" w:rsidRDefault="007C634C" w:rsidP="009F7883">
            <w:pPr>
              <w:keepNext/>
              <w:keepLines/>
              <w:tabs>
                <w:tab w:val="num" w:pos="822"/>
              </w:tabs>
              <w:spacing w:after="0" w:line="240" w:lineRule="auto"/>
              <w:jc w:val="center"/>
              <w:rPr>
                <w:rFonts w:ascii="Times New Roman" w:hAnsi="Times New Roman"/>
                <w:sz w:val="20"/>
                <w:szCs w:val="20"/>
              </w:rPr>
            </w:pPr>
            <w:r w:rsidRPr="006A4AA8">
              <w:rPr>
                <w:rFonts w:ascii="Times New Roman" w:hAnsi="Times New Roman"/>
                <w:b/>
                <w:sz w:val="20"/>
                <w:szCs w:val="20"/>
              </w:rPr>
              <w:t xml:space="preserve">Наименование и краткое содержание </w:t>
            </w:r>
            <w:r>
              <w:rPr>
                <w:rFonts w:ascii="Times New Roman" w:hAnsi="Times New Roman"/>
                <w:b/>
                <w:sz w:val="20"/>
                <w:szCs w:val="20"/>
              </w:rPr>
              <w:br/>
            </w:r>
            <w:r w:rsidRPr="006A4AA8">
              <w:rPr>
                <w:rFonts w:ascii="Times New Roman" w:hAnsi="Times New Roman"/>
                <w:b/>
                <w:sz w:val="20"/>
                <w:szCs w:val="20"/>
              </w:rPr>
              <w:t>разделов и тем дисциплины</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C634C" w:rsidRPr="006A4AA8" w:rsidRDefault="007C634C" w:rsidP="009F7883">
            <w:pPr>
              <w:keepNext/>
              <w:keepLines/>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Всего</w:t>
            </w:r>
            <w:r>
              <w:rPr>
                <w:rFonts w:ascii="Times New Roman" w:hAnsi="Times New Roman"/>
                <w:b/>
                <w:sz w:val="20"/>
                <w:szCs w:val="20"/>
              </w:rPr>
              <w:br/>
            </w:r>
            <w:r w:rsidRPr="006A4AA8">
              <w:rPr>
                <w:rFonts w:ascii="Times New Roman" w:hAnsi="Times New Roman"/>
                <w:b/>
                <w:sz w:val="20"/>
                <w:szCs w:val="20"/>
              </w:rPr>
              <w:t>(часы)</w:t>
            </w:r>
          </w:p>
        </w:tc>
        <w:tc>
          <w:tcPr>
            <w:tcW w:w="3724" w:type="dxa"/>
            <w:gridSpan w:val="5"/>
            <w:tcBorders>
              <w:left w:val="single" w:sz="4" w:space="0" w:color="auto"/>
            </w:tcBorders>
            <w:vAlign w:val="center"/>
          </w:tcPr>
          <w:p w:rsidR="007C634C" w:rsidRPr="006A4AA8" w:rsidRDefault="007C634C" w:rsidP="009F7883">
            <w:pPr>
              <w:keepNext/>
              <w:keepLines/>
              <w:tabs>
                <w:tab w:val="num" w:pos="822"/>
              </w:tabs>
              <w:spacing w:after="0" w:line="240" w:lineRule="auto"/>
              <w:jc w:val="center"/>
              <w:rPr>
                <w:rFonts w:ascii="Times New Roman" w:hAnsi="Times New Roman"/>
                <w:sz w:val="20"/>
                <w:szCs w:val="20"/>
              </w:rPr>
            </w:pPr>
            <w:r w:rsidRPr="006A4AA8">
              <w:rPr>
                <w:rFonts w:ascii="Times New Roman" w:hAnsi="Times New Roman"/>
                <w:sz w:val="20"/>
                <w:szCs w:val="20"/>
              </w:rPr>
              <w:t>в том числе</w:t>
            </w:r>
          </w:p>
        </w:tc>
      </w:tr>
      <w:tr w:rsidR="007C634C" w:rsidRPr="00201C7B" w:rsidTr="009F7883">
        <w:trPr>
          <w:trHeight w:val="791"/>
          <w:tblHeader/>
          <w:jc w:val="center"/>
        </w:trPr>
        <w:tc>
          <w:tcPr>
            <w:tcW w:w="5022" w:type="dxa"/>
            <w:vMerge/>
            <w:tcBorders>
              <w:right w:val="single" w:sz="4" w:space="0" w:color="auto"/>
            </w:tcBorders>
            <w:vAlign w:val="center"/>
          </w:tcPr>
          <w:p w:rsidR="007C634C" w:rsidRPr="006A4AA8" w:rsidRDefault="007C634C" w:rsidP="009F7883">
            <w:pPr>
              <w:tabs>
                <w:tab w:val="num" w:pos="822"/>
              </w:tabs>
              <w:spacing w:after="0" w:line="240" w:lineRule="auto"/>
              <w:jc w:val="center"/>
              <w:rPr>
                <w:rFonts w:ascii="Times New Roman" w:hAnsi="Times New Roman"/>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C634C" w:rsidRPr="006A4AA8" w:rsidRDefault="007C634C" w:rsidP="009F7883">
            <w:pPr>
              <w:tabs>
                <w:tab w:val="num" w:pos="822"/>
              </w:tabs>
              <w:spacing w:after="0" w:line="240" w:lineRule="auto"/>
              <w:jc w:val="center"/>
              <w:rPr>
                <w:rFonts w:ascii="Times New Roman" w:hAnsi="Times New Roman"/>
                <w:sz w:val="20"/>
                <w:szCs w:val="20"/>
              </w:rPr>
            </w:pPr>
          </w:p>
        </w:tc>
        <w:tc>
          <w:tcPr>
            <w:tcW w:w="3080" w:type="dxa"/>
            <w:gridSpan w:val="4"/>
            <w:tcBorders>
              <w:left w:val="single" w:sz="4" w:space="0" w:color="auto"/>
            </w:tcBorders>
            <w:vAlign w:val="center"/>
          </w:tcPr>
          <w:p w:rsidR="007C634C" w:rsidRPr="006A4AA8" w:rsidRDefault="007C634C" w:rsidP="009F7883">
            <w:pPr>
              <w:spacing w:after="0" w:line="240" w:lineRule="auto"/>
              <w:jc w:val="center"/>
              <w:rPr>
                <w:rFonts w:ascii="Times New Roman" w:hAnsi="Times New Roman"/>
                <w:sz w:val="20"/>
                <w:szCs w:val="20"/>
              </w:rPr>
            </w:pPr>
            <w:r w:rsidRPr="006A4AA8">
              <w:rPr>
                <w:rFonts w:ascii="Times New Roman" w:hAnsi="Times New Roman"/>
                <w:b/>
                <w:sz w:val="20"/>
                <w:szCs w:val="20"/>
              </w:rPr>
              <w:t xml:space="preserve">Контактная работа </w:t>
            </w:r>
            <w:r>
              <w:rPr>
                <w:rFonts w:ascii="Times New Roman" w:hAnsi="Times New Roman"/>
                <w:b/>
                <w:sz w:val="20"/>
                <w:szCs w:val="20"/>
              </w:rPr>
              <w:br/>
            </w:r>
            <w:r w:rsidRPr="006A4AA8">
              <w:rPr>
                <w:rFonts w:ascii="Times New Roman" w:hAnsi="Times New Roman"/>
                <w:b/>
                <w:sz w:val="20"/>
                <w:szCs w:val="20"/>
              </w:rPr>
              <w:t>(работа во взаимодействии с преподавателем), часы</w:t>
            </w:r>
          </w:p>
          <w:p w:rsidR="007C634C" w:rsidRPr="006A4AA8" w:rsidRDefault="007C634C" w:rsidP="009F7883">
            <w:pPr>
              <w:spacing w:after="0" w:line="240" w:lineRule="auto"/>
              <w:jc w:val="center"/>
              <w:rPr>
                <w:rFonts w:ascii="Times New Roman" w:hAnsi="Times New Roman"/>
                <w:b/>
                <w:sz w:val="20"/>
                <w:szCs w:val="20"/>
              </w:rPr>
            </w:pPr>
            <w:r w:rsidRPr="006A4AA8">
              <w:rPr>
                <w:rFonts w:ascii="Times New Roman" w:hAnsi="Times New Roman"/>
                <w:sz w:val="20"/>
                <w:szCs w:val="20"/>
              </w:rPr>
              <w:t>из них</w:t>
            </w:r>
          </w:p>
        </w:tc>
        <w:tc>
          <w:tcPr>
            <w:tcW w:w="644" w:type="dxa"/>
            <w:vMerge w:val="restart"/>
            <w:vAlign w:val="center"/>
          </w:tcPr>
          <w:p w:rsidR="007C634C" w:rsidRPr="00201C7B" w:rsidRDefault="007C634C" w:rsidP="009F7883">
            <w:pPr>
              <w:tabs>
                <w:tab w:val="num" w:pos="822"/>
              </w:tabs>
              <w:spacing w:after="0" w:line="240" w:lineRule="auto"/>
              <w:jc w:val="center"/>
              <w:rPr>
                <w:rFonts w:ascii="Times New Roman" w:hAnsi="Times New Roman"/>
                <w:sz w:val="18"/>
                <w:szCs w:val="18"/>
              </w:rPr>
            </w:pPr>
            <w:proofErr w:type="gramStart"/>
            <w:r>
              <w:rPr>
                <w:rFonts w:ascii="Times New Roman" w:hAnsi="Times New Roman"/>
                <w:b/>
                <w:sz w:val="18"/>
                <w:szCs w:val="18"/>
              </w:rPr>
              <w:t>СР</w:t>
            </w:r>
            <w:proofErr w:type="gramEnd"/>
            <w:r w:rsidR="001D41D4">
              <w:rPr>
                <w:rFonts w:ascii="Times New Roman" w:hAnsi="Times New Roman"/>
                <w:sz w:val="20"/>
                <w:szCs w:val="20"/>
                <w:vertAlign w:val="superscript"/>
              </w:rPr>
              <w:fldChar w:fldCharType="begin"/>
            </w:r>
            <w:r>
              <w:rPr>
                <w:rFonts w:ascii="Times New Roman" w:hAnsi="Times New Roman"/>
                <w:sz w:val="20"/>
                <w:szCs w:val="20"/>
                <w:vertAlign w:val="superscript"/>
              </w:rPr>
              <w:instrText xml:space="preserve"> SEQ Zs </w:instrText>
            </w:r>
            <w:r w:rsidR="001D41D4">
              <w:rPr>
                <w:rFonts w:ascii="Times New Roman" w:hAnsi="Times New Roman"/>
                <w:sz w:val="20"/>
                <w:szCs w:val="20"/>
                <w:vertAlign w:val="superscript"/>
              </w:rPr>
              <w:fldChar w:fldCharType="separate"/>
            </w:r>
            <w:r>
              <w:rPr>
                <w:rFonts w:ascii="Times New Roman" w:hAnsi="Times New Roman"/>
                <w:noProof/>
                <w:sz w:val="20"/>
                <w:szCs w:val="20"/>
                <w:vertAlign w:val="superscript"/>
              </w:rPr>
              <w:t>1</w:t>
            </w:r>
            <w:r w:rsidR="001D41D4">
              <w:rPr>
                <w:rFonts w:ascii="Times New Roman" w:hAnsi="Times New Roman"/>
                <w:sz w:val="20"/>
                <w:szCs w:val="20"/>
                <w:vertAlign w:val="superscript"/>
              </w:rPr>
              <w:fldChar w:fldCharType="end"/>
            </w:r>
            <w:r w:rsidRPr="00201C7B">
              <w:rPr>
                <w:rFonts w:ascii="Times New Roman" w:hAnsi="Times New Roman"/>
                <w:b/>
                <w:sz w:val="18"/>
                <w:szCs w:val="18"/>
              </w:rPr>
              <w:t>, часы</w:t>
            </w:r>
          </w:p>
        </w:tc>
      </w:tr>
      <w:tr w:rsidR="007C634C" w:rsidRPr="006C77C3" w:rsidTr="009F7883">
        <w:trPr>
          <w:trHeight w:val="269"/>
          <w:tblHeader/>
          <w:jc w:val="center"/>
        </w:trPr>
        <w:tc>
          <w:tcPr>
            <w:tcW w:w="5022" w:type="dxa"/>
            <w:vMerge/>
            <w:tcBorders>
              <w:right w:val="single" w:sz="4" w:space="0" w:color="auto"/>
            </w:tcBorders>
            <w:vAlign w:val="center"/>
          </w:tcPr>
          <w:p w:rsidR="007C634C" w:rsidRPr="006C77C3" w:rsidRDefault="007C634C" w:rsidP="009F7883">
            <w:pPr>
              <w:tabs>
                <w:tab w:val="num" w:pos="822"/>
              </w:tabs>
              <w:spacing w:after="0" w:line="240" w:lineRule="auto"/>
              <w:jc w:val="center"/>
              <w:rPr>
                <w:rFonts w:ascii="Times New Roman" w:hAnsi="Times New Roman"/>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C634C" w:rsidRPr="006C77C3" w:rsidRDefault="007C634C" w:rsidP="009F7883">
            <w:pPr>
              <w:tabs>
                <w:tab w:val="num" w:pos="822"/>
              </w:tabs>
              <w:spacing w:after="0" w:line="240" w:lineRule="auto"/>
              <w:jc w:val="center"/>
              <w:rPr>
                <w:rFonts w:ascii="Times New Roman" w:hAnsi="Times New Roman"/>
                <w:sz w:val="20"/>
                <w:szCs w:val="20"/>
              </w:rPr>
            </w:pPr>
          </w:p>
        </w:tc>
        <w:tc>
          <w:tcPr>
            <w:tcW w:w="784" w:type="dxa"/>
            <w:tcBorders>
              <w:left w:val="single" w:sz="4" w:space="0" w:color="auto"/>
            </w:tcBorders>
            <w:vAlign w:val="center"/>
          </w:tcPr>
          <w:p w:rsidR="007C634C" w:rsidRPr="006C77C3" w:rsidRDefault="007C634C" w:rsidP="009F7883">
            <w:pPr>
              <w:tabs>
                <w:tab w:val="num" w:pos="5396"/>
              </w:tabs>
              <w:spacing w:after="0" w:line="240" w:lineRule="auto"/>
              <w:rPr>
                <w:rFonts w:ascii="Times New Roman" w:hAnsi="Times New Roman"/>
                <w:b/>
                <w:sz w:val="20"/>
                <w:szCs w:val="20"/>
              </w:rPr>
            </w:pPr>
            <w:r w:rsidRPr="006C77C3">
              <w:rPr>
                <w:rFonts w:ascii="Times New Roman" w:hAnsi="Times New Roman"/>
                <w:b/>
                <w:sz w:val="20"/>
                <w:szCs w:val="20"/>
              </w:rPr>
              <w:t>ЗЛеТ</w:t>
            </w:r>
            <w:r w:rsidR="001D41D4">
              <w:rPr>
                <w:rFonts w:ascii="Times New Roman" w:hAnsi="Times New Roman"/>
                <w:sz w:val="20"/>
                <w:szCs w:val="20"/>
                <w:vertAlign w:val="superscript"/>
              </w:rPr>
              <w:fldChar w:fldCharType="begin"/>
            </w:r>
            <w:r>
              <w:rPr>
                <w:rFonts w:ascii="Times New Roman" w:hAnsi="Times New Roman"/>
                <w:sz w:val="20"/>
                <w:szCs w:val="20"/>
                <w:vertAlign w:val="superscript"/>
              </w:rPr>
              <w:instrText xml:space="preserve"> SEQ Zs </w:instrText>
            </w:r>
            <w:r w:rsidR="001D41D4">
              <w:rPr>
                <w:rFonts w:ascii="Times New Roman" w:hAnsi="Times New Roman"/>
                <w:sz w:val="20"/>
                <w:szCs w:val="20"/>
                <w:vertAlign w:val="superscript"/>
              </w:rPr>
              <w:fldChar w:fldCharType="separate"/>
            </w:r>
            <w:r>
              <w:rPr>
                <w:rFonts w:ascii="Times New Roman" w:hAnsi="Times New Roman"/>
                <w:noProof/>
                <w:sz w:val="20"/>
                <w:szCs w:val="20"/>
                <w:vertAlign w:val="superscript"/>
              </w:rPr>
              <w:t>2</w:t>
            </w:r>
            <w:r w:rsidR="001D41D4">
              <w:rPr>
                <w:rFonts w:ascii="Times New Roman" w:hAnsi="Times New Roman"/>
                <w:sz w:val="20"/>
                <w:szCs w:val="20"/>
                <w:vertAlign w:val="superscript"/>
              </w:rPr>
              <w:fldChar w:fldCharType="end"/>
            </w:r>
          </w:p>
        </w:tc>
        <w:tc>
          <w:tcPr>
            <w:tcW w:w="770" w:type="dxa"/>
            <w:vAlign w:val="center"/>
          </w:tcPr>
          <w:p w:rsidR="007C634C" w:rsidRPr="006C77C3" w:rsidRDefault="007C634C" w:rsidP="009F7883">
            <w:pPr>
              <w:tabs>
                <w:tab w:val="num" w:pos="5396"/>
              </w:tabs>
              <w:spacing w:after="0" w:line="240" w:lineRule="auto"/>
              <w:rPr>
                <w:rFonts w:ascii="Times New Roman" w:hAnsi="Times New Roman"/>
                <w:b/>
                <w:sz w:val="20"/>
                <w:szCs w:val="20"/>
              </w:rPr>
            </w:pPr>
            <w:r w:rsidRPr="006C77C3">
              <w:rPr>
                <w:rFonts w:ascii="Times New Roman" w:hAnsi="Times New Roman"/>
                <w:b/>
                <w:sz w:val="20"/>
                <w:szCs w:val="20"/>
              </w:rPr>
              <w:t>ЗСеТ</w:t>
            </w:r>
            <w:r w:rsidR="001D41D4">
              <w:rPr>
                <w:rFonts w:ascii="Times New Roman" w:hAnsi="Times New Roman"/>
                <w:sz w:val="20"/>
                <w:szCs w:val="20"/>
                <w:vertAlign w:val="superscript"/>
              </w:rPr>
              <w:fldChar w:fldCharType="begin"/>
            </w:r>
            <w:r>
              <w:rPr>
                <w:rFonts w:ascii="Times New Roman" w:hAnsi="Times New Roman"/>
                <w:sz w:val="20"/>
                <w:szCs w:val="20"/>
                <w:vertAlign w:val="superscript"/>
              </w:rPr>
              <w:instrText xml:space="preserve"> SEQ Zs </w:instrText>
            </w:r>
            <w:r w:rsidR="001D41D4">
              <w:rPr>
                <w:rFonts w:ascii="Times New Roman" w:hAnsi="Times New Roman"/>
                <w:sz w:val="20"/>
                <w:szCs w:val="20"/>
                <w:vertAlign w:val="superscript"/>
              </w:rPr>
              <w:fldChar w:fldCharType="separate"/>
            </w:r>
            <w:r>
              <w:rPr>
                <w:rFonts w:ascii="Times New Roman" w:hAnsi="Times New Roman"/>
                <w:noProof/>
                <w:sz w:val="20"/>
                <w:szCs w:val="20"/>
                <w:vertAlign w:val="superscript"/>
              </w:rPr>
              <w:t>3</w:t>
            </w:r>
            <w:r w:rsidR="001D41D4">
              <w:rPr>
                <w:rFonts w:ascii="Times New Roman" w:hAnsi="Times New Roman"/>
                <w:sz w:val="20"/>
                <w:szCs w:val="20"/>
                <w:vertAlign w:val="superscript"/>
              </w:rPr>
              <w:fldChar w:fldCharType="end"/>
            </w:r>
          </w:p>
        </w:tc>
        <w:tc>
          <w:tcPr>
            <w:tcW w:w="784" w:type="dxa"/>
            <w:vAlign w:val="center"/>
          </w:tcPr>
          <w:p w:rsidR="007C634C" w:rsidRPr="006C77C3" w:rsidRDefault="007C634C" w:rsidP="009F7883">
            <w:pPr>
              <w:tabs>
                <w:tab w:val="num" w:pos="5396"/>
              </w:tabs>
              <w:spacing w:after="0" w:line="240" w:lineRule="auto"/>
              <w:rPr>
                <w:rFonts w:ascii="Times New Roman" w:hAnsi="Times New Roman"/>
                <w:b/>
                <w:sz w:val="20"/>
                <w:szCs w:val="20"/>
              </w:rPr>
            </w:pPr>
            <w:r w:rsidRPr="006C77C3">
              <w:rPr>
                <w:rFonts w:ascii="Times New Roman" w:hAnsi="Times New Roman"/>
                <w:b/>
                <w:sz w:val="20"/>
                <w:szCs w:val="20"/>
              </w:rPr>
              <w:t>ЗЛаТ</w:t>
            </w:r>
            <w:r w:rsidR="001D41D4">
              <w:rPr>
                <w:rFonts w:ascii="Times New Roman" w:hAnsi="Times New Roman"/>
                <w:sz w:val="20"/>
                <w:szCs w:val="20"/>
                <w:vertAlign w:val="superscript"/>
              </w:rPr>
              <w:fldChar w:fldCharType="begin"/>
            </w:r>
            <w:r>
              <w:rPr>
                <w:rFonts w:ascii="Times New Roman" w:hAnsi="Times New Roman"/>
                <w:sz w:val="20"/>
                <w:szCs w:val="20"/>
                <w:vertAlign w:val="superscript"/>
              </w:rPr>
              <w:instrText xml:space="preserve"> SEQ Zs </w:instrText>
            </w:r>
            <w:r w:rsidR="001D41D4">
              <w:rPr>
                <w:rFonts w:ascii="Times New Roman" w:hAnsi="Times New Roman"/>
                <w:sz w:val="20"/>
                <w:szCs w:val="20"/>
                <w:vertAlign w:val="superscript"/>
              </w:rPr>
              <w:fldChar w:fldCharType="separate"/>
            </w:r>
            <w:r>
              <w:rPr>
                <w:rFonts w:ascii="Times New Roman" w:hAnsi="Times New Roman"/>
                <w:noProof/>
                <w:sz w:val="20"/>
                <w:szCs w:val="20"/>
                <w:vertAlign w:val="superscript"/>
              </w:rPr>
              <w:t>4</w:t>
            </w:r>
            <w:r w:rsidR="001D41D4">
              <w:rPr>
                <w:rFonts w:ascii="Times New Roman" w:hAnsi="Times New Roman"/>
                <w:sz w:val="20"/>
                <w:szCs w:val="20"/>
                <w:vertAlign w:val="superscript"/>
              </w:rPr>
              <w:fldChar w:fldCharType="end"/>
            </w:r>
          </w:p>
        </w:tc>
        <w:tc>
          <w:tcPr>
            <w:tcW w:w="742" w:type="dxa"/>
            <w:vAlign w:val="center"/>
          </w:tcPr>
          <w:p w:rsidR="007C634C" w:rsidRPr="006C77C3" w:rsidRDefault="007C634C" w:rsidP="009F7883">
            <w:pPr>
              <w:tabs>
                <w:tab w:val="num" w:pos="822"/>
              </w:tabs>
              <w:spacing w:after="0" w:line="240" w:lineRule="auto"/>
              <w:rPr>
                <w:rFonts w:ascii="Times New Roman" w:hAnsi="Times New Roman"/>
                <w:b/>
                <w:sz w:val="20"/>
                <w:szCs w:val="20"/>
              </w:rPr>
            </w:pPr>
            <w:r w:rsidRPr="006C77C3">
              <w:rPr>
                <w:rFonts w:ascii="Times New Roman" w:hAnsi="Times New Roman"/>
                <w:b/>
                <w:sz w:val="20"/>
                <w:szCs w:val="20"/>
              </w:rPr>
              <w:t>Всего</w:t>
            </w:r>
          </w:p>
        </w:tc>
        <w:tc>
          <w:tcPr>
            <w:tcW w:w="644" w:type="dxa"/>
            <w:vMerge/>
            <w:vAlign w:val="center"/>
          </w:tcPr>
          <w:p w:rsidR="007C634C" w:rsidRPr="006C77C3" w:rsidRDefault="007C634C" w:rsidP="009F7883">
            <w:pPr>
              <w:tabs>
                <w:tab w:val="num" w:pos="176"/>
              </w:tabs>
              <w:spacing w:after="0" w:line="240" w:lineRule="auto"/>
              <w:jc w:val="center"/>
              <w:rPr>
                <w:rFonts w:ascii="Times New Roman" w:hAnsi="Times New Roman"/>
                <w:b/>
                <w:sz w:val="20"/>
                <w:szCs w:val="20"/>
              </w:rPr>
            </w:pPr>
          </w:p>
        </w:tc>
      </w:tr>
      <w:tr w:rsidR="007C634C" w:rsidRPr="006A4AA8" w:rsidTr="009F7883">
        <w:trPr>
          <w:trHeight w:val="202"/>
          <w:jc w:val="center"/>
        </w:trPr>
        <w:tc>
          <w:tcPr>
            <w:tcW w:w="5022" w:type="dxa"/>
            <w:tcBorders>
              <w:right w:val="single" w:sz="4" w:space="0" w:color="auto"/>
            </w:tcBorders>
            <w:shd w:val="clear" w:color="auto" w:fill="auto"/>
          </w:tcPr>
          <w:p w:rsidR="007C634C" w:rsidRPr="009315B2" w:rsidRDefault="00160BEA" w:rsidP="009F7883">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Динамика несвободной системы. Дифференциальные принципы механики</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84" w:type="dxa"/>
            <w:tcBorders>
              <w:left w:val="single" w:sz="4" w:space="0" w:color="auto"/>
            </w:tcBorders>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84"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1</w:t>
            </w:r>
            <w:r w:rsidR="007C634C">
              <w:rPr>
                <w:rFonts w:ascii="Times New Roman" w:hAnsi="Times New Roman"/>
                <w:sz w:val="24"/>
                <w:szCs w:val="24"/>
              </w:rPr>
              <w:t>2</w:t>
            </w:r>
          </w:p>
        </w:tc>
        <w:tc>
          <w:tcPr>
            <w:tcW w:w="644"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7C634C" w:rsidRPr="006A4AA8" w:rsidTr="009F7883">
        <w:trPr>
          <w:jc w:val="center"/>
        </w:trPr>
        <w:tc>
          <w:tcPr>
            <w:tcW w:w="5022" w:type="dxa"/>
            <w:tcBorders>
              <w:right w:val="single" w:sz="4" w:space="0" w:color="auto"/>
            </w:tcBorders>
            <w:shd w:val="clear" w:color="auto" w:fill="auto"/>
          </w:tcPr>
          <w:p w:rsidR="007C634C" w:rsidRPr="009315B2" w:rsidRDefault="00160BEA" w:rsidP="009F7883">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rPr>
              <w:t>Независимые координаиы. Уравнения Лагранжа 2 рода.</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84" w:type="dxa"/>
            <w:tcBorders>
              <w:left w:val="single" w:sz="4" w:space="0" w:color="auto"/>
            </w:tcBorders>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70" w:type="dxa"/>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84"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1</w:t>
            </w:r>
            <w:r w:rsidR="00160BEA">
              <w:rPr>
                <w:rFonts w:ascii="Times New Roman" w:hAnsi="Times New Roman"/>
                <w:sz w:val="24"/>
                <w:szCs w:val="24"/>
              </w:rPr>
              <w:t>0</w:t>
            </w:r>
          </w:p>
        </w:tc>
        <w:tc>
          <w:tcPr>
            <w:tcW w:w="644"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r>
      <w:tr w:rsidR="007C634C" w:rsidRPr="006A4AA8" w:rsidTr="009F7883">
        <w:trPr>
          <w:jc w:val="center"/>
        </w:trPr>
        <w:tc>
          <w:tcPr>
            <w:tcW w:w="5022" w:type="dxa"/>
            <w:tcBorders>
              <w:right w:val="single" w:sz="4" w:space="0" w:color="auto"/>
            </w:tcBorders>
            <w:shd w:val="clear" w:color="auto" w:fill="auto"/>
          </w:tcPr>
          <w:p w:rsidR="007C634C" w:rsidRPr="009315B2" w:rsidRDefault="00160BEA" w:rsidP="009F7883">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Свободные и вынужденные колебания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84" w:type="dxa"/>
            <w:tcBorders>
              <w:left w:val="single" w:sz="4" w:space="0" w:color="auto"/>
            </w:tcBorders>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784"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14</w:t>
            </w:r>
          </w:p>
        </w:tc>
        <w:tc>
          <w:tcPr>
            <w:tcW w:w="644"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r>
      <w:tr w:rsidR="007C634C" w:rsidRPr="006A4AA8" w:rsidTr="009F7883">
        <w:trPr>
          <w:jc w:val="center"/>
        </w:trPr>
        <w:tc>
          <w:tcPr>
            <w:tcW w:w="5022" w:type="dxa"/>
            <w:tcBorders>
              <w:right w:val="single" w:sz="4" w:space="0" w:color="auto"/>
            </w:tcBorders>
            <w:shd w:val="clear" w:color="auto" w:fill="auto"/>
          </w:tcPr>
          <w:p w:rsidR="007C634C" w:rsidRPr="009315B2" w:rsidRDefault="00160BEA" w:rsidP="009F7883">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Устойчивость движения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84" w:type="dxa"/>
            <w:tcBorders>
              <w:left w:val="single" w:sz="4" w:space="0" w:color="auto"/>
            </w:tcBorders>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70" w:type="dxa"/>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84"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44"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7C634C" w:rsidRPr="006A4AA8" w:rsidTr="009F7883">
        <w:trPr>
          <w:jc w:val="center"/>
        </w:trPr>
        <w:tc>
          <w:tcPr>
            <w:tcW w:w="5022" w:type="dxa"/>
            <w:tcBorders>
              <w:right w:val="single" w:sz="4" w:space="0" w:color="auto"/>
            </w:tcBorders>
            <w:shd w:val="clear" w:color="auto" w:fill="auto"/>
          </w:tcPr>
          <w:p w:rsidR="007C634C" w:rsidRPr="009315B2" w:rsidRDefault="00160BEA" w:rsidP="009F7883">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Механика Гамильтона</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84" w:type="dxa"/>
            <w:tcBorders>
              <w:left w:val="single" w:sz="4" w:space="0" w:color="auto"/>
            </w:tcBorders>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70"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84"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44"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r>
      <w:tr w:rsidR="007C634C" w:rsidRPr="006A4AA8" w:rsidTr="009F7883">
        <w:trPr>
          <w:jc w:val="center"/>
        </w:trPr>
        <w:tc>
          <w:tcPr>
            <w:tcW w:w="5022" w:type="dxa"/>
            <w:tcBorders>
              <w:right w:val="single" w:sz="4" w:space="0" w:color="auto"/>
            </w:tcBorders>
            <w:shd w:val="clear" w:color="auto" w:fill="auto"/>
          </w:tcPr>
          <w:p w:rsidR="007C634C" w:rsidRPr="009315B2" w:rsidRDefault="00160BEA" w:rsidP="009F7883">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 xml:space="preserve">Уравнение Остроградского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84" w:type="dxa"/>
            <w:tcBorders>
              <w:left w:val="single" w:sz="4" w:space="0" w:color="auto"/>
            </w:tcBorders>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70" w:type="dxa"/>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84"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644"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7C634C" w:rsidRPr="006A4AA8" w:rsidTr="009F7883">
        <w:trPr>
          <w:jc w:val="center"/>
        </w:trPr>
        <w:tc>
          <w:tcPr>
            <w:tcW w:w="5022" w:type="dxa"/>
            <w:tcBorders>
              <w:right w:val="single" w:sz="4" w:space="0" w:color="auto"/>
            </w:tcBorders>
            <w:shd w:val="clear" w:color="auto" w:fill="auto"/>
          </w:tcPr>
          <w:p w:rsidR="007C634C" w:rsidRPr="009315B2" w:rsidRDefault="00160BEA" w:rsidP="009F7883">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Вариационные интегральные принципы. Теорема Нетер</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84" w:type="dxa"/>
            <w:tcBorders>
              <w:left w:val="single" w:sz="4" w:space="0" w:color="auto"/>
            </w:tcBorders>
            <w:shd w:val="clear" w:color="auto" w:fill="auto"/>
            <w:vAlign w:val="center"/>
          </w:tcPr>
          <w:p w:rsidR="007C634C" w:rsidRPr="006A4AA8" w:rsidRDefault="00160BEA"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84" w:type="dxa"/>
            <w:shd w:val="clear" w:color="auto" w:fill="auto"/>
            <w:vAlign w:val="center"/>
          </w:tcPr>
          <w:p w:rsidR="007C634C" w:rsidRPr="006A4AA8" w:rsidRDefault="007C634C" w:rsidP="009F7883">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44" w:type="dxa"/>
            <w:shd w:val="clear" w:color="auto" w:fill="auto"/>
            <w:vAlign w:val="center"/>
          </w:tcPr>
          <w:p w:rsidR="007C634C" w:rsidRPr="006A4AA8" w:rsidRDefault="00196219" w:rsidP="009F7883">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7C634C" w:rsidRPr="006C77C3" w:rsidTr="009F7883">
        <w:trPr>
          <w:trHeight w:val="213"/>
          <w:jc w:val="center"/>
        </w:trPr>
        <w:tc>
          <w:tcPr>
            <w:tcW w:w="9571" w:type="dxa"/>
            <w:gridSpan w:val="7"/>
            <w:shd w:val="clear" w:color="auto" w:fill="auto"/>
            <w:vAlign w:val="center"/>
          </w:tcPr>
          <w:p w:rsidR="007C634C" w:rsidRPr="00401217" w:rsidRDefault="007C634C" w:rsidP="009F7883">
            <w:pPr>
              <w:tabs>
                <w:tab w:val="num" w:pos="5396"/>
              </w:tabs>
              <w:spacing w:after="0" w:line="240" w:lineRule="auto"/>
              <w:rPr>
                <w:rFonts w:ascii="Times New Roman" w:hAnsi="Times New Roman"/>
                <w:sz w:val="18"/>
                <w:szCs w:val="18"/>
                <w:vertAlign w:val="superscript"/>
              </w:rPr>
            </w:pPr>
            <w:r w:rsidRPr="006C77C3">
              <w:rPr>
                <w:rFonts w:ascii="Times New Roman" w:hAnsi="Times New Roman"/>
                <w:sz w:val="18"/>
                <w:szCs w:val="18"/>
                <w:vertAlign w:val="superscript"/>
              </w:rPr>
              <w:t>1</w:t>
            </w:r>
            <w:r>
              <w:rPr>
                <w:rFonts w:ascii="Times New Roman" w:hAnsi="Times New Roman"/>
                <w:b/>
                <w:sz w:val="18"/>
                <w:szCs w:val="18"/>
              </w:rPr>
              <w:t> </w:t>
            </w:r>
            <w:r w:rsidRPr="00201C7B">
              <w:rPr>
                <w:rFonts w:ascii="Times New Roman" w:hAnsi="Times New Roman"/>
                <w:b/>
                <w:sz w:val="18"/>
                <w:szCs w:val="18"/>
              </w:rPr>
              <w:t xml:space="preserve">Самостоятельная работа </w:t>
            </w:r>
            <w:proofErr w:type="gramStart"/>
            <w:r w:rsidRPr="00201C7B">
              <w:rPr>
                <w:rFonts w:ascii="Times New Roman" w:hAnsi="Times New Roman"/>
                <w:b/>
                <w:sz w:val="18"/>
                <w:szCs w:val="18"/>
              </w:rPr>
              <w:t>обучающегося</w:t>
            </w:r>
            <w:proofErr w:type="gramEnd"/>
            <w:r>
              <w:rPr>
                <w:rFonts w:ascii="Times New Roman" w:hAnsi="Times New Roman"/>
                <w:b/>
                <w:sz w:val="18"/>
                <w:szCs w:val="18"/>
              </w:rPr>
              <w:t>.</w:t>
            </w:r>
          </w:p>
          <w:p w:rsidR="007C634C" w:rsidRDefault="007C634C" w:rsidP="009F7883">
            <w:pPr>
              <w:tabs>
                <w:tab w:val="num" w:pos="5396"/>
              </w:tabs>
              <w:spacing w:after="0" w:line="240" w:lineRule="auto"/>
              <w:rPr>
                <w:rFonts w:ascii="Times New Roman" w:hAnsi="Times New Roman"/>
                <w:b/>
                <w:sz w:val="18"/>
                <w:szCs w:val="18"/>
              </w:rPr>
            </w:pPr>
            <w:r w:rsidRPr="006C77C3">
              <w:rPr>
                <w:rFonts w:ascii="Times New Roman" w:hAnsi="Times New Roman"/>
                <w:sz w:val="18"/>
                <w:szCs w:val="18"/>
                <w:vertAlign w:val="superscript"/>
              </w:rPr>
              <w:t>2</w:t>
            </w:r>
            <w:r>
              <w:rPr>
                <w:rFonts w:ascii="Times New Roman" w:hAnsi="Times New Roman"/>
                <w:b/>
                <w:sz w:val="18"/>
                <w:szCs w:val="18"/>
              </w:rPr>
              <w:t> </w:t>
            </w:r>
            <w:r w:rsidRPr="006C77C3">
              <w:rPr>
                <w:rFonts w:ascii="Times New Roman" w:hAnsi="Times New Roman"/>
                <w:b/>
                <w:sz w:val="18"/>
                <w:szCs w:val="18"/>
              </w:rPr>
              <w:t>Занятия лекционного типа</w:t>
            </w:r>
            <w:r>
              <w:rPr>
                <w:rFonts w:ascii="Times New Roman" w:hAnsi="Times New Roman"/>
                <w:b/>
                <w:sz w:val="18"/>
                <w:szCs w:val="18"/>
              </w:rPr>
              <w:t>.</w:t>
            </w:r>
          </w:p>
          <w:p w:rsidR="007C634C" w:rsidRDefault="007C634C" w:rsidP="009F7883">
            <w:pPr>
              <w:tabs>
                <w:tab w:val="num" w:pos="5396"/>
              </w:tabs>
              <w:spacing w:after="0" w:line="240" w:lineRule="auto"/>
              <w:rPr>
                <w:rFonts w:ascii="Times New Roman" w:hAnsi="Times New Roman"/>
                <w:b/>
                <w:sz w:val="18"/>
                <w:szCs w:val="18"/>
              </w:rPr>
            </w:pPr>
            <w:r w:rsidRPr="006C77C3">
              <w:rPr>
                <w:rFonts w:ascii="Times New Roman" w:hAnsi="Times New Roman"/>
                <w:sz w:val="18"/>
                <w:szCs w:val="18"/>
                <w:vertAlign w:val="superscript"/>
              </w:rPr>
              <w:t>3</w:t>
            </w:r>
            <w:r>
              <w:rPr>
                <w:rFonts w:ascii="Times New Roman" w:hAnsi="Times New Roman"/>
                <w:b/>
                <w:sz w:val="18"/>
                <w:szCs w:val="18"/>
              </w:rPr>
              <w:t> </w:t>
            </w:r>
            <w:r w:rsidRPr="006C77C3">
              <w:rPr>
                <w:rFonts w:ascii="Times New Roman" w:hAnsi="Times New Roman"/>
                <w:b/>
                <w:sz w:val="18"/>
                <w:szCs w:val="18"/>
              </w:rPr>
              <w:t>Занятия семинарского типа</w:t>
            </w:r>
            <w:r>
              <w:rPr>
                <w:rFonts w:ascii="Times New Roman" w:hAnsi="Times New Roman"/>
                <w:b/>
                <w:sz w:val="18"/>
                <w:szCs w:val="18"/>
              </w:rPr>
              <w:t>.</w:t>
            </w:r>
          </w:p>
          <w:p w:rsidR="007C634C" w:rsidRPr="006C77C3" w:rsidRDefault="007C634C" w:rsidP="009F7883">
            <w:pPr>
              <w:tabs>
                <w:tab w:val="num" w:pos="5396"/>
              </w:tabs>
              <w:spacing w:after="0" w:line="240" w:lineRule="auto"/>
              <w:rPr>
                <w:rFonts w:ascii="Times New Roman" w:hAnsi="Times New Roman"/>
                <w:b/>
                <w:sz w:val="18"/>
                <w:szCs w:val="18"/>
              </w:rPr>
            </w:pPr>
            <w:r w:rsidRPr="00401217">
              <w:rPr>
                <w:rFonts w:ascii="Times New Roman" w:hAnsi="Times New Roman"/>
                <w:sz w:val="18"/>
                <w:szCs w:val="18"/>
                <w:vertAlign w:val="superscript"/>
              </w:rPr>
              <w:t>4</w:t>
            </w:r>
            <w:r>
              <w:rPr>
                <w:rFonts w:ascii="Times New Roman" w:hAnsi="Times New Roman"/>
                <w:b/>
                <w:sz w:val="18"/>
                <w:szCs w:val="18"/>
              </w:rPr>
              <w:t> </w:t>
            </w:r>
            <w:r w:rsidRPr="006C77C3">
              <w:rPr>
                <w:rFonts w:ascii="Times New Roman" w:hAnsi="Times New Roman"/>
                <w:b/>
                <w:sz w:val="18"/>
                <w:szCs w:val="18"/>
              </w:rPr>
              <w:t>Занятия лабораторного типа</w:t>
            </w:r>
            <w:r>
              <w:rPr>
                <w:rFonts w:ascii="Times New Roman" w:hAnsi="Times New Roman"/>
                <w:b/>
                <w:sz w:val="18"/>
                <w:szCs w:val="18"/>
              </w:rPr>
              <w:t>.</w:t>
            </w:r>
          </w:p>
        </w:tc>
      </w:tr>
    </w:tbl>
    <w:p w:rsidR="007C634C" w:rsidRDefault="007C634C" w:rsidP="007C634C">
      <w:pPr>
        <w:pStyle w:val="21"/>
        <w:spacing w:before="120"/>
        <w:jc w:val="left"/>
        <w:rPr>
          <w:rFonts w:eastAsia="Calibri"/>
          <w:b/>
          <w:i/>
        </w:rPr>
      </w:pPr>
      <w:r w:rsidRPr="007132D1">
        <w:rPr>
          <w:rFonts w:eastAsia="Calibri"/>
          <w:b/>
          <w:i/>
        </w:rPr>
        <w:t>Краткое содержание разделов и тем дисциплины (модуля)</w:t>
      </w:r>
    </w:p>
    <w:p w:rsidR="007C634C" w:rsidRPr="0068426A" w:rsidRDefault="007C634C" w:rsidP="007C634C">
      <w:pPr>
        <w:keepNext/>
        <w:keepLines/>
        <w:tabs>
          <w:tab w:val="left" w:pos="426"/>
        </w:tabs>
        <w:spacing w:before="120" w:after="120" w:line="240" w:lineRule="auto"/>
        <w:ind w:left="357"/>
        <w:rPr>
          <w:rFonts w:ascii="Times New Roman" w:hAnsi="Times New Roman"/>
          <w:b/>
          <w:sz w:val="24"/>
          <w:szCs w:val="24"/>
        </w:rPr>
      </w:pP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0"/>
        </w:rPr>
        <w:t>1.</w:t>
      </w:r>
      <w:r w:rsidRPr="007C634C">
        <w:rPr>
          <w:rFonts w:ascii="Times New Roman" w:hAnsi="Times New Roman"/>
          <w:sz w:val="24"/>
          <w:szCs w:val="24"/>
        </w:rPr>
        <w:t>Связи: удерживающие-неудерживающие, голономные, неголономные, стационарные, нестационарные. Реакции связей. Основная задача механики несвободной системы n точек. Действительные, возможные, виртуальные перемещения. Идеальные связи.</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0"/>
        </w:rPr>
        <w:t xml:space="preserve">2. </w:t>
      </w:r>
      <w:r w:rsidRPr="007C634C">
        <w:rPr>
          <w:rFonts w:ascii="Times New Roman" w:hAnsi="Times New Roman"/>
          <w:sz w:val="24"/>
          <w:szCs w:val="24"/>
        </w:rPr>
        <w:t>Дифференциальные принципы Общее уравнение динамики, Принцип виртуальных перемещений. Принцип Даламбера.</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0"/>
        </w:rPr>
        <w:t>3..</w:t>
      </w:r>
      <w:r w:rsidRPr="007C634C">
        <w:rPr>
          <w:rFonts w:ascii="Times New Roman" w:hAnsi="Times New Roman"/>
          <w:sz w:val="24"/>
          <w:szCs w:val="24"/>
        </w:rPr>
        <w:t xml:space="preserve"> Независимые координаты</w:t>
      </w:r>
      <w:proofErr w:type="gramStart"/>
      <w:r w:rsidRPr="007C634C">
        <w:rPr>
          <w:rFonts w:ascii="Times New Roman" w:hAnsi="Times New Roman"/>
          <w:sz w:val="24"/>
          <w:szCs w:val="24"/>
        </w:rPr>
        <w:t xml:space="preserve"> .</w:t>
      </w:r>
      <w:proofErr w:type="gramEnd"/>
      <w:r w:rsidRPr="007C634C">
        <w:rPr>
          <w:rFonts w:ascii="Times New Roman" w:hAnsi="Times New Roman"/>
          <w:sz w:val="24"/>
          <w:szCs w:val="24"/>
        </w:rPr>
        <w:t xml:space="preserve"> Обобщенные силы. Уравнения Лагранжа в независимых координатах Структура кинетической энергии и функции Лагранжа в обобщенных координатах. Обобщенный интеграл энергии. Циклические интегралы.</w:t>
      </w:r>
    </w:p>
    <w:p w:rsidR="007C634C" w:rsidRPr="007C634C" w:rsidRDefault="007C634C" w:rsidP="007C634C">
      <w:pPr>
        <w:spacing w:after="0" w:line="240" w:lineRule="auto"/>
        <w:jc w:val="both"/>
        <w:rPr>
          <w:rFonts w:ascii="Times New Roman" w:hAnsi="Times New Roman"/>
          <w:sz w:val="24"/>
          <w:szCs w:val="24"/>
        </w:rPr>
      </w:pPr>
      <w:r w:rsidRPr="007C634C">
        <w:rPr>
          <w:rFonts w:ascii="Times New Roman" w:hAnsi="Times New Roman"/>
          <w:sz w:val="20"/>
        </w:rPr>
        <w:t>4</w:t>
      </w:r>
      <w:r w:rsidRPr="007C634C">
        <w:rPr>
          <w:rFonts w:ascii="Times New Roman" w:hAnsi="Times New Roman"/>
          <w:sz w:val="24"/>
          <w:szCs w:val="24"/>
        </w:rPr>
        <w:t>.</w:t>
      </w:r>
      <w:r w:rsidRPr="007C634C">
        <w:rPr>
          <w:rFonts w:ascii="Times New Roman" w:hAnsi="Times New Roman"/>
          <w:b/>
          <w:sz w:val="24"/>
          <w:szCs w:val="24"/>
        </w:rPr>
        <w:t xml:space="preserve"> </w:t>
      </w:r>
      <w:r w:rsidRPr="007C634C">
        <w:rPr>
          <w:rFonts w:ascii="Times New Roman" w:hAnsi="Times New Roman"/>
          <w:sz w:val="24"/>
          <w:szCs w:val="24"/>
        </w:rPr>
        <w:t>Колебания</w:t>
      </w:r>
      <w:r w:rsidRPr="007C634C">
        <w:rPr>
          <w:rFonts w:ascii="Times New Roman" w:hAnsi="Times New Roman"/>
          <w:b/>
          <w:sz w:val="24"/>
          <w:szCs w:val="24"/>
        </w:rPr>
        <w:t>.</w:t>
      </w:r>
      <w:r w:rsidRPr="007C634C">
        <w:rPr>
          <w:rFonts w:ascii="Times New Roman" w:hAnsi="Times New Roman"/>
          <w:sz w:val="24"/>
          <w:szCs w:val="24"/>
        </w:rPr>
        <w:t xml:space="preserve"> Свободные колебания. Гармонический осциллятор. Линейный осциллятор. Фазовый портрет осциллятора. </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4"/>
          <w:szCs w:val="24"/>
        </w:rPr>
        <w:t>Разбиение плоскости параметров линейной системы на области с различным типом состояний равновесия.</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4"/>
          <w:szCs w:val="24"/>
        </w:rPr>
        <w:t>Вынужденные колебания системы с одной степенью свободы. Резонанс.</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4"/>
          <w:szCs w:val="24"/>
        </w:rPr>
        <w:t>Раскачка осциллятора из состояния покоя (незатухающий осциллятор, затухающий осциллятор).</w:t>
      </w:r>
    </w:p>
    <w:p w:rsidR="007C634C" w:rsidRPr="007C634C" w:rsidRDefault="007C634C" w:rsidP="007C634C">
      <w:pPr>
        <w:spacing w:after="0" w:line="240" w:lineRule="auto"/>
        <w:jc w:val="both"/>
        <w:rPr>
          <w:rFonts w:ascii="Times New Roman" w:hAnsi="Times New Roman"/>
          <w:sz w:val="24"/>
          <w:szCs w:val="24"/>
        </w:rPr>
      </w:pPr>
      <w:r w:rsidRPr="007C634C">
        <w:rPr>
          <w:rFonts w:ascii="Times New Roman" w:hAnsi="Times New Roman"/>
          <w:sz w:val="24"/>
          <w:szCs w:val="24"/>
        </w:rPr>
        <w:t>5. Колебания систем с n степенями свободы. Уравнение частот. Амплитудные векторы. Главные колебания</w:t>
      </w:r>
      <w:r w:rsidRPr="007C634C">
        <w:rPr>
          <w:sz w:val="24"/>
          <w:szCs w:val="24"/>
        </w:rPr>
        <w:t xml:space="preserve">. </w:t>
      </w:r>
      <w:r w:rsidRPr="007C634C">
        <w:rPr>
          <w:rFonts w:ascii="Times New Roman" w:hAnsi="Times New Roman"/>
          <w:sz w:val="24"/>
          <w:szCs w:val="24"/>
        </w:rPr>
        <w:t>Нормальные координаты</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4"/>
          <w:szCs w:val="24"/>
        </w:rPr>
        <w:t>Вынужденные колебания систем с n степенями свободы. Гармонические коэффициенты влияния. Резонанс. Антирезонанс</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0"/>
        </w:rPr>
        <w:lastRenderedPageBreak/>
        <w:t>6.</w:t>
      </w:r>
      <w:r w:rsidRPr="007C634C">
        <w:rPr>
          <w:rFonts w:ascii="Times New Roman" w:hAnsi="Times New Roman"/>
          <w:sz w:val="24"/>
          <w:szCs w:val="24"/>
        </w:rPr>
        <w:t xml:space="preserve"> Устойчивость движения. Невозмущенное движение, возмущенное движение. Устойчивость по Ляпунову, асимптотическая устойчивость. Уравнения возмущенного движения. Уравнения первого приближения Устойчивость по первому приближению. Характеристические показатели. Характеристический определитель. Теорема Ляпунова об устойчивости по первому приближению. Теорема Ляпунова о неустойчивости по первому приближению. Устойчивость положения равновесия консервативной системы (теорема Лагранжа).</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0"/>
        </w:rPr>
        <w:t>7.</w:t>
      </w:r>
      <w:r w:rsidRPr="007C634C">
        <w:rPr>
          <w:rFonts w:ascii="Times New Roman" w:hAnsi="Times New Roman"/>
          <w:sz w:val="24"/>
          <w:szCs w:val="24"/>
        </w:rPr>
        <w:t>Механика Гамильтона. Переменные Лагранжа, канонические переменные. Канонические уравнения Гамильтона. Свойства функции Гамильтона. Первый интеграл канонической системы</w:t>
      </w:r>
      <w:proofErr w:type="gramStart"/>
      <w:r w:rsidRPr="007C634C">
        <w:rPr>
          <w:rFonts w:ascii="Times New Roman" w:hAnsi="Times New Roman"/>
          <w:sz w:val="24"/>
          <w:szCs w:val="24"/>
        </w:rPr>
        <w:t xml:space="preserve">.. </w:t>
      </w:r>
      <w:proofErr w:type="gramEnd"/>
      <w:r w:rsidRPr="007C634C">
        <w:rPr>
          <w:rFonts w:ascii="Times New Roman" w:hAnsi="Times New Roman"/>
          <w:sz w:val="24"/>
          <w:szCs w:val="24"/>
        </w:rPr>
        <w:t>Скобки Пуассона. Теорема Пуассона. Фазовое пространство, пространство конфигураций, пространство состояний. Ансамбль Гиббса. Закон сохранения фазового объема (теорема Лиувилля).</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0"/>
        </w:rPr>
        <w:t>8.</w:t>
      </w:r>
      <w:r w:rsidRPr="007C634C">
        <w:rPr>
          <w:rFonts w:ascii="Times New Roman" w:hAnsi="Times New Roman"/>
          <w:sz w:val="24"/>
          <w:szCs w:val="24"/>
        </w:rPr>
        <w:t xml:space="preserve"> Решение задачи о движении механической системы методом Остроградского. Уравнение Остроградского </w:t>
      </w:r>
      <w:proofErr w:type="gramStart"/>
      <w:r w:rsidRPr="007C634C">
        <w:rPr>
          <w:rFonts w:ascii="Times New Roman" w:hAnsi="Times New Roman"/>
          <w:sz w:val="24"/>
          <w:szCs w:val="24"/>
        </w:rPr>
        <w:t>-Г</w:t>
      </w:r>
      <w:proofErr w:type="gramEnd"/>
      <w:r w:rsidRPr="007C634C">
        <w:rPr>
          <w:rFonts w:ascii="Times New Roman" w:hAnsi="Times New Roman"/>
          <w:sz w:val="24"/>
          <w:szCs w:val="24"/>
        </w:rPr>
        <w:t>амильтона. Теорема Остроградского. Уравнение Остроградского-Гамильтона в отсутствие явной зависимости функции Гамильтона от времени.  Метод разделения переменныхю</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0"/>
        </w:rPr>
        <w:t>9.</w:t>
      </w:r>
      <w:r w:rsidRPr="007C634C">
        <w:rPr>
          <w:rFonts w:ascii="Times New Roman" w:hAnsi="Times New Roman"/>
          <w:sz w:val="24"/>
          <w:szCs w:val="24"/>
        </w:rPr>
        <w:t>Вариационные интегральные принципы.  Первая вариация функционала. Действие по Гамильтону</w:t>
      </w:r>
      <w:proofErr w:type="gramStart"/>
      <w:r w:rsidRPr="007C634C">
        <w:rPr>
          <w:rFonts w:ascii="Times New Roman" w:hAnsi="Times New Roman"/>
          <w:sz w:val="24"/>
          <w:szCs w:val="24"/>
        </w:rPr>
        <w:t xml:space="preserve">.. </w:t>
      </w:r>
      <w:proofErr w:type="gramEnd"/>
      <w:r w:rsidRPr="007C634C">
        <w:rPr>
          <w:rFonts w:ascii="Times New Roman" w:hAnsi="Times New Roman"/>
          <w:sz w:val="24"/>
          <w:szCs w:val="24"/>
        </w:rPr>
        <w:t>Принцип Гамильтона. Действие по Лагранжу. Принцип наименьшего действия Эйлер</w:t>
      </w:r>
      <w:proofErr w:type="gramStart"/>
      <w:r w:rsidRPr="007C634C">
        <w:rPr>
          <w:rFonts w:ascii="Times New Roman" w:hAnsi="Times New Roman"/>
          <w:sz w:val="24"/>
          <w:szCs w:val="24"/>
        </w:rPr>
        <w:t>а-</w:t>
      </w:r>
      <w:proofErr w:type="gramEnd"/>
      <w:r w:rsidRPr="007C634C">
        <w:rPr>
          <w:rFonts w:ascii="Times New Roman" w:hAnsi="Times New Roman"/>
          <w:sz w:val="24"/>
          <w:szCs w:val="24"/>
        </w:rPr>
        <w:t xml:space="preserve"> Лагранжа. Принцип Лагранжа в форме Якоби (принцип Мопертюи).</w:t>
      </w:r>
    </w:p>
    <w:p w:rsidR="007C634C" w:rsidRPr="007C634C" w:rsidRDefault="007C634C" w:rsidP="007C634C">
      <w:pPr>
        <w:spacing w:after="0"/>
        <w:jc w:val="both"/>
        <w:rPr>
          <w:rFonts w:ascii="Times New Roman" w:hAnsi="Times New Roman"/>
          <w:sz w:val="24"/>
          <w:szCs w:val="24"/>
        </w:rPr>
      </w:pPr>
      <w:r w:rsidRPr="007C634C">
        <w:rPr>
          <w:rFonts w:ascii="Times New Roman" w:hAnsi="Times New Roman"/>
          <w:sz w:val="20"/>
        </w:rPr>
        <w:t>10.</w:t>
      </w:r>
      <w:r w:rsidRPr="007C634C">
        <w:rPr>
          <w:rFonts w:ascii="Times New Roman" w:hAnsi="Times New Roman"/>
          <w:sz w:val="24"/>
          <w:szCs w:val="24"/>
        </w:rPr>
        <w:t xml:space="preserve"> Теорема Нетер. Принцип относительности Галилея  и законы сохранения количества движения, момента количества движения,  механической энергии замкнутой системы. Обобщенные законы сохранения в аналитической механике.</w:t>
      </w:r>
    </w:p>
    <w:p w:rsidR="00C35421" w:rsidRPr="00C35421" w:rsidRDefault="00C35421" w:rsidP="00C35421">
      <w:pPr>
        <w:spacing w:after="0"/>
        <w:ind w:left="329"/>
        <w:rPr>
          <w:rFonts w:ascii="Arial" w:hAnsi="Arial" w:cs="Arial"/>
          <w:b/>
          <w:sz w:val="24"/>
          <w:szCs w:val="24"/>
        </w:rPr>
      </w:pPr>
    </w:p>
    <w:p w:rsidR="006A4B2A" w:rsidRPr="00F148E8" w:rsidRDefault="006A4B2A" w:rsidP="006A4B2A">
      <w:pPr>
        <w:spacing w:before="120" w:after="0" w:line="240" w:lineRule="auto"/>
        <w:rPr>
          <w:rFonts w:ascii="Times New Roman" w:hAnsi="Times New Roman"/>
          <w:b/>
          <w:sz w:val="24"/>
          <w:szCs w:val="24"/>
        </w:rPr>
      </w:pPr>
      <w:r>
        <w:rPr>
          <w:rFonts w:ascii="Times New Roman" w:hAnsi="Times New Roman"/>
          <w:b/>
          <w:sz w:val="24"/>
          <w:szCs w:val="24"/>
        </w:rPr>
        <w:t xml:space="preserve">4. </w:t>
      </w:r>
      <w:r w:rsidRPr="00F148E8">
        <w:rPr>
          <w:rFonts w:ascii="Times New Roman" w:hAnsi="Times New Roman"/>
          <w:b/>
          <w:sz w:val="24"/>
          <w:szCs w:val="24"/>
        </w:rPr>
        <w:t xml:space="preserve">Учебно-методическое обеспечение самостоятельной работы </w:t>
      </w:r>
      <w:r w:rsidRPr="00F148E8">
        <w:rPr>
          <w:rFonts w:ascii="Times New Roman" w:hAnsi="Times New Roman"/>
          <w:b/>
          <w:sz w:val="24"/>
          <w:szCs w:val="24"/>
        </w:rPr>
        <w:br/>
      </w:r>
      <w:proofErr w:type="gramStart"/>
      <w:r w:rsidRPr="00F148E8">
        <w:rPr>
          <w:rFonts w:ascii="Times New Roman" w:hAnsi="Times New Roman"/>
          <w:b/>
          <w:sz w:val="24"/>
          <w:szCs w:val="24"/>
        </w:rPr>
        <w:t>обучающихся</w:t>
      </w:r>
      <w:proofErr w:type="gramEnd"/>
    </w:p>
    <w:p w:rsidR="006A4B2A" w:rsidRPr="00F148E8" w:rsidRDefault="006A4B2A" w:rsidP="006A4B2A">
      <w:pPr>
        <w:tabs>
          <w:tab w:val="left" w:pos="708"/>
        </w:tabs>
        <w:rPr>
          <w:rFonts w:ascii="Times New Roman" w:hAnsi="Times New Roman"/>
          <w:bCs/>
          <w:iCs/>
          <w:sz w:val="24"/>
          <w:szCs w:val="24"/>
        </w:rPr>
      </w:pPr>
      <w:r w:rsidRPr="00F148E8">
        <w:rPr>
          <w:rStyle w:val="FontStyle50"/>
          <w:rFonts w:ascii="Times New Roman" w:hAnsi="Times New Roman"/>
          <w:sz w:val="24"/>
          <w:szCs w:val="24"/>
        </w:rPr>
        <w:t>В соответствии с рабочей программой и тематическим планом изучение дисциплины проходит в виде аудиторной и самостоятельной работы студентов.</w:t>
      </w:r>
    </w:p>
    <w:p w:rsidR="006A4B2A" w:rsidRPr="00F148E8" w:rsidRDefault="006A4B2A" w:rsidP="006A4B2A">
      <w:pPr>
        <w:rPr>
          <w:rFonts w:ascii="Times New Roman" w:hAnsi="Times New Roman"/>
          <w:color w:val="000000"/>
          <w:sz w:val="24"/>
          <w:szCs w:val="24"/>
        </w:rPr>
      </w:pPr>
      <w:r w:rsidRPr="00F148E8">
        <w:rPr>
          <w:rFonts w:ascii="Times New Roman" w:hAnsi="Times New Roman"/>
          <w:color w:val="000000"/>
          <w:sz w:val="24"/>
          <w:szCs w:val="24"/>
        </w:rPr>
        <w:t>В рамках дисциплины предусмотрены следующие виды самостоятельной работы (порядок их выполнения, форма контроля):</w:t>
      </w:r>
    </w:p>
    <w:p w:rsidR="006A4B2A" w:rsidRPr="00F148E8" w:rsidRDefault="006A4B2A" w:rsidP="006A4B2A">
      <w:pPr>
        <w:widowControl w:val="0"/>
        <w:numPr>
          <w:ilvl w:val="0"/>
          <w:numId w:val="21"/>
        </w:numPr>
        <w:tabs>
          <w:tab w:val="center" w:pos="4677"/>
          <w:tab w:val="right" w:pos="9355"/>
        </w:tabs>
        <w:spacing w:after="0" w:line="240" w:lineRule="auto"/>
        <w:jc w:val="both"/>
        <w:rPr>
          <w:rFonts w:ascii="Times New Roman" w:hAnsi="Times New Roman"/>
          <w:color w:val="000000"/>
          <w:sz w:val="24"/>
          <w:szCs w:val="24"/>
        </w:rPr>
      </w:pPr>
      <w:r w:rsidRPr="00F148E8">
        <w:rPr>
          <w:rFonts w:ascii="Times New Roman" w:hAnsi="Times New Roman"/>
          <w:color w:val="000000"/>
          <w:sz w:val="24"/>
          <w:szCs w:val="24"/>
        </w:rPr>
        <w:t>повторение материала, пройденного на занятиях лекционного типа (в течение всего семестра, опрос на занятиях лекционного и семинарского типа),</w:t>
      </w:r>
    </w:p>
    <w:p w:rsidR="006A4B2A" w:rsidRPr="00F148E8" w:rsidRDefault="006A4B2A" w:rsidP="006A4B2A">
      <w:pPr>
        <w:widowControl w:val="0"/>
        <w:numPr>
          <w:ilvl w:val="0"/>
          <w:numId w:val="21"/>
        </w:numPr>
        <w:tabs>
          <w:tab w:val="center" w:pos="4677"/>
          <w:tab w:val="right" w:pos="9355"/>
        </w:tabs>
        <w:spacing w:after="0" w:line="240" w:lineRule="auto"/>
        <w:jc w:val="both"/>
        <w:rPr>
          <w:rFonts w:ascii="Times New Roman" w:hAnsi="Times New Roman"/>
          <w:color w:val="000000"/>
          <w:sz w:val="24"/>
          <w:szCs w:val="24"/>
        </w:rPr>
      </w:pPr>
      <w:r w:rsidRPr="00F148E8">
        <w:rPr>
          <w:rFonts w:ascii="Times New Roman" w:hAnsi="Times New Roman"/>
          <w:color w:val="000000"/>
          <w:sz w:val="24"/>
          <w:szCs w:val="24"/>
        </w:rPr>
        <w:t>самостоятельное изучение отдельных вопросов программы (1 раз в семестр, опрос на занятиях семинарского типа),</w:t>
      </w:r>
    </w:p>
    <w:p w:rsidR="006A4B2A" w:rsidRPr="00F148E8" w:rsidRDefault="006A4B2A" w:rsidP="006A4B2A">
      <w:pPr>
        <w:widowControl w:val="0"/>
        <w:numPr>
          <w:ilvl w:val="0"/>
          <w:numId w:val="21"/>
        </w:numPr>
        <w:tabs>
          <w:tab w:val="center" w:pos="4677"/>
          <w:tab w:val="right" w:pos="9355"/>
        </w:tabs>
        <w:spacing w:after="0" w:line="240" w:lineRule="auto"/>
        <w:jc w:val="both"/>
        <w:rPr>
          <w:rFonts w:ascii="Times New Roman" w:hAnsi="Times New Roman"/>
          <w:color w:val="000000"/>
          <w:sz w:val="24"/>
          <w:szCs w:val="24"/>
        </w:rPr>
      </w:pPr>
      <w:r w:rsidRPr="00F148E8">
        <w:rPr>
          <w:rFonts w:ascii="Times New Roman" w:hAnsi="Times New Roman"/>
          <w:color w:val="000000"/>
          <w:sz w:val="24"/>
          <w:szCs w:val="24"/>
        </w:rPr>
        <w:t>подготовка к занятиям семинарского типа (в течение всего семестра, опрос на занятиях семинарского типа),</w:t>
      </w:r>
    </w:p>
    <w:p w:rsidR="006A4B2A" w:rsidRPr="00A36003" w:rsidRDefault="006A4B2A" w:rsidP="006A4B2A">
      <w:pPr>
        <w:widowControl w:val="0"/>
        <w:numPr>
          <w:ilvl w:val="0"/>
          <w:numId w:val="21"/>
        </w:numPr>
        <w:tabs>
          <w:tab w:val="center" w:pos="4677"/>
          <w:tab w:val="right" w:pos="9355"/>
        </w:tabs>
        <w:spacing w:after="0" w:line="240" w:lineRule="auto"/>
        <w:jc w:val="both"/>
        <w:rPr>
          <w:rFonts w:ascii="Times New Roman" w:hAnsi="Times New Roman"/>
          <w:sz w:val="24"/>
          <w:szCs w:val="24"/>
        </w:rPr>
      </w:pPr>
      <w:r w:rsidRPr="00F148E8">
        <w:rPr>
          <w:rFonts w:ascii="Times New Roman" w:hAnsi="Times New Roman"/>
          <w:color w:val="000000"/>
          <w:sz w:val="24"/>
          <w:szCs w:val="24"/>
        </w:rPr>
        <w:t>подготовка к промежуточной аттестации (экзамен).</w:t>
      </w:r>
    </w:p>
    <w:p w:rsidR="006A4B2A" w:rsidRDefault="006A4B2A" w:rsidP="006A4B2A">
      <w:pPr>
        <w:widowControl w:val="0"/>
        <w:tabs>
          <w:tab w:val="center" w:pos="4677"/>
          <w:tab w:val="right" w:pos="9355"/>
        </w:tabs>
        <w:spacing w:after="0" w:line="240" w:lineRule="auto"/>
        <w:jc w:val="both"/>
        <w:rPr>
          <w:rFonts w:ascii="Times New Roman" w:hAnsi="Times New Roman"/>
          <w:color w:val="000000"/>
          <w:sz w:val="24"/>
          <w:szCs w:val="24"/>
        </w:rPr>
      </w:pPr>
    </w:p>
    <w:p w:rsidR="006A4B2A" w:rsidRPr="001B7AAE" w:rsidRDefault="006A4B2A" w:rsidP="006A4B2A">
      <w:pPr>
        <w:keepNext/>
        <w:keepLines/>
        <w:tabs>
          <w:tab w:val="left" w:pos="426"/>
        </w:tabs>
        <w:spacing w:before="240" w:after="0" w:line="240" w:lineRule="auto"/>
        <w:rPr>
          <w:rFonts w:ascii="Times New Roman" w:hAnsi="Times New Roman"/>
          <w:b/>
          <w:sz w:val="24"/>
          <w:szCs w:val="24"/>
        </w:rPr>
      </w:pPr>
      <w:r>
        <w:rPr>
          <w:rFonts w:ascii="Times New Roman" w:hAnsi="Times New Roman"/>
          <w:b/>
          <w:sz w:val="28"/>
          <w:szCs w:val="24"/>
        </w:rPr>
        <w:t>5.</w:t>
      </w:r>
      <w:r>
        <w:rPr>
          <w:rFonts w:ascii="Times New Roman" w:hAnsi="Times New Roman"/>
          <w:b/>
          <w:sz w:val="28"/>
          <w:szCs w:val="24"/>
        </w:rPr>
        <w:tab/>
      </w:r>
      <w:r w:rsidRPr="00B05939">
        <w:rPr>
          <w:rFonts w:ascii="Times New Roman" w:hAnsi="Times New Roman"/>
          <w:b/>
          <w:sz w:val="24"/>
          <w:szCs w:val="24"/>
        </w:rPr>
        <w:t>Фонд оценочных сре</w:t>
      </w:r>
      <w:proofErr w:type="gramStart"/>
      <w:r w:rsidRPr="00B05939">
        <w:rPr>
          <w:rFonts w:ascii="Times New Roman" w:hAnsi="Times New Roman"/>
          <w:b/>
          <w:sz w:val="24"/>
          <w:szCs w:val="24"/>
        </w:rPr>
        <w:t>дств дл</w:t>
      </w:r>
      <w:proofErr w:type="gramEnd"/>
      <w:r w:rsidRPr="00B05939">
        <w:rPr>
          <w:rFonts w:ascii="Times New Roman" w:hAnsi="Times New Roman"/>
          <w:b/>
          <w:sz w:val="24"/>
          <w:szCs w:val="24"/>
        </w:rPr>
        <w:t xml:space="preserve">я промежуточной аттестации </w:t>
      </w:r>
      <w:r>
        <w:rPr>
          <w:rFonts w:ascii="Times New Roman" w:hAnsi="Times New Roman"/>
          <w:b/>
          <w:sz w:val="24"/>
          <w:szCs w:val="24"/>
        </w:rPr>
        <w:br/>
      </w:r>
      <w:r w:rsidRPr="00B05939">
        <w:rPr>
          <w:rFonts w:ascii="Times New Roman" w:hAnsi="Times New Roman"/>
          <w:b/>
          <w:sz w:val="24"/>
          <w:szCs w:val="24"/>
        </w:rPr>
        <w:t>по дисциплине (модулю</w:t>
      </w:r>
      <w:r>
        <w:rPr>
          <w:rFonts w:ascii="Times New Roman" w:hAnsi="Times New Roman"/>
          <w:b/>
          <w:sz w:val="24"/>
          <w:szCs w:val="24"/>
        </w:rPr>
        <w:t>)</w:t>
      </w:r>
    </w:p>
    <w:p w:rsidR="006A4B2A" w:rsidRPr="00AF415D" w:rsidRDefault="006A4B2A" w:rsidP="006A4B2A">
      <w:pPr>
        <w:spacing w:after="0" w:line="240" w:lineRule="auto"/>
        <w:ind w:firstLine="709"/>
        <w:jc w:val="both"/>
        <w:rPr>
          <w:rFonts w:ascii="Times New Roman" w:hAnsi="Times New Roman"/>
          <w:sz w:val="24"/>
          <w:szCs w:val="24"/>
        </w:rPr>
      </w:pPr>
      <w:r w:rsidRPr="00AF415D">
        <w:rPr>
          <w:rFonts w:ascii="Times New Roman" w:hAnsi="Times New Roman"/>
          <w:sz w:val="24"/>
          <w:szCs w:val="24"/>
        </w:rPr>
        <w:t>Фонд оценочных сре</w:t>
      </w:r>
      <w:proofErr w:type="gramStart"/>
      <w:r w:rsidRPr="00AF415D">
        <w:rPr>
          <w:rFonts w:ascii="Times New Roman" w:hAnsi="Times New Roman"/>
          <w:sz w:val="24"/>
          <w:szCs w:val="24"/>
        </w:rPr>
        <w:t>дств вкл</w:t>
      </w:r>
      <w:proofErr w:type="gramEnd"/>
      <w:r w:rsidRPr="00AF415D">
        <w:rPr>
          <w:rFonts w:ascii="Times New Roman" w:hAnsi="Times New Roman"/>
          <w:sz w:val="24"/>
          <w:szCs w:val="24"/>
        </w:rPr>
        <w:t>ючает: контрольные материалы для проведения текущего контроля в форме</w:t>
      </w:r>
      <w:r>
        <w:rPr>
          <w:rFonts w:ascii="Times New Roman" w:hAnsi="Times New Roman"/>
          <w:sz w:val="24"/>
          <w:szCs w:val="24"/>
        </w:rPr>
        <w:t xml:space="preserve"> </w:t>
      </w:r>
      <w:r w:rsidRPr="00A83D3B">
        <w:rPr>
          <w:rFonts w:ascii="Times New Roman" w:hAnsi="Times New Roman"/>
          <w:i/>
          <w:sz w:val="24"/>
          <w:szCs w:val="24"/>
        </w:rPr>
        <w:t>задач (практических заданий)</w:t>
      </w:r>
      <w:r>
        <w:rPr>
          <w:rFonts w:ascii="Times New Roman" w:hAnsi="Times New Roman"/>
          <w:sz w:val="24"/>
          <w:szCs w:val="24"/>
        </w:rPr>
        <w:t xml:space="preserve">, </w:t>
      </w:r>
      <w:r w:rsidRPr="00A83D3B">
        <w:rPr>
          <w:rFonts w:ascii="Times New Roman" w:hAnsi="Times New Roman"/>
          <w:i/>
          <w:sz w:val="24"/>
          <w:szCs w:val="24"/>
        </w:rPr>
        <w:t>контрольных работ</w:t>
      </w:r>
      <w:r w:rsidRPr="00AF415D">
        <w:rPr>
          <w:rFonts w:ascii="Times New Roman" w:hAnsi="Times New Roman"/>
          <w:sz w:val="24"/>
          <w:szCs w:val="24"/>
        </w:rPr>
        <w:t xml:space="preserve"> и</w:t>
      </w:r>
      <w:r>
        <w:rPr>
          <w:rFonts w:ascii="Times New Roman" w:hAnsi="Times New Roman"/>
          <w:sz w:val="24"/>
          <w:szCs w:val="24"/>
        </w:rPr>
        <w:t xml:space="preserve"> </w:t>
      </w:r>
      <w:r w:rsidRPr="00AF415D">
        <w:rPr>
          <w:rFonts w:ascii="Times New Roman" w:hAnsi="Times New Roman"/>
          <w:sz w:val="24"/>
          <w:szCs w:val="24"/>
        </w:rPr>
        <w:t xml:space="preserve">контрольные материалы для проведения промежуточной аттестации в форме вопросов и заданий к </w:t>
      </w:r>
      <w:r w:rsidRPr="00A83D3B">
        <w:rPr>
          <w:rFonts w:ascii="Times New Roman" w:hAnsi="Times New Roman"/>
          <w:i/>
          <w:iCs/>
          <w:sz w:val="24"/>
          <w:szCs w:val="24"/>
        </w:rPr>
        <w:t>зач</w:t>
      </w:r>
      <w:r>
        <w:rPr>
          <w:rFonts w:ascii="Times New Roman" w:hAnsi="Times New Roman"/>
          <w:i/>
          <w:iCs/>
          <w:sz w:val="24"/>
          <w:szCs w:val="24"/>
        </w:rPr>
        <w:t>ё</w:t>
      </w:r>
      <w:r w:rsidRPr="00A83D3B">
        <w:rPr>
          <w:rFonts w:ascii="Times New Roman" w:hAnsi="Times New Roman"/>
          <w:i/>
          <w:iCs/>
          <w:sz w:val="24"/>
          <w:szCs w:val="24"/>
        </w:rPr>
        <w:t>ту</w:t>
      </w:r>
      <w:r w:rsidRPr="00AF415D">
        <w:rPr>
          <w:rFonts w:ascii="Times New Roman" w:hAnsi="Times New Roman"/>
          <w:sz w:val="24"/>
          <w:szCs w:val="24"/>
        </w:rPr>
        <w:t>.</w:t>
      </w:r>
    </w:p>
    <w:p w:rsidR="006A4B2A" w:rsidRPr="00751242" w:rsidRDefault="006A4B2A" w:rsidP="006A4B2A">
      <w:pPr>
        <w:keepNext/>
        <w:keepLines/>
        <w:numPr>
          <w:ilvl w:val="1"/>
          <w:numId w:val="22"/>
        </w:numPr>
        <w:tabs>
          <w:tab w:val="left" w:pos="426"/>
        </w:tabs>
        <w:spacing w:before="120" w:after="120" w:line="240" w:lineRule="auto"/>
        <w:ind w:left="357" w:hanging="357"/>
        <w:rPr>
          <w:rFonts w:ascii="Times New Roman" w:hAnsi="Times New Roman"/>
          <w:b/>
          <w:sz w:val="24"/>
          <w:szCs w:val="24"/>
        </w:rPr>
      </w:pPr>
      <w:r w:rsidRPr="00751242">
        <w:rPr>
          <w:rFonts w:ascii="Times New Roman" w:hAnsi="Times New Roman"/>
          <w:b/>
          <w:sz w:val="24"/>
          <w:szCs w:val="24"/>
        </w:rPr>
        <w:lastRenderedPageBreak/>
        <w:t xml:space="preserve">Описание шкал оценивания результатов </w:t>
      </w:r>
      <w:proofErr w:type="gramStart"/>
      <w:r w:rsidRPr="00751242">
        <w:rPr>
          <w:rFonts w:ascii="Times New Roman" w:hAnsi="Times New Roman"/>
          <w:b/>
          <w:sz w:val="24"/>
          <w:szCs w:val="24"/>
        </w:rPr>
        <w:t>обучения по дисциплине</w:t>
      </w:r>
      <w:proofErr w:type="gramEnd"/>
    </w:p>
    <w:tbl>
      <w:tblPr>
        <w:tblStyle w:val="aa"/>
        <w:tblW w:w="5000" w:type="pct"/>
        <w:jc w:val="center"/>
        <w:tblLayout w:type="fixed"/>
        <w:tblLook w:val="01E0" w:firstRow="1" w:lastRow="1" w:firstColumn="1" w:lastColumn="1" w:noHBand="0" w:noVBand="0"/>
      </w:tblPr>
      <w:tblGrid>
        <w:gridCol w:w="2198"/>
        <w:gridCol w:w="330"/>
        <w:gridCol w:w="2347"/>
        <w:gridCol w:w="2348"/>
        <w:gridCol w:w="2348"/>
      </w:tblGrid>
      <w:tr w:rsidR="006A4B2A" w:rsidRPr="004C674C" w:rsidTr="009F7883">
        <w:trPr>
          <w:tblHeader/>
          <w:jc w:val="center"/>
        </w:trPr>
        <w:tc>
          <w:tcPr>
            <w:tcW w:w="2528" w:type="dxa"/>
            <w:gridSpan w:val="2"/>
            <w:vMerge w:val="restart"/>
            <w:vAlign w:val="center"/>
          </w:tcPr>
          <w:p w:rsidR="006A4B2A" w:rsidRPr="004C674C" w:rsidRDefault="006A4B2A" w:rsidP="009F7883">
            <w:pPr>
              <w:jc w:val="center"/>
              <w:rPr>
                <w:rFonts w:ascii="Times New Roman" w:hAnsi="Times New Roman"/>
                <w:sz w:val="20"/>
                <w:szCs w:val="20"/>
              </w:rPr>
            </w:pPr>
            <w:proofErr w:type="spellStart"/>
            <w:r w:rsidRPr="004C674C">
              <w:rPr>
                <w:rFonts w:ascii="Times New Roman" w:hAnsi="Times New Roman"/>
                <w:b/>
                <w:sz w:val="20"/>
                <w:szCs w:val="20"/>
              </w:rPr>
              <w:t>Шкала</w:t>
            </w:r>
            <w:proofErr w:type="spellEnd"/>
            <w:r w:rsidRPr="004C674C">
              <w:rPr>
                <w:rFonts w:ascii="Times New Roman" w:hAnsi="Times New Roman"/>
                <w:b/>
                <w:sz w:val="20"/>
                <w:szCs w:val="20"/>
              </w:rPr>
              <w:t xml:space="preserve"> </w:t>
            </w:r>
            <w:proofErr w:type="spellStart"/>
            <w:r w:rsidRPr="004C674C">
              <w:rPr>
                <w:rFonts w:ascii="Times New Roman" w:hAnsi="Times New Roman"/>
                <w:b/>
                <w:sz w:val="20"/>
                <w:szCs w:val="20"/>
              </w:rPr>
              <w:t>оценивания</w:t>
            </w:r>
            <w:proofErr w:type="spellEnd"/>
            <w:r w:rsidRPr="004C674C">
              <w:rPr>
                <w:rFonts w:ascii="Times New Roman" w:hAnsi="Times New Roman"/>
                <w:b/>
                <w:sz w:val="20"/>
                <w:szCs w:val="20"/>
              </w:rPr>
              <w:t xml:space="preserve"> </w:t>
            </w:r>
            <w:proofErr w:type="spellStart"/>
            <w:r w:rsidRPr="004C674C">
              <w:rPr>
                <w:rFonts w:ascii="Times New Roman" w:hAnsi="Times New Roman"/>
                <w:b/>
                <w:sz w:val="20"/>
                <w:szCs w:val="20"/>
              </w:rPr>
              <w:t>сформированности</w:t>
            </w:r>
            <w:proofErr w:type="spellEnd"/>
            <w:r w:rsidRPr="004C674C">
              <w:rPr>
                <w:rFonts w:ascii="Times New Roman" w:hAnsi="Times New Roman"/>
                <w:b/>
                <w:sz w:val="20"/>
                <w:szCs w:val="20"/>
              </w:rPr>
              <w:t xml:space="preserve"> </w:t>
            </w:r>
            <w:proofErr w:type="spellStart"/>
            <w:r w:rsidRPr="004C674C">
              <w:rPr>
                <w:rFonts w:ascii="Times New Roman" w:hAnsi="Times New Roman"/>
                <w:b/>
                <w:sz w:val="20"/>
                <w:szCs w:val="20"/>
              </w:rPr>
              <w:t>компетенций</w:t>
            </w:r>
            <w:proofErr w:type="spellEnd"/>
          </w:p>
        </w:tc>
        <w:tc>
          <w:tcPr>
            <w:tcW w:w="7043" w:type="dxa"/>
            <w:gridSpan w:val="3"/>
            <w:vAlign w:val="center"/>
          </w:tcPr>
          <w:p w:rsidR="006A4B2A" w:rsidRPr="007132D1" w:rsidRDefault="006A4B2A" w:rsidP="009F7883">
            <w:pPr>
              <w:jc w:val="center"/>
              <w:rPr>
                <w:rFonts w:ascii="Times New Roman" w:hAnsi="Times New Roman"/>
                <w:sz w:val="20"/>
                <w:szCs w:val="20"/>
                <w:lang w:val="ru-RU"/>
              </w:rPr>
            </w:pPr>
            <w:r w:rsidRPr="007132D1">
              <w:rPr>
                <w:rFonts w:ascii="Times New Roman" w:hAnsi="Times New Roman"/>
                <w:b/>
                <w:color w:val="000000"/>
                <w:sz w:val="20"/>
                <w:szCs w:val="20"/>
                <w:lang w:val="ru-RU"/>
              </w:rPr>
              <w:t>Уровень сформированности компетенций (индикатора достижения компетенций)</w:t>
            </w:r>
          </w:p>
        </w:tc>
      </w:tr>
      <w:tr w:rsidR="006A4B2A" w:rsidRPr="004C674C" w:rsidTr="009F7883">
        <w:trPr>
          <w:tblHeader/>
          <w:jc w:val="center"/>
        </w:trPr>
        <w:tc>
          <w:tcPr>
            <w:tcW w:w="2528" w:type="dxa"/>
            <w:gridSpan w:val="2"/>
            <w:vMerge/>
            <w:vAlign w:val="center"/>
          </w:tcPr>
          <w:p w:rsidR="006A4B2A" w:rsidRPr="007132D1" w:rsidRDefault="006A4B2A" w:rsidP="009F7883">
            <w:pPr>
              <w:jc w:val="center"/>
              <w:rPr>
                <w:rFonts w:ascii="Times New Roman" w:hAnsi="Times New Roman"/>
                <w:sz w:val="20"/>
                <w:szCs w:val="20"/>
                <w:lang w:val="ru-RU"/>
              </w:rPr>
            </w:pPr>
          </w:p>
        </w:tc>
        <w:tc>
          <w:tcPr>
            <w:tcW w:w="2347" w:type="dxa"/>
            <w:vAlign w:val="center"/>
          </w:tcPr>
          <w:p w:rsidR="006A4B2A" w:rsidRPr="004C674C" w:rsidRDefault="006A4B2A" w:rsidP="009F7883">
            <w:pPr>
              <w:jc w:val="center"/>
              <w:rPr>
                <w:rFonts w:ascii="Times New Roman" w:hAnsi="Times New Roman"/>
                <w:sz w:val="20"/>
                <w:szCs w:val="20"/>
              </w:rPr>
            </w:pPr>
            <w:proofErr w:type="spellStart"/>
            <w:r w:rsidRPr="004C674C">
              <w:rPr>
                <w:rFonts w:ascii="Times New Roman" w:hAnsi="Times New Roman"/>
                <w:sz w:val="20"/>
                <w:szCs w:val="20"/>
                <w:u w:val="single"/>
              </w:rPr>
              <w:t>Знания</w:t>
            </w:r>
            <w:proofErr w:type="spellEnd"/>
          </w:p>
        </w:tc>
        <w:tc>
          <w:tcPr>
            <w:tcW w:w="2348" w:type="dxa"/>
            <w:vAlign w:val="center"/>
          </w:tcPr>
          <w:p w:rsidR="006A4B2A" w:rsidRPr="004C674C" w:rsidRDefault="006A4B2A" w:rsidP="009F7883">
            <w:pPr>
              <w:jc w:val="center"/>
              <w:rPr>
                <w:rFonts w:ascii="Times New Roman" w:hAnsi="Times New Roman"/>
                <w:sz w:val="20"/>
                <w:szCs w:val="20"/>
              </w:rPr>
            </w:pPr>
            <w:proofErr w:type="spellStart"/>
            <w:r w:rsidRPr="004C674C">
              <w:rPr>
                <w:rFonts w:ascii="Times New Roman" w:hAnsi="Times New Roman"/>
                <w:sz w:val="20"/>
                <w:szCs w:val="20"/>
                <w:u w:val="single"/>
              </w:rPr>
              <w:t>Умения</w:t>
            </w:r>
            <w:proofErr w:type="spellEnd"/>
          </w:p>
        </w:tc>
        <w:tc>
          <w:tcPr>
            <w:tcW w:w="2348" w:type="dxa"/>
            <w:vAlign w:val="center"/>
          </w:tcPr>
          <w:p w:rsidR="006A4B2A" w:rsidRPr="004C674C" w:rsidRDefault="006A4B2A" w:rsidP="009F7883">
            <w:pPr>
              <w:jc w:val="center"/>
              <w:rPr>
                <w:rFonts w:ascii="Times New Roman" w:hAnsi="Times New Roman"/>
                <w:sz w:val="20"/>
                <w:szCs w:val="20"/>
              </w:rPr>
            </w:pPr>
            <w:proofErr w:type="spellStart"/>
            <w:r w:rsidRPr="004C674C">
              <w:rPr>
                <w:rFonts w:ascii="Times New Roman" w:hAnsi="Times New Roman"/>
                <w:sz w:val="20"/>
                <w:szCs w:val="20"/>
                <w:u w:val="single"/>
              </w:rPr>
              <w:t>Навыки</w:t>
            </w:r>
            <w:proofErr w:type="spellEnd"/>
          </w:p>
        </w:tc>
      </w:tr>
      <w:tr w:rsidR="006A4B2A" w:rsidRPr="004C674C" w:rsidTr="009F7883">
        <w:trPr>
          <w:jc w:val="center"/>
        </w:trPr>
        <w:tc>
          <w:tcPr>
            <w:tcW w:w="2198" w:type="dxa"/>
            <w:vAlign w:val="center"/>
          </w:tcPr>
          <w:p w:rsidR="006A4B2A" w:rsidRPr="004C674C" w:rsidRDefault="006A4B2A" w:rsidP="009F7883">
            <w:pPr>
              <w:jc w:val="center"/>
              <w:rPr>
                <w:rFonts w:ascii="Times New Roman" w:hAnsi="Times New Roman"/>
                <w:sz w:val="20"/>
                <w:szCs w:val="20"/>
              </w:rPr>
            </w:pPr>
            <w:proofErr w:type="spellStart"/>
            <w:r w:rsidRPr="004C674C">
              <w:rPr>
                <w:rFonts w:ascii="Times New Roman" w:hAnsi="Times New Roman"/>
                <w:b/>
                <w:color w:val="000000"/>
                <w:sz w:val="20"/>
                <w:szCs w:val="20"/>
              </w:rPr>
              <w:t>плохо</w:t>
            </w:r>
            <w:proofErr w:type="spellEnd"/>
          </w:p>
        </w:tc>
        <w:tc>
          <w:tcPr>
            <w:tcW w:w="330" w:type="dxa"/>
            <w:vMerge w:val="restart"/>
            <w:textDirection w:val="btLr"/>
            <w:vAlign w:val="center"/>
          </w:tcPr>
          <w:p w:rsidR="006A4B2A" w:rsidRPr="004C674C" w:rsidRDefault="006A4B2A" w:rsidP="009F7883">
            <w:pPr>
              <w:ind w:left="113" w:right="113"/>
              <w:jc w:val="center"/>
              <w:rPr>
                <w:rFonts w:ascii="Times New Roman" w:hAnsi="Times New Roman"/>
                <w:b/>
                <w:sz w:val="20"/>
                <w:szCs w:val="20"/>
              </w:rPr>
            </w:pPr>
            <w:proofErr w:type="spellStart"/>
            <w:r w:rsidRPr="004C674C">
              <w:rPr>
                <w:rFonts w:ascii="Times New Roman" w:hAnsi="Times New Roman"/>
                <w:b/>
                <w:color w:val="000000"/>
                <w:sz w:val="20"/>
                <w:szCs w:val="20"/>
              </w:rPr>
              <w:t>не</w:t>
            </w:r>
            <w:proofErr w:type="spellEnd"/>
            <w:r w:rsidRPr="004C674C">
              <w:rPr>
                <w:rFonts w:ascii="Times New Roman" w:hAnsi="Times New Roman"/>
                <w:b/>
                <w:color w:val="000000"/>
                <w:sz w:val="20"/>
                <w:szCs w:val="20"/>
              </w:rPr>
              <w:t xml:space="preserve"> </w:t>
            </w:r>
            <w:proofErr w:type="spellStart"/>
            <w:r w:rsidRPr="004C674C">
              <w:rPr>
                <w:rFonts w:ascii="Times New Roman" w:hAnsi="Times New Roman"/>
                <w:b/>
                <w:color w:val="000000"/>
                <w:sz w:val="20"/>
                <w:szCs w:val="20"/>
              </w:rPr>
              <w:t>зачтено</w:t>
            </w:r>
            <w:proofErr w:type="spellEnd"/>
          </w:p>
        </w:tc>
        <w:tc>
          <w:tcPr>
            <w:tcW w:w="2347" w:type="dxa"/>
            <w:vAlign w:val="center"/>
          </w:tcPr>
          <w:p w:rsidR="006A4B2A" w:rsidRPr="007132D1" w:rsidRDefault="006A4B2A" w:rsidP="009F7883">
            <w:pPr>
              <w:jc w:val="center"/>
              <w:rPr>
                <w:rFonts w:ascii="Times New Roman" w:hAnsi="Times New Roman"/>
                <w:color w:val="000000"/>
                <w:sz w:val="20"/>
                <w:szCs w:val="20"/>
                <w:lang w:val="ru-RU"/>
              </w:rPr>
            </w:pPr>
            <w:r w:rsidRPr="007132D1">
              <w:rPr>
                <w:rFonts w:ascii="Times New Roman" w:hAnsi="Times New Roman"/>
                <w:color w:val="000000"/>
                <w:sz w:val="20"/>
                <w:szCs w:val="20"/>
                <w:lang w:val="ru-RU"/>
              </w:rPr>
              <w:t xml:space="preserve">Отсутствие знаний теоретического материала. Невозможность оценить полноту знаний вследствие </w:t>
            </w:r>
            <w:proofErr w:type="gramStart"/>
            <w:r w:rsidRPr="007132D1">
              <w:rPr>
                <w:rFonts w:ascii="Times New Roman" w:hAnsi="Times New Roman"/>
                <w:color w:val="000000"/>
                <w:sz w:val="20"/>
                <w:szCs w:val="20"/>
                <w:lang w:val="ru-RU"/>
              </w:rPr>
              <w:t>отказа</w:t>
            </w:r>
            <w:proofErr w:type="gramEnd"/>
            <w:r w:rsidRPr="007132D1">
              <w:rPr>
                <w:rFonts w:ascii="Times New Roman" w:hAnsi="Times New Roman"/>
                <w:color w:val="000000"/>
                <w:sz w:val="20"/>
                <w:szCs w:val="20"/>
                <w:lang w:val="ru-RU"/>
              </w:rPr>
              <w:t xml:space="preserve"> обучающегося от ответа</w:t>
            </w:r>
          </w:p>
        </w:tc>
        <w:tc>
          <w:tcPr>
            <w:tcW w:w="2348" w:type="dxa"/>
            <w:vAlign w:val="center"/>
          </w:tcPr>
          <w:p w:rsidR="006A4B2A" w:rsidRPr="007132D1" w:rsidRDefault="006A4B2A" w:rsidP="009F7883">
            <w:pPr>
              <w:jc w:val="center"/>
              <w:rPr>
                <w:rFonts w:ascii="Times New Roman" w:hAnsi="Times New Roman"/>
                <w:color w:val="000000"/>
                <w:sz w:val="20"/>
                <w:szCs w:val="20"/>
                <w:lang w:val="ru-RU"/>
              </w:rPr>
            </w:pPr>
            <w:r w:rsidRPr="007132D1">
              <w:rPr>
                <w:rFonts w:ascii="Times New Roman" w:hAnsi="Times New Roman"/>
                <w:color w:val="000000"/>
                <w:sz w:val="20"/>
                <w:szCs w:val="20"/>
                <w:lang w:val="ru-RU"/>
              </w:rPr>
              <w:t xml:space="preserve">Отсутствие минимальных умений. Невозможность оценить наличие умений вследствие </w:t>
            </w:r>
            <w:proofErr w:type="gramStart"/>
            <w:r w:rsidRPr="007132D1">
              <w:rPr>
                <w:rFonts w:ascii="Times New Roman" w:hAnsi="Times New Roman"/>
                <w:color w:val="000000"/>
                <w:sz w:val="20"/>
                <w:szCs w:val="20"/>
                <w:lang w:val="ru-RU"/>
              </w:rPr>
              <w:t>отказа</w:t>
            </w:r>
            <w:proofErr w:type="gramEnd"/>
            <w:r w:rsidRPr="007132D1">
              <w:rPr>
                <w:rFonts w:ascii="Times New Roman" w:hAnsi="Times New Roman"/>
                <w:color w:val="000000"/>
                <w:sz w:val="20"/>
                <w:szCs w:val="20"/>
                <w:lang w:val="ru-RU"/>
              </w:rPr>
              <w:t xml:space="preserve"> обучающегося от ответа</w:t>
            </w:r>
          </w:p>
        </w:tc>
        <w:tc>
          <w:tcPr>
            <w:tcW w:w="2348" w:type="dxa"/>
            <w:vAlign w:val="center"/>
          </w:tcPr>
          <w:p w:rsidR="006A4B2A" w:rsidRPr="007132D1" w:rsidRDefault="006A4B2A" w:rsidP="009F7883">
            <w:pPr>
              <w:jc w:val="center"/>
              <w:rPr>
                <w:rFonts w:ascii="Times New Roman" w:hAnsi="Times New Roman"/>
                <w:color w:val="000000"/>
                <w:sz w:val="20"/>
                <w:szCs w:val="20"/>
                <w:lang w:val="ru-RU"/>
              </w:rPr>
            </w:pPr>
            <w:r w:rsidRPr="007132D1">
              <w:rPr>
                <w:rFonts w:ascii="Times New Roman" w:hAnsi="Times New Roman"/>
                <w:color w:val="000000"/>
                <w:sz w:val="20"/>
                <w:szCs w:val="20"/>
                <w:lang w:val="ru-RU"/>
              </w:rPr>
              <w:t xml:space="preserve">Отсутствие владения материалом. Невозможность оценить наличие навыков вследствие </w:t>
            </w:r>
            <w:proofErr w:type="gramStart"/>
            <w:r w:rsidRPr="007132D1">
              <w:rPr>
                <w:rFonts w:ascii="Times New Roman" w:hAnsi="Times New Roman"/>
                <w:color w:val="000000"/>
                <w:sz w:val="20"/>
                <w:szCs w:val="20"/>
                <w:lang w:val="ru-RU"/>
              </w:rPr>
              <w:t>отказа</w:t>
            </w:r>
            <w:proofErr w:type="gramEnd"/>
            <w:r w:rsidRPr="007132D1">
              <w:rPr>
                <w:rFonts w:ascii="Times New Roman" w:hAnsi="Times New Roman"/>
                <w:color w:val="000000"/>
                <w:sz w:val="20"/>
                <w:szCs w:val="20"/>
                <w:lang w:val="ru-RU"/>
              </w:rPr>
              <w:t xml:space="preserve"> обучающегося от ответа</w:t>
            </w:r>
          </w:p>
        </w:tc>
      </w:tr>
      <w:tr w:rsidR="006A4B2A" w:rsidRPr="004C674C" w:rsidTr="009F7883">
        <w:trPr>
          <w:jc w:val="center"/>
        </w:trPr>
        <w:tc>
          <w:tcPr>
            <w:tcW w:w="2198" w:type="dxa"/>
            <w:vAlign w:val="center"/>
          </w:tcPr>
          <w:p w:rsidR="006A4B2A" w:rsidRPr="004C674C" w:rsidRDefault="006A4B2A" w:rsidP="009F7883">
            <w:pPr>
              <w:jc w:val="center"/>
              <w:rPr>
                <w:rFonts w:ascii="Times New Roman" w:hAnsi="Times New Roman"/>
                <w:sz w:val="20"/>
                <w:szCs w:val="20"/>
              </w:rPr>
            </w:pPr>
            <w:proofErr w:type="spellStart"/>
            <w:r w:rsidRPr="004C674C">
              <w:rPr>
                <w:rFonts w:ascii="Times New Roman" w:hAnsi="Times New Roman"/>
                <w:b/>
                <w:color w:val="000000"/>
                <w:sz w:val="20"/>
                <w:szCs w:val="20"/>
              </w:rPr>
              <w:t>неудовлетворительно</w:t>
            </w:r>
            <w:proofErr w:type="spellEnd"/>
          </w:p>
        </w:tc>
        <w:tc>
          <w:tcPr>
            <w:tcW w:w="330" w:type="dxa"/>
            <w:vMerge/>
            <w:textDirection w:val="btLr"/>
            <w:vAlign w:val="center"/>
          </w:tcPr>
          <w:p w:rsidR="006A4B2A" w:rsidRPr="004C674C" w:rsidRDefault="006A4B2A" w:rsidP="009F7883">
            <w:pPr>
              <w:ind w:left="113" w:right="113"/>
              <w:jc w:val="center"/>
              <w:rPr>
                <w:rFonts w:ascii="Times New Roman" w:hAnsi="Times New Roman"/>
                <w:b/>
                <w:sz w:val="20"/>
                <w:szCs w:val="20"/>
              </w:rPr>
            </w:pPr>
          </w:p>
        </w:tc>
        <w:tc>
          <w:tcPr>
            <w:tcW w:w="2347" w:type="dxa"/>
            <w:vAlign w:val="center"/>
          </w:tcPr>
          <w:p w:rsidR="006A4B2A" w:rsidRPr="00A36003" w:rsidRDefault="006A4B2A" w:rsidP="009F7883">
            <w:pPr>
              <w:jc w:val="center"/>
              <w:rPr>
                <w:rFonts w:ascii="Times New Roman" w:hAnsi="Times New Roman"/>
                <w:sz w:val="20"/>
                <w:szCs w:val="20"/>
              </w:rPr>
            </w:pPr>
            <w:r w:rsidRPr="00A36003">
              <w:rPr>
                <w:rFonts w:ascii="Times New Roman" w:hAnsi="Times New Roman"/>
                <w:color w:val="000000"/>
                <w:sz w:val="20"/>
                <w:szCs w:val="20"/>
                <w:lang w:val="ru-RU"/>
              </w:rPr>
              <w:t xml:space="preserve">Уровень знаний ниже минимальных требований. </w:t>
            </w:r>
            <w:proofErr w:type="spellStart"/>
            <w:r w:rsidRPr="00A36003">
              <w:rPr>
                <w:rFonts w:ascii="Times New Roman" w:hAnsi="Times New Roman"/>
                <w:color w:val="000000"/>
                <w:sz w:val="20"/>
                <w:szCs w:val="20"/>
              </w:rPr>
              <w:t>Имели</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место</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грубые</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ошибки</w:t>
            </w:r>
            <w:proofErr w:type="spellEnd"/>
            <w:r w:rsidRPr="00A36003">
              <w:rPr>
                <w:rFonts w:ascii="Times New Roman" w:hAnsi="Times New Roman"/>
                <w:color w:val="000000"/>
                <w:sz w:val="20"/>
                <w:szCs w:val="20"/>
              </w:rPr>
              <w:t>.</w:t>
            </w:r>
          </w:p>
        </w:tc>
        <w:tc>
          <w:tcPr>
            <w:tcW w:w="2348" w:type="dxa"/>
            <w:vAlign w:val="center"/>
          </w:tcPr>
          <w:p w:rsidR="006A4B2A" w:rsidRPr="00A36003" w:rsidRDefault="006A4B2A" w:rsidP="009F7883">
            <w:pPr>
              <w:jc w:val="center"/>
              <w:rPr>
                <w:rFonts w:ascii="Times New Roman" w:hAnsi="Times New Roman"/>
                <w:color w:val="000000"/>
                <w:sz w:val="20"/>
                <w:szCs w:val="20"/>
              </w:rPr>
            </w:pPr>
            <w:r w:rsidRPr="00A36003">
              <w:rPr>
                <w:rFonts w:ascii="Times New Roman" w:hAnsi="Times New Roman"/>
                <w:color w:val="000000"/>
                <w:sz w:val="20"/>
                <w:szCs w:val="20"/>
                <w:lang w:val="ru-RU"/>
              </w:rPr>
              <w:t xml:space="preserve">При решении стандартных задач не продемонстрированы основные умения. </w:t>
            </w:r>
            <w:proofErr w:type="spellStart"/>
            <w:r w:rsidRPr="00A36003">
              <w:rPr>
                <w:rFonts w:ascii="Times New Roman" w:hAnsi="Times New Roman"/>
                <w:color w:val="000000"/>
                <w:sz w:val="20"/>
                <w:szCs w:val="20"/>
              </w:rPr>
              <w:t>Имели</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место</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грубые</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ошибки</w:t>
            </w:r>
            <w:proofErr w:type="spellEnd"/>
            <w:r w:rsidRPr="00A36003">
              <w:rPr>
                <w:rFonts w:ascii="Times New Roman" w:hAnsi="Times New Roman"/>
                <w:color w:val="000000"/>
                <w:sz w:val="20"/>
                <w:szCs w:val="20"/>
              </w:rPr>
              <w:t>.</w:t>
            </w:r>
          </w:p>
        </w:tc>
        <w:tc>
          <w:tcPr>
            <w:tcW w:w="2348" w:type="dxa"/>
            <w:vAlign w:val="center"/>
          </w:tcPr>
          <w:p w:rsidR="006A4B2A" w:rsidRPr="00A36003" w:rsidRDefault="006A4B2A" w:rsidP="009F7883">
            <w:pPr>
              <w:jc w:val="center"/>
              <w:rPr>
                <w:rFonts w:ascii="Times New Roman" w:hAnsi="Times New Roman"/>
                <w:color w:val="000000"/>
                <w:sz w:val="20"/>
                <w:szCs w:val="20"/>
              </w:rPr>
            </w:pPr>
            <w:r w:rsidRPr="00A36003">
              <w:rPr>
                <w:rFonts w:ascii="Times New Roman" w:hAnsi="Times New Roman"/>
                <w:color w:val="000000"/>
                <w:sz w:val="20"/>
                <w:szCs w:val="20"/>
                <w:lang w:val="ru-RU"/>
              </w:rPr>
              <w:t xml:space="preserve">При решении стандартных задач не продемонстрированы базовые навыки. </w:t>
            </w:r>
            <w:proofErr w:type="spellStart"/>
            <w:r w:rsidRPr="00A36003">
              <w:rPr>
                <w:rFonts w:ascii="Times New Roman" w:hAnsi="Times New Roman"/>
                <w:color w:val="000000"/>
                <w:sz w:val="20"/>
                <w:szCs w:val="20"/>
              </w:rPr>
              <w:t>Имели</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место</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грубые</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ошибки</w:t>
            </w:r>
            <w:proofErr w:type="spellEnd"/>
            <w:r w:rsidRPr="00A36003">
              <w:rPr>
                <w:rFonts w:ascii="Times New Roman" w:hAnsi="Times New Roman"/>
                <w:color w:val="000000"/>
                <w:sz w:val="20"/>
                <w:szCs w:val="20"/>
              </w:rPr>
              <w:t>.</w:t>
            </w:r>
          </w:p>
        </w:tc>
      </w:tr>
      <w:tr w:rsidR="006A4B2A" w:rsidRPr="004C674C" w:rsidTr="009F7883">
        <w:trPr>
          <w:jc w:val="center"/>
        </w:trPr>
        <w:tc>
          <w:tcPr>
            <w:tcW w:w="2198" w:type="dxa"/>
            <w:vAlign w:val="center"/>
          </w:tcPr>
          <w:p w:rsidR="006A4B2A" w:rsidRPr="00A36003" w:rsidRDefault="006A4B2A" w:rsidP="009F7883">
            <w:pPr>
              <w:jc w:val="center"/>
              <w:rPr>
                <w:rFonts w:ascii="Times New Roman" w:hAnsi="Times New Roman"/>
                <w:sz w:val="24"/>
                <w:szCs w:val="24"/>
              </w:rPr>
            </w:pPr>
            <w:proofErr w:type="spellStart"/>
            <w:r w:rsidRPr="00A36003">
              <w:rPr>
                <w:rFonts w:ascii="Times New Roman" w:hAnsi="Times New Roman"/>
                <w:color w:val="000000"/>
                <w:sz w:val="24"/>
                <w:szCs w:val="24"/>
              </w:rPr>
              <w:t>удовлетворительно</w:t>
            </w:r>
            <w:proofErr w:type="spellEnd"/>
          </w:p>
        </w:tc>
        <w:tc>
          <w:tcPr>
            <w:tcW w:w="330" w:type="dxa"/>
            <w:vMerge w:val="restart"/>
            <w:textDirection w:val="btLr"/>
            <w:vAlign w:val="center"/>
          </w:tcPr>
          <w:p w:rsidR="006A4B2A" w:rsidRPr="004C674C" w:rsidRDefault="006A4B2A" w:rsidP="009F7883">
            <w:pPr>
              <w:ind w:left="113" w:right="113"/>
              <w:jc w:val="center"/>
              <w:rPr>
                <w:rFonts w:ascii="Times New Roman" w:hAnsi="Times New Roman"/>
                <w:b/>
                <w:sz w:val="20"/>
                <w:szCs w:val="20"/>
              </w:rPr>
            </w:pPr>
            <w:proofErr w:type="spellStart"/>
            <w:r w:rsidRPr="004C674C">
              <w:rPr>
                <w:rFonts w:ascii="Times New Roman" w:hAnsi="Times New Roman"/>
                <w:b/>
                <w:color w:val="000000"/>
                <w:sz w:val="20"/>
                <w:szCs w:val="20"/>
              </w:rPr>
              <w:t>зачтено</w:t>
            </w:r>
            <w:proofErr w:type="spellEnd"/>
          </w:p>
        </w:tc>
        <w:tc>
          <w:tcPr>
            <w:tcW w:w="2347" w:type="dxa"/>
            <w:vAlign w:val="center"/>
          </w:tcPr>
          <w:p w:rsidR="006A4B2A" w:rsidRPr="00A36003" w:rsidRDefault="006A4B2A" w:rsidP="009F7883">
            <w:pPr>
              <w:jc w:val="center"/>
              <w:rPr>
                <w:rFonts w:ascii="Times New Roman" w:hAnsi="Times New Roman"/>
                <w:sz w:val="20"/>
                <w:szCs w:val="20"/>
                <w:lang w:val="ru-RU"/>
              </w:rPr>
            </w:pPr>
            <w:r w:rsidRPr="00A36003">
              <w:rPr>
                <w:rFonts w:ascii="Times New Roman" w:hAnsi="Times New Roman"/>
                <w:color w:val="000000"/>
                <w:sz w:val="20"/>
                <w:szCs w:val="20"/>
                <w:lang w:val="ru-RU"/>
              </w:rPr>
              <w:t>Минимально допустимый уровень знаний. Допущено много негрубых ошибок.</w:t>
            </w:r>
          </w:p>
        </w:tc>
        <w:tc>
          <w:tcPr>
            <w:tcW w:w="2348" w:type="dxa"/>
            <w:vAlign w:val="center"/>
          </w:tcPr>
          <w:p w:rsidR="006A4B2A" w:rsidRPr="00A36003" w:rsidRDefault="006A4B2A" w:rsidP="009F7883">
            <w:pPr>
              <w:jc w:val="center"/>
              <w:rPr>
                <w:rFonts w:ascii="Times New Roman" w:hAnsi="Times New Roman"/>
                <w:color w:val="000000"/>
                <w:sz w:val="20"/>
                <w:szCs w:val="20"/>
              </w:rPr>
            </w:pPr>
            <w:r w:rsidRPr="00A36003">
              <w:rPr>
                <w:rFonts w:ascii="Times New Roman" w:hAnsi="Times New Roman"/>
                <w:color w:val="000000"/>
                <w:sz w:val="20"/>
                <w:szCs w:val="20"/>
                <w:lang w:val="ru-RU"/>
              </w:rPr>
              <w:t xml:space="preserve">Продемонстрированы основные умения. Решены типовые задачи с негрубыми ошибками. </w:t>
            </w:r>
            <w:proofErr w:type="spellStart"/>
            <w:r w:rsidRPr="00A36003">
              <w:rPr>
                <w:rFonts w:ascii="Times New Roman" w:hAnsi="Times New Roman"/>
                <w:color w:val="000000"/>
                <w:sz w:val="20"/>
                <w:szCs w:val="20"/>
              </w:rPr>
              <w:t>Выполнены</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все</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задания</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но</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не</w:t>
            </w:r>
            <w:proofErr w:type="spellEnd"/>
            <w:r w:rsidRPr="00A36003">
              <w:rPr>
                <w:rFonts w:ascii="Times New Roman" w:hAnsi="Times New Roman"/>
                <w:color w:val="000000"/>
                <w:sz w:val="20"/>
                <w:szCs w:val="20"/>
              </w:rPr>
              <w:t xml:space="preserve"> в </w:t>
            </w:r>
            <w:proofErr w:type="spellStart"/>
            <w:r w:rsidRPr="00A36003">
              <w:rPr>
                <w:rFonts w:ascii="Times New Roman" w:hAnsi="Times New Roman"/>
                <w:color w:val="000000"/>
                <w:sz w:val="20"/>
                <w:szCs w:val="20"/>
              </w:rPr>
              <w:t>полном</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объеме</w:t>
            </w:r>
            <w:proofErr w:type="spellEnd"/>
            <w:r w:rsidRPr="00A36003">
              <w:rPr>
                <w:rFonts w:ascii="Times New Roman" w:hAnsi="Times New Roman"/>
                <w:color w:val="000000"/>
                <w:sz w:val="20"/>
                <w:szCs w:val="20"/>
              </w:rPr>
              <w:t>.</w:t>
            </w:r>
          </w:p>
        </w:tc>
        <w:tc>
          <w:tcPr>
            <w:tcW w:w="2348" w:type="dxa"/>
            <w:vAlign w:val="center"/>
          </w:tcPr>
          <w:p w:rsidR="006A4B2A" w:rsidRPr="00A36003" w:rsidRDefault="006A4B2A" w:rsidP="009F7883">
            <w:pPr>
              <w:jc w:val="center"/>
              <w:rPr>
                <w:rFonts w:ascii="Times New Roman" w:hAnsi="Times New Roman"/>
                <w:color w:val="000000"/>
                <w:sz w:val="20"/>
                <w:szCs w:val="20"/>
                <w:lang w:val="ru-RU"/>
              </w:rPr>
            </w:pPr>
            <w:r w:rsidRPr="00A36003">
              <w:rPr>
                <w:rFonts w:ascii="Times New Roman" w:hAnsi="Times New Roman"/>
                <w:color w:val="000000"/>
                <w:sz w:val="20"/>
                <w:szCs w:val="20"/>
                <w:lang w:val="ru-RU"/>
              </w:rPr>
              <w:t>Имеется минимальный набор навыков для решения стандартных задач с некоторыми недочетами</w:t>
            </w:r>
          </w:p>
        </w:tc>
      </w:tr>
      <w:tr w:rsidR="006A4B2A" w:rsidRPr="004C674C" w:rsidTr="009F7883">
        <w:trPr>
          <w:jc w:val="center"/>
        </w:trPr>
        <w:tc>
          <w:tcPr>
            <w:tcW w:w="2198" w:type="dxa"/>
            <w:vAlign w:val="center"/>
          </w:tcPr>
          <w:p w:rsidR="006A4B2A" w:rsidRPr="00A36003" w:rsidRDefault="006A4B2A" w:rsidP="009F7883">
            <w:pPr>
              <w:jc w:val="center"/>
              <w:rPr>
                <w:rFonts w:ascii="Times New Roman" w:hAnsi="Times New Roman"/>
                <w:sz w:val="24"/>
                <w:szCs w:val="24"/>
              </w:rPr>
            </w:pPr>
            <w:proofErr w:type="spellStart"/>
            <w:r w:rsidRPr="00A36003">
              <w:rPr>
                <w:rFonts w:ascii="Times New Roman" w:hAnsi="Times New Roman"/>
                <w:color w:val="000000"/>
                <w:sz w:val="24"/>
                <w:szCs w:val="24"/>
              </w:rPr>
              <w:t>хорошо</w:t>
            </w:r>
            <w:proofErr w:type="spellEnd"/>
          </w:p>
        </w:tc>
        <w:tc>
          <w:tcPr>
            <w:tcW w:w="330" w:type="dxa"/>
            <w:vMerge/>
          </w:tcPr>
          <w:p w:rsidR="006A4B2A" w:rsidRPr="004C674C" w:rsidRDefault="006A4B2A" w:rsidP="009F7883">
            <w:pPr>
              <w:rPr>
                <w:rFonts w:ascii="Times New Roman" w:hAnsi="Times New Roman"/>
                <w:sz w:val="20"/>
                <w:szCs w:val="20"/>
              </w:rPr>
            </w:pPr>
          </w:p>
        </w:tc>
        <w:tc>
          <w:tcPr>
            <w:tcW w:w="2347" w:type="dxa"/>
            <w:vAlign w:val="center"/>
          </w:tcPr>
          <w:p w:rsidR="006A4B2A" w:rsidRPr="00A36003" w:rsidRDefault="006A4B2A" w:rsidP="009F7883">
            <w:pPr>
              <w:jc w:val="center"/>
              <w:rPr>
                <w:rFonts w:ascii="Times New Roman" w:hAnsi="Times New Roman"/>
                <w:color w:val="000000"/>
                <w:sz w:val="20"/>
                <w:szCs w:val="20"/>
              </w:rPr>
            </w:pPr>
            <w:r w:rsidRPr="00A36003">
              <w:rPr>
                <w:rFonts w:ascii="Times New Roman" w:hAnsi="Times New Roman"/>
                <w:color w:val="000000"/>
                <w:sz w:val="20"/>
                <w:szCs w:val="20"/>
                <w:lang w:val="ru-RU"/>
              </w:rPr>
              <w:t xml:space="preserve">Уровень знаний в объеме, соответствующем программе подготовки. </w:t>
            </w:r>
            <w:proofErr w:type="spellStart"/>
            <w:r w:rsidRPr="00A36003">
              <w:rPr>
                <w:rFonts w:ascii="Times New Roman" w:hAnsi="Times New Roman"/>
                <w:color w:val="000000"/>
                <w:sz w:val="20"/>
                <w:szCs w:val="20"/>
              </w:rPr>
              <w:t>Допущено</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несколько</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негрубых</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ошибок</w:t>
            </w:r>
            <w:proofErr w:type="spellEnd"/>
          </w:p>
        </w:tc>
        <w:tc>
          <w:tcPr>
            <w:tcW w:w="2348" w:type="dxa"/>
            <w:vAlign w:val="center"/>
          </w:tcPr>
          <w:p w:rsidR="006A4B2A" w:rsidRPr="00A36003" w:rsidRDefault="006A4B2A" w:rsidP="009F7883">
            <w:pPr>
              <w:jc w:val="center"/>
              <w:rPr>
                <w:rFonts w:ascii="Times New Roman" w:hAnsi="Times New Roman"/>
                <w:color w:val="000000"/>
                <w:sz w:val="20"/>
                <w:szCs w:val="20"/>
                <w:lang w:val="ru-RU"/>
              </w:rPr>
            </w:pPr>
            <w:r w:rsidRPr="00A36003">
              <w:rPr>
                <w:rFonts w:ascii="Times New Roman" w:hAnsi="Times New Roman"/>
                <w:color w:val="000000"/>
                <w:sz w:val="20"/>
                <w:szCs w:val="20"/>
                <w:lang w:val="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348" w:type="dxa"/>
            <w:vAlign w:val="center"/>
          </w:tcPr>
          <w:p w:rsidR="006A4B2A" w:rsidRPr="00A36003" w:rsidRDefault="006A4B2A" w:rsidP="009F7883">
            <w:pPr>
              <w:jc w:val="center"/>
              <w:rPr>
                <w:rFonts w:ascii="Times New Roman" w:hAnsi="Times New Roman"/>
                <w:color w:val="000000"/>
                <w:sz w:val="20"/>
                <w:szCs w:val="20"/>
                <w:lang w:val="ru-RU"/>
              </w:rPr>
            </w:pPr>
            <w:r w:rsidRPr="00A36003">
              <w:rPr>
                <w:rFonts w:ascii="Times New Roman" w:hAnsi="Times New Roman"/>
                <w:color w:val="000000"/>
                <w:sz w:val="20"/>
                <w:szCs w:val="20"/>
                <w:lang w:val="ru-RU"/>
              </w:rPr>
              <w:t>Продемонстрированы базовые навыки при решении стандартных задач с некоторыми недочетами.</w:t>
            </w:r>
          </w:p>
        </w:tc>
      </w:tr>
      <w:tr w:rsidR="006A4B2A" w:rsidRPr="004C674C" w:rsidTr="009F7883">
        <w:trPr>
          <w:jc w:val="center"/>
        </w:trPr>
        <w:tc>
          <w:tcPr>
            <w:tcW w:w="2198" w:type="dxa"/>
            <w:vAlign w:val="center"/>
          </w:tcPr>
          <w:p w:rsidR="006A4B2A" w:rsidRPr="00A36003" w:rsidRDefault="006A4B2A" w:rsidP="009F7883">
            <w:pPr>
              <w:jc w:val="center"/>
              <w:rPr>
                <w:rFonts w:ascii="Times New Roman" w:hAnsi="Times New Roman"/>
                <w:sz w:val="24"/>
                <w:szCs w:val="24"/>
              </w:rPr>
            </w:pPr>
            <w:proofErr w:type="spellStart"/>
            <w:r w:rsidRPr="00A36003">
              <w:rPr>
                <w:rFonts w:ascii="Times New Roman" w:hAnsi="Times New Roman"/>
                <w:color w:val="000000"/>
                <w:sz w:val="24"/>
                <w:szCs w:val="24"/>
              </w:rPr>
              <w:t>очень</w:t>
            </w:r>
            <w:proofErr w:type="spellEnd"/>
            <w:r w:rsidRPr="00A36003">
              <w:rPr>
                <w:rFonts w:ascii="Times New Roman" w:hAnsi="Times New Roman"/>
                <w:color w:val="000000"/>
                <w:sz w:val="24"/>
                <w:szCs w:val="24"/>
              </w:rPr>
              <w:t xml:space="preserve"> </w:t>
            </w:r>
            <w:proofErr w:type="spellStart"/>
            <w:r w:rsidRPr="00A36003">
              <w:rPr>
                <w:rFonts w:ascii="Times New Roman" w:hAnsi="Times New Roman"/>
                <w:color w:val="000000"/>
                <w:sz w:val="24"/>
                <w:szCs w:val="24"/>
              </w:rPr>
              <w:t>хорошо</w:t>
            </w:r>
            <w:proofErr w:type="spellEnd"/>
          </w:p>
        </w:tc>
        <w:tc>
          <w:tcPr>
            <w:tcW w:w="330" w:type="dxa"/>
            <w:vMerge/>
          </w:tcPr>
          <w:p w:rsidR="006A4B2A" w:rsidRPr="004C674C" w:rsidRDefault="006A4B2A" w:rsidP="009F7883">
            <w:pPr>
              <w:rPr>
                <w:rFonts w:ascii="Times New Roman" w:hAnsi="Times New Roman"/>
                <w:sz w:val="20"/>
                <w:szCs w:val="20"/>
              </w:rPr>
            </w:pPr>
          </w:p>
        </w:tc>
        <w:tc>
          <w:tcPr>
            <w:tcW w:w="2347" w:type="dxa"/>
            <w:vAlign w:val="center"/>
          </w:tcPr>
          <w:p w:rsidR="006A4B2A" w:rsidRPr="00A36003" w:rsidRDefault="006A4B2A" w:rsidP="009F7883">
            <w:pPr>
              <w:jc w:val="center"/>
              <w:rPr>
                <w:rFonts w:ascii="Times New Roman" w:hAnsi="Times New Roman"/>
                <w:color w:val="000000"/>
                <w:sz w:val="20"/>
                <w:szCs w:val="20"/>
              </w:rPr>
            </w:pPr>
            <w:r w:rsidRPr="00A36003">
              <w:rPr>
                <w:rFonts w:ascii="Times New Roman" w:hAnsi="Times New Roman"/>
                <w:color w:val="000000"/>
                <w:sz w:val="20"/>
                <w:szCs w:val="20"/>
                <w:lang w:val="ru-RU"/>
              </w:rPr>
              <w:t xml:space="preserve">Уровень знаний в объеме, соответствующем программе подготовки. </w:t>
            </w:r>
            <w:proofErr w:type="spellStart"/>
            <w:r w:rsidRPr="00A36003">
              <w:rPr>
                <w:rFonts w:ascii="Times New Roman" w:hAnsi="Times New Roman"/>
                <w:color w:val="000000"/>
                <w:sz w:val="20"/>
                <w:szCs w:val="20"/>
              </w:rPr>
              <w:t>Допущено</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несколько</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несущественных</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ошибок</w:t>
            </w:r>
            <w:proofErr w:type="spellEnd"/>
          </w:p>
        </w:tc>
        <w:tc>
          <w:tcPr>
            <w:tcW w:w="2348" w:type="dxa"/>
            <w:vAlign w:val="center"/>
          </w:tcPr>
          <w:p w:rsidR="006A4B2A" w:rsidRPr="00A36003" w:rsidRDefault="006A4B2A" w:rsidP="009F7883">
            <w:pPr>
              <w:jc w:val="center"/>
              <w:rPr>
                <w:rFonts w:ascii="Times New Roman" w:hAnsi="Times New Roman"/>
                <w:color w:val="000000"/>
                <w:sz w:val="20"/>
                <w:szCs w:val="20"/>
                <w:lang w:val="ru-RU"/>
              </w:rPr>
            </w:pPr>
            <w:r w:rsidRPr="00A36003">
              <w:rPr>
                <w:rFonts w:ascii="Times New Roman" w:hAnsi="Times New Roman"/>
                <w:color w:val="000000"/>
                <w:sz w:val="20"/>
                <w:szCs w:val="20"/>
                <w:lang w:val="ru-RU"/>
              </w:rPr>
              <w:t>Продемонстрированы все основные умения. Решены все основные задачи. Выполнены все задания, в полном объеме, но некоторые с недочетами.</w:t>
            </w:r>
          </w:p>
        </w:tc>
        <w:tc>
          <w:tcPr>
            <w:tcW w:w="2348" w:type="dxa"/>
            <w:vAlign w:val="center"/>
          </w:tcPr>
          <w:p w:rsidR="006A4B2A" w:rsidRPr="00A36003" w:rsidRDefault="006A4B2A" w:rsidP="009F7883">
            <w:pPr>
              <w:jc w:val="center"/>
              <w:rPr>
                <w:rFonts w:ascii="Times New Roman" w:hAnsi="Times New Roman"/>
                <w:color w:val="000000"/>
                <w:sz w:val="20"/>
                <w:szCs w:val="20"/>
                <w:lang w:val="ru-RU"/>
              </w:rPr>
            </w:pPr>
            <w:r w:rsidRPr="00A36003">
              <w:rPr>
                <w:rFonts w:ascii="Times New Roman" w:hAnsi="Times New Roman"/>
                <w:color w:val="000000"/>
                <w:sz w:val="20"/>
                <w:szCs w:val="20"/>
                <w:lang w:val="ru-RU"/>
              </w:rPr>
              <w:t>Продемонстрированы базовые навыки при решении стандартных задач без ошибок и недочетов.</w:t>
            </w:r>
          </w:p>
        </w:tc>
      </w:tr>
      <w:tr w:rsidR="006A4B2A" w:rsidRPr="004C674C" w:rsidTr="009F7883">
        <w:trPr>
          <w:jc w:val="center"/>
        </w:trPr>
        <w:tc>
          <w:tcPr>
            <w:tcW w:w="2198" w:type="dxa"/>
            <w:vAlign w:val="center"/>
          </w:tcPr>
          <w:p w:rsidR="006A4B2A" w:rsidRPr="00A36003" w:rsidRDefault="006A4B2A" w:rsidP="009F7883">
            <w:pPr>
              <w:jc w:val="center"/>
              <w:rPr>
                <w:rFonts w:ascii="Times New Roman" w:hAnsi="Times New Roman"/>
                <w:sz w:val="24"/>
                <w:szCs w:val="24"/>
              </w:rPr>
            </w:pPr>
            <w:proofErr w:type="spellStart"/>
            <w:r w:rsidRPr="00A36003">
              <w:rPr>
                <w:rFonts w:ascii="Times New Roman" w:hAnsi="Times New Roman"/>
                <w:color w:val="000000"/>
                <w:sz w:val="24"/>
                <w:szCs w:val="24"/>
              </w:rPr>
              <w:t>отлично</w:t>
            </w:r>
            <w:proofErr w:type="spellEnd"/>
          </w:p>
        </w:tc>
        <w:tc>
          <w:tcPr>
            <w:tcW w:w="330" w:type="dxa"/>
            <w:vMerge/>
          </w:tcPr>
          <w:p w:rsidR="006A4B2A" w:rsidRPr="004C674C" w:rsidRDefault="006A4B2A" w:rsidP="009F7883">
            <w:pPr>
              <w:rPr>
                <w:rFonts w:ascii="Times New Roman" w:hAnsi="Times New Roman"/>
                <w:sz w:val="20"/>
                <w:szCs w:val="20"/>
              </w:rPr>
            </w:pPr>
          </w:p>
        </w:tc>
        <w:tc>
          <w:tcPr>
            <w:tcW w:w="2347" w:type="dxa"/>
            <w:vAlign w:val="center"/>
          </w:tcPr>
          <w:p w:rsidR="006A4B2A" w:rsidRPr="00A36003" w:rsidRDefault="006A4B2A" w:rsidP="009F7883">
            <w:pPr>
              <w:jc w:val="center"/>
              <w:rPr>
                <w:rFonts w:ascii="Times New Roman" w:hAnsi="Times New Roman"/>
                <w:color w:val="000000"/>
                <w:sz w:val="20"/>
                <w:szCs w:val="20"/>
                <w:lang w:val="ru-RU"/>
              </w:rPr>
            </w:pPr>
            <w:r w:rsidRPr="00A36003">
              <w:rPr>
                <w:rFonts w:ascii="Times New Roman" w:hAnsi="Times New Roman"/>
                <w:color w:val="000000"/>
                <w:sz w:val="20"/>
                <w:szCs w:val="20"/>
                <w:lang w:val="ru-RU"/>
              </w:rPr>
              <w:t>Уровень знаний в объеме, соответствующем программе подготовки, без ошибок.</w:t>
            </w:r>
          </w:p>
        </w:tc>
        <w:tc>
          <w:tcPr>
            <w:tcW w:w="2348" w:type="dxa"/>
            <w:vAlign w:val="center"/>
          </w:tcPr>
          <w:p w:rsidR="006A4B2A" w:rsidRPr="00A36003" w:rsidRDefault="006A4B2A" w:rsidP="009F7883">
            <w:pPr>
              <w:jc w:val="center"/>
              <w:rPr>
                <w:rFonts w:ascii="Times New Roman" w:hAnsi="Times New Roman"/>
                <w:color w:val="000000"/>
                <w:sz w:val="20"/>
                <w:szCs w:val="20"/>
                <w:lang w:val="ru-RU"/>
              </w:rPr>
            </w:pPr>
            <w:r w:rsidRPr="00A36003">
              <w:rPr>
                <w:rFonts w:ascii="Times New Roman" w:hAnsi="Times New Roman"/>
                <w:color w:val="000000"/>
                <w:sz w:val="20"/>
                <w:szCs w:val="20"/>
                <w:lang w:val="ru-RU"/>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2348" w:type="dxa"/>
            <w:vAlign w:val="center"/>
          </w:tcPr>
          <w:p w:rsidR="006A4B2A" w:rsidRPr="00A36003" w:rsidRDefault="006A4B2A" w:rsidP="009F7883">
            <w:pPr>
              <w:jc w:val="center"/>
              <w:rPr>
                <w:rFonts w:ascii="Times New Roman" w:hAnsi="Times New Roman"/>
                <w:sz w:val="20"/>
                <w:szCs w:val="20"/>
                <w:lang w:val="ru-RU"/>
              </w:rPr>
            </w:pPr>
            <w:r w:rsidRPr="00A36003">
              <w:rPr>
                <w:rFonts w:ascii="Times New Roman" w:hAnsi="Times New Roman"/>
                <w:color w:val="000000"/>
                <w:sz w:val="20"/>
                <w:szCs w:val="20"/>
                <w:lang w:val="ru-RU"/>
              </w:rPr>
              <w:t>Продемонстрированы навыки при решении нестандартных задач без ошибок и недочетов.</w:t>
            </w:r>
          </w:p>
        </w:tc>
      </w:tr>
      <w:tr w:rsidR="006A4B2A" w:rsidRPr="004C674C" w:rsidTr="009F7883">
        <w:trPr>
          <w:jc w:val="center"/>
        </w:trPr>
        <w:tc>
          <w:tcPr>
            <w:tcW w:w="2198" w:type="dxa"/>
            <w:vAlign w:val="center"/>
          </w:tcPr>
          <w:p w:rsidR="006A4B2A" w:rsidRPr="00A36003" w:rsidRDefault="006A4B2A" w:rsidP="009F7883">
            <w:pPr>
              <w:jc w:val="center"/>
              <w:rPr>
                <w:rFonts w:ascii="Times New Roman" w:hAnsi="Times New Roman"/>
                <w:sz w:val="24"/>
                <w:szCs w:val="24"/>
              </w:rPr>
            </w:pPr>
            <w:proofErr w:type="spellStart"/>
            <w:r w:rsidRPr="00A36003">
              <w:rPr>
                <w:rFonts w:ascii="Times New Roman" w:hAnsi="Times New Roman"/>
                <w:color w:val="000000"/>
                <w:sz w:val="24"/>
                <w:szCs w:val="24"/>
              </w:rPr>
              <w:t>превосходно</w:t>
            </w:r>
            <w:proofErr w:type="spellEnd"/>
          </w:p>
        </w:tc>
        <w:tc>
          <w:tcPr>
            <w:tcW w:w="330" w:type="dxa"/>
            <w:vMerge/>
          </w:tcPr>
          <w:p w:rsidR="006A4B2A" w:rsidRPr="004C674C" w:rsidRDefault="006A4B2A" w:rsidP="009F7883">
            <w:pPr>
              <w:rPr>
                <w:rFonts w:ascii="Times New Roman" w:hAnsi="Times New Roman"/>
                <w:sz w:val="20"/>
                <w:szCs w:val="20"/>
              </w:rPr>
            </w:pPr>
          </w:p>
        </w:tc>
        <w:tc>
          <w:tcPr>
            <w:tcW w:w="2347" w:type="dxa"/>
            <w:vAlign w:val="center"/>
          </w:tcPr>
          <w:p w:rsidR="006A4B2A" w:rsidRPr="00A36003" w:rsidRDefault="006A4B2A" w:rsidP="009F7883">
            <w:pPr>
              <w:jc w:val="center"/>
              <w:rPr>
                <w:rFonts w:ascii="Times New Roman" w:hAnsi="Times New Roman"/>
                <w:color w:val="000000"/>
                <w:sz w:val="20"/>
                <w:szCs w:val="20"/>
                <w:lang w:val="ru-RU"/>
              </w:rPr>
            </w:pPr>
            <w:r w:rsidRPr="00A36003">
              <w:rPr>
                <w:rFonts w:ascii="Times New Roman" w:hAnsi="Times New Roman"/>
                <w:color w:val="000000"/>
                <w:sz w:val="20"/>
                <w:szCs w:val="20"/>
                <w:lang w:val="ru-RU"/>
              </w:rPr>
              <w:t>Уровень знаний в объеме, превышающем программу подготовки.</w:t>
            </w:r>
          </w:p>
        </w:tc>
        <w:tc>
          <w:tcPr>
            <w:tcW w:w="2348" w:type="dxa"/>
            <w:vAlign w:val="center"/>
          </w:tcPr>
          <w:p w:rsidR="006A4B2A" w:rsidRPr="00A36003" w:rsidRDefault="006A4B2A" w:rsidP="009F7883">
            <w:pPr>
              <w:jc w:val="center"/>
              <w:rPr>
                <w:rFonts w:ascii="Times New Roman" w:hAnsi="Times New Roman"/>
                <w:color w:val="000000"/>
                <w:sz w:val="20"/>
                <w:szCs w:val="20"/>
              </w:rPr>
            </w:pPr>
            <w:r w:rsidRPr="00A36003">
              <w:rPr>
                <w:rFonts w:ascii="Times New Roman" w:hAnsi="Times New Roman"/>
                <w:color w:val="000000"/>
                <w:sz w:val="20"/>
                <w:szCs w:val="20"/>
                <w:lang w:val="ru-RU"/>
              </w:rPr>
              <w:t xml:space="preserve">Продемонстрированы все основные умения. Решены все основные задачи. </w:t>
            </w:r>
            <w:proofErr w:type="spellStart"/>
            <w:r w:rsidRPr="00A36003">
              <w:rPr>
                <w:rFonts w:ascii="Times New Roman" w:hAnsi="Times New Roman"/>
                <w:color w:val="000000"/>
                <w:sz w:val="20"/>
                <w:szCs w:val="20"/>
              </w:rPr>
              <w:t>Выполнены</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все</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задания</w:t>
            </w:r>
            <w:proofErr w:type="spellEnd"/>
            <w:r w:rsidRPr="00A36003">
              <w:rPr>
                <w:rFonts w:ascii="Times New Roman" w:hAnsi="Times New Roman"/>
                <w:color w:val="000000"/>
                <w:sz w:val="20"/>
                <w:szCs w:val="20"/>
              </w:rPr>
              <w:t xml:space="preserve">, в </w:t>
            </w:r>
            <w:proofErr w:type="spellStart"/>
            <w:r w:rsidRPr="00A36003">
              <w:rPr>
                <w:rFonts w:ascii="Times New Roman" w:hAnsi="Times New Roman"/>
                <w:color w:val="000000"/>
                <w:sz w:val="20"/>
                <w:szCs w:val="20"/>
              </w:rPr>
              <w:t>полном</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объеме</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без</w:t>
            </w:r>
            <w:proofErr w:type="spellEnd"/>
            <w:r w:rsidRPr="00A36003">
              <w:rPr>
                <w:rFonts w:ascii="Times New Roman" w:hAnsi="Times New Roman"/>
                <w:color w:val="000000"/>
                <w:sz w:val="20"/>
                <w:szCs w:val="20"/>
              </w:rPr>
              <w:t xml:space="preserve"> </w:t>
            </w:r>
            <w:proofErr w:type="spellStart"/>
            <w:r w:rsidRPr="00A36003">
              <w:rPr>
                <w:rFonts w:ascii="Times New Roman" w:hAnsi="Times New Roman"/>
                <w:color w:val="000000"/>
                <w:sz w:val="20"/>
                <w:szCs w:val="20"/>
              </w:rPr>
              <w:t>недочетов</w:t>
            </w:r>
            <w:proofErr w:type="spellEnd"/>
          </w:p>
        </w:tc>
        <w:tc>
          <w:tcPr>
            <w:tcW w:w="2348" w:type="dxa"/>
            <w:vAlign w:val="center"/>
          </w:tcPr>
          <w:p w:rsidR="006A4B2A" w:rsidRPr="00A36003" w:rsidRDefault="006A4B2A" w:rsidP="009F7883">
            <w:pPr>
              <w:jc w:val="center"/>
              <w:rPr>
                <w:rFonts w:ascii="Times New Roman" w:hAnsi="Times New Roman"/>
                <w:sz w:val="20"/>
                <w:szCs w:val="20"/>
                <w:lang w:val="ru-RU"/>
              </w:rPr>
            </w:pPr>
            <w:r w:rsidRPr="00A36003">
              <w:rPr>
                <w:rFonts w:ascii="Times New Roman" w:hAnsi="Times New Roman"/>
                <w:color w:val="000000"/>
                <w:sz w:val="20"/>
                <w:szCs w:val="20"/>
                <w:lang w:val="ru-RU"/>
              </w:rPr>
              <w:t>Продемонстрирован творческий подход к решению нестандартных задач</w:t>
            </w:r>
          </w:p>
        </w:tc>
      </w:tr>
    </w:tbl>
    <w:p w:rsidR="006A4B2A" w:rsidRPr="005E4FA2" w:rsidRDefault="006A4B2A" w:rsidP="006A4B2A">
      <w:pPr>
        <w:keepNext/>
        <w:keepLines/>
        <w:spacing w:before="240" w:after="0" w:line="240" w:lineRule="auto"/>
        <w:ind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2518"/>
        <w:gridCol w:w="6713"/>
      </w:tblGrid>
      <w:tr w:rsidR="006A4B2A" w:rsidRPr="008C7CFA" w:rsidTr="009F7883">
        <w:trPr>
          <w:trHeight w:val="330"/>
          <w:tblHeader/>
          <w:jc w:val="center"/>
        </w:trPr>
        <w:tc>
          <w:tcPr>
            <w:tcW w:w="2858" w:type="dxa"/>
            <w:gridSpan w:val="2"/>
            <w:vAlign w:val="center"/>
          </w:tcPr>
          <w:p w:rsidR="006A4B2A" w:rsidRPr="008C7CFA" w:rsidRDefault="006A4B2A" w:rsidP="009F7883">
            <w:pPr>
              <w:keepNext/>
              <w:keepLines/>
              <w:tabs>
                <w:tab w:val="center" w:pos="1238"/>
              </w:tabs>
              <w:spacing w:after="0" w:line="240" w:lineRule="auto"/>
              <w:jc w:val="center"/>
              <w:rPr>
                <w:rFonts w:ascii="Times New Roman" w:hAnsi="Times New Roman"/>
                <w:b/>
                <w:snapToGrid w:val="0"/>
                <w:sz w:val="24"/>
                <w:szCs w:val="24"/>
              </w:rPr>
            </w:pPr>
            <w:r w:rsidRPr="008C7CFA">
              <w:rPr>
                <w:rFonts w:ascii="Times New Roman" w:hAnsi="Times New Roman"/>
                <w:b/>
                <w:snapToGrid w:val="0"/>
                <w:sz w:val="24"/>
                <w:szCs w:val="24"/>
              </w:rPr>
              <w:t>Оценка</w:t>
            </w:r>
          </w:p>
        </w:tc>
        <w:tc>
          <w:tcPr>
            <w:tcW w:w="6713" w:type="dxa"/>
            <w:shd w:val="clear" w:color="auto" w:fill="auto"/>
            <w:vAlign w:val="center"/>
          </w:tcPr>
          <w:p w:rsidR="006A4B2A" w:rsidRPr="008C7CFA" w:rsidRDefault="006A4B2A" w:rsidP="009F7883">
            <w:pPr>
              <w:keepNext/>
              <w:keepLines/>
              <w:spacing w:after="0" w:line="240" w:lineRule="auto"/>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6A4B2A" w:rsidRPr="008C7CFA" w:rsidTr="009F7883">
        <w:trPr>
          <w:trHeight w:val="501"/>
          <w:jc w:val="center"/>
        </w:trPr>
        <w:tc>
          <w:tcPr>
            <w:tcW w:w="340" w:type="dxa"/>
            <w:vMerge w:val="restart"/>
            <w:textDirection w:val="btLr"/>
            <w:vAlign w:val="center"/>
          </w:tcPr>
          <w:p w:rsidR="006A4B2A" w:rsidRPr="008C7CFA" w:rsidRDefault="006A4B2A" w:rsidP="009F7883">
            <w:pPr>
              <w:spacing w:after="0" w:line="240" w:lineRule="auto"/>
              <w:ind w:left="113" w:right="113"/>
              <w:jc w:val="center"/>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518" w:type="dxa"/>
            <w:shd w:val="clear" w:color="auto" w:fill="auto"/>
            <w:vAlign w:val="center"/>
          </w:tcPr>
          <w:p w:rsidR="006A4B2A" w:rsidRPr="008C7CFA" w:rsidRDefault="006A4B2A" w:rsidP="009F788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п</w:t>
            </w:r>
            <w:r w:rsidRPr="008C7CFA">
              <w:rPr>
                <w:rFonts w:ascii="Times New Roman" w:hAnsi="Times New Roman"/>
                <w:snapToGrid w:val="0"/>
                <w:sz w:val="24"/>
                <w:szCs w:val="24"/>
              </w:rPr>
              <w:t>ревосходно</w:t>
            </w:r>
          </w:p>
        </w:tc>
        <w:tc>
          <w:tcPr>
            <w:tcW w:w="6713" w:type="dxa"/>
            <w:shd w:val="clear" w:color="auto" w:fill="auto"/>
          </w:tcPr>
          <w:p w:rsidR="006A4B2A" w:rsidRPr="008C7CFA" w:rsidRDefault="006A4B2A" w:rsidP="009F7883">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6A4B2A" w:rsidRPr="008C7CFA" w:rsidTr="009F7883">
        <w:trPr>
          <w:trHeight w:val="502"/>
          <w:jc w:val="center"/>
        </w:trPr>
        <w:tc>
          <w:tcPr>
            <w:tcW w:w="340" w:type="dxa"/>
            <w:vMerge/>
            <w:textDirection w:val="btLr"/>
            <w:vAlign w:val="center"/>
          </w:tcPr>
          <w:p w:rsidR="006A4B2A" w:rsidRPr="008C7CFA" w:rsidRDefault="006A4B2A" w:rsidP="009F7883">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6A4B2A" w:rsidRPr="008C7CFA" w:rsidRDefault="006A4B2A" w:rsidP="009F788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о</w:t>
            </w:r>
            <w:r w:rsidRPr="008C7CFA">
              <w:rPr>
                <w:rFonts w:ascii="Times New Roman" w:hAnsi="Times New Roman"/>
                <w:snapToGrid w:val="0"/>
                <w:sz w:val="24"/>
                <w:szCs w:val="24"/>
              </w:rPr>
              <w:t>тлично</w:t>
            </w:r>
          </w:p>
        </w:tc>
        <w:tc>
          <w:tcPr>
            <w:tcW w:w="6713" w:type="dxa"/>
            <w:shd w:val="clear" w:color="auto" w:fill="auto"/>
          </w:tcPr>
          <w:p w:rsidR="006A4B2A" w:rsidRPr="008C7CFA" w:rsidRDefault="006A4B2A" w:rsidP="009F7883">
            <w:pPr>
              <w:spacing w:after="0" w:line="240" w:lineRule="auto"/>
              <w:rPr>
                <w:rFonts w:ascii="Times New Roman" w:hAnsi="Times New Roman"/>
                <w:snapToGrid w:val="0"/>
              </w:rPr>
            </w:pPr>
            <w:r w:rsidRPr="008C7CFA">
              <w:rPr>
                <w:rFonts w:ascii="Times New Roman" w:hAnsi="Times New Roman"/>
              </w:rPr>
              <w:t xml:space="preserve">Все компетенции (части компетенций), на формирование которых направлена дисциплина, сформированы на уровне не ниже </w:t>
            </w:r>
            <w:r w:rsidRPr="008C7CFA">
              <w:rPr>
                <w:rFonts w:ascii="Times New Roman" w:hAnsi="Times New Roman"/>
              </w:rPr>
              <w:lastRenderedPageBreak/>
              <w:t>«отлично», при этом хотя бы одна компетенция сформирована на уровне «отлично»</w:t>
            </w:r>
          </w:p>
        </w:tc>
      </w:tr>
      <w:tr w:rsidR="006A4B2A" w:rsidRPr="008C7CFA" w:rsidTr="009F7883">
        <w:trPr>
          <w:trHeight w:val="502"/>
          <w:jc w:val="center"/>
        </w:trPr>
        <w:tc>
          <w:tcPr>
            <w:tcW w:w="340" w:type="dxa"/>
            <w:vMerge/>
            <w:textDirection w:val="btLr"/>
            <w:vAlign w:val="center"/>
          </w:tcPr>
          <w:p w:rsidR="006A4B2A" w:rsidRPr="008C7CFA" w:rsidRDefault="006A4B2A" w:rsidP="009F7883">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6A4B2A" w:rsidRPr="008C7CFA" w:rsidRDefault="006A4B2A" w:rsidP="009F788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о</w:t>
            </w:r>
            <w:r w:rsidRPr="008C7CFA">
              <w:rPr>
                <w:rFonts w:ascii="Times New Roman" w:hAnsi="Times New Roman"/>
                <w:snapToGrid w:val="0"/>
                <w:sz w:val="24"/>
                <w:szCs w:val="24"/>
              </w:rPr>
              <w:t>чень хорошо</w:t>
            </w:r>
          </w:p>
        </w:tc>
        <w:tc>
          <w:tcPr>
            <w:tcW w:w="6713" w:type="dxa"/>
            <w:shd w:val="clear" w:color="auto" w:fill="auto"/>
          </w:tcPr>
          <w:p w:rsidR="006A4B2A" w:rsidRPr="008C7CFA" w:rsidRDefault="006A4B2A" w:rsidP="009F7883">
            <w:pPr>
              <w:spacing w:after="0" w:line="240" w:lineRule="auto"/>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6A4B2A" w:rsidRPr="008C7CFA" w:rsidTr="009F7883">
        <w:trPr>
          <w:trHeight w:val="501"/>
          <w:jc w:val="center"/>
        </w:trPr>
        <w:tc>
          <w:tcPr>
            <w:tcW w:w="340" w:type="dxa"/>
            <w:vMerge/>
            <w:textDirection w:val="btLr"/>
            <w:vAlign w:val="center"/>
          </w:tcPr>
          <w:p w:rsidR="006A4B2A" w:rsidRPr="008C7CFA" w:rsidRDefault="006A4B2A" w:rsidP="009F7883">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6A4B2A" w:rsidRPr="008C7CFA" w:rsidRDefault="006A4B2A" w:rsidP="009F788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х</w:t>
            </w:r>
            <w:r w:rsidRPr="008C7CFA">
              <w:rPr>
                <w:rFonts w:ascii="Times New Roman" w:hAnsi="Times New Roman"/>
                <w:snapToGrid w:val="0"/>
                <w:sz w:val="24"/>
                <w:szCs w:val="24"/>
              </w:rPr>
              <w:t>орошо</w:t>
            </w:r>
          </w:p>
        </w:tc>
        <w:tc>
          <w:tcPr>
            <w:tcW w:w="6713" w:type="dxa"/>
            <w:shd w:val="clear" w:color="auto" w:fill="auto"/>
          </w:tcPr>
          <w:p w:rsidR="006A4B2A" w:rsidRPr="008C7CFA" w:rsidRDefault="006A4B2A" w:rsidP="009F7883">
            <w:pPr>
              <w:spacing w:after="0" w:line="240" w:lineRule="auto"/>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6A4B2A" w:rsidRPr="008C7CFA" w:rsidTr="009F7883">
        <w:trPr>
          <w:trHeight w:val="502"/>
          <w:jc w:val="center"/>
        </w:trPr>
        <w:tc>
          <w:tcPr>
            <w:tcW w:w="340" w:type="dxa"/>
            <w:vMerge/>
            <w:textDirection w:val="btLr"/>
            <w:vAlign w:val="center"/>
          </w:tcPr>
          <w:p w:rsidR="006A4B2A" w:rsidRPr="008C7CFA" w:rsidRDefault="006A4B2A" w:rsidP="009F7883">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6A4B2A" w:rsidRPr="008C7CFA" w:rsidRDefault="006A4B2A" w:rsidP="009F788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у</w:t>
            </w:r>
            <w:r w:rsidRPr="008C7CFA">
              <w:rPr>
                <w:rFonts w:ascii="Times New Roman" w:hAnsi="Times New Roman"/>
                <w:snapToGrid w:val="0"/>
                <w:sz w:val="24"/>
                <w:szCs w:val="24"/>
              </w:rPr>
              <w:t>довлетворительно</w:t>
            </w:r>
          </w:p>
        </w:tc>
        <w:tc>
          <w:tcPr>
            <w:tcW w:w="6713" w:type="dxa"/>
            <w:shd w:val="clear" w:color="auto" w:fill="auto"/>
          </w:tcPr>
          <w:p w:rsidR="006A4B2A" w:rsidRPr="008C7CFA" w:rsidRDefault="006A4B2A" w:rsidP="009F7883">
            <w:pPr>
              <w:spacing w:after="0" w:line="240" w:lineRule="auto"/>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6A4B2A" w:rsidRPr="008C7CFA" w:rsidTr="009F7883">
        <w:trPr>
          <w:trHeight w:val="502"/>
          <w:jc w:val="center"/>
        </w:trPr>
        <w:tc>
          <w:tcPr>
            <w:tcW w:w="340" w:type="dxa"/>
            <w:vMerge w:val="restart"/>
            <w:textDirection w:val="btLr"/>
            <w:vAlign w:val="center"/>
          </w:tcPr>
          <w:p w:rsidR="006A4B2A" w:rsidRPr="008C7CFA" w:rsidRDefault="006A4B2A" w:rsidP="009F7883">
            <w:pPr>
              <w:spacing w:after="0" w:line="240" w:lineRule="auto"/>
              <w:ind w:left="113" w:right="113"/>
              <w:jc w:val="center"/>
              <w:rPr>
                <w:rFonts w:ascii="Times New Roman" w:hAnsi="Times New Roman"/>
                <w:snapToGrid w:val="0"/>
                <w:sz w:val="24"/>
                <w:szCs w:val="24"/>
              </w:rPr>
            </w:pPr>
            <w:r>
              <w:rPr>
                <w:rFonts w:ascii="Times New Roman" w:hAnsi="Times New Roman"/>
                <w:snapToGrid w:val="0"/>
                <w:sz w:val="24"/>
                <w:szCs w:val="24"/>
              </w:rPr>
              <w:t>н</w:t>
            </w:r>
            <w:r w:rsidRPr="008C7CFA">
              <w:rPr>
                <w:rFonts w:ascii="Times New Roman" w:hAnsi="Times New Roman"/>
                <w:snapToGrid w:val="0"/>
                <w:sz w:val="24"/>
                <w:szCs w:val="24"/>
              </w:rPr>
              <w:t>езачтено</w:t>
            </w:r>
          </w:p>
        </w:tc>
        <w:tc>
          <w:tcPr>
            <w:tcW w:w="2518" w:type="dxa"/>
            <w:shd w:val="clear" w:color="auto" w:fill="auto"/>
            <w:vAlign w:val="center"/>
          </w:tcPr>
          <w:p w:rsidR="006A4B2A" w:rsidRPr="008C7CFA" w:rsidRDefault="006A4B2A" w:rsidP="009F7883">
            <w:pPr>
              <w:spacing w:after="0" w:line="240" w:lineRule="auto"/>
              <w:jc w:val="center"/>
              <w:rPr>
                <w:rFonts w:ascii="Times New Roman" w:hAnsi="Times New Roman"/>
                <w:sz w:val="24"/>
                <w:szCs w:val="24"/>
              </w:rPr>
            </w:pPr>
            <w:r>
              <w:rPr>
                <w:rFonts w:ascii="Times New Roman" w:hAnsi="Times New Roman"/>
                <w:snapToGrid w:val="0"/>
                <w:sz w:val="24"/>
                <w:szCs w:val="24"/>
              </w:rPr>
              <w:t>н</w:t>
            </w:r>
            <w:r w:rsidRPr="008C7CFA">
              <w:rPr>
                <w:rFonts w:ascii="Times New Roman" w:hAnsi="Times New Roman"/>
                <w:snapToGrid w:val="0"/>
                <w:sz w:val="24"/>
                <w:szCs w:val="24"/>
              </w:rPr>
              <w:t>еудовлетворитель</w:t>
            </w:r>
            <w:r>
              <w:rPr>
                <w:rFonts w:ascii="Times New Roman" w:hAnsi="Times New Roman"/>
                <w:snapToGrid w:val="0"/>
                <w:sz w:val="24"/>
                <w:szCs w:val="24"/>
              </w:rPr>
              <w:t>но</w:t>
            </w:r>
          </w:p>
        </w:tc>
        <w:tc>
          <w:tcPr>
            <w:tcW w:w="6713" w:type="dxa"/>
            <w:shd w:val="clear" w:color="auto" w:fill="auto"/>
          </w:tcPr>
          <w:p w:rsidR="006A4B2A" w:rsidRPr="008C7CFA" w:rsidRDefault="006A4B2A" w:rsidP="009F7883">
            <w:pPr>
              <w:spacing w:after="0" w:line="240" w:lineRule="auto"/>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6A4B2A" w:rsidRPr="008C7CFA" w:rsidTr="009F7883">
        <w:trPr>
          <w:trHeight w:val="502"/>
          <w:jc w:val="center"/>
        </w:trPr>
        <w:tc>
          <w:tcPr>
            <w:tcW w:w="340" w:type="dxa"/>
            <w:vMerge/>
          </w:tcPr>
          <w:p w:rsidR="006A4B2A" w:rsidRPr="008C7CFA" w:rsidRDefault="006A4B2A" w:rsidP="009F7883">
            <w:pPr>
              <w:spacing w:after="0" w:line="240" w:lineRule="auto"/>
              <w:rPr>
                <w:rFonts w:ascii="Times New Roman" w:hAnsi="Times New Roman"/>
                <w:snapToGrid w:val="0"/>
                <w:sz w:val="24"/>
                <w:szCs w:val="24"/>
              </w:rPr>
            </w:pPr>
          </w:p>
        </w:tc>
        <w:tc>
          <w:tcPr>
            <w:tcW w:w="2518" w:type="dxa"/>
            <w:shd w:val="clear" w:color="auto" w:fill="auto"/>
            <w:vAlign w:val="center"/>
          </w:tcPr>
          <w:p w:rsidR="006A4B2A" w:rsidRPr="008C7CFA" w:rsidRDefault="006A4B2A" w:rsidP="009F788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п</w:t>
            </w:r>
            <w:r w:rsidRPr="008C7CFA">
              <w:rPr>
                <w:rFonts w:ascii="Times New Roman" w:hAnsi="Times New Roman"/>
                <w:snapToGrid w:val="0"/>
                <w:sz w:val="24"/>
                <w:szCs w:val="24"/>
              </w:rPr>
              <w:t>лохо</w:t>
            </w:r>
          </w:p>
        </w:tc>
        <w:tc>
          <w:tcPr>
            <w:tcW w:w="6713" w:type="dxa"/>
            <w:shd w:val="clear" w:color="auto" w:fill="auto"/>
          </w:tcPr>
          <w:p w:rsidR="006A4B2A" w:rsidRPr="008C7CFA" w:rsidRDefault="006A4B2A" w:rsidP="009F7883">
            <w:pPr>
              <w:spacing w:after="0" w:line="240" w:lineRule="auto"/>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6A4B2A" w:rsidRDefault="006A4B2A" w:rsidP="006A4B2A">
      <w:pPr>
        <w:widowControl w:val="0"/>
        <w:tabs>
          <w:tab w:val="center" w:pos="4677"/>
          <w:tab w:val="right" w:pos="9355"/>
        </w:tabs>
        <w:spacing w:after="0" w:line="240" w:lineRule="auto"/>
        <w:jc w:val="both"/>
        <w:rPr>
          <w:rFonts w:ascii="Times New Roman" w:hAnsi="Times New Roman"/>
          <w:color w:val="000000"/>
          <w:sz w:val="24"/>
          <w:szCs w:val="24"/>
        </w:rPr>
      </w:pPr>
    </w:p>
    <w:p w:rsidR="006A4B2A" w:rsidRDefault="006A4B2A" w:rsidP="006A4B2A">
      <w:pPr>
        <w:widowControl w:val="0"/>
        <w:tabs>
          <w:tab w:val="center" w:pos="4677"/>
          <w:tab w:val="right" w:pos="9355"/>
        </w:tabs>
        <w:spacing w:after="0" w:line="240" w:lineRule="auto"/>
        <w:jc w:val="both"/>
        <w:rPr>
          <w:rFonts w:ascii="Times New Roman" w:hAnsi="Times New Roman"/>
          <w:color w:val="000000"/>
          <w:sz w:val="24"/>
          <w:szCs w:val="24"/>
        </w:rPr>
      </w:pPr>
    </w:p>
    <w:p w:rsidR="006A4B2A" w:rsidRPr="00387EC5" w:rsidRDefault="006A4B2A" w:rsidP="006A4B2A">
      <w:pPr>
        <w:keepNext/>
        <w:keepLines/>
        <w:numPr>
          <w:ilvl w:val="1"/>
          <w:numId w:val="22"/>
        </w:numPr>
        <w:tabs>
          <w:tab w:val="left" w:pos="426"/>
        </w:tabs>
        <w:spacing w:before="120" w:after="0" w:line="240" w:lineRule="auto"/>
        <w:ind w:left="357" w:hanging="357"/>
        <w:rPr>
          <w:rFonts w:ascii="Times New Roman" w:hAnsi="Times New Roman"/>
          <w:b/>
          <w:sz w:val="24"/>
          <w:szCs w:val="24"/>
        </w:rPr>
      </w:pPr>
      <w:r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6A4B2A" w:rsidRDefault="006A4B2A" w:rsidP="006A4B2A">
      <w:pPr>
        <w:keepNext/>
        <w:keepLines/>
        <w:numPr>
          <w:ilvl w:val="2"/>
          <w:numId w:val="22"/>
        </w:numPr>
        <w:tabs>
          <w:tab w:val="left" w:pos="426"/>
        </w:tabs>
        <w:spacing w:before="120" w:after="0" w:line="240" w:lineRule="auto"/>
        <w:ind w:left="720"/>
        <w:rPr>
          <w:rFonts w:ascii="Times New Roman" w:hAnsi="Times New Roman"/>
          <w:b/>
          <w:sz w:val="24"/>
          <w:szCs w:val="24"/>
        </w:rPr>
      </w:pPr>
      <w:r>
        <w:rPr>
          <w:rFonts w:ascii="Times New Roman" w:hAnsi="Times New Roman"/>
          <w:b/>
          <w:sz w:val="24"/>
          <w:szCs w:val="24"/>
        </w:rPr>
        <w:t>Контрольные вопросы</w:t>
      </w:r>
    </w:p>
    <w:p w:rsidR="00B519A4" w:rsidRDefault="00B519A4" w:rsidP="009C7843">
      <w:pPr>
        <w:tabs>
          <w:tab w:val="left" w:pos="0"/>
          <w:tab w:val="left" w:pos="284"/>
        </w:tabs>
        <w:spacing w:after="0" w:line="240" w:lineRule="auto"/>
        <w:jc w:val="both"/>
        <w:rPr>
          <w:rFonts w:ascii="Times New Roman" w:hAnsi="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1</w:t>
            </w:r>
            <w:r w:rsidR="00B519A4" w:rsidRPr="00C9605B">
              <w:rPr>
                <w:rFonts w:ascii="Times New Roman" w:hAnsi="Times New Roman"/>
                <w:sz w:val="24"/>
                <w:szCs w:val="24"/>
              </w:rPr>
              <w:t xml:space="preserve">. </w:t>
            </w:r>
            <w:r w:rsidR="00B519A4" w:rsidRPr="00C9605B">
              <w:rPr>
                <w:rFonts w:ascii="Times New Roman" w:hAnsi="Times New Roman"/>
              </w:rPr>
              <w:t>Динамика несвободной системы. Классификация связей.</w:t>
            </w:r>
          </w:p>
          <w:p w:rsidR="00B519A4" w:rsidRPr="00C9605B" w:rsidRDefault="00B519A4" w:rsidP="00B519A4">
            <w:pPr>
              <w:spacing w:after="0" w:line="240" w:lineRule="auto"/>
              <w:jc w:val="both"/>
              <w:rPr>
                <w:rFonts w:ascii="Times New Roman" w:hAnsi="Times New Roman"/>
              </w:rPr>
            </w:pPr>
            <w:r w:rsidRPr="00C9605B">
              <w:rPr>
                <w:rFonts w:ascii="Times New Roman" w:hAnsi="Times New Roman"/>
              </w:rPr>
              <w:t>Основная задача механики несвободной системы n точек.</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2</w:t>
            </w:r>
            <w:r w:rsidR="00B519A4" w:rsidRPr="00C9605B">
              <w:rPr>
                <w:rFonts w:ascii="Times New Roman" w:hAnsi="Times New Roman"/>
                <w:sz w:val="24"/>
                <w:szCs w:val="24"/>
              </w:rPr>
              <w:t>.</w:t>
            </w:r>
            <w:r w:rsidR="00B519A4" w:rsidRPr="00C9605B">
              <w:rPr>
                <w:rFonts w:ascii="Times New Roman" w:hAnsi="Times New Roman"/>
              </w:rPr>
              <w:t xml:space="preserve"> Действительные, возможные, виртуальные перемещения. Идеальные связи.</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3</w:t>
            </w:r>
            <w:r w:rsidR="00B519A4" w:rsidRPr="00C9605B">
              <w:rPr>
                <w:rFonts w:ascii="Times New Roman" w:hAnsi="Times New Roman"/>
                <w:sz w:val="24"/>
                <w:szCs w:val="24"/>
              </w:rPr>
              <w:t>.</w:t>
            </w:r>
            <w:r w:rsidR="00B519A4" w:rsidRPr="00C9605B">
              <w:rPr>
                <w:rFonts w:ascii="Times New Roman" w:hAnsi="Times New Roman"/>
              </w:rPr>
              <w:t xml:space="preserve"> Понятие о вариационных принципах механики.  </w:t>
            </w:r>
          </w:p>
          <w:p w:rsidR="00B519A4" w:rsidRPr="00C9605B" w:rsidRDefault="00B519A4" w:rsidP="00B519A4">
            <w:pPr>
              <w:spacing w:after="0" w:line="240" w:lineRule="auto"/>
              <w:jc w:val="both"/>
              <w:rPr>
                <w:rFonts w:ascii="Times New Roman" w:hAnsi="Times New Roman"/>
              </w:rPr>
            </w:pPr>
            <w:r w:rsidRPr="00C9605B">
              <w:rPr>
                <w:rFonts w:ascii="Times New Roman" w:hAnsi="Times New Roman"/>
              </w:rPr>
              <w:t xml:space="preserve">Общее уравнение динамики, Принцип виртуальных перемещений. </w:t>
            </w: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4</w:t>
            </w:r>
            <w:r w:rsidR="00B519A4" w:rsidRPr="00C9605B">
              <w:rPr>
                <w:rFonts w:ascii="Times New Roman" w:hAnsi="Times New Roman"/>
                <w:sz w:val="24"/>
                <w:szCs w:val="24"/>
              </w:rPr>
              <w:t>.</w:t>
            </w:r>
            <w:r w:rsidR="00B519A4" w:rsidRPr="00C9605B">
              <w:rPr>
                <w:rFonts w:ascii="Times New Roman" w:hAnsi="Times New Roman"/>
              </w:rPr>
              <w:t xml:space="preserve"> Независимые координаты. Обобщенные силы. </w:t>
            </w:r>
          </w:p>
          <w:p w:rsidR="00B519A4" w:rsidRPr="00C9605B" w:rsidRDefault="00B519A4" w:rsidP="00B519A4">
            <w:pPr>
              <w:spacing w:after="0" w:line="240" w:lineRule="auto"/>
              <w:jc w:val="both"/>
              <w:rPr>
                <w:rFonts w:ascii="Times New Roman" w:hAnsi="Times New Roman"/>
              </w:rPr>
            </w:pPr>
            <w:r w:rsidRPr="00C9605B">
              <w:rPr>
                <w:rFonts w:ascii="Times New Roman" w:hAnsi="Times New Roman"/>
              </w:rPr>
              <w:t>Положение равновесия голономной системы. Равновесие при потенциальных силах.</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5</w:t>
            </w:r>
            <w:r w:rsidR="00B519A4" w:rsidRPr="00C9605B">
              <w:rPr>
                <w:rFonts w:ascii="Times New Roman" w:hAnsi="Times New Roman"/>
                <w:sz w:val="24"/>
                <w:szCs w:val="24"/>
              </w:rPr>
              <w:t>.</w:t>
            </w:r>
            <w:r w:rsidR="00B519A4" w:rsidRPr="00C9605B">
              <w:rPr>
                <w:rFonts w:ascii="Times New Roman" w:hAnsi="Times New Roman"/>
              </w:rPr>
              <w:t xml:space="preserve"> Уравнения Лагранжа 2 рода.</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6</w:t>
            </w:r>
            <w:r w:rsidR="00B519A4" w:rsidRPr="00C9605B">
              <w:rPr>
                <w:rFonts w:ascii="Times New Roman" w:hAnsi="Times New Roman"/>
                <w:sz w:val="24"/>
                <w:szCs w:val="24"/>
              </w:rPr>
              <w:t>.</w:t>
            </w:r>
            <w:r w:rsidR="00B519A4" w:rsidRPr="00C9605B">
              <w:rPr>
                <w:rFonts w:ascii="Times New Roman" w:hAnsi="Times New Roman"/>
              </w:rPr>
              <w:t xml:space="preserve"> Структура кинетической энергии и функции Лагранжа в обобщенных координатах.</w:t>
            </w:r>
          </w:p>
          <w:p w:rsidR="00B519A4" w:rsidRPr="00C9605B" w:rsidRDefault="00B519A4" w:rsidP="00B519A4">
            <w:pPr>
              <w:tabs>
                <w:tab w:val="left" w:pos="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rPr>
              <w:t>7</w:t>
            </w:r>
            <w:r w:rsidR="00B519A4" w:rsidRPr="00C9605B">
              <w:rPr>
                <w:rFonts w:ascii="Times New Roman" w:hAnsi="Times New Roman"/>
              </w:rPr>
              <w:t>. Обобщенный интеграл энергии (интеграл Пенлеве-Якоби). Циклические интегралы.</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rPr>
              <w:t>8</w:t>
            </w:r>
            <w:r w:rsidR="00B519A4" w:rsidRPr="00C9605B">
              <w:rPr>
                <w:rFonts w:ascii="Times New Roman" w:hAnsi="Times New Roman"/>
              </w:rPr>
              <w:t>. Консервативная система. Устойчивость положения равновесия консервативной системы (теорема Лагранжа).</w:t>
            </w:r>
          </w:p>
          <w:p w:rsidR="00B519A4" w:rsidRPr="00C9605B" w:rsidRDefault="00B519A4" w:rsidP="00B519A4">
            <w:pPr>
              <w:tabs>
                <w:tab w:val="left" w:pos="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rPr>
              <w:t>9</w:t>
            </w:r>
            <w:r w:rsidR="00B519A4" w:rsidRPr="00C9605B">
              <w:rPr>
                <w:rFonts w:ascii="Times New Roman" w:hAnsi="Times New Roman"/>
              </w:rPr>
              <w:t xml:space="preserve">. Колебания. Свободные колебания. Гармонический осциллятор. Линейный осциллятор. </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B519A4" w:rsidP="00B519A4">
            <w:pPr>
              <w:spacing w:after="0" w:line="240" w:lineRule="auto"/>
              <w:jc w:val="both"/>
              <w:rPr>
                <w:rFonts w:ascii="Times New Roman" w:hAnsi="Times New Roman"/>
              </w:rPr>
            </w:pPr>
            <w:r w:rsidRPr="00C9605B">
              <w:rPr>
                <w:rFonts w:ascii="Times New Roman" w:hAnsi="Times New Roman"/>
                <w:sz w:val="24"/>
                <w:szCs w:val="24"/>
              </w:rPr>
              <w:t>1</w:t>
            </w:r>
            <w:r w:rsidR="00A02F18">
              <w:rPr>
                <w:rFonts w:ascii="Times New Roman" w:hAnsi="Times New Roman"/>
                <w:sz w:val="24"/>
                <w:szCs w:val="24"/>
              </w:rPr>
              <w:t>0</w:t>
            </w:r>
            <w:r w:rsidRPr="00C9605B">
              <w:rPr>
                <w:rFonts w:ascii="Times New Roman" w:hAnsi="Times New Roman"/>
                <w:sz w:val="24"/>
                <w:szCs w:val="24"/>
              </w:rPr>
              <w:t>.</w:t>
            </w:r>
            <w:r w:rsidRPr="00C9605B">
              <w:rPr>
                <w:rFonts w:ascii="Times New Roman" w:hAnsi="Times New Roman"/>
              </w:rPr>
              <w:t xml:space="preserve"> Колебания систем с n степенями свободы. Уравнение частот. Амплитудные векторы. Главные колебания. </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B519A4" w:rsidP="00B519A4">
            <w:pPr>
              <w:spacing w:after="0" w:line="240" w:lineRule="auto"/>
              <w:jc w:val="both"/>
              <w:rPr>
                <w:rFonts w:ascii="Times New Roman" w:hAnsi="Times New Roman"/>
              </w:rPr>
            </w:pPr>
            <w:r w:rsidRPr="00C9605B">
              <w:rPr>
                <w:rFonts w:ascii="Times New Roman" w:hAnsi="Times New Roman"/>
                <w:sz w:val="24"/>
                <w:szCs w:val="24"/>
              </w:rPr>
              <w:t>1</w:t>
            </w:r>
            <w:r w:rsidR="00A02F18">
              <w:rPr>
                <w:rFonts w:ascii="Times New Roman" w:hAnsi="Times New Roman"/>
                <w:sz w:val="24"/>
                <w:szCs w:val="24"/>
              </w:rPr>
              <w:t>1</w:t>
            </w:r>
            <w:r w:rsidRPr="00C9605B">
              <w:rPr>
                <w:rFonts w:ascii="Times New Roman" w:hAnsi="Times New Roman"/>
              </w:rPr>
              <w:t>. Устойчивость движения. Невозмущенное движение, возмущенное движение. Устойчивость по Ляпунову, асимптотическая устойчивость.</w:t>
            </w:r>
          </w:p>
          <w:p w:rsidR="00B519A4" w:rsidRPr="00C9605B" w:rsidRDefault="00B519A4" w:rsidP="00B519A4">
            <w:pPr>
              <w:spacing w:after="0" w:line="240" w:lineRule="auto"/>
              <w:jc w:val="both"/>
              <w:rPr>
                <w:rFonts w:ascii="Times New Roman" w:hAnsi="Times New Roman"/>
              </w:rPr>
            </w:pPr>
            <w:r w:rsidRPr="00C9605B">
              <w:rPr>
                <w:rFonts w:ascii="Times New Roman" w:hAnsi="Times New Roman"/>
              </w:rPr>
              <w:t>Уравнения возмущенного движения. Уравнения первого приближения.</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B519A4" w:rsidP="00B519A4">
            <w:pPr>
              <w:spacing w:after="0" w:line="240" w:lineRule="auto"/>
              <w:jc w:val="both"/>
              <w:rPr>
                <w:rFonts w:ascii="Times New Roman" w:hAnsi="Times New Roman"/>
              </w:rPr>
            </w:pPr>
            <w:r w:rsidRPr="00C9605B">
              <w:rPr>
                <w:rFonts w:ascii="Times New Roman" w:hAnsi="Times New Roman"/>
                <w:sz w:val="24"/>
                <w:szCs w:val="24"/>
              </w:rPr>
              <w:lastRenderedPageBreak/>
              <w:t>1</w:t>
            </w:r>
            <w:r w:rsidR="00A02F18">
              <w:rPr>
                <w:rFonts w:ascii="Times New Roman" w:hAnsi="Times New Roman"/>
                <w:sz w:val="24"/>
                <w:szCs w:val="24"/>
              </w:rPr>
              <w:t>2</w:t>
            </w:r>
            <w:r w:rsidRPr="00C9605B">
              <w:rPr>
                <w:rFonts w:ascii="Times New Roman" w:hAnsi="Times New Roman"/>
                <w:sz w:val="24"/>
                <w:szCs w:val="24"/>
              </w:rPr>
              <w:t>.</w:t>
            </w:r>
            <w:r w:rsidRPr="00C9605B">
              <w:rPr>
                <w:rFonts w:ascii="Times New Roman" w:hAnsi="Times New Roman"/>
              </w:rPr>
              <w:t xml:space="preserve"> Устойчивость по первому приближению. Теорема Ляпунова об устойчивости по первому приближению. Теорема Ляпунова о неустойчивости по первому приближению. </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13</w:t>
            </w:r>
            <w:r w:rsidR="00B519A4" w:rsidRPr="00C9605B">
              <w:rPr>
                <w:rFonts w:ascii="Times New Roman" w:hAnsi="Times New Roman"/>
                <w:sz w:val="24"/>
                <w:szCs w:val="24"/>
              </w:rPr>
              <w:t>.</w:t>
            </w:r>
            <w:r w:rsidR="00B519A4" w:rsidRPr="00C9605B">
              <w:rPr>
                <w:rFonts w:ascii="Times New Roman" w:hAnsi="Times New Roman"/>
              </w:rPr>
              <w:t xml:space="preserve"> Переменные Лагранжа, канонические переменные. </w:t>
            </w:r>
          </w:p>
          <w:p w:rsidR="00B519A4" w:rsidRPr="00C9605B" w:rsidRDefault="00B519A4" w:rsidP="00B519A4">
            <w:pPr>
              <w:tabs>
                <w:tab w:val="left" w:pos="360"/>
              </w:tabs>
              <w:spacing w:after="0" w:line="240" w:lineRule="auto"/>
              <w:jc w:val="both"/>
              <w:rPr>
                <w:rFonts w:ascii="Times New Roman" w:hAnsi="Times New Roman"/>
              </w:rPr>
            </w:pPr>
            <w:r w:rsidRPr="00C9605B">
              <w:rPr>
                <w:rFonts w:ascii="Times New Roman" w:hAnsi="Times New Roman"/>
              </w:rPr>
              <w:t>Канонические уравнения Гамильтона. Свойства функции Гамильтона.</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14</w:t>
            </w:r>
            <w:r w:rsidR="00B519A4" w:rsidRPr="00C9605B">
              <w:rPr>
                <w:rFonts w:ascii="Times New Roman" w:hAnsi="Times New Roman"/>
              </w:rPr>
              <w:t>. Фазовое пространство, пространство конфигураций, пространство состояний. Теорема Лиувилля.</w:t>
            </w:r>
          </w:p>
          <w:p w:rsidR="00B519A4" w:rsidRPr="00C9605B" w:rsidRDefault="00B519A4" w:rsidP="00B519A4">
            <w:pPr>
              <w:tabs>
                <w:tab w:val="left" w:pos="0"/>
              </w:tabs>
              <w:spacing w:after="0" w:line="240" w:lineRule="auto"/>
              <w:jc w:val="both"/>
              <w:rPr>
                <w:rFonts w:ascii="Times New Roman" w:hAnsi="Times New Roman"/>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15</w:t>
            </w:r>
            <w:r w:rsidR="00B519A4" w:rsidRPr="00C9605B">
              <w:rPr>
                <w:rFonts w:ascii="Times New Roman" w:hAnsi="Times New Roman"/>
                <w:sz w:val="24"/>
                <w:szCs w:val="24"/>
              </w:rPr>
              <w:t>.</w:t>
            </w:r>
            <w:r w:rsidR="00B519A4" w:rsidRPr="00C9605B">
              <w:rPr>
                <w:rFonts w:ascii="Times New Roman" w:hAnsi="Times New Roman"/>
              </w:rPr>
              <w:t xml:space="preserve"> Первый интеграл канонической системы. </w:t>
            </w:r>
          </w:p>
          <w:p w:rsidR="00B519A4" w:rsidRPr="00C9605B" w:rsidRDefault="00B519A4" w:rsidP="00B519A4">
            <w:pPr>
              <w:tabs>
                <w:tab w:val="left" w:pos="360"/>
              </w:tabs>
              <w:spacing w:after="0" w:line="240" w:lineRule="auto"/>
              <w:jc w:val="both"/>
              <w:rPr>
                <w:rFonts w:ascii="Times New Roman" w:hAnsi="Times New Roman"/>
              </w:rPr>
            </w:pPr>
            <w:r w:rsidRPr="00C9605B">
              <w:rPr>
                <w:rFonts w:ascii="Times New Roman" w:hAnsi="Times New Roman"/>
              </w:rPr>
              <w:t xml:space="preserve">Скобки Пуассона. Теорема Пуассона. </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16</w:t>
            </w:r>
            <w:r w:rsidR="00B519A4" w:rsidRPr="00C9605B">
              <w:rPr>
                <w:rFonts w:ascii="Times New Roman" w:hAnsi="Times New Roman"/>
                <w:sz w:val="24"/>
                <w:szCs w:val="24"/>
              </w:rPr>
              <w:t>.</w:t>
            </w:r>
            <w:r>
              <w:rPr>
                <w:rFonts w:ascii="Times New Roman" w:hAnsi="Times New Roman"/>
                <w:sz w:val="24"/>
                <w:szCs w:val="24"/>
              </w:rPr>
              <w:t xml:space="preserve"> </w:t>
            </w:r>
            <w:r w:rsidR="00B519A4" w:rsidRPr="00C9605B">
              <w:rPr>
                <w:rFonts w:ascii="Times New Roman" w:hAnsi="Times New Roman"/>
              </w:rPr>
              <w:t>Решение задачи о движении механической системы методом Остроградского. Уравнение Остроградского. Теорема Остроградского.</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17</w:t>
            </w:r>
            <w:r w:rsidR="00B519A4" w:rsidRPr="00C9605B">
              <w:rPr>
                <w:rFonts w:ascii="Times New Roman" w:hAnsi="Times New Roman"/>
                <w:sz w:val="24"/>
                <w:szCs w:val="24"/>
              </w:rPr>
              <w:t>.</w:t>
            </w:r>
            <w:r w:rsidR="00B519A4" w:rsidRPr="00C9605B">
              <w:rPr>
                <w:rFonts w:ascii="Times New Roman" w:hAnsi="Times New Roman"/>
              </w:rPr>
              <w:t xml:space="preserve"> Интегральные вариационные принципы.  Первая вариация функционала. Изохронные, неизохронные вариации.</w:t>
            </w:r>
          </w:p>
          <w:p w:rsidR="00B519A4" w:rsidRPr="00C9605B" w:rsidRDefault="00B519A4" w:rsidP="00B519A4">
            <w:pPr>
              <w:tabs>
                <w:tab w:val="left" w:pos="36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18</w:t>
            </w:r>
            <w:r w:rsidR="00B519A4" w:rsidRPr="00C9605B">
              <w:rPr>
                <w:rFonts w:ascii="Times New Roman" w:hAnsi="Times New Roman"/>
                <w:sz w:val="24"/>
                <w:szCs w:val="24"/>
              </w:rPr>
              <w:t>.</w:t>
            </w:r>
            <w:r w:rsidR="00B519A4" w:rsidRPr="00C9605B">
              <w:rPr>
                <w:rFonts w:ascii="Times New Roman" w:hAnsi="Times New Roman"/>
              </w:rPr>
              <w:t xml:space="preserve"> Действие по Гамильтону. </w:t>
            </w:r>
            <w:proofErr w:type="gramStart"/>
            <w:r w:rsidR="00B519A4" w:rsidRPr="00C9605B">
              <w:rPr>
                <w:rFonts w:ascii="Times New Roman" w:hAnsi="Times New Roman"/>
              </w:rPr>
              <w:t>Действительная</w:t>
            </w:r>
            <w:proofErr w:type="gramEnd"/>
            <w:r w:rsidR="00B519A4" w:rsidRPr="00C9605B">
              <w:rPr>
                <w:rFonts w:ascii="Times New Roman" w:hAnsi="Times New Roman"/>
              </w:rPr>
              <w:t xml:space="preserve"> и окольные траектории. Принцип Гамильтона.</w:t>
            </w:r>
          </w:p>
          <w:p w:rsidR="00B519A4" w:rsidRPr="00C9605B" w:rsidRDefault="00B519A4" w:rsidP="00B519A4">
            <w:pPr>
              <w:tabs>
                <w:tab w:val="left" w:pos="36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19</w:t>
            </w:r>
            <w:r w:rsidR="00B519A4" w:rsidRPr="00C9605B">
              <w:rPr>
                <w:rFonts w:ascii="Times New Roman" w:hAnsi="Times New Roman"/>
                <w:sz w:val="24"/>
                <w:szCs w:val="24"/>
              </w:rPr>
              <w:t>.</w:t>
            </w:r>
            <w:r w:rsidR="00B519A4" w:rsidRPr="00C9605B">
              <w:rPr>
                <w:rFonts w:ascii="Times New Roman" w:hAnsi="Times New Roman"/>
              </w:rPr>
              <w:t xml:space="preserve"> Действие по Лагранжу. Принцип наименьшего действия Лагранжа. Принцип Лагранжа в форме Якоби (принцип Мопертюи).</w:t>
            </w:r>
          </w:p>
          <w:p w:rsidR="00B519A4" w:rsidRPr="00C9605B" w:rsidRDefault="00B519A4" w:rsidP="00B519A4">
            <w:pPr>
              <w:tabs>
                <w:tab w:val="left" w:pos="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20</w:t>
            </w:r>
            <w:r w:rsidR="00B519A4" w:rsidRPr="00C9605B">
              <w:rPr>
                <w:rFonts w:ascii="Times New Roman" w:hAnsi="Times New Roman"/>
                <w:sz w:val="24"/>
                <w:szCs w:val="24"/>
              </w:rPr>
              <w:t>.</w:t>
            </w:r>
            <w:r w:rsidR="00B519A4" w:rsidRPr="00C9605B">
              <w:rPr>
                <w:rFonts w:ascii="Times New Roman" w:hAnsi="Times New Roman"/>
              </w:rPr>
              <w:t xml:space="preserve"> Теорема Нетер. Принцип относительности Галилея  и законы сохранения количества движения, момента количества </w:t>
            </w:r>
            <w:r w:rsidR="00B519A4" w:rsidRPr="00C9605B">
              <w:rPr>
                <w:rFonts w:ascii="Times New Roman" w:hAnsi="Times New Roman"/>
              </w:rPr>
              <w:tab/>
              <w:t>движения,  механической энергии замкнутой системы. Обобщенные законы сохранения в аналитической механике.</w:t>
            </w:r>
          </w:p>
        </w:tc>
      </w:tr>
    </w:tbl>
    <w:p w:rsidR="00B519A4" w:rsidRPr="00B21C7F" w:rsidRDefault="00B519A4" w:rsidP="009C7843">
      <w:pPr>
        <w:tabs>
          <w:tab w:val="left" w:pos="0"/>
          <w:tab w:val="left" w:pos="284"/>
        </w:tabs>
        <w:spacing w:after="0" w:line="240" w:lineRule="auto"/>
        <w:jc w:val="both"/>
        <w:rPr>
          <w:rFonts w:ascii="Times New Roman" w:hAnsi="Times New Roman"/>
          <w:i/>
          <w:sz w:val="28"/>
          <w:szCs w:val="28"/>
        </w:rPr>
      </w:pPr>
    </w:p>
    <w:p w:rsidR="006A4B2A" w:rsidRPr="006A4B2A" w:rsidRDefault="006A4B2A" w:rsidP="006A4B2A">
      <w:pPr>
        <w:tabs>
          <w:tab w:val="left" w:pos="0"/>
          <w:tab w:val="left" w:pos="284"/>
        </w:tabs>
        <w:spacing w:after="0" w:line="240" w:lineRule="auto"/>
        <w:jc w:val="both"/>
        <w:rPr>
          <w:rFonts w:ascii="Times New Roman" w:hAnsi="Times New Roman"/>
          <w:i/>
          <w:sz w:val="28"/>
          <w:szCs w:val="28"/>
        </w:rPr>
      </w:pPr>
    </w:p>
    <w:p w:rsidR="006A4B2A" w:rsidRPr="000F0C12" w:rsidRDefault="006A4B2A" w:rsidP="006A4B2A">
      <w:pPr>
        <w:widowControl w:val="0"/>
        <w:spacing w:after="0" w:line="240" w:lineRule="auto"/>
        <w:jc w:val="both"/>
        <w:rPr>
          <w:rFonts w:ascii="Times New Roman" w:hAnsi="Times New Roman"/>
          <w:color w:val="000000"/>
          <w:sz w:val="24"/>
          <w:szCs w:val="24"/>
        </w:rPr>
      </w:pPr>
      <w:r w:rsidRPr="003E7998">
        <w:rPr>
          <w:rFonts w:ascii="Times New Roman" w:hAnsi="Times New Roman"/>
          <w:b/>
          <w:color w:val="000000"/>
          <w:sz w:val="24"/>
          <w:szCs w:val="24"/>
        </w:rPr>
        <w:t>5.2.2</w:t>
      </w:r>
      <w:r>
        <w:rPr>
          <w:rFonts w:ascii="Times New Roman" w:hAnsi="Times New Roman"/>
          <w:color w:val="000000"/>
          <w:sz w:val="24"/>
          <w:szCs w:val="24"/>
        </w:rPr>
        <w:t xml:space="preserve"> . В рамках дисциплины </w:t>
      </w:r>
      <w:r w:rsidRPr="000F0C12">
        <w:rPr>
          <w:rFonts w:ascii="Times New Roman" w:hAnsi="Times New Roman"/>
          <w:color w:val="000000"/>
          <w:sz w:val="24"/>
          <w:szCs w:val="24"/>
        </w:rPr>
        <w:t xml:space="preserve">предусмотрены следующие виды  самостоятельной работы </w:t>
      </w:r>
    </w:p>
    <w:p w:rsidR="006A4B2A" w:rsidRPr="000F0C12" w:rsidRDefault="006A4B2A" w:rsidP="006A4B2A">
      <w:pPr>
        <w:widowControl w:val="0"/>
        <w:numPr>
          <w:ilvl w:val="0"/>
          <w:numId w:val="5"/>
        </w:numPr>
        <w:spacing w:after="0" w:line="240" w:lineRule="auto"/>
        <w:ind w:left="1429"/>
        <w:jc w:val="both"/>
        <w:rPr>
          <w:rFonts w:ascii="Times New Roman" w:hAnsi="Times New Roman"/>
          <w:color w:val="000000"/>
          <w:sz w:val="24"/>
          <w:szCs w:val="24"/>
        </w:rPr>
      </w:pPr>
      <w:r w:rsidRPr="000F0C12">
        <w:rPr>
          <w:rFonts w:ascii="Times New Roman" w:hAnsi="Times New Roman"/>
          <w:color w:val="000000"/>
          <w:sz w:val="24"/>
          <w:szCs w:val="24"/>
        </w:rPr>
        <w:t>повторение пройденного на занятиях материала,</w:t>
      </w:r>
    </w:p>
    <w:p w:rsidR="006A4B2A" w:rsidRPr="000F0C12" w:rsidRDefault="006A4B2A" w:rsidP="006A4B2A">
      <w:pPr>
        <w:widowControl w:val="0"/>
        <w:numPr>
          <w:ilvl w:val="0"/>
          <w:numId w:val="5"/>
        </w:numPr>
        <w:spacing w:after="0" w:line="240" w:lineRule="auto"/>
        <w:ind w:left="1429"/>
        <w:jc w:val="both"/>
        <w:rPr>
          <w:rFonts w:ascii="Times New Roman" w:hAnsi="Times New Roman"/>
          <w:color w:val="000000"/>
          <w:sz w:val="24"/>
          <w:szCs w:val="24"/>
        </w:rPr>
      </w:pPr>
      <w:r w:rsidRPr="000F0C12">
        <w:rPr>
          <w:rFonts w:ascii="Times New Roman" w:hAnsi="Times New Roman"/>
          <w:color w:val="000000"/>
          <w:sz w:val="24"/>
          <w:szCs w:val="24"/>
        </w:rPr>
        <w:t>самостоятельное изучение отдельных вопросов программы,</w:t>
      </w:r>
    </w:p>
    <w:p w:rsidR="006A4B2A" w:rsidRPr="000F0C12" w:rsidRDefault="006A4B2A" w:rsidP="006A4B2A">
      <w:pPr>
        <w:widowControl w:val="0"/>
        <w:numPr>
          <w:ilvl w:val="0"/>
          <w:numId w:val="5"/>
        </w:numPr>
        <w:spacing w:after="0" w:line="240" w:lineRule="auto"/>
        <w:ind w:left="1429"/>
        <w:jc w:val="both"/>
        <w:rPr>
          <w:rFonts w:ascii="Times New Roman" w:hAnsi="Times New Roman"/>
          <w:color w:val="000000"/>
          <w:sz w:val="24"/>
          <w:szCs w:val="24"/>
        </w:rPr>
      </w:pPr>
      <w:r w:rsidRPr="000F0C12">
        <w:rPr>
          <w:rFonts w:ascii="Times New Roman" w:hAnsi="Times New Roman"/>
          <w:color w:val="000000"/>
          <w:sz w:val="24"/>
          <w:szCs w:val="24"/>
        </w:rPr>
        <w:t>подготовка к практическим занятиям,</w:t>
      </w:r>
    </w:p>
    <w:p w:rsidR="006A4B2A" w:rsidRPr="007132D1" w:rsidRDefault="006A4B2A" w:rsidP="006A4B2A">
      <w:pPr>
        <w:keepNext/>
        <w:keepLines/>
        <w:numPr>
          <w:ilvl w:val="2"/>
          <w:numId w:val="22"/>
        </w:numPr>
        <w:tabs>
          <w:tab w:val="left" w:pos="426"/>
        </w:tabs>
        <w:spacing w:before="120" w:after="60" w:line="240" w:lineRule="auto"/>
        <w:ind w:left="720"/>
        <w:rPr>
          <w:rFonts w:ascii="Times New Roman" w:hAnsi="Times New Roman"/>
          <w:b/>
          <w:sz w:val="24"/>
          <w:szCs w:val="24"/>
        </w:rPr>
      </w:pPr>
      <w:r w:rsidRPr="007132D1">
        <w:rPr>
          <w:rFonts w:ascii="Times New Roman" w:hAnsi="Times New Roman"/>
          <w:b/>
          <w:sz w:val="24"/>
          <w:szCs w:val="24"/>
        </w:rPr>
        <w:t xml:space="preserve">Типовые задания/задачи для оценки </w:t>
      </w:r>
      <w:r w:rsidRPr="007132D1">
        <w:rPr>
          <w:rFonts w:ascii="Times New Roman" w:hAnsi="Times New Roman"/>
          <w:b/>
          <w:sz w:val="24"/>
          <w:szCs w:val="24"/>
        </w:rPr>
        <w:br/>
        <w:t xml:space="preserve">сформированности компетенции </w:t>
      </w:r>
      <w:r w:rsidRPr="007132D1">
        <w:rPr>
          <w:rFonts w:ascii="Times New Roman" w:hAnsi="Times New Roman"/>
          <w:b/>
          <w:sz w:val="24"/>
          <w:szCs w:val="24"/>
          <w:u w:val="single"/>
        </w:rPr>
        <w:t>  </w:t>
      </w:r>
      <w:r>
        <w:rPr>
          <w:rFonts w:ascii="Times New Roman" w:hAnsi="Times New Roman"/>
          <w:b/>
          <w:sz w:val="24"/>
          <w:szCs w:val="24"/>
          <w:u w:val="single"/>
        </w:rPr>
        <w:t>ПК-1</w:t>
      </w:r>
      <w:r w:rsidRPr="007132D1">
        <w:rPr>
          <w:rFonts w:ascii="Times New Roman" w:hAnsi="Times New Roman"/>
          <w:b/>
          <w:sz w:val="24"/>
          <w:szCs w:val="24"/>
          <w:u w:val="single"/>
        </w:rPr>
        <w:t>  </w:t>
      </w:r>
    </w:p>
    <w:p w:rsidR="006A4B2A" w:rsidRPr="006A4B2A" w:rsidRDefault="006A4B2A" w:rsidP="006A4B2A">
      <w:pPr>
        <w:tabs>
          <w:tab w:val="left" w:pos="0"/>
          <w:tab w:val="left" w:pos="284"/>
        </w:tabs>
        <w:spacing w:after="0" w:line="240" w:lineRule="auto"/>
        <w:jc w:val="both"/>
        <w:rPr>
          <w:rFonts w:ascii="Times New Roman" w:hAnsi="Times New Roman"/>
          <w:i/>
          <w:sz w:val="28"/>
          <w:szCs w:val="28"/>
        </w:rPr>
      </w:pPr>
    </w:p>
    <w:p w:rsidR="00321292" w:rsidRPr="00321292" w:rsidRDefault="00321292" w:rsidP="00321292">
      <w:pPr>
        <w:spacing w:after="0"/>
        <w:jc w:val="both"/>
        <w:rPr>
          <w:rFonts w:ascii="Times New Roman" w:hAnsi="Times New Roman"/>
          <w:sz w:val="24"/>
          <w:szCs w:val="24"/>
        </w:rPr>
      </w:pPr>
      <w:r w:rsidRPr="00321292">
        <w:rPr>
          <w:rFonts w:ascii="Times New Roman" w:hAnsi="Times New Roman"/>
          <w:sz w:val="24"/>
          <w:szCs w:val="24"/>
        </w:rPr>
        <w:t>1.</w:t>
      </w:r>
      <w:r w:rsidR="00967ABB" w:rsidRPr="00321292">
        <w:rPr>
          <w:rFonts w:ascii="Times New Roman" w:hAnsi="Times New Roman"/>
          <w:sz w:val="24"/>
          <w:szCs w:val="24"/>
        </w:rPr>
        <w:t>Через блок, вращающийся вокруг горизонтальной оси  О</w:t>
      </w:r>
      <w:proofErr w:type="gramStart"/>
      <w:r w:rsidR="00967ABB" w:rsidRPr="00321292">
        <w:rPr>
          <w:rFonts w:ascii="Times New Roman" w:hAnsi="Times New Roman"/>
          <w:sz w:val="24"/>
          <w:szCs w:val="24"/>
        </w:rPr>
        <w:t xml:space="preserve"> ,</w:t>
      </w:r>
      <w:proofErr w:type="gramEnd"/>
      <w:r w:rsidR="00967ABB" w:rsidRPr="00321292">
        <w:rPr>
          <w:rFonts w:ascii="Times New Roman" w:hAnsi="Times New Roman"/>
          <w:sz w:val="24"/>
          <w:szCs w:val="24"/>
        </w:rPr>
        <w:t xml:space="preserve"> перекинута нерастяжимая веревка, к одному концу которой подвешен груз  m. Другой конец прикреплен к вертикальной пружине. Коэффициент жесткости k.  Определить период колебаний. Масса блока М, радиус  R. Веревка не скользит по блоку.</w:t>
      </w:r>
    </w:p>
    <w:p w:rsidR="006A4B2A" w:rsidRPr="00321292" w:rsidRDefault="00321292" w:rsidP="00321292">
      <w:pPr>
        <w:spacing w:after="0"/>
        <w:jc w:val="both"/>
        <w:rPr>
          <w:rFonts w:ascii="Times New Roman" w:hAnsi="Times New Roman"/>
          <w:sz w:val="24"/>
          <w:szCs w:val="24"/>
        </w:rPr>
      </w:pPr>
      <w:r w:rsidRPr="00321292">
        <w:rPr>
          <w:rFonts w:ascii="Times New Roman" w:hAnsi="Times New Roman"/>
          <w:sz w:val="24"/>
          <w:szCs w:val="24"/>
        </w:rPr>
        <w:t>2.</w:t>
      </w:r>
      <w:r w:rsidR="00967ABB" w:rsidRPr="00321292">
        <w:rPr>
          <w:rFonts w:ascii="Times New Roman" w:hAnsi="Times New Roman"/>
          <w:sz w:val="24"/>
          <w:szCs w:val="24"/>
        </w:rPr>
        <w:t>Гладкая проволочная окружность радиуса R вращается вокруг вертикального диаметра с постоянной угловой скоростью ω. На окружность насажено колечко массы m, соединенное с точкой</w:t>
      </w:r>
      <w:proofErr w:type="gramStart"/>
      <w:r w:rsidR="00967ABB" w:rsidRPr="00321292">
        <w:rPr>
          <w:rFonts w:ascii="Times New Roman" w:hAnsi="Times New Roman"/>
          <w:sz w:val="24"/>
          <w:szCs w:val="24"/>
        </w:rPr>
        <w:t xml:space="preserve"> О</w:t>
      </w:r>
      <w:proofErr w:type="gramEnd"/>
      <w:r w:rsidR="00967ABB" w:rsidRPr="00321292">
        <w:rPr>
          <w:rFonts w:ascii="Times New Roman" w:hAnsi="Times New Roman"/>
          <w:sz w:val="24"/>
          <w:szCs w:val="24"/>
        </w:rPr>
        <w:t xml:space="preserve"> окружности пружиной жесткости k, дли на которой в недеформированном состоянии  </w:t>
      </w:r>
      <m:oMath>
        <m:r>
          <w:rPr>
            <w:rFonts w:ascii="Cambria Math" w:hAnsi="Cambria Math"/>
            <w:sz w:val="24"/>
            <w:szCs w:val="24"/>
          </w:rPr>
          <m:t>R</m:t>
        </m:r>
        <m:sSub>
          <m:sSubPr>
            <m:ctrlPr>
              <w:rPr>
                <w:rFonts w:ascii="Cambria Math" w:hAnsi="Times New Roman"/>
                <w:i/>
                <w:sz w:val="24"/>
                <w:szCs w:val="24"/>
              </w:rPr>
            </m:ctrlPr>
          </m:sSubPr>
          <m:e>
            <m:r>
              <w:rPr>
                <w:rFonts w:ascii="Cambria Math" w:hAnsi="Cambria Math"/>
                <w:sz w:val="24"/>
                <w:szCs w:val="24"/>
              </w:rPr>
              <m:t>φ</m:t>
            </m:r>
          </m:e>
          <m:sub>
            <m:r>
              <w:rPr>
                <w:rFonts w:ascii="Cambria Math" w:hAnsi="Times New Roman"/>
                <w:sz w:val="24"/>
                <w:szCs w:val="24"/>
              </w:rPr>
              <m:t>0</m:t>
            </m:r>
          </m:sub>
        </m:sSub>
        <m:r>
          <w:rPr>
            <w:rFonts w:ascii="Cambria Math" w:hAnsi="Times New Roman"/>
            <w:sz w:val="24"/>
            <w:szCs w:val="24"/>
          </w:rPr>
          <m:t>.</m:t>
        </m:r>
      </m:oMath>
      <w:r w:rsidR="00967ABB" w:rsidRPr="00321292">
        <w:rPr>
          <w:rFonts w:ascii="Times New Roman" w:hAnsi="Times New Roman"/>
          <w:sz w:val="24"/>
          <w:szCs w:val="24"/>
        </w:rPr>
        <w:t xml:space="preserve">  Составить уравнение относительного движения колечка в форме Лагранжа. Составить канонические уравнения</w:t>
      </w:r>
    </w:p>
    <w:p w:rsidR="00321292" w:rsidRPr="00321292" w:rsidRDefault="00321292" w:rsidP="00321292">
      <w:pPr>
        <w:pStyle w:val="a6"/>
        <w:spacing w:line="276" w:lineRule="auto"/>
        <w:rPr>
          <w:rFonts w:ascii="Times New Roman" w:hAnsi="Times New Roman"/>
          <w:szCs w:val="24"/>
        </w:rPr>
      </w:pPr>
      <w:r w:rsidRPr="00321292">
        <w:rPr>
          <w:rFonts w:ascii="Times New Roman" w:hAnsi="Times New Roman"/>
          <w:szCs w:val="24"/>
        </w:rPr>
        <w:t xml:space="preserve">3.Материальная точка массы     m       движется по окружности под действием центральной  силы    </w:t>
      </w:r>
      <w:proofErr w:type="gramStart"/>
      <m:oMath>
        <m:r>
          <w:rPr>
            <w:rFonts w:ascii="Times New Roman" w:hAnsi="Times New Roman"/>
            <w:szCs w:val="24"/>
          </w:rPr>
          <m:t>П</m:t>
        </m:r>
        <w:proofErr w:type="gramEnd"/>
        <m:r>
          <w:rPr>
            <w:rFonts w:ascii="Cambria Math" w:hAnsi="Times New Roman"/>
            <w:szCs w:val="24"/>
          </w:rPr>
          <m:t>=</m:t>
        </m:r>
        <m:r>
          <w:rPr>
            <w:rFonts w:ascii="Times New Roman" w:hAnsi="Times New Roman"/>
            <w:szCs w:val="24"/>
          </w:rPr>
          <m:t>-</m:t>
        </m:r>
        <m:r>
          <w:rPr>
            <w:rFonts w:ascii="Cambria Math" w:hAnsi="Times New Roman"/>
            <w:szCs w:val="24"/>
          </w:rPr>
          <m:t xml:space="preserve"> </m:t>
        </m:r>
        <m:f>
          <m:fPr>
            <m:type m:val="skw"/>
            <m:ctrlPr>
              <w:rPr>
                <w:rFonts w:ascii="Cambria Math" w:hAnsi="Times New Roman"/>
                <w:i/>
                <w:szCs w:val="24"/>
              </w:rPr>
            </m:ctrlPr>
          </m:fPr>
          <m:num>
            <m:r>
              <w:rPr>
                <w:rFonts w:ascii="Cambria Math" w:hAnsi="Cambria Math"/>
                <w:szCs w:val="24"/>
              </w:rPr>
              <m:t>a</m:t>
            </m:r>
          </m:num>
          <m:den>
            <m:sSup>
              <m:sSupPr>
                <m:ctrlPr>
                  <w:rPr>
                    <w:rFonts w:ascii="Cambria Math" w:hAnsi="Times New Roman"/>
                    <w:i/>
                    <w:szCs w:val="24"/>
                  </w:rPr>
                </m:ctrlPr>
              </m:sSupPr>
              <m:e>
                <m:r>
                  <w:rPr>
                    <w:rFonts w:ascii="Cambria Math" w:hAnsi="Cambria Math"/>
                    <w:szCs w:val="24"/>
                  </w:rPr>
                  <m:t>r</m:t>
                </m:r>
              </m:e>
              <m:sup>
                <m:r>
                  <w:rPr>
                    <w:rFonts w:ascii="Cambria Math" w:hAnsi="Times New Roman"/>
                    <w:szCs w:val="24"/>
                  </w:rPr>
                  <m:t>3</m:t>
                </m:r>
              </m:sup>
            </m:sSup>
          </m:den>
        </m:f>
      </m:oMath>
      <w:r w:rsidRPr="00321292">
        <w:rPr>
          <w:rFonts w:ascii="Times New Roman" w:hAnsi="Times New Roman"/>
          <w:szCs w:val="24"/>
        </w:rPr>
        <w:t xml:space="preserve"> , где       </w:t>
      </w:r>
      <m:oMath>
        <m:r>
          <w:rPr>
            <w:rFonts w:ascii="Cambria Math" w:hAnsi="Cambria Math"/>
            <w:szCs w:val="24"/>
          </w:rPr>
          <m:t>a</m:t>
        </m:r>
      </m:oMath>
      <w:r w:rsidRPr="00321292">
        <w:rPr>
          <w:rFonts w:ascii="Times New Roman" w:hAnsi="Times New Roman"/>
          <w:szCs w:val="24"/>
        </w:rPr>
        <w:t xml:space="preserve">     - положительная постоянная,      r   - расстояние от притягивающего центра .  Момент количества движения  точки равен      K      . Исследовать устойчивость этого движения</w:t>
      </w:r>
    </w:p>
    <w:p w:rsidR="00321292" w:rsidRPr="003626EC" w:rsidRDefault="00321292" w:rsidP="00321292">
      <w:pPr>
        <w:pStyle w:val="a6"/>
        <w:spacing w:line="276" w:lineRule="auto"/>
        <w:rPr>
          <w:szCs w:val="24"/>
        </w:rPr>
      </w:pPr>
      <w:r w:rsidRPr="00321292">
        <w:rPr>
          <w:rFonts w:ascii="Times New Roman" w:hAnsi="Times New Roman"/>
          <w:szCs w:val="24"/>
        </w:rPr>
        <w:lastRenderedPageBreak/>
        <w:t>4.Волчок, который представляет собой диск радиуса r, насаженный в центре под прямым углом на невесомый стержень длины l , закрутили с большой скоростью, после чего он</w:t>
      </w:r>
      <w:r w:rsidRPr="003626EC">
        <w:rPr>
          <w:szCs w:val="24"/>
        </w:rPr>
        <w:t xml:space="preserve"> начал прецессировать вокруг вертикали с углом нутации θ и угловой скоростью прецессии ω</w:t>
      </w:r>
      <w:r w:rsidRPr="003626EC">
        <w:rPr>
          <w:szCs w:val="24"/>
          <w:vertAlign w:val="subscript"/>
        </w:rPr>
        <w:t>2 .</w:t>
      </w:r>
      <w:r w:rsidRPr="003626EC">
        <w:rPr>
          <w:szCs w:val="24"/>
        </w:rPr>
        <w:t xml:space="preserve"> Найти угловую скорость собственного вращения волчка ω</w:t>
      </w:r>
      <w:r w:rsidRPr="003626EC">
        <w:rPr>
          <w:szCs w:val="24"/>
          <w:vertAlign w:val="subscript"/>
        </w:rPr>
        <w:t xml:space="preserve">1 </w:t>
      </w:r>
      <w:r w:rsidRPr="003626EC">
        <w:rPr>
          <w:szCs w:val="24"/>
        </w:rPr>
        <w:t>.</w:t>
      </w:r>
    </w:p>
    <w:p w:rsidR="006A4B2A" w:rsidRDefault="006A4B2A" w:rsidP="006A4B2A">
      <w:pPr>
        <w:tabs>
          <w:tab w:val="left" w:pos="0"/>
          <w:tab w:val="left" w:pos="284"/>
        </w:tabs>
        <w:spacing w:after="0" w:line="240" w:lineRule="auto"/>
        <w:ind w:left="142"/>
        <w:jc w:val="both"/>
        <w:rPr>
          <w:rFonts w:ascii="Times New Roman" w:hAnsi="Times New Roman"/>
          <w:i/>
          <w:sz w:val="28"/>
          <w:szCs w:val="28"/>
        </w:rPr>
      </w:pPr>
    </w:p>
    <w:p w:rsidR="006A4B2A" w:rsidRPr="006A4B2A" w:rsidRDefault="006A4B2A" w:rsidP="006A4B2A">
      <w:pPr>
        <w:tabs>
          <w:tab w:val="left" w:pos="0"/>
          <w:tab w:val="left" w:pos="284"/>
        </w:tabs>
        <w:spacing w:after="0" w:line="240" w:lineRule="auto"/>
        <w:ind w:left="142"/>
        <w:jc w:val="both"/>
        <w:rPr>
          <w:rFonts w:ascii="Times New Roman" w:hAnsi="Times New Roman"/>
          <w:i/>
          <w:sz w:val="28"/>
          <w:szCs w:val="28"/>
        </w:rPr>
      </w:pPr>
    </w:p>
    <w:p w:rsidR="009C7843" w:rsidRDefault="009C7843" w:rsidP="009C7843">
      <w:pPr>
        <w:spacing w:after="0" w:line="240" w:lineRule="auto"/>
        <w:ind w:left="720"/>
        <w:jc w:val="both"/>
        <w:rPr>
          <w:rFonts w:ascii="Times New Roman" w:hAnsi="Times New Roman"/>
          <w:b/>
          <w:sz w:val="24"/>
          <w:szCs w:val="24"/>
        </w:rPr>
      </w:pPr>
    </w:p>
    <w:p w:rsidR="009C7843" w:rsidRPr="006A4B2A" w:rsidRDefault="006A4B2A" w:rsidP="006A4B2A">
      <w:pPr>
        <w:tabs>
          <w:tab w:val="left" w:pos="0"/>
          <w:tab w:val="left" w:pos="284"/>
        </w:tabs>
        <w:spacing w:after="0" w:line="240" w:lineRule="auto"/>
        <w:ind w:right="-2"/>
        <w:jc w:val="both"/>
        <w:rPr>
          <w:rFonts w:ascii="Times New Roman" w:hAnsi="Times New Roman"/>
          <w:b/>
          <w:sz w:val="28"/>
          <w:szCs w:val="28"/>
        </w:rPr>
      </w:pPr>
      <w:r w:rsidRPr="006A4B2A">
        <w:rPr>
          <w:rFonts w:ascii="Times New Roman" w:hAnsi="Times New Roman"/>
          <w:b/>
          <w:sz w:val="28"/>
          <w:szCs w:val="28"/>
        </w:rPr>
        <w:t>6.</w:t>
      </w:r>
      <w:r w:rsidR="009C7843" w:rsidRPr="006A4B2A">
        <w:rPr>
          <w:rFonts w:ascii="Times New Roman" w:hAnsi="Times New Roman"/>
          <w:b/>
          <w:sz w:val="28"/>
          <w:szCs w:val="28"/>
        </w:rPr>
        <w:t xml:space="preserve">Учебно-методическое и информационное обеспечение дисциплины </w:t>
      </w:r>
    </w:p>
    <w:p w:rsidR="009C7843" w:rsidRPr="00E3175C" w:rsidRDefault="009C7843" w:rsidP="009C7843">
      <w:pPr>
        <w:tabs>
          <w:tab w:val="left" w:pos="1134"/>
          <w:tab w:val="right" w:leader="underscore" w:pos="8505"/>
        </w:tabs>
        <w:spacing w:after="0" w:line="240" w:lineRule="auto"/>
        <w:rPr>
          <w:rFonts w:ascii="Times New Roman" w:hAnsi="Times New Roman"/>
          <w:sz w:val="28"/>
          <w:szCs w:val="28"/>
        </w:rPr>
      </w:pPr>
      <w:r w:rsidRPr="00E3175C">
        <w:rPr>
          <w:rFonts w:ascii="Times New Roman" w:hAnsi="Times New Roman"/>
          <w:sz w:val="28"/>
          <w:szCs w:val="28"/>
        </w:rPr>
        <w:t>а) основная литература:</w:t>
      </w:r>
    </w:p>
    <w:p w:rsidR="009C7843" w:rsidRPr="00906EC4" w:rsidRDefault="009C7843" w:rsidP="009C7843">
      <w:pPr>
        <w:pStyle w:val="a9"/>
        <w:numPr>
          <w:ilvl w:val="0"/>
          <w:numId w:val="12"/>
        </w:numPr>
        <w:spacing w:after="0" w:line="240" w:lineRule="auto"/>
        <w:jc w:val="both"/>
        <w:rPr>
          <w:rFonts w:ascii="Times New Roman" w:hAnsi="Times New Roman"/>
          <w:sz w:val="28"/>
          <w:szCs w:val="28"/>
        </w:rPr>
      </w:pPr>
      <w:r w:rsidRPr="00906EC4">
        <w:rPr>
          <w:rFonts w:ascii="Times New Roman" w:hAnsi="Times New Roman"/>
          <w:sz w:val="28"/>
          <w:szCs w:val="28"/>
        </w:rPr>
        <w:t>Бухгольц Н.Н. Основной курс теоретической механики</w:t>
      </w:r>
      <w:proofErr w:type="gramStart"/>
      <w:r w:rsidRPr="00906EC4">
        <w:rPr>
          <w:rFonts w:ascii="Times New Roman" w:hAnsi="Times New Roman"/>
          <w:sz w:val="28"/>
          <w:szCs w:val="28"/>
        </w:rPr>
        <w:t xml:space="preserve"> .</w:t>
      </w:r>
      <w:proofErr w:type="gramEnd"/>
      <w:r w:rsidRPr="00906EC4">
        <w:rPr>
          <w:rFonts w:ascii="Times New Roman" w:hAnsi="Times New Roman"/>
          <w:sz w:val="28"/>
          <w:szCs w:val="28"/>
        </w:rPr>
        <w:t xml:space="preserve"> Т.1,2</w:t>
      </w:r>
      <w:r w:rsidRPr="00193A05">
        <w:rPr>
          <w:rFonts w:ascii="Times New Roman" w:hAnsi="Times New Roman"/>
          <w:sz w:val="28"/>
          <w:szCs w:val="28"/>
        </w:rPr>
        <w:t xml:space="preserve"> (30 </w:t>
      </w:r>
      <w:r>
        <w:rPr>
          <w:rFonts w:ascii="Times New Roman" w:hAnsi="Times New Roman"/>
          <w:sz w:val="28"/>
          <w:szCs w:val="28"/>
        </w:rPr>
        <w:t>экз.)</w:t>
      </w:r>
    </w:p>
    <w:p w:rsidR="009C7843" w:rsidRPr="00906EC4" w:rsidRDefault="009C7843" w:rsidP="009C7843">
      <w:pPr>
        <w:pStyle w:val="a9"/>
        <w:numPr>
          <w:ilvl w:val="0"/>
          <w:numId w:val="12"/>
        </w:numPr>
        <w:spacing w:after="0" w:line="240" w:lineRule="auto"/>
        <w:jc w:val="both"/>
        <w:rPr>
          <w:rFonts w:ascii="Times New Roman" w:hAnsi="Times New Roman"/>
          <w:sz w:val="28"/>
          <w:szCs w:val="28"/>
        </w:rPr>
      </w:pPr>
      <w:proofErr w:type="gramStart"/>
      <w:r w:rsidRPr="00906EC4">
        <w:rPr>
          <w:rFonts w:ascii="Times New Roman" w:hAnsi="Times New Roman"/>
          <w:sz w:val="28"/>
          <w:szCs w:val="28"/>
        </w:rPr>
        <w:t>Мещерский</w:t>
      </w:r>
      <w:proofErr w:type="gramEnd"/>
      <w:r w:rsidRPr="00906EC4">
        <w:rPr>
          <w:rFonts w:ascii="Times New Roman" w:hAnsi="Times New Roman"/>
          <w:sz w:val="28"/>
          <w:szCs w:val="28"/>
        </w:rPr>
        <w:t xml:space="preserve"> И.В. Задачи по теоретической механике. С-Петербург. Изд-во «Лань», 1998.448 с.</w:t>
      </w:r>
      <w:r>
        <w:rPr>
          <w:rFonts w:ascii="Times New Roman" w:hAnsi="Times New Roman"/>
          <w:sz w:val="28"/>
          <w:szCs w:val="28"/>
        </w:rPr>
        <w:t xml:space="preserve">  (20 экз.)</w:t>
      </w:r>
    </w:p>
    <w:p w:rsidR="009C7843" w:rsidRPr="00906EC4" w:rsidRDefault="009C7843" w:rsidP="009C7843">
      <w:pPr>
        <w:pStyle w:val="a9"/>
        <w:numPr>
          <w:ilvl w:val="0"/>
          <w:numId w:val="12"/>
        </w:numPr>
        <w:spacing w:after="0" w:line="240" w:lineRule="auto"/>
        <w:jc w:val="both"/>
        <w:rPr>
          <w:rFonts w:ascii="Times New Roman" w:hAnsi="Times New Roman"/>
          <w:sz w:val="28"/>
          <w:szCs w:val="28"/>
        </w:rPr>
      </w:pPr>
      <w:r w:rsidRPr="00906EC4">
        <w:rPr>
          <w:rFonts w:ascii="Times New Roman" w:hAnsi="Times New Roman"/>
          <w:sz w:val="28"/>
          <w:szCs w:val="28"/>
        </w:rPr>
        <w:t>Пятницкий Е.С., Трухан Н.М., Ханукаев Ю.И., Яковенко Е.Н. Сборник задач по аналитической механике. М. Наука, 1980. 320 с.</w:t>
      </w:r>
      <w:r>
        <w:rPr>
          <w:rFonts w:ascii="Times New Roman" w:hAnsi="Times New Roman"/>
          <w:sz w:val="28"/>
          <w:szCs w:val="28"/>
        </w:rPr>
        <w:t xml:space="preserve">  (354 экз.)</w:t>
      </w:r>
    </w:p>
    <w:p w:rsidR="009C7843" w:rsidRDefault="009C7843" w:rsidP="009C7843">
      <w:pPr>
        <w:tabs>
          <w:tab w:val="left" w:pos="1134"/>
          <w:tab w:val="right" w:leader="underscore" w:pos="8505"/>
        </w:tabs>
        <w:spacing w:after="0" w:line="240" w:lineRule="auto"/>
        <w:rPr>
          <w:rFonts w:ascii="Times New Roman" w:hAnsi="Times New Roman"/>
          <w:sz w:val="28"/>
          <w:szCs w:val="28"/>
        </w:rPr>
      </w:pPr>
      <w:r w:rsidRPr="00E3175C">
        <w:rPr>
          <w:rFonts w:ascii="Times New Roman" w:hAnsi="Times New Roman"/>
          <w:sz w:val="28"/>
          <w:szCs w:val="28"/>
        </w:rPr>
        <w:t>б) дополнительная литература:</w:t>
      </w:r>
    </w:p>
    <w:p w:rsidR="00531908" w:rsidRDefault="00531908" w:rsidP="00531908">
      <w:pPr>
        <w:pStyle w:val="a9"/>
        <w:numPr>
          <w:ilvl w:val="0"/>
          <w:numId w:val="19"/>
        </w:numPr>
        <w:spacing w:after="0" w:line="240" w:lineRule="auto"/>
        <w:jc w:val="both"/>
        <w:rPr>
          <w:rFonts w:ascii="Times New Roman" w:hAnsi="Times New Roman"/>
          <w:sz w:val="28"/>
          <w:szCs w:val="28"/>
        </w:rPr>
      </w:pPr>
      <w:r w:rsidRPr="00906EC4">
        <w:rPr>
          <w:rFonts w:ascii="Times New Roman" w:hAnsi="Times New Roman"/>
          <w:sz w:val="28"/>
          <w:szCs w:val="28"/>
        </w:rPr>
        <w:t>Культина Н.Ю., Новиков В.В. Как решать задачи по теоретической механике. Н. Новгород. ННГУ, 2010. 34 с.</w:t>
      </w:r>
      <w:r>
        <w:rPr>
          <w:rFonts w:ascii="Times New Roman" w:hAnsi="Times New Roman"/>
          <w:sz w:val="28"/>
          <w:szCs w:val="28"/>
        </w:rPr>
        <w:t xml:space="preserve"> (20 экз. на кафедре ТКиЭМ)</w:t>
      </w:r>
    </w:p>
    <w:p w:rsidR="00531908" w:rsidRDefault="00531908" w:rsidP="00531908">
      <w:pPr>
        <w:pStyle w:val="a9"/>
        <w:numPr>
          <w:ilvl w:val="0"/>
          <w:numId w:val="19"/>
        </w:numPr>
        <w:spacing w:after="0" w:line="240" w:lineRule="auto"/>
        <w:jc w:val="both"/>
        <w:rPr>
          <w:rFonts w:ascii="Times New Roman" w:hAnsi="Times New Roman"/>
          <w:sz w:val="28"/>
          <w:szCs w:val="28"/>
        </w:rPr>
      </w:pPr>
      <w:r>
        <w:rPr>
          <w:rFonts w:ascii="Times New Roman" w:hAnsi="Times New Roman"/>
          <w:sz w:val="28"/>
          <w:szCs w:val="28"/>
        </w:rPr>
        <w:t>Меркин Д.Р. Введение в теорию устойчивости движения. М. Наука. 1971, 312 стр.  (8 экз.)</w:t>
      </w:r>
    </w:p>
    <w:p w:rsidR="009C7843" w:rsidRDefault="009C7843" w:rsidP="009C7843">
      <w:pPr>
        <w:tabs>
          <w:tab w:val="left" w:pos="1134"/>
          <w:tab w:val="right" w:leader="underscore" w:pos="8505"/>
        </w:tabs>
        <w:spacing w:after="0" w:line="240" w:lineRule="auto"/>
        <w:rPr>
          <w:rFonts w:ascii="Times New Roman" w:hAnsi="Times New Roman"/>
          <w:sz w:val="28"/>
          <w:szCs w:val="28"/>
        </w:rPr>
      </w:pPr>
      <w:r w:rsidRPr="00E3175C">
        <w:rPr>
          <w:rFonts w:ascii="Times New Roman" w:hAnsi="Times New Roman"/>
          <w:sz w:val="28"/>
          <w:szCs w:val="28"/>
        </w:rPr>
        <w:t>в) программное обеспечение и Интернет-ресурсы:</w:t>
      </w:r>
    </w:p>
    <w:p w:rsidR="006A4B2A" w:rsidRPr="00F148E8" w:rsidRDefault="005D6A82" w:rsidP="006A4B2A">
      <w:pPr>
        <w:widowControl w:val="0"/>
        <w:numPr>
          <w:ilvl w:val="0"/>
          <w:numId w:val="23"/>
        </w:numPr>
        <w:tabs>
          <w:tab w:val="left" w:pos="1134"/>
          <w:tab w:val="right" w:leader="underscore" w:pos="8505"/>
        </w:tabs>
        <w:spacing w:after="0" w:line="240" w:lineRule="auto"/>
        <w:jc w:val="both"/>
        <w:rPr>
          <w:rFonts w:ascii="Times New Roman" w:hAnsi="Times New Roman"/>
          <w:sz w:val="24"/>
          <w:szCs w:val="24"/>
        </w:rPr>
      </w:pPr>
      <w:hyperlink r:id="rId9" w:history="1">
        <w:r w:rsidR="006A4B2A" w:rsidRPr="00F148E8">
          <w:rPr>
            <w:rStyle w:val="ae"/>
            <w:sz w:val="24"/>
          </w:rPr>
          <w:t>http://eqworld.ipmnet.ru/ru/library/mechanics/theoretical.htm</w:t>
        </w:r>
      </w:hyperlink>
    </w:p>
    <w:p w:rsidR="00531908" w:rsidRPr="00E3175C" w:rsidRDefault="00531908" w:rsidP="009C7843">
      <w:pPr>
        <w:tabs>
          <w:tab w:val="left" w:pos="1134"/>
          <w:tab w:val="right" w:leader="underscore" w:pos="8505"/>
        </w:tabs>
        <w:spacing w:after="0" w:line="240" w:lineRule="auto"/>
        <w:rPr>
          <w:rFonts w:ascii="Times New Roman" w:hAnsi="Times New Roman"/>
          <w:sz w:val="28"/>
          <w:szCs w:val="28"/>
        </w:rPr>
      </w:pPr>
    </w:p>
    <w:p w:rsidR="006A4B2A" w:rsidRDefault="006A4B2A" w:rsidP="009C7843">
      <w:pPr>
        <w:tabs>
          <w:tab w:val="left" w:pos="0"/>
        </w:tabs>
        <w:spacing w:after="0" w:line="240" w:lineRule="auto"/>
        <w:ind w:right="-2"/>
        <w:jc w:val="both"/>
        <w:rPr>
          <w:rFonts w:ascii="Times New Roman" w:hAnsi="Times New Roman"/>
          <w:b/>
          <w:sz w:val="24"/>
          <w:szCs w:val="24"/>
        </w:rPr>
      </w:pPr>
    </w:p>
    <w:p w:rsidR="009C7843" w:rsidRDefault="006A4B2A" w:rsidP="009C7843">
      <w:pPr>
        <w:tabs>
          <w:tab w:val="left" w:pos="0"/>
        </w:tabs>
        <w:spacing w:after="0" w:line="240" w:lineRule="auto"/>
        <w:ind w:right="-2"/>
        <w:jc w:val="both"/>
        <w:rPr>
          <w:rFonts w:ascii="Times New Roman" w:hAnsi="Times New Roman"/>
          <w:b/>
          <w:sz w:val="24"/>
          <w:szCs w:val="24"/>
        </w:rPr>
      </w:pPr>
      <w:r>
        <w:rPr>
          <w:rFonts w:ascii="Times New Roman" w:hAnsi="Times New Roman"/>
          <w:b/>
          <w:sz w:val="24"/>
          <w:szCs w:val="24"/>
        </w:rPr>
        <w:t>7</w:t>
      </w:r>
      <w:r w:rsidR="009C7843" w:rsidRPr="005E3099">
        <w:rPr>
          <w:rFonts w:ascii="Times New Roman" w:hAnsi="Times New Roman"/>
          <w:b/>
          <w:sz w:val="24"/>
          <w:szCs w:val="24"/>
        </w:rPr>
        <w:t xml:space="preserve">. </w:t>
      </w:r>
      <w:r w:rsidR="009C7843">
        <w:rPr>
          <w:rFonts w:ascii="Times New Roman" w:hAnsi="Times New Roman"/>
          <w:b/>
          <w:sz w:val="24"/>
          <w:szCs w:val="24"/>
        </w:rPr>
        <w:t xml:space="preserve">  </w:t>
      </w:r>
      <w:r w:rsidR="009C7843" w:rsidRPr="005E3099">
        <w:rPr>
          <w:rFonts w:ascii="Times New Roman" w:hAnsi="Times New Roman"/>
          <w:b/>
          <w:sz w:val="24"/>
          <w:szCs w:val="24"/>
        </w:rPr>
        <w:t xml:space="preserve">Материально-техническое </w:t>
      </w:r>
      <w:r w:rsidR="009C7843">
        <w:rPr>
          <w:rFonts w:ascii="Times New Roman" w:hAnsi="Times New Roman"/>
          <w:b/>
          <w:sz w:val="24"/>
          <w:szCs w:val="24"/>
        </w:rPr>
        <w:t>обеспечение дисциплины (модуля)</w:t>
      </w:r>
    </w:p>
    <w:p w:rsidR="006A4B2A" w:rsidRDefault="006A4B2A" w:rsidP="006A4B2A">
      <w:pPr>
        <w:tabs>
          <w:tab w:val="right" w:leader="underscore" w:pos="8505"/>
        </w:tabs>
        <w:spacing w:after="0" w:line="240" w:lineRule="auto"/>
        <w:rPr>
          <w:rFonts w:ascii="Times New Roman" w:hAnsi="Times New Roman"/>
          <w:sz w:val="24"/>
        </w:rPr>
      </w:pPr>
      <w:r w:rsidRPr="007637F0">
        <w:rPr>
          <w:rFonts w:ascii="Times New Roman" w:hAnsi="Times New Roman"/>
          <w:sz w:val="24"/>
          <w:szCs w:val="24"/>
          <w:lang w:eastAsia="ar-SA"/>
        </w:rPr>
        <w:t>У</w:t>
      </w:r>
      <w:r w:rsidRPr="007637F0">
        <w:rPr>
          <w:rFonts w:ascii="Times New Roman" w:hAnsi="Times New Roman"/>
          <w:sz w:val="24"/>
          <w:szCs w:val="24"/>
        </w:rPr>
        <w:t>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Для проведения занятий лекционного типа имеются наборы демонстрационного оборудования и учебно-наглядных пособий, обеспечивающие тематические иллюстрации.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roofErr w:type="gramStart"/>
      <w:r w:rsidRPr="007637F0">
        <w:rPr>
          <w:rFonts w:ascii="Times New Roman" w:hAnsi="Times New Roman"/>
          <w:sz w:val="24"/>
          <w:szCs w:val="24"/>
        </w:rPr>
        <w:t>.</w:t>
      </w:r>
      <w:r w:rsidRPr="007637F0">
        <w:rPr>
          <w:rFonts w:ascii="Times New Roman" w:hAnsi="Times New Roman"/>
          <w:sz w:val="24"/>
        </w:rPr>
        <w:t>П</w:t>
      </w:r>
      <w:proofErr w:type="gramEnd"/>
      <w:r w:rsidRPr="007637F0">
        <w:rPr>
          <w:rFonts w:ascii="Times New Roman" w:hAnsi="Times New Roman"/>
          <w:sz w:val="24"/>
        </w:rPr>
        <w:t>рограмма составлена в соответствии с требованиями ФГОС ВО 01.03.02 «Прикладная математика и информатика» (профиль «Математическое моделирование и вычислительная математика»).</w:t>
      </w:r>
    </w:p>
    <w:p w:rsidR="006A4B2A" w:rsidRDefault="006A4B2A" w:rsidP="006A4B2A">
      <w:pPr>
        <w:tabs>
          <w:tab w:val="right" w:leader="underscore" w:pos="8505"/>
        </w:tabs>
        <w:spacing w:after="0" w:line="240" w:lineRule="auto"/>
        <w:rPr>
          <w:rFonts w:ascii="Times New Roman" w:hAnsi="Times New Roman"/>
          <w:sz w:val="24"/>
        </w:rPr>
      </w:pPr>
    </w:p>
    <w:p w:rsidR="006A4B2A" w:rsidRDefault="006A4B2A" w:rsidP="006A4B2A">
      <w:pPr>
        <w:tabs>
          <w:tab w:val="right" w:leader="underscore" w:pos="8505"/>
        </w:tabs>
        <w:spacing w:after="0" w:line="240" w:lineRule="auto"/>
        <w:rPr>
          <w:rFonts w:ascii="Times New Roman" w:hAnsi="Times New Roman"/>
          <w:sz w:val="24"/>
        </w:rPr>
      </w:pPr>
    </w:p>
    <w:p w:rsidR="006A4B2A" w:rsidRDefault="006A4B2A" w:rsidP="006A4B2A">
      <w:pPr>
        <w:tabs>
          <w:tab w:val="right" w:leader="underscore" w:pos="8505"/>
        </w:tabs>
        <w:spacing w:after="0" w:line="240" w:lineRule="auto"/>
        <w:rPr>
          <w:rFonts w:ascii="Times New Roman" w:hAnsi="Times New Roman"/>
          <w:sz w:val="24"/>
        </w:rPr>
      </w:pPr>
    </w:p>
    <w:p w:rsidR="006A4B2A" w:rsidRDefault="006A4B2A" w:rsidP="006A4B2A">
      <w:pPr>
        <w:tabs>
          <w:tab w:val="right" w:leader="underscore" w:pos="8505"/>
        </w:tabs>
        <w:spacing w:after="0" w:line="240" w:lineRule="auto"/>
        <w:rPr>
          <w:rFonts w:ascii="Times New Roman" w:hAnsi="Times New Roman"/>
          <w:sz w:val="24"/>
        </w:rPr>
      </w:pPr>
    </w:p>
    <w:p w:rsidR="006A4B2A" w:rsidRDefault="006A4B2A" w:rsidP="006A4B2A">
      <w:pPr>
        <w:tabs>
          <w:tab w:val="right" w:leader="underscore" w:pos="8505"/>
        </w:tabs>
        <w:spacing w:after="0" w:line="240" w:lineRule="auto"/>
        <w:rPr>
          <w:rFonts w:ascii="Times New Roman" w:hAnsi="Times New Roman"/>
          <w:sz w:val="24"/>
        </w:rPr>
      </w:pPr>
    </w:p>
    <w:p w:rsidR="00864C69" w:rsidRDefault="00864C69" w:rsidP="006A4B2A">
      <w:pPr>
        <w:pStyle w:val="ab"/>
        <w:tabs>
          <w:tab w:val="left" w:pos="1134"/>
          <w:tab w:val="right" w:leader="underscore" w:pos="8505"/>
        </w:tabs>
        <w:spacing w:before="600" w:line="240" w:lineRule="auto"/>
        <w:ind w:left="0"/>
        <w:rPr>
          <w:rFonts w:ascii="Times New Roman" w:hAnsi="Times New Roman"/>
          <w:sz w:val="24"/>
        </w:rPr>
      </w:pPr>
    </w:p>
    <w:p w:rsidR="00864C69" w:rsidRDefault="00864C69" w:rsidP="006A4B2A">
      <w:pPr>
        <w:pStyle w:val="ab"/>
        <w:tabs>
          <w:tab w:val="left" w:pos="1134"/>
          <w:tab w:val="right" w:leader="underscore" w:pos="8505"/>
        </w:tabs>
        <w:spacing w:before="600" w:line="240" w:lineRule="auto"/>
        <w:ind w:left="0"/>
        <w:rPr>
          <w:rFonts w:ascii="Times New Roman" w:hAnsi="Times New Roman"/>
          <w:sz w:val="24"/>
        </w:rPr>
      </w:pPr>
    </w:p>
    <w:p w:rsidR="006A4B2A" w:rsidRDefault="006A4B2A" w:rsidP="006A4B2A">
      <w:pPr>
        <w:pStyle w:val="ab"/>
        <w:tabs>
          <w:tab w:val="left" w:pos="1134"/>
          <w:tab w:val="right" w:leader="underscore" w:pos="8505"/>
        </w:tabs>
        <w:spacing w:before="600" w:line="240" w:lineRule="auto"/>
        <w:ind w:left="0"/>
        <w:rPr>
          <w:rFonts w:ascii="Times New Roman" w:hAnsi="Times New Roman"/>
          <w:sz w:val="24"/>
        </w:rPr>
      </w:pPr>
      <w:r w:rsidRPr="00B93A4B">
        <w:rPr>
          <w:rFonts w:ascii="Times New Roman" w:hAnsi="Times New Roman"/>
          <w:sz w:val="24"/>
        </w:rPr>
        <w:t>Программа составлена в соответствии с требованиями ФГОС ВО 01.03.0</w:t>
      </w:r>
      <w:r>
        <w:rPr>
          <w:rFonts w:ascii="Times New Roman" w:hAnsi="Times New Roman"/>
          <w:sz w:val="24"/>
        </w:rPr>
        <w:t>2</w:t>
      </w:r>
      <w:r w:rsidRPr="00B93A4B">
        <w:rPr>
          <w:rFonts w:ascii="Times New Roman" w:hAnsi="Times New Roman"/>
          <w:sz w:val="24"/>
        </w:rPr>
        <w:t xml:space="preserve"> «</w:t>
      </w:r>
      <w:r>
        <w:rPr>
          <w:rFonts w:ascii="Times New Roman" w:hAnsi="Times New Roman"/>
          <w:sz w:val="24"/>
        </w:rPr>
        <w:t>Прикладная математика и информатика</w:t>
      </w:r>
      <w:r w:rsidRPr="00B93A4B">
        <w:rPr>
          <w:rFonts w:ascii="Times New Roman" w:hAnsi="Times New Roman"/>
          <w:sz w:val="24"/>
        </w:rPr>
        <w:t xml:space="preserve">» (профиль «Математическое моделирование и </w:t>
      </w:r>
      <w:r>
        <w:rPr>
          <w:rFonts w:ascii="Times New Roman" w:hAnsi="Times New Roman"/>
          <w:sz w:val="24"/>
        </w:rPr>
        <w:t>вычислительная математика</w:t>
      </w:r>
      <w:r w:rsidRPr="00B93A4B">
        <w:rPr>
          <w:rFonts w:ascii="Times New Roman" w:hAnsi="Times New Roman"/>
          <w:sz w:val="24"/>
        </w:rPr>
        <w:t>»).</w:t>
      </w:r>
    </w:p>
    <w:p w:rsidR="006A4B2A" w:rsidRDefault="006A4B2A" w:rsidP="006A4B2A">
      <w:pPr>
        <w:tabs>
          <w:tab w:val="right" w:leader="underscore" w:pos="8505"/>
        </w:tabs>
        <w:spacing w:after="0" w:line="240" w:lineRule="auto"/>
        <w:rPr>
          <w:rFonts w:ascii="Times New Roman" w:hAnsi="Times New Roman"/>
          <w:sz w:val="24"/>
        </w:rPr>
      </w:pPr>
    </w:p>
    <w:p w:rsidR="006A4B2A" w:rsidRPr="007637F0" w:rsidRDefault="006A4B2A" w:rsidP="006A4B2A">
      <w:pPr>
        <w:tabs>
          <w:tab w:val="right" w:leader="underscore" w:pos="8505"/>
        </w:tabs>
        <w:spacing w:after="0" w:line="240" w:lineRule="auto"/>
        <w:rPr>
          <w:rFonts w:ascii="Times New Roman" w:hAnsi="Times New Roman"/>
          <w:bCs/>
          <w:spacing w:val="-2"/>
        </w:rPr>
      </w:pPr>
    </w:p>
    <w:p w:rsidR="006A4B2A" w:rsidRPr="005E3099" w:rsidRDefault="006A4B2A" w:rsidP="009C7843">
      <w:pPr>
        <w:tabs>
          <w:tab w:val="left" w:pos="0"/>
        </w:tabs>
        <w:spacing w:after="0" w:line="240" w:lineRule="auto"/>
        <w:ind w:right="-2"/>
        <w:jc w:val="both"/>
        <w:rPr>
          <w:rFonts w:ascii="Times New Roman" w:hAnsi="Times New Roman"/>
          <w:b/>
          <w:sz w:val="24"/>
          <w:szCs w:val="24"/>
        </w:rPr>
      </w:pPr>
    </w:p>
    <w:tbl>
      <w:tblPr>
        <w:tblW w:w="0" w:type="auto"/>
        <w:tblLook w:val="01E0" w:firstRow="1" w:lastRow="1" w:firstColumn="1" w:lastColumn="1" w:noHBand="0" w:noVBand="0"/>
      </w:tblPr>
      <w:tblGrid>
        <w:gridCol w:w="3369"/>
        <w:gridCol w:w="3260"/>
        <w:gridCol w:w="2374"/>
      </w:tblGrid>
      <w:tr w:rsidR="009C7843" w:rsidRPr="00E3175C" w:rsidTr="009C7843">
        <w:trPr>
          <w:trHeight w:val="1134"/>
        </w:trPr>
        <w:tc>
          <w:tcPr>
            <w:tcW w:w="3369" w:type="dxa"/>
          </w:tcPr>
          <w:p w:rsidR="009C7843" w:rsidRPr="00E3175C" w:rsidRDefault="009C7843" w:rsidP="009C7843">
            <w:pPr>
              <w:tabs>
                <w:tab w:val="left" w:pos="1134"/>
                <w:tab w:val="right" w:leader="underscore" w:pos="8505"/>
              </w:tabs>
              <w:spacing w:before="600" w:line="240" w:lineRule="auto"/>
              <w:rPr>
                <w:rFonts w:ascii="Times New Roman" w:eastAsia="Calibri" w:hAnsi="Times New Roman"/>
                <w:sz w:val="24"/>
                <w:szCs w:val="24"/>
              </w:rPr>
            </w:pPr>
            <w:r w:rsidRPr="00E3175C">
              <w:rPr>
                <w:rFonts w:ascii="Times New Roman" w:eastAsia="Calibri" w:hAnsi="Times New Roman"/>
                <w:sz w:val="24"/>
                <w:szCs w:val="24"/>
              </w:rPr>
              <w:t>Авто</w:t>
            </w:r>
            <w:proofErr w:type="gramStart"/>
            <w:r w:rsidRPr="00E3175C">
              <w:rPr>
                <w:rFonts w:ascii="Times New Roman" w:eastAsia="Calibri" w:hAnsi="Times New Roman"/>
                <w:sz w:val="24"/>
                <w:szCs w:val="24"/>
              </w:rPr>
              <w:t>р(</w:t>
            </w:r>
            <w:proofErr w:type="gramEnd"/>
            <w:r w:rsidRPr="00E3175C">
              <w:rPr>
                <w:rFonts w:ascii="Times New Roman" w:eastAsia="Calibri" w:hAnsi="Times New Roman"/>
                <w:sz w:val="24"/>
                <w:szCs w:val="24"/>
              </w:rPr>
              <w:t>ы)</w:t>
            </w:r>
          </w:p>
        </w:tc>
        <w:tc>
          <w:tcPr>
            <w:tcW w:w="3260" w:type="dxa"/>
            <w:tcBorders>
              <w:bottom w:val="single" w:sz="4" w:space="0" w:color="000000"/>
            </w:tcBorders>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r>
              <w:rPr>
                <w:rFonts w:ascii="Times New Roman" w:eastAsia="Calibri" w:hAnsi="Times New Roman"/>
                <w:sz w:val="24"/>
                <w:szCs w:val="24"/>
              </w:rPr>
              <w:t>д</w:t>
            </w:r>
            <w:r w:rsidRPr="00E3175C">
              <w:rPr>
                <w:rFonts w:ascii="Times New Roman" w:eastAsia="Calibri" w:hAnsi="Times New Roman"/>
                <w:sz w:val="24"/>
                <w:szCs w:val="24"/>
              </w:rPr>
              <w:t>.</w:t>
            </w:r>
            <w:r>
              <w:rPr>
                <w:rFonts w:ascii="Times New Roman" w:eastAsia="Calibri" w:hAnsi="Times New Roman"/>
                <w:sz w:val="24"/>
                <w:szCs w:val="24"/>
              </w:rPr>
              <w:t>ф.-м</w:t>
            </w:r>
            <w:r w:rsidRPr="00E3175C">
              <w:rPr>
                <w:rFonts w:ascii="Times New Roman" w:eastAsia="Calibri" w:hAnsi="Times New Roman"/>
                <w:sz w:val="24"/>
                <w:szCs w:val="24"/>
              </w:rPr>
              <w:t xml:space="preserve">.н., </w:t>
            </w:r>
            <w:r>
              <w:rPr>
                <w:rFonts w:ascii="Times New Roman" w:eastAsia="Calibri" w:hAnsi="Times New Roman"/>
                <w:sz w:val="24"/>
                <w:szCs w:val="24"/>
              </w:rPr>
              <w:t>профессор</w:t>
            </w:r>
            <w:r w:rsidRPr="00E3175C">
              <w:rPr>
                <w:rFonts w:ascii="Times New Roman" w:eastAsia="Calibri" w:hAnsi="Times New Roman"/>
                <w:sz w:val="24"/>
                <w:szCs w:val="24"/>
              </w:rPr>
              <w:br/>
            </w:r>
            <w:r>
              <w:rPr>
                <w:rFonts w:ascii="Times New Roman" w:eastAsia="Calibri" w:hAnsi="Times New Roman"/>
                <w:sz w:val="24"/>
                <w:szCs w:val="24"/>
              </w:rPr>
              <w:t>Новиков В</w:t>
            </w:r>
            <w:r w:rsidRPr="00E3175C">
              <w:rPr>
                <w:rFonts w:ascii="Times New Roman" w:eastAsia="Calibri" w:hAnsi="Times New Roman"/>
                <w:sz w:val="24"/>
                <w:szCs w:val="24"/>
              </w:rPr>
              <w:t>.В.</w:t>
            </w:r>
          </w:p>
        </w:tc>
      </w:tr>
      <w:tr w:rsidR="009C7843" w:rsidRPr="00E3175C" w:rsidTr="009C7843">
        <w:trPr>
          <w:trHeight w:val="1134"/>
        </w:trPr>
        <w:tc>
          <w:tcPr>
            <w:tcW w:w="3369" w:type="dxa"/>
          </w:tcPr>
          <w:p w:rsidR="009C7843" w:rsidRPr="00E3175C" w:rsidRDefault="009C7843" w:rsidP="009C7843">
            <w:pPr>
              <w:tabs>
                <w:tab w:val="left" w:pos="1134"/>
                <w:tab w:val="right" w:leader="underscore" w:pos="8505"/>
              </w:tabs>
              <w:spacing w:before="600" w:line="240" w:lineRule="auto"/>
              <w:rPr>
                <w:rFonts w:ascii="Times New Roman" w:eastAsia="Calibri" w:hAnsi="Times New Roman"/>
                <w:sz w:val="24"/>
                <w:szCs w:val="24"/>
              </w:rPr>
            </w:pPr>
            <w:r w:rsidRPr="00E3175C">
              <w:rPr>
                <w:rFonts w:ascii="Times New Roman" w:eastAsia="Calibri" w:hAnsi="Times New Roman"/>
                <w:sz w:val="24"/>
                <w:szCs w:val="24"/>
              </w:rPr>
              <w:t>Рецензен</w:t>
            </w:r>
            <w:proofErr w:type="gramStart"/>
            <w:r w:rsidRPr="00E3175C">
              <w:rPr>
                <w:rFonts w:ascii="Times New Roman" w:eastAsia="Calibri" w:hAnsi="Times New Roman"/>
                <w:sz w:val="24"/>
                <w:szCs w:val="24"/>
              </w:rPr>
              <w:t>т(</w:t>
            </w:r>
            <w:proofErr w:type="gramEnd"/>
            <w:r w:rsidRPr="00E3175C">
              <w:rPr>
                <w:rFonts w:ascii="Times New Roman" w:eastAsia="Calibri" w:hAnsi="Times New Roman"/>
                <w:sz w:val="24"/>
                <w:szCs w:val="24"/>
              </w:rPr>
              <w:t>ы)</w:t>
            </w:r>
          </w:p>
        </w:tc>
        <w:tc>
          <w:tcPr>
            <w:tcW w:w="3260" w:type="dxa"/>
            <w:tcBorders>
              <w:top w:val="single" w:sz="4" w:space="0" w:color="000000"/>
              <w:bottom w:val="single" w:sz="4" w:space="0" w:color="000000"/>
            </w:tcBorders>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p>
        </w:tc>
      </w:tr>
      <w:tr w:rsidR="009C7843" w:rsidRPr="00E3175C" w:rsidTr="009C7843">
        <w:trPr>
          <w:trHeight w:val="1134"/>
        </w:trPr>
        <w:tc>
          <w:tcPr>
            <w:tcW w:w="3369" w:type="dxa"/>
            <w:vAlign w:val="bottom"/>
          </w:tcPr>
          <w:p w:rsidR="009C7843" w:rsidRPr="00E3175C" w:rsidRDefault="009C7843" w:rsidP="009C7843">
            <w:pPr>
              <w:tabs>
                <w:tab w:val="left" w:pos="1134"/>
                <w:tab w:val="right" w:leader="underscore" w:pos="8505"/>
              </w:tabs>
              <w:spacing w:after="0" w:line="240" w:lineRule="auto"/>
              <w:rPr>
                <w:rFonts w:ascii="Times New Roman" w:eastAsia="Calibri" w:hAnsi="Times New Roman"/>
                <w:sz w:val="24"/>
                <w:szCs w:val="24"/>
              </w:rPr>
            </w:pPr>
            <w:r w:rsidRPr="00E3175C">
              <w:rPr>
                <w:rFonts w:ascii="Times New Roman" w:eastAsia="Calibri" w:hAnsi="Times New Roman"/>
                <w:sz w:val="24"/>
                <w:szCs w:val="24"/>
              </w:rPr>
              <w:t xml:space="preserve">Заведующий кафедрой </w:t>
            </w:r>
            <w:r w:rsidRPr="00E3175C">
              <w:rPr>
                <w:rFonts w:ascii="Times New Roman" w:eastAsia="Calibri" w:hAnsi="Times New Roman"/>
                <w:sz w:val="24"/>
                <w:szCs w:val="24"/>
              </w:rPr>
              <w:br/>
              <w:t>теоретической, компьютерной и экспериментальной механики</w:t>
            </w:r>
          </w:p>
        </w:tc>
        <w:tc>
          <w:tcPr>
            <w:tcW w:w="3260" w:type="dxa"/>
            <w:tcBorders>
              <w:top w:val="single" w:sz="4" w:space="0" w:color="000000"/>
              <w:bottom w:val="single" w:sz="4" w:space="0" w:color="000000"/>
            </w:tcBorders>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r w:rsidRPr="00E3175C">
              <w:rPr>
                <w:rFonts w:ascii="Times New Roman" w:eastAsia="Calibri" w:hAnsi="Times New Roman"/>
                <w:sz w:val="24"/>
                <w:szCs w:val="24"/>
              </w:rPr>
              <w:t xml:space="preserve">д.ф.-м.н., профессор </w:t>
            </w:r>
            <w:r w:rsidRPr="00E3175C">
              <w:rPr>
                <w:rFonts w:ascii="Times New Roman" w:eastAsia="Calibri" w:hAnsi="Times New Roman"/>
                <w:sz w:val="24"/>
                <w:szCs w:val="24"/>
              </w:rPr>
              <w:br/>
              <w:t>Игумнов Л.А.</w:t>
            </w:r>
          </w:p>
        </w:tc>
      </w:tr>
    </w:tbl>
    <w:p w:rsidR="009C7843" w:rsidRDefault="009C7843" w:rsidP="009C7843">
      <w:pPr>
        <w:spacing w:before="600" w:line="240" w:lineRule="auto"/>
        <w:rPr>
          <w:rFonts w:ascii="Times New Roman" w:hAnsi="Times New Roman"/>
          <w:sz w:val="24"/>
          <w:szCs w:val="24"/>
        </w:rPr>
      </w:pPr>
    </w:p>
    <w:p w:rsidR="004C3BC3" w:rsidRDefault="004C3BC3" w:rsidP="009C7843">
      <w:pPr>
        <w:spacing w:before="600" w:line="240" w:lineRule="auto"/>
        <w:rPr>
          <w:rFonts w:ascii="Times New Roman" w:hAnsi="Times New Roman"/>
          <w:sz w:val="24"/>
          <w:szCs w:val="24"/>
        </w:rPr>
      </w:pPr>
    </w:p>
    <w:p w:rsidR="004C3BC3" w:rsidRPr="00241EFA" w:rsidRDefault="004C3BC3" w:rsidP="004C3BC3">
      <w:pPr>
        <w:spacing w:after="0" w:line="240" w:lineRule="auto"/>
        <w:ind w:right="-1" w:firstLine="567"/>
        <w:rPr>
          <w:rFonts w:ascii="Times New Roman" w:hAnsi="Times New Roman"/>
          <w:sz w:val="24"/>
          <w:szCs w:val="28"/>
        </w:rPr>
      </w:pPr>
      <w:r w:rsidRPr="00241EFA">
        <w:rPr>
          <w:rFonts w:ascii="Times New Roman" w:hAnsi="Times New Roman"/>
          <w:sz w:val="24"/>
          <w:szCs w:val="28"/>
        </w:rPr>
        <w:t>Программа одобрена на заседании методической комиссии  института информационных технологий, математики и механики</w:t>
      </w:r>
    </w:p>
    <w:p w:rsidR="004C3BC3" w:rsidRPr="00241EFA" w:rsidRDefault="004C3BC3" w:rsidP="004C3BC3">
      <w:pPr>
        <w:spacing w:after="0" w:line="240" w:lineRule="auto"/>
        <w:ind w:right="-1" w:firstLine="567"/>
        <w:rPr>
          <w:rFonts w:ascii="Times New Roman" w:hAnsi="Times New Roman"/>
          <w:sz w:val="24"/>
          <w:szCs w:val="28"/>
        </w:rPr>
      </w:pPr>
      <w:r w:rsidRPr="00241EFA">
        <w:rPr>
          <w:rFonts w:ascii="Times New Roman" w:hAnsi="Times New Roman"/>
          <w:sz w:val="24"/>
          <w:szCs w:val="28"/>
        </w:rPr>
        <w:t>от 24.02.2021 года, протокол № 5.</w:t>
      </w:r>
    </w:p>
    <w:p w:rsidR="004C3BC3" w:rsidRPr="00241EFA" w:rsidRDefault="004C3BC3" w:rsidP="004C3BC3">
      <w:pPr>
        <w:spacing w:after="0" w:line="240" w:lineRule="auto"/>
        <w:rPr>
          <w:rFonts w:ascii="Times New Roman" w:hAnsi="Times New Roman"/>
          <w:szCs w:val="24"/>
          <w:lang w:val="en-US"/>
        </w:rPr>
      </w:pPr>
    </w:p>
    <w:p w:rsidR="004C3BC3" w:rsidRPr="00E3175C" w:rsidRDefault="004C3BC3" w:rsidP="009C7843">
      <w:pPr>
        <w:spacing w:before="600" w:line="240" w:lineRule="auto"/>
        <w:rPr>
          <w:rFonts w:ascii="Times New Roman" w:hAnsi="Times New Roman"/>
          <w:sz w:val="24"/>
          <w:szCs w:val="24"/>
        </w:rPr>
      </w:pPr>
    </w:p>
    <w:sectPr w:rsidR="004C3BC3" w:rsidRPr="00E3175C" w:rsidSect="003C51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82" w:rsidRDefault="005D6A82" w:rsidP="00DA7F06">
      <w:pPr>
        <w:spacing w:after="0" w:line="240" w:lineRule="auto"/>
      </w:pPr>
      <w:r>
        <w:separator/>
      </w:r>
    </w:p>
  </w:endnote>
  <w:endnote w:type="continuationSeparator" w:id="0">
    <w:p w:rsidR="005D6A82" w:rsidRDefault="005D6A82" w:rsidP="00DA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1"/>
    <w:family w:val="auto"/>
    <w:pitch w:val="variable"/>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82" w:rsidRDefault="005D6A82" w:rsidP="00DA7F06">
      <w:pPr>
        <w:spacing w:after="0" w:line="240" w:lineRule="auto"/>
      </w:pPr>
      <w:r>
        <w:separator/>
      </w:r>
    </w:p>
  </w:footnote>
  <w:footnote w:type="continuationSeparator" w:id="0">
    <w:p w:rsidR="005D6A82" w:rsidRDefault="005D6A82" w:rsidP="00DA7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021"/>
    <w:multiLevelType w:val="hybridMultilevel"/>
    <w:tmpl w:val="091CFB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512973"/>
    <w:multiLevelType w:val="hybridMultilevel"/>
    <w:tmpl w:val="F5289650"/>
    <w:lvl w:ilvl="0" w:tplc="B5F2A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3E4AD1"/>
    <w:multiLevelType w:val="hybridMultilevel"/>
    <w:tmpl w:val="0018F166"/>
    <w:lvl w:ilvl="0" w:tplc="9E44066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7C0A3E"/>
    <w:multiLevelType w:val="multilevel"/>
    <w:tmpl w:val="01A2E1BC"/>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5">
    <w:nsid w:val="1E6700AD"/>
    <w:multiLevelType w:val="multilevel"/>
    <w:tmpl w:val="BCB02F3A"/>
    <w:lvl w:ilvl="0">
      <w:start w:val="1"/>
      <w:numFmt w:val="decimal"/>
      <w:lvlText w:val="%1."/>
      <w:lvlJc w:val="left"/>
      <w:pPr>
        <w:ind w:left="644" w:hanging="360"/>
      </w:pPr>
      <w:rPr>
        <w:rFonts w:ascii="Times New Roman" w:hAnsi="Times New Roman"/>
        <w:b/>
        <w:i w:val="0"/>
        <w:color w:val="00000A"/>
        <w:sz w:val="28"/>
      </w:rPr>
    </w:lvl>
    <w:lvl w:ilvl="1">
      <w:start w:val="1"/>
      <w:numFmt w:val="decimal"/>
      <w:lvlText w:val="%1.%2."/>
      <w:lvlJc w:val="left"/>
      <w:pPr>
        <w:ind w:left="1272" w:hanging="360"/>
      </w:pPr>
      <w:rPr>
        <w:rFonts w:ascii="Times New Roman" w:hAnsi="Times New Roman"/>
        <w:b/>
        <w:i w:val="0"/>
        <w:sz w:val="24"/>
      </w:rPr>
    </w:lvl>
    <w:lvl w:ilvl="2">
      <w:start w:val="1"/>
      <w:numFmt w:val="decimal"/>
      <w:lvlText w:val="%1.%2.%3."/>
      <w:lvlJc w:val="left"/>
      <w:pPr>
        <w:ind w:left="1942" w:hanging="720"/>
      </w:pPr>
      <w:rPr>
        <w:i w:val="0"/>
      </w:rPr>
    </w:lvl>
    <w:lvl w:ilvl="3">
      <w:start w:val="1"/>
      <w:numFmt w:val="decimal"/>
      <w:lvlText w:val="%1.%2.%3.%4."/>
      <w:lvlJc w:val="left"/>
      <w:pPr>
        <w:ind w:left="2302" w:hanging="720"/>
      </w:pPr>
      <w:rPr>
        <w:i w:val="0"/>
      </w:rPr>
    </w:lvl>
    <w:lvl w:ilvl="4">
      <w:start w:val="1"/>
      <w:numFmt w:val="decimal"/>
      <w:lvlText w:val="%1.%2.%3.%4.%5."/>
      <w:lvlJc w:val="left"/>
      <w:pPr>
        <w:ind w:left="3022" w:hanging="1080"/>
      </w:pPr>
      <w:rPr>
        <w:i w:val="0"/>
      </w:rPr>
    </w:lvl>
    <w:lvl w:ilvl="5">
      <w:start w:val="1"/>
      <w:numFmt w:val="decimal"/>
      <w:lvlText w:val="%1.%2.%3.%4.%5.%6."/>
      <w:lvlJc w:val="left"/>
      <w:pPr>
        <w:ind w:left="3382" w:hanging="1080"/>
      </w:pPr>
      <w:rPr>
        <w:i w:val="0"/>
      </w:rPr>
    </w:lvl>
    <w:lvl w:ilvl="6">
      <w:start w:val="1"/>
      <w:numFmt w:val="decimal"/>
      <w:lvlText w:val="%1.%2.%3.%4.%5.%6.%7."/>
      <w:lvlJc w:val="left"/>
      <w:pPr>
        <w:ind w:left="4102" w:hanging="1440"/>
      </w:pPr>
      <w:rPr>
        <w:i w:val="0"/>
      </w:rPr>
    </w:lvl>
    <w:lvl w:ilvl="7">
      <w:start w:val="1"/>
      <w:numFmt w:val="decimal"/>
      <w:lvlText w:val="%1.%2.%3.%4.%5.%6.%7.%8."/>
      <w:lvlJc w:val="left"/>
      <w:pPr>
        <w:ind w:left="4462" w:hanging="1440"/>
      </w:pPr>
      <w:rPr>
        <w:i w:val="0"/>
      </w:rPr>
    </w:lvl>
    <w:lvl w:ilvl="8">
      <w:start w:val="1"/>
      <w:numFmt w:val="decimal"/>
      <w:lvlText w:val="%1.%2.%3.%4.%5.%6.%7.%8.%9."/>
      <w:lvlJc w:val="left"/>
      <w:pPr>
        <w:ind w:left="5182" w:hanging="1800"/>
      </w:pPr>
      <w:rPr>
        <w:i w:val="0"/>
      </w:rPr>
    </w:lvl>
  </w:abstractNum>
  <w:abstractNum w:abstractNumId="6">
    <w:nsid w:val="23122F7A"/>
    <w:multiLevelType w:val="hybridMultilevel"/>
    <w:tmpl w:val="8694776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3879A1"/>
    <w:multiLevelType w:val="hybridMultilevel"/>
    <w:tmpl w:val="0E94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52AC1"/>
    <w:multiLevelType w:val="hybridMultilevel"/>
    <w:tmpl w:val="6B6807F2"/>
    <w:lvl w:ilvl="0" w:tplc="0240B9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CA7453A"/>
    <w:multiLevelType w:val="hybridMultilevel"/>
    <w:tmpl w:val="E702BBA0"/>
    <w:lvl w:ilvl="0" w:tplc="D1566040">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0D16FB4"/>
    <w:multiLevelType w:val="hybridMultilevel"/>
    <w:tmpl w:val="19C6459C"/>
    <w:lvl w:ilvl="0" w:tplc="989E53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14C7BE5"/>
    <w:multiLevelType w:val="hybridMultilevel"/>
    <w:tmpl w:val="95B4C3FE"/>
    <w:lvl w:ilvl="0" w:tplc="57221C54">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A4032AC"/>
    <w:multiLevelType w:val="hybridMultilevel"/>
    <w:tmpl w:val="7F5448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D156459"/>
    <w:multiLevelType w:val="multilevel"/>
    <w:tmpl w:val="FC446E86"/>
    <w:lvl w:ilvl="0">
      <w:start w:val="1"/>
      <w:numFmt w:val="decimal"/>
      <w:lvlText w:val="%1."/>
      <w:lvlJc w:val="left"/>
      <w:pPr>
        <w:ind w:left="2204" w:hanging="360"/>
      </w:pPr>
      <w:rPr>
        <w:color w:val="auto"/>
      </w:rPr>
    </w:lvl>
    <w:lvl w:ilvl="1">
      <w:start w:val="1"/>
      <w:numFmt w:val="decimal"/>
      <w:isLgl/>
      <w:lvlText w:val="%1.%2."/>
      <w:lvlJc w:val="left"/>
      <w:pPr>
        <w:ind w:left="2614" w:hanging="360"/>
      </w:pPr>
      <w:rPr>
        <w:rFonts w:hint="default"/>
        <w:i w:val="0"/>
      </w:rPr>
    </w:lvl>
    <w:lvl w:ilvl="2">
      <w:start w:val="1"/>
      <w:numFmt w:val="decimal"/>
      <w:isLgl/>
      <w:lvlText w:val="%1.%2.%3."/>
      <w:lvlJc w:val="left"/>
      <w:pPr>
        <w:ind w:left="3284" w:hanging="720"/>
      </w:pPr>
      <w:rPr>
        <w:rFonts w:hint="default"/>
        <w:i w:val="0"/>
      </w:rPr>
    </w:lvl>
    <w:lvl w:ilvl="3">
      <w:start w:val="1"/>
      <w:numFmt w:val="decimal"/>
      <w:isLgl/>
      <w:lvlText w:val="%1.%2.%3.%4."/>
      <w:lvlJc w:val="left"/>
      <w:pPr>
        <w:ind w:left="3644" w:hanging="720"/>
      </w:pPr>
      <w:rPr>
        <w:rFonts w:hint="default"/>
        <w:i w:val="0"/>
      </w:rPr>
    </w:lvl>
    <w:lvl w:ilvl="4">
      <w:start w:val="1"/>
      <w:numFmt w:val="decimal"/>
      <w:isLgl/>
      <w:lvlText w:val="%1.%2.%3.%4.%5."/>
      <w:lvlJc w:val="left"/>
      <w:pPr>
        <w:ind w:left="4364" w:hanging="1080"/>
      </w:pPr>
      <w:rPr>
        <w:rFonts w:hint="default"/>
        <w:i w:val="0"/>
      </w:rPr>
    </w:lvl>
    <w:lvl w:ilvl="5">
      <w:start w:val="1"/>
      <w:numFmt w:val="decimal"/>
      <w:isLgl/>
      <w:lvlText w:val="%1.%2.%3.%4.%5.%6."/>
      <w:lvlJc w:val="left"/>
      <w:pPr>
        <w:ind w:left="4724" w:hanging="1080"/>
      </w:pPr>
      <w:rPr>
        <w:rFonts w:hint="default"/>
        <w:i w:val="0"/>
      </w:rPr>
    </w:lvl>
    <w:lvl w:ilvl="6">
      <w:start w:val="1"/>
      <w:numFmt w:val="decimal"/>
      <w:isLgl/>
      <w:lvlText w:val="%1.%2.%3.%4.%5.%6.%7."/>
      <w:lvlJc w:val="left"/>
      <w:pPr>
        <w:ind w:left="5444" w:hanging="1440"/>
      </w:pPr>
      <w:rPr>
        <w:rFonts w:hint="default"/>
        <w:i w:val="0"/>
      </w:rPr>
    </w:lvl>
    <w:lvl w:ilvl="7">
      <w:start w:val="1"/>
      <w:numFmt w:val="decimal"/>
      <w:isLgl/>
      <w:lvlText w:val="%1.%2.%3.%4.%5.%6.%7.%8."/>
      <w:lvlJc w:val="left"/>
      <w:pPr>
        <w:ind w:left="5804" w:hanging="1440"/>
      </w:pPr>
      <w:rPr>
        <w:rFonts w:hint="default"/>
        <w:i w:val="0"/>
      </w:rPr>
    </w:lvl>
    <w:lvl w:ilvl="8">
      <w:start w:val="1"/>
      <w:numFmt w:val="decimal"/>
      <w:isLgl/>
      <w:lvlText w:val="%1.%2.%3.%4.%5.%6.%7.%8.%9."/>
      <w:lvlJc w:val="left"/>
      <w:pPr>
        <w:ind w:left="6524" w:hanging="1800"/>
      </w:pPr>
      <w:rPr>
        <w:rFonts w:hint="default"/>
        <w:i w:val="0"/>
      </w:rPr>
    </w:lvl>
  </w:abstractNum>
  <w:abstractNum w:abstractNumId="14">
    <w:nsid w:val="52570EDA"/>
    <w:multiLevelType w:val="hybridMultilevel"/>
    <w:tmpl w:val="D714D8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418618F"/>
    <w:multiLevelType w:val="hybridMultilevel"/>
    <w:tmpl w:val="0E94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CF36D6"/>
    <w:multiLevelType w:val="multilevel"/>
    <w:tmpl w:val="7846993A"/>
    <w:lvl w:ilvl="0">
      <w:start w:val="5"/>
      <w:numFmt w:val="decimal"/>
      <w:lvlText w:val="%1."/>
      <w:lvlJc w:val="left"/>
      <w:pPr>
        <w:ind w:left="2204" w:hanging="360"/>
      </w:pPr>
      <w:rPr>
        <w:rFonts w:hint="default"/>
        <w:color w:val="auto"/>
      </w:rPr>
    </w:lvl>
    <w:lvl w:ilvl="1">
      <w:start w:val="1"/>
      <w:numFmt w:val="decimal"/>
      <w:isLgl/>
      <w:lvlText w:val="%1.%2."/>
      <w:lvlJc w:val="left"/>
      <w:pPr>
        <w:ind w:left="502" w:hanging="360"/>
      </w:pPr>
      <w:rPr>
        <w:rFonts w:hint="default"/>
        <w:i w:val="0"/>
      </w:rPr>
    </w:lvl>
    <w:lvl w:ilvl="2">
      <w:start w:val="1"/>
      <w:numFmt w:val="decimal"/>
      <w:isLgl/>
      <w:lvlText w:val="%1.%2.%3."/>
      <w:lvlJc w:val="left"/>
      <w:pPr>
        <w:ind w:left="3284" w:hanging="720"/>
      </w:pPr>
      <w:rPr>
        <w:rFonts w:hint="default"/>
        <w:i w:val="0"/>
      </w:rPr>
    </w:lvl>
    <w:lvl w:ilvl="3">
      <w:start w:val="1"/>
      <w:numFmt w:val="decimal"/>
      <w:isLgl/>
      <w:lvlText w:val="%1.%2.%3.%4."/>
      <w:lvlJc w:val="left"/>
      <w:pPr>
        <w:ind w:left="3644" w:hanging="720"/>
      </w:pPr>
      <w:rPr>
        <w:rFonts w:hint="default"/>
        <w:i w:val="0"/>
      </w:rPr>
    </w:lvl>
    <w:lvl w:ilvl="4">
      <w:start w:val="1"/>
      <w:numFmt w:val="decimal"/>
      <w:isLgl/>
      <w:lvlText w:val="%1.%2.%3.%4.%5."/>
      <w:lvlJc w:val="left"/>
      <w:pPr>
        <w:ind w:left="4364" w:hanging="1080"/>
      </w:pPr>
      <w:rPr>
        <w:rFonts w:hint="default"/>
        <w:i w:val="0"/>
      </w:rPr>
    </w:lvl>
    <w:lvl w:ilvl="5">
      <w:start w:val="1"/>
      <w:numFmt w:val="decimal"/>
      <w:isLgl/>
      <w:lvlText w:val="%1.%2.%3.%4.%5.%6."/>
      <w:lvlJc w:val="left"/>
      <w:pPr>
        <w:ind w:left="4724" w:hanging="1080"/>
      </w:pPr>
      <w:rPr>
        <w:rFonts w:hint="default"/>
        <w:i w:val="0"/>
      </w:rPr>
    </w:lvl>
    <w:lvl w:ilvl="6">
      <w:start w:val="1"/>
      <w:numFmt w:val="decimal"/>
      <w:isLgl/>
      <w:lvlText w:val="%1.%2.%3.%4.%5.%6.%7."/>
      <w:lvlJc w:val="left"/>
      <w:pPr>
        <w:ind w:left="5444" w:hanging="1440"/>
      </w:pPr>
      <w:rPr>
        <w:rFonts w:hint="default"/>
        <w:i w:val="0"/>
      </w:rPr>
    </w:lvl>
    <w:lvl w:ilvl="7">
      <w:start w:val="1"/>
      <w:numFmt w:val="decimal"/>
      <w:isLgl/>
      <w:lvlText w:val="%1.%2.%3.%4.%5.%6.%7.%8."/>
      <w:lvlJc w:val="left"/>
      <w:pPr>
        <w:ind w:left="5804" w:hanging="1440"/>
      </w:pPr>
      <w:rPr>
        <w:rFonts w:hint="default"/>
        <w:i w:val="0"/>
      </w:rPr>
    </w:lvl>
    <w:lvl w:ilvl="8">
      <w:start w:val="1"/>
      <w:numFmt w:val="decimal"/>
      <w:isLgl/>
      <w:lvlText w:val="%1.%2.%3.%4.%5.%6.%7.%8.%9."/>
      <w:lvlJc w:val="left"/>
      <w:pPr>
        <w:ind w:left="6524" w:hanging="1800"/>
      </w:pPr>
      <w:rPr>
        <w:rFonts w:hint="default"/>
        <w:i w:val="0"/>
      </w:rPr>
    </w:lvl>
  </w:abstractNum>
  <w:abstractNum w:abstractNumId="17">
    <w:nsid w:val="5A180BAB"/>
    <w:multiLevelType w:val="hybridMultilevel"/>
    <w:tmpl w:val="B49C4C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BE93073"/>
    <w:multiLevelType w:val="hybridMultilevel"/>
    <w:tmpl w:val="B24EC76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61182B83"/>
    <w:multiLevelType w:val="multilevel"/>
    <w:tmpl w:val="1324D3A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20">
    <w:nsid w:val="64EF6755"/>
    <w:multiLevelType w:val="multilevel"/>
    <w:tmpl w:val="251E468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nsid w:val="69163609"/>
    <w:multiLevelType w:val="multilevel"/>
    <w:tmpl w:val="251E468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nsid w:val="7FD447A4"/>
    <w:multiLevelType w:val="hybridMultilevel"/>
    <w:tmpl w:val="25022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0"/>
  </w:num>
  <w:num w:numId="5">
    <w:abstractNumId w:val="12"/>
  </w:num>
  <w:num w:numId="6">
    <w:abstractNumId w:val="2"/>
  </w:num>
  <w:num w:numId="7">
    <w:abstractNumId w:val="20"/>
  </w:num>
  <w:num w:numId="8">
    <w:abstractNumId w:val="6"/>
  </w:num>
  <w:num w:numId="9">
    <w:abstractNumId w:val="21"/>
  </w:num>
  <w:num w:numId="10">
    <w:abstractNumId w:val="1"/>
  </w:num>
  <w:num w:numId="11">
    <w:abstractNumId w:val="22"/>
  </w:num>
  <w:num w:numId="12">
    <w:abstractNumId w:val="7"/>
  </w:num>
  <w:num w:numId="13">
    <w:abstractNumId w:val="8"/>
  </w:num>
  <w:num w:numId="14">
    <w:abstractNumId w:val="5"/>
  </w:num>
  <w:num w:numId="15">
    <w:abstractNumId w:val="9"/>
  </w:num>
  <w:num w:numId="16">
    <w:abstractNumId w:val="18"/>
  </w:num>
  <w:num w:numId="17">
    <w:abstractNumId w:val="14"/>
  </w:num>
  <w:num w:numId="18">
    <w:abstractNumId w:val="16"/>
  </w:num>
  <w:num w:numId="19">
    <w:abstractNumId w:val="15"/>
  </w:num>
  <w:num w:numId="20">
    <w:abstractNumId w:val="4"/>
  </w:num>
  <w:num w:numId="21">
    <w:abstractNumId w:val="17"/>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34CD"/>
    <w:rsid w:val="000103F1"/>
    <w:rsid w:val="00040B71"/>
    <w:rsid w:val="000534CD"/>
    <w:rsid w:val="000629E9"/>
    <w:rsid w:val="0009685F"/>
    <w:rsid w:val="000A41E0"/>
    <w:rsid w:val="000B3F08"/>
    <w:rsid w:val="000D42EA"/>
    <w:rsid w:val="000E06D3"/>
    <w:rsid w:val="00160BEA"/>
    <w:rsid w:val="0018649B"/>
    <w:rsid w:val="001919E7"/>
    <w:rsid w:val="00196219"/>
    <w:rsid w:val="001A6248"/>
    <w:rsid w:val="001C2691"/>
    <w:rsid w:val="001C3354"/>
    <w:rsid w:val="001D3B87"/>
    <w:rsid w:val="001D41D4"/>
    <w:rsid w:val="00226DD0"/>
    <w:rsid w:val="00246547"/>
    <w:rsid w:val="00285589"/>
    <w:rsid w:val="002874F8"/>
    <w:rsid w:val="002C72C8"/>
    <w:rsid w:val="002D39F9"/>
    <w:rsid w:val="002F3438"/>
    <w:rsid w:val="00321292"/>
    <w:rsid w:val="0033336C"/>
    <w:rsid w:val="003624D8"/>
    <w:rsid w:val="00374DBA"/>
    <w:rsid w:val="003B7977"/>
    <w:rsid w:val="003C5167"/>
    <w:rsid w:val="003C5EE4"/>
    <w:rsid w:val="00414D2A"/>
    <w:rsid w:val="0047523F"/>
    <w:rsid w:val="004B2B29"/>
    <w:rsid w:val="004C3BC3"/>
    <w:rsid w:val="004E2C47"/>
    <w:rsid w:val="005022B1"/>
    <w:rsid w:val="00513169"/>
    <w:rsid w:val="00515DAE"/>
    <w:rsid w:val="00531908"/>
    <w:rsid w:val="00551133"/>
    <w:rsid w:val="00567271"/>
    <w:rsid w:val="005D452A"/>
    <w:rsid w:val="005D6A82"/>
    <w:rsid w:val="005D7A80"/>
    <w:rsid w:val="005F4B7B"/>
    <w:rsid w:val="0068702F"/>
    <w:rsid w:val="00690C4B"/>
    <w:rsid w:val="00692636"/>
    <w:rsid w:val="006A4B2A"/>
    <w:rsid w:val="006B1ED3"/>
    <w:rsid w:val="006C311B"/>
    <w:rsid w:val="00733B75"/>
    <w:rsid w:val="00753D6E"/>
    <w:rsid w:val="007610BA"/>
    <w:rsid w:val="007A531B"/>
    <w:rsid w:val="007C634C"/>
    <w:rsid w:val="007E63BF"/>
    <w:rsid w:val="007F054A"/>
    <w:rsid w:val="00837923"/>
    <w:rsid w:val="008418E0"/>
    <w:rsid w:val="00864C69"/>
    <w:rsid w:val="009022A7"/>
    <w:rsid w:val="00906EC4"/>
    <w:rsid w:val="00906FB9"/>
    <w:rsid w:val="0096684A"/>
    <w:rsid w:val="00967ABB"/>
    <w:rsid w:val="00973243"/>
    <w:rsid w:val="009851AF"/>
    <w:rsid w:val="00986921"/>
    <w:rsid w:val="00992774"/>
    <w:rsid w:val="009C7843"/>
    <w:rsid w:val="009F0330"/>
    <w:rsid w:val="00A02F18"/>
    <w:rsid w:val="00A31B36"/>
    <w:rsid w:val="00A94739"/>
    <w:rsid w:val="00AB54E7"/>
    <w:rsid w:val="00AE532D"/>
    <w:rsid w:val="00AF365E"/>
    <w:rsid w:val="00B059C9"/>
    <w:rsid w:val="00B05D75"/>
    <w:rsid w:val="00B36491"/>
    <w:rsid w:val="00B4439F"/>
    <w:rsid w:val="00B519A4"/>
    <w:rsid w:val="00B91169"/>
    <w:rsid w:val="00BF0045"/>
    <w:rsid w:val="00BF6019"/>
    <w:rsid w:val="00C23C46"/>
    <w:rsid w:val="00C35421"/>
    <w:rsid w:val="00C645E4"/>
    <w:rsid w:val="00C8345C"/>
    <w:rsid w:val="00C9137A"/>
    <w:rsid w:val="00C92FBD"/>
    <w:rsid w:val="00CD26C2"/>
    <w:rsid w:val="00D063B9"/>
    <w:rsid w:val="00D20C1A"/>
    <w:rsid w:val="00D24AC9"/>
    <w:rsid w:val="00D359E5"/>
    <w:rsid w:val="00D62AD0"/>
    <w:rsid w:val="00D672C7"/>
    <w:rsid w:val="00DA0F1E"/>
    <w:rsid w:val="00DA7F06"/>
    <w:rsid w:val="00DB6B38"/>
    <w:rsid w:val="00DC4D33"/>
    <w:rsid w:val="00E11A26"/>
    <w:rsid w:val="00E2171D"/>
    <w:rsid w:val="00EA39EF"/>
    <w:rsid w:val="00F25CC5"/>
    <w:rsid w:val="00F32980"/>
    <w:rsid w:val="00F358B7"/>
    <w:rsid w:val="00F37B9E"/>
    <w:rsid w:val="00F423E5"/>
    <w:rsid w:val="00F55CC7"/>
    <w:rsid w:val="00F75F48"/>
    <w:rsid w:val="00F8086B"/>
    <w:rsid w:val="00FA0B64"/>
    <w:rsid w:val="00FA33EA"/>
    <w:rsid w:val="00FA3C21"/>
    <w:rsid w:val="00FD61CC"/>
    <w:rsid w:val="00FE744D"/>
    <w:rsid w:val="00FE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CD"/>
    <w:rPr>
      <w:rFonts w:ascii="Calibri" w:eastAsia="Times New Roman" w:hAnsi="Calibri" w:cs="Times New Roman"/>
      <w:lang w:eastAsia="ru-RU"/>
    </w:rPr>
  </w:style>
  <w:style w:type="paragraph" w:styleId="4">
    <w:name w:val="heading 4"/>
    <w:basedOn w:val="a"/>
    <w:next w:val="a"/>
    <w:link w:val="40"/>
    <w:qFormat/>
    <w:rsid w:val="009C7843"/>
    <w:pPr>
      <w:keepNext/>
      <w:widowControl w:val="0"/>
      <w:spacing w:after="0" w:line="240" w:lineRule="auto"/>
      <w:outlineLvl w:val="3"/>
    </w:pPr>
    <w:rPr>
      <w:rFonts w:ascii="Times New Roman" w:hAnsi="Times New Roman"/>
      <w:b/>
      <w:b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A7F06"/>
    <w:pPr>
      <w:widowControl w:val="0"/>
      <w:spacing w:after="0" w:line="240" w:lineRule="auto"/>
      <w:ind w:firstLine="400"/>
      <w:jc w:val="both"/>
    </w:pPr>
    <w:rPr>
      <w:rFonts w:ascii="Times New Roman" w:hAnsi="Times New Roman"/>
      <w:sz w:val="20"/>
      <w:szCs w:val="20"/>
    </w:rPr>
  </w:style>
  <w:style w:type="character" w:customStyle="1" w:styleId="a4">
    <w:name w:val="Текст сноски Знак"/>
    <w:basedOn w:val="a0"/>
    <w:link w:val="a3"/>
    <w:uiPriority w:val="99"/>
    <w:rsid w:val="00DA7F06"/>
    <w:rPr>
      <w:rFonts w:ascii="Times New Roman" w:eastAsia="Times New Roman" w:hAnsi="Times New Roman" w:cs="Times New Roman"/>
      <w:sz w:val="20"/>
      <w:szCs w:val="20"/>
    </w:rPr>
  </w:style>
  <w:style w:type="character" w:styleId="a5">
    <w:name w:val="footnote reference"/>
    <w:rsid w:val="00DA7F06"/>
    <w:rPr>
      <w:vertAlign w:val="superscript"/>
    </w:rPr>
  </w:style>
  <w:style w:type="paragraph" w:styleId="a6">
    <w:name w:val="Body Text"/>
    <w:basedOn w:val="a"/>
    <w:link w:val="a7"/>
    <w:semiHidden/>
    <w:rsid w:val="00906FB9"/>
    <w:pPr>
      <w:spacing w:after="0" w:line="360" w:lineRule="auto"/>
      <w:jc w:val="both"/>
    </w:pPr>
    <w:rPr>
      <w:sz w:val="24"/>
      <w:szCs w:val="20"/>
    </w:rPr>
  </w:style>
  <w:style w:type="character" w:customStyle="1" w:styleId="a7">
    <w:name w:val="Основной текст Знак"/>
    <w:basedOn w:val="a0"/>
    <w:link w:val="a6"/>
    <w:semiHidden/>
    <w:rsid w:val="00906FB9"/>
    <w:rPr>
      <w:rFonts w:ascii="Calibri" w:eastAsia="Times New Roman" w:hAnsi="Calibri" w:cs="Times New Roman"/>
      <w:sz w:val="24"/>
      <w:szCs w:val="20"/>
      <w:lang w:eastAsia="ru-RU"/>
    </w:rPr>
  </w:style>
  <w:style w:type="paragraph" w:styleId="a8">
    <w:name w:val="Normal (Web)"/>
    <w:basedOn w:val="a"/>
    <w:rsid w:val="00906FB9"/>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50">
    <w:name w:val="Font Style50"/>
    <w:rsid w:val="00906FB9"/>
    <w:rPr>
      <w:rFonts w:ascii="Cambria" w:hAnsi="Cambria" w:cs="Cambria"/>
      <w:sz w:val="20"/>
      <w:szCs w:val="20"/>
    </w:rPr>
  </w:style>
  <w:style w:type="paragraph" w:styleId="a9">
    <w:name w:val="List Paragraph"/>
    <w:basedOn w:val="a"/>
    <w:uiPriority w:val="34"/>
    <w:qFormat/>
    <w:rsid w:val="00B36491"/>
    <w:pPr>
      <w:ind w:left="720"/>
      <w:contextualSpacing/>
    </w:pPr>
  </w:style>
  <w:style w:type="paragraph" w:styleId="3">
    <w:name w:val="Body Text Indent 3"/>
    <w:basedOn w:val="a"/>
    <w:link w:val="30"/>
    <w:uiPriority w:val="99"/>
    <w:unhideWhenUsed/>
    <w:rsid w:val="00B36491"/>
    <w:pPr>
      <w:spacing w:after="120"/>
      <w:ind w:left="283"/>
    </w:pPr>
    <w:rPr>
      <w:sz w:val="16"/>
      <w:szCs w:val="16"/>
    </w:rPr>
  </w:style>
  <w:style w:type="character" w:customStyle="1" w:styleId="30">
    <w:name w:val="Основной текст с отступом 3 Знак"/>
    <w:basedOn w:val="a0"/>
    <w:link w:val="3"/>
    <w:uiPriority w:val="99"/>
    <w:rsid w:val="00B36491"/>
    <w:rPr>
      <w:rFonts w:ascii="Calibri" w:eastAsia="Times New Roman" w:hAnsi="Calibri" w:cs="Times New Roman"/>
      <w:sz w:val="16"/>
      <w:szCs w:val="16"/>
    </w:rPr>
  </w:style>
  <w:style w:type="table" w:styleId="aa">
    <w:name w:val="Table Grid"/>
    <w:basedOn w:val="a1"/>
    <w:uiPriority w:val="59"/>
    <w:rsid w:val="006C311B"/>
    <w:pPr>
      <w:spacing w:after="0" w:line="240" w:lineRule="auto"/>
      <w:jc w:val="both"/>
    </w:pPr>
    <w:rPr>
      <w:rFonts w:ascii="Liberation Serif" w:eastAsia="Droid Sans Fallback" w:hAnsi="Liberation Serif" w:cs="Droid Sans Devanagari"/>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9C7843"/>
    <w:pPr>
      <w:spacing w:after="120"/>
      <w:ind w:left="283"/>
    </w:pPr>
  </w:style>
  <w:style w:type="character" w:customStyle="1" w:styleId="ac">
    <w:name w:val="Основной текст с отступом Знак"/>
    <w:basedOn w:val="a0"/>
    <w:link w:val="ab"/>
    <w:uiPriority w:val="99"/>
    <w:semiHidden/>
    <w:rsid w:val="009C7843"/>
    <w:rPr>
      <w:rFonts w:ascii="Calibri" w:eastAsia="Times New Roman" w:hAnsi="Calibri" w:cs="Times New Roman"/>
      <w:lang w:eastAsia="ru-RU"/>
    </w:rPr>
  </w:style>
  <w:style w:type="character" w:customStyle="1" w:styleId="40">
    <w:name w:val="Заголовок 4 Знак"/>
    <w:basedOn w:val="a0"/>
    <w:link w:val="4"/>
    <w:rsid w:val="009C7843"/>
    <w:rPr>
      <w:rFonts w:ascii="Times New Roman" w:eastAsia="Times New Roman" w:hAnsi="Times New Roman" w:cs="Times New Roman"/>
      <w:b/>
      <w:bCs/>
      <w:sz w:val="20"/>
      <w:szCs w:val="24"/>
      <w:lang w:eastAsia="ar-SA"/>
    </w:rPr>
  </w:style>
  <w:style w:type="paragraph" w:customStyle="1" w:styleId="ad">
    <w:name w:val="список с точками"/>
    <w:basedOn w:val="a"/>
    <w:rsid w:val="00C35421"/>
    <w:pPr>
      <w:tabs>
        <w:tab w:val="num" w:pos="822"/>
      </w:tabs>
      <w:spacing w:after="0" w:line="312" w:lineRule="auto"/>
      <w:ind w:left="822" w:hanging="255"/>
      <w:jc w:val="both"/>
    </w:pPr>
    <w:rPr>
      <w:rFonts w:ascii="Times New Roman" w:hAnsi="Times New Roman"/>
      <w:sz w:val="24"/>
      <w:szCs w:val="24"/>
    </w:rPr>
  </w:style>
  <w:style w:type="paragraph" w:customStyle="1" w:styleId="21">
    <w:name w:val="Основной текст 21"/>
    <w:basedOn w:val="a"/>
    <w:rsid w:val="007C634C"/>
    <w:pPr>
      <w:tabs>
        <w:tab w:val="left" w:pos="708"/>
      </w:tabs>
      <w:spacing w:after="0" w:line="240" w:lineRule="auto"/>
      <w:ind w:firstLine="709"/>
      <w:jc w:val="both"/>
    </w:pPr>
    <w:rPr>
      <w:rFonts w:ascii="Times New Roman" w:hAnsi="Times New Roman"/>
      <w:sz w:val="24"/>
      <w:szCs w:val="24"/>
      <w:lang w:eastAsia="ar-SA"/>
    </w:rPr>
  </w:style>
  <w:style w:type="character" w:styleId="ae">
    <w:name w:val="Hyperlink"/>
    <w:basedOn w:val="a0"/>
    <w:uiPriority w:val="99"/>
    <w:rsid w:val="006A4B2A"/>
    <w:rPr>
      <w:rFonts w:cs="Times New Roman"/>
      <w:color w:val="0000FF"/>
      <w:u w:val="single"/>
    </w:rPr>
  </w:style>
  <w:style w:type="paragraph" w:styleId="af">
    <w:name w:val="Balloon Text"/>
    <w:basedOn w:val="a"/>
    <w:link w:val="af0"/>
    <w:uiPriority w:val="99"/>
    <w:semiHidden/>
    <w:unhideWhenUsed/>
    <w:rsid w:val="00967A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7A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qworld.ipmnet.ru/ru/library/mechanics/theoretica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15083-3DBB-4207-BD04-4C685E53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9</Pages>
  <Words>2627</Words>
  <Characters>14978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VVN</dc:creator>
  <cp:keywords/>
  <dc:description/>
  <cp:lastModifiedBy>Anna Kotova</cp:lastModifiedBy>
  <cp:revision>59</cp:revision>
  <dcterms:created xsi:type="dcterms:W3CDTF">2016-09-29T17:59:00Z</dcterms:created>
  <dcterms:modified xsi:type="dcterms:W3CDTF">2021-03-18T13:48:00Z</dcterms:modified>
</cp:coreProperties>
</file>