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270098" w:rsidRPr="00D1443D" w:rsidRDefault="00270098" w:rsidP="00270098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285181" w:rsidRPr="00285181" w:rsidRDefault="00285181" w:rsidP="00285181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285181">
        <w:rPr>
          <w:b/>
          <w:color w:val="000000"/>
        </w:rPr>
        <w:t>УТВЕРЖДЕНО</w:t>
      </w:r>
    </w:p>
    <w:p w:rsidR="00285181" w:rsidRPr="00285181" w:rsidRDefault="00285181" w:rsidP="00285181">
      <w:pPr>
        <w:widowControl/>
        <w:ind w:left="5954" w:firstLine="0"/>
        <w:jc w:val="left"/>
      </w:pPr>
      <w:r w:rsidRPr="00285181">
        <w:t>решением президиума</w:t>
      </w:r>
    </w:p>
    <w:p w:rsidR="00285181" w:rsidRPr="00285181" w:rsidRDefault="00285181" w:rsidP="00285181">
      <w:pPr>
        <w:widowControl/>
        <w:ind w:left="5954" w:firstLine="0"/>
        <w:jc w:val="left"/>
      </w:pPr>
      <w:r w:rsidRPr="00285181">
        <w:t>Ученого совета ННГУ</w:t>
      </w:r>
    </w:p>
    <w:p w:rsidR="00285181" w:rsidRPr="00285181" w:rsidRDefault="00285181" w:rsidP="00285181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285181">
        <w:t>(протокол от 11.05.2021 г. № 2)</w:t>
      </w:r>
    </w:p>
    <w:p w:rsidR="00485147" w:rsidRPr="008503D2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8503D2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B07E6F" w:rsidRPr="004D70D4" w:rsidRDefault="00B07E6F" w:rsidP="00B07E6F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 xml:space="preserve">РАБОЧАЯ ПРОГРАММА </w:t>
      </w:r>
      <w:r>
        <w:rPr>
          <w:b/>
          <w:color w:val="000000" w:themeColor="text1"/>
        </w:rPr>
        <w:t>УЧЕБНОЙ</w:t>
      </w:r>
      <w:r w:rsidRPr="004D70D4">
        <w:rPr>
          <w:b/>
          <w:color w:val="000000" w:themeColor="text1"/>
        </w:rPr>
        <w:t xml:space="preserve"> ПРАКТИКИ</w:t>
      </w:r>
    </w:p>
    <w:p w:rsidR="00B07E6F" w:rsidRDefault="00B07E6F" w:rsidP="00B07E6F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ПРОФЕССИОНАЛЬНОГО МОДУЛЯ</w:t>
      </w:r>
    </w:p>
    <w:p w:rsidR="00B07E6F" w:rsidRDefault="00B07E6F" w:rsidP="00B07E6F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C6EDE">
        <w:rPr>
          <w:b/>
          <w:bCs/>
          <w:color w:val="000000" w:themeColor="text1"/>
        </w:rPr>
        <w:t xml:space="preserve">ПМ.01 </w:t>
      </w:r>
      <w:r w:rsidRPr="006C6EDE">
        <w:rPr>
          <w:b/>
          <w:color w:val="000000" w:themeColor="text1"/>
        </w:rPr>
        <w:t xml:space="preserve">МОНТАЖ, НАЛАДКА И ЭКСПЛУАТАЦИЯ ЭЛЕКТРООБОРУДОВАНИЯ </w:t>
      </w:r>
    </w:p>
    <w:p w:rsidR="00B07E6F" w:rsidRPr="006C6EDE" w:rsidRDefault="00B07E6F" w:rsidP="00B07E6F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C6EDE">
        <w:rPr>
          <w:b/>
          <w:color w:val="000000" w:themeColor="text1"/>
        </w:rPr>
        <w:t>(В Т.Ч. ЭЛЕКТРООСВЕЩЕНИЯ), АВТОМАТИЗАЦИЯ СЕЛЬСКОХОЗЯЙСТВЕННЫХ ПРЕДПРИЯТИЙ</w:t>
      </w:r>
    </w:p>
    <w:p w:rsidR="00B07E6F" w:rsidRPr="0034469F" w:rsidRDefault="00B07E6F" w:rsidP="00B07E6F">
      <w:pPr>
        <w:spacing w:line="276" w:lineRule="auto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4F7765" w:rsidRPr="0034469F">
        <w:rPr>
          <w:b/>
          <w:color w:val="000000" w:themeColor="text1"/>
        </w:rPr>
        <w:t>ЭКСПЛУАТАЦИЯ И МОНТАЖ ЭЛЕКТРООБОРУДОВАНИЯ</w:t>
      </w:r>
      <w:r>
        <w:rPr>
          <w:b/>
          <w:color w:val="000000" w:themeColor="text1"/>
        </w:rPr>
        <w:t>)</w:t>
      </w:r>
    </w:p>
    <w:p w:rsidR="00485147" w:rsidRPr="008503D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503D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8503D2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503D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503D2">
        <w:rPr>
          <w:color w:val="000000" w:themeColor="text1"/>
        </w:rPr>
        <w:t>Специальность</w:t>
      </w:r>
    </w:p>
    <w:p w:rsidR="00485147" w:rsidRPr="008503D2" w:rsidRDefault="008503D2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503D2">
        <w:rPr>
          <w:b/>
          <w:color w:val="000000" w:themeColor="text1"/>
        </w:rPr>
        <w:t>35.02.08 ЭЛЕКТРИФИКАЦИЯ И АВТОМАТИЗАЦИЯ СЕЛЬСКОГО ХОЗЯЙСТВА</w:t>
      </w:r>
    </w:p>
    <w:p w:rsidR="00CF40B5" w:rsidRPr="008503D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8503D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8503D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503D2">
        <w:rPr>
          <w:color w:val="000000" w:themeColor="text1"/>
        </w:rPr>
        <w:t>Уровень (степень) образования</w:t>
      </w:r>
    </w:p>
    <w:p w:rsidR="00485147" w:rsidRPr="008503D2" w:rsidRDefault="00E6487F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8503D2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8503D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503D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503D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503D2">
        <w:rPr>
          <w:color w:val="000000" w:themeColor="text1"/>
        </w:rPr>
        <w:t>Квалификация выпускника</w:t>
      </w:r>
    </w:p>
    <w:p w:rsidR="00485147" w:rsidRPr="008503D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503D2">
        <w:rPr>
          <w:b/>
          <w:color w:val="000000" w:themeColor="text1"/>
        </w:rPr>
        <w:t>ТЕХНИК</w:t>
      </w:r>
      <w:r w:rsidR="000A6C93" w:rsidRPr="008503D2">
        <w:rPr>
          <w:b/>
          <w:color w:val="000000" w:themeColor="text1"/>
        </w:rPr>
        <w:t>–</w:t>
      </w:r>
      <w:r w:rsidR="008503D2" w:rsidRPr="008503D2">
        <w:rPr>
          <w:b/>
          <w:color w:val="000000" w:themeColor="text1"/>
        </w:rPr>
        <w:t>ЭЛЕКТРИК</w:t>
      </w:r>
    </w:p>
    <w:p w:rsidR="00CF40B5" w:rsidRPr="008503D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503D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503D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503D2">
        <w:rPr>
          <w:color w:val="000000" w:themeColor="text1"/>
        </w:rPr>
        <w:t>Форма обучения</w:t>
      </w:r>
    </w:p>
    <w:p w:rsidR="00CF40B5" w:rsidRPr="008503D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503D2">
        <w:rPr>
          <w:b/>
          <w:color w:val="000000" w:themeColor="text1"/>
        </w:rPr>
        <w:t>ОЧНАЯ</w:t>
      </w:r>
    </w:p>
    <w:p w:rsidR="00CF40B5" w:rsidRPr="008503D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Default="00CF40B5" w:rsidP="00B07E6F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B07E6F" w:rsidRPr="008503D2" w:rsidRDefault="00B07E6F" w:rsidP="00B07E6F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485147" w:rsidRPr="008503D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503D2">
        <w:rPr>
          <w:color w:val="000000" w:themeColor="text1"/>
        </w:rPr>
        <w:t>Арзамас</w:t>
      </w:r>
    </w:p>
    <w:p w:rsidR="00CF40B5" w:rsidRPr="008503D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8503D2">
        <w:rPr>
          <w:color w:val="000000" w:themeColor="text1"/>
        </w:rPr>
        <w:t>20</w:t>
      </w:r>
      <w:r w:rsidR="00285181">
        <w:rPr>
          <w:color w:val="000000" w:themeColor="text1"/>
        </w:rPr>
        <w:t>21</w:t>
      </w:r>
      <w:r w:rsidRPr="008503D2">
        <w:rPr>
          <w:color w:val="000000" w:themeColor="text1"/>
          <w:sz w:val="28"/>
        </w:rPr>
        <w:br w:type="page"/>
      </w:r>
    </w:p>
    <w:p w:rsidR="00485147" w:rsidRPr="008503D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8503D2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8503D2" w:rsidRPr="008503D2">
        <w:rPr>
          <w:color w:val="000000" w:themeColor="text1"/>
        </w:rPr>
        <w:t>35.02.08 Электрификация и автоматизация сельского хозяйства</w:t>
      </w:r>
    </w:p>
    <w:p w:rsidR="00485147" w:rsidRPr="008503D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8503D2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8503D2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8503D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8503D2">
        <w:rPr>
          <w:color w:val="000000" w:themeColor="text1"/>
        </w:rPr>
        <w:t>Автор:</w:t>
      </w:r>
      <w:r w:rsidR="00313E27" w:rsidRPr="008503D2">
        <w:rPr>
          <w:color w:val="000000" w:themeColor="text1"/>
        </w:rPr>
        <w:t xml:space="preserve"> преподаватель</w:t>
      </w:r>
      <w:r w:rsidR="00313E27" w:rsidRPr="008503D2">
        <w:rPr>
          <w:color w:val="000000" w:themeColor="text1"/>
        </w:rPr>
        <w:tab/>
      </w:r>
      <w:r w:rsidR="00313E27" w:rsidRPr="008503D2">
        <w:rPr>
          <w:color w:val="000000" w:themeColor="text1"/>
        </w:rPr>
        <w:tab/>
        <w:t>________________</w:t>
      </w:r>
      <w:r w:rsidR="00313E27" w:rsidRPr="008503D2">
        <w:rPr>
          <w:color w:val="000000" w:themeColor="text1"/>
        </w:rPr>
        <w:tab/>
      </w:r>
      <w:r w:rsidR="008503D2" w:rsidRPr="008503D2">
        <w:rPr>
          <w:color w:val="000000" w:themeColor="text1"/>
        </w:rPr>
        <w:t>А</w:t>
      </w:r>
      <w:r w:rsidR="00A72CA1" w:rsidRPr="008503D2">
        <w:rPr>
          <w:color w:val="000000" w:themeColor="text1"/>
        </w:rPr>
        <w:t>.</w:t>
      </w:r>
      <w:r w:rsidR="008503D2" w:rsidRPr="008503D2">
        <w:rPr>
          <w:color w:val="000000" w:themeColor="text1"/>
        </w:rPr>
        <w:t>В</w:t>
      </w:r>
      <w:r w:rsidR="00A72CA1" w:rsidRPr="008503D2">
        <w:rPr>
          <w:color w:val="000000" w:themeColor="text1"/>
        </w:rPr>
        <w:t xml:space="preserve">. </w:t>
      </w:r>
      <w:r w:rsidR="008503D2" w:rsidRPr="008503D2">
        <w:rPr>
          <w:color w:val="000000" w:themeColor="text1"/>
        </w:rPr>
        <w:t>Корягин</w:t>
      </w:r>
    </w:p>
    <w:p w:rsidR="00485147" w:rsidRPr="008503D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8503D2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8503D2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85181" w:rsidRPr="00847405" w:rsidRDefault="00285181" w:rsidP="00285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285181" w:rsidRPr="00847405" w:rsidRDefault="00285181" w:rsidP="00285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285181" w:rsidRPr="00847405" w:rsidRDefault="00285181" w:rsidP="00285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285181" w:rsidRPr="00847405" w:rsidRDefault="00285181" w:rsidP="00285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285181" w:rsidRPr="00333EE5" w:rsidRDefault="00285181" w:rsidP="00285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313E27" w:rsidRPr="008503D2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8503D2">
        <w:rPr>
          <w:bCs/>
          <w:i/>
          <w:color w:val="000000" w:themeColor="text1"/>
        </w:rPr>
        <w:br w:type="page"/>
      </w:r>
    </w:p>
    <w:p w:rsidR="00485147" w:rsidRDefault="00485147" w:rsidP="0034469F">
      <w:pPr>
        <w:spacing w:line="276" w:lineRule="auto"/>
        <w:ind w:firstLine="0"/>
        <w:jc w:val="center"/>
        <w:rPr>
          <w:b/>
          <w:color w:val="000000" w:themeColor="text1"/>
        </w:rPr>
      </w:pPr>
      <w:r w:rsidRPr="0034469F">
        <w:rPr>
          <w:b/>
          <w:color w:val="000000" w:themeColor="text1"/>
        </w:rPr>
        <w:t>1. ПАСПОРТ ПРОГРАММЫ ПРАКТИКИ</w:t>
      </w:r>
    </w:p>
    <w:p w:rsidR="00B07E6F" w:rsidRPr="0034469F" w:rsidRDefault="00B07E6F" w:rsidP="0034469F">
      <w:pPr>
        <w:spacing w:line="276" w:lineRule="auto"/>
        <w:ind w:firstLine="0"/>
        <w:jc w:val="center"/>
        <w:rPr>
          <w:b/>
          <w:color w:val="000000" w:themeColor="text1"/>
        </w:rPr>
      </w:pPr>
    </w:p>
    <w:p w:rsidR="00485147" w:rsidRPr="0034469F" w:rsidRDefault="00485147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1.1. Место</w:t>
      </w:r>
      <w:r w:rsidR="00965D11" w:rsidRPr="0034469F">
        <w:rPr>
          <w:b/>
          <w:color w:val="000000" w:themeColor="text1"/>
        </w:rPr>
        <w:t xml:space="preserve"> учебной</w:t>
      </w:r>
      <w:r w:rsidR="00965D11" w:rsidRPr="0034469F">
        <w:rPr>
          <w:i/>
          <w:color w:val="000000" w:themeColor="text1"/>
        </w:rPr>
        <w:t xml:space="preserve"> </w:t>
      </w:r>
      <w:r w:rsidR="00965D11" w:rsidRPr="0034469F">
        <w:rPr>
          <w:b/>
          <w:color w:val="000000" w:themeColor="text1"/>
        </w:rPr>
        <w:t xml:space="preserve">практики </w:t>
      </w:r>
      <w:r w:rsidRPr="0034469F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34469F">
        <w:rPr>
          <w:b/>
          <w:color w:val="000000" w:themeColor="text1"/>
        </w:rPr>
        <w:t>.</w:t>
      </w:r>
    </w:p>
    <w:p w:rsidR="00AE3EB1" w:rsidRPr="0034469F" w:rsidRDefault="00AE3EB1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учебной практики является частью ППССЗ по специальности 35.02.08 Электрификация и автоматизация сельского хозяйства</w:t>
      </w:r>
      <w:r w:rsid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>в части освоения основного вида профессиональной деятельности (ВПД): ПМ.01 Монтаж, наладка и эксплуатация электрооборудования (в т.ч. электроосвещения), автоматизация сельскохозяйственных предприятий</w:t>
      </w:r>
      <w:r w:rsid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>и соответствующих профессиональных компетенций (ПК).</w:t>
      </w:r>
    </w:p>
    <w:p w:rsidR="00EE6330" w:rsidRPr="0034469F" w:rsidRDefault="00EE6330" w:rsidP="0034469F">
      <w:pPr>
        <w:spacing w:line="276" w:lineRule="auto"/>
        <w:ind w:firstLine="709"/>
        <w:rPr>
          <w:color w:val="000000" w:themeColor="text1"/>
        </w:rPr>
      </w:pPr>
    </w:p>
    <w:p w:rsidR="00485147" w:rsidRPr="0034469F" w:rsidRDefault="00485147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1.2. Цели и задачи</w:t>
      </w:r>
      <w:r w:rsidR="00965D11" w:rsidRPr="0034469F">
        <w:rPr>
          <w:b/>
          <w:color w:val="000000" w:themeColor="text1"/>
        </w:rPr>
        <w:t xml:space="preserve"> учебной</w:t>
      </w:r>
      <w:r w:rsidR="00965D11" w:rsidRPr="0034469F">
        <w:rPr>
          <w:i/>
          <w:color w:val="000000" w:themeColor="text1"/>
        </w:rPr>
        <w:t xml:space="preserve"> </w:t>
      </w:r>
      <w:r w:rsidR="00965D11" w:rsidRPr="0034469F">
        <w:rPr>
          <w:b/>
          <w:color w:val="000000" w:themeColor="text1"/>
        </w:rPr>
        <w:t>практики</w:t>
      </w:r>
      <w:r w:rsidR="00EF47E1" w:rsidRPr="0034469F">
        <w:rPr>
          <w:b/>
          <w:color w:val="000000" w:themeColor="text1"/>
        </w:rPr>
        <w:t>.</w:t>
      </w:r>
    </w:p>
    <w:p w:rsidR="00112950" w:rsidRPr="0034469F" w:rsidRDefault="00112950" w:rsidP="0034469F">
      <w:pPr>
        <w:spacing w:line="276" w:lineRule="auto"/>
        <w:ind w:firstLine="709"/>
        <w:rPr>
          <w:caps/>
          <w:color w:val="000000" w:themeColor="text1"/>
        </w:rPr>
      </w:pPr>
      <w:r w:rsidRPr="0034469F">
        <w:rPr>
          <w:color w:val="000000" w:themeColor="text1"/>
        </w:rPr>
        <w:t xml:space="preserve">Цель проведения учебной практики </w:t>
      </w:r>
      <w:r w:rsidRPr="0034469F">
        <w:rPr>
          <w:caps/>
          <w:color w:val="000000" w:themeColor="text1"/>
        </w:rPr>
        <w:t xml:space="preserve">– </w:t>
      </w:r>
      <w:r w:rsidRPr="0034469F">
        <w:rPr>
          <w:color w:val="000000" w:themeColor="text1"/>
        </w:rPr>
        <w:t>закрепление и углубление знаний и умений, полученных</w:t>
      </w:r>
      <w:r w:rsidR="0034469F">
        <w:rPr>
          <w:color w:val="000000" w:themeColor="text1"/>
        </w:rPr>
        <w:t xml:space="preserve"> </w:t>
      </w:r>
      <w:r w:rsidRPr="0034469F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34469F">
        <w:rPr>
          <w:color w:val="000000" w:themeColor="text1"/>
        </w:rPr>
        <w:t xml:space="preserve"> </w:t>
      </w:r>
      <w:r w:rsidRPr="0034469F">
        <w:rPr>
          <w:color w:val="000000" w:themeColor="text1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112950" w:rsidRPr="0034469F" w:rsidRDefault="00112950" w:rsidP="0034469F">
      <w:pPr>
        <w:spacing w:line="276" w:lineRule="auto"/>
        <w:ind w:firstLine="709"/>
        <w:rPr>
          <w:color w:val="000000" w:themeColor="text1"/>
        </w:rPr>
      </w:pPr>
      <w:r w:rsidRPr="0034469F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112950" w:rsidRPr="0034469F" w:rsidRDefault="00112950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иметь практический опыт: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монтажа и наладки электрооборудования сельскохозяйственных предприятий;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эксплуатации электрооборудования сельскохозяйственных предприятий;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монтажа, наладки и эксплуатации систем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112950" w:rsidRPr="0034469F" w:rsidRDefault="00112950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уметь: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производить монтаж и наладку приборов освещения, сигнализации, контрольно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>измерительных приборов, звуковой сигнализации и предохранителей в тракторах, автомобилях и сельскохозяйственной технике;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подбирать электропривод для основных сельскохозяйственных машин и установок;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производить монтаж и наладку элементов систем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проводить утилизацию и ликвидацию отходов электрического хозяйства;</w:t>
      </w:r>
    </w:p>
    <w:p w:rsidR="00112950" w:rsidRPr="0034469F" w:rsidRDefault="00112950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знать: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средства и способы механизации производственных процессов в растениеводстве и животноводстве;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 действия и особенности работы электропривода в условиях сельскохозяйственного производства;</w:t>
      </w:r>
    </w:p>
    <w:p w:rsidR="00112950" w:rsidRPr="0034469F" w:rsidRDefault="0034469F" w:rsidP="003446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назначение светотехнических и </w:t>
      </w:r>
      <w:proofErr w:type="spellStart"/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>электротехнологических</w:t>
      </w:r>
      <w:proofErr w:type="spellEnd"/>
      <w:r w:rsidR="00112950"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установок;</w:t>
      </w:r>
    </w:p>
    <w:p w:rsidR="00EE6330" w:rsidRPr="0034469F" w:rsidRDefault="0034469F" w:rsidP="0034469F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112950" w:rsidRPr="0034469F">
        <w:rPr>
          <w:color w:val="000000" w:themeColor="text1"/>
        </w:rPr>
        <w:t xml:space="preserve"> технологические основы автоматизации и систему централизованного контроля и автоматизированного управления технологическими процессами сельскохозяйственного производства.</w:t>
      </w:r>
    </w:p>
    <w:p w:rsidR="00485147" w:rsidRPr="0034469F" w:rsidRDefault="00485147" w:rsidP="0034469F">
      <w:pPr>
        <w:spacing w:line="276" w:lineRule="auto"/>
        <w:ind w:firstLine="709"/>
        <w:rPr>
          <w:b/>
          <w:color w:val="000000" w:themeColor="text1"/>
        </w:rPr>
      </w:pPr>
    </w:p>
    <w:p w:rsidR="00485147" w:rsidRPr="0034469F" w:rsidRDefault="00485147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 xml:space="preserve">1.3. Трудоемкость освоения программы </w:t>
      </w:r>
      <w:r w:rsidR="00965D11" w:rsidRPr="0034469F">
        <w:rPr>
          <w:b/>
          <w:color w:val="000000" w:themeColor="text1"/>
        </w:rPr>
        <w:t>учебной</w:t>
      </w:r>
      <w:r w:rsidR="00965D11" w:rsidRPr="0034469F">
        <w:rPr>
          <w:i/>
          <w:color w:val="000000" w:themeColor="text1"/>
        </w:rPr>
        <w:t xml:space="preserve"> </w:t>
      </w:r>
      <w:r w:rsidR="00965D11" w:rsidRPr="0034469F">
        <w:rPr>
          <w:b/>
          <w:color w:val="000000" w:themeColor="text1"/>
        </w:rPr>
        <w:t>практики</w:t>
      </w:r>
      <w:r w:rsidRPr="0034469F">
        <w:rPr>
          <w:b/>
          <w:color w:val="000000" w:themeColor="text1"/>
        </w:rPr>
        <w:t>:</w:t>
      </w:r>
    </w:p>
    <w:p w:rsidR="00965D11" w:rsidRPr="0034469F" w:rsidRDefault="00965D11" w:rsidP="0034469F">
      <w:pPr>
        <w:spacing w:line="276" w:lineRule="auto"/>
        <w:ind w:firstLine="709"/>
        <w:rPr>
          <w:color w:val="000000" w:themeColor="text1"/>
        </w:rPr>
      </w:pPr>
      <w:r w:rsidRPr="0034469F">
        <w:rPr>
          <w:color w:val="000000" w:themeColor="text1"/>
        </w:rPr>
        <w:t xml:space="preserve">Всего </w:t>
      </w:r>
      <w:r w:rsidR="00EE6330" w:rsidRPr="0034469F">
        <w:rPr>
          <w:color w:val="000000" w:themeColor="text1"/>
        </w:rPr>
        <w:t>1</w:t>
      </w:r>
      <w:r w:rsidR="0055594C" w:rsidRPr="0034469F">
        <w:rPr>
          <w:color w:val="000000" w:themeColor="text1"/>
        </w:rPr>
        <w:t xml:space="preserve"> </w:t>
      </w:r>
      <w:r w:rsidRPr="0034469F">
        <w:rPr>
          <w:color w:val="000000" w:themeColor="text1"/>
        </w:rPr>
        <w:t>недел</w:t>
      </w:r>
      <w:r w:rsidR="00EE6330" w:rsidRPr="0034469F">
        <w:rPr>
          <w:color w:val="000000" w:themeColor="text1"/>
        </w:rPr>
        <w:t>я</w:t>
      </w:r>
      <w:r w:rsidRPr="0034469F">
        <w:rPr>
          <w:color w:val="000000" w:themeColor="text1"/>
        </w:rPr>
        <w:t xml:space="preserve">, </w:t>
      </w:r>
      <w:r w:rsidR="00EE6330" w:rsidRPr="0034469F">
        <w:rPr>
          <w:color w:val="000000" w:themeColor="text1"/>
        </w:rPr>
        <w:t>36</w:t>
      </w:r>
      <w:r w:rsidRPr="0034469F">
        <w:rPr>
          <w:color w:val="000000" w:themeColor="text1"/>
        </w:rPr>
        <w:t xml:space="preserve"> час</w:t>
      </w:r>
      <w:r w:rsidR="00EE6330" w:rsidRPr="0034469F">
        <w:rPr>
          <w:color w:val="000000" w:themeColor="text1"/>
        </w:rPr>
        <w:t>ов</w:t>
      </w:r>
      <w:r w:rsidRPr="0034469F">
        <w:rPr>
          <w:color w:val="000000" w:themeColor="text1"/>
        </w:rPr>
        <w:t>.</w:t>
      </w:r>
    </w:p>
    <w:p w:rsidR="00965D11" w:rsidRPr="0034469F" w:rsidRDefault="00965D11" w:rsidP="0034469F">
      <w:pPr>
        <w:spacing w:line="276" w:lineRule="auto"/>
        <w:ind w:firstLine="709"/>
        <w:rPr>
          <w:color w:val="000000" w:themeColor="text1"/>
        </w:rPr>
      </w:pPr>
    </w:p>
    <w:p w:rsidR="00965D11" w:rsidRPr="0034469F" w:rsidRDefault="00965D11" w:rsidP="0034469F">
      <w:pPr>
        <w:spacing w:line="276" w:lineRule="auto"/>
        <w:ind w:firstLine="709"/>
        <w:rPr>
          <w:b/>
          <w:color w:val="000000" w:themeColor="text1"/>
        </w:rPr>
      </w:pPr>
    </w:p>
    <w:p w:rsidR="00485147" w:rsidRPr="0034469F" w:rsidRDefault="00485147" w:rsidP="0034469F">
      <w:pPr>
        <w:spacing w:line="276" w:lineRule="auto"/>
        <w:ind w:firstLine="0"/>
        <w:jc w:val="center"/>
        <w:rPr>
          <w:b/>
          <w:color w:val="000000" w:themeColor="text1"/>
        </w:rPr>
      </w:pPr>
      <w:r w:rsidRPr="0034469F">
        <w:rPr>
          <w:b/>
          <w:color w:val="000000" w:themeColor="text1"/>
        </w:rPr>
        <w:t>2. РЕЗУЛЬТАТЫ ПРАКТИКИ</w:t>
      </w:r>
    </w:p>
    <w:p w:rsidR="00965D11" w:rsidRPr="0034469F" w:rsidRDefault="00965D11" w:rsidP="0034469F">
      <w:pPr>
        <w:spacing w:line="276" w:lineRule="auto"/>
        <w:ind w:firstLine="709"/>
        <w:rPr>
          <w:color w:val="000000" w:themeColor="text1"/>
        </w:rPr>
      </w:pPr>
      <w:r w:rsidRPr="0034469F">
        <w:rPr>
          <w:rFonts w:eastAsia="TimesNewRomanPSMT"/>
          <w:color w:val="000000" w:themeColor="text1"/>
        </w:rPr>
        <w:t>Результатом учебной</w:t>
      </w:r>
      <w:r w:rsidR="0055594C" w:rsidRPr="0034469F">
        <w:rPr>
          <w:rFonts w:eastAsia="TimesNewRomanPSMT"/>
          <w:color w:val="000000" w:themeColor="text1"/>
        </w:rPr>
        <w:t xml:space="preserve"> </w:t>
      </w:r>
      <w:r w:rsidRPr="0034469F">
        <w:rPr>
          <w:rFonts w:eastAsia="TimesNewRomanPSMT"/>
          <w:color w:val="000000" w:themeColor="text1"/>
        </w:rPr>
        <w:t xml:space="preserve">практики является освоение </w:t>
      </w:r>
      <w:r w:rsidRPr="0034469F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34469F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34469F" w:rsidRDefault="00965D11" w:rsidP="0034469F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34469F" w:rsidRDefault="00965D11" w:rsidP="0034469F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C0428" w:rsidRPr="0034469F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34469F" w:rsidRDefault="001C0428" w:rsidP="0034469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4469F" w:rsidRDefault="001C0428" w:rsidP="0034469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C0428" w:rsidRPr="0034469F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34469F" w:rsidRDefault="001C0428" w:rsidP="0034469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4469F" w:rsidRDefault="001C0428" w:rsidP="0034469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C0428" w:rsidRPr="0034469F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4469F" w:rsidRDefault="001C0428" w:rsidP="0034469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4469F" w:rsidRDefault="001C0428" w:rsidP="0034469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C0428" w:rsidRPr="0034469F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4469F" w:rsidRDefault="001C0428" w:rsidP="0034469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4469F" w:rsidRDefault="001C0428" w:rsidP="0034469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C0428" w:rsidRPr="0034469F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4469F" w:rsidRDefault="001C0428" w:rsidP="0034469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4469F" w:rsidRDefault="001C0428" w:rsidP="0034469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Использовать информационно</w:t>
            </w:r>
            <w:r w:rsidR="000A6C93"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–</w:t>
            </w: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1C0428" w:rsidRPr="0034469F" w:rsidTr="007276B0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4469F" w:rsidRDefault="001C0428" w:rsidP="0034469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4469F" w:rsidRDefault="001C0428" w:rsidP="0034469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C0428" w:rsidRPr="0034469F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4469F" w:rsidRDefault="001C0428" w:rsidP="0034469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4469F" w:rsidRDefault="001C0428" w:rsidP="0034469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C0428" w:rsidRPr="0034469F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4469F" w:rsidRDefault="001C0428" w:rsidP="0034469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4469F" w:rsidRDefault="001C0428" w:rsidP="0034469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C0428" w:rsidRPr="0034469F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34469F" w:rsidRDefault="001C0428" w:rsidP="0034469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34469F" w:rsidRDefault="001C0428" w:rsidP="0034469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11" w:rsidRPr="0034469F" w:rsidRDefault="00965D11" w:rsidP="0034469F">
      <w:pPr>
        <w:spacing w:line="276" w:lineRule="auto"/>
        <w:rPr>
          <w:b/>
          <w:color w:val="000000" w:themeColor="text1"/>
        </w:rPr>
      </w:pPr>
    </w:p>
    <w:p w:rsidR="00485147" w:rsidRPr="0034469F" w:rsidRDefault="00485147" w:rsidP="0034469F">
      <w:pPr>
        <w:spacing w:line="276" w:lineRule="auto"/>
        <w:ind w:firstLine="709"/>
        <w:rPr>
          <w:i/>
          <w:color w:val="000000" w:themeColor="text1"/>
        </w:rPr>
      </w:pPr>
      <w:r w:rsidRPr="0034469F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34469F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34469F" w:rsidRDefault="00965D11" w:rsidP="0034469F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34469F" w:rsidRDefault="00965D11" w:rsidP="0034469F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12950" w:rsidRPr="0034469F" w:rsidTr="001C0428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112950" w:rsidRPr="0034469F" w:rsidRDefault="00112950" w:rsidP="0034469F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112950" w:rsidRPr="0034469F" w:rsidRDefault="00112950" w:rsidP="0034469F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Выполнять монтаж электрооборудования и автоматических систем управления.</w:t>
            </w:r>
          </w:p>
        </w:tc>
      </w:tr>
      <w:tr w:rsidR="00112950" w:rsidRPr="0034469F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34469F" w:rsidRDefault="00112950" w:rsidP="0034469F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34469F" w:rsidRDefault="00112950" w:rsidP="0034469F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Выполнять монтаж и эксплуатацию осветительных и электронагревательных установок.</w:t>
            </w:r>
          </w:p>
        </w:tc>
      </w:tr>
      <w:tr w:rsidR="00112950" w:rsidRPr="0034469F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34469F" w:rsidRDefault="00112950" w:rsidP="0034469F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34469F" w:rsidRDefault="00112950" w:rsidP="0034469F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4469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</w:tc>
      </w:tr>
    </w:tbl>
    <w:p w:rsidR="00965D11" w:rsidRPr="0034469F" w:rsidRDefault="00965D11" w:rsidP="0034469F">
      <w:pPr>
        <w:spacing w:line="276" w:lineRule="auto"/>
        <w:ind w:firstLine="709"/>
        <w:rPr>
          <w:b/>
          <w:color w:val="000000" w:themeColor="text1"/>
        </w:rPr>
      </w:pPr>
    </w:p>
    <w:p w:rsidR="00965D11" w:rsidRPr="0034469F" w:rsidRDefault="00965D11" w:rsidP="0034469F">
      <w:pPr>
        <w:spacing w:line="276" w:lineRule="auto"/>
        <w:ind w:firstLine="709"/>
        <w:rPr>
          <w:color w:val="000000" w:themeColor="text1"/>
        </w:rPr>
      </w:pPr>
    </w:p>
    <w:p w:rsidR="00B07E6F" w:rsidRDefault="00B07E6F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34469F" w:rsidRDefault="00485147" w:rsidP="0034469F">
      <w:pPr>
        <w:spacing w:line="276" w:lineRule="auto"/>
        <w:ind w:firstLine="0"/>
        <w:jc w:val="center"/>
        <w:rPr>
          <w:b/>
          <w:color w:val="000000" w:themeColor="text1"/>
        </w:rPr>
      </w:pPr>
      <w:r w:rsidRPr="0034469F">
        <w:rPr>
          <w:b/>
          <w:color w:val="000000" w:themeColor="text1"/>
        </w:rPr>
        <w:t>3. СТРУКТУРА И СОДЕРЖАНИЕ ПРОГРАММЫ ПРАКТИКИ</w:t>
      </w:r>
    </w:p>
    <w:p w:rsidR="00485147" w:rsidRPr="0034469F" w:rsidRDefault="00485147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34469F" w:rsidTr="00A269EB">
        <w:tc>
          <w:tcPr>
            <w:tcW w:w="2392" w:type="dxa"/>
            <w:vAlign w:val="center"/>
          </w:tcPr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Наименование</w:t>
            </w:r>
          </w:p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профессионального</w:t>
            </w:r>
          </w:p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Объем времени,</w:t>
            </w:r>
          </w:p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Период</w:t>
            </w:r>
            <w:r w:rsidR="0055594C" w:rsidRPr="0034469F">
              <w:rPr>
                <w:b/>
                <w:color w:val="000000" w:themeColor="text1"/>
              </w:rPr>
              <w:t xml:space="preserve"> </w:t>
            </w:r>
            <w:r w:rsidRPr="0034469F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34469F" w:rsidTr="007276B0">
        <w:tc>
          <w:tcPr>
            <w:tcW w:w="2392" w:type="dxa"/>
            <w:vAlign w:val="center"/>
          </w:tcPr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</w:t>
            </w:r>
            <w:r w:rsidR="00A269EB" w:rsidRPr="0034469F">
              <w:rPr>
                <w:color w:val="000000" w:themeColor="text1"/>
              </w:rPr>
              <w:t xml:space="preserve"> 1</w:t>
            </w:r>
            <w:r w:rsidR="0055594C" w:rsidRPr="0034469F">
              <w:rPr>
                <w:color w:val="000000" w:themeColor="text1"/>
              </w:rPr>
              <w:t>–</w:t>
            </w:r>
            <w:r w:rsidR="00A269EB" w:rsidRPr="0034469F">
              <w:rPr>
                <w:color w:val="000000" w:themeColor="text1"/>
              </w:rPr>
              <w:t>9</w:t>
            </w:r>
          </w:p>
          <w:p w:rsidR="00485147" w:rsidRPr="0034469F" w:rsidRDefault="00485147" w:rsidP="0034469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ПК</w:t>
            </w:r>
            <w:r w:rsidR="00A269EB" w:rsidRPr="0034469F">
              <w:rPr>
                <w:color w:val="000000" w:themeColor="text1"/>
              </w:rPr>
              <w:t xml:space="preserve"> </w:t>
            </w:r>
            <w:r w:rsidR="00112950" w:rsidRPr="0034469F">
              <w:rPr>
                <w:color w:val="000000" w:themeColor="text1"/>
              </w:rPr>
              <w:t>1</w:t>
            </w:r>
            <w:r w:rsidR="00A269EB" w:rsidRPr="0034469F">
              <w:rPr>
                <w:color w:val="000000" w:themeColor="text1"/>
              </w:rPr>
              <w:t>.1</w:t>
            </w:r>
            <w:r w:rsidR="0055594C" w:rsidRPr="0034469F">
              <w:rPr>
                <w:color w:val="000000" w:themeColor="text1"/>
              </w:rPr>
              <w:t>–</w:t>
            </w:r>
            <w:r w:rsidR="00112950" w:rsidRPr="0034469F">
              <w:rPr>
                <w:color w:val="000000" w:themeColor="text1"/>
              </w:rPr>
              <w:t>1</w:t>
            </w:r>
            <w:r w:rsidR="00A269EB" w:rsidRPr="0034469F">
              <w:rPr>
                <w:color w:val="000000" w:themeColor="text1"/>
              </w:rPr>
              <w:t>.</w:t>
            </w:r>
            <w:r w:rsidR="00112950" w:rsidRPr="0034469F">
              <w:rPr>
                <w:color w:val="000000" w:themeColor="text1"/>
              </w:rPr>
              <w:t>3</w:t>
            </w:r>
          </w:p>
        </w:tc>
        <w:tc>
          <w:tcPr>
            <w:tcW w:w="2678" w:type="dxa"/>
          </w:tcPr>
          <w:p w:rsidR="00485147" w:rsidRPr="0034469F" w:rsidRDefault="003552E8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552E8">
              <w:rPr>
                <w:color w:val="000000" w:themeColor="text1"/>
              </w:rPr>
              <w:t>Монтаж,</w:t>
            </w:r>
            <w:r>
              <w:rPr>
                <w:color w:val="000000" w:themeColor="text1"/>
              </w:rPr>
              <w:t xml:space="preserve"> </w:t>
            </w:r>
            <w:r w:rsidRPr="003552E8">
              <w:rPr>
                <w:color w:val="000000" w:themeColor="text1"/>
              </w:rPr>
              <w:t>наладка и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2108" w:type="dxa"/>
            <w:vAlign w:val="center"/>
          </w:tcPr>
          <w:p w:rsidR="00485147" w:rsidRPr="0034469F" w:rsidRDefault="00E670EE" w:rsidP="0034469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1</w:t>
            </w:r>
            <w:r w:rsidR="00A269EB" w:rsidRPr="0034469F">
              <w:rPr>
                <w:color w:val="000000" w:themeColor="text1"/>
              </w:rPr>
              <w:t xml:space="preserve"> недел</w:t>
            </w:r>
            <w:r w:rsidRPr="0034469F">
              <w:rPr>
                <w:color w:val="000000" w:themeColor="text1"/>
              </w:rPr>
              <w:t>я</w:t>
            </w:r>
          </w:p>
          <w:p w:rsidR="00A269EB" w:rsidRPr="0034469F" w:rsidRDefault="00E670EE" w:rsidP="0034469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36</w:t>
            </w:r>
            <w:r w:rsidR="00A269EB" w:rsidRPr="0034469F">
              <w:rPr>
                <w:color w:val="000000" w:themeColor="text1"/>
              </w:rPr>
              <w:t xml:space="preserve"> час</w:t>
            </w:r>
            <w:r w:rsidRPr="0034469F"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485147" w:rsidRPr="0034469F" w:rsidRDefault="003552E8" w:rsidP="0034469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85147" w:rsidRPr="0034469F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34469F" w:rsidRDefault="001C0428" w:rsidP="0034469F">
      <w:pPr>
        <w:spacing w:line="276" w:lineRule="auto"/>
        <w:ind w:firstLine="709"/>
        <w:rPr>
          <w:b/>
          <w:color w:val="000000" w:themeColor="text1"/>
        </w:rPr>
        <w:sectPr w:rsidR="001C0428" w:rsidRPr="0034469F" w:rsidSect="0048514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3.2. Содержание практики</w:t>
      </w:r>
    </w:p>
    <w:p w:rsidR="00E02989" w:rsidRDefault="00E02989" w:rsidP="00E02989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685"/>
        <w:gridCol w:w="4253"/>
        <w:gridCol w:w="1701"/>
      </w:tblGrid>
      <w:tr w:rsidR="00635BD1" w:rsidRPr="0034469F" w:rsidTr="001129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Наименование учебных</w:t>
            </w:r>
          </w:p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междисциплинарных курсов с</w:t>
            </w:r>
          </w:p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обеспечивающих выполнение</w:t>
            </w:r>
          </w:p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часов</w:t>
            </w:r>
          </w:p>
          <w:p w:rsidR="00635BD1" w:rsidRPr="0034469F" w:rsidRDefault="00635BD1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3552E8" w:rsidRPr="0034469F" w:rsidTr="001129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Default="003552E8" w:rsidP="003552E8">
            <w:pPr>
              <w:ind w:firstLine="0"/>
            </w:pPr>
            <w:r w:rsidRPr="002112C9">
              <w:t>Монтаж, наладка и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34469F">
              <w:rPr>
                <w:bCs/>
                <w:color w:val="000000" w:themeColor="text1"/>
              </w:rPr>
              <w:t xml:space="preserve">Вводный инструктаж. </w:t>
            </w:r>
          </w:p>
          <w:p w:rsidR="003552E8" w:rsidRPr="0034469F" w:rsidRDefault="003552E8" w:rsidP="003552E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bCs/>
                <w:color w:val="000000" w:themeColor="text1"/>
              </w:rPr>
              <w:t>Организация работ при выполнении</w:t>
            </w:r>
            <w:r>
              <w:rPr>
                <w:bCs/>
                <w:color w:val="000000" w:themeColor="text1"/>
              </w:rPr>
              <w:t xml:space="preserve"> </w:t>
            </w:r>
            <w:r w:rsidRPr="0034469F">
              <w:rPr>
                <w:bCs/>
                <w:color w:val="000000" w:themeColor="text1"/>
              </w:rPr>
              <w:t xml:space="preserve">выбора, монтажа и наладки электрооборудования.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Изучение основных направлений технического прогресса в области организации и монтажа электрооборудования энергетических объектов.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 xml:space="preserve">МДК 01.01 Монтаж, наладка и эксплуатация электрооборудования.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2E8" w:rsidRPr="0034469F" w:rsidRDefault="003552E8" w:rsidP="003552E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6</w:t>
            </w:r>
          </w:p>
        </w:tc>
      </w:tr>
      <w:tr w:rsidR="003552E8" w:rsidRPr="0034469F" w:rsidTr="001129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Default="003552E8" w:rsidP="003552E8">
            <w:pPr>
              <w:ind w:firstLine="0"/>
            </w:pPr>
            <w:r w:rsidRPr="002112C9">
              <w:t>Монтаж, наладка и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Тема 1. Монтаж электропроводки.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 xml:space="preserve">Изучение требований к монтажу электропроводок в зависимости от типа помещений. Расчёт и выбор проводов и кабелей. Составление схемы монтажа.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МДК 01.01 Монтаж, наладка и эксплуатация электрооборудования.</w:t>
            </w:r>
          </w:p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 xml:space="preserve">Тема 3.2. Способы монтажа электропроводок с учётом типа помещения и требований технической документации и электробезопасности.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2E8" w:rsidRPr="0034469F" w:rsidRDefault="003552E8" w:rsidP="003552E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6</w:t>
            </w:r>
          </w:p>
        </w:tc>
      </w:tr>
      <w:tr w:rsidR="003552E8" w:rsidRPr="0034469F" w:rsidTr="001129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Default="003552E8" w:rsidP="003552E8">
            <w:pPr>
              <w:ind w:firstLine="0"/>
            </w:pPr>
            <w:r w:rsidRPr="002112C9">
              <w:t>Монтаж, наладка и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bCs/>
                <w:color w:val="000000" w:themeColor="text1"/>
              </w:rPr>
              <w:t>Тема 2. Монтаж кабельных линий.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Изучение марок кабелей. Расчёт и выбор кабелей по длительно</w:t>
            </w:r>
            <w:r>
              <w:rPr>
                <w:color w:val="000000" w:themeColor="text1"/>
              </w:rPr>
              <w:t>–</w:t>
            </w:r>
            <w:r w:rsidRPr="0034469F">
              <w:rPr>
                <w:color w:val="000000" w:themeColor="text1"/>
              </w:rPr>
              <w:t>допустимому току, способу прокладки и способу защиты.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 xml:space="preserve">МДК 01.01 Монтаж, наладка и эксплуатация электрооборудования. </w:t>
            </w:r>
          </w:p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 xml:space="preserve">Раздел 7. Монтаж кабельных линий.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2E8" w:rsidRPr="0034469F" w:rsidRDefault="003552E8" w:rsidP="003552E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6</w:t>
            </w:r>
          </w:p>
        </w:tc>
      </w:tr>
      <w:tr w:rsidR="003552E8" w:rsidRPr="0034469F" w:rsidTr="001129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Default="003552E8" w:rsidP="003552E8">
            <w:pPr>
              <w:ind w:firstLine="0"/>
            </w:pPr>
            <w:r w:rsidRPr="002112C9">
              <w:t>Монтаж, наладка и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bCs/>
                <w:color w:val="000000" w:themeColor="text1"/>
              </w:rPr>
              <w:t>Тема 3. Монтаж осветительных установок.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Расчёт и выбор проводов и кабелей. Расчёт и выбор светильников. Составление схемы монтажа с учётом электробезопасности и пожарной безопасности.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МДК 01.01 Монтаж, наладка и эксплуатация электрооборудования.</w:t>
            </w:r>
          </w:p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bCs/>
                <w:color w:val="000000" w:themeColor="text1"/>
              </w:rPr>
              <w:t>Тема 3.1. Выбор проводов и кабелей светильников, исходя из типа помещения, мощности потребителей.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2E8" w:rsidRPr="0034469F" w:rsidRDefault="003552E8" w:rsidP="003552E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6</w:t>
            </w:r>
          </w:p>
        </w:tc>
      </w:tr>
      <w:tr w:rsidR="003552E8" w:rsidRPr="0034469F" w:rsidTr="001129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Default="003552E8" w:rsidP="003552E8">
            <w:pPr>
              <w:ind w:firstLine="0"/>
            </w:pPr>
            <w:r w:rsidRPr="002112C9">
              <w:t>Монтаж, наладка и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bCs/>
                <w:color w:val="000000" w:themeColor="text1"/>
              </w:rPr>
              <w:t>Тема 4. Монтаж комплектных трансформаторных пунктов.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Изучение видов комплектных трансформаторных пунктов, их преимущества и недостатки перед стационарными ТП. Выбор необходимого для данного объекта трансформаторного пункта.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МДК 01.01 Монтаж, наладка и эксплуатация электрооборудования.</w:t>
            </w:r>
          </w:p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 xml:space="preserve">Радел 9. </w:t>
            </w:r>
            <w:r w:rsidRPr="0034469F">
              <w:rPr>
                <w:bCs/>
                <w:color w:val="000000" w:themeColor="text1"/>
              </w:rPr>
              <w:t xml:space="preserve">Монтаж комплектных трансформаторных пунктов.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2E8" w:rsidRPr="0034469F" w:rsidRDefault="003552E8" w:rsidP="003552E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6</w:t>
            </w:r>
          </w:p>
        </w:tc>
      </w:tr>
      <w:tr w:rsidR="003552E8" w:rsidRPr="0034469F" w:rsidTr="001129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Default="003552E8" w:rsidP="003552E8">
            <w:pPr>
              <w:ind w:firstLine="0"/>
            </w:pPr>
            <w:r w:rsidRPr="002112C9">
              <w:t>Монтаж, наладка и эксплуатация электрооборудования (в т.ч. электроосвещения), автоматизация сельскохозяйственных 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bCs/>
                <w:color w:val="000000" w:themeColor="text1"/>
              </w:rPr>
              <w:t xml:space="preserve">Тема 5. Монтаж ВЛ напряжением до 1000 В, выше 1000 В.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 xml:space="preserve">Изучение технической документация на ВЛ. Разбивка трассы ВЛ. Виды и сборка опор ВЛ. Механизмы и приспособления для рытья котлованов под опоры. Способы натяжения и регулировки натяжения проводов на ВЛ и способы их крепления на изоляторах.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МДК 01.01 Монтаж, наладка и эксплуатация электрооборудования</w:t>
            </w:r>
            <w:proofErr w:type="gramStart"/>
            <w:r w:rsidRPr="0034469F">
              <w:rPr>
                <w:color w:val="000000" w:themeColor="text1"/>
              </w:rPr>
              <w:t xml:space="preserve">.. </w:t>
            </w:r>
            <w:proofErr w:type="gramEnd"/>
          </w:p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Раздел 5. Монтаж воздушных линий до 1000В.</w:t>
            </w:r>
          </w:p>
          <w:p w:rsidR="003552E8" w:rsidRPr="0034469F" w:rsidRDefault="003552E8" w:rsidP="003552E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Раздел 6. Монтаж воздушных линий выше 1000В.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2E8" w:rsidRPr="0034469F" w:rsidRDefault="003552E8" w:rsidP="003552E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6</w:t>
            </w:r>
          </w:p>
        </w:tc>
      </w:tr>
      <w:tr w:rsidR="00112950" w:rsidRPr="0034469F" w:rsidTr="0011295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950" w:rsidRPr="0034469F" w:rsidRDefault="00112950" w:rsidP="0034469F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950" w:rsidRPr="0034469F" w:rsidRDefault="00112950" w:rsidP="0034469F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950" w:rsidRPr="0034469F" w:rsidRDefault="00112950" w:rsidP="0034469F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950" w:rsidRPr="0034469F" w:rsidRDefault="00112950" w:rsidP="0034469F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950" w:rsidRPr="0034469F" w:rsidRDefault="00112950" w:rsidP="0034469F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4469F">
              <w:rPr>
                <w:b/>
                <w:bCs/>
                <w:color w:val="000000" w:themeColor="text1"/>
              </w:rPr>
              <w:t>36</w:t>
            </w:r>
          </w:p>
        </w:tc>
      </w:tr>
    </w:tbl>
    <w:p w:rsidR="00635BD1" w:rsidRPr="0034469F" w:rsidRDefault="00635BD1" w:rsidP="0034469F">
      <w:pPr>
        <w:spacing w:line="276" w:lineRule="auto"/>
        <w:ind w:firstLine="709"/>
        <w:rPr>
          <w:color w:val="000000" w:themeColor="text1"/>
        </w:rPr>
      </w:pPr>
    </w:p>
    <w:p w:rsidR="00635BD1" w:rsidRPr="0034469F" w:rsidRDefault="00635BD1" w:rsidP="0034469F">
      <w:pPr>
        <w:spacing w:line="276" w:lineRule="auto"/>
        <w:ind w:firstLine="709"/>
        <w:rPr>
          <w:color w:val="000000" w:themeColor="text1"/>
        </w:rPr>
      </w:pPr>
    </w:p>
    <w:p w:rsidR="00635BD1" w:rsidRPr="0034469F" w:rsidRDefault="00635BD1" w:rsidP="0034469F">
      <w:pPr>
        <w:spacing w:line="276" w:lineRule="auto"/>
        <w:ind w:firstLine="709"/>
        <w:rPr>
          <w:color w:val="000000" w:themeColor="text1"/>
        </w:rPr>
        <w:sectPr w:rsidR="00635BD1" w:rsidRPr="0034469F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34469F" w:rsidRDefault="00485147" w:rsidP="0034469F">
      <w:pPr>
        <w:spacing w:line="276" w:lineRule="auto"/>
        <w:ind w:firstLine="0"/>
        <w:jc w:val="center"/>
        <w:rPr>
          <w:b/>
          <w:color w:val="000000" w:themeColor="text1"/>
        </w:rPr>
      </w:pPr>
      <w:r w:rsidRPr="0034469F">
        <w:rPr>
          <w:b/>
          <w:color w:val="000000" w:themeColor="text1"/>
        </w:rPr>
        <w:t>4.</w:t>
      </w:r>
      <w:r w:rsidR="0055594C" w:rsidRPr="0034469F">
        <w:rPr>
          <w:b/>
          <w:color w:val="000000" w:themeColor="text1"/>
        </w:rPr>
        <w:t xml:space="preserve"> </w:t>
      </w:r>
      <w:r w:rsidRPr="0034469F">
        <w:rPr>
          <w:b/>
          <w:color w:val="000000" w:themeColor="text1"/>
        </w:rPr>
        <w:t>УСЛОВИЯ ОРГАНИЗАЦИИ И ПРОВЕДЕНИЯ ПРАКТИКИ</w:t>
      </w:r>
    </w:p>
    <w:p w:rsidR="00485147" w:rsidRPr="0034469F" w:rsidRDefault="00485147" w:rsidP="0034469F">
      <w:pPr>
        <w:spacing w:line="276" w:lineRule="auto"/>
        <w:ind w:firstLine="709"/>
        <w:rPr>
          <w:color w:val="000000" w:themeColor="text1"/>
        </w:rPr>
      </w:pPr>
      <w:r w:rsidRPr="0034469F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FE4335" w:rsidRPr="00FE4335" w:rsidRDefault="00FE4335" w:rsidP="00FE4335">
      <w:pPr>
        <w:spacing w:line="276" w:lineRule="auto"/>
        <w:ind w:firstLine="709"/>
        <w:rPr>
          <w:color w:val="000000" w:themeColor="text1"/>
        </w:rPr>
      </w:pPr>
      <w:r w:rsidRPr="00FE4335">
        <w:rPr>
          <w:color w:val="000000" w:themeColor="text1"/>
        </w:rPr>
        <w:t>– программа практики;</w:t>
      </w:r>
    </w:p>
    <w:p w:rsidR="00FE4335" w:rsidRPr="00FE4335" w:rsidRDefault="00FE4335" w:rsidP="00FE4335">
      <w:pPr>
        <w:spacing w:line="276" w:lineRule="auto"/>
        <w:ind w:firstLine="709"/>
        <w:rPr>
          <w:color w:val="000000" w:themeColor="text1"/>
        </w:rPr>
      </w:pPr>
      <w:r w:rsidRPr="00FE4335">
        <w:rPr>
          <w:color w:val="000000" w:themeColor="text1"/>
        </w:rPr>
        <w:t>– индивидуальное задание;</w:t>
      </w:r>
    </w:p>
    <w:p w:rsidR="00FE4335" w:rsidRPr="00FE4335" w:rsidRDefault="00FE4335" w:rsidP="00FE4335">
      <w:pPr>
        <w:spacing w:line="276" w:lineRule="auto"/>
        <w:ind w:firstLine="709"/>
        <w:rPr>
          <w:color w:val="000000" w:themeColor="text1"/>
        </w:rPr>
      </w:pPr>
      <w:r w:rsidRPr="00FE4335">
        <w:rPr>
          <w:color w:val="000000" w:themeColor="text1"/>
        </w:rPr>
        <w:t>– дневник практики;</w:t>
      </w:r>
    </w:p>
    <w:p w:rsidR="00FE4335" w:rsidRPr="00FE4335" w:rsidRDefault="00FE4335" w:rsidP="00FE4335">
      <w:pPr>
        <w:spacing w:line="276" w:lineRule="auto"/>
        <w:ind w:firstLine="709"/>
        <w:rPr>
          <w:color w:val="000000" w:themeColor="text1"/>
        </w:rPr>
      </w:pPr>
      <w:r w:rsidRPr="00FE4335">
        <w:rPr>
          <w:color w:val="000000" w:themeColor="text1"/>
        </w:rPr>
        <w:t>– аттестационный лист;</w:t>
      </w:r>
    </w:p>
    <w:p w:rsidR="00FE4335" w:rsidRPr="00FE4335" w:rsidRDefault="00FE4335" w:rsidP="00FE4335">
      <w:pPr>
        <w:spacing w:line="276" w:lineRule="auto"/>
        <w:ind w:firstLine="709"/>
        <w:rPr>
          <w:color w:val="000000" w:themeColor="text1"/>
        </w:rPr>
      </w:pPr>
      <w:r w:rsidRPr="00FE4335">
        <w:rPr>
          <w:color w:val="000000" w:themeColor="text1"/>
        </w:rPr>
        <w:t>– характеристика работы учащегося;</w:t>
      </w:r>
    </w:p>
    <w:p w:rsidR="000F4BD6" w:rsidRPr="000F4BD6" w:rsidRDefault="00FE4335" w:rsidP="00FE4335">
      <w:pPr>
        <w:spacing w:line="276" w:lineRule="auto"/>
        <w:ind w:firstLine="709"/>
        <w:rPr>
          <w:color w:val="FF0000"/>
        </w:rPr>
      </w:pPr>
      <w:r w:rsidRPr="00FE4335">
        <w:rPr>
          <w:color w:val="000000" w:themeColor="text1"/>
        </w:rPr>
        <w:t>– отчет по практике</w:t>
      </w:r>
      <w:r w:rsidRPr="000F4BD6">
        <w:rPr>
          <w:color w:val="FF0000"/>
        </w:rPr>
        <w:t xml:space="preserve"> </w:t>
      </w:r>
    </w:p>
    <w:p w:rsidR="00485147" w:rsidRPr="0034469F" w:rsidRDefault="00485147" w:rsidP="0034469F">
      <w:pPr>
        <w:spacing w:line="276" w:lineRule="auto"/>
        <w:ind w:firstLine="709"/>
        <w:rPr>
          <w:color w:val="000000" w:themeColor="text1"/>
        </w:rPr>
      </w:pPr>
    </w:p>
    <w:p w:rsidR="00485147" w:rsidRPr="0034469F" w:rsidRDefault="00485147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4.2.Требования к учебно</w:t>
      </w:r>
      <w:r w:rsidR="0055594C" w:rsidRPr="0034469F">
        <w:rPr>
          <w:b/>
          <w:color w:val="000000" w:themeColor="text1"/>
        </w:rPr>
        <w:t>–</w:t>
      </w:r>
      <w:r w:rsidRPr="0034469F">
        <w:rPr>
          <w:b/>
          <w:color w:val="000000" w:themeColor="text1"/>
        </w:rPr>
        <w:t>методическому обеспечению практики</w:t>
      </w:r>
    </w:p>
    <w:p w:rsidR="00485147" w:rsidRPr="0034469F" w:rsidRDefault="007276B0" w:rsidP="0034469F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34469F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34469F" w:rsidRDefault="00485147" w:rsidP="0034469F">
      <w:pPr>
        <w:spacing w:line="276" w:lineRule="auto"/>
        <w:ind w:firstLine="709"/>
        <w:rPr>
          <w:color w:val="000000" w:themeColor="text1"/>
        </w:rPr>
      </w:pPr>
    </w:p>
    <w:p w:rsidR="00485147" w:rsidRPr="0034469F" w:rsidRDefault="00485147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4.3. Требования к материально</w:t>
      </w:r>
      <w:r w:rsidR="0055594C" w:rsidRPr="0034469F">
        <w:rPr>
          <w:b/>
          <w:color w:val="000000" w:themeColor="text1"/>
        </w:rPr>
        <w:t>–</w:t>
      </w:r>
      <w:r w:rsidRPr="0034469F">
        <w:rPr>
          <w:b/>
          <w:color w:val="000000" w:themeColor="text1"/>
        </w:rPr>
        <w:t>техническому обеспечению</w:t>
      </w:r>
    </w:p>
    <w:p w:rsidR="00485147" w:rsidRPr="0034469F" w:rsidRDefault="00695C92" w:rsidP="0034469F">
      <w:pPr>
        <w:spacing w:line="276" w:lineRule="auto"/>
        <w:ind w:firstLine="709"/>
        <w:rPr>
          <w:bCs/>
          <w:color w:val="000000" w:themeColor="text1"/>
        </w:rPr>
      </w:pPr>
      <w:r w:rsidRPr="0034469F">
        <w:rPr>
          <w:color w:val="000000" w:themeColor="text1"/>
        </w:rPr>
        <w:t>Реализация учебной практики предполагает наличие учебно</w:t>
      </w:r>
      <w:r w:rsidR="00B74A5B" w:rsidRPr="0034469F">
        <w:rPr>
          <w:color w:val="000000" w:themeColor="text1"/>
        </w:rPr>
        <w:t>го</w:t>
      </w:r>
      <w:r w:rsidRPr="0034469F">
        <w:rPr>
          <w:color w:val="000000" w:themeColor="text1"/>
        </w:rPr>
        <w:t xml:space="preserve"> </w:t>
      </w:r>
      <w:r w:rsidR="00B74A5B" w:rsidRPr="0034469F">
        <w:rPr>
          <w:color w:val="000000" w:themeColor="text1"/>
        </w:rPr>
        <w:t>кабинета</w:t>
      </w:r>
      <w:r w:rsidR="000A6C93" w:rsidRPr="0034469F">
        <w:rPr>
          <w:color w:val="000000" w:themeColor="text1"/>
        </w:rPr>
        <w:t xml:space="preserve"> </w:t>
      </w:r>
      <w:r w:rsidRPr="0034469F">
        <w:rPr>
          <w:color w:val="000000" w:themeColor="text1"/>
        </w:rPr>
        <w:t>«</w:t>
      </w:r>
      <w:r w:rsidR="009A47C9">
        <w:rPr>
          <w:color w:val="000000"/>
        </w:rPr>
        <w:t>Э</w:t>
      </w:r>
      <w:r w:rsidR="009A47C9" w:rsidRPr="00FD39C5">
        <w:rPr>
          <w:color w:val="000000"/>
        </w:rPr>
        <w:t>лектрических машин и аппаратов</w:t>
      </w:r>
      <w:r w:rsidRPr="0034469F">
        <w:rPr>
          <w:color w:val="000000" w:themeColor="text1"/>
        </w:rPr>
        <w:t>»</w:t>
      </w:r>
      <w:r w:rsidR="007276B0" w:rsidRPr="0034469F">
        <w:rPr>
          <w:bCs/>
          <w:color w:val="000000" w:themeColor="text1"/>
        </w:rPr>
        <w:t>, оснащенн</w:t>
      </w:r>
      <w:r w:rsidR="00B74A5B" w:rsidRPr="0034469F">
        <w:rPr>
          <w:bCs/>
          <w:color w:val="000000" w:themeColor="text1"/>
        </w:rPr>
        <w:t>ого</w:t>
      </w:r>
      <w:r w:rsidR="007276B0" w:rsidRPr="0034469F">
        <w:rPr>
          <w:bCs/>
          <w:color w:val="000000" w:themeColor="text1"/>
        </w:rPr>
        <w:t xml:space="preserve"> необходимым оборудование</w:t>
      </w:r>
      <w:r w:rsidR="00CF0B63" w:rsidRPr="0034469F">
        <w:rPr>
          <w:bCs/>
          <w:color w:val="000000" w:themeColor="text1"/>
        </w:rPr>
        <w:t>м</w:t>
      </w:r>
      <w:r w:rsidR="007276B0" w:rsidRPr="0034469F">
        <w:rPr>
          <w:bCs/>
          <w:color w:val="000000" w:themeColor="text1"/>
        </w:rPr>
        <w:t xml:space="preserve"> и инструментом, соответствующи</w:t>
      </w:r>
      <w:r w:rsidR="00C3614A" w:rsidRPr="0034469F">
        <w:rPr>
          <w:bCs/>
          <w:color w:val="000000" w:themeColor="text1"/>
        </w:rPr>
        <w:t>е</w:t>
      </w:r>
      <w:r w:rsidR="007276B0" w:rsidRPr="0034469F">
        <w:rPr>
          <w:bCs/>
          <w:color w:val="000000" w:themeColor="text1"/>
        </w:rPr>
        <w:t xml:space="preserve"> действующим санитарным и противопожарным нормам, а также требованиям техники безопасности при проведении учебно</w:t>
      </w:r>
      <w:r w:rsidR="00492E70" w:rsidRPr="0034469F">
        <w:rPr>
          <w:bCs/>
          <w:color w:val="000000" w:themeColor="text1"/>
        </w:rPr>
        <w:t>–</w:t>
      </w:r>
      <w:r w:rsidR="007276B0" w:rsidRPr="0034469F">
        <w:rPr>
          <w:bCs/>
          <w:color w:val="000000" w:themeColor="text1"/>
        </w:rPr>
        <w:t>производственных работ.</w:t>
      </w:r>
    </w:p>
    <w:p w:rsidR="007276B0" w:rsidRPr="0034469F" w:rsidRDefault="007276B0" w:rsidP="0034469F">
      <w:pPr>
        <w:spacing w:line="276" w:lineRule="auto"/>
        <w:ind w:firstLine="709"/>
        <w:rPr>
          <w:color w:val="000000" w:themeColor="text1"/>
        </w:rPr>
      </w:pPr>
    </w:p>
    <w:p w:rsidR="00A462E7" w:rsidRPr="0034469F" w:rsidRDefault="00A462E7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4.4. Информационное обеспечение обучения</w:t>
      </w:r>
    </w:p>
    <w:p w:rsidR="00485147" w:rsidRDefault="00485147" w:rsidP="0034469F">
      <w:pPr>
        <w:spacing w:line="276" w:lineRule="auto"/>
        <w:ind w:firstLine="709"/>
        <w:rPr>
          <w:color w:val="000000" w:themeColor="text1"/>
        </w:rPr>
      </w:pPr>
      <w:r w:rsidRPr="0034469F">
        <w:rPr>
          <w:color w:val="000000" w:themeColor="text1"/>
        </w:rPr>
        <w:t>Перечень основной и дополнительной литературы</w:t>
      </w:r>
      <w:r w:rsidR="00A462E7" w:rsidRPr="0034469F">
        <w:rPr>
          <w:color w:val="000000" w:themeColor="text1"/>
        </w:rPr>
        <w:t>, Интернет</w:t>
      </w:r>
      <w:r w:rsidR="0055594C" w:rsidRPr="0034469F">
        <w:rPr>
          <w:color w:val="000000" w:themeColor="text1"/>
        </w:rPr>
        <w:t>–</w:t>
      </w:r>
      <w:r w:rsidRPr="0034469F">
        <w:rPr>
          <w:color w:val="000000" w:themeColor="text1"/>
        </w:rPr>
        <w:t>ресурсов, необходимых для проведения практики</w:t>
      </w:r>
      <w:r w:rsidR="007276B0" w:rsidRPr="0034469F">
        <w:rPr>
          <w:color w:val="000000" w:themeColor="text1"/>
        </w:rPr>
        <w:t>.</w:t>
      </w:r>
    </w:p>
    <w:p w:rsidR="00285181" w:rsidRPr="00367A1A" w:rsidRDefault="00285181" w:rsidP="00285181">
      <w:pPr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>
        <w:rPr>
          <w:b/>
        </w:rPr>
        <w:t>Основная литература</w:t>
      </w:r>
      <w:r w:rsidRPr="00367A1A">
        <w:rPr>
          <w:b/>
        </w:rPr>
        <w:t>:</w:t>
      </w:r>
    </w:p>
    <w:p w:rsidR="00285181" w:rsidRDefault="00285181" w:rsidP="00285181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0" w:history="1">
        <w:r w:rsidRPr="003D3AFE">
          <w:rPr>
            <w:rStyle w:val="a8"/>
            <w:bCs/>
          </w:rPr>
          <w:t>https://urait.ru/bcode/470411</w:t>
        </w:r>
      </w:hyperlink>
    </w:p>
    <w:p w:rsidR="00285181" w:rsidRDefault="00285181" w:rsidP="00285181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Основы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электроснабжения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Сайгаш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Ю.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Герасимов.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испр</w:t>
      </w:r>
      <w:proofErr w:type="spellEnd"/>
      <w:r w:rsidRPr="00675E0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173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978-5-534-01344-3.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https://urait.ru/bcode/471032</w:t>
        </w:r>
      </w:hyperlink>
    </w:p>
    <w:p w:rsidR="00285181" w:rsidRDefault="00285181" w:rsidP="00285181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Бородин,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Ф.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технологических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процессов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автоматического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управления</w:t>
      </w:r>
      <w:proofErr w:type="gramStart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Ф.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Бородин,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Андреев.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80181A">
        <w:rPr>
          <w:bCs/>
          <w:color w:val="000000" w:themeColor="text1"/>
        </w:rPr>
        <w:t>испр</w:t>
      </w:r>
      <w:proofErr w:type="spellEnd"/>
      <w:r w:rsidRPr="0080181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80181A">
        <w:rPr>
          <w:bCs/>
          <w:color w:val="000000" w:themeColor="text1"/>
        </w:rPr>
        <w:t>Юрайт</w:t>
      </w:r>
      <w:proofErr w:type="spellEnd"/>
      <w:r w:rsidRPr="0080181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386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978-5-534-08655-3.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80181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2" w:history="1">
        <w:r w:rsidRPr="003D3AFE">
          <w:rPr>
            <w:rStyle w:val="a8"/>
            <w:bCs/>
          </w:rPr>
          <w:t>https://urait.ru/bcode/472233</w:t>
        </w:r>
      </w:hyperlink>
    </w:p>
    <w:p w:rsidR="00285181" w:rsidRDefault="00285181" w:rsidP="00285181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Баев,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Светотехника: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по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электрическому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освещению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облучению</w:t>
      </w:r>
      <w:proofErr w:type="gramStart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Баев.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EA6759">
        <w:rPr>
          <w:bCs/>
          <w:color w:val="000000" w:themeColor="text1"/>
        </w:rPr>
        <w:t>испр</w:t>
      </w:r>
      <w:proofErr w:type="spellEnd"/>
      <w:r w:rsidRPr="00EA675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EA6759">
        <w:rPr>
          <w:bCs/>
          <w:color w:val="000000" w:themeColor="text1"/>
        </w:rPr>
        <w:t>Юрайт</w:t>
      </w:r>
      <w:proofErr w:type="spellEnd"/>
      <w:r w:rsidRPr="00EA675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220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978-5-534-13976-1.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EA675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3D3AFE">
          <w:rPr>
            <w:rStyle w:val="a8"/>
            <w:bCs/>
          </w:rPr>
          <w:t>https://urait.ru/bcode/471930</w:t>
        </w:r>
      </w:hyperlink>
    </w:p>
    <w:p w:rsidR="00285181" w:rsidRPr="00367A1A" w:rsidRDefault="00285181" w:rsidP="00285181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5.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Шичков,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Электрический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привод</w:t>
      </w:r>
      <w:proofErr w:type="gramStart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Шичков.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2–е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367A1A">
        <w:rPr>
          <w:bCs/>
          <w:color w:val="000000" w:themeColor="text1"/>
        </w:rPr>
        <w:t>испр</w:t>
      </w:r>
      <w:proofErr w:type="spellEnd"/>
      <w:r w:rsidRPr="00367A1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367A1A">
        <w:rPr>
          <w:bCs/>
          <w:color w:val="000000" w:themeColor="text1"/>
        </w:rPr>
        <w:t>Юрайт</w:t>
      </w:r>
      <w:proofErr w:type="spellEnd"/>
      <w:r w:rsidRPr="00367A1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2020.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326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978–5–534–08816–8.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367A1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tgtFrame="_blank" w:history="1">
        <w:r w:rsidRPr="00367A1A">
          <w:rPr>
            <w:bCs/>
            <w:color w:val="000000" w:themeColor="text1"/>
          </w:rPr>
          <w:t>http://biblio–online.ru/bcode/453108</w:t>
        </w:r>
      </w:hyperlink>
    </w:p>
    <w:p w:rsidR="00285181" w:rsidRDefault="00285181" w:rsidP="00285181">
      <w:pPr>
        <w:suppressAutoHyphens/>
        <w:spacing w:line="276" w:lineRule="auto"/>
        <w:ind w:firstLine="709"/>
        <w:contextualSpacing/>
        <w:rPr>
          <w:bCs/>
          <w:color w:val="FF0000"/>
        </w:rPr>
      </w:pPr>
      <w:r w:rsidRPr="00E5790F">
        <w:rPr>
          <w:bCs/>
        </w:rPr>
        <w:t>6.</w:t>
      </w:r>
      <w:r>
        <w:rPr>
          <w:bCs/>
        </w:rPr>
        <w:t xml:space="preserve"> </w:t>
      </w:r>
      <w:proofErr w:type="spellStart"/>
      <w:r w:rsidRPr="00E5790F">
        <w:rPr>
          <w:bCs/>
        </w:rPr>
        <w:t>Шелякин</w:t>
      </w:r>
      <w:proofErr w:type="spellEnd"/>
      <w:r w:rsidRPr="00E5790F">
        <w:rPr>
          <w:bCs/>
        </w:rPr>
        <w:t>,</w:t>
      </w:r>
      <w:r>
        <w:rPr>
          <w:bCs/>
        </w:rPr>
        <w:t xml:space="preserve"> </w:t>
      </w:r>
      <w:r w:rsidRPr="00E5790F">
        <w:rPr>
          <w:bCs/>
        </w:rPr>
        <w:t>В.</w:t>
      </w:r>
      <w:r>
        <w:rPr>
          <w:bCs/>
        </w:rPr>
        <w:t xml:space="preserve"> </w:t>
      </w:r>
      <w:r w:rsidRPr="00E5790F">
        <w:rPr>
          <w:bCs/>
        </w:rPr>
        <w:t>П.</w:t>
      </w:r>
      <w:r>
        <w:rPr>
          <w:bCs/>
        </w:rPr>
        <w:t xml:space="preserve"> </w:t>
      </w:r>
      <w:r w:rsidRPr="00E5790F">
        <w:rPr>
          <w:bCs/>
        </w:rPr>
        <w:t>Электрический</w:t>
      </w:r>
      <w:r>
        <w:rPr>
          <w:bCs/>
        </w:rPr>
        <w:t xml:space="preserve"> </w:t>
      </w:r>
      <w:r w:rsidRPr="00E5790F">
        <w:rPr>
          <w:bCs/>
        </w:rPr>
        <w:t>привод:</w:t>
      </w:r>
      <w:r>
        <w:rPr>
          <w:bCs/>
        </w:rPr>
        <w:t xml:space="preserve"> </w:t>
      </w:r>
      <w:r w:rsidRPr="00E5790F">
        <w:rPr>
          <w:bCs/>
        </w:rPr>
        <w:t>краткий</w:t>
      </w:r>
      <w:r>
        <w:rPr>
          <w:bCs/>
        </w:rPr>
        <w:t xml:space="preserve"> </w:t>
      </w:r>
      <w:r w:rsidRPr="00E5790F">
        <w:rPr>
          <w:bCs/>
        </w:rPr>
        <w:t>курс</w:t>
      </w:r>
      <w:proofErr w:type="gramStart"/>
      <w:r>
        <w:rPr>
          <w:bCs/>
        </w:rPr>
        <w:t xml:space="preserve"> </w:t>
      </w:r>
      <w:r w:rsidRPr="00E5790F">
        <w:rPr>
          <w:bCs/>
        </w:rPr>
        <w:t>:</w:t>
      </w:r>
      <w:proofErr w:type="gramEnd"/>
      <w:r>
        <w:rPr>
          <w:bCs/>
        </w:rPr>
        <w:t xml:space="preserve"> </w:t>
      </w:r>
      <w:r w:rsidRPr="00E5790F">
        <w:rPr>
          <w:bCs/>
        </w:rPr>
        <w:t>учебник</w:t>
      </w:r>
      <w:r>
        <w:rPr>
          <w:bCs/>
        </w:rPr>
        <w:t xml:space="preserve"> </w:t>
      </w:r>
      <w:r w:rsidRPr="00E5790F">
        <w:rPr>
          <w:bCs/>
        </w:rPr>
        <w:t>для</w:t>
      </w:r>
      <w:r>
        <w:rPr>
          <w:bCs/>
        </w:rPr>
        <w:t xml:space="preserve"> </w:t>
      </w:r>
      <w:r w:rsidRPr="00E5790F">
        <w:rPr>
          <w:bCs/>
        </w:rPr>
        <w:t>среднего</w:t>
      </w:r>
      <w:r>
        <w:rPr>
          <w:bCs/>
        </w:rPr>
        <w:t xml:space="preserve"> </w:t>
      </w:r>
      <w:r w:rsidRPr="00E5790F">
        <w:rPr>
          <w:bCs/>
        </w:rPr>
        <w:t>профессионального</w:t>
      </w:r>
      <w:r>
        <w:rPr>
          <w:bCs/>
        </w:rPr>
        <w:t xml:space="preserve"> </w:t>
      </w:r>
      <w:r w:rsidRPr="00E5790F">
        <w:rPr>
          <w:bCs/>
        </w:rPr>
        <w:t>образования</w:t>
      </w:r>
      <w:r>
        <w:rPr>
          <w:bCs/>
        </w:rPr>
        <w:t xml:space="preserve"> </w:t>
      </w:r>
      <w:r w:rsidRPr="00E5790F">
        <w:rPr>
          <w:bCs/>
        </w:rPr>
        <w:t>/</w:t>
      </w:r>
      <w:r>
        <w:rPr>
          <w:bCs/>
        </w:rPr>
        <w:t xml:space="preserve"> </w:t>
      </w:r>
      <w:r w:rsidRPr="00E5790F">
        <w:rPr>
          <w:bCs/>
        </w:rPr>
        <w:t>В.</w:t>
      </w:r>
      <w:r>
        <w:rPr>
          <w:bCs/>
        </w:rPr>
        <w:t xml:space="preserve"> </w:t>
      </w:r>
      <w:r w:rsidRPr="00E5790F">
        <w:rPr>
          <w:bCs/>
        </w:rPr>
        <w:t>П.</w:t>
      </w:r>
      <w:r>
        <w:rPr>
          <w:bCs/>
        </w:rPr>
        <w:t xml:space="preserve"> </w:t>
      </w:r>
      <w:proofErr w:type="spellStart"/>
      <w:r w:rsidRPr="00E5790F">
        <w:rPr>
          <w:bCs/>
        </w:rPr>
        <w:t>Шелякин</w:t>
      </w:r>
      <w:proofErr w:type="spellEnd"/>
      <w:r w:rsidRPr="00E5790F">
        <w:rPr>
          <w:bCs/>
        </w:rPr>
        <w:t>,</w:t>
      </w:r>
      <w:r>
        <w:rPr>
          <w:bCs/>
        </w:rPr>
        <w:t xml:space="preserve"> </w:t>
      </w:r>
      <w:r w:rsidRPr="00E5790F">
        <w:rPr>
          <w:bCs/>
        </w:rPr>
        <w:t>Ю.</w:t>
      </w:r>
      <w:r>
        <w:rPr>
          <w:bCs/>
        </w:rPr>
        <w:t xml:space="preserve"> </w:t>
      </w:r>
      <w:r w:rsidRPr="00E5790F">
        <w:rPr>
          <w:bCs/>
        </w:rPr>
        <w:t>М.</w:t>
      </w:r>
      <w:r>
        <w:rPr>
          <w:bCs/>
        </w:rPr>
        <w:t xml:space="preserve"> </w:t>
      </w:r>
      <w:r w:rsidRPr="00E5790F">
        <w:rPr>
          <w:bCs/>
        </w:rPr>
        <w:t>Фролов</w:t>
      </w:r>
      <w:r>
        <w:rPr>
          <w:bCs/>
        </w:rPr>
        <w:t xml:space="preserve"> </w:t>
      </w:r>
      <w:r w:rsidRPr="00E5790F">
        <w:rPr>
          <w:bCs/>
        </w:rPr>
        <w:t>;</w:t>
      </w:r>
      <w:r>
        <w:rPr>
          <w:bCs/>
        </w:rPr>
        <w:t xml:space="preserve"> </w:t>
      </w:r>
      <w:r w:rsidRPr="00E5790F">
        <w:rPr>
          <w:bCs/>
        </w:rPr>
        <w:t>под</w:t>
      </w:r>
      <w:r>
        <w:rPr>
          <w:bCs/>
        </w:rPr>
        <w:t xml:space="preserve"> </w:t>
      </w:r>
      <w:r w:rsidRPr="00E5790F">
        <w:rPr>
          <w:bCs/>
        </w:rPr>
        <w:t>редакцией</w:t>
      </w:r>
      <w:r>
        <w:rPr>
          <w:bCs/>
        </w:rPr>
        <w:t xml:space="preserve"> </w:t>
      </w:r>
      <w:r w:rsidRPr="00E5790F">
        <w:rPr>
          <w:bCs/>
        </w:rPr>
        <w:t>Ю.</w:t>
      </w:r>
      <w:r>
        <w:rPr>
          <w:bCs/>
        </w:rPr>
        <w:t xml:space="preserve"> </w:t>
      </w:r>
      <w:r w:rsidRPr="00E5790F">
        <w:rPr>
          <w:bCs/>
        </w:rPr>
        <w:t>М.</w:t>
      </w:r>
      <w:r>
        <w:rPr>
          <w:bCs/>
        </w:rPr>
        <w:t xml:space="preserve"> </w:t>
      </w:r>
      <w:r w:rsidRPr="00E5790F">
        <w:rPr>
          <w:bCs/>
        </w:rPr>
        <w:t>Фролова.</w:t>
      </w:r>
      <w:r>
        <w:rPr>
          <w:bCs/>
        </w:rPr>
        <w:t xml:space="preserve"> – </w:t>
      </w:r>
      <w:r w:rsidRPr="00E5790F">
        <w:rPr>
          <w:bCs/>
        </w:rPr>
        <w:t>2-е</w:t>
      </w:r>
      <w:r>
        <w:rPr>
          <w:bCs/>
        </w:rPr>
        <w:t xml:space="preserve"> </w:t>
      </w:r>
      <w:r w:rsidRPr="00E5790F">
        <w:rPr>
          <w:bCs/>
        </w:rPr>
        <w:t>изд.,</w:t>
      </w:r>
      <w:r>
        <w:rPr>
          <w:bCs/>
        </w:rPr>
        <w:t xml:space="preserve"> </w:t>
      </w:r>
      <w:proofErr w:type="spellStart"/>
      <w:r w:rsidRPr="00E5790F">
        <w:rPr>
          <w:bCs/>
        </w:rPr>
        <w:t>испр</w:t>
      </w:r>
      <w:proofErr w:type="spellEnd"/>
      <w:r w:rsidRPr="00E5790F">
        <w:rPr>
          <w:bCs/>
        </w:rPr>
        <w:t>.</w:t>
      </w:r>
      <w:r>
        <w:rPr>
          <w:bCs/>
        </w:rPr>
        <w:t xml:space="preserve"> </w:t>
      </w:r>
      <w:r w:rsidRPr="00E5790F">
        <w:rPr>
          <w:bCs/>
        </w:rPr>
        <w:t>и</w:t>
      </w:r>
      <w:r>
        <w:rPr>
          <w:bCs/>
        </w:rPr>
        <w:t xml:space="preserve"> </w:t>
      </w:r>
      <w:r w:rsidRPr="00E5790F">
        <w:rPr>
          <w:bCs/>
        </w:rPr>
        <w:t>доп.</w:t>
      </w:r>
      <w:r>
        <w:rPr>
          <w:bCs/>
        </w:rPr>
        <w:t xml:space="preserve"> – </w:t>
      </w:r>
      <w:r w:rsidRPr="00E5790F">
        <w:rPr>
          <w:bCs/>
        </w:rPr>
        <w:t>Москва</w:t>
      </w:r>
      <w:r>
        <w:rPr>
          <w:bCs/>
        </w:rPr>
        <w:t xml:space="preserve"> </w:t>
      </w:r>
      <w:r w:rsidRPr="00E5790F">
        <w:rPr>
          <w:bCs/>
        </w:rPr>
        <w:t>:</w:t>
      </w:r>
      <w:r>
        <w:rPr>
          <w:bCs/>
        </w:rPr>
        <w:t xml:space="preserve"> </w:t>
      </w:r>
      <w:r w:rsidRPr="00E5790F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E5790F">
        <w:rPr>
          <w:bCs/>
        </w:rPr>
        <w:t>Юрайт</w:t>
      </w:r>
      <w:proofErr w:type="spellEnd"/>
      <w:r w:rsidRPr="00E5790F">
        <w:rPr>
          <w:bCs/>
        </w:rPr>
        <w:t>,</w:t>
      </w:r>
      <w:r>
        <w:rPr>
          <w:bCs/>
        </w:rPr>
        <w:t xml:space="preserve"> </w:t>
      </w:r>
      <w:r w:rsidRPr="00E5790F">
        <w:rPr>
          <w:bCs/>
        </w:rPr>
        <w:t>2020.</w:t>
      </w:r>
      <w:r>
        <w:rPr>
          <w:bCs/>
        </w:rPr>
        <w:t xml:space="preserve"> – </w:t>
      </w:r>
      <w:r w:rsidRPr="00E5790F">
        <w:rPr>
          <w:bCs/>
        </w:rPr>
        <w:t>253</w:t>
      </w:r>
      <w:r>
        <w:rPr>
          <w:bCs/>
        </w:rPr>
        <w:t xml:space="preserve"> </w:t>
      </w:r>
      <w:r w:rsidRPr="00E5790F">
        <w:rPr>
          <w:bCs/>
        </w:rPr>
        <w:t>с.</w:t>
      </w:r>
      <w:r>
        <w:rPr>
          <w:bCs/>
        </w:rPr>
        <w:t xml:space="preserve"> – </w:t>
      </w:r>
      <w:r w:rsidRPr="00E5790F">
        <w:rPr>
          <w:bCs/>
        </w:rPr>
        <w:t>(Профессиональное</w:t>
      </w:r>
      <w:r>
        <w:rPr>
          <w:bCs/>
        </w:rPr>
        <w:t xml:space="preserve"> </w:t>
      </w:r>
      <w:r w:rsidRPr="00E5790F">
        <w:rPr>
          <w:bCs/>
        </w:rPr>
        <w:t>образование).</w:t>
      </w:r>
      <w:r>
        <w:rPr>
          <w:bCs/>
        </w:rPr>
        <w:t xml:space="preserve"> – </w:t>
      </w:r>
      <w:r w:rsidRPr="00E5790F">
        <w:rPr>
          <w:bCs/>
        </w:rPr>
        <w:t>ISBN</w:t>
      </w:r>
      <w:r>
        <w:rPr>
          <w:bCs/>
        </w:rPr>
        <w:t xml:space="preserve"> </w:t>
      </w:r>
      <w:r w:rsidRPr="00E5790F">
        <w:rPr>
          <w:bCs/>
        </w:rPr>
        <w:t>978-5-534-00098-6.</w:t>
      </w:r>
      <w:r>
        <w:rPr>
          <w:bCs/>
        </w:rPr>
        <w:t xml:space="preserve"> – </w:t>
      </w:r>
      <w:r w:rsidRPr="00E5790F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E5790F">
        <w:rPr>
          <w:bCs/>
        </w:rPr>
        <w:t>:</w:t>
      </w:r>
      <w:proofErr w:type="gramEnd"/>
      <w:r>
        <w:rPr>
          <w:bCs/>
        </w:rPr>
        <w:t xml:space="preserve"> </w:t>
      </w:r>
      <w:r w:rsidRPr="00E5790F">
        <w:rPr>
          <w:bCs/>
        </w:rPr>
        <w:t>электронный</w:t>
      </w:r>
      <w:r>
        <w:rPr>
          <w:bCs/>
        </w:rPr>
        <w:t xml:space="preserve"> </w:t>
      </w:r>
      <w:r w:rsidRPr="00E5790F">
        <w:rPr>
          <w:bCs/>
        </w:rPr>
        <w:t>//</w:t>
      </w:r>
      <w:r>
        <w:rPr>
          <w:bCs/>
        </w:rPr>
        <w:t xml:space="preserve"> </w:t>
      </w:r>
      <w:r w:rsidRPr="00E5790F">
        <w:rPr>
          <w:bCs/>
        </w:rPr>
        <w:t>ЭБС</w:t>
      </w:r>
      <w:r>
        <w:rPr>
          <w:bCs/>
        </w:rPr>
        <w:t xml:space="preserve"> </w:t>
      </w:r>
      <w:proofErr w:type="spellStart"/>
      <w:r w:rsidRPr="00E5790F">
        <w:rPr>
          <w:bCs/>
        </w:rPr>
        <w:t>Юрайт</w:t>
      </w:r>
      <w:proofErr w:type="spellEnd"/>
      <w:r>
        <w:rPr>
          <w:bCs/>
        </w:rPr>
        <w:t xml:space="preserve"> </w:t>
      </w:r>
      <w:r w:rsidRPr="00E5790F">
        <w:rPr>
          <w:bCs/>
        </w:rPr>
        <w:t>[сайт].</w:t>
      </w:r>
      <w:r>
        <w:rPr>
          <w:bCs/>
        </w:rPr>
        <w:t xml:space="preserve"> – </w:t>
      </w:r>
      <w:r w:rsidRPr="00E5790F">
        <w:rPr>
          <w:bCs/>
        </w:rPr>
        <w:t>URL:</w:t>
      </w:r>
      <w:r>
        <w:rPr>
          <w:bCs/>
          <w:color w:val="FF0000"/>
        </w:rPr>
        <w:t xml:space="preserve"> </w:t>
      </w:r>
      <w:hyperlink r:id="rId15" w:history="1">
        <w:r w:rsidRPr="00C45793">
          <w:rPr>
            <w:rStyle w:val="a8"/>
            <w:bCs/>
          </w:rPr>
          <w:t>https://urait.ru/bcode/453229</w:t>
        </w:r>
      </w:hyperlink>
    </w:p>
    <w:p w:rsidR="00285181" w:rsidRDefault="00285181" w:rsidP="00285181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7.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6" w:history="1">
        <w:r w:rsidRPr="003D3AFE">
          <w:rPr>
            <w:rStyle w:val="a8"/>
            <w:bCs/>
          </w:rPr>
          <w:t>https://urait.ru/bcode/470410</w:t>
        </w:r>
      </w:hyperlink>
    </w:p>
    <w:p w:rsidR="00285181" w:rsidRPr="00367A1A" w:rsidRDefault="00285181" w:rsidP="00285181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Дополнительная литература</w:t>
      </w:r>
      <w:r w:rsidRPr="00367A1A">
        <w:rPr>
          <w:b/>
          <w:bCs/>
          <w:color w:val="000000" w:themeColor="text1"/>
        </w:rPr>
        <w:t>:</w:t>
      </w:r>
    </w:p>
    <w:p w:rsidR="00285181" w:rsidRDefault="00285181" w:rsidP="00285181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7" w:history="1">
        <w:r w:rsidRPr="003D3AFE">
          <w:rPr>
            <w:rStyle w:val="a8"/>
            <w:bCs/>
          </w:rPr>
          <w:t>https://urait.ru/bcode/469911</w:t>
        </w:r>
      </w:hyperlink>
    </w:p>
    <w:p w:rsidR="00285181" w:rsidRDefault="00285181" w:rsidP="00285181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8" w:history="1">
        <w:r w:rsidRPr="003D3AFE">
          <w:rPr>
            <w:rStyle w:val="a8"/>
            <w:bCs/>
          </w:rPr>
          <w:t>https://urait.ru/bcode/475673</w:t>
        </w:r>
      </w:hyperlink>
    </w:p>
    <w:p w:rsidR="00285181" w:rsidRDefault="00285181" w:rsidP="00285181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367A1A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19" w:history="1">
        <w:r w:rsidRPr="003D3AFE">
          <w:rPr>
            <w:rStyle w:val="a8"/>
            <w:shd w:val="clear" w:color="auto" w:fill="FFFFFF"/>
          </w:rPr>
          <w:t>https://znanium.com/catalog/product/1196452</w:t>
        </w:r>
      </w:hyperlink>
    </w:p>
    <w:p w:rsidR="00E6487F" w:rsidRPr="009566E0" w:rsidRDefault="00E6487F" w:rsidP="00E6487F">
      <w:pPr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9566E0">
        <w:rPr>
          <w:color w:val="000000"/>
        </w:rPr>
        <w:tab/>
        <w:t xml:space="preserve"> </w:t>
      </w:r>
      <w:r w:rsidRPr="009566E0">
        <w:rPr>
          <w:b/>
        </w:rPr>
        <w:t>Интернет–ресурсы:</w:t>
      </w:r>
    </w:p>
    <w:p w:rsidR="00E6487F" w:rsidRPr="009566E0" w:rsidRDefault="00285181" w:rsidP="00E6487F">
      <w:pPr>
        <w:widowControl/>
        <w:numPr>
          <w:ilvl w:val="0"/>
          <w:numId w:val="36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20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E6487F" w:rsidRPr="009566E0" w:rsidRDefault="00E6487F" w:rsidP="00E6487F">
      <w:pPr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9566E0">
        <w:rPr>
          <w:color w:val="000000"/>
        </w:rPr>
        <w:t xml:space="preserve">ЭБС </w:t>
      </w:r>
      <w:proofErr w:type="spellStart"/>
      <w:r w:rsidRPr="009566E0">
        <w:rPr>
          <w:color w:val="000000"/>
        </w:rPr>
        <w:t>Знаниум</w:t>
      </w:r>
      <w:proofErr w:type="spellEnd"/>
      <w:r w:rsidRPr="009566E0">
        <w:rPr>
          <w:color w:val="000000"/>
        </w:rPr>
        <w:t xml:space="preserve"> </w:t>
      </w:r>
      <w:hyperlink r:id="rId21" w:history="1">
        <w:r w:rsidRPr="009566E0">
          <w:rPr>
            <w:rStyle w:val="a8"/>
          </w:rPr>
          <w:t>https://www.</w:t>
        </w:r>
        <w:r w:rsidRPr="009566E0">
          <w:rPr>
            <w:rStyle w:val="a8"/>
            <w:shd w:val="clear" w:color="auto" w:fill="FFFFFF"/>
          </w:rPr>
          <w:t>znanium.com</w:t>
        </w:r>
      </w:hyperlink>
      <w:r w:rsidRPr="009566E0">
        <w:rPr>
          <w:color w:val="006621"/>
          <w:shd w:val="clear" w:color="auto" w:fill="FFFFFF"/>
        </w:rPr>
        <w:t xml:space="preserve"> </w:t>
      </w:r>
    </w:p>
    <w:p w:rsidR="00E6487F" w:rsidRPr="009566E0" w:rsidRDefault="00E6487F" w:rsidP="00E6487F">
      <w:pPr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9566E0">
        <w:rPr>
          <w:color w:val="000000"/>
        </w:rPr>
        <w:t xml:space="preserve">ЭБС Лань </w:t>
      </w:r>
      <w:hyperlink r:id="rId22" w:history="1">
        <w:r w:rsidRPr="009566E0">
          <w:rPr>
            <w:rStyle w:val="a8"/>
          </w:rPr>
          <w:t>https://e.lanbook.com/</w:t>
        </w:r>
      </w:hyperlink>
      <w:r w:rsidRPr="009566E0">
        <w:rPr>
          <w:rStyle w:val="HTML"/>
          <w:color w:val="006621"/>
        </w:rPr>
        <w:t xml:space="preserve"> </w:t>
      </w:r>
    </w:p>
    <w:p w:rsidR="00E6487F" w:rsidRPr="009566E0" w:rsidRDefault="00E6487F" w:rsidP="00E6487F">
      <w:pPr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9566E0">
        <w:rPr>
          <w:color w:val="000000"/>
        </w:rPr>
        <w:t xml:space="preserve">ЭБС Консультант студента </w:t>
      </w:r>
      <w:hyperlink r:id="rId23" w:history="1">
        <w:r w:rsidRPr="009566E0">
          <w:rPr>
            <w:rStyle w:val="a8"/>
            <w:shd w:val="clear" w:color="auto" w:fill="FFFFFF"/>
          </w:rPr>
          <w:t>www.studentlibrary.ru/</w:t>
        </w:r>
      </w:hyperlink>
      <w:hyperlink r:id="rId24" w:history="1">
        <w:r w:rsidRPr="009566E0">
          <w:rPr>
            <w:rStyle w:val="a8"/>
          </w:rPr>
          <w:t>https://samelectrik.ru</w:t>
        </w:r>
      </w:hyperlink>
      <w:r w:rsidRPr="009566E0">
        <w:t xml:space="preserve"> </w:t>
      </w:r>
    </w:p>
    <w:p w:rsidR="00E6487F" w:rsidRPr="009566E0" w:rsidRDefault="008553D6" w:rsidP="00E6487F">
      <w:pPr>
        <w:widowControl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5" w:history="1">
        <w:r w:rsidR="00E6487F" w:rsidRPr="009566E0">
          <w:rPr>
            <w:rStyle w:val="a8"/>
          </w:rPr>
          <w:t>http://electric–tolk.ru/</w:t>
        </w:r>
      </w:hyperlink>
      <w:r w:rsidR="00E6487F" w:rsidRPr="009566E0">
        <w:t xml:space="preserve"> </w:t>
      </w:r>
    </w:p>
    <w:p w:rsidR="00E6487F" w:rsidRPr="009566E0" w:rsidRDefault="008553D6" w:rsidP="00E6487F">
      <w:pPr>
        <w:widowControl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6" w:history="1">
        <w:r w:rsidR="00E6487F" w:rsidRPr="009566E0">
          <w:rPr>
            <w:rStyle w:val="a8"/>
          </w:rPr>
          <w:t>http://zametkielectrika.ru/</w:t>
        </w:r>
      </w:hyperlink>
      <w:r w:rsidR="00E6487F" w:rsidRPr="009566E0">
        <w:t xml:space="preserve"> </w:t>
      </w:r>
    </w:p>
    <w:p w:rsidR="00A462E7" w:rsidRPr="0034469F" w:rsidRDefault="00A462E7" w:rsidP="0034469F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34469F" w:rsidRDefault="00485147" w:rsidP="0034469F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4.</w:t>
      </w:r>
      <w:r w:rsidR="007276B0" w:rsidRPr="0034469F">
        <w:rPr>
          <w:b/>
          <w:color w:val="000000" w:themeColor="text1"/>
        </w:rPr>
        <w:t>5</w:t>
      </w:r>
      <w:r w:rsidRPr="0034469F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34469F" w:rsidRDefault="00492E70" w:rsidP="0034469F">
      <w:pPr>
        <w:spacing w:line="276" w:lineRule="auto"/>
        <w:ind w:firstLine="709"/>
        <w:rPr>
          <w:bCs/>
          <w:color w:val="000000" w:themeColor="text1"/>
        </w:rPr>
      </w:pPr>
      <w:r w:rsidRPr="0034469F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3552E8" w:rsidRPr="003552E8" w:rsidRDefault="00492E70" w:rsidP="003552E8">
      <w:pPr>
        <w:spacing w:line="276" w:lineRule="auto"/>
        <w:ind w:firstLine="709"/>
        <w:rPr>
          <w:bCs/>
          <w:color w:val="000000" w:themeColor="text1"/>
        </w:rPr>
      </w:pPr>
      <w:r w:rsidRPr="0034469F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3552E8" w:rsidRDefault="003552E8" w:rsidP="0034469F">
      <w:pPr>
        <w:spacing w:line="276" w:lineRule="auto"/>
        <w:ind w:firstLine="0"/>
        <w:jc w:val="center"/>
        <w:rPr>
          <w:b/>
          <w:color w:val="000000" w:themeColor="text1"/>
        </w:rPr>
      </w:pPr>
    </w:p>
    <w:p w:rsidR="003902F4" w:rsidRDefault="003902F4" w:rsidP="0034469F">
      <w:pPr>
        <w:spacing w:line="276" w:lineRule="auto"/>
        <w:ind w:firstLine="0"/>
        <w:jc w:val="center"/>
        <w:rPr>
          <w:b/>
          <w:color w:val="000000" w:themeColor="text1"/>
        </w:rPr>
      </w:pPr>
    </w:p>
    <w:p w:rsidR="00485147" w:rsidRPr="0034469F" w:rsidRDefault="00485147" w:rsidP="0034469F">
      <w:pPr>
        <w:spacing w:line="276" w:lineRule="auto"/>
        <w:ind w:firstLine="0"/>
        <w:jc w:val="center"/>
        <w:rPr>
          <w:color w:val="000000" w:themeColor="text1"/>
        </w:rPr>
      </w:pPr>
      <w:r w:rsidRPr="0034469F">
        <w:rPr>
          <w:b/>
          <w:color w:val="000000" w:themeColor="text1"/>
        </w:rPr>
        <w:t>5. КОНТРОЛЬ И ОЦЕНКА РЕЗУЛЬТАТОВ ПРАКТИКИ</w:t>
      </w:r>
    </w:p>
    <w:p w:rsidR="00B74A5B" w:rsidRPr="0034469F" w:rsidRDefault="00B74A5B" w:rsidP="0034469F">
      <w:pPr>
        <w:spacing w:line="276" w:lineRule="auto"/>
        <w:ind w:firstLine="709"/>
        <w:rPr>
          <w:bCs/>
          <w:color w:val="000000" w:themeColor="text1"/>
        </w:rPr>
      </w:pPr>
      <w:r w:rsidRPr="0034469F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B74A5B" w:rsidRPr="0034469F" w:rsidRDefault="00B74A5B" w:rsidP="0034469F">
      <w:pPr>
        <w:spacing w:line="276" w:lineRule="auto"/>
        <w:ind w:firstLine="709"/>
        <w:rPr>
          <w:bCs/>
          <w:color w:val="000000" w:themeColor="text1"/>
        </w:rPr>
      </w:pPr>
      <w:r w:rsidRPr="0034469F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B74A5B" w:rsidRPr="0034469F" w:rsidRDefault="00B74A5B" w:rsidP="0034469F">
      <w:pPr>
        <w:spacing w:line="276" w:lineRule="auto"/>
        <w:ind w:firstLine="709"/>
        <w:rPr>
          <w:bCs/>
          <w:color w:val="000000" w:themeColor="text1"/>
        </w:rPr>
      </w:pPr>
      <w:r w:rsidRPr="0034469F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B74A5B" w:rsidRPr="0034469F" w:rsidRDefault="00B74A5B" w:rsidP="0034469F">
      <w:pPr>
        <w:spacing w:line="276" w:lineRule="auto"/>
        <w:ind w:firstLine="709"/>
        <w:rPr>
          <w:bCs/>
          <w:color w:val="000000" w:themeColor="text1"/>
        </w:rPr>
      </w:pPr>
      <w:r w:rsidRPr="0034469F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34469F" w:rsidRPr="0034469F">
        <w:rPr>
          <w:color w:val="000000" w:themeColor="text1"/>
        </w:rPr>
        <w:t>35.02.08 Электрификация и автоматизация сельского хозяйства</w:t>
      </w:r>
      <w:r w:rsidR="003902F4">
        <w:rPr>
          <w:bCs/>
          <w:color w:val="000000" w:themeColor="text1"/>
        </w:rPr>
        <w:t>.</w:t>
      </w:r>
    </w:p>
    <w:p w:rsidR="00B74A5B" w:rsidRPr="0034469F" w:rsidRDefault="00B74A5B" w:rsidP="0034469F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94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490"/>
      </w:tblGrid>
      <w:tr w:rsidR="00B74A5B" w:rsidRPr="0034469F" w:rsidTr="00642C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A5B" w:rsidRPr="0034469F" w:rsidRDefault="00B74A5B" w:rsidP="00FE433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 xml:space="preserve">Результаты (освоенные </w:t>
            </w:r>
            <w:proofErr w:type="spellStart"/>
            <w:r w:rsidRPr="0034469F">
              <w:rPr>
                <w:b/>
                <w:color w:val="000000" w:themeColor="text1"/>
              </w:rPr>
              <w:t>професснональные</w:t>
            </w:r>
            <w:proofErr w:type="spellEnd"/>
            <w:r w:rsidRPr="0034469F">
              <w:rPr>
                <w:b/>
                <w:color w:val="000000" w:themeColor="text1"/>
              </w:rPr>
              <w:t xml:space="preserve"> компетенции)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A5B" w:rsidRPr="0034469F" w:rsidRDefault="00B74A5B" w:rsidP="00FE433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A5B" w:rsidRPr="0034469F" w:rsidRDefault="00B74A5B" w:rsidP="00FE433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Формы и методы контроля и оценки</w:t>
            </w:r>
          </w:p>
        </w:tc>
      </w:tr>
      <w:tr w:rsidR="00FE4335" w:rsidRPr="0034469F" w:rsidTr="00642C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35" w:rsidRPr="009566E0" w:rsidRDefault="00FE4335" w:rsidP="0009267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9566E0">
              <w:t>ПК.1.1 Выполнять монтаж электрооборудования и автоматических систем управления.</w:t>
            </w:r>
          </w:p>
          <w:p w:rsidR="00FE4335" w:rsidRPr="009566E0" w:rsidRDefault="00FE4335" w:rsidP="00092672">
            <w:pPr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35" w:rsidRPr="009566E0" w:rsidRDefault="00FE4335" w:rsidP="00FE4335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Правильность выполнения монтажа электрооборудования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- знание основных средств и способов механизации производственных процессов в растениеводстве и животноводстве;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- знание принципа действия и особенностей работы электропривода в условиях сельскохозяйственного производства;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</w:pPr>
            <w:r w:rsidRPr="009566E0">
              <w:t>-умения производить монтаж контрольно-измерительных приборов, защитной аппаратуры в сельскохозяйственной технике;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</w:pPr>
            <w:r w:rsidRPr="009566E0">
              <w:t>-умения подбирать электропривод для основных сельскохозяйственных машин и установок;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</w:pPr>
            <w:r w:rsidRPr="009566E0">
              <w:t>-умения производить монтаж элементов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9F581C" w:rsidP="009F581C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FE4335">
              <w:rPr>
                <w:rFonts w:eastAsia="Calibri"/>
                <w:bCs/>
                <w:lang w:eastAsia="en-US"/>
              </w:rPr>
              <w:t>Оценка результатов деятельности обучающихся в процессе прохождения практики</w:t>
            </w:r>
            <w:r w:rsidRPr="0034469F">
              <w:rPr>
                <w:b/>
                <w:color w:val="000000" w:themeColor="text1"/>
              </w:rPr>
              <w:t xml:space="preserve"> </w:t>
            </w:r>
          </w:p>
        </w:tc>
      </w:tr>
      <w:tr w:rsidR="00FE4335" w:rsidRPr="0034469F" w:rsidTr="00642C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35" w:rsidRPr="009566E0" w:rsidRDefault="00FE4335" w:rsidP="00092672">
            <w:pPr>
              <w:spacing w:line="276" w:lineRule="auto"/>
              <w:ind w:firstLine="0"/>
              <w:jc w:val="left"/>
            </w:pPr>
            <w:r w:rsidRPr="009566E0">
              <w:t>ПК.1.2 Выполнять монтаж и эксплуатацию осветительных и электронагревательных установок.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35" w:rsidRPr="009566E0" w:rsidRDefault="00FE4335" w:rsidP="00FE4335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Правильная организация планирования выполнения работ по монтажу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осветительных, электронагревательных и других электро-технологических установок.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</w:pPr>
            <w:r w:rsidRPr="009566E0">
              <w:t>- определение объемов и сроков проведения электромонтажных  работ;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</w:pPr>
            <w:r w:rsidRPr="009566E0">
              <w:t>- составление технологических карт на монтаж различного оборудования;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i/>
                <w:color w:val="000000"/>
              </w:rPr>
              <w:t>-</w:t>
            </w:r>
            <w:r w:rsidRPr="009566E0">
              <w:rPr>
                <w:color w:val="000000"/>
              </w:rPr>
              <w:t>качество выполнения электромонтажных работ.</w:t>
            </w: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FE433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FE4335" w:rsidRPr="0034469F" w:rsidTr="00642C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35" w:rsidRPr="009566E0" w:rsidRDefault="00FE4335" w:rsidP="0009267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9566E0">
              <w:t>ПК.1.3 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  <w:p w:rsidR="00FE4335" w:rsidRPr="009566E0" w:rsidRDefault="00FE4335" w:rsidP="00092672">
            <w:pPr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35" w:rsidRPr="009566E0" w:rsidRDefault="00FE4335" w:rsidP="00FE4335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Выполнение наладки электрооборудования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-знание технологических основ автоматизации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производства;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</w:pPr>
            <w:r w:rsidRPr="009566E0">
              <w:t xml:space="preserve">-наладка </w:t>
            </w:r>
            <w:proofErr w:type="spellStart"/>
            <w:r w:rsidRPr="009566E0">
              <w:t>элетропривода</w:t>
            </w:r>
            <w:proofErr w:type="spellEnd"/>
            <w:r w:rsidRPr="009566E0">
              <w:t xml:space="preserve"> основных сельскохозяйственных машин и установок;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</w:pPr>
            <w:r w:rsidRPr="009566E0">
              <w:t>-наладка элементов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FE4335" w:rsidRPr="009566E0" w:rsidRDefault="00FE4335" w:rsidP="00FE4335">
            <w:pPr>
              <w:shd w:val="clear" w:color="auto" w:fill="FFFFFF"/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FE433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  <w:tr w:rsidR="00FE4335" w:rsidTr="00FE433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5954" w:type="dxa"/>
          <w:trHeight w:val="100"/>
        </w:trPr>
        <w:tc>
          <w:tcPr>
            <w:tcW w:w="3490" w:type="dxa"/>
          </w:tcPr>
          <w:p w:rsidR="00FE4335" w:rsidRDefault="00FE4335" w:rsidP="00FE4335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</w:p>
        </w:tc>
      </w:tr>
    </w:tbl>
    <w:p w:rsidR="00B74A5B" w:rsidRPr="0034469F" w:rsidRDefault="00B74A5B" w:rsidP="0034469F">
      <w:pPr>
        <w:spacing w:line="276" w:lineRule="auto"/>
        <w:ind w:firstLine="709"/>
        <w:rPr>
          <w:bCs/>
          <w:color w:val="000000" w:themeColor="text1"/>
        </w:rPr>
      </w:pPr>
    </w:p>
    <w:p w:rsidR="00B74A5B" w:rsidRPr="0034469F" w:rsidRDefault="00B74A5B" w:rsidP="0034469F">
      <w:pPr>
        <w:spacing w:line="276" w:lineRule="auto"/>
        <w:ind w:firstLine="709"/>
        <w:rPr>
          <w:bCs/>
          <w:color w:val="000000" w:themeColor="text1"/>
        </w:rPr>
      </w:pPr>
      <w:r w:rsidRPr="0034469F">
        <w:rPr>
          <w:bCs/>
          <w:color w:val="000000" w:themeColor="text1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4469F">
        <w:rPr>
          <w:bCs/>
          <w:color w:val="000000" w:themeColor="text1"/>
        </w:rPr>
        <w:t>сформированность</w:t>
      </w:r>
      <w:proofErr w:type="spellEnd"/>
      <w:r w:rsidRPr="0034469F">
        <w:rPr>
          <w:bCs/>
          <w:color w:val="000000" w:themeColor="text1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0"/>
        <w:gridCol w:w="3643"/>
        <w:gridCol w:w="2807"/>
      </w:tblGrid>
      <w:tr w:rsidR="00B74A5B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A5B" w:rsidRPr="0034469F" w:rsidRDefault="00B74A5B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Результаты</w:t>
            </w:r>
          </w:p>
          <w:p w:rsidR="00B74A5B" w:rsidRPr="0034469F" w:rsidRDefault="00B74A5B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(освоенные общие компетенции)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A5B" w:rsidRPr="0034469F" w:rsidRDefault="00B74A5B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A5B" w:rsidRPr="0034469F" w:rsidRDefault="00B74A5B" w:rsidP="0034469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Формы и методы контроля и оценки</w:t>
            </w:r>
          </w:p>
        </w:tc>
      </w:tr>
      <w:tr w:rsidR="009F581C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81C" w:rsidRPr="0034469F" w:rsidRDefault="009F581C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9F581C" w:rsidRPr="0034469F" w:rsidRDefault="009F581C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81C" w:rsidRPr="0034469F" w:rsidRDefault="009F581C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Ориентация на рынке труда в сфере энергетики, участие в проектно</w:t>
            </w:r>
            <w:r>
              <w:rPr>
                <w:color w:val="000000" w:themeColor="text1"/>
              </w:rPr>
              <w:t>–</w:t>
            </w:r>
            <w:r w:rsidRPr="0034469F">
              <w:rPr>
                <w:color w:val="000000" w:themeColor="text1"/>
              </w:rPr>
              <w:t xml:space="preserve">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 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C" w:rsidRPr="0034469F" w:rsidRDefault="009F581C" w:rsidP="00AC551A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FE4335">
              <w:rPr>
                <w:rFonts w:eastAsia="Calibri"/>
                <w:bCs/>
                <w:lang w:eastAsia="en-US"/>
              </w:rPr>
              <w:t>Оценка результатов деятельности обучающихся в процессе прохождения практики</w:t>
            </w:r>
            <w:r w:rsidRPr="0034469F">
              <w:rPr>
                <w:b/>
                <w:color w:val="000000" w:themeColor="text1"/>
              </w:rPr>
              <w:t xml:space="preserve"> </w:t>
            </w:r>
          </w:p>
        </w:tc>
      </w:tr>
      <w:tr w:rsidR="00FE4335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2. Организовывать собственную деятельность, выбирать типовые методы и способы выполнения профессиональных задач,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pStyle w:val="12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335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оценивать их эффективность и качество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Умение анализировать и оценивать собственную деятельность, определять ее качество, положительные стороны и недостатки; умение корректировать свои действия в ходе выполнения профессиональной задачи; способность принимать решения в стандартных и не стандартных производственных ситуациях, и нести за них ответственность.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pStyle w:val="12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335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Способность находить, анализировать (выделять главное) и обрабатывать информацию, необходимую для эффективного выполнения профессиональных задач и личностного развития;</w:t>
            </w:r>
            <w:r>
              <w:rPr>
                <w:color w:val="000000" w:themeColor="text1"/>
              </w:rPr>
              <w:t xml:space="preserve"> </w:t>
            </w:r>
            <w:r w:rsidRPr="0034469F">
              <w:rPr>
                <w:color w:val="000000" w:themeColor="text1"/>
              </w:rPr>
              <w:t>знание и использование различных источников информации.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pStyle w:val="12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335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Умение находить и обрабатывать информацию, используя</w:t>
            </w:r>
            <w:r>
              <w:rPr>
                <w:color w:val="000000" w:themeColor="text1"/>
              </w:rPr>
              <w:t xml:space="preserve"> </w:t>
            </w:r>
            <w:r w:rsidRPr="0034469F">
              <w:rPr>
                <w:color w:val="000000" w:themeColor="text1"/>
              </w:rPr>
              <w:t>средства информационно</w:t>
            </w:r>
            <w:r>
              <w:rPr>
                <w:color w:val="000000" w:themeColor="text1"/>
              </w:rPr>
              <w:t>–</w:t>
            </w:r>
            <w:r w:rsidRPr="0034469F">
              <w:rPr>
                <w:color w:val="000000" w:themeColor="text1"/>
              </w:rPr>
              <w:t>коммуникационных технологий; умение публично представить продукт своей деятельности; использование в работе различных электронных обучающих и прикладных программ.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pStyle w:val="12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335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5. Использовать информационно–коммуникационные технологии в профессиональной деятельности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Позитивное отношение к мнениям окружающих людей (терпение, тактичность); адекватное отношение к критике</w:t>
            </w:r>
            <w:r>
              <w:rPr>
                <w:color w:val="000000" w:themeColor="text1"/>
              </w:rPr>
              <w:t xml:space="preserve"> </w:t>
            </w:r>
            <w:r w:rsidRPr="0034469F">
              <w:rPr>
                <w:color w:val="000000" w:themeColor="text1"/>
              </w:rPr>
              <w:t>своей деятельности со стороны других людей; выполнение своих обязанностей в группе, направленных на решение общей профессиональной и учебной задачи.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pStyle w:val="12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335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Взаимовыручка и помощь участникам команды при выполнении общей задачи; 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pStyle w:val="12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335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Планирование обучающимся повышения квалификационного уровня в области энергетики организация самостоятельных занятий при изучении профессионального модуля;</w:t>
            </w:r>
          </w:p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планирование обучающимся повышения квалификационного уровня в области энергетики.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pStyle w:val="12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335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Умение находить и обрабатывать информацию, используя</w:t>
            </w:r>
            <w:r>
              <w:rPr>
                <w:color w:val="000000" w:themeColor="text1"/>
              </w:rPr>
              <w:t xml:space="preserve"> </w:t>
            </w:r>
            <w:r w:rsidRPr="0034469F">
              <w:rPr>
                <w:color w:val="000000" w:themeColor="text1"/>
              </w:rPr>
              <w:t>средства информационно</w:t>
            </w:r>
            <w:r>
              <w:rPr>
                <w:color w:val="000000" w:themeColor="text1"/>
              </w:rPr>
              <w:t>–</w:t>
            </w:r>
            <w:r w:rsidRPr="0034469F">
              <w:rPr>
                <w:color w:val="000000" w:themeColor="text1"/>
              </w:rPr>
              <w:t>коммуникационных технологий; применение инновационных технологий в области энергетики.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pStyle w:val="12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335" w:rsidRPr="0034469F" w:rsidTr="00092672"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ОК 9. Ориентироваться в условиях частой смены технологий в профессиональной деятельности</w:t>
            </w:r>
          </w:p>
          <w:p w:rsidR="00FE4335" w:rsidRPr="0034469F" w:rsidRDefault="00FE4335" w:rsidP="0034469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34469F">
              <w:rPr>
                <w:color w:val="000000" w:themeColor="text1"/>
              </w:rPr>
              <w:t>Ориентация на рынке труда в сфере энергетики, участие в проектно</w:t>
            </w:r>
            <w:r>
              <w:rPr>
                <w:color w:val="000000" w:themeColor="text1"/>
              </w:rPr>
              <w:t>–</w:t>
            </w:r>
            <w:r w:rsidRPr="0034469F">
              <w:rPr>
                <w:color w:val="000000" w:themeColor="text1"/>
              </w:rPr>
              <w:t xml:space="preserve">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 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335" w:rsidRPr="0034469F" w:rsidRDefault="00FE4335" w:rsidP="0034469F">
            <w:pPr>
              <w:pStyle w:val="12"/>
              <w:spacing w:line="276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5181" w:rsidRPr="00285181" w:rsidRDefault="00285181" w:rsidP="00285181">
      <w:pPr>
        <w:widowControl/>
        <w:spacing w:line="276" w:lineRule="auto"/>
        <w:ind w:firstLine="0"/>
        <w:jc w:val="left"/>
        <w:rPr>
          <w:color w:val="000000"/>
        </w:rPr>
      </w:pPr>
    </w:p>
    <w:p w:rsidR="00285181" w:rsidRPr="00285181" w:rsidRDefault="00285181" w:rsidP="00285181">
      <w:pPr>
        <w:widowControl/>
        <w:ind w:firstLine="709"/>
        <w:rPr>
          <w:color w:val="000000"/>
        </w:rPr>
      </w:pPr>
      <w:r w:rsidRPr="00285181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285181" w:rsidRPr="00285181" w:rsidTr="007C36AC">
        <w:tc>
          <w:tcPr>
            <w:tcW w:w="1702" w:type="dxa"/>
          </w:tcPr>
          <w:p w:rsidR="00285181" w:rsidRPr="00285181" w:rsidRDefault="00285181" w:rsidP="00285181">
            <w:pPr>
              <w:ind w:firstLine="0"/>
              <w:jc w:val="center"/>
              <w:rPr>
                <w:b/>
              </w:rPr>
            </w:pPr>
            <w:r w:rsidRPr="00285181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285181" w:rsidRPr="00285181" w:rsidRDefault="00285181" w:rsidP="00285181">
            <w:pPr>
              <w:ind w:firstLine="0"/>
              <w:jc w:val="center"/>
              <w:rPr>
                <w:b/>
              </w:rPr>
            </w:pPr>
            <w:r w:rsidRPr="00285181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285181" w:rsidRPr="00285181" w:rsidRDefault="00285181" w:rsidP="00285181">
            <w:pPr>
              <w:ind w:firstLine="0"/>
              <w:jc w:val="center"/>
              <w:rPr>
                <w:b/>
              </w:rPr>
            </w:pPr>
            <w:r w:rsidRPr="00285181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285181" w:rsidRPr="00285181" w:rsidRDefault="00285181" w:rsidP="00285181">
            <w:pPr>
              <w:ind w:firstLine="0"/>
              <w:jc w:val="center"/>
              <w:rPr>
                <w:b/>
              </w:rPr>
            </w:pPr>
            <w:r w:rsidRPr="00285181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285181" w:rsidRPr="00285181" w:rsidRDefault="00285181" w:rsidP="00285181">
            <w:pPr>
              <w:ind w:firstLine="0"/>
              <w:jc w:val="center"/>
              <w:rPr>
                <w:b/>
              </w:rPr>
            </w:pPr>
            <w:r w:rsidRPr="00285181">
              <w:rPr>
                <w:b/>
              </w:rPr>
              <w:t>отлично</w:t>
            </w:r>
          </w:p>
        </w:tc>
      </w:tr>
      <w:tr w:rsidR="00285181" w:rsidRPr="00285181" w:rsidTr="007C36AC">
        <w:tc>
          <w:tcPr>
            <w:tcW w:w="1702" w:type="dxa"/>
          </w:tcPr>
          <w:p w:rsidR="00285181" w:rsidRPr="00285181" w:rsidRDefault="00285181" w:rsidP="00285181">
            <w:pPr>
              <w:ind w:firstLine="0"/>
              <w:rPr>
                <w:b/>
              </w:rPr>
            </w:pPr>
            <w:r w:rsidRPr="00285181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285181" w:rsidRPr="00285181" w:rsidRDefault="00285181" w:rsidP="00285181">
            <w:pPr>
              <w:ind w:firstLine="0"/>
            </w:pPr>
            <w:r w:rsidRPr="00285181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285181" w:rsidRPr="00285181" w:rsidRDefault="00285181" w:rsidP="00285181">
            <w:pPr>
              <w:ind w:firstLine="0"/>
            </w:pPr>
            <w:r w:rsidRPr="00285181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285181" w:rsidRPr="00285181" w:rsidRDefault="00285181" w:rsidP="00285181">
            <w:pPr>
              <w:ind w:firstLine="0"/>
            </w:pPr>
            <w:r w:rsidRPr="00285181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285181" w:rsidRPr="00285181" w:rsidRDefault="00285181" w:rsidP="00285181">
            <w:pPr>
              <w:ind w:firstLine="0"/>
            </w:pPr>
            <w:r w:rsidRPr="00285181">
              <w:t>Уровень знаний в объеме, соответствующем программе подготовки, без ошибок.</w:t>
            </w:r>
          </w:p>
        </w:tc>
      </w:tr>
      <w:tr w:rsidR="00285181" w:rsidRPr="00285181" w:rsidTr="007C36AC">
        <w:tc>
          <w:tcPr>
            <w:tcW w:w="1702" w:type="dxa"/>
          </w:tcPr>
          <w:p w:rsidR="00285181" w:rsidRPr="00285181" w:rsidRDefault="00285181" w:rsidP="00285181">
            <w:pPr>
              <w:ind w:firstLine="0"/>
              <w:rPr>
                <w:b/>
              </w:rPr>
            </w:pPr>
            <w:r w:rsidRPr="00285181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285181" w:rsidRPr="00285181" w:rsidRDefault="00285181" w:rsidP="00285181">
            <w:pPr>
              <w:ind w:firstLine="0"/>
            </w:pPr>
            <w:r w:rsidRPr="00285181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285181" w:rsidRPr="00285181" w:rsidRDefault="00285181" w:rsidP="00285181">
            <w:pPr>
              <w:ind w:firstLine="0"/>
            </w:pPr>
            <w:r w:rsidRPr="00285181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285181" w:rsidRPr="00285181" w:rsidRDefault="00285181" w:rsidP="00285181">
            <w:pPr>
              <w:ind w:firstLine="0"/>
            </w:pPr>
            <w:r w:rsidRPr="00285181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285181" w:rsidRPr="00285181" w:rsidRDefault="00285181" w:rsidP="00285181">
            <w:pPr>
              <w:ind w:firstLine="0"/>
            </w:pPr>
            <w:r w:rsidRPr="00285181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285181" w:rsidRPr="00285181" w:rsidTr="007C36AC">
        <w:tc>
          <w:tcPr>
            <w:tcW w:w="1702" w:type="dxa"/>
          </w:tcPr>
          <w:p w:rsidR="00285181" w:rsidRPr="00285181" w:rsidRDefault="00285181" w:rsidP="00285181">
            <w:pPr>
              <w:ind w:firstLine="0"/>
              <w:rPr>
                <w:b/>
              </w:rPr>
            </w:pPr>
            <w:r w:rsidRPr="00285181">
              <w:rPr>
                <w:b/>
              </w:rPr>
              <w:t xml:space="preserve">Характеристика </w:t>
            </w:r>
            <w:proofErr w:type="spellStart"/>
            <w:r w:rsidRPr="00285181">
              <w:rPr>
                <w:b/>
              </w:rPr>
              <w:t>сформированности</w:t>
            </w:r>
            <w:proofErr w:type="spellEnd"/>
            <w:r w:rsidRPr="00285181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85181" w:rsidRPr="00285181" w:rsidRDefault="00285181" w:rsidP="00285181">
            <w:pPr>
              <w:ind w:firstLine="0"/>
            </w:pPr>
            <w:r w:rsidRPr="00285181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285181" w:rsidRPr="00285181" w:rsidRDefault="00285181" w:rsidP="00285181">
            <w:pPr>
              <w:ind w:firstLine="0"/>
            </w:pPr>
            <w:proofErr w:type="spellStart"/>
            <w:r w:rsidRPr="00285181">
              <w:t>Сформированность</w:t>
            </w:r>
            <w:proofErr w:type="spellEnd"/>
            <w:r w:rsidRPr="00285181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285181" w:rsidRPr="00285181" w:rsidRDefault="00285181" w:rsidP="00285181">
            <w:pPr>
              <w:ind w:firstLine="0"/>
            </w:pPr>
            <w:proofErr w:type="spellStart"/>
            <w:r w:rsidRPr="00285181">
              <w:t>Сформированность</w:t>
            </w:r>
            <w:proofErr w:type="spellEnd"/>
            <w:r w:rsidRPr="00285181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285181" w:rsidRPr="00285181" w:rsidRDefault="00285181" w:rsidP="00285181">
            <w:pPr>
              <w:ind w:firstLine="0"/>
            </w:pPr>
            <w:proofErr w:type="spellStart"/>
            <w:r w:rsidRPr="00285181">
              <w:t>Сформированность</w:t>
            </w:r>
            <w:proofErr w:type="spellEnd"/>
            <w:r w:rsidRPr="00285181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285181" w:rsidRPr="00285181" w:rsidTr="007C36AC">
        <w:tc>
          <w:tcPr>
            <w:tcW w:w="1702" w:type="dxa"/>
          </w:tcPr>
          <w:p w:rsidR="00285181" w:rsidRPr="00285181" w:rsidRDefault="00285181" w:rsidP="00285181">
            <w:pPr>
              <w:ind w:firstLine="0"/>
              <w:rPr>
                <w:b/>
              </w:rPr>
            </w:pPr>
            <w:r w:rsidRPr="00285181">
              <w:rPr>
                <w:b/>
              </w:rPr>
              <w:t xml:space="preserve">Уровень </w:t>
            </w:r>
            <w:proofErr w:type="spellStart"/>
            <w:r w:rsidRPr="00285181">
              <w:rPr>
                <w:b/>
              </w:rPr>
              <w:t>сформированности</w:t>
            </w:r>
            <w:proofErr w:type="spellEnd"/>
            <w:r w:rsidRPr="00285181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85181" w:rsidRPr="00285181" w:rsidRDefault="00285181" w:rsidP="00285181">
            <w:pPr>
              <w:ind w:firstLine="0"/>
              <w:jc w:val="center"/>
            </w:pPr>
            <w:r w:rsidRPr="00285181">
              <w:t xml:space="preserve">Низкий </w:t>
            </w:r>
          </w:p>
        </w:tc>
        <w:tc>
          <w:tcPr>
            <w:tcW w:w="2126" w:type="dxa"/>
          </w:tcPr>
          <w:p w:rsidR="00285181" w:rsidRPr="00285181" w:rsidRDefault="00285181" w:rsidP="00285181">
            <w:pPr>
              <w:ind w:firstLine="0"/>
              <w:jc w:val="center"/>
            </w:pPr>
            <w:r w:rsidRPr="00285181">
              <w:t>Ниже среднего</w:t>
            </w:r>
          </w:p>
        </w:tc>
        <w:tc>
          <w:tcPr>
            <w:tcW w:w="2403" w:type="dxa"/>
          </w:tcPr>
          <w:p w:rsidR="00285181" w:rsidRPr="00285181" w:rsidRDefault="00285181" w:rsidP="00285181">
            <w:pPr>
              <w:ind w:firstLine="0"/>
              <w:jc w:val="center"/>
            </w:pPr>
            <w:r w:rsidRPr="00285181">
              <w:t xml:space="preserve">Средний </w:t>
            </w:r>
          </w:p>
        </w:tc>
        <w:tc>
          <w:tcPr>
            <w:tcW w:w="1957" w:type="dxa"/>
          </w:tcPr>
          <w:p w:rsidR="00285181" w:rsidRPr="00285181" w:rsidRDefault="00285181" w:rsidP="00285181">
            <w:pPr>
              <w:ind w:firstLine="0"/>
              <w:jc w:val="center"/>
            </w:pPr>
            <w:r w:rsidRPr="00285181">
              <w:t xml:space="preserve">Высокий </w:t>
            </w:r>
          </w:p>
        </w:tc>
      </w:tr>
    </w:tbl>
    <w:p w:rsidR="00A46BC8" w:rsidRPr="0034469F" w:rsidRDefault="00A46BC8" w:rsidP="0034469F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A46BC8" w:rsidRPr="0034469F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D6" w:rsidRDefault="008553D6" w:rsidP="00212BD2">
      <w:r>
        <w:separator/>
      </w:r>
    </w:p>
  </w:endnote>
  <w:endnote w:type="continuationSeparator" w:id="0">
    <w:p w:rsidR="008553D6" w:rsidRDefault="008553D6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30" w:rsidRDefault="003E7606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63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6330">
      <w:rPr>
        <w:rStyle w:val="a6"/>
        <w:noProof/>
      </w:rPr>
      <w:t>2</w:t>
    </w:r>
    <w:r>
      <w:rPr>
        <w:rStyle w:val="a6"/>
      </w:rPr>
      <w:fldChar w:fldCharType="end"/>
    </w:r>
  </w:p>
  <w:p w:rsidR="00EE6330" w:rsidRDefault="00EE6330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30" w:rsidRDefault="00EE6330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D6" w:rsidRDefault="008553D6" w:rsidP="00212BD2">
      <w:r>
        <w:separator/>
      </w:r>
    </w:p>
  </w:footnote>
  <w:footnote w:type="continuationSeparator" w:id="0">
    <w:p w:rsidR="008553D6" w:rsidRDefault="008553D6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5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4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7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8"/>
  </w:num>
  <w:num w:numId="5">
    <w:abstractNumId w:val="10"/>
  </w:num>
  <w:num w:numId="6">
    <w:abstractNumId w:val="15"/>
  </w:num>
  <w:num w:numId="7">
    <w:abstractNumId w:val="2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7"/>
  </w:num>
  <w:num w:numId="11">
    <w:abstractNumId w:val="22"/>
  </w:num>
  <w:num w:numId="12">
    <w:abstractNumId w:val="9"/>
  </w:num>
  <w:num w:numId="13">
    <w:abstractNumId w:val="14"/>
  </w:num>
  <w:num w:numId="14">
    <w:abstractNumId w:val="1"/>
  </w:num>
  <w:num w:numId="15">
    <w:abstractNumId w:val="18"/>
  </w:num>
  <w:num w:numId="16">
    <w:abstractNumId w:val="6"/>
  </w:num>
  <w:num w:numId="17">
    <w:abstractNumId w:val="19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6"/>
  </w:num>
  <w:num w:numId="25">
    <w:abstractNumId w:val="23"/>
  </w:num>
  <w:num w:numId="26">
    <w:abstractNumId w:val="4"/>
  </w:num>
  <w:num w:numId="27">
    <w:abstractNumId w:val="13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7"/>
  </w:num>
  <w:num w:numId="31">
    <w:abstractNumId w:val="7"/>
  </w:num>
  <w:num w:numId="32">
    <w:abstractNumId w:val="26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7608"/>
    <w:rsid w:val="00092672"/>
    <w:rsid w:val="000A6C93"/>
    <w:rsid w:val="000C298E"/>
    <w:rsid w:val="000F4BD6"/>
    <w:rsid w:val="00104F17"/>
    <w:rsid w:val="00112950"/>
    <w:rsid w:val="001251DA"/>
    <w:rsid w:val="001C0428"/>
    <w:rsid w:val="001D4DAB"/>
    <w:rsid w:val="001F78B5"/>
    <w:rsid w:val="00212BD2"/>
    <w:rsid w:val="002217A8"/>
    <w:rsid w:val="00252016"/>
    <w:rsid w:val="00270098"/>
    <w:rsid w:val="00285181"/>
    <w:rsid w:val="00292F55"/>
    <w:rsid w:val="00302FDC"/>
    <w:rsid w:val="00313E27"/>
    <w:rsid w:val="0034469F"/>
    <w:rsid w:val="00347A07"/>
    <w:rsid w:val="003552E8"/>
    <w:rsid w:val="0037118E"/>
    <w:rsid w:val="003902F4"/>
    <w:rsid w:val="003A41CD"/>
    <w:rsid w:val="003D0ED7"/>
    <w:rsid w:val="003E7606"/>
    <w:rsid w:val="00410B71"/>
    <w:rsid w:val="004218CD"/>
    <w:rsid w:val="004338E2"/>
    <w:rsid w:val="004557F1"/>
    <w:rsid w:val="00485147"/>
    <w:rsid w:val="00492E70"/>
    <w:rsid w:val="004A23CC"/>
    <w:rsid w:val="004C0FE4"/>
    <w:rsid w:val="004C402B"/>
    <w:rsid w:val="004D6981"/>
    <w:rsid w:val="004F7765"/>
    <w:rsid w:val="0055594C"/>
    <w:rsid w:val="005939AD"/>
    <w:rsid w:val="005A7607"/>
    <w:rsid w:val="005D3D80"/>
    <w:rsid w:val="005E5615"/>
    <w:rsid w:val="00607CC6"/>
    <w:rsid w:val="00635BD1"/>
    <w:rsid w:val="00642C24"/>
    <w:rsid w:val="00667454"/>
    <w:rsid w:val="00695C92"/>
    <w:rsid w:val="00701C5E"/>
    <w:rsid w:val="00724EEE"/>
    <w:rsid w:val="007276B0"/>
    <w:rsid w:val="00742649"/>
    <w:rsid w:val="007E3868"/>
    <w:rsid w:val="00825DEC"/>
    <w:rsid w:val="008503D2"/>
    <w:rsid w:val="008553D6"/>
    <w:rsid w:val="00892937"/>
    <w:rsid w:val="008A5744"/>
    <w:rsid w:val="008A67A5"/>
    <w:rsid w:val="008D5ED9"/>
    <w:rsid w:val="008F45E4"/>
    <w:rsid w:val="009201FE"/>
    <w:rsid w:val="00946DAC"/>
    <w:rsid w:val="0095248B"/>
    <w:rsid w:val="00953C13"/>
    <w:rsid w:val="00965D11"/>
    <w:rsid w:val="009A47C9"/>
    <w:rsid w:val="009F581C"/>
    <w:rsid w:val="009F6BB2"/>
    <w:rsid w:val="00A045BE"/>
    <w:rsid w:val="00A269EB"/>
    <w:rsid w:val="00A462E7"/>
    <w:rsid w:val="00A46BC8"/>
    <w:rsid w:val="00A63AE9"/>
    <w:rsid w:val="00A65BB1"/>
    <w:rsid w:val="00A72CA1"/>
    <w:rsid w:val="00AD1E78"/>
    <w:rsid w:val="00AD2148"/>
    <w:rsid w:val="00AE3EB1"/>
    <w:rsid w:val="00B07E6F"/>
    <w:rsid w:val="00B74A5B"/>
    <w:rsid w:val="00BE29BE"/>
    <w:rsid w:val="00C1446E"/>
    <w:rsid w:val="00C273CA"/>
    <w:rsid w:val="00C3614A"/>
    <w:rsid w:val="00C37D3A"/>
    <w:rsid w:val="00C55C2B"/>
    <w:rsid w:val="00C83A6D"/>
    <w:rsid w:val="00CF0B63"/>
    <w:rsid w:val="00CF40B5"/>
    <w:rsid w:val="00D34D8B"/>
    <w:rsid w:val="00D60130"/>
    <w:rsid w:val="00D63CBE"/>
    <w:rsid w:val="00E02989"/>
    <w:rsid w:val="00E10F91"/>
    <w:rsid w:val="00E50A52"/>
    <w:rsid w:val="00E623F2"/>
    <w:rsid w:val="00E6487F"/>
    <w:rsid w:val="00E670EE"/>
    <w:rsid w:val="00E67574"/>
    <w:rsid w:val="00EA12E9"/>
    <w:rsid w:val="00EE6330"/>
    <w:rsid w:val="00EF47E1"/>
    <w:rsid w:val="00F27AE0"/>
    <w:rsid w:val="00F479FC"/>
    <w:rsid w:val="00FB5B84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styleId="aa">
    <w:name w:val="Emphasis"/>
    <w:qFormat/>
    <w:rsid w:val="004218CD"/>
    <w:rPr>
      <w:i/>
      <w:iCs/>
    </w:rPr>
  </w:style>
  <w:style w:type="character" w:styleId="HTML">
    <w:name w:val="HTML Cite"/>
    <w:uiPriority w:val="99"/>
    <w:unhideWhenUsed/>
    <w:rsid w:val="004218C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700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1930" TargetMode="External"/><Relationship Id="rId18" Type="http://schemas.openxmlformats.org/officeDocument/2006/relationships/hyperlink" Target="https://urait.ru/bcode/475673" TargetMode="External"/><Relationship Id="rId26" Type="http://schemas.openxmlformats.org/officeDocument/2006/relationships/hyperlink" Target="http://zametkielectri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znanium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2233" TargetMode="External"/><Relationship Id="rId17" Type="http://schemas.openxmlformats.org/officeDocument/2006/relationships/hyperlink" Target="https://urait.ru/bcode/469911" TargetMode="External"/><Relationship Id="rId25" Type="http://schemas.openxmlformats.org/officeDocument/2006/relationships/hyperlink" Target="http://electric-tol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0410" TargetMode="External"/><Relationship Id="rId20" Type="http://schemas.openxmlformats.org/officeDocument/2006/relationships/hyperlink" Target="https://www.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032" TargetMode="External"/><Relationship Id="rId24" Type="http://schemas.openxmlformats.org/officeDocument/2006/relationships/hyperlink" Target="https://samelectri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229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70411" TargetMode="External"/><Relationship Id="rId19" Type="http://schemas.openxmlformats.org/officeDocument/2006/relationships/hyperlink" Target="https://znanium.com/catalog/product/119645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/bcode/453108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25</cp:revision>
  <cp:lastPrinted>2020-05-14T05:19:00Z</cp:lastPrinted>
  <dcterms:created xsi:type="dcterms:W3CDTF">2017-06-16T18:23:00Z</dcterms:created>
  <dcterms:modified xsi:type="dcterms:W3CDTF">2021-06-23T06:16:00Z</dcterms:modified>
</cp:coreProperties>
</file>