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75A" w:rsidRPr="002463F1" w:rsidRDefault="0029275A" w:rsidP="0029275A">
      <w:pPr>
        <w:jc w:val="center"/>
      </w:pPr>
      <w:r w:rsidRPr="00205EE9">
        <w:t xml:space="preserve">МИНИСТЕРСТВО НАУКИ И ВЫСШЕГО ОБРАЗОВАНИЯ РОССИЙСКОЙ ФЕДЕРАЦИИ </w:t>
      </w:r>
      <w:r w:rsidRPr="002463F1">
        <w:t>Федеральное государственное автономное образовательное учреждение</w:t>
      </w:r>
    </w:p>
    <w:p w:rsidR="0029275A" w:rsidRPr="002463F1" w:rsidRDefault="0029275A" w:rsidP="0029275A">
      <w:pPr>
        <w:jc w:val="center"/>
        <w:rPr>
          <w:u w:val="single"/>
        </w:rPr>
      </w:pPr>
      <w:r w:rsidRPr="002463F1">
        <w:t xml:space="preserve"> высшего профессионального образования</w:t>
      </w:r>
    </w:p>
    <w:p w:rsidR="0029275A" w:rsidRPr="002463F1" w:rsidRDefault="0029275A" w:rsidP="0029275A">
      <w:pPr>
        <w:jc w:val="center"/>
      </w:pPr>
      <w:r w:rsidRPr="002463F1">
        <w:t>«Нижегородский государственный университет им. Н.И. Лобачевского»</w:t>
      </w:r>
    </w:p>
    <w:p w:rsidR="0029275A" w:rsidRPr="002463F1" w:rsidRDefault="0029275A" w:rsidP="0029275A">
      <w:pPr>
        <w:jc w:val="center"/>
      </w:pPr>
      <w:r w:rsidRPr="002463F1">
        <w:t>Институт экономики и предпринимательства</w:t>
      </w:r>
    </w:p>
    <w:p w:rsidR="0029275A" w:rsidRDefault="0029275A" w:rsidP="0029275A">
      <w:pPr>
        <w:ind w:left="5670"/>
        <w:jc w:val="center"/>
      </w:pPr>
    </w:p>
    <w:p w:rsidR="0029275A" w:rsidRDefault="0029275A" w:rsidP="0029275A">
      <w:pPr>
        <w:ind w:left="5670"/>
        <w:jc w:val="center"/>
      </w:pPr>
    </w:p>
    <w:p w:rsidR="0029275A" w:rsidRDefault="0029275A" w:rsidP="0029275A">
      <w:pPr>
        <w:ind w:left="5670"/>
        <w:jc w:val="center"/>
      </w:pPr>
    </w:p>
    <w:p w:rsidR="0029275A" w:rsidRDefault="0029275A" w:rsidP="0029275A">
      <w:pPr>
        <w:ind w:left="5670"/>
        <w:jc w:val="center"/>
      </w:pPr>
    </w:p>
    <w:p w:rsidR="0029275A" w:rsidRDefault="0029275A" w:rsidP="0029275A">
      <w:pPr>
        <w:ind w:left="4956" w:firstLine="708"/>
        <w:jc w:val="center"/>
      </w:pPr>
      <w:r w:rsidRPr="00CD2E44">
        <w:t>УТВЕРЖДЕНО</w:t>
      </w:r>
    </w:p>
    <w:p w:rsidR="0029275A" w:rsidRPr="00CD2E44" w:rsidRDefault="0029275A" w:rsidP="0029275A">
      <w:pPr>
        <w:ind w:left="4956" w:firstLine="708"/>
        <w:jc w:val="center"/>
      </w:pPr>
    </w:p>
    <w:p w:rsidR="0029275A" w:rsidRPr="00CD2E44" w:rsidRDefault="0029275A" w:rsidP="0029275A">
      <w:pPr>
        <w:ind w:left="5664"/>
        <w:jc w:val="right"/>
      </w:pPr>
      <w:r w:rsidRPr="00CD2E44">
        <w:t>решением ученого совета ННГУ</w:t>
      </w:r>
    </w:p>
    <w:p w:rsidR="0029275A" w:rsidRDefault="0029275A" w:rsidP="0029275A">
      <w:pPr>
        <w:ind w:left="4956" w:firstLine="708"/>
        <w:jc w:val="right"/>
      </w:pPr>
      <w:r w:rsidRPr="00CD2E44">
        <w:t>протокол от</w:t>
      </w:r>
      <w:r>
        <w:t xml:space="preserve"> </w:t>
      </w:r>
    </w:p>
    <w:p w:rsidR="009A07A8" w:rsidRPr="006F5E52" w:rsidRDefault="00BB1B96" w:rsidP="006F5E52">
      <w:pPr>
        <w:tabs>
          <w:tab w:val="left" w:pos="142"/>
        </w:tabs>
        <w:jc w:val="right"/>
      </w:pPr>
      <w:r>
        <w:t>"11" мая</w:t>
      </w:r>
      <w:r w:rsidRPr="00BE6EBE">
        <w:t xml:space="preserve"> 2021г.  № </w:t>
      </w:r>
      <w:r>
        <w:t>2</w:t>
      </w:r>
    </w:p>
    <w:p w:rsidR="001B7B47" w:rsidRPr="006F5E52" w:rsidRDefault="001B7B47" w:rsidP="006F5E52">
      <w:pPr>
        <w:tabs>
          <w:tab w:val="left" w:pos="142"/>
          <w:tab w:val="left" w:pos="5670"/>
        </w:tabs>
      </w:pPr>
    </w:p>
    <w:p w:rsidR="001B7B47" w:rsidRPr="006F5E52" w:rsidRDefault="001B7B47" w:rsidP="006F5E52">
      <w:pPr>
        <w:tabs>
          <w:tab w:val="left" w:pos="142"/>
          <w:tab w:val="left" w:pos="5670"/>
        </w:tabs>
      </w:pPr>
    </w:p>
    <w:p w:rsidR="001B7B47" w:rsidRPr="006F5E52" w:rsidRDefault="001B7B47" w:rsidP="006F5E52">
      <w:pPr>
        <w:tabs>
          <w:tab w:val="left" w:pos="142"/>
        </w:tabs>
        <w:jc w:val="center"/>
        <w:rPr>
          <w:b/>
          <w:color w:val="000000"/>
        </w:rPr>
      </w:pPr>
      <w:r w:rsidRPr="006F5E52">
        <w:rPr>
          <w:b/>
          <w:color w:val="000000"/>
        </w:rPr>
        <w:t>Рабочая программа дисциплины</w:t>
      </w:r>
    </w:p>
    <w:p w:rsidR="00501BB2" w:rsidRPr="006F5E52" w:rsidRDefault="001C366B" w:rsidP="006F5E52">
      <w:pPr>
        <w:tabs>
          <w:tab w:val="left" w:pos="142"/>
        </w:tabs>
        <w:jc w:val="center"/>
      </w:pPr>
      <w:r w:rsidRPr="006F5E52">
        <w:t>«Основы социологии и политологии</w:t>
      </w:r>
      <w:r w:rsidR="00B5767D" w:rsidRPr="006F5E52">
        <w:t>»</w:t>
      </w:r>
    </w:p>
    <w:p w:rsidR="00501BB2" w:rsidRPr="006F5E52" w:rsidRDefault="00501BB2" w:rsidP="006F5E52">
      <w:pPr>
        <w:tabs>
          <w:tab w:val="left" w:pos="142"/>
        </w:tabs>
        <w:rPr>
          <w:b/>
        </w:rPr>
      </w:pPr>
    </w:p>
    <w:p w:rsidR="006F5E52" w:rsidRDefault="006F5E52" w:rsidP="006F5E52">
      <w:pPr>
        <w:tabs>
          <w:tab w:val="left" w:pos="142"/>
        </w:tabs>
        <w:jc w:val="center"/>
        <w:rPr>
          <w:b/>
        </w:rPr>
      </w:pPr>
    </w:p>
    <w:p w:rsidR="0082071B" w:rsidRPr="006F5E52" w:rsidRDefault="0082071B" w:rsidP="006F5E52">
      <w:pPr>
        <w:tabs>
          <w:tab w:val="left" w:pos="142"/>
        </w:tabs>
        <w:jc w:val="center"/>
        <w:rPr>
          <w:b/>
        </w:rPr>
      </w:pPr>
      <w:r w:rsidRPr="006F5E52">
        <w:rPr>
          <w:b/>
        </w:rPr>
        <w:t>Специальность среднего профессионального образования</w:t>
      </w:r>
    </w:p>
    <w:p w:rsidR="0082071B" w:rsidRPr="006F5E52" w:rsidRDefault="0082071B" w:rsidP="006F5E52">
      <w:pPr>
        <w:tabs>
          <w:tab w:val="left" w:pos="142"/>
        </w:tabs>
        <w:jc w:val="center"/>
      </w:pPr>
      <w:r w:rsidRPr="006F5E52">
        <w:t xml:space="preserve">38.02.04 «Коммерция (по отраслям)» </w:t>
      </w:r>
    </w:p>
    <w:p w:rsidR="0082071B" w:rsidRDefault="0082071B" w:rsidP="006F5E52">
      <w:pPr>
        <w:tabs>
          <w:tab w:val="left" w:pos="142"/>
        </w:tabs>
        <w:jc w:val="center"/>
      </w:pPr>
    </w:p>
    <w:p w:rsidR="006F5E52" w:rsidRPr="006F5E52" w:rsidRDefault="006F5E52" w:rsidP="006F5E52">
      <w:pPr>
        <w:tabs>
          <w:tab w:val="left" w:pos="142"/>
        </w:tabs>
        <w:jc w:val="center"/>
      </w:pPr>
    </w:p>
    <w:p w:rsidR="0082071B" w:rsidRPr="006F5E52" w:rsidRDefault="0082071B" w:rsidP="006F5E52">
      <w:pPr>
        <w:widowControl w:val="0"/>
        <w:tabs>
          <w:tab w:val="left" w:pos="142"/>
        </w:tabs>
        <w:autoSpaceDE w:val="0"/>
        <w:autoSpaceDN w:val="0"/>
        <w:adjustRightInd w:val="0"/>
        <w:jc w:val="center"/>
        <w:rPr>
          <w:b/>
          <w:bCs/>
        </w:rPr>
      </w:pPr>
      <w:r w:rsidRPr="006F5E52">
        <w:rPr>
          <w:b/>
          <w:bCs/>
        </w:rPr>
        <w:t>Квалификация выпускника</w:t>
      </w:r>
    </w:p>
    <w:p w:rsidR="0082071B" w:rsidRPr="006F5E52" w:rsidRDefault="0082071B" w:rsidP="006F5E52">
      <w:pPr>
        <w:tabs>
          <w:tab w:val="left" w:pos="142"/>
        </w:tabs>
        <w:jc w:val="center"/>
      </w:pPr>
      <w:r w:rsidRPr="006F5E52">
        <w:t>Менеджер по продажам</w:t>
      </w:r>
    </w:p>
    <w:p w:rsidR="0082071B" w:rsidRPr="006F5E52" w:rsidRDefault="0082071B" w:rsidP="006F5E52">
      <w:pPr>
        <w:tabs>
          <w:tab w:val="left" w:pos="142"/>
        </w:tabs>
        <w:jc w:val="center"/>
      </w:pPr>
    </w:p>
    <w:p w:rsidR="0082071B" w:rsidRPr="006F5E52" w:rsidRDefault="0082071B" w:rsidP="006F5E52">
      <w:pPr>
        <w:tabs>
          <w:tab w:val="left" w:pos="142"/>
        </w:tabs>
        <w:jc w:val="center"/>
      </w:pPr>
    </w:p>
    <w:p w:rsidR="0082071B" w:rsidRPr="006F5E52" w:rsidRDefault="0082071B" w:rsidP="006F5E52">
      <w:pPr>
        <w:jc w:val="center"/>
        <w:rPr>
          <w:b/>
          <w:bCs/>
        </w:rPr>
      </w:pPr>
      <w:r w:rsidRPr="006F5E52">
        <w:rPr>
          <w:b/>
          <w:bCs/>
        </w:rPr>
        <w:t>Форма обучения</w:t>
      </w:r>
    </w:p>
    <w:p w:rsidR="0082071B" w:rsidRPr="006F5E52" w:rsidRDefault="0042097F" w:rsidP="006F5E52">
      <w:pPr>
        <w:tabs>
          <w:tab w:val="left" w:pos="142"/>
        </w:tabs>
        <w:jc w:val="center"/>
      </w:pPr>
      <w:r w:rsidRPr="006F5E52">
        <w:t>О</w:t>
      </w:r>
      <w:r w:rsidR="0082071B" w:rsidRPr="006F5E52">
        <w:t>чная</w:t>
      </w:r>
    </w:p>
    <w:p w:rsidR="0082071B" w:rsidRPr="006F5E52" w:rsidRDefault="0082071B" w:rsidP="006F5E52">
      <w:pPr>
        <w:tabs>
          <w:tab w:val="left" w:pos="142"/>
        </w:tabs>
        <w:jc w:val="center"/>
      </w:pPr>
    </w:p>
    <w:p w:rsidR="0082071B" w:rsidRPr="006F5E52" w:rsidRDefault="0082071B" w:rsidP="006F5E52">
      <w:pPr>
        <w:tabs>
          <w:tab w:val="left" w:pos="142"/>
        </w:tabs>
        <w:jc w:val="center"/>
      </w:pPr>
    </w:p>
    <w:p w:rsidR="0082071B" w:rsidRPr="006F5E52" w:rsidRDefault="0082071B" w:rsidP="006F5E52">
      <w:pPr>
        <w:tabs>
          <w:tab w:val="left" w:pos="142"/>
        </w:tabs>
        <w:jc w:val="center"/>
      </w:pPr>
    </w:p>
    <w:p w:rsidR="0082071B" w:rsidRPr="006F5E52" w:rsidRDefault="0082071B" w:rsidP="006F5E52">
      <w:pPr>
        <w:tabs>
          <w:tab w:val="left" w:pos="142"/>
        </w:tabs>
        <w:jc w:val="center"/>
      </w:pPr>
    </w:p>
    <w:p w:rsidR="0082071B" w:rsidRDefault="0082071B" w:rsidP="006F5E52">
      <w:pPr>
        <w:tabs>
          <w:tab w:val="left" w:pos="142"/>
        </w:tabs>
        <w:jc w:val="center"/>
      </w:pPr>
    </w:p>
    <w:p w:rsidR="006F5E52" w:rsidRDefault="006F5E52" w:rsidP="006F5E52">
      <w:pPr>
        <w:tabs>
          <w:tab w:val="left" w:pos="142"/>
        </w:tabs>
        <w:jc w:val="center"/>
      </w:pPr>
    </w:p>
    <w:p w:rsidR="006F5E52" w:rsidRDefault="006F5E52" w:rsidP="006F5E52">
      <w:pPr>
        <w:tabs>
          <w:tab w:val="left" w:pos="142"/>
        </w:tabs>
        <w:jc w:val="center"/>
      </w:pPr>
    </w:p>
    <w:p w:rsidR="006F5E52" w:rsidRPr="006F5E52" w:rsidRDefault="006F5E52" w:rsidP="006F5E52">
      <w:pPr>
        <w:tabs>
          <w:tab w:val="left" w:pos="142"/>
        </w:tabs>
        <w:jc w:val="center"/>
      </w:pPr>
    </w:p>
    <w:p w:rsidR="0082071B" w:rsidRPr="006F5E52" w:rsidRDefault="0082071B" w:rsidP="006F5E52">
      <w:pPr>
        <w:tabs>
          <w:tab w:val="left" w:pos="142"/>
        </w:tabs>
        <w:jc w:val="center"/>
      </w:pPr>
    </w:p>
    <w:p w:rsidR="0082071B" w:rsidRDefault="0082071B" w:rsidP="006F5E52">
      <w:pPr>
        <w:tabs>
          <w:tab w:val="left" w:pos="142"/>
        </w:tabs>
        <w:jc w:val="center"/>
      </w:pPr>
    </w:p>
    <w:p w:rsidR="006B5817" w:rsidRDefault="006B5817" w:rsidP="006F5E52">
      <w:pPr>
        <w:tabs>
          <w:tab w:val="left" w:pos="142"/>
        </w:tabs>
        <w:jc w:val="center"/>
      </w:pPr>
    </w:p>
    <w:p w:rsidR="006B5817" w:rsidRDefault="006B5817" w:rsidP="006F5E52">
      <w:pPr>
        <w:tabs>
          <w:tab w:val="left" w:pos="142"/>
        </w:tabs>
        <w:jc w:val="center"/>
      </w:pPr>
    </w:p>
    <w:p w:rsidR="006B5817" w:rsidRPr="006F5E52" w:rsidRDefault="006B5817" w:rsidP="006F5E52">
      <w:pPr>
        <w:tabs>
          <w:tab w:val="left" w:pos="142"/>
        </w:tabs>
        <w:jc w:val="center"/>
      </w:pPr>
    </w:p>
    <w:p w:rsidR="0082071B" w:rsidRPr="006F5E52" w:rsidRDefault="0082071B" w:rsidP="006F5E52">
      <w:pPr>
        <w:tabs>
          <w:tab w:val="left" w:pos="142"/>
        </w:tabs>
        <w:jc w:val="center"/>
      </w:pPr>
    </w:p>
    <w:p w:rsidR="0082071B" w:rsidRPr="006F5E52" w:rsidRDefault="0082071B" w:rsidP="006F5E52">
      <w:pPr>
        <w:tabs>
          <w:tab w:val="left" w:pos="142"/>
        </w:tabs>
        <w:jc w:val="center"/>
      </w:pPr>
    </w:p>
    <w:p w:rsidR="0082071B" w:rsidRPr="006F5E52" w:rsidRDefault="0082071B" w:rsidP="006F5E52">
      <w:pPr>
        <w:tabs>
          <w:tab w:val="left" w:pos="142"/>
        </w:tabs>
        <w:jc w:val="center"/>
      </w:pPr>
    </w:p>
    <w:p w:rsidR="0082071B" w:rsidRPr="006F5E52" w:rsidRDefault="000729BF" w:rsidP="006B5817">
      <w:pPr>
        <w:tabs>
          <w:tab w:val="left" w:pos="142"/>
        </w:tabs>
        <w:jc w:val="center"/>
      </w:pPr>
      <w:r>
        <w:t>202</w:t>
      </w:r>
      <w:r w:rsidR="00BB1B96">
        <w:t>1</w:t>
      </w:r>
      <w:r>
        <w:t xml:space="preserve"> г.</w:t>
      </w:r>
    </w:p>
    <w:p w:rsidR="0082071B" w:rsidRPr="006F5E52" w:rsidRDefault="0082071B" w:rsidP="006F5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82071B" w:rsidRPr="006F5E52" w:rsidRDefault="0082071B" w:rsidP="006F5E52">
      <w:pPr>
        <w:sectPr w:rsidR="0082071B" w:rsidRPr="006F5E52">
          <w:pgSz w:w="11920" w:h="16838"/>
          <w:pgMar w:top="1276" w:right="721" w:bottom="556" w:left="1480" w:header="720" w:footer="280" w:gutter="0"/>
          <w:cols w:space="720"/>
          <w:titlePg/>
          <w:docGrid w:linePitch="360" w:charSpace="-6145"/>
        </w:sectPr>
      </w:pPr>
    </w:p>
    <w:p w:rsidR="0082071B" w:rsidRPr="006F5E52" w:rsidRDefault="001B7B47" w:rsidP="006F5E52">
      <w:pPr>
        <w:tabs>
          <w:tab w:val="left" w:pos="142"/>
        </w:tabs>
        <w:jc w:val="both"/>
      </w:pPr>
      <w:r w:rsidRPr="006F5E52">
        <w:lastRenderedPageBreak/>
        <w:t>П</w:t>
      </w:r>
      <w:r w:rsidR="0082071B" w:rsidRPr="006F5E52">
        <w:t>рограмма дисциплины составлена в соответствии с требованиями ФГОС СПО по спец</w:t>
      </w:r>
      <w:r w:rsidR="0082071B" w:rsidRPr="006F5E52">
        <w:t>и</w:t>
      </w:r>
      <w:r w:rsidR="0082071B" w:rsidRPr="006F5E52">
        <w:t>альности 38.02.04 «Коммерция (по отраслям)»</w:t>
      </w:r>
    </w:p>
    <w:p w:rsidR="0082071B" w:rsidRPr="006F5E52" w:rsidRDefault="0082071B" w:rsidP="006F5E52">
      <w:pPr>
        <w:tabs>
          <w:tab w:val="left" w:pos="142"/>
        </w:tabs>
        <w:jc w:val="both"/>
      </w:pPr>
    </w:p>
    <w:p w:rsidR="0082071B" w:rsidRPr="006F5E52" w:rsidRDefault="0082071B" w:rsidP="006F5E52">
      <w:pPr>
        <w:jc w:val="both"/>
        <w:rPr>
          <w:bCs/>
        </w:rPr>
      </w:pPr>
      <w:r w:rsidRPr="006F5E52">
        <w:rPr>
          <w:bCs/>
        </w:rPr>
        <w:t xml:space="preserve">Автор: </w:t>
      </w:r>
    </w:p>
    <w:p w:rsidR="0082071B" w:rsidRPr="006F5E52" w:rsidRDefault="0082071B" w:rsidP="006F5E52">
      <w:pPr>
        <w:jc w:val="both"/>
        <w:rPr>
          <w:bCs/>
        </w:rPr>
      </w:pPr>
    </w:p>
    <w:p w:rsidR="0082071B" w:rsidRPr="006F5E52" w:rsidRDefault="0082071B" w:rsidP="006F5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F5E52">
        <w:t xml:space="preserve">ассистент  кафедры культуры и </w:t>
      </w:r>
    </w:p>
    <w:p w:rsidR="0082071B" w:rsidRPr="006F5E52" w:rsidRDefault="0082071B" w:rsidP="006F5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F5E52">
        <w:t xml:space="preserve">психологии предпринимательства    __________________  Кашина О.П.   </w:t>
      </w:r>
    </w:p>
    <w:p w:rsidR="0082071B" w:rsidRPr="006F5E52" w:rsidRDefault="0082071B" w:rsidP="006F5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2071B" w:rsidRPr="006F5E52" w:rsidRDefault="0082071B" w:rsidP="006F5E52">
      <w:pPr>
        <w:ind w:firstLine="709"/>
        <w:jc w:val="both"/>
        <w:rPr>
          <w:bCs/>
        </w:rPr>
      </w:pPr>
    </w:p>
    <w:p w:rsidR="0082071B" w:rsidRPr="006F5E52" w:rsidRDefault="0082071B" w:rsidP="006F5E52">
      <w:pPr>
        <w:jc w:val="both"/>
        <w:rPr>
          <w:bCs/>
        </w:rPr>
      </w:pPr>
    </w:p>
    <w:p w:rsidR="0082071B" w:rsidRPr="006F5E52" w:rsidRDefault="0082071B" w:rsidP="006F5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82071B" w:rsidRPr="006F5E52" w:rsidRDefault="0082071B" w:rsidP="006F5E52">
      <w:pPr>
        <w:tabs>
          <w:tab w:val="left" w:pos="142"/>
        </w:tabs>
        <w:jc w:val="center"/>
      </w:pPr>
    </w:p>
    <w:p w:rsidR="0082071B" w:rsidRPr="006F5E52" w:rsidRDefault="0082071B" w:rsidP="006F5E5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6F5E52">
        <w:rPr>
          <w:b/>
          <w:bCs/>
        </w:rPr>
        <w:br w:type="page"/>
      </w:r>
      <w:bookmarkStart w:id="0" w:name="_Toc504163180"/>
      <w:r w:rsidRPr="006F5E52">
        <w:rPr>
          <w:b/>
        </w:rPr>
        <w:lastRenderedPageBreak/>
        <w:t>СОДЕРЖАНИЕ</w:t>
      </w:r>
      <w:bookmarkEnd w:id="0"/>
    </w:p>
    <w:p w:rsidR="0082071B" w:rsidRDefault="0082071B" w:rsidP="006F5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caps/>
        </w:rPr>
      </w:pPr>
    </w:p>
    <w:sdt>
      <w:sdtPr>
        <w:rPr>
          <w:rFonts w:ascii="Times New Roman" w:eastAsia="Calibri" w:hAnsi="Times New Roman" w:cs="Times New Roman"/>
          <w:b w:val="0"/>
          <w:bCs w:val="0"/>
          <w:color w:val="auto"/>
          <w:sz w:val="24"/>
          <w:szCs w:val="24"/>
        </w:rPr>
        <w:id w:val="1950199203"/>
        <w:docPartObj>
          <w:docPartGallery w:val="Table of Contents"/>
          <w:docPartUnique/>
        </w:docPartObj>
      </w:sdtPr>
      <w:sdtEndPr/>
      <w:sdtContent>
        <w:p w:rsidR="00A34F99" w:rsidRPr="00A34F99" w:rsidRDefault="00A34F99" w:rsidP="00A34F99">
          <w:pPr>
            <w:pStyle w:val="af5"/>
            <w:spacing w:line="360" w:lineRule="auto"/>
            <w:rPr>
              <w:rFonts w:asciiTheme="minorHAnsi" w:eastAsiaTheme="minorEastAsia" w:hAnsiTheme="minorHAnsi" w:cstheme="minorBidi"/>
              <w:b w:val="0"/>
              <w:noProof/>
              <w:sz w:val="22"/>
              <w:szCs w:val="22"/>
            </w:rPr>
          </w:pPr>
          <w:r w:rsidRPr="00A34F99">
            <w:rPr>
              <w:b w:val="0"/>
            </w:rPr>
            <w:fldChar w:fldCharType="begin"/>
          </w:r>
          <w:r w:rsidRPr="00A34F99">
            <w:rPr>
              <w:b w:val="0"/>
            </w:rPr>
            <w:instrText xml:space="preserve"> TOC \o "1-3" \h \z \u </w:instrText>
          </w:r>
          <w:r w:rsidRPr="00A34F99">
            <w:rPr>
              <w:b w:val="0"/>
            </w:rPr>
            <w:fldChar w:fldCharType="separate"/>
          </w:r>
        </w:p>
        <w:p w:rsidR="00A34F99" w:rsidRPr="00A34F99" w:rsidRDefault="0007206E" w:rsidP="00A34F99">
          <w:pPr>
            <w:pStyle w:val="15"/>
            <w:tabs>
              <w:tab w:val="right" w:leader="dot" w:pos="9345"/>
            </w:tabs>
            <w:spacing w:line="360" w:lineRule="auto"/>
            <w:rPr>
              <w:rFonts w:asciiTheme="minorHAnsi" w:eastAsiaTheme="minorEastAsia" w:hAnsiTheme="minorHAnsi" w:cstheme="minorBidi"/>
              <w:noProof/>
              <w:sz w:val="22"/>
              <w:szCs w:val="22"/>
            </w:rPr>
          </w:pPr>
          <w:hyperlink w:anchor="_Toc504163181" w:history="1">
            <w:r w:rsidR="00A34F99" w:rsidRPr="00A34F99">
              <w:rPr>
                <w:rStyle w:val="a7"/>
                <w:bCs/>
                <w:caps/>
                <w:noProof/>
              </w:rPr>
              <w:t xml:space="preserve">1. </w:t>
            </w:r>
            <w:r w:rsidR="00A34F99" w:rsidRPr="00A34F99">
              <w:rPr>
                <w:rStyle w:val="a7"/>
                <w:caps/>
                <w:noProof/>
              </w:rPr>
              <w:t>ПАСПОРТ РАБОЧЕЙ ПРОГРАММЫ ДИСЦИПЛИНЫ</w:t>
            </w:r>
            <w:r w:rsidR="00A34F99" w:rsidRPr="00A34F99">
              <w:rPr>
                <w:noProof/>
                <w:webHidden/>
              </w:rPr>
              <w:tab/>
            </w:r>
            <w:r w:rsidR="00A34F99" w:rsidRPr="00A34F99">
              <w:rPr>
                <w:noProof/>
                <w:webHidden/>
              </w:rPr>
              <w:fldChar w:fldCharType="begin"/>
            </w:r>
            <w:r w:rsidR="00A34F99" w:rsidRPr="00A34F99">
              <w:rPr>
                <w:noProof/>
                <w:webHidden/>
              </w:rPr>
              <w:instrText xml:space="preserve"> PAGEREF _Toc504163181 \h </w:instrText>
            </w:r>
            <w:r w:rsidR="00A34F99" w:rsidRPr="00A34F99">
              <w:rPr>
                <w:noProof/>
                <w:webHidden/>
              </w:rPr>
            </w:r>
            <w:r w:rsidR="00A34F99" w:rsidRPr="00A34F99">
              <w:rPr>
                <w:noProof/>
                <w:webHidden/>
              </w:rPr>
              <w:fldChar w:fldCharType="separate"/>
            </w:r>
            <w:r w:rsidR="00F17746">
              <w:rPr>
                <w:noProof/>
                <w:webHidden/>
              </w:rPr>
              <w:t>4</w:t>
            </w:r>
            <w:r w:rsidR="00A34F99" w:rsidRPr="00A34F99">
              <w:rPr>
                <w:noProof/>
                <w:webHidden/>
              </w:rPr>
              <w:fldChar w:fldCharType="end"/>
            </w:r>
          </w:hyperlink>
        </w:p>
        <w:p w:rsidR="00A34F99" w:rsidRPr="00A34F99" w:rsidRDefault="0007206E" w:rsidP="00A34F99">
          <w:pPr>
            <w:pStyle w:val="15"/>
            <w:tabs>
              <w:tab w:val="right" w:leader="dot" w:pos="9345"/>
            </w:tabs>
            <w:spacing w:line="360" w:lineRule="auto"/>
            <w:rPr>
              <w:rFonts w:asciiTheme="minorHAnsi" w:eastAsiaTheme="minorEastAsia" w:hAnsiTheme="minorHAnsi" w:cstheme="minorBidi"/>
              <w:noProof/>
              <w:sz w:val="22"/>
              <w:szCs w:val="22"/>
            </w:rPr>
          </w:pPr>
          <w:hyperlink w:anchor="_Toc504163182" w:history="1">
            <w:r w:rsidR="00A34F99" w:rsidRPr="00A34F99">
              <w:rPr>
                <w:rStyle w:val="a7"/>
                <w:iCs/>
                <w:noProof/>
              </w:rPr>
              <w:t>2.СТРУКТУРА И СОДЕРЖАНИЕ  ДИСЦИПЛИНЫ</w:t>
            </w:r>
            <w:r w:rsidR="00A34F99" w:rsidRPr="00A34F99">
              <w:rPr>
                <w:noProof/>
                <w:webHidden/>
              </w:rPr>
              <w:tab/>
            </w:r>
            <w:r w:rsidR="00A34F99" w:rsidRPr="00A34F99">
              <w:rPr>
                <w:noProof/>
                <w:webHidden/>
              </w:rPr>
              <w:fldChar w:fldCharType="begin"/>
            </w:r>
            <w:r w:rsidR="00A34F99" w:rsidRPr="00A34F99">
              <w:rPr>
                <w:noProof/>
                <w:webHidden/>
              </w:rPr>
              <w:instrText xml:space="preserve"> PAGEREF _Toc504163182 \h </w:instrText>
            </w:r>
            <w:r w:rsidR="00A34F99" w:rsidRPr="00A34F99">
              <w:rPr>
                <w:noProof/>
                <w:webHidden/>
              </w:rPr>
            </w:r>
            <w:r w:rsidR="00A34F99" w:rsidRPr="00A34F99">
              <w:rPr>
                <w:noProof/>
                <w:webHidden/>
              </w:rPr>
              <w:fldChar w:fldCharType="separate"/>
            </w:r>
            <w:r w:rsidR="00F17746">
              <w:rPr>
                <w:noProof/>
                <w:webHidden/>
              </w:rPr>
              <w:t>5</w:t>
            </w:r>
            <w:r w:rsidR="00A34F99" w:rsidRPr="00A34F99">
              <w:rPr>
                <w:noProof/>
                <w:webHidden/>
              </w:rPr>
              <w:fldChar w:fldCharType="end"/>
            </w:r>
          </w:hyperlink>
        </w:p>
        <w:p w:rsidR="00A34F99" w:rsidRPr="00A34F99" w:rsidRDefault="0007206E" w:rsidP="00A34F99">
          <w:pPr>
            <w:pStyle w:val="15"/>
            <w:tabs>
              <w:tab w:val="right" w:leader="dot" w:pos="9345"/>
            </w:tabs>
            <w:spacing w:line="360" w:lineRule="auto"/>
            <w:rPr>
              <w:rFonts w:asciiTheme="minorHAnsi" w:eastAsiaTheme="minorEastAsia" w:hAnsiTheme="minorHAnsi" w:cstheme="minorBidi"/>
              <w:noProof/>
              <w:sz w:val="22"/>
              <w:szCs w:val="22"/>
            </w:rPr>
          </w:pPr>
          <w:hyperlink w:anchor="_Toc504163190" w:history="1">
            <w:r w:rsidR="00A34F99" w:rsidRPr="00A34F99">
              <w:rPr>
                <w:rStyle w:val="a7"/>
                <w:bCs/>
                <w:caps/>
                <w:noProof/>
              </w:rPr>
              <w:t>3. условия реализации дисциплины</w:t>
            </w:r>
            <w:r w:rsidR="00A34F99" w:rsidRPr="00A34F99">
              <w:rPr>
                <w:noProof/>
                <w:webHidden/>
              </w:rPr>
              <w:tab/>
            </w:r>
            <w:r w:rsidR="00A34F99" w:rsidRPr="00A34F99">
              <w:rPr>
                <w:noProof/>
                <w:webHidden/>
              </w:rPr>
              <w:fldChar w:fldCharType="begin"/>
            </w:r>
            <w:r w:rsidR="00A34F99" w:rsidRPr="00A34F99">
              <w:rPr>
                <w:noProof/>
                <w:webHidden/>
              </w:rPr>
              <w:instrText xml:space="preserve"> PAGEREF _Toc504163190 \h </w:instrText>
            </w:r>
            <w:r w:rsidR="00A34F99" w:rsidRPr="00A34F99">
              <w:rPr>
                <w:noProof/>
                <w:webHidden/>
              </w:rPr>
            </w:r>
            <w:r w:rsidR="00A34F99" w:rsidRPr="00A34F99">
              <w:rPr>
                <w:noProof/>
                <w:webHidden/>
              </w:rPr>
              <w:fldChar w:fldCharType="separate"/>
            </w:r>
            <w:r w:rsidR="00F17746">
              <w:rPr>
                <w:noProof/>
                <w:webHidden/>
              </w:rPr>
              <w:t>12</w:t>
            </w:r>
            <w:r w:rsidR="00A34F99" w:rsidRPr="00A34F99">
              <w:rPr>
                <w:noProof/>
                <w:webHidden/>
              </w:rPr>
              <w:fldChar w:fldCharType="end"/>
            </w:r>
          </w:hyperlink>
        </w:p>
        <w:p w:rsidR="00A34F99" w:rsidRPr="00A34F99" w:rsidRDefault="0007206E" w:rsidP="00A34F99">
          <w:pPr>
            <w:pStyle w:val="15"/>
            <w:tabs>
              <w:tab w:val="right" w:leader="dot" w:pos="9345"/>
            </w:tabs>
            <w:spacing w:line="360" w:lineRule="auto"/>
            <w:rPr>
              <w:rFonts w:asciiTheme="minorHAnsi" w:eastAsiaTheme="minorEastAsia" w:hAnsiTheme="minorHAnsi" w:cstheme="minorBidi"/>
              <w:noProof/>
              <w:sz w:val="22"/>
              <w:szCs w:val="22"/>
            </w:rPr>
          </w:pPr>
          <w:hyperlink w:anchor="_Toc504163192" w:history="1">
            <w:r w:rsidR="00A34F99" w:rsidRPr="00A34F99">
              <w:rPr>
                <w:rStyle w:val="a7"/>
                <w:bCs/>
                <w:noProof/>
              </w:rPr>
              <w:t>4. КОНТРОЛЬ И ОЦЕНКА РЕЗУЛЬТАТОВ ОСВОЕНИЯ  ДИСЦИПЛИНЫ</w:t>
            </w:r>
            <w:r w:rsidR="00A34F99" w:rsidRPr="00A34F99">
              <w:rPr>
                <w:noProof/>
                <w:webHidden/>
              </w:rPr>
              <w:tab/>
            </w:r>
            <w:r w:rsidR="00A34F99" w:rsidRPr="00A34F99">
              <w:rPr>
                <w:noProof/>
                <w:webHidden/>
              </w:rPr>
              <w:fldChar w:fldCharType="begin"/>
            </w:r>
            <w:r w:rsidR="00A34F99" w:rsidRPr="00A34F99">
              <w:rPr>
                <w:noProof/>
                <w:webHidden/>
              </w:rPr>
              <w:instrText xml:space="preserve"> PAGEREF _Toc504163192 \h </w:instrText>
            </w:r>
            <w:r w:rsidR="00A34F99" w:rsidRPr="00A34F99">
              <w:rPr>
                <w:noProof/>
                <w:webHidden/>
              </w:rPr>
            </w:r>
            <w:r w:rsidR="00A34F99" w:rsidRPr="00A34F99">
              <w:rPr>
                <w:noProof/>
                <w:webHidden/>
              </w:rPr>
              <w:fldChar w:fldCharType="separate"/>
            </w:r>
            <w:r w:rsidR="00F17746">
              <w:rPr>
                <w:noProof/>
                <w:webHidden/>
              </w:rPr>
              <w:t>13</w:t>
            </w:r>
            <w:r w:rsidR="00A34F99" w:rsidRPr="00A34F99">
              <w:rPr>
                <w:noProof/>
                <w:webHidden/>
              </w:rPr>
              <w:fldChar w:fldCharType="end"/>
            </w:r>
          </w:hyperlink>
        </w:p>
        <w:p w:rsidR="00A34F99" w:rsidRPr="00A34F99" w:rsidRDefault="00A34F99" w:rsidP="00A34F99">
          <w:pPr>
            <w:spacing w:line="360" w:lineRule="auto"/>
          </w:pPr>
          <w:r w:rsidRPr="00A34F99">
            <w:rPr>
              <w:bCs/>
            </w:rPr>
            <w:fldChar w:fldCharType="end"/>
          </w:r>
        </w:p>
      </w:sdtContent>
    </w:sdt>
    <w:p w:rsidR="006F5E52" w:rsidRPr="00A34F99" w:rsidRDefault="006F5E52" w:rsidP="00A34F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Cs/>
          <w:caps/>
        </w:rPr>
      </w:pPr>
    </w:p>
    <w:p w:rsidR="006F5E52" w:rsidRDefault="006F5E52" w:rsidP="006F5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caps/>
        </w:rPr>
      </w:pPr>
    </w:p>
    <w:p w:rsidR="006F5E52" w:rsidRDefault="006F5E52" w:rsidP="006F5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caps/>
        </w:rPr>
      </w:pPr>
    </w:p>
    <w:p w:rsidR="006F5E52" w:rsidRDefault="006F5E52" w:rsidP="006F5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caps/>
        </w:rPr>
      </w:pPr>
    </w:p>
    <w:p w:rsidR="006F5E52" w:rsidRDefault="006F5E52" w:rsidP="006F5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caps/>
        </w:rPr>
      </w:pPr>
    </w:p>
    <w:p w:rsidR="006F5E52" w:rsidRDefault="006F5E52" w:rsidP="006F5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caps/>
        </w:rPr>
      </w:pPr>
    </w:p>
    <w:p w:rsidR="006F5E52" w:rsidRDefault="006F5E52" w:rsidP="006F5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caps/>
        </w:rPr>
      </w:pPr>
    </w:p>
    <w:p w:rsidR="006F5E52" w:rsidRDefault="006F5E52" w:rsidP="006F5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caps/>
        </w:rPr>
      </w:pPr>
    </w:p>
    <w:p w:rsidR="006F5E52" w:rsidRDefault="006F5E52" w:rsidP="006F5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caps/>
        </w:rPr>
      </w:pPr>
    </w:p>
    <w:p w:rsidR="006F5E52" w:rsidRDefault="006F5E52" w:rsidP="006F5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caps/>
        </w:rPr>
      </w:pPr>
    </w:p>
    <w:p w:rsidR="006F5E52" w:rsidRDefault="006F5E52" w:rsidP="006F5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caps/>
        </w:rPr>
      </w:pPr>
    </w:p>
    <w:p w:rsidR="006F5E52" w:rsidRDefault="006F5E52" w:rsidP="006F5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caps/>
        </w:rPr>
      </w:pPr>
    </w:p>
    <w:p w:rsidR="006F5E52" w:rsidRDefault="006F5E52" w:rsidP="006F5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caps/>
        </w:rPr>
      </w:pPr>
    </w:p>
    <w:p w:rsidR="006F5E52" w:rsidRDefault="006F5E52" w:rsidP="006F5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caps/>
        </w:rPr>
      </w:pPr>
    </w:p>
    <w:p w:rsidR="006F5E52" w:rsidRDefault="006F5E52" w:rsidP="006F5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caps/>
        </w:rPr>
      </w:pPr>
    </w:p>
    <w:p w:rsidR="006F5E52" w:rsidRPr="006F5E52" w:rsidRDefault="006F5E52" w:rsidP="006F5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caps/>
        </w:rPr>
      </w:pPr>
    </w:p>
    <w:p w:rsidR="0082071B" w:rsidRPr="006F5E52" w:rsidRDefault="0082071B" w:rsidP="006F5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82071B" w:rsidRPr="006F5E52" w:rsidRDefault="0082071B" w:rsidP="006F5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82071B" w:rsidRPr="006F5E52" w:rsidRDefault="0082071B" w:rsidP="006F5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82071B" w:rsidRPr="006F5E52" w:rsidRDefault="0082071B" w:rsidP="006F5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82071B" w:rsidRPr="006F5E52" w:rsidRDefault="0082071B" w:rsidP="006F5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82071B" w:rsidRPr="006F5E52" w:rsidRDefault="0082071B" w:rsidP="006F5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82071B" w:rsidRPr="006F5E52" w:rsidRDefault="0082071B" w:rsidP="006F5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82071B" w:rsidRPr="006F5E52" w:rsidRDefault="0082071B" w:rsidP="006F5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82071B" w:rsidRPr="006F5E52" w:rsidRDefault="0082071B" w:rsidP="006F5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82071B" w:rsidRPr="006F5E52" w:rsidRDefault="0082071B" w:rsidP="006F5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82071B" w:rsidRPr="006F5E52" w:rsidRDefault="0082071B" w:rsidP="006F5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82071B" w:rsidRPr="006F5E52" w:rsidRDefault="0082071B" w:rsidP="006F5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82071B" w:rsidRPr="006F5E52" w:rsidRDefault="0082071B" w:rsidP="006F5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82071B" w:rsidRPr="006F5E52" w:rsidRDefault="0082071B" w:rsidP="006F5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82071B" w:rsidRPr="006F5E52" w:rsidRDefault="0082071B" w:rsidP="006F5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82071B" w:rsidRPr="006F5E52" w:rsidRDefault="0082071B" w:rsidP="006F5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82071B" w:rsidRPr="006F5E52" w:rsidRDefault="0082071B" w:rsidP="006F5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82071B" w:rsidRPr="006F5E52" w:rsidRDefault="0082071B" w:rsidP="006F5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82071B" w:rsidRPr="006F5E52" w:rsidRDefault="0082071B" w:rsidP="006F5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82071B" w:rsidRPr="006F5E52" w:rsidRDefault="0082071B" w:rsidP="006F5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82071B" w:rsidRPr="006F5E52" w:rsidRDefault="0082071B" w:rsidP="006F5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82071B" w:rsidRPr="006F5E52" w:rsidRDefault="0082071B" w:rsidP="006F5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82071B" w:rsidRPr="006F5E52" w:rsidRDefault="0082071B" w:rsidP="006F5E52">
      <w:pPr>
        <w:pStyle w:val="1"/>
        <w:tabs>
          <w:tab w:val="left" w:pos="285"/>
        </w:tabs>
        <w:ind w:firstLine="0"/>
        <w:jc w:val="center"/>
        <w:rPr>
          <w:b/>
          <w:caps/>
        </w:rPr>
      </w:pPr>
      <w:bookmarkStart w:id="1" w:name="_Toc504163181"/>
      <w:r w:rsidRPr="006F5E52">
        <w:rPr>
          <w:b/>
          <w:bCs/>
          <w:caps/>
        </w:rPr>
        <w:t xml:space="preserve">1. </w:t>
      </w:r>
      <w:r w:rsidRPr="006F5E52">
        <w:rPr>
          <w:b/>
          <w:caps/>
        </w:rPr>
        <w:t>ПАСПОРТ РАБОЧЕЙ ПРОГРАММЫ ДИСЦИПЛИНЫ</w:t>
      </w:r>
      <w:bookmarkEnd w:id="1"/>
    </w:p>
    <w:p w:rsidR="0082071B" w:rsidRPr="006F5E52" w:rsidRDefault="0082071B" w:rsidP="006F5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rPr>
      </w:pPr>
    </w:p>
    <w:p w:rsidR="0082071B" w:rsidRPr="006F5E52" w:rsidRDefault="0082071B" w:rsidP="006F5E52">
      <w:pPr>
        <w:tabs>
          <w:tab w:val="left" w:pos="142"/>
        </w:tabs>
        <w:jc w:val="center"/>
        <w:rPr>
          <w:b/>
        </w:rPr>
      </w:pPr>
      <w:r w:rsidRPr="006F5E52">
        <w:rPr>
          <w:b/>
          <w:bCs/>
        </w:rPr>
        <w:t>«</w:t>
      </w:r>
      <w:r w:rsidRPr="006F5E52">
        <w:rPr>
          <w:b/>
        </w:rPr>
        <w:t>Основы социологии и политологии</w:t>
      </w:r>
      <w:r w:rsidRPr="006F5E52">
        <w:rPr>
          <w:b/>
          <w:bCs/>
        </w:rPr>
        <w:t>»</w:t>
      </w:r>
    </w:p>
    <w:p w:rsidR="0082071B" w:rsidRPr="006F5E52" w:rsidRDefault="0082071B" w:rsidP="006F5E52">
      <w:pPr>
        <w:pStyle w:val="ConsPlusTitle"/>
        <w:widowControl/>
        <w:jc w:val="center"/>
        <w:rPr>
          <w:b w:val="0"/>
          <w:bCs w:val="0"/>
        </w:rPr>
      </w:pPr>
    </w:p>
    <w:p w:rsidR="0082071B" w:rsidRPr="006F5E52" w:rsidRDefault="0082071B" w:rsidP="006F5E52">
      <w:pPr>
        <w:widowControl w:val="0"/>
        <w:tabs>
          <w:tab w:val="left" w:pos="142"/>
        </w:tabs>
        <w:autoSpaceDE w:val="0"/>
        <w:autoSpaceDN w:val="0"/>
        <w:adjustRightInd w:val="0"/>
        <w:jc w:val="both"/>
        <w:rPr>
          <w:b/>
        </w:rPr>
      </w:pPr>
      <w:r w:rsidRPr="006F5E52">
        <w:rPr>
          <w:b/>
        </w:rPr>
        <w:t xml:space="preserve">1.1. Область применения рабочей программы </w:t>
      </w:r>
    </w:p>
    <w:p w:rsidR="0082071B" w:rsidRPr="006F5E52" w:rsidRDefault="0082071B" w:rsidP="006B5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F5E52">
        <w:t>Рабочая программа учебной дисциплины является частью программы подготовки специ</w:t>
      </w:r>
      <w:r w:rsidRPr="006F5E52">
        <w:t>а</w:t>
      </w:r>
      <w:r w:rsidRPr="006F5E52">
        <w:t xml:space="preserve">листов среднего звена (далее – ППССЗ) в соответствии с ФГОС по специальности СПО 38.02.04 «Коммерция (по отраслям)». </w:t>
      </w:r>
    </w:p>
    <w:p w:rsidR="0082071B" w:rsidRPr="006F5E52" w:rsidRDefault="0082071B" w:rsidP="006B5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F5E52">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w:t>
      </w:r>
      <w:r w:rsidRPr="006F5E52">
        <w:t>о</w:t>
      </w:r>
      <w:r w:rsidRPr="006F5E52">
        <w:t>товки) и профессиональной подготовке по специальности СПО 38.02.04 «Коммерция (по отраслям)».</w:t>
      </w:r>
    </w:p>
    <w:p w:rsidR="0082071B" w:rsidRPr="006F5E52" w:rsidRDefault="0082071B" w:rsidP="006F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
          <w:i/>
        </w:rPr>
      </w:pPr>
    </w:p>
    <w:p w:rsidR="0082071B" w:rsidRPr="006F5E52" w:rsidRDefault="0082071B" w:rsidP="006F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
        </w:rPr>
      </w:pPr>
      <w:r w:rsidRPr="006F5E52">
        <w:rPr>
          <w:b/>
        </w:rPr>
        <w:t xml:space="preserve">1.2. </w:t>
      </w:r>
      <w:r w:rsidRPr="006F5E52">
        <w:rPr>
          <w:b/>
          <w:bCs/>
        </w:rPr>
        <w:t>Место учебной дисциплины в структуре программы подготовки специ</w:t>
      </w:r>
      <w:r w:rsidRPr="006F5E52">
        <w:rPr>
          <w:b/>
          <w:bCs/>
        </w:rPr>
        <w:t>а</w:t>
      </w:r>
      <w:r w:rsidRPr="006F5E52">
        <w:rPr>
          <w:b/>
          <w:bCs/>
        </w:rPr>
        <w:t>листов среднего звена</w:t>
      </w:r>
    </w:p>
    <w:p w:rsidR="0082071B" w:rsidRPr="006F5E52" w:rsidRDefault="0082071B" w:rsidP="006F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pPr>
    </w:p>
    <w:p w:rsidR="0082071B" w:rsidRPr="006F5E52" w:rsidRDefault="0082071B" w:rsidP="006F5E52">
      <w:pPr>
        <w:jc w:val="both"/>
      </w:pPr>
      <w:r w:rsidRPr="006F5E52">
        <w:t>Учебная дисциплина «Основы социологии и политологии»:</w:t>
      </w:r>
    </w:p>
    <w:p w:rsidR="0082071B" w:rsidRPr="006F5E52" w:rsidRDefault="0082071B" w:rsidP="006F5E52">
      <w:pPr>
        <w:jc w:val="both"/>
      </w:pPr>
      <w:r w:rsidRPr="006F5E52">
        <w:t>-  входит в общий гуманитарный и социально - экономический цикл (ОГСЭ.0</w:t>
      </w:r>
      <w:r w:rsidR="00264C53" w:rsidRPr="006F5E52">
        <w:t>7</w:t>
      </w:r>
      <w:r w:rsidRPr="006F5E52">
        <w:t>).</w:t>
      </w:r>
    </w:p>
    <w:p w:rsidR="0082071B" w:rsidRPr="006F5E52" w:rsidRDefault="0082071B" w:rsidP="006F5E52">
      <w:pPr>
        <w:jc w:val="both"/>
      </w:pPr>
      <w:r w:rsidRPr="006F5E52">
        <w:t>- является предшествующей для дисциплины «Социальная психология», теоретических разделов общепрофессиональных дисциплин.</w:t>
      </w:r>
    </w:p>
    <w:p w:rsidR="0082071B" w:rsidRPr="006F5E52" w:rsidRDefault="0082071B" w:rsidP="006F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F5E52">
        <w:t xml:space="preserve">Дисциплина обязательна к изучению </w:t>
      </w:r>
      <w:r w:rsidR="0042097F">
        <w:t xml:space="preserve">для очной формы обучения на базе 9 </w:t>
      </w:r>
      <w:proofErr w:type="spellStart"/>
      <w:r w:rsidR="0042097F">
        <w:t>кл</w:t>
      </w:r>
      <w:proofErr w:type="spellEnd"/>
      <w:r w:rsidR="0042097F">
        <w:t>. на 2 курсе (3 семестр), для очной формы обучения на ба</w:t>
      </w:r>
      <w:r w:rsidR="000729BF">
        <w:t xml:space="preserve">зе 11 </w:t>
      </w:r>
      <w:proofErr w:type="spellStart"/>
      <w:r w:rsidR="000729BF">
        <w:t>кл</w:t>
      </w:r>
      <w:proofErr w:type="spellEnd"/>
      <w:r w:rsidR="000729BF">
        <w:t xml:space="preserve"> на 1 курсе (1 семестр)</w:t>
      </w:r>
      <w:r w:rsidR="0042097F">
        <w:t>.</w:t>
      </w:r>
    </w:p>
    <w:p w:rsidR="0082071B" w:rsidRPr="006F5E52" w:rsidRDefault="0082071B" w:rsidP="006F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2071B" w:rsidRPr="006F5E52" w:rsidRDefault="0082071B" w:rsidP="006F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F5E52">
        <w:rPr>
          <w:b/>
          <w:bCs/>
        </w:rPr>
        <w:t>1.3.   Цели и задачи дисциплины – требования к результатам освоения дисциплины:</w:t>
      </w:r>
      <w:r w:rsidRPr="006F5E52">
        <w:t xml:space="preserve"> </w:t>
      </w:r>
    </w:p>
    <w:p w:rsidR="001E4DC2" w:rsidRPr="006F5E52" w:rsidRDefault="001E4DC2" w:rsidP="006F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F5E52">
        <w:t xml:space="preserve">Цель дисциплины – формирование знаний и умений в области социологии и политологии. </w:t>
      </w:r>
    </w:p>
    <w:p w:rsidR="001E4DC2" w:rsidRPr="006F5E52" w:rsidRDefault="001E4DC2" w:rsidP="006F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F5E52">
        <w:t>Задачи дисциплины заключаются в закреплении у студентов соответствующих знаний и умений, а также формировании необходимых компетенций в области социологии и пол</w:t>
      </w:r>
      <w:r w:rsidRPr="006F5E52">
        <w:t>и</w:t>
      </w:r>
      <w:r w:rsidRPr="006F5E52">
        <w:t>тологии.</w:t>
      </w:r>
    </w:p>
    <w:p w:rsidR="004314BE" w:rsidRPr="006F5E52" w:rsidRDefault="004314BE" w:rsidP="006F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F5E52">
        <w:t>В результате освоения учебной дисциплины обучающийся должен уметь:</w:t>
      </w:r>
    </w:p>
    <w:p w:rsidR="004314BE" w:rsidRPr="006F5E52" w:rsidRDefault="004314BE" w:rsidP="006F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F5E52">
        <w:t xml:space="preserve"> -</w:t>
      </w:r>
      <w:r w:rsidR="002C3801" w:rsidRPr="006F5E52">
        <w:t>У1-</w:t>
      </w:r>
      <w:r w:rsidRPr="006F5E52">
        <w:t>анализировать происходящие в стране и мире социально-политические факты и с</w:t>
      </w:r>
      <w:r w:rsidRPr="006F5E52">
        <w:t>о</w:t>
      </w:r>
      <w:r w:rsidRPr="006F5E52">
        <w:t>бытия;</w:t>
      </w:r>
    </w:p>
    <w:p w:rsidR="004314BE" w:rsidRPr="006F5E52" w:rsidRDefault="004314BE" w:rsidP="006F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F5E52">
        <w:t xml:space="preserve"> -</w:t>
      </w:r>
      <w:r w:rsidR="002C3801" w:rsidRPr="006F5E52">
        <w:t>У2-</w:t>
      </w:r>
      <w:r w:rsidRPr="006F5E52">
        <w:t xml:space="preserve"> аргументировать собственную позицию и отношение к конкретным социально- п</w:t>
      </w:r>
      <w:r w:rsidRPr="006F5E52">
        <w:t>о</w:t>
      </w:r>
      <w:r w:rsidRPr="006F5E52">
        <w:t>литическим ситуациям и к главным в них действующим лицам (</w:t>
      </w:r>
      <w:proofErr w:type="spellStart"/>
      <w:r w:rsidRPr="006F5E52">
        <w:t>акторам</w:t>
      </w:r>
      <w:proofErr w:type="spellEnd"/>
      <w:r w:rsidRPr="006F5E52">
        <w:t xml:space="preserve">); </w:t>
      </w:r>
    </w:p>
    <w:p w:rsidR="004314BE" w:rsidRPr="006F5E52" w:rsidRDefault="004314BE" w:rsidP="006F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F5E52">
        <w:t xml:space="preserve">- </w:t>
      </w:r>
      <w:r w:rsidR="002C3801" w:rsidRPr="006F5E52">
        <w:t xml:space="preserve">У3- </w:t>
      </w:r>
      <w:r w:rsidRPr="006F5E52">
        <w:t xml:space="preserve">прогнозировать основные последствия происходящих социальных и политических изменений, оптимизировать свое место в них. </w:t>
      </w:r>
    </w:p>
    <w:p w:rsidR="004314BE" w:rsidRPr="006F5E52" w:rsidRDefault="004314BE" w:rsidP="006F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F5E52">
        <w:t>В результате освоения учебной дисциплины обучающийся должен знать:</w:t>
      </w:r>
    </w:p>
    <w:p w:rsidR="004314BE" w:rsidRPr="006F5E52" w:rsidRDefault="004314BE" w:rsidP="006F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F5E52">
        <w:t xml:space="preserve"> - </w:t>
      </w:r>
      <w:r w:rsidR="002C3801" w:rsidRPr="006F5E52">
        <w:t xml:space="preserve">З1 </w:t>
      </w:r>
      <w:r w:rsidRPr="006F5E52">
        <w:t>законы и закономерности происхождения социально-политических явлений и соб</w:t>
      </w:r>
      <w:r w:rsidRPr="006F5E52">
        <w:t>ы</w:t>
      </w:r>
      <w:r w:rsidRPr="006F5E52">
        <w:t xml:space="preserve">тий; </w:t>
      </w:r>
    </w:p>
    <w:p w:rsidR="004314BE" w:rsidRPr="006F5E52" w:rsidRDefault="004314BE" w:rsidP="006F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F5E52">
        <w:t>-</w:t>
      </w:r>
      <w:r w:rsidR="002C3801" w:rsidRPr="006F5E52">
        <w:t xml:space="preserve">З2 </w:t>
      </w:r>
      <w:r w:rsidRPr="006F5E52">
        <w:t>основные принципы управленческой деятельности в сфере социальных и политич</w:t>
      </w:r>
      <w:r w:rsidRPr="006F5E52">
        <w:t>е</w:t>
      </w:r>
      <w:r w:rsidRPr="006F5E52">
        <w:t xml:space="preserve">ских процессов; </w:t>
      </w:r>
    </w:p>
    <w:p w:rsidR="004314BE" w:rsidRPr="006F5E52" w:rsidRDefault="004314BE" w:rsidP="006F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F5E52">
        <w:t xml:space="preserve">- </w:t>
      </w:r>
      <w:r w:rsidR="002C3801" w:rsidRPr="006F5E52">
        <w:t xml:space="preserve">З3 </w:t>
      </w:r>
      <w:r w:rsidRPr="006F5E52">
        <w:t xml:space="preserve">тенденции развития современного социума и мирового сообщества. </w:t>
      </w:r>
    </w:p>
    <w:p w:rsidR="004314BE" w:rsidRPr="006F5E52" w:rsidRDefault="004314BE" w:rsidP="006F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F5E52">
        <w:t xml:space="preserve">Полученные знания и умения направлены на формирование общих компетенций </w:t>
      </w:r>
    </w:p>
    <w:p w:rsidR="00AA14D7" w:rsidRPr="006F5E52" w:rsidRDefault="00AA14D7" w:rsidP="006F5E52">
      <w:pPr>
        <w:autoSpaceDE w:val="0"/>
        <w:autoSpaceDN w:val="0"/>
        <w:adjustRightInd w:val="0"/>
        <w:jc w:val="both"/>
      </w:pPr>
      <w:r w:rsidRPr="006F5E52">
        <w:t>ОК 1. Понимать сущность и социальную значимость своей будущей профессии, проявлять к ней устойчивый интерес.</w:t>
      </w:r>
    </w:p>
    <w:p w:rsidR="0057491F" w:rsidRPr="006F5E52" w:rsidRDefault="0057491F" w:rsidP="006F5E52">
      <w:pPr>
        <w:autoSpaceDE w:val="0"/>
        <w:autoSpaceDN w:val="0"/>
        <w:adjustRightInd w:val="0"/>
        <w:jc w:val="both"/>
      </w:pPr>
      <w:r w:rsidRPr="006F5E52">
        <w:t>ОК 3. Принимать решения в стандартных и нестандартных ситуациях и нести за них о</w:t>
      </w:r>
      <w:r w:rsidRPr="006F5E52">
        <w:t>т</w:t>
      </w:r>
      <w:r w:rsidRPr="006F5E52">
        <w:t>ветственность.</w:t>
      </w:r>
    </w:p>
    <w:p w:rsidR="0057491F" w:rsidRPr="006F5E52" w:rsidRDefault="0057491F" w:rsidP="006F5E52">
      <w:pPr>
        <w:autoSpaceDE w:val="0"/>
        <w:autoSpaceDN w:val="0"/>
        <w:adjustRightInd w:val="0"/>
        <w:jc w:val="both"/>
      </w:pPr>
      <w:r w:rsidRPr="006F5E52">
        <w:t>ОК 5. Использовать информационно-коммуникационные технологии в профессиональной деятельности.</w:t>
      </w:r>
    </w:p>
    <w:p w:rsidR="00AA14D7" w:rsidRPr="006F5E52" w:rsidRDefault="00AA14D7" w:rsidP="006F5E52">
      <w:pPr>
        <w:autoSpaceDE w:val="0"/>
        <w:autoSpaceDN w:val="0"/>
        <w:adjustRightInd w:val="0"/>
        <w:jc w:val="both"/>
      </w:pPr>
      <w:r w:rsidRPr="006F5E52">
        <w:t>ОК 6. Работать в коллективе и команде, эффективно общаться с коллегами, руководством, потребителями.</w:t>
      </w:r>
    </w:p>
    <w:p w:rsidR="0057491F" w:rsidRPr="006F5E52" w:rsidRDefault="0057491F" w:rsidP="006F5E52">
      <w:pPr>
        <w:autoSpaceDE w:val="0"/>
        <w:autoSpaceDN w:val="0"/>
        <w:adjustRightInd w:val="0"/>
        <w:jc w:val="both"/>
      </w:pPr>
      <w:r w:rsidRPr="006F5E52">
        <w:lastRenderedPageBreak/>
        <w:t>ОК 7. Самостоятельно определять задачи профессионального и личностного развития, з</w:t>
      </w:r>
      <w:r w:rsidRPr="006F5E52">
        <w:t>а</w:t>
      </w:r>
      <w:r w:rsidRPr="006F5E52">
        <w:t>ниматься самообразованием, осознанно планировать повышение квалификации.</w:t>
      </w:r>
    </w:p>
    <w:p w:rsidR="0057491F" w:rsidRPr="006F5E52" w:rsidRDefault="0057491F" w:rsidP="006F5E52">
      <w:pPr>
        <w:autoSpaceDE w:val="0"/>
        <w:autoSpaceDN w:val="0"/>
        <w:adjustRightInd w:val="0"/>
        <w:jc w:val="both"/>
      </w:pPr>
      <w:r w:rsidRPr="006F5E52">
        <w:t xml:space="preserve"> </w:t>
      </w:r>
    </w:p>
    <w:p w:rsidR="007301B2" w:rsidRPr="006F5E52" w:rsidRDefault="007301B2" w:rsidP="006F5E52">
      <w:pPr>
        <w:autoSpaceDE w:val="0"/>
        <w:autoSpaceDN w:val="0"/>
        <w:adjustRightInd w:val="0"/>
        <w:jc w:val="both"/>
      </w:pPr>
    </w:p>
    <w:p w:rsidR="008F5E73" w:rsidRPr="006F5E52" w:rsidRDefault="008F5E73" w:rsidP="006F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F5E52">
        <w:rPr>
          <w:b/>
          <w:bCs/>
        </w:rPr>
        <w:t>1.4</w:t>
      </w:r>
      <w:r w:rsidR="0003500B" w:rsidRPr="006F5E52">
        <w:rPr>
          <w:b/>
        </w:rPr>
        <w:t xml:space="preserve"> Трудоемкость учебной дисциплины:</w:t>
      </w:r>
      <w:r w:rsidRPr="006F5E52">
        <w:rPr>
          <w:b/>
          <w:bCs/>
        </w:rPr>
        <w:t xml:space="preserve"> </w:t>
      </w:r>
    </w:p>
    <w:p w:rsidR="00992226" w:rsidRPr="006F5E52" w:rsidRDefault="00992226" w:rsidP="006F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F5E52">
        <w:t xml:space="preserve">Общая трудоемкость учебной нагрузки обучающегося </w:t>
      </w:r>
      <w:r w:rsidR="00263CAD">
        <w:t xml:space="preserve">на очной форме обучения </w:t>
      </w:r>
      <w:r w:rsidR="006C6ADD">
        <w:t>74 часа</w:t>
      </w:r>
      <w:r w:rsidRPr="006F5E52">
        <w:t>, в том числе:</w:t>
      </w:r>
    </w:p>
    <w:p w:rsidR="00992226" w:rsidRPr="006F5E52" w:rsidRDefault="00992226" w:rsidP="006F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F5E52">
        <w:t xml:space="preserve">обязательной аудиторной </w:t>
      </w:r>
      <w:r w:rsidR="006C6ADD">
        <w:t>учебной нагрузки обучающегося 51</w:t>
      </w:r>
      <w:r w:rsidRPr="006F5E52">
        <w:t xml:space="preserve"> </w:t>
      </w:r>
      <w:r w:rsidR="00B65ACD" w:rsidRPr="006F5E52">
        <w:t>час</w:t>
      </w:r>
      <w:r w:rsidRPr="006F5E52">
        <w:t>;</w:t>
      </w:r>
    </w:p>
    <w:p w:rsidR="00992226" w:rsidRPr="006F5E52" w:rsidRDefault="00992226" w:rsidP="006F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F5E52">
        <w:t xml:space="preserve">самостоятельной работы обучающегося </w:t>
      </w:r>
      <w:r w:rsidR="00271076" w:rsidRPr="006F5E52">
        <w:t>21</w:t>
      </w:r>
      <w:r w:rsidRPr="006F5E52">
        <w:t xml:space="preserve"> </w:t>
      </w:r>
      <w:r w:rsidR="00271076" w:rsidRPr="006F5E52">
        <w:t>час</w:t>
      </w:r>
      <w:r w:rsidRPr="006F5E52">
        <w:t>;</w:t>
      </w:r>
    </w:p>
    <w:p w:rsidR="00992226" w:rsidRPr="006F5E52" w:rsidRDefault="006C6ADD" w:rsidP="006F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консультаций 2</w:t>
      </w:r>
      <w:r w:rsidR="00992226" w:rsidRPr="006F5E52">
        <w:t xml:space="preserve"> часа.</w:t>
      </w:r>
    </w:p>
    <w:p w:rsidR="003A4F8D" w:rsidRPr="006F5E52" w:rsidRDefault="003A4F8D" w:rsidP="006F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B65ACD" w:rsidRPr="006F5E52" w:rsidRDefault="00B65ACD" w:rsidP="006F5E52">
      <w:pPr>
        <w:pStyle w:val="1"/>
        <w:jc w:val="center"/>
      </w:pPr>
    </w:p>
    <w:p w:rsidR="008F5E73" w:rsidRPr="006F5E52" w:rsidRDefault="008F5E73" w:rsidP="006F5E52">
      <w:pPr>
        <w:pStyle w:val="1"/>
        <w:jc w:val="center"/>
        <w:rPr>
          <w:rStyle w:val="af4"/>
          <w:b/>
          <w:i w:val="0"/>
        </w:rPr>
      </w:pPr>
      <w:bookmarkStart w:id="2" w:name="_Toc504163182"/>
      <w:r w:rsidRPr="006F5E52">
        <w:rPr>
          <w:rStyle w:val="af4"/>
          <w:b/>
          <w:i w:val="0"/>
        </w:rPr>
        <w:t xml:space="preserve">2.СТРУКТУРА И </w:t>
      </w:r>
      <w:r w:rsidR="0082071B" w:rsidRPr="006F5E52">
        <w:rPr>
          <w:rStyle w:val="af4"/>
          <w:b/>
          <w:i w:val="0"/>
        </w:rPr>
        <w:t xml:space="preserve">СОДЕРЖАНИЕ </w:t>
      </w:r>
      <w:r w:rsidRPr="006F5E52">
        <w:rPr>
          <w:rStyle w:val="af4"/>
          <w:b/>
          <w:i w:val="0"/>
        </w:rPr>
        <w:t xml:space="preserve"> ДИСЦИПЛИНЫ</w:t>
      </w:r>
      <w:bookmarkEnd w:id="2"/>
    </w:p>
    <w:p w:rsidR="000575AD" w:rsidRPr="006F5E52" w:rsidRDefault="000575AD" w:rsidP="006F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0575AD" w:rsidRPr="006F5E52" w:rsidRDefault="000575AD" w:rsidP="006F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6F5E52">
        <w:rPr>
          <w:b/>
        </w:rPr>
        <w:t>2.1. Объем учебной дисциплины и виды учебной работы</w:t>
      </w:r>
    </w:p>
    <w:p w:rsidR="000575AD" w:rsidRPr="006F5E52" w:rsidRDefault="000575AD" w:rsidP="006F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bl>
      <w:tblPr>
        <w:tblW w:w="479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196"/>
        <w:gridCol w:w="1985"/>
      </w:tblGrid>
      <w:tr w:rsidR="000729BF" w:rsidRPr="006F5E52" w:rsidTr="00AC6296">
        <w:trPr>
          <w:trHeight w:val="935"/>
        </w:trPr>
        <w:tc>
          <w:tcPr>
            <w:tcW w:w="3919" w:type="pct"/>
            <w:shd w:val="clear" w:color="auto" w:fill="auto"/>
          </w:tcPr>
          <w:p w:rsidR="000729BF" w:rsidRPr="006F5E52" w:rsidRDefault="000729BF" w:rsidP="006F5E52">
            <w:pPr>
              <w:jc w:val="center"/>
            </w:pPr>
            <w:r w:rsidRPr="006F5E52">
              <w:rPr>
                <w:b/>
              </w:rPr>
              <w:t>Вид учебной работы</w:t>
            </w:r>
          </w:p>
        </w:tc>
        <w:tc>
          <w:tcPr>
            <w:tcW w:w="1081" w:type="pct"/>
            <w:shd w:val="clear" w:color="auto" w:fill="auto"/>
          </w:tcPr>
          <w:p w:rsidR="000729BF" w:rsidRPr="006F5E52" w:rsidRDefault="000729BF" w:rsidP="006F5E52">
            <w:pPr>
              <w:jc w:val="center"/>
              <w:rPr>
                <w:b/>
                <w:i/>
                <w:iCs/>
              </w:rPr>
            </w:pPr>
            <w:r w:rsidRPr="006F5E52">
              <w:rPr>
                <w:b/>
                <w:i/>
                <w:iCs/>
              </w:rPr>
              <w:t>Объем часов</w:t>
            </w:r>
          </w:p>
        </w:tc>
      </w:tr>
      <w:tr w:rsidR="000729BF" w:rsidRPr="006F5E52" w:rsidTr="000729BF">
        <w:trPr>
          <w:trHeight w:val="285"/>
        </w:trPr>
        <w:tc>
          <w:tcPr>
            <w:tcW w:w="3919" w:type="pct"/>
            <w:shd w:val="clear" w:color="auto" w:fill="auto"/>
          </w:tcPr>
          <w:p w:rsidR="000729BF" w:rsidRPr="006F5E52" w:rsidRDefault="000729BF" w:rsidP="006F5E52">
            <w:pPr>
              <w:rPr>
                <w:b/>
              </w:rPr>
            </w:pPr>
            <w:r w:rsidRPr="006F5E52">
              <w:rPr>
                <w:b/>
              </w:rPr>
              <w:t>Общая трудоемкость учебной нагрузки (всего)</w:t>
            </w:r>
          </w:p>
        </w:tc>
        <w:tc>
          <w:tcPr>
            <w:tcW w:w="1081" w:type="pct"/>
            <w:shd w:val="clear" w:color="auto" w:fill="auto"/>
          </w:tcPr>
          <w:p w:rsidR="000729BF" w:rsidRPr="006F5E52" w:rsidRDefault="000729BF" w:rsidP="006F5E52">
            <w:pPr>
              <w:jc w:val="center"/>
              <w:rPr>
                <w:i/>
                <w:iCs/>
              </w:rPr>
            </w:pPr>
            <w:r>
              <w:rPr>
                <w:i/>
                <w:iCs/>
              </w:rPr>
              <w:t>74</w:t>
            </w:r>
          </w:p>
        </w:tc>
      </w:tr>
      <w:tr w:rsidR="000729BF" w:rsidRPr="006F5E52" w:rsidTr="000729BF">
        <w:tc>
          <w:tcPr>
            <w:tcW w:w="3919" w:type="pct"/>
            <w:shd w:val="clear" w:color="auto" w:fill="auto"/>
          </w:tcPr>
          <w:p w:rsidR="000729BF" w:rsidRPr="006F5E52" w:rsidRDefault="000729BF" w:rsidP="006F5E52">
            <w:pPr>
              <w:jc w:val="both"/>
            </w:pPr>
            <w:r w:rsidRPr="006F5E52">
              <w:rPr>
                <w:b/>
              </w:rPr>
              <w:t xml:space="preserve">Обязательная аудиторная учебная нагрузка (всего) </w:t>
            </w:r>
          </w:p>
        </w:tc>
        <w:tc>
          <w:tcPr>
            <w:tcW w:w="1081" w:type="pct"/>
            <w:shd w:val="clear" w:color="auto" w:fill="auto"/>
          </w:tcPr>
          <w:p w:rsidR="000729BF" w:rsidRPr="006F5E52" w:rsidRDefault="000729BF" w:rsidP="006F5E52">
            <w:pPr>
              <w:jc w:val="center"/>
              <w:rPr>
                <w:i/>
                <w:iCs/>
              </w:rPr>
            </w:pPr>
            <w:r>
              <w:rPr>
                <w:i/>
                <w:iCs/>
              </w:rPr>
              <w:t>51</w:t>
            </w:r>
          </w:p>
        </w:tc>
      </w:tr>
      <w:tr w:rsidR="000729BF" w:rsidRPr="006F5E52" w:rsidTr="000729BF">
        <w:tc>
          <w:tcPr>
            <w:tcW w:w="3919" w:type="pct"/>
            <w:shd w:val="clear" w:color="auto" w:fill="auto"/>
          </w:tcPr>
          <w:p w:rsidR="000729BF" w:rsidRPr="006F5E52" w:rsidRDefault="000729BF" w:rsidP="006F5E52">
            <w:pPr>
              <w:jc w:val="both"/>
            </w:pPr>
            <w:r w:rsidRPr="006F5E52">
              <w:t>в том числе:</w:t>
            </w:r>
          </w:p>
        </w:tc>
        <w:tc>
          <w:tcPr>
            <w:tcW w:w="1081" w:type="pct"/>
            <w:shd w:val="clear" w:color="auto" w:fill="auto"/>
          </w:tcPr>
          <w:p w:rsidR="000729BF" w:rsidRPr="006F5E52" w:rsidRDefault="000729BF" w:rsidP="006F5E52">
            <w:pPr>
              <w:jc w:val="center"/>
              <w:rPr>
                <w:i/>
                <w:iCs/>
              </w:rPr>
            </w:pPr>
          </w:p>
        </w:tc>
      </w:tr>
      <w:tr w:rsidR="000729BF" w:rsidRPr="006F5E52" w:rsidTr="000729BF">
        <w:tc>
          <w:tcPr>
            <w:tcW w:w="3919" w:type="pct"/>
            <w:shd w:val="clear" w:color="auto" w:fill="auto"/>
          </w:tcPr>
          <w:p w:rsidR="000729BF" w:rsidRPr="006F5E52" w:rsidRDefault="000729BF" w:rsidP="006F5E52">
            <w:pPr>
              <w:jc w:val="both"/>
            </w:pPr>
            <w:r w:rsidRPr="006F5E52">
              <w:t>лекции</w:t>
            </w:r>
          </w:p>
        </w:tc>
        <w:tc>
          <w:tcPr>
            <w:tcW w:w="1081" w:type="pct"/>
            <w:shd w:val="clear" w:color="auto" w:fill="auto"/>
          </w:tcPr>
          <w:p w:rsidR="000729BF" w:rsidRPr="006F5E52" w:rsidRDefault="000729BF" w:rsidP="006F5E52">
            <w:pPr>
              <w:jc w:val="center"/>
              <w:rPr>
                <w:i/>
                <w:iCs/>
              </w:rPr>
            </w:pPr>
            <w:r>
              <w:rPr>
                <w:i/>
                <w:iCs/>
              </w:rPr>
              <w:t>34</w:t>
            </w:r>
          </w:p>
        </w:tc>
      </w:tr>
      <w:tr w:rsidR="000729BF" w:rsidRPr="006F5E52" w:rsidTr="000729BF">
        <w:tc>
          <w:tcPr>
            <w:tcW w:w="3919" w:type="pct"/>
            <w:shd w:val="clear" w:color="auto" w:fill="auto"/>
          </w:tcPr>
          <w:p w:rsidR="000729BF" w:rsidRPr="006F5E52" w:rsidRDefault="000729BF" w:rsidP="006F5E52">
            <w:pPr>
              <w:jc w:val="both"/>
            </w:pPr>
            <w:r w:rsidRPr="006F5E52">
              <w:t>практические занятия</w:t>
            </w:r>
          </w:p>
        </w:tc>
        <w:tc>
          <w:tcPr>
            <w:tcW w:w="1081" w:type="pct"/>
            <w:shd w:val="clear" w:color="auto" w:fill="auto"/>
          </w:tcPr>
          <w:p w:rsidR="000729BF" w:rsidRPr="006F5E52" w:rsidRDefault="000729BF" w:rsidP="006F5E52">
            <w:pPr>
              <w:jc w:val="center"/>
              <w:rPr>
                <w:i/>
                <w:iCs/>
              </w:rPr>
            </w:pPr>
            <w:r w:rsidRPr="006F5E52">
              <w:rPr>
                <w:i/>
                <w:iCs/>
              </w:rPr>
              <w:t>1</w:t>
            </w:r>
            <w:r>
              <w:rPr>
                <w:i/>
                <w:iCs/>
              </w:rPr>
              <w:t>7</w:t>
            </w:r>
          </w:p>
        </w:tc>
      </w:tr>
      <w:tr w:rsidR="000729BF" w:rsidRPr="006F5E52" w:rsidTr="000729BF">
        <w:tc>
          <w:tcPr>
            <w:tcW w:w="3919" w:type="pct"/>
            <w:shd w:val="clear" w:color="auto" w:fill="auto"/>
          </w:tcPr>
          <w:p w:rsidR="000729BF" w:rsidRPr="006F5E52" w:rsidRDefault="000729BF" w:rsidP="006F5E52">
            <w:pPr>
              <w:jc w:val="both"/>
              <w:rPr>
                <w:b/>
              </w:rPr>
            </w:pPr>
            <w:r w:rsidRPr="006F5E52">
              <w:rPr>
                <w:b/>
              </w:rPr>
              <w:t>Консультации</w:t>
            </w:r>
          </w:p>
        </w:tc>
        <w:tc>
          <w:tcPr>
            <w:tcW w:w="1081" w:type="pct"/>
            <w:shd w:val="clear" w:color="auto" w:fill="auto"/>
          </w:tcPr>
          <w:p w:rsidR="000729BF" w:rsidRPr="006F5E52" w:rsidRDefault="000729BF" w:rsidP="006F5E52">
            <w:pPr>
              <w:jc w:val="center"/>
              <w:rPr>
                <w:i/>
                <w:iCs/>
              </w:rPr>
            </w:pPr>
            <w:r>
              <w:rPr>
                <w:i/>
                <w:iCs/>
              </w:rPr>
              <w:t>2</w:t>
            </w:r>
          </w:p>
        </w:tc>
      </w:tr>
      <w:tr w:rsidR="000729BF" w:rsidRPr="006F5E52" w:rsidTr="000729BF">
        <w:tc>
          <w:tcPr>
            <w:tcW w:w="3919" w:type="pct"/>
            <w:shd w:val="clear" w:color="auto" w:fill="auto"/>
          </w:tcPr>
          <w:p w:rsidR="000729BF" w:rsidRPr="006F5E52" w:rsidRDefault="000729BF" w:rsidP="006F5E52">
            <w:pPr>
              <w:jc w:val="both"/>
            </w:pPr>
            <w:r w:rsidRPr="006F5E52">
              <w:rPr>
                <w:b/>
              </w:rPr>
              <w:t>Самостоятельная работа обучающегося (всего)</w:t>
            </w:r>
          </w:p>
        </w:tc>
        <w:tc>
          <w:tcPr>
            <w:tcW w:w="1081" w:type="pct"/>
            <w:shd w:val="clear" w:color="auto" w:fill="auto"/>
          </w:tcPr>
          <w:p w:rsidR="000729BF" w:rsidRPr="006F5E52" w:rsidRDefault="000729BF" w:rsidP="006F5E52">
            <w:pPr>
              <w:jc w:val="center"/>
              <w:rPr>
                <w:i/>
                <w:iCs/>
              </w:rPr>
            </w:pPr>
            <w:r w:rsidRPr="006F5E52">
              <w:rPr>
                <w:i/>
                <w:iCs/>
              </w:rPr>
              <w:t>21</w:t>
            </w:r>
          </w:p>
        </w:tc>
      </w:tr>
      <w:tr w:rsidR="000729BF" w:rsidRPr="006F5E52" w:rsidTr="000729BF">
        <w:tc>
          <w:tcPr>
            <w:tcW w:w="5000" w:type="pct"/>
            <w:gridSpan w:val="2"/>
            <w:shd w:val="clear" w:color="auto" w:fill="auto"/>
          </w:tcPr>
          <w:p w:rsidR="000729BF" w:rsidRDefault="000729BF" w:rsidP="000729BF">
            <w:pPr>
              <w:rPr>
                <w:b/>
                <w:i/>
                <w:iCs/>
              </w:rPr>
            </w:pPr>
            <w:r>
              <w:rPr>
                <w:b/>
                <w:i/>
                <w:iCs/>
              </w:rPr>
              <w:t xml:space="preserve">Промежуточная аттестация </w:t>
            </w:r>
          </w:p>
          <w:p w:rsidR="000729BF" w:rsidRPr="000729BF" w:rsidRDefault="000729BF" w:rsidP="000729BF">
            <w:pPr>
              <w:rPr>
                <w:i/>
                <w:iCs/>
                <w:szCs w:val="22"/>
              </w:rPr>
            </w:pPr>
            <w:r>
              <w:rPr>
                <w:i/>
                <w:iCs/>
              </w:rPr>
              <w:t xml:space="preserve">для очной формы обучения - итоговая оценка </w:t>
            </w:r>
          </w:p>
        </w:tc>
      </w:tr>
    </w:tbl>
    <w:p w:rsidR="008F5E73" w:rsidRPr="006F5E52" w:rsidRDefault="008F5E73" w:rsidP="006F5E52"/>
    <w:p w:rsidR="001C1001" w:rsidRPr="006F5E52" w:rsidRDefault="001C1001" w:rsidP="006F5E52">
      <w:pPr>
        <w:jc w:val="center"/>
        <w:rPr>
          <w:b/>
        </w:rPr>
      </w:pPr>
      <w:r w:rsidRPr="006F5E52">
        <w:rPr>
          <w:b/>
        </w:rPr>
        <w:t>2.2. Тематический план и содержание учебной дисциплины</w:t>
      </w:r>
    </w:p>
    <w:p w:rsidR="001C1001" w:rsidRPr="006F5E52" w:rsidRDefault="001C1001" w:rsidP="006F5E52">
      <w:pPr>
        <w:jc w:val="center"/>
        <w:rPr>
          <w:b/>
        </w:rPr>
      </w:pPr>
      <w:r w:rsidRPr="006F5E52">
        <w:rPr>
          <w:b/>
        </w:rPr>
        <w:t xml:space="preserve"> «</w:t>
      </w:r>
      <w:r w:rsidRPr="006F5E52">
        <w:rPr>
          <w:b/>
          <w:bCs/>
        </w:rPr>
        <w:t>Основы социологии и политологии</w:t>
      </w:r>
      <w:r w:rsidRPr="006F5E52">
        <w:rPr>
          <w:b/>
        </w:rPr>
        <w:t>»</w:t>
      </w:r>
    </w:p>
    <w:p w:rsidR="00A007EB" w:rsidRPr="006F5E52" w:rsidRDefault="00A007EB" w:rsidP="006F5E52">
      <w:pPr>
        <w:rPr>
          <w:lang w:val="en-US"/>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5105"/>
        <w:gridCol w:w="1202"/>
        <w:gridCol w:w="1152"/>
      </w:tblGrid>
      <w:tr w:rsidR="000729BF" w:rsidRPr="000729BF" w:rsidTr="000729BF">
        <w:trPr>
          <w:trHeight w:val="20"/>
        </w:trPr>
        <w:tc>
          <w:tcPr>
            <w:tcW w:w="1103" w:type="pct"/>
            <w:tcBorders>
              <w:left w:val="single" w:sz="4" w:space="0" w:color="auto"/>
              <w:right w:val="single" w:sz="4" w:space="0" w:color="auto"/>
            </w:tcBorders>
          </w:tcPr>
          <w:p w:rsidR="000729BF" w:rsidRPr="000729BF" w:rsidRDefault="000729BF" w:rsidP="000729BF">
            <w:pPr>
              <w:rPr>
                <w:sz w:val="22"/>
                <w:szCs w:val="22"/>
              </w:rPr>
            </w:pPr>
            <w:r w:rsidRPr="000729BF">
              <w:rPr>
                <w:sz w:val="22"/>
                <w:szCs w:val="22"/>
              </w:rPr>
              <w:t>Наименование ра</w:t>
            </w:r>
            <w:r w:rsidRPr="000729BF">
              <w:rPr>
                <w:sz w:val="22"/>
                <w:szCs w:val="22"/>
              </w:rPr>
              <w:t>з</w:t>
            </w:r>
            <w:r w:rsidRPr="000729BF">
              <w:rPr>
                <w:sz w:val="22"/>
                <w:szCs w:val="22"/>
              </w:rPr>
              <w:t>делов, тем</w:t>
            </w:r>
          </w:p>
        </w:tc>
        <w:tc>
          <w:tcPr>
            <w:tcW w:w="2667" w:type="pct"/>
            <w:tcBorders>
              <w:top w:val="single" w:sz="4" w:space="0" w:color="auto"/>
              <w:left w:val="single" w:sz="4" w:space="0" w:color="auto"/>
              <w:right w:val="single" w:sz="4" w:space="0" w:color="auto"/>
            </w:tcBorders>
          </w:tcPr>
          <w:p w:rsidR="000729BF" w:rsidRPr="000729BF" w:rsidRDefault="000729BF" w:rsidP="000729BF">
            <w:pPr>
              <w:rPr>
                <w:sz w:val="22"/>
                <w:szCs w:val="22"/>
              </w:rPr>
            </w:pPr>
            <w:r w:rsidRPr="000729BF">
              <w:rPr>
                <w:sz w:val="22"/>
                <w:szCs w:val="22"/>
              </w:rPr>
              <w:t>Содержание учебного материала, практических занятий и самостоятельной работы</w:t>
            </w:r>
          </w:p>
        </w:tc>
        <w:tc>
          <w:tcPr>
            <w:tcW w:w="628" w:type="pct"/>
            <w:tcBorders>
              <w:top w:val="single" w:sz="4" w:space="0" w:color="auto"/>
              <w:left w:val="single" w:sz="4" w:space="0" w:color="auto"/>
              <w:right w:val="single" w:sz="4" w:space="0" w:color="auto"/>
            </w:tcBorders>
          </w:tcPr>
          <w:p w:rsidR="000729BF" w:rsidRPr="000729BF" w:rsidRDefault="000729BF" w:rsidP="000729BF">
            <w:pPr>
              <w:rPr>
                <w:sz w:val="22"/>
                <w:szCs w:val="22"/>
              </w:rPr>
            </w:pPr>
            <w:r w:rsidRPr="000729BF">
              <w:rPr>
                <w:sz w:val="22"/>
                <w:szCs w:val="22"/>
              </w:rPr>
              <w:t>Объем часов</w:t>
            </w:r>
          </w:p>
        </w:tc>
        <w:tc>
          <w:tcPr>
            <w:tcW w:w="602" w:type="pct"/>
            <w:tcBorders>
              <w:top w:val="single" w:sz="4" w:space="0" w:color="auto"/>
              <w:left w:val="single" w:sz="4" w:space="0" w:color="auto"/>
              <w:right w:val="single" w:sz="4" w:space="0" w:color="auto"/>
            </w:tcBorders>
          </w:tcPr>
          <w:p w:rsidR="000729BF" w:rsidRPr="000729BF" w:rsidRDefault="000729BF" w:rsidP="000729BF">
            <w:pPr>
              <w:rPr>
                <w:sz w:val="22"/>
                <w:szCs w:val="22"/>
              </w:rPr>
            </w:pPr>
            <w:r w:rsidRPr="000729BF">
              <w:rPr>
                <w:sz w:val="22"/>
                <w:szCs w:val="22"/>
              </w:rPr>
              <w:t>Уровень усвоения</w:t>
            </w:r>
          </w:p>
        </w:tc>
      </w:tr>
      <w:tr w:rsidR="000729BF" w:rsidRPr="000729BF" w:rsidTr="000729BF">
        <w:trPr>
          <w:trHeight w:val="20"/>
        </w:trPr>
        <w:tc>
          <w:tcPr>
            <w:tcW w:w="1103" w:type="pct"/>
            <w:tcBorders>
              <w:left w:val="single" w:sz="4" w:space="0" w:color="auto"/>
              <w:right w:val="single" w:sz="4" w:space="0" w:color="auto"/>
            </w:tcBorders>
          </w:tcPr>
          <w:p w:rsidR="000729BF" w:rsidRPr="000729BF" w:rsidRDefault="000729BF" w:rsidP="000729BF">
            <w:pPr>
              <w:jc w:val="center"/>
              <w:rPr>
                <w:sz w:val="22"/>
                <w:szCs w:val="22"/>
              </w:rPr>
            </w:pPr>
            <w:r w:rsidRPr="000729BF">
              <w:rPr>
                <w:sz w:val="22"/>
                <w:szCs w:val="22"/>
              </w:rPr>
              <w:t>1</w:t>
            </w:r>
          </w:p>
        </w:tc>
        <w:tc>
          <w:tcPr>
            <w:tcW w:w="2667"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jc w:val="center"/>
              <w:rPr>
                <w:sz w:val="22"/>
                <w:szCs w:val="22"/>
              </w:rPr>
            </w:pPr>
            <w:r w:rsidRPr="000729BF">
              <w:rPr>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jc w:val="center"/>
              <w:rPr>
                <w:sz w:val="22"/>
                <w:szCs w:val="22"/>
              </w:rPr>
            </w:pPr>
            <w:r w:rsidRPr="000729BF">
              <w:rPr>
                <w:sz w:val="22"/>
                <w:szCs w:val="22"/>
              </w:rPr>
              <w:t>3</w:t>
            </w:r>
          </w:p>
        </w:tc>
        <w:tc>
          <w:tcPr>
            <w:tcW w:w="602"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jc w:val="center"/>
              <w:rPr>
                <w:sz w:val="22"/>
                <w:szCs w:val="22"/>
              </w:rPr>
            </w:pPr>
            <w:r w:rsidRPr="000729BF">
              <w:rPr>
                <w:sz w:val="22"/>
                <w:szCs w:val="22"/>
              </w:rPr>
              <w:t>5</w:t>
            </w:r>
          </w:p>
        </w:tc>
      </w:tr>
      <w:tr w:rsidR="000729BF" w:rsidRPr="000729BF" w:rsidTr="000729BF">
        <w:trPr>
          <w:trHeight w:val="20"/>
        </w:trPr>
        <w:tc>
          <w:tcPr>
            <w:tcW w:w="1103" w:type="pct"/>
            <w:vMerge w:val="restart"/>
            <w:tcBorders>
              <w:left w:val="single" w:sz="4" w:space="0" w:color="auto"/>
              <w:right w:val="single" w:sz="4" w:space="0" w:color="auto"/>
            </w:tcBorders>
          </w:tcPr>
          <w:p w:rsidR="000729BF" w:rsidRPr="000729BF" w:rsidRDefault="000729BF" w:rsidP="000729BF">
            <w:pPr>
              <w:jc w:val="both"/>
              <w:rPr>
                <w:sz w:val="22"/>
                <w:szCs w:val="22"/>
              </w:rPr>
            </w:pPr>
            <w:r w:rsidRPr="000729BF">
              <w:rPr>
                <w:sz w:val="22"/>
                <w:szCs w:val="22"/>
              </w:rPr>
              <w:t>Тема 1.  Социол</w:t>
            </w:r>
            <w:r w:rsidRPr="000729BF">
              <w:rPr>
                <w:sz w:val="22"/>
                <w:szCs w:val="22"/>
              </w:rPr>
              <w:t>о</w:t>
            </w:r>
            <w:r w:rsidRPr="000729BF">
              <w:rPr>
                <w:sz w:val="22"/>
                <w:szCs w:val="22"/>
              </w:rPr>
              <w:t>гия как наука. Её предмет и методы. Предшественники социологии.</w:t>
            </w:r>
          </w:p>
        </w:tc>
        <w:tc>
          <w:tcPr>
            <w:tcW w:w="2667"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jc w:val="both"/>
              <w:rPr>
                <w:sz w:val="22"/>
                <w:szCs w:val="22"/>
              </w:rPr>
            </w:pPr>
            <w:r w:rsidRPr="000729BF">
              <w:rPr>
                <w:rFonts w:eastAsia="Times New Roman"/>
                <w:sz w:val="22"/>
                <w:szCs w:val="22"/>
              </w:rPr>
              <w:t>Происхождение и смысл понятия «социология». Время возникновения. Соотнесение социологии с другими науками о человеческом поведении. Гла</w:t>
            </w:r>
            <w:r w:rsidRPr="000729BF">
              <w:rPr>
                <w:rFonts w:eastAsia="Times New Roman"/>
                <w:sz w:val="22"/>
                <w:szCs w:val="22"/>
              </w:rPr>
              <w:t>в</w:t>
            </w:r>
            <w:r w:rsidRPr="000729BF">
              <w:rPr>
                <w:rFonts w:eastAsia="Times New Roman"/>
                <w:sz w:val="22"/>
                <w:szCs w:val="22"/>
              </w:rPr>
              <w:t>ные исследовательские вопросы социологии. Баз</w:t>
            </w:r>
            <w:r w:rsidRPr="000729BF">
              <w:rPr>
                <w:rFonts w:eastAsia="Times New Roman"/>
                <w:sz w:val="22"/>
                <w:szCs w:val="22"/>
              </w:rPr>
              <w:t>о</w:t>
            </w:r>
            <w:r w:rsidRPr="000729BF">
              <w:rPr>
                <w:rFonts w:eastAsia="Times New Roman"/>
                <w:sz w:val="22"/>
                <w:szCs w:val="22"/>
              </w:rPr>
              <w:t>вые понятия социологии. Структура социологич</w:t>
            </w:r>
            <w:r w:rsidRPr="000729BF">
              <w:rPr>
                <w:rFonts w:eastAsia="Times New Roman"/>
                <w:sz w:val="22"/>
                <w:szCs w:val="22"/>
              </w:rPr>
              <w:t>е</w:t>
            </w:r>
            <w:r w:rsidRPr="000729BF">
              <w:rPr>
                <w:rFonts w:eastAsia="Times New Roman"/>
                <w:sz w:val="22"/>
                <w:szCs w:val="22"/>
              </w:rPr>
              <w:t>ского знания. Проблемы научного изучения общ</w:t>
            </w:r>
            <w:r w:rsidRPr="000729BF">
              <w:rPr>
                <w:rFonts w:eastAsia="Times New Roman"/>
                <w:sz w:val="22"/>
                <w:szCs w:val="22"/>
              </w:rPr>
              <w:t>е</w:t>
            </w:r>
            <w:r w:rsidRPr="000729BF">
              <w:rPr>
                <w:rFonts w:eastAsia="Times New Roman"/>
                <w:sz w:val="22"/>
                <w:szCs w:val="22"/>
              </w:rPr>
              <w:t>ства. «Государство» Платона – первая теория соц</w:t>
            </w:r>
            <w:r w:rsidRPr="000729BF">
              <w:rPr>
                <w:rFonts w:eastAsia="Times New Roman"/>
                <w:sz w:val="22"/>
                <w:szCs w:val="22"/>
              </w:rPr>
              <w:t>и</w:t>
            </w:r>
            <w:r w:rsidRPr="000729BF">
              <w:rPr>
                <w:rFonts w:eastAsia="Times New Roman"/>
                <w:sz w:val="22"/>
                <w:szCs w:val="22"/>
              </w:rPr>
              <w:t>альной и политической стратификации. Аристотель о социальном устройстве и справедливости. Теория общественного договора Томаса Гоббса.</w:t>
            </w:r>
          </w:p>
        </w:tc>
        <w:tc>
          <w:tcPr>
            <w:tcW w:w="628"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4</w:t>
            </w:r>
          </w:p>
        </w:tc>
        <w:tc>
          <w:tcPr>
            <w:tcW w:w="602"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2</w:t>
            </w:r>
          </w:p>
        </w:tc>
      </w:tr>
      <w:tr w:rsidR="000729BF" w:rsidRPr="000729BF" w:rsidTr="000729BF">
        <w:trPr>
          <w:trHeight w:val="20"/>
        </w:trPr>
        <w:tc>
          <w:tcPr>
            <w:tcW w:w="1103" w:type="pct"/>
            <w:vMerge/>
            <w:tcBorders>
              <w:left w:val="single" w:sz="4" w:space="0" w:color="auto"/>
              <w:right w:val="single" w:sz="4" w:space="0" w:color="auto"/>
            </w:tcBorders>
          </w:tcPr>
          <w:p w:rsidR="000729BF" w:rsidRPr="000729BF" w:rsidRDefault="000729BF" w:rsidP="000729BF">
            <w:pPr>
              <w:rPr>
                <w:sz w:val="22"/>
                <w:szCs w:val="22"/>
              </w:rPr>
            </w:pPr>
          </w:p>
        </w:tc>
        <w:tc>
          <w:tcPr>
            <w:tcW w:w="2667"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Практические занятия</w:t>
            </w:r>
          </w:p>
          <w:p w:rsidR="000729BF" w:rsidRPr="000729BF" w:rsidRDefault="000729BF" w:rsidP="000729BF">
            <w:pPr>
              <w:rPr>
                <w:sz w:val="22"/>
                <w:szCs w:val="22"/>
              </w:rPr>
            </w:pPr>
            <w:r w:rsidRPr="000729BF">
              <w:rPr>
                <w:sz w:val="22"/>
                <w:szCs w:val="22"/>
              </w:rPr>
              <w:t>Презентации</w:t>
            </w:r>
          </w:p>
          <w:p w:rsidR="000729BF" w:rsidRPr="000729BF" w:rsidRDefault="000729BF" w:rsidP="000729BF">
            <w:pPr>
              <w:rPr>
                <w:sz w:val="22"/>
                <w:szCs w:val="22"/>
              </w:rPr>
            </w:pPr>
            <w:r w:rsidRPr="000729BF">
              <w:rPr>
                <w:sz w:val="22"/>
                <w:szCs w:val="22"/>
              </w:rPr>
              <w:t>Обсуждение презентаций и проблем, поднятых на них</w:t>
            </w:r>
          </w:p>
          <w:p w:rsidR="000729BF" w:rsidRPr="000729BF" w:rsidRDefault="000729BF" w:rsidP="000729BF">
            <w:pPr>
              <w:rPr>
                <w:sz w:val="22"/>
                <w:szCs w:val="22"/>
              </w:rPr>
            </w:pPr>
            <w:r w:rsidRPr="000729BF">
              <w:rPr>
                <w:sz w:val="22"/>
                <w:szCs w:val="22"/>
              </w:rPr>
              <w:t xml:space="preserve">Тестирование </w:t>
            </w:r>
          </w:p>
        </w:tc>
        <w:tc>
          <w:tcPr>
            <w:tcW w:w="628"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1</w:t>
            </w:r>
          </w:p>
        </w:tc>
        <w:tc>
          <w:tcPr>
            <w:tcW w:w="602"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2</w:t>
            </w:r>
          </w:p>
        </w:tc>
      </w:tr>
      <w:tr w:rsidR="000729BF" w:rsidRPr="000729BF" w:rsidTr="000729BF">
        <w:trPr>
          <w:trHeight w:val="20"/>
        </w:trPr>
        <w:tc>
          <w:tcPr>
            <w:tcW w:w="1103" w:type="pct"/>
            <w:vMerge/>
            <w:tcBorders>
              <w:left w:val="single" w:sz="4" w:space="0" w:color="auto"/>
              <w:right w:val="single" w:sz="4" w:space="0" w:color="auto"/>
            </w:tcBorders>
          </w:tcPr>
          <w:p w:rsidR="000729BF" w:rsidRPr="000729BF" w:rsidRDefault="000729BF" w:rsidP="000729BF">
            <w:pPr>
              <w:rPr>
                <w:sz w:val="22"/>
                <w:szCs w:val="22"/>
              </w:rPr>
            </w:pPr>
          </w:p>
        </w:tc>
        <w:tc>
          <w:tcPr>
            <w:tcW w:w="2667"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Самостоятельная работа студента</w:t>
            </w:r>
          </w:p>
          <w:p w:rsidR="000729BF" w:rsidRPr="000729BF" w:rsidRDefault="000729BF" w:rsidP="000729BF">
            <w:pPr>
              <w:rPr>
                <w:sz w:val="22"/>
                <w:szCs w:val="22"/>
              </w:rPr>
            </w:pPr>
            <w:r w:rsidRPr="000729BF">
              <w:rPr>
                <w:sz w:val="22"/>
                <w:szCs w:val="22"/>
              </w:rPr>
              <w:t>Подготовка презентаций</w:t>
            </w:r>
          </w:p>
          <w:p w:rsidR="000729BF" w:rsidRPr="000729BF" w:rsidRDefault="000729BF" w:rsidP="000729BF">
            <w:pPr>
              <w:rPr>
                <w:sz w:val="22"/>
                <w:szCs w:val="22"/>
              </w:rPr>
            </w:pPr>
            <w:r w:rsidRPr="000729BF">
              <w:rPr>
                <w:sz w:val="22"/>
                <w:szCs w:val="22"/>
              </w:rPr>
              <w:lastRenderedPageBreak/>
              <w:t>Подготовка к тестированию</w:t>
            </w:r>
          </w:p>
        </w:tc>
        <w:tc>
          <w:tcPr>
            <w:tcW w:w="628"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lastRenderedPageBreak/>
              <w:t>2</w:t>
            </w:r>
          </w:p>
          <w:p w:rsidR="000729BF" w:rsidRPr="000729BF" w:rsidRDefault="000729BF" w:rsidP="000729BF">
            <w:pPr>
              <w:rPr>
                <w:sz w:val="22"/>
                <w:szCs w:val="22"/>
              </w:rPr>
            </w:pPr>
          </w:p>
        </w:tc>
        <w:tc>
          <w:tcPr>
            <w:tcW w:w="602"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3</w:t>
            </w:r>
          </w:p>
        </w:tc>
      </w:tr>
      <w:tr w:rsidR="000729BF" w:rsidRPr="000729BF" w:rsidTr="000729BF">
        <w:trPr>
          <w:trHeight w:val="20"/>
        </w:trPr>
        <w:tc>
          <w:tcPr>
            <w:tcW w:w="1103" w:type="pct"/>
            <w:vMerge w:val="restart"/>
            <w:tcBorders>
              <w:left w:val="single" w:sz="4" w:space="0" w:color="auto"/>
              <w:right w:val="single" w:sz="4" w:space="0" w:color="auto"/>
            </w:tcBorders>
          </w:tcPr>
          <w:p w:rsidR="000729BF" w:rsidRPr="000729BF" w:rsidRDefault="000729BF" w:rsidP="000729BF">
            <w:pPr>
              <w:rPr>
                <w:sz w:val="22"/>
                <w:szCs w:val="22"/>
              </w:rPr>
            </w:pPr>
            <w:r w:rsidRPr="000729BF">
              <w:rPr>
                <w:sz w:val="22"/>
                <w:szCs w:val="22"/>
              </w:rPr>
              <w:lastRenderedPageBreak/>
              <w:t>Тема 2.  История развития классич</w:t>
            </w:r>
            <w:r w:rsidRPr="000729BF">
              <w:rPr>
                <w:sz w:val="22"/>
                <w:szCs w:val="22"/>
              </w:rPr>
              <w:t>е</w:t>
            </w:r>
            <w:r w:rsidRPr="000729BF">
              <w:rPr>
                <w:sz w:val="22"/>
                <w:szCs w:val="22"/>
              </w:rPr>
              <w:t>ской социологич</w:t>
            </w:r>
            <w:r w:rsidRPr="000729BF">
              <w:rPr>
                <w:sz w:val="22"/>
                <w:szCs w:val="22"/>
              </w:rPr>
              <w:t>е</w:t>
            </w:r>
            <w:r w:rsidRPr="000729BF">
              <w:rPr>
                <w:sz w:val="22"/>
                <w:szCs w:val="22"/>
              </w:rPr>
              <w:t>ской мысли.</w:t>
            </w:r>
          </w:p>
        </w:tc>
        <w:tc>
          <w:tcPr>
            <w:tcW w:w="2667"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jc w:val="both"/>
              <w:rPr>
                <w:rFonts w:eastAsia="Times New Roman"/>
                <w:sz w:val="22"/>
                <w:szCs w:val="22"/>
              </w:rPr>
            </w:pPr>
            <w:r w:rsidRPr="000729BF">
              <w:rPr>
                <w:rFonts w:eastAsia="Times New Roman"/>
                <w:sz w:val="22"/>
                <w:szCs w:val="22"/>
              </w:rPr>
              <w:t>Основатель социологии Огюст Конт и его позит</w:t>
            </w:r>
            <w:r w:rsidRPr="000729BF">
              <w:rPr>
                <w:rFonts w:eastAsia="Times New Roman"/>
                <w:sz w:val="22"/>
                <w:szCs w:val="22"/>
              </w:rPr>
              <w:t>и</w:t>
            </w:r>
            <w:r w:rsidRPr="000729BF">
              <w:rPr>
                <w:rFonts w:eastAsia="Times New Roman"/>
                <w:sz w:val="22"/>
                <w:szCs w:val="22"/>
              </w:rPr>
              <w:t>вистский метод исследования общества. Г. Спенсер и его эволюционистская школа в социологии. И</w:t>
            </w:r>
            <w:r w:rsidRPr="000729BF">
              <w:rPr>
                <w:rFonts w:eastAsia="Times New Roman"/>
                <w:sz w:val="22"/>
                <w:szCs w:val="22"/>
              </w:rPr>
              <w:t>с</w:t>
            </w:r>
            <w:r w:rsidRPr="000729BF">
              <w:rPr>
                <w:rFonts w:eastAsia="Times New Roman"/>
                <w:sz w:val="22"/>
                <w:szCs w:val="22"/>
              </w:rPr>
              <w:t>торический материализм Карла Маркса. Эмиль Дюркгейм как основоположник структурно-функционального метода в социологии. Вклад Макса Вебера в социологическую науку.</w:t>
            </w:r>
          </w:p>
        </w:tc>
        <w:tc>
          <w:tcPr>
            <w:tcW w:w="628"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4</w:t>
            </w:r>
          </w:p>
        </w:tc>
        <w:tc>
          <w:tcPr>
            <w:tcW w:w="602"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2</w:t>
            </w:r>
          </w:p>
        </w:tc>
      </w:tr>
      <w:tr w:rsidR="000729BF" w:rsidRPr="000729BF" w:rsidTr="000729BF">
        <w:trPr>
          <w:trHeight w:val="20"/>
        </w:trPr>
        <w:tc>
          <w:tcPr>
            <w:tcW w:w="1103" w:type="pct"/>
            <w:vMerge/>
            <w:tcBorders>
              <w:left w:val="single" w:sz="4" w:space="0" w:color="auto"/>
              <w:right w:val="single" w:sz="4" w:space="0" w:color="auto"/>
            </w:tcBorders>
          </w:tcPr>
          <w:p w:rsidR="000729BF" w:rsidRPr="000729BF" w:rsidRDefault="000729BF" w:rsidP="000729BF">
            <w:pPr>
              <w:rPr>
                <w:sz w:val="22"/>
                <w:szCs w:val="22"/>
              </w:rPr>
            </w:pPr>
          </w:p>
        </w:tc>
        <w:tc>
          <w:tcPr>
            <w:tcW w:w="2667"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Практические занятия</w:t>
            </w:r>
          </w:p>
          <w:p w:rsidR="000729BF" w:rsidRPr="000729BF" w:rsidRDefault="000729BF" w:rsidP="000729BF">
            <w:pPr>
              <w:rPr>
                <w:sz w:val="22"/>
                <w:szCs w:val="22"/>
              </w:rPr>
            </w:pPr>
            <w:r w:rsidRPr="000729BF">
              <w:rPr>
                <w:sz w:val="22"/>
                <w:szCs w:val="22"/>
              </w:rPr>
              <w:t>Презентации</w:t>
            </w:r>
          </w:p>
          <w:p w:rsidR="000729BF" w:rsidRPr="000729BF" w:rsidRDefault="000729BF" w:rsidP="000729BF">
            <w:pPr>
              <w:rPr>
                <w:sz w:val="22"/>
                <w:szCs w:val="22"/>
              </w:rPr>
            </w:pPr>
            <w:r w:rsidRPr="000729BF">
              <w:rPr>
                <w:sz w:val="22"/>
                <w:szCs w:val="22"/>
              </w:rPr>
              <w:t>Обсуждение презентаций и проблем, поднятых на них</w:t>
            </w:r>
          </w:p>
          <w:p w:rsidR="000729BF" w:rsidRPr="000729BF" w:rsidRDefault="000729BF" w:rsidP="000729BF">
            <w:pPr>
              <w:rPr>
                <w:sz w:val="22"/>
                <w:szCs w:val="22"/>
              </w:rPr>
            </w:pPr>
            <w:r w:rsidRPr="000729BF">
              <w:rPr>
                <w:sz w:val="22"/>
                <w:szCs w:val="22"/>
              </w:rPr>
              <w:t xml:space="preserve">Тестирование </w:t>
            </w:r>
          </w:p>
        </w:tc>
        <w:tc>
          <w:tcPr>
            <w:tcW w:w="628"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lang w:val="en-US"/>
              </w:rPr>
            </w:pPr>
            <w:r w:rsidRPr="000729BF">
              <w:rPr>
                <w:sz w:val="22"/>
                <w:szCs w:val="22"/>
                <w:lang w:val="en-US"/>
              </w:rPr>
              <w:t>2</w:t>
            </w:r>
          </w:p>
        </w:tc>
        <w:tc>
          <w:tcPr>
            <w:tcW w:w="602"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2</w:t>
            </w:r>
          </w:p>
        </w:tc>
      </w:tr>
      <w:tr w:rsidR="000729BF" w:rsidRPr="000729BF" w:rsidTr="000729BF">
        <w:trPr>
          <w:trHeight w:val="20"/>
        </w:trPr>
        <w:tc>
          <w:tcPr>
            <w:tcW w:w="1103" w:type="pct"/>
            <w:vMerge/>
            <w:tcBorders>
              <w:left w:val="single" w:sz="4" w:space="0" w:color="auto"/>
              <w:right w:val="single" w:sz="4" w:space="0" w:color="auto"/>
            </w:tcBorders>
          </w:tcPr>
          <w:p w:rsidR="000729BF" w:rsidRPr="000729BF" w:rsidRDefault="000729BF" w:rsidP="000729BF">
            <w:pPr>
              <w:rPr>
                <w:sz w:val="22"/>
                <w:szCs w:val="22"/>
              </w:rPr>
            </w:pPr>
          </w:p>
        </w:tc>
        <w:tc>
          <w:tcPr>
            <w:tcW w:w="2667"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Самостоятельная работа студента</w:t>
            </w:r>
          </w:p>
          <w:p w:rsidR="000729BF" w:rsidRPr="000729BF" w:rsidRDefault="000729BF" w:rsidP="000729BF">
            <w:pPr>
              <w:rPr>
                <w:sz w:val="22"/>
                <w:szCs w:val="22"/>
              </w:rPr>
            </w:pPr>
            <w:r w:rsidRPr="000729BF">
              <w:rPr>
                <w:sz w:val="22"/>
                <w:szCs w:val="22"/>
              </w:rPr>
              <w:t>Подготовка презентаций</w:t>
            </w:r>
          </w:p>
          <w:p w:rsidR="000729BF" w:rsidRPr="000729BF" w:rsidRDefault="000729BF" w:rsidP="000729BF">
            <w:pPr>
              <w:rPr>
                <w:sz w:val="22"/>
                <w:szCs w:val="22"/>
              </w:rPr>
            </w:pPr>
            <w:r w:rsidRPr="000729BF">
              <w:rPr>
                <w:sz w:val="22"/>
                <w:szCs w:val="22"/>
              </w:rPr>
              <w:t>Подготовка к тестированию</w:t>
            </w:r>
          </w:p>
        </w:tc>
        <w:tc>
          <w:tcPr>
            <w:tcW w:w="628"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2</w:t>
            </w:r>
          </w:p>
        </w:tc>
        <w:tc>
          <w:tcPr>
            <w:tcW w:w="602"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3</w:t>
            </w:r>
          </w:p>
        </w:tc>
      </w:tr>
      <w:tr w:rsidR="000729BF" w:rsidRPr="000729BF" w:rsidTr="000729BF">
        <w:trPr>
          <w:trHeight w:val="20"/>
        </w:trPr>
        <w:tc>
          <w:tcPr>
            <w:tcW w:w="1103" w:type="pct"/>
            <w:vMerge w:val="restart"/>
            <w:tcBorders>
              <w:top w:val="single" w:sz="4" w:space="0" w:color="auto"/>
              <w:left w:val="single" w:sz="4" w:space="0" w:color="auto"/>
              <w:right w:val="single" w:sz="4" w:space="0" w:color="auto"/>
            </w:tcBorders>
          </w:tcPr>
          <w:p w:rsidR="000729BF" w:rsidRPr="000729BF" w:rsidRDefault="000729BF" w:rsidP="000729BF">
            <w:pPr>
              <w:rPr>
                <w:sz w:val="22"/>
                <w:szCs w:val="22"/>
              </w:rPr>
            </w:pPr>
            <w:r w:rsidRPr="000729BF">
              <w:rPr>
                <w:sz w:val="22"/>
                <w:szCs w:val="22"/>
              </w:rPr>
              <w:t>Тема 3.  Общество как социокульту</w:t>
            </w:r>
            <w:r w:rsidRPr="000729BF">
              <w:rPr>
                <w:sz w:val="22"/>
                <w:szCs w:val="22"/>
              </w:rPr>
              <w:t>р</w:t>
            </w:r>
            <w:r w:rsidRPr="000729BF">
              <w:rPr>
                <w:sz w:val="22"/>
                <w:szCs w:val="22"/>
              </w:rPr>
              <w:t>ная система. Тип</w:t>
            </w:r>
            <w:r w:rsidRPr="000729BF">
              <w:rPr>
                <w:sz w:val="22"/>
                <w:szCs w:val="22"/>
              </w:rPr>
              <w:t>о</w:t>
            </w:r>
            <w:r w:rsidRPr="000729BF">
              <w:rPr>
                <w:sz w:val="22"/>
                <w:szCs w:val="22"/>
              </w:rPr>
              <w:t xml:space="preserve">логия и эволюция обществ  </w:t>
            </w:r>
          </w:p>
        </w:tc>
        <w:tc>
          <w:tcPr>
            <w:tcW w:w="2667"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jc w:val="both"/>
              <w:rPr>
                <w:rFonts w:eastAsia="Times New Roman"/>
                <w:sz w:val="22"/>
                <w:szCs w:val="22"/>
              </w:rPr>
            </w:pPr>
            <w:r w:rsidRPr="000729BF">
              <w:rPr>
                <w:rFonts w:eastAsia="Times New Roman"/>
                <w:sz w:val="22"/>
                <w:szCs w:val="22"/>
              </w:rPr>
              <w:t xml:space="preserve"> Различия понятий «общество» «страна» и «гос</w:t>
            </w:r>
            <w:r w:rsidRPr="000729BF">
              <w:rPr>
                <w:rFonts w:eastAsia="Times New Roman"/>
                <w:sz w:val="22"/>
                <w:szCs w:val="22"/>
              </w:rPr>
              <w:t>у</w:t>
            </w:r>
            <w:r w:rsidRPr="000729BF">
              <w:rPr>
                <w:rFonts w:eastAsia="Times New Roman"/>
                <w:sz w:val="22"/>
                <w:szCs w:val="22"/>
              </w:rPr>
              <w:t>дарство». Общество как система. Понятие системы. Виды и типы систем. Понятие основания типол</w:t>
            </w:r>
            <w:r w:rsidRPr="000729BF">
              <w:rPr>
                <w:rFonts w:eastAsia="Times New Roman"/>
                <w:sz w:val="22"/>
                <w:szCs w:val="22"/>
              </w:rPr>
              <w:t>о</w:t>
            </w:r>
            <w:r w:rsidRPr="000729BF">
              <w:rPr>
                <w:rFonts w:eastAsia="Times New Roman"/>
                <w:sz w:val="22"/>
                <w:szCs w:val="22"/>
              </w:rPr>
              <w:t>гии. Простые общества и их характерные черты. Традиционные (аграрные) общества. Индустриал</w:t>
            </w:r>
            <w:r w:rsidRPr="000729BF">
              <w:rPr>
                <w:rFonts w:eastAsia="Times New Roman"/>
                <w:sz w:val="22"/>
                <w:szCs w:val="22"/>
              </w:rPr>
              <w:t>ь</w:t>
            </w:r>
            <w:r w:rsidRPr="000729BF">
              <w:rPr>
                <w:rFonts w:eastAsia="Times New Roman"/>
                <w:sz w:val="22"/>
                <w:szCs w:val="22"/>
              </w:rPr>
              <w:t>ная революция и индустриальное общество. Теория модернизации. Органическая и неорганическая м</w:t>
            </w:r>
            <w:r w:rsidRPr="000729BF">
              <w:rPr>
                <w:rFonts w:eastAsia="Times New Roman"/>
                <w:sz w:val="22"/>
                <w:szCs w:val="22"/>
              </w:rPr>
              <w:t>о</w:t>
            </w:r>
            <w:r w:rsidRPr="000729BF">
              <w:rPr>
                <w:rFonts w:eastAsia="Times New Roman"/>
                <w:sz w:val="22"/>
                <w:szCs w:val="22"/>
              </w:rPr>
              <w:t>дернизация. Информационная революция и пос</w:t>
            </w:r>
            <w:r w:rsidRPr="000729BF">
              <w:rPr>
                <w:rFonts w:eastAsia="Times New Roman"/>
                <w:sz w:val="22"/>
                <w:szCs w:val="22"/>
              </w:rPr>
              <w:t>т</w:t>
            </w:r>
            <w:r w:rsidRPr="000729BF">
              <w:rPr>
                <w:rFonts w:eastAsia="Times New Roman"/>
                <w:sz w:val="22"/>
                <w:szCs w:val="22"/>
              </w:rPr>
              <w:t>индустриальное общество. Социальные процессы в обществе. Общее понятие прогресса и его крит</w:t>
            </w:r>
            <w:r w:rsidRPr="000729BF">
              <w:rPr>
                <w:rFonts w:eastAsia="Times New Roman"/>
                <w:sz w:val="22"/>
                <w:szCs w:val="22"/>
              </w:rPr>
              <w:t>е</w:t>
            </w:r>
            <w:r w:rsidRPr="000729BF">
              <w:rPr>
                <w:rFonts w:eastAsia="Times New Roman"/>
                <w:sz w:val="22"/>
                <w:szCs w:val="22"/>
              </w:rPr>
              <w:t>рии. Закон ускорения истории. Понятие регресса. Реформистский и революционный пути социальн</w:t>
            </w:r>
            <w:r w:rsidRPr="000729BF">
              <w:rPr>
                <w:rFonts w:eastAsia="Times New Roman"/>
                <w:sz w:val="22"/>
                <w:szCs w:val="22"/>
              </w:rPr>
              <w:t>о</w:t>
            </w:r>
            <w:r w:rsidRPr="000729BF">
              <w:rPr>
                <w:rFonts w:eastAsia="Times New Roman"/>
                <w:sz w:val="22"/>
                <w:szCs w:val="22"/>
              </w:rPr>
              <w:t>го прогресса. Глобальные революции и их роль в жизни общества.</w:t>
            </w:r>
          </w:p>
        </w:tc>
        <w:tc>
          <w:tcPr>
            <w:tcW w:w="628"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4</w:t>
            </w:r>
          </w:p>
        </w:tc>
        <w:tc>
          <w:tcPr>
            <w:tcW w:w="602"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2</w:t>
            </w:r>
          </w:p>
        </w:tc>
      </w:tr>
      <w:tr w:rsidR="000729BF" w:rsidRPr="000729BF" w:rsidTr="000729BF">
        <w:trPr>
          <w:trHeight w:val="20"/>
        </w:trPr>
        <w:tc>
          <w:tcPr>
            <w:tcW w:w="1103" w:type="pct"/>
            <w:vMerge/>
            <w:tcBorders>
              <w:left w:val="single" w:sz="4" w:space="0" w:color="auto"/>
              <w:right w:val="single" w:sz="4" w:space="0" w:color="auto"/>
            </w:tcBorders>
          </w:tcPr>
          <w:p w:rsidR="000729BF" w:rsidRPr="000729BF" w:rsidRDefault="000729BF" w:rsidP="000729BF">
            <w:pPr>
              <w:rPr>
                <w:sz w:val="22"/>
                <w:szCs w:val="22"/>
              </w:rPr>
            </w:pPr>
          </w:p>
        </w:tc>
        <w:tc>
          <w:tcPr>
            <w:tcW w:w="2667"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Практические занятия</w:t>
            </w:r>
          </w:p>
          <w:p w:rsidR="000729BF" w:rsidRPr="000729BF" w:rsidRDefault="000729BF" w:rsidP="000729BF">
            <w:pPr>
              <w:rPr>
                <w:sz w:val="22"/>
                <w:szCs w:val="22"/>
              </w:rPr>
            </w:pPr>
            <w:r w:rsidRPr="000729BF">
              <w:rPr>
                <w:sz w:val="22"/>
                <w:szCs w:val="22"/>
              </w:rPr>
              <w:t>Презентации</w:t>
            </w:r>
          </w:p>
          <w:p w:rsidR="000729BF" w:rsidRPr="000729BF" w:rsidRDefault="000729BF" w:rsidP="000729BF">
            <w:pPr>
              <w:rPr>
                <w:sz w:val="22"/>
                <w:szCs w:val="22"/>
              </w:rPr>
            </w:pPr>
            <w:r w:rsidRPr="000729BF">
              <w:rPr>
                <w:sz w:val="22"/>
                <w:szCs w:val="22"/>
              </w:rPr>
              <w:t>Обсуждение презентаций и проблем, поднятых на них</w:t>
            </w:r>
          </w:p>
          <w:p w:rsidR="000729BF" w:rsidRPr="000729BF" w:rsidRDefault="000729BF" w:rsidP="000729BF">
            <w:pPr>
              <w:rPr>
                <w:sz w:val="22"/>
                <w:szCs w:val="22"/>
              </w:rPr>
            </w:pPr>
            <w:r w:rsidRPr="000729BF">
              <w:rPr>
                <w:sz w:val="22"/>
                <w:szCs w:val="22"/>
              </w:rPr>
              <w:t xml:space="preserve">Тестирование </w:t>
            </w:r>
          </w:p>
        </w:tc>
        <w:tc>
          <w:tcPr>
            <w:tcW w:w="628"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1</w:t>
            </w:r>
          </w:p>
        </w:tc>
        <w:tc>
          <w:tcPr>
            <w:tcW w:w="602"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2</w:t>
            </w:r>
          </w:p>
        </w:tc>
      </w:tr>
      <w:tr w:rsidR="000729BF" w:rsidRPr="000729BF" w:rsidTr="000729BF">
        <w:trPr>
          <w:trHeight w:val="20"/>
        </w:trPr>
        <w:tc>
          <w:tcPr>
            <w:tcW w:w="1103" w:type="pct"/>
            <w:vMerge/>
            <w:tcBorders>
              <w:left w:val="single" w:sz="4" w:space="0" w:color="auto"/>
              <w:right w:val="single" w:sz="4" w:space="0" w:color="auto"/>
            </w:tcBorders>
          </w:tcPr>
          <w:p w:rsidR="000729BF" w:rsidRPr="000729BF" w:rsidRDefault="000729BF" w:rsidP="000729BF">
            <w:pPr>
              <w:rPr>
                <w:sz w:val="22"/>
                <w:szCs w:val="22"/>
              </w:rPr>
            </w:pPr>
          </w:p>
        </w:tc>
        <w:tc>
          <w:tcPr>
            <w:tcW w:w="2667"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Самостоятельная работа студента</w:t>
            </w:r>
          </w:p>
          <w:p w:rsidR="000729BF" w:rsidRPr="000729BF" w:rsidRDefault="000729BF" w:rsidP="000729BF">
            <w:pPr>
              <w:rPr>
                <w:sz w:val="22"/>
                <w:szCs w:val="22"/>
              </w:rPr>
            </w:pPr>
            <w:r w:rsidRPr="000729BF">
              <w:rPr>
                <w:sz w:val="22"/>
                <w:szCs w:val="22"/>
              </w:rPr>
              <w:t>Подготовка презентаций</w:t>
            </w:r>
          </w:p>
          <w:p w:rsidR="000729BF" w:rsidRPr="000729BF" w:rsidRDefault="000729BF" w:rsidP="000729BF">
            <w:pPr>
              <w:rPr>
                <w:sz w:val="22"/>
                <w:szCs w:val="22"/>
              </w:rPr>
            </w:pPr>
            <w:r w:rsidRPr="000729BF">
              <w:rPr>
                <w:sz w:val="22"/>
                <w:szCs w:val="22"/>
              </w:rPr>
              <w:t>Подготовка к тестированию</w:t>
            </w:r>
          </w:p>
        </w:tc>
        <w:tc>
          <w:tcPr>
            <w:tcW w:w="628"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2</w:t>
            </w:r>
          </w:p>
        </w:tc>
        <w:tc>
          <w:tcPr>
            <w:tcW w:w="602"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3</w:t>
            </w:r>
          </w:p>
        </w:tc>
      </w:tr>
      <w:tr w:rsidR="000729BF" w:rsidRPr="000729BF" w:rsidTr="000729BF">
        <w:trPr>
          <w:trHeight w:val="20"/>
        </w:trPr>
        <w:tc>
          <w:tcPr>
            <w:tcW w:w="1103" w:type="pct"/>
            <w:vMerge w:val="restart"/>
            <w:tcBorders>
              <w:top w:val="single" w:sz="4" w:space="0" w:color="auto"/>
              <w:left w:val="single" w:sz="4" w:space="0" w:color="auto"/>
              <w:right w:val="single" w:sz="4" w:space="0" w:color="auto"/>
            </w:tcBorders>
          </w:tcPr>
          <w:p w:rsidR="000729BF" w:rsidRPr="000729BF" w:rsidRDefault="000729BF" w:rsidP="000729BF">
            <w:pPr>
              <w:rPr>
                <w:sz w:val="22"/>
                <w:szCs w:val="22"/>
              </w:rPr>
            </w:pPr>
            <w:r w:rsidRPr="000729BF">
              <w:rPr>
                <w:sz w:val="22"/>
                <w:szCs w:val="22"/>
              </w:rPr>
              <w:t xml:space="preserve">Тема 4.  </w:t>
            </w:r>
            <w:r w:rsidRPr="000729BF">
              <w:rPr>
                <w:rStyle w:val="a4"/>
                <w:bCs/>
                <w:i/>
                <w:sz w:val="22"/>
                <w:szCs w:val="22"/>
              </w:rPr>
              <w:t xml:space="preserve"> </w:t>
            </w:r>
            <w:r w:rsidRPr="000729BF">
              <w:rPr>
                <w:rStyle w:val="af4"/>
                <w:bCs/>
                <w:i w:val="0"/>
                <w:sz w:val="22"/>
                <w:szCs w:val="22"/>
              </w:rPr>
              <w:t>Личность. Социальные стат</w:t>
            </w:r>
            <w:r w:rsidRPr="000729BF">
              <w:rPr>
                <w:rStyle w:val="af4"/>
                <w:bCs/>
                <w:i w:val="0"/>
                <w:sz w:val="22"/>
                <w:szCs w:val="22"/>
              </w:rPr>
              <w:t>у</w:t>
            </w:r>
            <w:r w:rsidRPr="000729BF">
              <w:rPr>
                <w:rStyle w:val="af4"/>
                <w:bCs/>
                <w:i w:val="0"/>
                <w:sz w:val="22"/>
                <w:szCs w:val="22"/>
              </w:rPr>
              <w:t>сы и роли. Соц</w:t>
            </w:r>
            <w:r w:rsidRPr="000729BF">
              <w:rPr>
                <w:rStyle w:val="af4"/>
                <w:bCs/>
                <w:i w:val="0"/>
                <w:sz w:val="22"/>
                <w:szCs w:val="22"/>
              </w:rPr>
              <w:t>и</w:t>
            </w:r>
            <w:r w:rsidRPr="000729BF">
              <w:rPr>
                <w:rStyle w:val="af4"/>
                <w:bCs/>
                <w:i w:val="0"/>
                <w:sz w:val="22"/>
                <w:szCs w:val="22"/>
              </w:rPr>
              <w:t>альные институты и организации.</w:t>
            </w:r>
          </w:p>
        </w:tc>
        <w:tc>
          <w:tcPr>
            <w:tcW w:w="2667"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jc w:val="both"/>
              <w:rPr>
                <w:sz w:val="22"/>
                <w:szCs w:val="22"/>
              </w:rPr>
            </w:pPr>
            <w:r w:rsidRPr="000729BF">
              <w:rPr>
                <w:rFonts w:eastAsia="Times New Roman"/>
                <w:sz w:val="22"/>
                <w:szCs w:val="22"/>
              </w:rPr>
              <w:t>Понятие личности. Социальные статусы и роли личности. Общее понятие статуса. Понятие стату</w:t>
            </w:r>
            <w:r w:rsidRPr="000729BF">
              <w:rPr>
                <w:rFonts w:eastAsia="Times New Roman"/>
                <w:sz w:val="22"/>
                <w:szCs w:val="22"/>
              </w:rPr>
              <w:t>с</w:t>
            </w:r>
            <w:r w:rsidRPr="000729BF">
              <w:rPr>
                <w:rFonts w:eastAsia="Times New Roman"/>
                <w:sz w:val="22"/>
                <w:szCs w:val="22"/>
              </w:rPr>
              <w:t xml:space="preserve">ного набора. Главные статусы: экономический, профессиональный, политический. Врождённые и </w:t>
            </w:r>
            <w:proofErr w:type="spellStart"/>
            <w:r w:rsidRPr="000729BF">
              <w:rPr>
                <w:rFonts w:eastAsia="Times New Roman"/>
                <w:sz w:val="22"/>
                <w:szCs w:val="22"/>
              </w:rPr>
              <w:t>аскриптивные</w:t>
            </w:r>
            <w:proofErr w:type="spellEnd"/>
            <w:r w:rsidRPr="000729BF">
              <w:rPr>
                <w:rFonts w:eastAsia="Times New Roman"/>
                <w:sz w:val="22"/>
                <w:szCs w:val="22"/>
              </w:rPr>
              <w:t xml:space="preserve"> (приписанные) статусы. Достига</w:t>
            </w:r>
            <w:r w:rsidRPr="000729BF">
              <w:rPr>
                <w:rFonts w:eastAsia="Times New Roman"/>
                <w:sz w:val="22"/>
                <w:szCs w:val="22"/>
              </w:rPr>
              <w:t>е</w:t>
            </w:r>
            <w:r w:rsidRPr="000729BF">
              <w:rPr>
                <w:rFonts w:eastAsia="Times New Roman"/>
                <w:sz w:val="22"/>
                <w:szCs w:val="22"/>
              </w:rPr>
              <w:t>мые статусы. Личные и формальные статусы. П</w:t>
            </w:r>
            <w:r w:rsidRPr="000729BF">
              <w:rPr>
                <w:rFonts w:eastAsia="Times New Roman"/>
                <w:sz w:val="22"/>
                <w:szCs w:val="22"/>
              </w:rPr>
              <w:t>о</w:t>
            </w:r>
            <w:r w:rsidRPr="000729BF">
              <w:rPr>
                <w:rFonts w:eastAsia="Times New Roman"/>
                <w:sz w:val="22"/>
                <w:szCs w:val="22"/>
              </w:rPr>
              <w:t>нятие смешанного статуса. Социальные роли. Р</w:t>
            </w:r>
            <w:r w:rsidRPr="000729BF">
              <w:rPr>
                <w:rFonts w:eastAsia="Times New Roman"/>
                <w:sz w:val="22"/>
                <w:szCs w:val="22"/>
              </w:rPr>
              <w:t>о</w:t>
            </w:r>
            <w:r w:rsidRPr="000729BF">
              <w:rPr>
                <w:rFonts w:eastAsia="Times New Roman"/>
                <w:sz w:val="22"/>
                <w:szCs w:val="22"/>
              </w:rPr>
              <w:t>левая идентификация и ролевая дистанция. Пон</w:t>
            </w:r>
            <w:r w:rsidRPr="000729BF">
              <w:rPr>
                <w:rFonts w:eastAsia="Times New Roman"/>
                <w:sz w:val="22"/>
                <w:szCs w:val="22"/>
              </w:rPr>
              <w:t>я</w:t>
            </w:r>
            <w:r w:rsidRPr="000729BF">
              <w:rPr>
                <w:rFonts w:eastAsia="Times New Roman"/>
                <w:sz w:val="22"/>
                <w:szCs w:val="22"/>
              </w:rPr>
              <w:t>тие ролевого набора. Определение социального института и социальной организации. Социальные потребности как условие возникновения социал</w:t>
            </w:r>
            <w:r w:rsidRPr="000729BF">
              <w:rPr>
                <w:rFonts w:eastAsia="Times New Roman"/>
                <w:sz w:val="22"/>
                <w:szCs w:val="22"/>
              </w:rPr>
              <w:t>ь</w:t>
            </w:r>
            <w:r w:rsidRPr="000729BF">
              <w:rPr>
                <w:rFonts w:eastAsia="Times New Roman"/>
                <w:sz w:val="22"/>
                <w:szCs w:val="22"/>
              </w:rPr>
              <w:t>ных институтов. Разнообразие и изменчивость с</w:t>
            </w:r>
            <w:r w:rsidRPr="000729BF">
              <w:rPr>
                <w:rFonts w:eastAsia="Times New Roman"/>
                <w:sz w:val="22"/>
                <w:szCs w:val="22"/>
              </w:rPr>
              <w:t>о</w:t>
            </w:r>
            <w:r w:rsidRPr="000729BF">
              <w:rPr>
                <w:rFonts w:eastAsia="Times New Roman"/>
                <w:sz w:val="22"/>
                <w:szCs w:val="22"/>
              </w:rPr>
              <w:t xml:space="preserve">циальных институтов и организаций. </w:t>
            </w:r>
          </w:p>
        </w:tc>
        <w:tc>
          <w:tcPr>
            <w:tcW w:w="628"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4</w:t>
            </w:r>
          </w:p>
        </w:tc>
        <w:tc>
          <w:tcPr>
            <w:tcW w:w="602"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2</w:t>
            </w:r>
          </w:p>
          <w:p w:rsidR="000729BF" w:rsidRPr="000729BF" w:rsidRDefault="000729BF" w:rsidP="000729BF">
            <w:pPr>
              <w:rPr>
                <w:sz w:val="22"/>
                <w:szCs w:val="22"/>
              </w:rPr>
            </w:pPr>
          </w:p>
        </w:tc>
      </w:tr>
      <w:tr w:rsidR="000729BF" w:rsidRPr="000729BF" w:rsidTr="000729BF">
        <w:trPr>
          <w:trHeight w:val="20"/>
        </w:trPr>
        <w:tc>
          <w:tcPr>
            <w:tcW w:w="1103" w:type="pct"/>
            <w:vMerge/>
            <w:tcBorders>
              <w:left w:val="single" w:sz="4" w:space="0" w:color="auto"/>
              <w:right w:val="single" w:sz="4" w:space="0" w:color="auto"/>
            </w:tcBorders>
          </w:tcPr>
          <w:p w:rsidR="000729BF" w:rsidRPr="000729BF" w:rsidRDefault="000729BF" w:rsidP="000729BF">
            <w:pPr>
              <w:rPr>
                <w:sz w:val="22"/>
                <w:szCs w:val="22"/>
              </w:rPr>
            </w:pPr>
          </w:p>
        </w:tc>
        <w:tc>
          <w:tcPr>
            <w:tcW w:w="2667"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Практические занятия</w:t>
            </w:r>
          </w:p>
          <w:p w:rsidR="000729BF" w:rsidRPr="000729BF" w:rsidRDefault="000729BF" w:rsidP="000729BF">
            <w:pPr>
              <w:rPr>
                <w:sz w:val="22"/>
                <w:szCs w:val="22"/>
              </w:rPr>
            </w:pPr>
            <w:r w:rsidRPr="000729BF">
              <w:rPr>
                <w:sz w:val="22"/>
                <w:szCs w:val="22"/>
              </w:rPr>
              <w:t>Презентации</w:t>
            </w:r>
          </w:p>
          <w:p w:rsidR="000729BF" w:rsidRPr="000729BF" w:rsidRDefault="000729BF" w:rsidP="000729BF">
            <w:pPr>
              <w:rPr>
                <w:sz w:val="22"/>
                <w:szCs w:val="22"/>
              </w:rPr>
            </w:pPr>
            <w:r w:rsidRPr="000729BF">
              <w:rPr>
                <w:sz w:val="22"/>
                <w:szCs w:val="22"/>
              </w:rPr>
              <w:t>Обсуждение презентаций и проблем, поднятых на них</w:t>
            </w:r>
          </w:p>
          <w:p w:rsidR="000729BF" w:rsidRPr="000729BF" w:rsidRDefault="000729BF" w:rsidP="000729BF">
            <w:pPr>
              <w:rPr>
                <w:sz w:val="22"/>
                <w:szCs w:val="22"/>
              </w:rPr>
            </w:pPr>
            <w:r w:rsidRPr="000729BF">
              <w:rPr>
                <w:sz w:val="22"/>
                <w:szCs w:val="22"/>
              </w:rPr>
              <w:t xml:space="preserve">Тестирование </w:t>
            </w:r>
          </w:p>
        </w:tc>
        <w:tc>
          <w:tcPr>
            <w:tcW w:w="628"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2</w:t>
            </w:r>
          </w:p>
        </w:tc>
        <w:tc>
          <w:tcPr>
            <w:tcW w:w="602"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2</w:t>
            </w:r>
          </w:p>
        </w:tc>
      </w:tr>
      <w:tr w:rsidR="000729BF" w:rsidRPr="000729BF" w:rsidTr="000729BF">
        <w:trPr>
          <w:trHeight w:val="20"/>
        </w:trPr>
        <w:tc>
          <w:tcPr>
            <w:tcW w:w="1103" w:type="pct"/>
            <w:vMerge/>
            <w:tcBorders>
              <w:left w:val="single" w:sz="4" w:space="0" w:color="auto"/>
              <w:bottom w:val="single" w:sz="4" w:space="0" w:color="auto"/>
              <w:right w:val="single" w:sz="4" w:space="0" w:color="auto"/>
            </w:tcBorders>
          </w:tcPr>
          <w:p w:rsidR="000729BF" w:rsidRPr="000729BF" w:rsidRDefault="000729BF" w:rsidP="000729BF">
            <w:pPr>
              <w:rPr>
                <w:sz w:val="22"/>
                <w:szCs w:val="22"/>
              </w:rPr>
            </w:pPr>
          </w:p>
        </w:tc>
        <w:tc>
          <w:tcPr>
            <w:tcW w:w="2667"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Самостоятельная работа студента</w:t>
            </w:r>
          </w:p>
          <w:p w:rsidR="000729BF" w:rsidRPr="000729BF" w:rsidRDefault="000729BF" w:rsidP="000729BF">
            <w:pPr>
              <w:rPr>
                <w:sz w:val="22"/>
                <w:szCs w:val="22"/>
              </w:rPr>
            </w:pPr>
            <w:r w:rsidRPr="000729BF">
              <w:rPr>
                <w:sz w:val="22"/>
                <w:szCs w:val="22"/>
              </w:rPr>
              <w:t>Подготовка презентаций</w:t>
            </w:r>
          </w:p>
          <w:p w:rsidR="000729BF" w:rsidRPr="000729BF" w:rsidRDefault="000729BF" w:rsidP="000729BF">
            <w:pPr>
              <w:rPr>
                <w:sz w:val="22"/>
                <w:szCs w:val="22"/>
              </w:rPr>
            </w:pPr>
            <w:r w:rsidRPr="000729BF">
              <w:rPr>
                <w:sz w:val="22"/>
                <w:szCs w:val="22"/>
              </w:rPr>
              <w:t>Подготовка к тестированию</w:t>
            </w:r>
          </w:p>
        </w:tc>
        <w:tc>
          <w:tcPr>
            <w:tcW w:w="628"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2</w:t>
            </w:r>
          </w:p>
        </w:tc>
        <w:tc>
          <w:tcPr>
            <w:tcW w:w="602"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3</w:t>
            </w:r>
          </w:p>
        </w:tc>
      </w:tr>
      <w:tr w:rsidR="000729BF" w:rsidRPr="000729BF" w:rsidTr="000729BF">
        <w:trPr>
          <w:trHeight w:val="20"/>
        </w:trPr>
        <w:tc>
          <w:tcPr>
            <w:tcW w:w="1103" w:type="pct"/>
            <w:vMerge w:val="restart"/>
            <w:tcBorders>
              <w:top w:val="single" w:sz="4" w:space="0" w:color="auto"/>
              <w:left w:val="single" w:sz="4" w:space="0" w:color="auto"/>
              <w:right w:val="single" w:sz="4" w:space="0" w:color="auto"/>
            </w:tcBorders>
          </w:tcPr>
          <w:p w:rsidR="000729BF" w:rsidRPr="000729BF" w:rsidRDefault="000729BF" w:rsidP="000729BF">
            <w:pPr>
              <w:rPr>
                <w:sz w:val="22"/>
                <w:szCs w:val="22"/>
              </w:rPr>
            </w:pPr>
            <w:r w:rsidRPr="000729BF">
              <w:rPr>
                <w:sz w:val="22"/>
                <w:szCs w:val="22"/>
              </w:rPr>
              <w:t>Тема 5.   Социал</w:t>
            </w:r>
            <w:r w:rsidRPr="000729BF">
              <w:rPr>
                <w:sz w:val="22"/>
                <w:szCs w:val="22"/>
              </w:rPr>
              <w:t>ь</w:t>
            </w:r>
            <w:r w:rsidRPr="000729BF">
              <w:rPr>
                <w:sz w:val="22"/>
                <w:szCs w:val="22"/>
              </w:rPr>
              <w:t>ные группы и соц</w:t>
            </w:r>
            <w:r w:rsidRPr="000729BF">
              <w:rPr>
                <w:sz w:val="22"/>
                <w:szCs w:val="22"/>
              </w:rPr>
              <w:t>и</w:t>
            </w:r>
            <w:r w:rsidRPr="000729BF">
              <w:rPr>
                <w:sz w:val="22"/>
                <w:szCs w:val="22"/>
              </w:rPr>
              <w:t>альные общности. Классификация с</w:t>
            </w:r>
            <w:r w:rsidRPr="000729BF">
              <w:rPr>
                <w:sz w:val="22"/>
                <w:szCs w:val="22"/>
              </w:rPr>
              <w:t>о</w:t>
            </w:r>
            <w:r w:rsidRPr="000729BF">
              <w:rPr>
                <w:sz w:val="22"/>
                <w:szCs w:val="22"/>
              </w:rPr>
              <w:t>циальных групп и социальных об</w:t>
            </w:r>
            <w:r w:rsidRPr="000729BF">
              <w:rPr>
                <w:sz w:val="22"/>
                <w:szCs w:val="22"/>
              </w:rPr>
              <w:t>щ</w:t>
            </w:r>
            <w:r w:rsidRPr="000729BF">
              <w:rPr>
                <w:sz w:val="22"/>
                <w:szCs w:val="22"/>
              </w:rPr>
              <w:t>ностей.</w:t>
            </w:r>
          </w:p>
        </w:tc>
        <w:tc>
          <w:tcPr>
            <w:tcW w:w="2667"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jc w:val="both"/>
              <w:rPr>
                <w:sz w:val="22"/>
                <w:szCs w:val="22"/>
              </w:rPr>
            </w:pPr>
            <w:r w:rsidRPr="000729BF">
              <w:rPr>
                <w:rFonts w:eastAsia="Times New Roman"/>
                <w:sz w:val="22"/>
                <w:szCs w:val="22"/>
              </w:rPr>
              <w:t>Понятие социальной группы и социальной общн</w:t>
            </w:r>
            <w:r w:rsidRPr="000729BF">
              <w:rPr>
                <w:rFonts w:eastAsia="Times New Roman"/>
                <w:sz w:val="22"/>
                <w:szCs w:val="22"/>
              </w:rPr>
              <w:t>о</w:t>
            </w:r>
            <w:r w:rsidRPr="000729BF">
              <w:rPr>
                <w:rFonts w:eastAsia="Times New Roman"/>
                <w:sz w:val="22"/>
                <w:szCs w:val="22"/>
              </w:rPr>
              <w:t>сти. Личность как представитель большой соц</w:t>
            </w:r>
            <w:r w:rsidRPr="000729BF">
              <w:rPr>
                <w:rFonts w:eastAsia="Times New Roman"/>
                <w:sz w:val="22"/>
                <w:szCs w:val="22"/>
              </w:rPr>
              <w:t>и</w:t>
            </w:r>
            <w:r w:rsidRPr="000729BF">
              <w:rPr>
                <w:rFonts w:eastAsia="Times New Roman"/>
                <w:sz w:val="22"/>
                <w:szCs w:val="22"/>
              </w:rPr>
              <w:t>альной группы. Понятие больших социальных групп: семья, род, клан, племя, народность. Нации: период и условия их возни Социальные группы и социальные общности. Классификация социальных групп и социальных общностей. Главные основ</w:t>
            </w:r>
            <w:r w:rsidRPr="000729BF">
              <w:rPr>
                <w:rFonts w:eastAsia="Times New Roman"/>
                <w:sz w:val="22"/>
                <w:szCs w:val="22"/>
              </w:rPr>
              <w:t>а</w:t>
            </w:r>
            <w:r w:rsidRPr="000729BF">
              <w:rPr>
                <w:rFonts w:eastAsia="Times New Roman"/>
                <w:sz w:val="22"/>
                <w:szCs w:val="22"/>
              </w:rPr>
              <w:t>ния классификации социальных групп. Номинал</w:t>
            </w:r>
            <w:r w:rsidRPr="000729BF">
              <w:rPr>
                <w:rFonts w:eastAsia="Times New Roman"/>
                <w:sz w:val="22"/>
                <w:szCs w:val="22"/>
              </w:rPr>
              <w:t>ь</w:t>
            </w:r>
            <w:r w:rsidRPr="000729BF">
              <w:rPr>
                <w:rFonts w:eastAsia="Times New Roman"/>
                <w:sz w:val="22"/>
                <w:szCs w:val="22"/>
              </w:rPr>
              <w:t>ные группы (социальные категории). Реальные группы. Толпа и её отличительные признаки. О</w:t>
            </w:r>
            <w:r w:rsidRPr="000729BF">
              <w:rPr>
                <w:rFonts w:eastAsia="Times New Roman"/>
                <w:sz w:val="22"/>
                <w:szCs w:val="22"/>
              </w:rPr>
              <w:t>с</w:t>
            </w:r>
            <w:r w:rsidRPr="000729BF">
              <w:rPr>
                <w:rFonts w:eastAsia="Times New Roman"/>
                <w:sz w:val="22"/>
                <w:szCs w:val="22"/>
              </w:rPr>
              <w:t>новные типы толпы. Понятие публики. Малая группа и её признаки. Форма малой группы. О</w:t>
            </w:r>
            <w:r w:rsidRPr="000729BF">
              <w:rPr>
                <w:rFonts w:eastAsia="Times New Roman"/>
                <w:sz w:val="22"/>
                <w:szCs w:val="22"/>
              </w:rPr>
              <w:t>с</w:t>
            </w:r>
            <w:r w:rsidRPr="000729BF">
              <w:rPr>
                <w:rFonts w:eastAsia="Times New Roman"/>
                <w:sz w:val="22"/>
                <w:szCs w:val="22"/>
              </w:rPr>
              <w:t>новные статусные позиции в структуре малой группы.</w:t>
            </w:r>
          </w:p>
        </w:tc>
        <w:tc>
          <w:tcPr>
            <w:tcW w:w="628"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4</w:t>
            </w:r>
          </w:p>
        </w:tc>
        <w:tc>
          <w:tcPr>
            <w:tcW w:w="602"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2</w:t>
            </w:r>
          </w:p>
        </w:tc>
      </w:tr>
      <w:tr w:rsidR="000729BF" w:rsidRPr="000729BF" w:rsidTr="000729BF">
        <w:trPr>
          <w:trHeight w:val="20"/>
        </w:trPr>
        <w:tc>
          <w:tcPr>
            <w:tcW w:w="1103" w:type="pct"/>
            <w:vMerge/>
            <w:tcBorders>
              <w:left w:val="single" w:sz="4" w:space="0" w:color="auto"/>
              <w:right w:val="single" w:sz="4" w:space="0" w:color="auto"/>
            </w:tcBorders>
          </w:tcPr>
          <w:p w:rsidR="000729BF" w:rsidRPr="000729BF" w:rsidRDefault="000729BF" w:rsidP="000729BF">
            <w:pPr>
              <w:rPr>
                <w:sz w:val="22"/>
                <w:szCs w:val="22"/>
              </w:rPr>
            </w:pPr>
          </w:p>
        </w:tc>
        <w:tc>
          <w:tcPr>
            <w:tcW w:w="2667"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Практические занятия</w:t>
            </w:r>
          </w:p>
          <w:p w:rsidR="000729BF" w:rsidRPr="000729BF" w:rsidRDefault="000729BF" w:rsidP="000729BF">
            <w:pPr>
              <w:rPr>
                <w:sz w:val="22"/>
                <w:szCs w:val="22"/>
              </w:rPr>
            </w:pPr>
            <w:r w:rsidRPr="000729BF">
              <w:rPr>
                <w:sz w:val="22"/>
                <w:szCs w:val="22"/>
              </w:rPr>
              <w:t>Презентации</w:t>
            </w:r>
          </w:p>
          <w:p w:rsidR="000729BF" w:rsidRPr="000729BF" w:rsidRDefault="000729BF" w:rsidP="000729BF">
            <w:pPr>
              <w:rPr>
                <w:sz w:val="22"/>
                <w:szCs w:val="22"/>
              </w:rPr>
            </w:pPr>
            <w:r w:rsidRPr="000729BF">
              <w:rPr>
                <w:sz w:val="22"/>
                <w:szCs w:val="22"/>
              </w:rPr>
              <w:t>Обсуждение презентаций и проблем, поднятых на них</w:t>
            </w:r>
          </w:p>
          <w:p w:rsidR="000729BF" w:rsidRPr="000729BF" w:rsidRDefault="000729BF" w:rsidP="000729BF">
            <w:pPr>
              <w:rPr>
                <w:sz w:val="22"/>
                <w:szCs w:val="22"/>
              </w:rPr>
            </w:pPr>
            <w:r w:rsidRPr="000729BF">
              <w:rPr>
                <w:sz w:val="22"/>
                <w:szCs w:val="22"/>
              </w:rPr>
              <w:t xml:space="preserve">Тестирование </w:t>
            </w:r>
          </w:p>
        </w:tc>
        <w:tc>
          <w:tcPr>
            <w:tcW w:w="628"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lang w:val="en-US"/>
              </w:rPr>
            </w:pPr>
            <w:r w:rsidRPr="000729BF">
              <w:rPr>
                <w:sz w:val="22"/>
                <w:szCs w:val="22"/>
                <w:lang w:val="en-US"/>
              </w:rPr>
              <w:t>2</w:t>
            </w:r>
          </w:p>
        </w:tc>
        <w:tc>
          <w:tcPr>
            <w:tcW w:w="602"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2</w:t>
            </w:r>
          </w:p>
        </w:tc>
      </w:tr>
      <w:tr w:rsidR="000729BF" w:rsidRPr="000729BF" w:rsidTr="000729BF">
        <w:trPr>
          <w:trHeight w:val="20"/>
        </w:trPr>
        <w:tc>
          <w:tcPr>
            <w:tcW w:w="1103" w:type="pct"/>
            <w:vMerge/>
            <w:tcBorders>
              <w:left w:val="single" w:sz="4" w:space="0" w:color="auto"/>
              <w:bottom w:val="single" w:sz="4" w:space="0" w:color="auto"/>
              <w:right w:val="single" w:sz="4" w:space="0" w:color="auto"/>
            </w:tcBorders>
          </w:tcPr>
          <w:p w:rsidR="000729BF" w:rsidRPr="000729BF" w:rsidRDefault="000729BF" w:rsidP="000729BF">
            <w:pPr>
              <w:rPr>
                <w:sz w:val="22"/>
                <w:szCs w:val="22"/>
              </w:rPr>
            </w:pPr>
          </w:p>
        </w:tc>
        <w:tc>
          <w:tcPr>
            <w:tcW w:w="2667"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Самостоятельная работа студента</w:t>
            </w:r>
          </w:p>
          <w:p w:rsidR="000729BF" w:rsidRPr="000729BF" w:rsidRDefault="000729BF" w:rsidP="000729BF">
            <w:pPr>
              <w:rPr>
                <w:sz w:val="22"/>
                <w:szCs w:val="22"/>
              </w:rPr>
            </w:pPr>
            <w:r w:rsidRPr="000729BF">
              <w:rPr>
                <w:sz w:val="22"/>
                <w:szCs w:val="22"/>
              </w:rPr>
              <w:t>Подготовка презентаций</w:t>
            </w:r>
          </w:p>
          <w:p w:rsidR="000729BF" w:rsidRPr="000729BF" w:rsidRDefault="000729BF" w:rsidP="000729BF">
            <w:pPr>
              <w:rPr>
                <w:sz w:val="22"/>
                <w:szCs w:val="22"/>
              </w:rPr>
            </w:pPr>
            <w:r w:rsidRPr="000729BF">
              <w:rPr>
                <w:sz w:val="22"/>
                <w:szCs w:val="22"/>
              </w:rPr>
              <w:t>Подготовка к тестированию</w:t>
            </w:r>
          </w:p>
        </w:tc>
        <w:tc>
          <w:tcPr>
            <w:tcW w:w="628"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lang w:val="en-US"/>
              </w:rPr>
            </w:pPr>
            <w:r w:rsidRPr="000729BF">
              <w:rPr>
                <w:sz w:val="22"/>
                <w:szCs w:val="22"/>
                <w:lang w:val="en-US"/>
              </w:rPr>
              <w:t>1</w:t>
            </w:r>
          </w:p>
        </w:tc>
        <w:tc>
          <w:tcPr>
            <w:tcW w:w="602"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3</w:t>
            </w:r>
          </w:p>
        </w:tc>
      </w:tr>
      <w:tr w:rsidR="000729BF" w:rsidRPr="000729BF" w:rsidTr="000729BF">
        <w:trPr>
          <w:trHeight w:val="20"/>
        </w:trPr>
        <w:tc>
          <w:tcPr>
            <w:tcW w:w="1103" w:type="pct"/>
            <w:vMerge w:val="restart"/>
            <w:tcBorders>
              <w:top w:val="single" w:sz="4" w:space="0" w:color="auto"/>
              <w:left w:val="single" w:sz="4" w:space="0" w:color="auto"/>
              <w:right w:val="single" w:sz="4" w:space="0" w:color="auto"/>
            </w:tcBorders>
          </w:tcPr>
          <w:p w:rsidR="000729BF" w:rsidRPr="000729BF" w:rsidRDefault="000729BF" w:rsidP="000729BF">
            <w:pPr>
              <w:pStyle w:val="a3"/>
              <w:rPr>
                <w:sz w:val="22"/>
                <w:szCs w:val="22"/>
              </w:rPr>
            </w:pPr>
            <w:r w:rsidRPr="000729BF">
              <w:rPr>
                <w:sz w:val="22"/>
                <w:szCs w:val="22"/>
              </w:rPr>
              <w:t>Тема 6.  Основания и концепции соц</w:t>
            </w:r>
            <w:r w:rsidRPr="000729BF">
              <w:rPr>
                <w:sz w:val="22"/>
                <w:szCs w:val="22"/>
              </w:rPr>
              <w:t>и</w:t>
            </w:r>
            <w:r w:rsidRPr="000729BF">
              <w:rPr>
                <w:sz w:val="22"/>
                <w:szCs w:val="22"/>
              </w:rPr>
              <w:t>альной стратиф</w:t>
            </w:r>
            <w:r w:rsidRPr="000729BF">
              <w:rPr>
                <w:sz w:val="22"/>
                <w:szCs w:val="22"/>
              </w:rPr>
              <w:t>и</w:t>
            </w:r>
            <w:r w:rsidRPr="000729BF">
              <w:rPr>
                <w:sz w:val="22"/>
                <w:szCs w:val="22"/>
              </w:rPr>
              <w:t>кации. Социальная мобильность</w:t>
            </w:r>
          </w:p>
          <w:p w:rsidR="000729BF" w:rsidRPr="000729BF" w:rsidRDefault="000729BF" w:rsidP="000729BF">
            <w:pPr>
              <w:rPr>
                <w:sz w:val="22"/>
                <w:szCs w:val="22"/>
              </w:rPr>
            </w:pPr>
          </w:p>
        </w:tc>
        <w:tc>
          <w:tcPr>
            <w:tcW w:w="2667"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jc w:val="both"/>
              <w:rPr>
                <w:rFonts w:eastAsia="Times New Roman"/>
                <w:sz w:val="22"/>
                <w:szCs w:val="22"/>
              </w:rPr>
            </w:pPr>
            <w:r w:rsidRPr="000729BF">
              <w:rPr>
                <w:rFonts w:eastAsia="Times New Roman"/>
                <w:sz w:val="22"/>
                <w:szCs w:val="22"/>
              </w:rPr>
              <w:t>Связь неравенства и бедности с социальной стр</w:t>
            </w:r>
            <w:r w:rsidRPr="000729BF">
              <w:rPr>
                <w:rFonts w:eastAsia="Times New Roman"/>
                <w:sz w:val="22"/>
                <w:szCs w:val="22"/>
              </w:rPr>
              <w:t>а</w:t>
            </w:r>
            <w:r w:rsidRPr="000729BF">
              <w:rPr>
                <w:rFonts w:eastAsia="Times New Roman"/>
                <w:sz w:val="22"/>
                <w:szCs w:val="22"/>
              </w:rPr>
              <w:t>тификацией. Сущность социального и экономич</w:t>
            </w:r>
            <w:r w:rsidRPr="000729BF">
              <w:rPr>
                <w:rFonts w:eastAsia="Times New Roman"/>
                <w:sz w:val="22"/>
                <w:szCs w:val="22"/>
              </w:rPr>
              <w:t>е</w:t>
            </w:r>
            <w:r w:rsidRPr="000729BF">
              <w:rPr>
                <w:rFonts w:eastAsia="Times New Roman"/>
                <w:sz w:val="22"/>
                <w:szCs w:val="22"/>
              </w:rPr>
              <w:t>ского неравенства. Составные части стратифик</w:t>
            </w:r>
            <w:r w:rsidRPr="000729BF">
              <w:rPr>
                <w:rFonts w:eastAsia="Times New Roman"/>
                <w:sz w:val="22"/>
                <w:szCs w:val="22"/>
              </w:rPr>
              <w:t>а</w:t>
            </w:r>
            <w:r w:rsidRPr="000729BF">
              <w:rPr>
                <w:rFonts w:eastAsia="Times New Roman"/>
                <w:sz w:val="22"/>
                <w:szCs w:val="22"/>
              </w:rPr>
              <w:t>ции, исторические типы. «Лестница доходов» как основание социальной стратификации. Основные категории стратификации: доход, богатство, власть, престиж, образование. Рабство как первая историческая система стратификации. Кастовый строй. Сословные общества и их статусная сист</w:t>
            </w:r>
            <w:r w:rsidRPr="000729BF">
              <w:rPr>
                <w:rFonts w:eastAsia="Times New Roman"/>
                <w:sz w:val="22"/>
                <w:szCs w:val="22"/>
              </w:rPr>
              <w:t>е</w:t>
            </w:r>
            <w:r w:rsidRPr="000729BF">
              <w:rPr>
                <w:rFonts w:eastAsia="Times New Roman"/>
                <w:sz w:val="22"/>
                <w:szCs w:val="22"/>
              </w:rPr>
              <w:t>ма. Суть классовой системы и её критерии. Стр</w:t>
            </w:r>
            <w:r w:rsidRPr="000729BF">
              <w:rPr>
                <w:rFonts w:eastAsia="Times New Roman"/>
                <w:sz w:val="22"/>
                <w:szCs w:val="22"/>
              </w:rPr>
              <w:t>а</w:t>
            </w:r>
            <w:r w:rsidRPr="000729BF">
              <w:rPr>
                <w:rFonts w:eastAsia="Times New Roman"/>
                <w:sz w:val="22"/>
                <w:szCs w:val="22"/>
              </w:rPr>
              <w:t>тификация российского общества. Своеобразие с</w:t>
            </w:r>
            <w:r w:rsidRPr="000729BF">
              <w:rPr>
                <w:rFonts w:eastAsia="Times New Roman"/>
                <w:sz w:val="22"/>
                <w:szCs w:val="22"/>
              </w:rPr>
              <w:t>о</w:t>
            </w:r>
            <w:r w:rsidRPr="000729BF">
              <w:rPr>
                <w:rFonts w:eastAsia="Times New Roman"/>
                <w:sz w:val="22"/>
                <w:szCs w:val="22"/>
              </w:rPr>
              <w:t xml:space="preserve">ветской социальной стратификации. </w:t>
            </w:r>
          </w:p>
          <w:p w:rsidR="000729BF" w:rsidRPr="000729BF" w:rsidRDefault="000729BF" w:rsidP="000729BF">
            <w:pPr>
              <w:jc w:val="both"/>
              <w:rPr>
                <w:sz w:val="22"/>
                <w:szCs w:val="22"/>
              </w:rPr>
            </w:pPr>
            <w:r w:rsidRPr="000729BF">
              <w:rPr>
                <w:rFonts w:eastAsia="Times New Roman"/>
                <w:sz w:val="22"/>
                <w:szCs w:val="22"/>
              </w:rPr>
              <w:t>Общее понятие социальной мобильности, её сра</w:t>
            </w:r>
            <w:r w:rsidRPr="000729BF">
              <w:rPr>
                <w:rFonts w:eastAsia="Times New Roman"/>
                <w:sz w:val="22"/>
                <w:szCs w:val="22"/>
              </w:rPr>
              <w:t>в</w:t>
            </w:r>
            <w:r w:rsidRPr="000729BF">
              <w:rPr>
                <w:rFonts w:eastAsia="Times New Roman"/>
                <w:sz w:val="22"/>
                <w:szCs w:val="22"/>
              </w:rPr>
              <w:t>нение с другими видами мобильности населения. Типы социальной мобильности: горизонтальная и вертикальная. Индивидуальная и групповая м</w:t>
            </w:r>
            <w:r w:rsidRPr="000729BF">
              <w:rPr>
                <w:rFonts w:eastAsia="Times New Roman"/>
                <w:sz w:val="22"/>
                <w:szCs w:val="22"/>
              </w:rPr>
              <w:t>о</w:t>
            </w:r>
            <w:r w:rsidRPr="000729BF">
              <w:rPr>
                <w:rFonts w:eastAsia="Times New Roman"/>
                <w:sz w:val="22"/>
                <w:szCs w:val="22"/>
              </w:rPr>
              <w:t xml:space="preserve">бильность. Понятие каналов мобильности. </w:t>
            </w:r>
          </w:p>
        </w:tc>
        <w:tc>
          <w:tcPr>
            <w:tcW w:w="628"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2</w:t>
            </w:r>
          </w:p>
        </w:tc>
        <w:tc>
          <w:tcPr>
            <w:tcW w:w="602"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2</w:t>
            </w:r>
          </w:p>
        </w:tc>
      </w:tr>
      <w:tr w:rsidR="000729BF" w:rsidRPr="000729BF" w:rsidTr="000729BF">
        <w:trPr>
          <w:trHeight w:val="20"/>
        </w:trPr>
        <w:tc>
          <w:tcPr>
            <w:tcW w:w="1103" w:type="pct"/>
            <w:vMerge/>
            <w:tcBorders>
              <w:left w:val="single" w:sz="4" w:space="0" w:color="auto"/>
              <w:right w:val="single" w:sz="4" w:space="0" w:color="auto"/>
            </w:tcBorders>
          </w:tcPr>
          <w:p w:rsidR="000729BF" w:rsidRPr="000729BF" w:rsidRDefault="000729BF" w:rsidP="000729BF">
            <w:pPr>
              <w:rPr>
                <w:sz w:val="22"/>
                <w:szCs w:val="22"/>
              </w:rPr>
            </w:pPr>
          </w:p>
        </w:tc>
        <w:tc>
          <w:tcPr>
            <w:tcW w:w="2667"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Практические занятия</w:t>
            </w:r>
          </w:p>
          <w:p w:rsidR="000729BF" w:rsidRPr="000729BF" w:rsidRDefault="000729BF" w:rsidP="000729BF">
            <w:pPr>
              <w:rPr>
                <w:sz w:val="22"/>
                <w:szCs w:val="22"/>
              </w:rPr>
            </w:pPr>
            <w:r w:rsidRPr="000729BF">
              <w:rPr>
                <w:sz w:val="22"/>
                <w:szCs w:val="22"/>
              </w:rPr>
              <w:t>Презентации</w:t>
            </w:r>
          </w:p>
          <w:p w:rsidR="000729BF" w:rsidRPr="000729BF" w:rsidRDefault="000729BF" w:rsidP="000729BF">
            <w:pPr>
              <w:rPr>
                <w:sz w:val="22"/>
                <w:szCs w:val="22"/>
              </w:rPr>
            </w:pPr>
            <w:r w:rsidRPr="000729BF">
              <w:rPr>
                <w:sz w:val="22"/>
                <w:szCs w:val="22"/>
              </w:rPr>
              <w:t>Обсуждение презентаций и проблем, поднятых на них</w:t>
            </w:r>
          </w:p>
          <w:p w:rsidR="000729BF" w:rsidRPr="000729BF" w:rsidRDefault="000729BF" w:rsidP="000729BF">
            <w:pPr>
              <w:rPr>
                <w:sz w:val="22"/>
                <w:szCs w:val="22"/>
              </w:rPr>
            </w:pPr>
            <w:r w:rsidRPr="000729BF">
              <w:rPr>
                <w:sz w:val="22"/>
                <w:szCs w:val="22"/>
              </w:rPr>
              <w:t xml:space="preserve">Тестирование </w:t>
            </w:r>
          </w:p>
        </w:tc>
        <w:tc>
          <w:tcPr>
            <w:tcW w:w="628"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1</w:t>
            </w:r>
          </w:p>
        </w:tc>
        <w:tc>
          <w:tcPr>
            <w:tcW w:w="602"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2</w:t>
            </w:r>
          </w:p>
        </w:tc>
      </w:tr>
      <w:tr w:rsidR="000729BF" w:rsidRPr="000729BF" w:rsidTr="000729BF">
        <w:trPr>
          <w:trHeight w:val="20"/>
        </w:trPr>
        <w:tc>
          <w:tcPr>
            <w:tcW w:w="1103" w:type="pct"/>
            <w:vMerge/>
            <w:tcBorders>
              <w:left w:val="single" w:sz="4" w:space="0" w:color="auto"/>
              <w:right w:val="single" w:sz="4" w:space="0" w:color="auto"/>
            </w:tcBorders>
          </w:tcPr>
          <w:p w:rsidR="000729BF" w:rsidRPr="000729BF" w:rsidRDefault="000729BF" w:rsidP="000729BF">
            <w:pPr>
              <w:rPr>
                <w:sz w:val="22"/>
                <w:szCs w:val="22"/>
              </w:rPr>
            </w:pPr>
          </w:p>
        </w:tc>
        <w:tc>
          <w:tcPr>
            <w:tcW w:w="2667"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Самостоятельная работа студента</w:t>
            </w:r>
          </w:p>
          <w:p w:rsidR="000729BF" w:rsidRPr="000729BF" w:rsidRDefault="000729BF" w:rsidP="000729BF">
            <w:pPr>
              <w:rPr>
                <w:sz w:val="22"/>
                <w:szCs w:val="22"/>
              </w:rPr>
            </w:pPr>
            <w:r w:rsidRPr="000729BF">
              <w:rPr>
                <w:sz w:val="22"/>
                <w:szCs w:val="22"/>
              </w:rPr>
              <w:t>Подготовка презентаций</w:t>
            </w:r>
          </w:p>
          <w:p w:rsidR="000729BF" w:rsidRPr="000729BF" w:rsidRDefault="000729BF" w:rsidP="000729BF">
            <w:pPr>
              <w:rPr>
                <w:sz w:val="22"/>
                <w:szCs w:val="22"/>
              </w:rPr>
            </w:pPr>
            <w:r w:rsidRPr="000729BF">
              <w:rPr>
                <w:sz w:val="22"/>
                <w:szCs w:val="22"/>
              </w:rPr>
              <w:t>Подготовка к тестированию</w:t>
            </w:r>
          </w:p>
        </w:tc>
        <w:tc>
          <w:tcPr>
            <w:tcW w:w="628"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lang w:val="en-US"/>
              </w:rPr>
            </w:pPr>
            <w:r w:rsidRPr="000729BF">
              <w:rPr>
                <w:sz w:val="22"/>
                <w:szCs w:val="22"/>
                <w:lang w:val="en-US"/>
              </w:rPr>
              <w:t>2</w:t>
            </w:r>
          </w:p>
        </w:tc>
        <w:tc>
          <w:tcPr>
            <w:tcW w:w="602"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3</w:t>
            </w:r>
          </w:p>
        </w:tc>
      </w:tr>
      <w:tr w:rsidR="000729BF" w:rsidRPr="000729BF" w:rsidTr="000729BF">
        <w:trPr>
          <w:trHeight w:val="20"/>
        </w:trPr>
        <w:tc>
          <w:tcPr>
            <w:tcW w:w="1103" w:type="pct"/>
            <w:vMerge w:val="restart"/>
            <w:tcBorders>
              <w:top w:val="single" w:sz="4" w:space="0" w:color="auto"/>
              <w:left w:val="single" w:sz="4" w:space="0" w:color="auto"/>
              <w:right w:val="single" w:sz="4" w:space="0" w:color="auto"/>
            </w:tcBorders>
          </w:tcPr>
          <w:p w:rsidR="000729BF" w:rsidRPr="000729BF" w:rsidRDefault="000729BF" w:rsidP="000729BF">
            <w:pPr>
              <w:jc w:val="both"/>
              <w:rPr>
                <w:sz w:val="22"/>
                <w:szCs w:val="22"/>
              </w:rPr>
            </w:pPr>
            <w:r w:rsidRPr="000729BF">
              <w:rPr>
                <w:sz w:val="22"/>
                <w:szCs w:val="22"/>
              </w:rPr>
              <w:t xml:space="preserve">Тема 7. Социальное взаимодействие. </w:t>
            </w:r>
            <w:proofErr w:type="spellStart"/>
            <w:r w:rsidRPr="000729BF">
              <w:rPr>
                <w:sz w:val="22"/>
                <w:szCs w:val="22"/>
              </w:rPr>
              <w:t>Девиантное</w:t>
            </w:r>
            <w:proofErr w:type="spellEnd"/>
            <w:r w:rsidRPr="000729BF">
              <w:rPr>
                <w:sz w:val="22"/>
                <w:szCs w:val="22"/>
              </w:rPr>
              <w:t xml:space="preserve"> пов</w:t>
            </w:r>
            <w:r w:rsidRPr="000729BF">
              <w:rPr>
                <w:sz w:val="22"/>
                <w:szCs w:val="22"/>
              </w:rPr>
              <w:t>е</w:t>
            </w:r>
            <w:r w:rsidRPr="000729BF">
              <w:rPr>
                <w:sz w:val="22"/>
                <w:szCs w:val="22"/>
              </w:rPr>
              <w:t>дение. Социальные нормы и  социал</w:t>
            </w:r>
            <w:r w:rsidRPr="000729BF">
              <w:rPr>
                <w:sz w:val="22"/>
                <w:szCs w:val="22"/>
              </w:rPr>
              <w:t>ь</w:t>
            </w:r>
            <w:r w:rsidRPr="000729BF">
              <w:rPr>
                <w:sz w:val="22"/>
                <w:szCs w:val="22"/>
              </w:rPr>
              <w:t>ный контроль.</w:t>
            </w:r>
          </w:p>
        </w:tc>
        <w:tc>
          <w:tcPr>
            <w:tcW w:w="2667"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keepNext/>
              <w:jc w:val="both"/>
              <w:outlineLvl w:val="1"/>
              <w:rPr>
                <w:rFonts w:eastAsia="Times New Roman"/>
                <w:sz w:val="22"/>
                <w:szCs w:val="22"/>
              </w:rPr>
            </w:pPr>
            <w:bookmarkStart w:id="3" w:name="_Toc504163183"/>
            <w:r w:rsidRPr="000729BF">
              <w:rPr>
                <w:rFonts w:eastAsia="Times New Roman"/>
                <w:sz w:val="22"/>
                <w:szCs w:val="22"/>
              </w:rPr>
              <w:t>Определение социального взаимодействия. Усл</w:t>
            </w:r>
            <w:r w:rsidRPr="000729BF">
              <w:rPr>
                <w:rFonts w:eastAsia="Times New Roman"/>
                <w:sz w:val="22"/>
                <w:szCs w:val="22"/>
              </w:rPr>
              <w:t>о</w:t>
            </w:r>
            <w:r w:rsidRPr="000729BF">
              <w:rPr>
                <w:rFonts w:eastAsia="Times New Roman"/>
                <w:sz w:val="22"/>
                <w:szCs w:val="22"/>
              </w:rPr>
              <w:t>вия возникновения взаимодействия. Три основных формы взаимодействия: кооперация, конкуренция, конфликт. Социальный обмен; основы теории о</w:t>
            </w:r>
            <w:r w:rsidRPr="000729BF">
              <w:rPr>
                <w:rFonts w:eastAsia="Times New Roman"/>
                <w:sz w:val="22"/>
                <w:szCs w:val="22"/>
              </w:rPr>
              <w:t>б</w:t>
            </w:r>
            <w:r w:rsidRPr="000729BF">
              <w:rPr>
                <w:rFonts w:eastAsia="Times New Roman"/>
                <w:sz w:val="22"/>
                <w:szCs w:val="22"/>
              </w:rPr>
              <w:t xml:space="preserve">мена. Понятие девиации и </w:t>
            </w:r>
            <w:proofErr w:type="spellStart"/>
            <w:r w:rsidRPr="000729BF">
              <w:rPr>
                <w:rFonts w:eastAsia="Times New Roman"/>
                <w:sz w:val="22"/>
                <w:szCs w:val="22"/>
              </w:rPr>
              <w:t>девиантного</w:t>
            </w:r>
            <w:proofErr w:type="spellEnd"/>
            <w:r w:rsidRPr="000729BF">
              <w:rPr>
                <w:rFonts w:eastAsia="Times New Roman"/>
                <w:sz w:val="22"/>
                <w:szCs w:val="22"/>
              </w:rPr>
              <w:t xml:space="preserve"> поведения. </w:t>
            </w:r>
            <w:proofErr w:type="spellStart"/>
            <w:r w:rsidRPr="000729BF">
              <w:rPr>
                <w:rFonts w:eastAsia="Times New Roman"/>
                <w:sz w:val="22"/>
                <w:szCs w:val="22"/>
              </w:rPr>
              <w:t>Аномическая</w:t>
            </w:r>
            <w:proofErr w:type="spellEnd"/>
            <w:r w:rsidRPr="000729BF">
              <w:rPr>
                <w:rFonts w:eastAsia="Times New Roman"/>
                <w:sz w:val="22"/>
                <w:szCs w:val="22"/>
              </w:rPr>
              <w:t xml:space="preserve"> теория девиации Р. Мертона. Сан</w:t>
            </w:r>
            <w:r w:rsidRPr="000729BF">
              <w:rPr>
                <w:rFonts w:eastAsia="Times New Roman"/>
                <w:sz w:val="22"/>
                <w:szCs w:val="22"/>
              </w:rPr>
              <w:t>к</w:t>
            </w:r>
            <w:r w:rsidRPr="000729BF">
              <w:rPr>
                <w:rFonts w:eastAsia="Times New Roman"/>
                <w:sz w:val="22"/>
                <w:szCs w:val="22"/>
              </w:rPr>
              <w:lastRenderedPageBreak/>
              <w:t>ции со стороны общества за негативное и позити</w:t>
            </w:r>
            <w:r w:rsidRPr="000729BF">
              <w:rPr>
                <w:rFonts w:eastAsia="Times New Roman"/>
                <w:sz w:val="22"/>
                <w:szCs w:val="22"/>
              </w:rPr>
              <w:t>в</w:t>
            </w:r>
            <w:r w:rsidRPr="000729BF">
              <w:rPr>
                <w:rFonts w:eastAsia="Times New Roman"/>
                <w:sz w:val="22"/>
                <w:szCs w:val="22"/>
              </w:rPr>
              <w:t xml:space="preserve">ное </w:t>
            </w:r>
            <w:proofErr w:type="spellStart"/>
            <w:r w:rsidRPr="000729BF">
              <w:rPr>
                <w:rFonts w:eastAsia="Times New Roman"/>
                <w:sz w:val="22"/>
                <w:szCs w:val="22"/>
              </w:rPr>
              <w:t>девиантное</w:t>
            </w:r>
            <w:proofErr w:type="spellEnd"/>
            <w:r w:rsidRPr="000729BF">
              <w:rPr>
                <w:rFonts w:eastAsia="Times New Roman"/>
                <w:sz w:val="22"/>
                <w:szCs w:val="22"/>
              </w:rPr>
              <w:t xml:space="preserve"> поведение. Социальный контроль. Социальный контроль как механизм поддержания порядка. Понятие социальной нормы. Классифик</w:t>
            </w:r>
            <w:r w:rsidRPr="000729BF">
              <w:rPr>
                <w:rFonts w:eastAsia="Times New Roman"/>
                <w:sz w:val="22"/>
                <w:szCs w:val="22"/>
              </w:rPr>
              <w:t>а</w:t>
            </w:r>
            <w:r w:rsidRPr="000729BF">
              <w:rPr>
                <w:rFonts w:eastAsia="Times New Roman"/>
                <w:sz w:val="22"/>
                <w:szCs w:val="22"/>
              </w:rPr>
              <w:t>ция социальных норм. Понятие санкций как поо</w:t>
            </w:r>
            <w:r w:rsidRPr="000729BF">
              <w:rPr>
                <w:rFonts w:eastAsia="Times New Roman"/>
                <w:sz w:val="22"/>
                <w:szCs w:val="22"/>
              </w:rPr>
              <w:t>щ</w:t>
            </w:r>
            <w:r w:rsidRPr="000729BF">
              <w:rPr>
                <w:rFonts w:eastAsia="Times New Roman"/>
                <w:sz w:val="22"/>
                <w:szCs w:val="22"/>
              </w:rPr>
              <w:t>рений и наказаний. Формальные и неформальные позитивные санкции. Формальные и неформальные негативные санкции. Сущность самоконтроля и его роль в реализации социального контроля. Внешний контроль.</w:t>
            </w:r>
            <w:bookmarkEnd w:id="3"/>
          </w:p>
        </w:tc>
        <w:tc>
          <w:tcPr>
            <w:tcW w:w="628"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lastRenderedPageBreak/>
              <w:t>2</w:t>
            </w:r>
          </w:p>
        </w:tc>
        <w:tc>
          <w:tcPr>
            <w:tcW w:w="602"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2</w:t>
            </w:r>
          </w:p>
        </w:tc>
      </w:tr>
      <w:tr w:rsidR="000729BF" w:rsidRPr="000729BF" w:rsidTr="000729BF">
        <w:trPr>
          <w:trHeight w:val="20"/>
        </w:trPr>
        <w:tc>
          <w:tcPr>
            <w:tcW w:w="1103" w:type="pct"/>
            <w:vMerge/>
            <w:tcBorders>
              <w:left w:val="single" w:sz="4" w:space="0" w:color="auto"/>
              <w:right w:val="single" w:sz="4" w:space="0" w:color="auto"/>
            </w:tcBorders>
          </w:tcPr>
          <w:p w:rsidR="000729BF" w:rsidRPr="000729BF" w:rsidRDefault="000729BF" w:rsidP="000729BF">
            <w:pPr>
              <w:jc w:val="both"/>
              <w:rPr>
                <w:sz w:val="22"/>
                <w:szCs w:val="22"/>
              </w:rPr>
            </w:pPr>
          </w:p>
        </w:tc>
        <w:tc>
          <w:tcPr>
            <w:tcW w:w="2667"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Практические занятия</w:t>
            </w:r>
          </w:p>
          <w:p w:rsidR="000729BF" w:rsidRPr="000729BF" w:rsidRDefault="000729BF" w:rsidP="000729BF">
            <w:pPr>
              <w:rPr>
                <w:sz w:val="22"/>
                <w:szCs w:val="22"/>
              </w:rPr>
            </w:pPr>
            <w:r w:rsidRPr="000729BF">
              <w:rPr>
                <w:sz w:val="22"/>
                <w:szCs w:val="22"/>
              </w:rPr>
              <w:t>Презентации</w:t>
            </w:r>
          </w:p>
          <w:p w:rsidR="000729BF" w:rsidRPr="000729BF" w:rsidRDefault="000729BF" w:rsidP="000729BF">
            <w:pPr>
              <w:rPr>
                <w:sz w:val="22"/>
                <w:szCs w:val="22"/>
              </w:rPr>
            </w:pPr>
            <w:r w:rsidRPr="000729BF">
              <w:rPr>
                <w:sz w:val="22"/>
                <w:szCs w:val="22"/>
              </w:rPr>
              <w:t>Обсуждение презентаций и проблем, поднятых на них</w:t>
            </w:r>
          </w:p>
          <w:p w:rsidR="000729BF" w:rsidRPr="000729BF" w:rsidRDefault="000729BF" w:rsidP="000729BF">
            <w:pPr>
              <w:rPr>
                <w:sz w:val="22"/>
                <w:szCs w:val="22"/>
              </w:rPr>
            </w:pPr>
            <w:r w:rsidRPr="000729BF">
              <w:rPr>
                <w:sz w:val="22"/>
                <w:szCs w:val="22"/>
              </w:rPr>
              <w:t xml:space="preserve">Тестирование </w:t>
            </w:r>
          </w:p>
        </w:tc>
        <w:tc>
          <w:tcPr>
            <w:tcW w:w="628"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1</w:t>
            </w:r>
          </w:p>
        </w:tc>
        <w:tc>
          <w:tcPr>
            <w:tcW w:w="602"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2</w:t>
            </w:r>
          </w:p>
        </w:tc>
      </w:tr>
      <w:tr w:rsidR="000729BF" w:rsidRPr="000729BF" w:rsidTr="000729BF">
        <w:trPr>
          <w:trHeight w:val="20"/>
        </w:trPr>
        <w:tc>
          <w:tcPr>
            <w:tcW w:w="1103" w:type="pct"/>
            <w:vMerge/>
            <w:tcBorders>
              <w:left w:val="single" w:sz="4" w:space="0" w:color="auto"/>
              <w:right w:val="single" w:sz="4" w:space="0" w:color="auto"/>
            </w:tcBorders>
          </w:tcPr>
          <w:p w:rsidR="000729BF" w:rsidRPr="000729BF" w:rsidRDefault="000729BF" w:rsidP="000729BF">
            <w:pPr>
              <w:jc w:val="both"/>
              <w:rPr>
                <w:sz w:val="22"/>
                <w:szCs w:val="22"/>
              </w:rPr>
            </w:pPr>
          </w:p>
        </w:tc>
        <w:tc>
          <w:tcPr>
            <w:tcW w:w="2667"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Самостоятельная работа студента</w:t>
            </w:r>
          </w:p>
          <w:p w:rsidR="000729BF" w:rsidRPr="000729BF" w:rsidRDefault="000729BF" w:rsidP="000729BF">
            <w:pPr>
              <w:rPr>
                <w:sz w:val="22"/>
                <w:szCs w:val="22"/>
              </w:rPr>
            </w:pPr>
            <w:r w:rsidRPr="000729BF">
              <w:rPr>
                <w:sz w:val="22"/>
                <w:szCs w:val="22"/>
              </w:rPr>
              <w:t>Подготовка презентаций</w:t>
            </w:r>
          </w:p>
          <w:p w:rsidR="000729BF" w:rsidRPr="000729BF" w:rsidRDefault="000729BF" w:rsidP="000729BF">
            <w:pPr>
              <w:rPr>
                <w:sz w:val="22"/>
                <w:szCs w:val="22"/>
              </w:rPr>
            </w:pPr>
            <w:r w:rsidRPr="000729BF">
              <w:rPr>
                <w:sz w:val="22"/>
                <w:szCs w:val="22"/>
              </w:rPr>
              <w:t>Подготовка к тестированию</w:t>
            </w:r>
          </w:p>
        </w:tc>
        <w:tc>
          <w:tcPr>
            <w:tcW w:w="628"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2</w:t>
            </w:r>
          </w:p>
        </w:tc>
        <w:tc>
          <w:tcPr>
            <w:tcW w:w="602"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3</w:t>
            </w:r>
          </w:p>
        </w:tc>
      </w:tr>
      <w:tr w:rsidR="000729BF" w:rsidRPr="000729BF" w:rsidTr="000729BF">
        <w:trPr>
          <w:trHeight w:val="20"/>
        </w:trPr>
        <w:tc>
          <w:tcPr>
            <w:tcW w:w="1103" w:type="pct"/>
            <w:vMerge w:val="restart"/>
            <w:tcBorders>
              <w:top w:val="single" w:sz="4" w:space="0" w:color="auto"/>
              <w:left w:val="single" w:sz="4" w:space="0" w:color="auto"/>
              <w:right w:val="single" w:sz="4" w:space="0" w:color="auto"/>
            </w:tcBorders>
          </w:tcPr>
          <w:p w:rsidR="000729BF" w:rsidRPr="000729BF" w:rsidRDefault="000729BF" w:rsidP="000729BF">
            <w:pPr>
              <w:keepNext/>
              <w:jc w:val="both"/>
              <w:outlineLvl w:val="1"/>
              <w:rPr>
                <w:rFonts w:eastAsia="Times New Roman"/>
                <w:b/>
                <w:snapToGrid w:val="0"/>
                <w:kern w:val="36"/>
                <w:sz w:val="22"/>
                <w:szCs w:val="22"/>
              </w:rPr>
            </w:pPr>
            <w:bookmarkStart w:id="4" w:name="_Toc504163184"/>
            <w:r w:rsidRPr="000729BF">
              <w:rPr>
                <w:rFonts w:eastAsia="Times New Roman"/>
                <w:snapToGrid w:val="0"/>
                <w:kern w:val="36"/>
                <w:sz w:val="22"/>
                <w:szCs w:val="22"/>
              </w:rPr>
              <w:t xml:space="preserve">Тема 8. </w:t>
            </w:r>
            <w:r w:rsidRPr="000729BF">
              <w:rPr>
                <w:rFonts w:eastAsia="Times New Roman"/>
                <w:b/>
                <w:snapToGrid w:val="0"/>
                <w:kern w:val="36"/>
                <w:sz w:val="22"/>
                <w:szCs w:val="22"/>
              </w:rPr>
              <w:t xml:space="preserve"> </w:t>
            </w:r>
            <w:r w:rsidRPr="000729BF">
              <w:rPr>
                <w:sz w:val="22"/>
                <w:szCs w:val="22"/>
              </w:rPr>
              <w:t xml:space="preserve"> Социал</w:t>
            </w:r>
            <w:r w:rsidRPr="000729BF">
              <w:rPr>
                <w:sz w:val="22"/>
                <w:szCs w:val="22"/>
              </w:rPr>
              <w:t>ь</w:t>
            </w:r>
            <w:r w:rsidRPr="000729BF">
              <w:rPr>
                <w:sz w:val="22"/>
                <w:szCs w:val="22"/>
              </w:rPr>
              <w:t>ные конфликты и способы их разр</w:t>
            </w:r>
            <w:r w:rsidRPr="000729BF">
              <w:rPr>
                <w:sz w:val="22"/>
                <w:szCs w:val="22"/>
              </w:rPr>
              <w:t>е</w:t>
            </w:r>
            <w:r w:rsidRPr="000729BF">
              <w:rPr>
                <w:sz w:val="22"/>
                <w:szCs w:val="22"/>
              </w:rPr>
              <w:t>шения.</w:t>
            </w:r>
            <w:bookmarkEnd w:id="4"/>
          </w:p>
        </w:tc>
        <w:tc>
          <w:tcPr>
            <w:tcW w:w="2667"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jc w:val="both"/>
              <w:rPr>
                <w:rFonts w:eastAsia="Times New Roman"/>
                <w:sz w:val="22"/>
                <w:szCs w:val="22"/>
              </w:rPr>
            </w:pPr>
            <w:r w:rsidRPr="000729BF">
              <w:rPr>
                <w:rFonts w:eastAsia="Times New Roman"/>
                <w:sz w:val="22"/>
                <w:szCs w:val="22"/>
              </w:rPr>
              <w:t xml:space="preserve">Социальные и </w:t>
            </w:r>
            <w:proofErr w:type="spellStart"/>
            <w:r w:rsidRPr="000729BF">
              <w:rPr>
                <w:rFonts w:eastAsia="Times New Roman"/>
                <w:sz w:val="22"/>
                <w:szCs w:val="22"/>
              </w:rPr>
              <w:t>этнонациональные</w:t>
            </w:r>
            <w:proofErr w:type="spellEnd"/>
            <w:r w:rsidRPr="000729BF">
              <w:rPr>
                <w:rFonts w:eastAsia="Times New Roman"/>
                <w:sz w:val="22"/>
                <w:szCs w:val="22"/>
              </w:rPr>
              <w:t xml:space="preserve"> отношения. С</w:t>
            </w:r>
            <w:r w:rsidRPr="000729BF">
              <w:rPr>
                <w:rFonts w:eastAsia="Times New Roman"/>
                <w:sz w:val="22"/>
                <w:szCs w:val="22"/>
              </w:rPr>
              <w:t>о</w:t>
            </w:r>
            <w:r w:rsidRPr="000729BF">
              <w:rPr>
                <w:rFonts w:eastAsia="Times New Roman"/>
                <w:sz w:val="22"/>
                <w:szCs w:val="22"/>
              </w:rPr>
              <w:t>циальная напряжённость. Понятие социального конфликта. Причины социальных конфликтов. Т</w:t>
            </w:r>
            <w:r w:rsidRPr="000729BF">
              <w:rPr>
                <w:rFonts w:eastAsia="Times New Roman"/>
                <w:sz w:val="22"/>
                <w:szCs w:val="22"/>
              </w:rPr>
              <w:t>и</w:t>
            </w:r>
            <w:r w:rsidRPr="000729BF">
              <w:rPr>
                <w:rFonts w:eastAsia="Times New Roman"/>
                <w:sz w:val="22"/>
                <w:szCs w:val="22"/>
              </w:rPr>
              <w:t>пы конфликтов в зависимости от сферы общества: политические, экономические, этнические, профе</w:t>
            </w:r>
            <w:r w:rsidRPr="000729BF">
              <w:rPr>
                <w:rFonts w:eastAsia="Times New Roman"/>
                <w:sz w:val="22"/>
                <w:szCs w:val="22"/>
              </w:rPr>
              <w:t>с</w:t>
            </w:r>
            <w:r w:rsidRPr="000729BF">
              <w:rPr>
                <w:rFonts w:eastAsia="Times New Roman"/>
                <w:sz w:val="22"/>
                <w:szCs w:val="22"/>
              </w:rPr>
              <w:t>сиональные, культурные и религиозные. Типы конфликтов в зависимости от зон разногласий: межгрупповые, межличностные, личностные, ко</w:t>
            </w:r>
            <w:r w:rsidRPr="000729BF">
              <w:rPr>
                <w:rFonts w:eastAsia="Times New Roman"/>
                <w:sz w:val="22"/>
                <w:szCs w:val="22"/>
              </w:rPr>
              <w:t>н</w:t>
            </w:r>
            <w:r w:rsidRPr="000729BF">
              <w:rPr>
                <w:rFonts w:eastAsia="Times New Roman"/>
                <w:sz w:val="22"/>
                <w:szCs w:val="22"/>
              </w:rPr>
              <w:t>фликт с внешней средой. Пути и способы разреш</w:t>
            </w:r>
            <w:r w:rsidRPr="000729BF">
              <w:rPr>
                <w:rFonts w:eastAsia="Times New Roman"/>
                <w:sz w:val="22"/>
                <w:szCs w:val="22"/>
              </w:rPr>
              <w:t>е</w:t>
            </w:r>
            <w:r w:rsidRPr="000729BF">
              <w:rPr>
                <w:rFonts w:eastAsia="Times New Roman"/>
                <w:sz w:val="22"/>
                <w:szCs w:val="22"/>
              </w:rPr>
              <w:t>ния социальных конфликтов.</w:t>
            </w:r>
          </w:p>
        </w:tc>
        <w:tc>
          <w:tcPr>
            <w:tcW w:w="628"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2</w:t>
            </w:r>
          </w:p>
        </w:tc>
        <w:tc>
          <w:tcPr>
            <w:tcW w:w="602"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2</w:t>
            </w:r>
          </w:p>
        </w:tc>
      </w:tr>
      <w:tr w:rsidR="000729BF" w:rsidRPr="000729BF" w:rsidTr="000729BF">
        <w:trPr>
          <w:trHeight w:val="20"/>
        </w:trPr>
        <w:tc>
          <w:tcPr>
            <w:tcW w:w="1103" w:type="pct"/>
            <w:vMerge/>
            <w:tcBorders>
              <w:left w:val="single" w:sz="4" w:space="0" w:color="auto"/>
              <w:right w:val="single" w:sz="4" w:space="0" w:color="auto"/>
            </w:tcBorders>
          </w:tcPr>
          <w:p w:rsidR="000729BF" w:rsidRPr="000729BF" w:rsidRDefault="000729BF" w:rsidP="000729BF">
            <w:pPr>
              <w:jc w:val="both"/>
              <w:rPr>
                <w:sz w:val="22"/>
                <w:szCs w:val="22"/>
              </w:rPr>
            </w:pPr>
          </w:p>
        </w:tc>
        <w:tc>
          <w:tcPr>
            <w:tcW w:w="2667"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Практические занятия</w:t>
            </w:r>
          </w:p>
          <w:p w:rsidR="000729BF" w:rsidRPr="000729BF" w:rsidRDefault="000729BF" w:rsidP="000729BF">
            <w:pPr>
              <w:rPr>
                <w:sz w:val="22"/>
                <w:szCs w:val="22"/>
              </w:rPr>
            </w:pPr>
            <w:r w:rsidRPr="000729BF">
              <w:rPr>
                <w:sz w:val="22"/>
                <w:szCs w:val="22"/>
              </w:rPr>
              <w:t>Презентации</w:t>
            </w:r>
          </w:p>
          <w:p w:rsidR="000729BF" w:rsidRPr="000729BF" w:rsidRDefault="000729BF" w:rsidP="000729BF">
            <w:pPr>
              <w:rPr>
                <w:sz w:val="22"/>
                <w:szCs w:val="22"/>
              </w:rPr>
            </w:pPr>
            <w:r w:rsidRPr="000729BF">
              <w:rPr>
                <w:sz w:val="22"/>
                <w:szCs w:val="22"/>
              </w:rPr>
              <w:t>Обсуждение презентаций и проблем, поднятых на них</w:t>
            </w:r>
          </w:p>
          <w:p w:rsidR="000729BF" w:rsidRPr="000729BF" w:rsidRDefault="000729BF" w:rsidP="000729BF">
            <w:pPr>
              <w:rPr>
                <w:sz w:val="22"/>
                <w:szCs w:val="22"/>
              </w:rPr>
            </w:pPr>
            <w:r w:rsidRPr="000729BF">
              <w:rPr>
                <w:sz w:val="22"/>
                <w:szCs w:val="22"/>
              </w:rPr>
              <w:t xml:space="preserve">Тестирование </w:t>
            </w:r>
          </w:p>
        </w:tc>
        <w:tc>
          <w:tcPr>
            <w:tcW w:w="628"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2</w:t>
            </w:r>
          </w:p>
        </w:tc>
        <w:tc>
          <w:tcPr>
            <w:tcW w:w="602"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2</w:t>
            </w:r>
          </w:p>
        </w:tc>
      </w:tr>
      <w:tr w:rsidR="000729BF" w:rsidRPr="000729BF" w:rsidTr="000729BF">
        <w:trPr>
          <w:trHeight w:val="20"/>
        </w:trPr>
        <w:tc>
          <w:tcPr>
            <w:tcW w:w="1103" w:type="pct"/>
            <w:vMerge/>
            <w:tcBorders>
              <w:left w:val="single" w:sz="4" w:space="0" w:color="auto"/>
              <w:right w:val="single" w:sz="4" w:space="0" w:color="auto"/>
            </w:tcBorders>
          </w:tcPr>
          <w:p w:rsidR="000729BF" w:rsidRPr="000729BF" w:rsidRDefault="000729BF" w:rsidP="000729BF">
            <w:pPr>
              <w:jc w:val="both"/>
              <w:rPr>
                <w:sz w:val="22"/>
                <w:szCs w:val="22"/>
              </w:rPr>
            </w:pPr>
          </w:p>
        </w:tc>
        <w:tc>
          <w:tcPr>
            <w:tcW w:w="2667"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Самостоятельная работа студента</w:t>
            </w:r>
          </w:p>
          <w:p w:rsidR="000729BF" w:rsidRPr="000729BF" w:rsidRDefault="000729BF" w:rsidP="000729BF">
            <w:pPr>
              <w:rPr>
                <w:sz w:val="22"/>
                <w:szCs w:val="22"/>
              </w:rPr>
            </w:pPr>
            <w:r w:rsidRPr="000729BF">
              <w:rPr>
                <w:sz w:val="22"/>
                <w:szCs w:val="22"/>
              </w:rPr>
              <w:t>Подготовка презентаций</w:t>
            </w:r>
          </w:p>
          <w:p w:rsidR="000729BF" w:rsidRPr="000729BF" w:rsidRDefault="000729BF" w:rsidP="000729BF">
            <w:pPr>
              <w:rPr>
                <w:sz w:val="22"/>
                <w:szCs w:val="22"/>
              </w:rPr>
            </w:pPr>
            <w:r w:rsidRPr="000729BF">
              <w:rPr>
                <w:sz w:val="22"/>
                <w:szCs w:val="22"/>
              </w:rPr>
              <w:t>Подготовка к тестированию</w:t>
            </w:r>
          </w:p>
        </w:tc>
        <w:tc>
          <w:tcPr>
            <w:tcW w:w="628"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2</w:t>
            </w:r>
          </w:p>
        </w:tc>
        <w:tc>
          <w:tcPr>
            <w:tcW w:w="602"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3</w:t>
            </w:r>
          </w:p>
        </w:tc>
      </w:tr>
      <w:tr w:rsidR="000729BF" w:rsidRPr="000729BF" w:rsidTr="000729BF">
        <w:trPr>
          <w:trHeight w:val="20"/>
        </w:trPr>
        <w:tc>
          <w:tcPr>
            <w:tcW w:w="1103" w:type="pct"/>
            <w:vMerge w:val="restart"/>
            <w:tcBorders>
              <w:top w:val="single" w:sz="4" w:space="0" w:color="auto"/>
              <w:left w:val="single" w:sz="4" w:space="0" w:color="auto"/>
              <w:right w:val="single" w:sz="4" w:space="0" w:color="auto"/>
            </w:tcBorders>
          </w:tcPr>
          <w:p w:rsidR="000729BF" w:rsidRPr="000729BF" w:rsidRDefault="000729BF" w:rsidP="000729BF">
            <w:pPr>
              <w:keepNext/>
              <w:outlineLvl w:val="1"/>
              <w:rPr>
                <w:sz w:val="22"/>
                <w:szCs w:val="22"/>
              </w:rPr>
            </w:pPr>
            <w:bookmarkStart w:id="5" w:name="_Toc504163185"/>
            <w:r w:rsidRPr="000729BF">
              <w:rPr>
                <w:rFonts w:eastAsia="Times New Roman"/>
                <w:snapToGrid w:val="0"/>
                <w:kern w:val="36"/>
                <w:sz w:val="22"/>
                <w:szCs w:val="22"/>
              </w:rPr>
              <w:t>Тема 9.</w:t>
            </w:r>
            <w:r w:rsidRPr="000729BF">
              <w:rPr>
                <w:sz w:val="22"/>
                <w:szCs w:val="22"/>
              </w:rPr>
              <w:t>Предмет политологии. Ист</w:t>
            </w:r>
            <w:r w:rsidRPr="000729BF">
              <w:rPr>
                <w:sz w:val="22"/>
                <w:szCs w:val="22"/>
              </w:rPr>
              <w:t>о</w:t>
            </w:r>
            <w:r w:rsidRPr="000729BF">
              <w:rPr>
                <w:sz w:val="22"/>
                <w:szCs w:val="22"/>
              </w:rPr>
              <w:t>рия политической мысли</w:t>
            </w:r>
            <w:bookmarkEnd w:id="5"/>
          </w:p>
        </w:tc>
        <w:tc>
          <w:tcPr>
            <w:tcW w:w="2667"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jc w:val="both"/>
              <w:rPr>
                <w:sz w:val="22"/>
                <w:szCs w:val="22"/>
              </w:rPr>
            </w:pPr>
            <w:r w:rsidRPr="000729BF">
              <w:rPr>
                <w:rFonts w:eastAsia="Times New Roman"/>
                <w:sz w:val="22"/>
                <w:szCs w:val="22"/>
              </w:rPr>
              <w:t>Становление политической науки. Понятие совр</w:t>
            </w:r>
            <w:r w:rsidRPr="000729BF">
              <w:rPr>
                <w:rFonts w:eastAsia="Times New Roman"/>
                <w:sz w:val="22"/>
                <w:szCs w:val="22"/>
              </w:rPr>
              <w:t>е</w:t>
            </w:r>
            <w:r w:rsidRPr="000729BF">
              <w:rPr>
                <w:rFonts w:eastAsia="Times New Roman"/>
                <w:sz w:val="22"/>
                <w:szCs w:val="22"/>
              </w:rPr>
              <w:t>менной политической науки. Объект и предмет п</w:t>
            </w:r>
            <w:r w:rsidRPr="000729BF">
              <w:rPr>
                <w:rFonts w:eastAsia="Times New Roman"/>
                <w:sz w:val="22"/>
                <w:szCs w:val="22"/>
              </w:rPr>
              <w:t>о</w:t>
            </w:r>
            <w:r w:rsidRPr="000729BF">
              <w:rPr>
                <w:rFonts w:eastAsia="Times New Roman"/>
                <w:sz w:val="22"/>
                <w:szCs w:val="22"/>
              </w:rPr>
              <w:t>литологии, ее законы и категории. Место и роль политологии в системе общественных наук. Фун</w:t>
            </w:r>
            <w:r w:rsidRPr="000729BF">
              <w:rPr>
                <w:rFonts w:eastAsia="Times New Roman"/>
                <w:sz w:val="22"/>
                <w:szCs w:val="22"/>
              </w:rPr>
              <w:t>к</w:t>
            </w:r>
            <w:r w:rsidRPr="000729BF">
              <w:rPr>
                <w:rFonts w:eastAsia="Times New Roman"/>
                <w:sz w:val="22"/>
                <w:szCs w:val="22"/>
              </w:rPr>
              <w:t xml:space="preserve">ции политической науки. </w:t>
            </w:r>
            <w:r w:rsidRPr="000729BF">
              <w:rPr>
                <w:rFonts w:eastAsia="Times New Roman"/>
                <w:sz w:val="22"/>
                <w:szCs w:val="22"/>
                <w:lang w:val="ro-RO"/>
              </w:rPr>
              <w:t xml:space="preserve">Периодизация истории становления и развития политической мысли. Политическая мысль в учениях древности и Античности (Конфуций, Платон, Аристотель, Цицерон). Теократическая концепция как основное содержание политической мысли Средних веков (Августин, Ф. Аквинский). Политическая мысль Нового времени, ее светский характер (Гоббс, Локк, Монтескье, Руссо, Кант, Гегель). Зарождение политической науки (Н.Макиавелли). Марксистская концепция политики (К. Маркс, В. Ленин). Основные направления современной западной политологии. </w:t>
            </w:r>
          </w:p>
        </w:tc>
        <w:tc>
          <w:tcPr>
            <w:tcW w:w="628"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2</w:t>
            </w:r>
          </w:p>
        </w:tc>
        <w:tc>
          <w:tcPr>
            <w:tcW w:w="602"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2</w:t>
            </w:r>
          </w:p>
        </w:tc>
      </w:tr>
      <w:tr w:rsidR="000729BF" w:rsidRPr="000729BF" w:rsidTr="000729BF">
        <w:trPr>
          <w:trHeight w:val="20"/>
        </w:trPr>
        <w:tc>
          <w:tcPr>
            <w:tcW w:w="1103" w:type="pct"/>
            <w:vMerge/>
            <w:tcBorders>
              <w:left w:val="single" w:sz="4" w:space="0" w:color="auto"/>
              <w:right w:val="single" w:sz="4" w:space="0" w:color="auto"/>
            </w:tcBorders>
          </w:tcPr>
          <w:p w:rsidR="000729BF" w:rsidRPr="000729BF" w:rsidRDefault="000729BF" w:rsidP="000729BF">
            <w:pPr>
              <w:keepNext/>
              <w:jc w:val="both"/>
              <w:outlineLvl w:val="1"/>
              <w:rPr>
                <w:rFonts w:eastAsia="Times New Roman"/>
                <w:snapToGrid w:val="0"/>
                <w:kern w:val="36"/>
                <w:sz w:val="22"/>
                <w:szCs w:val="22"/>
              </w:rPr>
            </w:pPr>
          </w:p>
        </w:tc>
        <w:tc>
          <w:tcPr>
            <w:tcW w:w="2667"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Практические занятия</w:t>
            </w:r>
          </w:p>
          <w:p w:rsidR="000729BF" w:rsidRPr="000729BF" w:rsidRDefault="000729BF" w:rsidP="000729BF">
            <w:pPr>
              <w:rPr>
                <w:sz w:val="22"/>
                <w:szCs w:val="22"/>
              </w:rPr>
            </w:pPr>
            <w:r w:rsidRPr="000729BF">
              <w:rPr>
                <w:sz w:val="22"/>
                <w:szCs w:val="22"/>
              </w:rPr>
              <w:t>Презентации</w:t>
            </w:r>
          </w:p>
          <w:p w:rsidR="000729BF" w:rsidRPr="000729BF" w:rsidRDefault="000729BF" w:rsidP="000729BF">
            <w:pPr>
              <w:rPr>
                <w:sz w:val="22"/>
                <w:szCs w:val="22"/>
              </w:rPr>
            </w:pPr>
            <w:r w:rsidRPr="000729BF">
              <w:rPr>
                <w:sz w:val="22"/>
                <w:szCs w:val="22"/>
              </w:rPr>
              <w:t xml:space="preserve">Обсуждение презентаций и проблем, поднятых на </w:t>
            </w:r>
            <w:r w:rsidRPr="000729BF">
              <w:rPr>
                <w:sz w:val="22"/>
                <w:szCs w:val="22"/>
              </w:rPr>
              <w:lastRenderedPageBreak/>
              <w:t>них</w:t>
            </w:r>
          </w:p>
          <w:p w:rsidR="000729BF" w:rsidRPr="000729BF" w:rsidRDefault="000729BF" w:rsidP="000729BF">
            <w:pPr>
              <w:rPr>
                <w:sz w:val="22"/>
                <w:szCs w:val="22"/>
              </w:rPr>
            </w:pPr>
            <w:r w:rsidRPr="000729BF">
              <w:rPr>
                <w:sz w:val="22"/>
                <w:szCs w:val="22"/>
              </w:rPr>
              <w:t xml:space="preserve">Тестирование </w:t>
            </w:r>
          </w:p>
        </w:tc>
        <w:tc>
          <w:tcPr>
            <w:tcW w:w="628"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lastRenderedPageBreak/>
              <w:t>1</w:t>
            </w:r>
          </w:p>
        </w:tc>
        <w:tc>
          <w:tcPr>
            <w:tcW w:w="602"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2</w:t>
            </w:r>
          </w:p>
        </w:tc>
      </w:tr>
      <w:tr w:rsidR="000729BF" w:rsidRPr="000729BF" w:rsidTr="000729BF">
        <w:trPr>
          <w:trHeight w:val="20"/>
        </w:trPr>
        <w:tc>
          <w:tcPr>
            <w:tcW w:w="1103" w:type="pct"/>
            <w:vMerge/>
            <w:tcBorders>
              <w:left w:val="single" w:sz="4" w:space="0" w:color="auto"/>
              <w:right w:val="single" w:sz="4" w:space="0" w:color="auto"/>
            </w:tcBorders>
          </w:tcPr>
          <w:p w:rsidR="000729BF" w:rsidRPr="000729BF" w:rsidRDefault="000729BF" w:rsidP="000729BF">
            <w:pPr>
              <w:keepNext/>
              <w:jc w:val="both"/>
              <w:outlineLvl w:val="1"/>
              <w:rPr>
                <w:rFonts w:eastAsia="Times New Roman"/>
                <w:snapToGrid w:val="0"/>
                <w:kern w:val="36"/>
                <w:sz w:val="22"/>
                <w:szCs w:val="22"/>
              </w:rPr>
            </w:pPr>
          </w:p>
        </w:tc>
        <w:tc>
          <w:tcPr>
            <w:tcW w:w="2667"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Самостоятельная работа студента</w:t>
            </w:r>
          </w:p>
          <w:p w:rsidR="000729BF" w:rsidRPr="000729BF" w:rsidRDefault="000729BF" w:rsidP="000729BF">
            <w:pPr>
              <w:rPr>
                <w:sz w:val="22"/>
                <w:szCs w:val="22"/>
              </w:rPr>
            </w:pPr>
            <w:r w:rsidRPr="000729BF">
              <w:rPr>
                <w:sz w:val="22"/>
                <w:szCs w:val="22"/>
              </w:rPr>
              <w:t>Подготовка презентаций</w:t>
            </w:r>
          </w:p>
          <w:p w:rsidR="000729BF" w:rsidRPr="000729BF" w:rsidRDefault="000729BF" w:rsidP="000729BF">
            <w:pPr>
              <w:rPr>
                <w:sz w:val="22"/>
                <w:szCs w:val="22"/>
              </w:rPr>
            </w:pPr>
            <w:r w:rsidRPr="000729BF">
              <w:rPr>
                <w:sz w:val="22"/>
                <w:szCs w:val="22"/>
              </w:rPr>
              <w:t>Подготовка к тестированию</w:t>
            </w:r>
          </w:p>
        </w:tc>
        <w:tc>
          <w:tcPr>
            <w:tcW w:w="628"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2</w:t>
            </w:r>
          </w:p>
        </w:tc>
        <w:tc>
          <w:tcPr>
            <w:tcW w:w="602"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3</w:t>
            </w:r>
          </w:p>
        </w:tc>
      </w:tr>
      <w:tr w:rsidR="000729BF" w:rsidRPr="000729BF" w:rsidTr="000729BF">
        <w:trPr>
          <w:trHeight w:val="20"/>
        </w:trPr>
        <w:tc>
          <w:tcPr>
            <w:tcW w:w="1103" w:type="pct"/>
            <w:vMerge w:val="restart"/>
            <w:tcBorders>
              <w:top w:val="single" w:sz="4" w:space="0" w:color="auto"/>
              <w:left w:val="single" w:sz="4" w:space="0" w:color="auto"/>
              <w:right w:val="single" w:sz="4" w:space="0" w:color="auto"/>
            </w:tcBorders>
          </w:tcPr>
          <w:p w:rsidR="000729BF" w:rsidRPr="000729BF" w:rsidRDefault="000729BF" w:rsidP="000729BF">
            <w:pPr>
              <w:keepNext/>
              <w:outlineLvl w:val="1"/>
              <w:rPr>
                <w:sz w:val="22"/>
                <w:szCs w:val="22"/>
              </w:rPr>
            </w:pPr>
            <w:bookmarkStart w:id="6" w:name="_Toc504163186"/>
            <w:r w:rsidRPr="000729BF">
              <w:rPr>
                <w:rFonts w:eastAsia="Times New Roman"/>
                <w:snapToGrid w:val="0"/>
                <w:kern w:val="36"/>
                <w:sz w:val="22"/>
                <w:szCs w:val="22"/>
              </w:rPr>
              <w:t>Тема10. Политич</w:t>
            </w:r>
            <w:r w:rsidRPr="000729BF">
              <w:rPr>
                <w:rFonts w:eastAsia="Times New Roman"/>
                <w:snapToGrid w:val="0"/>
                <w:kern w:val="36"/>
                <w:sz w:val="22"/>
                <w:szCs w:val="22"/>
              </w:rPr>
              <w:t>е</w:t>
            </w:r>
            <w:r w:rsidRPr="000729BF">
              <w:rPr>
                <w:rFonts w:eastAsia="Times New Roman"/>
                <w:snapToGrid w:val="0"/>
                <w:kern w:val="36"/>
                <w:sz w:val="22"/>
                <w:szCs w:val="22"/>
              </w:rPr>
              <w:t>ская власть и властные отнош</w:t>
            </w:r>
            <w:r w:rsidRPr="000729BF">
              <w:rPr>
                <w:rFonts w:eastAsia="Times New Roman"/>
                <w:snapToGrid w:val="0"/>
                <w:kern w:val="36"/>
                <w:sz w:val="22"/>
                <w:szCs w:val="22"/>
              </w:rPr>
              <w:t>е</w:t>
            </w:r>
            <w:r w:rsidRPr="000729BF">
              <w:rPr>
                <w:rFonts w:eastAsia="Times New Roman"/>
                <w:snapToGrid w:val="0"/>
                <w:kern w:val="36"/>
                <w:sz w:val="22"/>
                <w:szCs w:val="22"/>
              </w:rPr>
              <w:t>ния. Политическая система.</w:t>
            </w:r>
            <w:bookmarkEnd w:id="6"/>
          </w:p>
        </w:tc>
        <w:tc>
          <w:tcPr>
            <w:tcW w:w="2667"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jc w:val="both"/>
              <w:rPr>
                <w:sz w:val="22"/>
                <w:szCs w:val="22"/>
              </w:rPr>
            </w:pPr>
            <w:r w:rsidRPr="000729BF">
              <w:rPr>
                <w:rFonts w:eastAsia="Times New Roman"/>
                <w:sz w:val="22"/>
                <w:szCs w:val="22"/>
                <w:lang w:val="ro-RO"/>
              </w:rPr>
              <w:t>Сущность, основные свойства и формы проявления власти. Современные концепции политической власти. Власть – основная категория политической науки, цель и условие политической деятельности. Источники и ресурсы власти, ее функции.</w:t>
            </w:r>
            <w:r w:rsidRPr="000729BF">
              <w:rPr>
                <w:rFonts w:eastAsia="Times New Roman"/>
                <w:sz w:val="22"/>
                <w:szCs w:val="22"/>
              </w:rPr>
              <w:t xml:space="preserve">  </w:t>
            </w:r>
            <w:r w:rsidRPr="000729BF">
              <w:rPr>
                <w:rFonts w:eastAsia="Times New Roman"/>
                <w:sz w:val="22"/>
                <w:szCs w:val="22"/>
                <w:lang w:val="ro-RO"/>
              </w:rPr>
              <w:t>Понятия, сущность, структура и функции политической системы общества. Типы политических систем. Современная политическая система России. Политический режим</w:t>
            </w:r>
            <w:r w:rsidRPr="000729BF">
              <w:rPr>
                <w:rFonts w:eastAsia="Times New Roman"/>
                <w:sz w:val="22"/>
                <w:szCs w:val="22"/>
              </w:rPr>
              <w:t xml:space="preserve"> </w:t>
            </w:r>
            <w:r w:rsidRPr="000729BF">
              <w:rPr>
                <w:rFonts w:eastAsia="Times New Roman"/>
                <w:sz w:val="22"/>
                <w:szCs w:val="22"/>
                <w:lang w:val="ro-RO"/>
              </w:rPr>
              <w:t>и его основные характеристики. Типология политических режимов. Тоталитарный режим и его особенности. Авторитарный политический режим и его основные черты. Демократия как сложное многоплановое явление. Признаки демократических режимов.</w:t>
            </w:r>
            <w:r w:rsidRPr="000729BF">
              <w:rPr>
                <w:rFonts w:eastAsia="Times New Roman"/>
                <w:sz w:val="22"/>
                <w:szCs w:val="22"/>
              </w:rPr>
              <w:t xml:space="preserve">       </w:t>
            </w:r>
          </w:p>
        </w:tc>
        <w:tc>
          <w:tcPr>
            <w:tcW w:w="628"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1</w:t>
            </w:r>
          </w:p>
        </w:tc>
        <w:tc>
          <w:tcPr>
            <w:tcW w:w="602"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2</w:t>
            </w:r>
          </w:p>
        </w:tc>
      </w:tr>
      <w:tr w:rsidR="000729BF" w:rsidRPr="000729BF" w:rsidTr="000729BF">
        <w:trPr>
          <w:trHeight w:val="20"/>
        </w:trPr>
        <w:tc>
          <w:tcPr>
            <w:tcW w:w="1103" w:type="pct"/>
            <w:vMerge/>
            <w:tcBorders>
              <w:left w:val="single" w:sz="4" w:space="0" w:color="auto"/>
              <w:right w:val="single" w:sz="4" w:space="0" w:color="auto"/>
            </w:tcBorders>
          </w:tcPr>
          <w:p w:rsidR="000729BF" w:rsidRPr="000729BF" w:rsidRDefault="000729BF" w:rsidP="000729BF">
            <w:pPr>
              <w:keepNext/>
              <w:jc w:val="both"/>
              <w:outlineLvl w:val="1"/>
              <w:rPr>
                <w:rFonts w:eastAsia="Times New Roman"/>
                <w:snapToGrid w:val="0"/>
                <w:kern w:val="36"/>
                <w:sz w:val="22"/>
                <w:szCs w:val="22"/>
              </w:rPr>
            </w:pPr>
          </w:p>
        </w:tc>
        <w:tc>
          <w:tcPr>
            <w:tcW w:w="2667"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Практические занятия</w:t>
            </w:r>
          </w:p>
          <w:p w:rsidR="000729BF" w:rsidRPr="000729BF" w:rsidRDefault="000729BF" w:rsidP="000729BF">
            <w:pPr>
              <w:rPr>
                <w:sz w:val="22"/>
                <w:szCs w:val="22"/>
              </w:rPr>
            </w:pPr>
            <w:r w:rsidRPr="000729BF">
              <w:rPr>
                <w:sz w:val="22"/>
                <w:szCs w:val="22"/>
              </w:rPr>
              <w:t>Презентации</w:t>
            </w:r>
          </w:p>
          <w:p w:rsidR="000729BF" w:rsidRPr="000729BF" w:rsidRDefault="000729BF" w:rsidP="000729BF">
            <w:pPr>
              <w:rPr>
                <w:sz w:val="22"/>
                <w:szCs w:val="22"/>
              </w:rPr>
            </w:pPr>
            <w:r w:rsidRPr="000729BF">
              <w:rPr>
                <w:sz w:val="22"/>
                <w:szCs w:val="22"/>
              </w:rPr>
              <w:t>Обсуждение презентаций и проблем, поднятых на них</w:t>
            </w:r>
          </w:p>
          <w:p w:rsidR="000729BF" w:rsidRPr="000729BF" w:rsidRDefault="000729BF" w:rsidP="000729BF">
            <w:pPr>
              <w:rPr>
                <w:sz w:val="22"/>
                <w:szCs w:val="22"/>
              </w:rPr>
            </w:pPr>
            <w:r w:rsidRPr="000729BF">
              <w:rPr>
                <w:sz w:val="22"/>
                <w:szCs w:val="22"/>
              </w:rPr>
              <w:t xml:space="preserve">Тестирование </w:t>
            </w:r>
          </w:p>
        </w:tc>
        <w:tc>
          <w:tcPr>
            <w:tcW w:w="628"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1</w:t>
            </w:r>
          </w:p>
        </w:tc>
        <w:tc>
          <w:tcPr>
            <w:tcW w:w="602"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2</w:t>
            </w:r>
          </w:p>
        </w:tc>
      </w:tr>
      <w:tr w:rsidR="000729BF" w:rsidRPr="000729BF" w:rsidTr="000729BF">
        <w:trPr>
          <w:trHeight w:val="20"/>
        </w:trPr>
        <w:tc>
          <w:tcPr>
            <w:tcW w:w="1103" w:type="pct"/>
            <w:vMerge/>
            <w:tcBorders>
              <w:left w:val="single" w:sz="4" w:space="0" w:color="auto"/>
              <w:right w:val="single" w:sz="4" w:space="0" w:color="auto"/>
            </w:tcBorders>
          </w:tcPr>
          <w:p w:rsidR="000729BF" w:rsidRPr="000729BF" w:rsidRDefault="000729BF" w:rsidP="000729BF">
            <w:pPr>
              <w:keepNext/>
              <w:jc w:val="both"/>
              <w:outlineLvl w:val="1"/>
              <w:rPr>
                <w:rFonts w:eastAsia="Times New Roman"/>
                <w:snapToGrid w:val="0"/>
                <w:kern w:val="36"/>
                <w:sz w:val="22"/>
                <w:szCs w:val="22"/>
              </w:rPr>
            </w:pPr>
          </w:p>
        </w:tc>
        <w:tc>
          <w:tcPr>
            <w:tcW w:w="2667"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Самостоятельная работа студента</w:t>
            </w:r>
          </w:p>
          <w:p w:rsidR="000729BF" w:rsidRPr="000729BF" w:rsidRDefault="000729BF" w:rsidP="000729BF">
            <w:pPr>
              <w:rPr>
                <w:sz w:val="22"/>
                <w:szCs w:val="22"/>
              </w:rPr>
            </w:pPr>
            <w:r w:rsidRPr="000729BF">
              <w:rPr>
                <w:sz w:val="22"/>
                <w:szCs w:val="22"/>
              </w:rPr>
              <w:t>Подготовка презентаций</w:t>
            </w:r>
          </w:p>
          <w:p w:rsidR="000729BF" w:rsidRPr="000729BF" w:rsidRDefault="000729BF" w:rsidP="000729BF">
            <w:pPr>
              <w:rPr>
                <w:sz w:val="22"/>
                <w:szCs w:val="22"/>
              </w:rPr>
            </w:pPr>
            <w:r w:rsidRPr="000729BF">
              <w:rPr>
                <w:sz w:val="22"/>
                <w:szCs w:val="22"/>
              </w:rPr>
              <w:t>Подготовка к тестированию</w:t>
            </w:r>
          </w:p>
        </w:tc>
        <w:tc>
          <w:tcPr>
            <w:tcW w:w="628"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1</w:t>
            </w:r>
          </w:p>
        </w:tc>
        <w:tc>
          <w:tcPr>
            <w:tcW w:w="602"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lang w:val="en-US"/>
              </w:rPr>
            </w:pPr>
            <w:r w:rsidRPr="000729BF">
              <w:rPr>
                <w:sz w:val="22"/>
                <w:szCs w:val="22"/>
                <w:lang w:val="en-US"/>
              </w:rPr>
              <w:t>3</w:t>
            </w:r>
          </w:p>
        </w:tc>
      </w:tr>
      <w:tr w:rsidR="000729BF" w:rsidRPr="000729BF" w:rsidTr="000729BF">
        <w:trPr>
          <w:trHeight w:val="20"/>
        </w:trPr>
        <w:tc>
          <w:tcPr>
            <w:tcW w:w="1103" w:type="pct"/>
            <w:vMerge w:val="restart"/>
            <w:tcBorders>
              <w:top w:val="single" w:sz="4" w:space="0" w:color="auto"/>
              <w:left w:val="single" w:sz="4" w:space="0" w:color="auto"/>
              <w:right w:val="single" w:sz="4" w:space="0" w:color="auto"/>
            </w:tcBorders>
          </w:tcPr>
          <w:p w:rsidR="000729BF" w:rsidRPr="000729BF" w:rsidRDefault="000729BF" w:rsidP="000729BF">
            <w:pPr>
              <w:keepNext/>
              <w:jc w:val="both"/>
              <w:outlineLvl w:val="1"/>
              <w:rPr>
                <w:sz w:val="22"/>
                <w:szCs w:val="22"/>
              </w:rPr>
            </w:pPr>
            <w:bookmarkStart w:id="7" w:name="_Toc504163187"/>
            <w:r w:rsidRPr="000729BF">
              <w:rPr>
                <w:rFonts w:eastAsia="Times New Roman"/>
                <w:snapToGrid w:val="0"/>
                <w:kern w:val="36"/>
                <w:sz w:val="22"/>
                <w:szCs w:val="22"/>
              </w:rPr>
              <w:t>Тема11.</w:t>
            </w:r>
            <w:r w:rsidRPr="000729BF">
              <w:rPr>
                <w:sz w:val="22"/>
                <w:szCs w:val="22"/>
              </w:rPr>
              <w:t xml:space="preserve"> Политич</w:t>
            </w:r>
            <w:r w:rsidRPr="000729BF">
              <w:rPr>
                <w:sz w:val="22"/>
                <w:szCs w:val="22"/>
              </w:rPr>
              <w:t>е</w:t>
            </w:r>
            <w:r w:rsidRPr="000729BF">
              <w:rPr>
                <w:sz w:val="22"/>
                <w:szCs w:val="22"/>
              </w:rPr>
              <w:t>ское сознание</w:t>
            </w:r>
            <w:bookmarkEnd w:id="7"/>
          </w:p>
        </w:tc>
        <w:tc>
          <w:tcPr>
            <w:tcW w:w="2667"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jc w:val="both"/>
              <w:rPr>
                <w:rFonts w:eastAsia="Times New Roman"/>
                <w:sz w:val="22"/>
                <w:szCs w:val="22"/>
                <w:lang w:val="ro-RO"/>
              </w:rPr>
            </w:pPr>
            <w:r w:rsidRPr="000729BF">
              <w:rPr>
                <w:rFonts w:eastAsia="Times New Roman"/>
                <w:sz w:val="22"/>
                <w:szCs w:val="22"/>
                <w:lang w:val="ro-RO"/>
              </w:rPr>
              <w:t>Политическое сознание как отражение бытия политической жизни. Сущность, структура, уровни и типы политического сознания. Массовое и индивидуальное политическое сознание. Политические ценности, потребности и интересы. Обыденное политическое сознание. Политический имидж, политическая символика. Здравый смысл в политике. Средства массовой информации как эффективное орудие формирования массового политического сознания.</w:t>
            </w:r>
          </w:p>
        </w:tc>
        <w:tc>
          <w:tcPr>
            <w:tcW w:w="628"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1</w:t>
            </w:r>
          </w:p>
        </w:tc>
        <w:tc>
          <w:tcPr>
            <w:tcW w:w="602"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2</w:t>
            </w:r>
          </w:p>
        </w:tc>
      </w:tr>
      <w:tr w:rsidR="000729BF" w:rsidRPr="000729BF" w:rsidTr="000729BF">
        <w:trPr>
          <w:trHeight w:val="20"/>
        </w:trPr>
        <w:tc>
          <w:tcPr>
            <w:tcW w:w="1103" w:type="pct"/>
            <w:vMerge/>
            <w:tcBorders>
              <w:left w:val="single" w:sz="4" w:space="0" w:color="auto"/>
              <w:right w:val="single" w:sz="4" w:space="0" w:color="auto"/>
            </w:tcBorders>
          </w:tcPr>
          <w:p w:rsidR="000729BF" w:rsidRPr="000729BF" w:rsidRDefault="000729BF" w:rsidP="000729BF">
            <w:pPr>
              <w:keepNext/>
              <w:jc w:val="both"/>
              <w:outlineLvl w:val="1"/>
              <w:rPr>
                <w:rFonts w:eastAsia="Times New Roman"/>
                <w:snapToGrid w:val="0"/>
                <w:kern w:val="36"/>
                <w:sz w:val="22"/>
                <w:szCs w:val="22"/>
              </w:rPr>
            </w:pPr>
          </w:p>
        </w:tc>
        <w:tc>
          <w:tcPr>
            <w:tcW w:w="2667"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Практические занятия</w:t>
            </w:r>
          </w:p>
          <w:p w:rsidR="000729BF" w:rsidRPr="000729BF" w:rsidRDefault="000729BF" w:rsidP="000729BF">
            <w:pPr>
              <w:rPr>
                <w:sz w:val="22"/>
                <w:szCs w:val="22"/>
              </w:rPr>
            </w:pPr>
            <w:r w:rsidRPr="000729BF">
              <w:rPr>
                <w:sz w:val="22"/>
                <w:szCs w:val="22"/>
              </w:rPr>
              <w:t>Презентации</w:t>
            </w:r>
          </w:p>
          <w:p w:rsidR="000729BF" w:rsidRPr="000729BF" w:rsidRDefault="000729BF" w:rsidP="000729BF">
            <w:pPr>
              <w:rPr>
                <w:sz w:val="22"/>
                <w:szCs w:val="22"/>
              </w:rPr>
            </w:pPr>
            <w:r w:rsidRPr="000729BF">
              <w:rPr>
                <w:sz w:val="22"/>
                <w:szCs w:val="22"/>
              </w:rPr>
              <w:t>Обсуждение презентаций и проблем, поднятых на них</w:t>
            </w:r>
          </w:p>
          <w:p w:rsidR="000729BF" w:rsidRPr="000729BF" w:rsidRDefault="000729BF" w:rsidP="000729BF">
            <w:pPr>
              <w:rPr>
                <w:sz w:val="22"/>
                <w:szCs w:val="22"/>
              </w:rPr>
            </w:pPr>
            <w:r w:rsidRPr="000729BF">
              <w:rPr>
                <w:sz w:val="22"/>
                <w:szCs w:val="22"/>
              </w:rPr>
              <w:t xml:space="preserve">Тестирование </w:t>
            </w:r>
          </w:p>
        </w:tc>
        <w:tc>
          <w:tcPr>
            <w:tcW w:w="628"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1</w:t>
            </w:r>
          </w:p>
        </w:tc>
        <w:tc>
          <w:tcPr>
            <w:tcW w:w="602"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2</w:t>
            </w:r>
          </w:p>
        </w:tc>
      </w:tr>
      <w:tr w:rsidR="000729BF" w:rsidRPr="000729BF" w:rsidTr="000729BF">
        <w:trPr>
          <w:trHeight w:val="20"/>
        </w:trPr>
        <w:tc>
          <w:tcPr>
            <w:tcW w:w="1103" w:type="pct"/>
            <w:vMerge/>
            <w:tcBorders>
              <w:left w:val="single" w:sz="4" w:space="0" w:color="auto"/>
              <w:right w:val="single" w:sz="4" w:space="0" w:color="auto"/>
            </w:tcBorders>
          </w:tcPr>
          <w:p w:rsidR="000729BF" w:rsidRPr="000729BF" w:rsidRDefault="000729BF" w:rsidP="000729BF">
            <w:pPr>
              <w:keepNext/>
              <w:jc w:val="both"/>
              <w:outlineLvl w:val="1"/>
              <w:rPr>
                <w:rFonts w:eastAsia="Times New Roman"/>
                <w:snapToGrid w:val="0"/>
                <w:kern w:val="36"/>
                <w:sz w:val="22"/>
                <w:szCs w:val="22"/>
              </w:rPr>
            </w:pPr>
          </w:p>
        </w:tc>
        <w:tc>
          <w:tcPr>
            <w:tcW w:w="2667"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Самостоятельная работа студента</w:t>
            </w:r>
          </w:p>
          <w:p w:rsidR="000729BF" w:rsidRPr="000729BF" w:rsidRDefault="000729BF" w:rsidP="000729BF">
            <w:pPr>
              <w:rPr>
                <w:sz w:val="22"/>
                <w:szCs w:val="22"/>
              </w:rPr>
            </w:pPr>
            <w:r w:rsidRPr="000729BF">
              <w:rPr>
                <w:sz w:val="22"/>
                <w:szCs w:val="22"/>
              </w:rPr>
              <w:t>Подготовка презентаций</w:t>
            </w:r>
          </w:p>
          <w:p w:rsidR="000729BF" w:rsidRPr="000729BF" w:rsidRDefault="000729BF" w:rsidP="000729BF">
            <w:pPr>
              <w:rPr>
                <w:sz w:val="22"/>
                <w:szCs w:val="22"/>
              </w:rPr>
            </w:pPr>
            <w:r w:rsidRPr="000729BF">
              <w:rPr>
                <w:sz w:val="22"/>
                <w:szCs w:val="22"/>
              </w:rPr>
              <w:t>Подготовка к тестированию</w:t>
            </w:r>
          </w:p>
        </w:tc>
        <w:tc>
          <w:tcPr>
            <w:tcW w:w="628"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1</w:t>
            </w:r>
          </w:p>
        </w:tc>
        <w:tc>
          <w:tcPr>
            <w:tcW w:w="602"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lang w:val="en-US"/>
              </w:rPr>
            </w:pPr>
            <w:r w:rsidRPr="000729BF">
              <w:rPr>
                <w:sz w:val="22"/>
                <w:szCs w:val="22"/>
                <w:lang w:val="en-US"/>
              </w:rPr>
              <w:t>3</w:t>
            </w:r>
          </w:p>
        </w:tc>
      </w:tr>
      <w:tr w:rsidR="000729BF" w:rsidRPr="000729BF" w:rsidTr="000729BF">
        <w:trPr>
          <w:trHeight w:val="20"/>
        </w:trPr>
        <w:tc>
          <w:tcPr>
            <w:tcW w:w="1103" w:type="pct"/>
            <w:vMerge w:val="restart"/>
            <w:tcBorders>
              <w:top w:val="single" w:sz="4" w:space="0" w:color="auto"/>
              <w:left w:val="single" w:sz="4" w:space="0" w:color="auto"/>
              <w:right w:val="single" w:sz="4" w:space="0" w:color="auto"/>
            </w:tcBorders>
          </w:tcPr>
          <w:p w:rsidR="000729BF" w:rsidRPr="000729BF" w:rsidRDefault="000729BF" w:rsidP="000729BF">
            <w:pPr>
              <w:keepNext/>
              <w:jc w:val="both"/>
              <w:outlineLvl w:val="1"/>
              <w:rPr>
                <w:rFonts w:eastAsia="Times New Roman"/>
                <w:snapToGrid w:val="0"/>
                <w:kern w:val="36"/>
                <w:sz w:val="22"/>
                <w:szCs w:val="22"/>
              </w:rPr>
            </w:pPr>
            <w:bookmarkStart w:id="8" w:name="_Toc504163188"/>
            <w:r w:rsidRPr="000729BF">
              <w:rPr>
                <w:rFonts w:eastAsia="Times New Roman"/>
                <w:snapToGrid w:val="0"/>
                <w:kern w:val="36"/>
                <w:sz w:val="22"/>
                <w:szCs w:val="22"/>
              </w:rPr>
              <w:t xml:space="preserve">Тема12. </w:t>
            </w:r>
            <w:r w:rsidRPr="000729BF">
              <w:rPr>
                <w:sz w:val="22"/>
                <w:szCs w:val="22"/>
              </w:rPr>
              <w:t xml:space="preserve"> Госуда</w:t>
            </w:r>
            <w:r w:rsidRPr="000729BF">
              <w:rPr>
                <w:sz w:val="22"/>
                <w:szCs w:val="22"/>
              </w:rPr>
              <w:t>р</w:t>
            </w:r>
            <w:r w:rsidRPr="000729BF">
              <w:rPr>
                <w:sz w:val="22"/>
                <w:szCs w:val="22"/>
              </w:rPr>
              <w:t>ство как главный политический и</w:t>
            </w:r>
            <w:r w:rsidRPr="000729BF">
              <w:rPr>
                <w:sz w:val="22"/>
                <w:szCs w:val="22"/>
              </w:rPr>
              <w:t>н</w:t>
            </w:r>
            <w:r w:rsidRPr="000729BF">
              <w:rPr>
                <w:sz w:val="22"/>
                <w:szCs w:val="22"/>
              </w:rPr>
              <w:t>ститут общества</w:t>
            </w:r>
            <w:bookmarkEnd w:id="8"/>
          </w:p>
          <w:p w:rsidR="000729BF" w:rsidRPr="000729BF" w:rsidRDefault="000729BF" w:rsidP="000729BF">
            <w:pPr>
              <w:keepNext/>
              <w:jc w:val="both"/>
              <w:outlineLvl w:val="1"/>
              <w:rPr>
                <w:rFonts w:eastAsia="Times New Roman"/>
                <w:snapToGrid w:val="0"/>
                <w:kern w:val="36"/>
                <w:sz w:val="22"/>
                <w:szCs w:val="22"/>
              </w:rPr>
            </w:pPr>
          </w:p>
          <w:p w:rsidR="000729BF" w:rsidRPr="000729BF" w:rsidRDefault="000729BF" w:rsidP="000729BF">
            <w:pPr>
              <w:keepNext/>
              <w:jc w:val="both"/>
              <w:outlineLvl w:val="1"/>
              <w:rPr>
                <w:rFonts w:eastAsia="Times New Roman"/>
                <w:b/>
                <w:snapToGrid w:val="0"/>
                <w:kern w:val="36"/>
                <w:sz w:val="22"/>
                <w:szCs w:val="22"/>
              </w:rPr>
            </w:pPr>
          </w:p>
        </w:tc>
        <w:tc>
          <w:tcPr>
            <w:tcW w:w="2667"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jc w:val="both"/>
              <w:rPr>
                <w:sz w:val="22"/>
                <w:szCs w:val="22"/>
              </w:rPr>
            </w:pPr>
            <w:r w:rsidRPr="000729BF">
              <w:rPr>
                <w:sz w:val="22"/>
                <w:szCs w:val="22"/>
              </w:rPr>
              <w:t xml:space="preserve">  Понятие государства. Признаки государства. Формы государственного устройства. Внешние и внутренние функции государства. Понятие федер</w:t>
            </w:r>
            <w:r w:rsidRPr="000729BF">
              <w:rPr>
                <w:sz w:val="22"/>
                <w:szCs w:val="22"/>
              </w:rPr>
              <w:t>а</w:t>
            </w:r>
            <w:r w:rsidRPr="000729BF">
              <w:rPr>
                <w:sz w:val="22"/>
                <w:szCs w:val="22"/>
              </w:rPr>
              <w:t>ции, унитарного устройства, конфедерации</w:t>
            </w:r>
          </w:p>
        </w:tc>
        <w:tc>
          <w:tcPr>
            <w:tcW w:w="628"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2</w:t>
            </w:r>
          </w:p>
        </w:tc>
        <w:tc>
          <w:tcPr>
            <w:tcW w:w="602"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2</w:t>
            </w:r>
          </w:p>
        </w:tc>
      </w:tr>
      <w:tr w:rsidR="000729BF" w:rsidRPr="000729BF" w:rsidTr="000729BF">
        <w:trPr>
          <w:trHeight w:val="20"/>
        </w:trPr>
        <w:tc>
          <w:tcPr>
            <w:tcW w:w="1103" w:type="pct"/>
            <w:vMerge/>
            <w:tcBorders>
              <w:left w:val="single" w:sz="4" w:space="0" w:color="auto"/>
              <w:right w:val="single" w:sz="4" w:space="0" w:color="auto"/>
            </w:tcBorders>
          </w:tcPr>
          <w:p w:rsidR="000729BF" w:rsidRPr="000729BF" w:rsidRDefault="000729BF" w:rsidP="000729BF">
            <w:pPr>
              <w:keepNext/>
              <w:jc w:val="both"/>
              <w:outlineLvl w:val="1"/>
              <w:rPr>
                <w:rFonts w:eastAsia="Times New Roman"/>
                <w:snapToGrid w:val="0"/>
                <w:kern w:val="36"/>
                <w:sz w:val="22"/>
                <w:szCs w:val="22"/>
              </w:rPr>
            </w:pPr>
          </w:p>
        </w:tc>
        <w:tc>
          <w:tcPr>
            <w:tcW w:w="2667"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Практические занятия</w:t>
            </w:r>
          </w:p>
          <w:p w:rsidR="000729BF" w:rsidRPr="000729BF" w:rsidRDefault="000729BF" w:rsidP="000729BF">
            <w:pPr>
              <w:rPr>
                <w:sz w:val="22"/>
                <w:szCs w:val="22"/>
              </w:rPr>
            </w:pPr>
            <w:r w:rsidRPr="000729BF">
              <w:rPr>
                <w:sz w:val="22"/>
                <w:szCs w:val="22"/>
              </w:rPr>
              <w:t>Презентации</w:t>
            </w:r>
          </w:p>
          <w:p w:rsidR="000729BF" w:rsidRPr="000729BF" w:rsidRDefault="000729BF" w:rsidP="000729BF">
            <w:pPr>
              <w:rPr>
                <w:sz w:val="22"/>
                <w:szCs w:val="22"/>
              </w:rPr>
            </w:pPr>
            <w:r w:rsidRPr="000729BF">
              <w:rPr>
                <w:sz w:val="22"/>
                <w:szCs w:val="22"/>
              </w:rPr>
              <w:t>Обсуждение презентаций и проблем, поднятых на них</w:t>
            </w:r>
          </w:p>
          <w:p w:rsidR="000729BF" w:rsidRPr="000729BF" w:rsidRDefault="000729BF" w:rsidP="000729BF">
            <w:pPr>
              <w:rPr>
                <w:sz w:val="22"/>
                <w:szCs w:val="22"/>
              </w:rPr>
            </w:pPr>
            <w:r w:rsidRPr="000729BF">
              <w:rPr>
                <w:sz w:val="22"/>
                <w:szCs w:val="22"/>
              </w:rPr>
              <w:t xml:space="preserve">Тестирование </w:t>
            </w:r>
          </w:p>
        </w:tc>
        <w:tc>
          <w:tcPr>
            <w:tcW w:w="628"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1</w:t>
            </w:r>
          </w:p>
        </w:tc>
        <w:tc>
          <w:tcPr>
            <w:tcW w:w="602"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2</w:t>
            </w:r>
          </w:p>
        </w:tc>
      </w:tr>
      <w:tr w:rsidR="000729BF" w:rsidRPr="000729BF" w:rsidTr="000729BF">
        <w:trPr>
          <w:trHeight w:val="20"/>
        </w:trPr>
        <w:tc>
          <w:tcPr>
            <w:tcW w:w="1103" w:type="pct"/>
            <w:vMerge/>
            <w:tcBorders>
              <w:left w:val="single" w:sz="4" w:space="0" w:color="auto"/>
              <w:bottom w:val="single" w:sz="4" w:space="0" w:color="auto"/>
              <w:right w:val="single" w:sz="4" w:space="0" w:color="auto"/>
            </w:tcBorders>
          </w:tcPr>
          <w:p w:rsidR="000729BF" w:rsidRPr="000729BF" w:rsidRDefault="000729BF" w:rsidP="000729BF">
            <w:pPr>
              <w:keepNext/>
              <w:jc w:val="both"/>
              <w:outlineLvl w:val="1"/>
              <w:rPr>
                <w:rFonts w:eastAsia="Times New Roman"/>
                <w:snapToGrid w:val="0"/>
                <w:kern w:val="36"/>
                <w:sz w:val="22"/>
                <w:szCs w:val="22"/>
              </w:rPr>
            </w:pPr>
          </w:p>
        </w:tc>
        <w:tc>
          <w:tcPr>
            <w:tcW w:w="2667"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Самостоятельная работа студента</w:t>
            </w:r>
          </w:p>
          <w:p w:rsidR="000729BF" w:rsidRPr="000729BF" w:rsidRDefault="000729BF" w:rsidP="000729BF">
            <w:pPr>
              <w:rPr>
                <w:sz w:val="22"/>
                <w:szCs w:val="22"/>
              </w:rPr>
            </w:pPr>
            <w:r w:rsidRPr="000729BF">
              <w:rPr>
                <w:sz w:val="22"/>
                <w:szCs w:val="22"/>
              </w:rPr>
              <w:lastRenderedPageBreak/>
              <w:t>Подготовка презентаций</w:t>
            </w:r>
          </w:p>
          <w:p w:rsidR="000729BF" w:rsidRPr="000729BF" w:rsidRDefault="000729BF" w:rsidP="000729BF">
            <w:pPr>
              <w:rPr>
                <w:sz w:val="22"/>
                <w:szCs w:val="22"/>
              </w:rPr>
            </w:pPr>
            <w:r w:rsidRPr="000729BF">
              <w:rPr>
                <w:sz w:val="22"/>
                <w:szCs w:val="22"/>
              </w:rPr>
              <w:t>Подготовка к тестированию</w:t>
            </w:r>
          </w:p>
        </w:tc>
        <w:tc>
          <w:tcPr>
            <w:tcW w:w="628"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lastRenderedPageBreak/>
              <w:t>1</w:t>
            </w:r>
          </w:p>
        </w:tc>
        <w:tc>
          <w:tcPr>
            <w:tcW w:w="602"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lang w:val="en-US"/>
              </w:rPr>
            </w:pPr>
            <w:r w:rsidRPr="000729BF">
              <w:rPr>
                <w:sz w:val="22"/>
                <w:szCs w:val="22"/>
                <w:lang w:val="en-US"/>
              </w:rPr>
              <w:t>3</w:t>
            </w:r>
          </w:p>
        </w:tc>
      </w:tr>
      <w:tr w:rsidR="000729BF" w:rsidRPr="000729BF" w:rsidTr="000729BF">
        <w:trPr>
          <w:trHeight w:val="20"/>
        </w:trPr>
        <w:tc>
          <w:tcPr>
            <w:tcW w:w="1103" w:type="pct"/>
            <w:vMerge w:val="restart"/>
            <w:tcBorders>
              <w:top w:val="single" w:sz="4" w:space="0" w:color="auto"/>
              <w:left w:val="single" w:sz="4" w:space="0" w:color="auto"/>
              <w:right w:val="single" w:sz="4" w:space="0" w:color="auto"/>
            </w:tcBorders>
          </w:tcPr>
          <w:p w:rsidR="000729BF" w:rsidRPr="000729BF" w:rsidRDefault="000729BF" w:rsidP="000729BF">
            <w:pPr>
              <w:keepNext/>
              <w:jc w:val="both"/>
              <w:outlineLvl w:val="1"/>
              <w:rPr>
                <w:rFonts w:eastAsia="Times New Roman"/>
                <w:snapToGrid w:val="0"/>
                <w:kern w:val="36"/>
                <w:sz w:val="22"/>
                <w:szCs w:val="22"/>
              </w:rPr>
            </w:pPr>
            <w:bookmarkStart w:id="9" w:name="_Toc504163189"/>
            <w:r w:rsidRPr="000729BF">
              <w:rPr>
                <w:rFonts w:eastAsia="Times New Roman"/>
                <w:snapToGrid w:val="0"/>
                <w:kern w:val="36"/>
                <w:sz w:val="22"/>
                <w:szCs w:val="22"/>
              </w:rPr>
              <w:lastRenderedPageBreak/>
              <w:t>Тема 13. Политич</w:t>
            </w:r>
            <w:r w:rsidRPr="000729BF">
              <w:rPr>
                <w:rFonts w:eastAsia="Times New Roman"/>
                <w:snapToGrid w:val="0"/>
                <w:kern w:val="36"/>
                <w:sz w:val="22"/>
                <w:szCs w:val="22"/>
              </w:rPr>
              <w:t>е</w:t>
            </w:r>
            <w:r w:rsidRPr="000729BF">
              <w:rPr>
                <w:rFonts w:eastAsia="Times New Roman"/>
                <w:snapToGrid w:val="0"/>
                <w:kern w:val="36"/>
                <w:sz w:val="22"/>
                <w:szCs w:val="22"/>
              </w:rPr>
              <w:t>ская идеология. Роль идеологии в жизни общества. Политическая культура</w:t>
            </w:r>
            <w:bookmarkEnd w:id="9"/>
          </w:p>
        </w:tc>
        <w:tc>
          <w:tcPr>
            <w:tcW w:w="2667"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jc w:val="both"/>
              <w:rPr>
                <w:rFonts w:eastAsia="Times New Roman"/>
                <w:sz w:val="22"/>
                <w:szCs w:val="22"/>
                <w:lang w:val="ro-RO"/>
              </w:rPr>
            </w:pPr>
            <w:r w:rsidRPr="000729BF">
              <w:rPr>
                <w:rFonts w:eastAsia="Times New Roman"/>
                <w:sz w:val="22"/>
                <w:szCs w:val="22"/>
                <w:lang w:val="ro-RO"/>
              </w:rPr>
              <w:t>Политическая идеология – важнейший элемент политического сознания. Возникновение идеол</w:t>
            </w:r>
            <w:r w:rsidRPr="000729BF">
              <w:rPr>
                <w:rFonts w:eastAsia="Times New Roman"/>
                <w:sz w:val="22"/>
                <w:szCs w:val="22"/>
                <w:lang w:val="ro-RO"/>
              </w:rPr>
              <w:t>о</w:t>
            </w:r>
            <w:r w:rsidRPr="000729BF">
              <w:rPr>
                <w:rFonts w:eastAsia="Times New Roman"/>
                <w:sz w:val="22"/>
                <w:szCs w:val="22"/>
                <w:lang w:val="ro-RO"/>
              </w:rPr>
              <w:t>ги</w:t>
            </w:r>
            <w:r w:rsidRPr="000729BF">
              <w:rPr>
                <w:rFonts w:eastAsia="Times New Roman"/>
                <w:sz w:val="22"/>
                <w:szCs w:val="22"/>
              </w:rPr>
              <w:t>и.</w:t>
            </w:r>
            <w:r w:rsidRPr="000729BF">
              <w:rPr>
                <w:rFonts w:eastAsia="Times New Roman"/>
                <w:sz w:val="22"/>
                <w:szCs w:val="22"/>
                <w:lang w:val="ro-RO"/>
              </w:rPr>
              <w:t xml:space="preserve"> Типы политической идеологии: либерализм, консерватизм, марксизм, социал-демократизм и др. Национализм как идеология и политическая практика. Его проявления в современном мире.</w:t>
            </w:r>
          </w:p>
          <w:p w:rsidR="000729BF" w:rsidRPr="000729BF" w:rsidRDefault="000729BF" w:rsidP="000729BF">
            <w:pPr>
              <w:jc w:val="both"/>
              <w:rPr>
                <w:sz w:val="22"/>
                <w:szCs w:val="22"/>
              </w:rPr>
            </w:pPr>
            <w:r w:rsidRPr="000729BF">
              <w:rPr>
                <w:rFonts w:eastAsia="Times New Roman"/>
                <w:sz w:val="22"/>
                <w:szCs w:val="22"/>
                <w:lang w:val="ro-RO"/>
              </w:rPr>
              <w:t xml:space="preserve">Понятие </w:t>
            </w:r>
            <w:r w:rsidRPr="000729BF">
              <w:rPr>
                <w:rFonts w:eastAsia="Times New Roman"/>
                <w:sz w:val="22"/>
                <w:szCs w:val="22"/>
              </w:rPr>
              <w:t>“политическая культура”. Структура п</w:t>
            </w:r>
            <w:r w:rsidRPr="000729BF">
              <w:rPr>
                <w:rFonts w:eastAsia="Times New Roman"/>
                <w:sz w:val="22"/>
                <w:szCs w:val="22"/>
              </w:rPr>
              <w:t>о</w:t>
            </w:r>
            <w:r w:rsidRPr="000729BF">
              <w:rPr>
                <w:rFonts w:eastAsia="Times New Roman"/>
                <w:sz w:val="22"/>
                <w:szCs w:val="22"/>
              </w:rPr>
              <w:t>литической культуры. Исторические типы культур, формы и уровни политической культуры. Субкул</w:t>
            </w:r>
            <w:r w:rsidRPr="000729BF">
              <w:rPr>
                <w:rFonts w:eastAsia="Times New Roman"/>
                <w:sz w:val="22"/>
                <w:szCs w:val="22"/>
              </w:rPr>
              <w:t>ь</w:t>
            </w:r>
            <w:r w:rsidRPr="000729BF">
              <w:rPr>
                <w:rFonts w:eastAsia="Times New Roman"/>
                <w:sz w:val="22"/>
                <w:szCs w:val="22"/>
              </w:rPr>
              <w:t>туры. Особенности молодежной политической су</w:t>
            </w:r>
            <w:r w:rsidRPr="000729BF">
              <w:rPr>
                <w:rFonts w:eastAsia="Times New Roman"/>
                <w:sz w:val="22"/>
                <w:szCs w:val="22"/>
              </w:rPr>
              <w:t>б</w:t>
            </w:r>
            <w:r w:rsidRPr="000729BF">
              <w:rPr>
                <w:rFonts w:eastAsia="Times New Roman"/>
                <w:sz w:val="22"/>
                <w:szCs w:val="22"/>
              </w:rPr>
              <w:t>культуры. Политическая культура как выражение политической цивилизованности. Проблемы фо</w:t>
            </w:r>
            <w:r w:rsidRPr="000729BF">
              <w:rPr>
                <w:rFonts w:eastAsia="Times New Roman"/>
                <w:sz w:val="22"/>
                <w:szCs w:val="22"/>
              </w:rPr>
              <w:t>р</w:t>
            </w:r>
            <w:r w:rsidRPr="000729BF">
              <w:rPr>
                <w:rFonts w:eastAsia="Times New Roman"/>
                <w:sz w:val="22"/>
                <w:szCs w:val="22"/>
              </w:rPr>
              <w:t xml:space="preserve">мирования новой политической культуры в России. </w:t>
            </w:r>
          </w:p>
        </w:tc>
        <w:tc>
          <w:tcPr>
            <w:tcW w:w="628"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2</w:t>
            </w:r>
          </w:p>
        </w:tc>
        <w:tc>
          <w:tcPr>
            <w:tcW w:w="602"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2</w:t>
            </w:r>
          </w:p>
        </w:tc>
      </w:tr>
      <w:tr w:rsidR="000729BF" w:rsidRPr="000729BF" w:rsidTr="000729BF">
        <w:trPr>
          <w:trHeight w:val="20"/>
        </w:trPr>
        <w:tc>
          <w:tcPr>
            <w:tcW w:w="1103" w:type="pct"/>
            <w:vMerge/>
            <w:tcBorders>
              <w:left w:val="single" w:sz="4" w:space="0" w:color="auto"/>
              <w:right w:val="single" w:sz="4" w:space="0" w:color="auto"/>
            </w:tcBorders>
          </w:tcPr>
          <w:p w:rsidR="000729BF" w:rsidRPr="000729BF" w:rsidRDefault="000729BF" w:rsidP="000729BF">
            <w:pPr>
              <w:keepNext/>
              <w:jc w:val="both"/>
              <w:outlineLvl w:val="1"/>
              <w:rPr>
                <w:rFonts w:eastAsia="Times New Roman"/>
                <w:snapToGrid w:val="0"/>
                <w:kern w:val="36"/>
                <w:sz w:val="22"/>
                <w:szCs w:val="22"/>
              </w:rPr>
            </w:pPr>
          </w:p>
        </w:tc>
        <w:tc>
          <w:tcPr>
            <w:tcW w:w="2667"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Практические занятия</w:t>
            </w:r>
          </w:p>
          <w:p w:rsidR="000729BF" w:rsidRPr="000729BF" w:rsidRDefault="000729BF" w:rsidP="000729BF">
            <w:pPr>
              <w:rPr>
                <w:sz w:val="22"/>
                <w:szCs w:val="22"/>
              </w:rPr>
            </w:pPr>
            <w:r w:rsidRPr="000729BF">
              <w:rPr>
                <w:sz w:val="22"/>
                <w:szCs w:val="22"/>
              </w:rPr>
              <w:t>Презентации</w:t>
            </w:r>
          </w:p>
          <w:p w:rsidR="000729BF" w:rsidRPr="000729BF" w:rsidRDefault="000729BF" w:rsidP="000729BF">
            <w:pPr>
              <w:rPr>
                <w:sz w:val="22"/>
                <w:szCs w:val="22"/>
              </w:rPr>
            </w:pPr>
            <w:r w:rsidRPr="000729BF">
              <w:rPr>
                <w:sz w:val="22"/>
                <w:szCs w:val="22"/>
              </w:rPr>
              <w:t>Обсуждение презентаций и проблем, поднятых на них</w:t>
            </w:r>
          </w:p>
          <w:p w:rsidR="000729BF" w:rsidRPr="000729BF" w:rsidRDefault="000729BF" w:rsidP="000729BF">
            <w:pPr>
              <w:rPr>
                <w:sz w:val="22"/>
                <w:szCs w:val="22"/>
              </w:rPr>
            </w:pPr>
            <w:r w:rsidRPr="000729BF">
              <w:rPr>
                <w:sz w:val="22"/>
                <w:szCs w:val="22"/>
              </w:rPr>
              <w:t xml:space="preserve">Тестирование </w:t>
            </w:r>
          </w:p>
        </w:tc>
        <w:tc>
          <w:tcPr>
            <w:tcW w:w="628"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1</w:t>
            </w:r>
          </w:p>
        </w:tc>
        <w:tc>
          <w:tcPr>
            <w:tcW w:w="602"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2</w:t>
            </w:r>
          </w:p>
        </w:tc>
      </w:tr>
      <w:tr w:rsidR="000729BF" w:rsidRPr="000729BF" w:rsidTr="000729BF">
        <w:trPr>
          <w:trHeight w:val="20"/>
        </w:trPr>
        <w:tc>
          <w:tcPr>
            <w:tcW w:w="1103" w:type="pct"/>
            <w:vMerge/>
            <w:tcBorders>
              <w:left w:val="single" w:sz="4" w:space="0" w:color="auto"/>
              <w:right w:val="single" w:sz="4" w:space="0" w:color="auto"/>
            </w:tcBorders>
          </w:tcPr>
          <w:p w:rsidR="000729BF" w:rsidRPr="000729BF" w:rsidRDefault="000729BF" w:rsidP="000729BF">
            <w:pPr>
              <w:keepNext/>
              <w:jc w:val="both"/>
              <w:outlineLvl w:val="1"/>
              <w:rPr>
                <w:rFonts w:eastAsia="Times New Roman"/>
                <w:snapToGrid w:val="0"/>
                <w:kern w:val="36"/>
                <w:sz w:val="22"/>
                <w:szCs w:val="22"/>
              </w:rPr>
            </w:pPr>
          </w:p>
        </w:tc>
        <w:tc>
          <w:tcPr>
            <w:tcW w:w="2667"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Самостоятельная работа студента</w:t>
            </w:r>
          </w:p>
          <w:p w:rsidR="000729BF" w:rsidRPr="000729BF" w:rsidRDefault="000729BF" w:rsidP="000729BF">
            <w:pPr>
              <w:rPr>
                <w:sz w:val="22"/>
                <w:szCs w:val="22"/>
              </w:rPr>
            </w:pPr>
            <w:r w:rsidRPr="000729BF">
              <w:rPr>
                <w:sz w:val="22"/>
                <w:szCs w:val="22"/>
              </w:rPr>
              <w:t>Подготовка презентаций</w:t>
            </w:r>
          </w:p>
          <w:p w:rsidR="000729BF" w:rsidRPr="000729BF" w:rsidRDefault="000729BF" w:rsidP="000729BF">
            <w:pPr>
              <w:rPr>
                <w:sz w:val="22"/>
                <w:szCs w:val="22"/>
              </w:rPr>
            </w:pPr>
            <w:r w:rsidRPr="000729BF">
              <w:rPr>
                <w:sz w:val="22"/>
                <w:szCs w:val="22"/>
              </w:rPr>
              <w:t>Подготовка к тестированию</w:t>
            </w:r>
          </w:p>
        </w:tc>
        <w:tc>
          <w:tcPr>
            <w:tcW w:w="628"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1</w:t>
            </w:r>
          </w:p>
        </w:tc>
        <w:tc>
          <w:tcPr>
            <w:tcW w:w="602"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lang w:val="en-US"/>
              </w:rPr>
            </w:pPr>
            <w:r w:rsidRPr="000729BF">
              <w:rPr>
                <w:sz w:val="22"/>
                <w:szCs w:val="22"/>
                <w:lang w:val="en-US"/>
              </w:rPr>
              <w:t>3</w:t>
            </w:r>
          </w:p>
        </w:tc>
      </w:tr>
      <w:tr w:rsidR="000729BF" w:rsidRPr="000729BF" w:rsidTr="000729BF">
        <w:trPr>
          <w:trHeight w:val="20"/>
        </w:trPr>
        <w:tc>
          <w:tcPr>
            <w:tcW w:w="3770" w:type="pct"/>
            <w:gridSpan w:val="2"/>
            <w:tcBorders>
              <w:left w:val="single" w:sz="4" w:space="0" w:color="auto"/>
              <w:right w:val="single" w:sz="4" w:space="0" w:color="auto"/>
            </w:tcBorders>
          </w:tcPr>
          <w:p w:rsidR="000729BF" w:rsidRPr="000729BF" w:rsidRDefault="000729BF" w:rsidP="000729BF">
            <w:pPr>
              <w:jc w:val="both"/>
              <w:rPr>
                <w:sz w:val="22"/>
                <w:szCs w:val="22"/>
              </w:rPr>
            </w:pPr>
            <w:r w:rsidRPr="000729BF">
              <w:rPr>
                <w:sz w:val="22"/>
                <w:szCs w:val="22"/>
              </w:rPr>
              <w:t>Консультации</w:t>
            </w:r>
          </w:p>
        </w:tc>
        <w:tc>
          <w:tcPr>
            <w:tcW w:w="628"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2</w:t>
            </w:r>
          </w:p>
        </w:tc>
        <w:tc>
          <w:tcPr>
            <w:tcW w:w="602" w:type="pct"/>
            <w:tcBorders>
              <w:top w:val="single" w:sz="4" w:space="0" w:color="auto"/>
              <w:left w:val="single" w:sz="4" w:space="0" w:color="auto"/>
              <w:bottom w:val="single" w:sz="4" w:space="0" w:color="auto"/>
              <w:right w:val="single" w:sz="4" w:space="0" w:color="auto"/>
            </w:tcBorders>
          </w:tcPr>
          <w:p w:rsidR="000729BF" w:rsidRPr="000729BF" w:rsidRDefault="000729BF" w:rsidP="000729BF">
            <w:pPr>
              <w:rPr>
                <w:sz w:val="22"/>
                <w:szCs w:val="22"/>
              </w:rPr>
            </w:pPr>
            <w:r w:rsidRPr="000729BF">
              <w:rPr>
                <w:sz w:val="22"/>
                <w:szCs w:val="22"/>
              </w:rPr>
              <w:t>2, 3</w:t>
            </w:r>
          </w:p>
        </w:tc>
      </w:tr>
      <w:tr w:rsidR="000729BF" w:rsidRPr="000729BF" w:rsidTr="000729BF">
        <w:trPr>
          <w:trHeight w:val="20"/>
        </w:trPr>
        <w:tc>
          <w:tcPr>
            <w:tcW w:w="3770" w:type="pct"/>
            <w:gridSpan w:val="2"/>
            <w:tcBorders>
              <w:left w:val="single" w:sz="4" w:space="0" w:color="auto"/>
              <w:right w:val="single" w:sz="4" w:space="0" w:color="auto"/>
            </w:tcBorders>
          </w:tcPr>
          <w:p w:rsidR="000729BF" w:rsidRPr="000729BF" w:rsidRDefault="000729BF" w:rsidP="000729BF">
            <w:pPr>
              <w:jc w:val="both"/>
              <w:rPr>
                <w:sz w:val="22"/>
                <w:szCs w:val="22"/>
              </w:rPr>
            </w:pPr>
            <w:r>
              <w:rPr>
                <w:sz w:val="22"/>
                <w:szCs w:val="22"/>
              </w:rPr>
              <w:t>Итого</w:t>
            </w:r>
          </w:p>
        </w:tc>
        <w:tc>
          <w:tcPr>
            <w:tcW w:w="1230" w:type="pct"/>
            <w:gridSpan w:val="2"/>
            <w:tcBorders>
              <w:top w:val="single" w:sz="4" w:space="0" w:color="auto"/>
              <w:left w:val="single" w:sz="4" w:space="0" w:color="auto"/>
              <w:bottom w:val="single" w:sz="4" w:space="0" w:color="auto"/>
              <w:right w:val="single" w:sz="4" w:space="0" w:color="auto"/>
            </w:tcBorders>
            <w:vAlign w:val="center"/>
          </w:tcPr>
          <w:p w:rsidR="000729BF" w:rsidRPr="000729BF" w:rsidRDefault="000729BF" w:rsidP="000729BF">
            <w:pPr>
              <w:jc w:val="center"/>
              <w:rPr>
                <w:sz w:val="22"/>
                <w:szCs w:val="22"/>
              </w:rPr>
            </w:pPr>
            <w:r>
              <w:rPr>
                <w:sz w:val="22"/>
                <w:szCs w:val="22"/>
              </w:rPr>
              <w:t>74</w:t>
            </w:r>
          </w:p>
        </w:tc>
      </w:tr>
    </w:tbl>
    <w:p w:rsidR="001C1001" w:rsidRPr="006F5E52" w:rsidRDefault="001C1001" w:rsidP="006F5E52"/>
    <w:p w:rsidR="001C1001" w:rsidRPr="006F5E52" w:rsidRDefault="001C1001" w:rsidP="006F5E52">
      <w:pPr>
        <w:pStyle w:val="3"/>
        <w:shd w:val="clear" w:color="auto" w:fill="auto"/>
        <w:tabs>
          <w:tab w:val="left" w:pos="993"/>
        </w:tabs>
        <w:spacing w:line="240" w:lineRule="auto"/>
        <w:ind w:firstLine="709"/>
        <w:rPr>
          <w:spacing w:val="0"/>
          <w:sz w:val="24"/>
          <w:szCs w:val="24"/>
        </w:rPr>
      </w:pPr>
      <w:r w:rsidRPr="006F5E52">
        <w:rPr>
          <w:spacing w:val="0"/>
          <w:sz w:val="24"/>
          <w:szCs w:val="24"/>
        </w:rPr>
        <w:t>Для характеристики уровня освоения учебного материала используются следу</w:t>
      </w:r>
      <w:r w:rsidRPr="006F5E52">
        <w:rPr>
          <w:spacing w:val="0"/>
          <w:sz w:val="24"/>
          <w:szCs w:val="24"/>
        </w:rPr>
        <w:t>ю</w:t>
      </w:r>
      <w:r w:rsidRPr="006F5E52">
        <w:rPr>
          <w:spacing w:val="0"/>
          <w:sz w:val="24"/>
          <w:szCs w:val="24"/>
        </w:rPr>
        <w:t>щие обозначения:</w:t>
      </w:r>
    </w:p>
    <w:p w:rsidR="001C1001" w:rsidRPr="006F5E52" w:rsidRDefault="001C1001" w:rsidP="006F5E52">
      <w:pPr>
        <w:pStyle w:val="3"/>
        <w:numPr>
          <w:ilvl w:val="0"/>
          <w:numId w:val="9"/>
        </w:numPr>
        <w:shd w:val="clear" w:color="auto" w:fill="auto"/>
        <w:tabs>
          <w:tab w:val="left" w:pos="277"/>
          <w:tab w:val="left" w:pos="993"/>
        </w:tabs>
        <w:spacing w:line="240" w:lineRule="auto"/>
        <w:ind w:firstLine="709"/>
        <w:rPr>
          <w:spacing w:val="0"/>
          <w:sz w:val="24"/>
          <w:szCs w:val="24"/>
        </w:rPr>
      </w:pPr>
      <w:r w:rsidRPr="006F5E52">
        <w:rPr>
          <w:spacing w:val="0"/>
          <w:sz w:val="24"/>
          <w:szCs w:val="24"/>
        </w:rPr>
        <w:t>ознакомительный (узнавание ранее изученных объектов, свойств);</w:t>
      </w:r>
    </w:p>
    <w:p w:rsidR="001C1001" w:rsidRPr="006F5E52" w:rsidRDefault="001C1001" w:rsidP="006F5E52">
      <w:pPr>
        <w:pStyle w:val="3"/>
        <w:numPr>
          <w:ilvl w:val="0"/>
          <w:numId w:val="9"/>
        </w:numPr>
        <w:shd w:val="clear" w:color="auto" w:fill="auto"/>
        <w:tabs>
          <w:tab w:val="left" w:pos="416"/>
          <w:tab w:val="left" w:pos="993"/>
        </w:tabs>
        <w:spacing w:line="240" w:lineRule="auto"/>
        <w:ind w:firstLine="709"/>
        <w:rPr>
          <w:spacing w:val="0"/>
          <w:sz w:val="24"/>
          <w:szCs w:val="24"/>
        </w:rPr>
      </w:pPr>
      <w:r w:rsidRPr="006F5E52">
        <w:rPr>
          <w:spacing w:val="0"/>
          <w:sz w:val="24"/>
          <w:szCs w:val="24"/>
        </w:rPr>
        <w:t>репродуктивный (выполнение деятельности по образцу, инструкции или под р</w:t>
      </w:r>
      <w:r w:rsidRPr="006F5E52">
        <w:rPr>
          <w:spacing w:val="0"/>
          <w:sz w:val="24"/>
          <w:szCs w:val="24"/>
        </w:rPr>
        <w:t>у</w:t>
      </w:r>
      <w:r w:rsidRPr="006F5E52">
        <w:rPr>
          <w:spacing w:val="0"/>
          <w:sz w:val="24"/>
          <w:szCs w:val="24"/>
        </w:rPr>
        <w:t>ководством)</w:t>
      </w:r>
    </w:p>
    <w:p w:rsidR="001C1001" w:rsidRPr="006F5E52" w:rsidRDefault="001C1001" w:rsidP="006F5E52">
      <w:pPr>
        <w:pStyle w:val="3"/>
        <w:numPr>
          <w:ilvl w:val="0"/>
          <w:numId w:val="9"/>
        </w:numPr>
        <w:shd w:val="clear" w:color="auto" w:fill="auto"/>
        <w:tabs>
          <w:tab w:val="left" w:pos="310"/>
          <w:tab w:val="left" w:pos="993"/>
        </w:tabs>
        <w:spacing w:line="240" w:lineRule="auto"/>
        <w:ind w:firstLine="709"/>
        <w:rPr>
          <w:spacing w:val="0"/>
          <w:sz w:val="24"/>
          <w:szCs w:val="24"/>
        </w:rPr>
      </w:pPr>
      <w:r w:rsidRPr="006F5E52">
        <w:rPr>
          <w:spacing w:val="0"/>
          <w:sz w:val="24"/>
          <w:szCs w:val="24"/>
        </w:rPr>
        <w:t>продуктивный (планирование и самостоятельное выполнение деятельности, р</w:t>
      </w:r>
      <w:r w:rsidRPr="006F5E52">
        <w:rPr>
          <w:spacing w:val="0"/>
          <w:sz w:val="24"/>
          <w:szCs w:val="24"/>
        </w:rPr>
        <w:t>е</w:t>
      </w:r>
      <w:r w:rsidRPr="006F5E52">
        <w:rPr>
          <w:spacing w:val="0"/>
          <w:sz w:val="24"/>
          <w:szCs w:val="24"/>
        </w:rPr>
        <w:t>шение проблемных задач)</w:t>
      </w:r>
    </w:p>
    <w:p w:rsidR="00D82525" w:rsidRPr="006F5E52" w:rsidRDefault="00D82525" w:rsidP="00EB22C1">
      <w:pPr>
        <w:pStyle w:val="3"/>
        <w:shd w:val="clear" w:color="auto" w:fill="auto"/>
        <w:tabs>
          <w:tab w:val="left" w:pos="310"/>
          <w:tab w:val="left" w:pos="993"/>
        </w:tabs>
        <w:spacing w:line="240" w:lineRule="auto"/>
        <w:ind w:left="709"/>
        <w:rPr>
          <w:spacing w:val="0"/>
          <w:sz w:val="24"/>
          <w:szCs w:val="24"/>
        </w:rPr>
      </w:pPr>
    </w:p>
    <w:p w:rsidR="0005235F" w:rsidRPr="006F5E52" w:rsidRDefault="0005235F" w:rsidP="006F5E52">
      <w:pPr>
        <w:pStyle w:val="3"/>
        <w:shd w:val="clear" w:color="auto" w:fill="auto"/>
        <w:spacing w:line="240" w:lineRule="auto"/>
        <w:jc w:val="left"/>
        <w:rPr>
          <w:rStyle w:val="0pt"/>
          <w:sz w:val="24"/>
          <w:szCs w:val="24"/>
        </w:rPr>
      </w:pPr>
    </w:p>
    <w:p w:rsidR="000729BF" w:rsidRDefault="000729BF" w:rsidP="007C603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caps/>
        </w:rPr>
      </w:pPr>
      <w:bookmarkStart w:id="10" w:name="_Toc504163190"/>
      <w:r>
        <w:rPr>
          <w:b/>
          <w:bCs/>
          <w:caps/>
        </w:rPr>
        <w:br w:type="page"/>
      </w:r>
    </w:p>
    <w:p w:rsidR="00715C78" w:rsidRPr="006F5E52" w:rsidRDefault="00715C78" w:rsidP="007C603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caps/>
        </w:rPr>
      </w:pPr>
      <w:r w:rsidRPr="006F5E52">
        <w:rPr>
          <w:b/>
          <w:bCs/>
          <w:caps/>
        </w:rPr>
        <w:lastRenderedPageBreak/>
        <w:t>3. условия реализации</w:t>
      </w:r>
      <w:r w:rsidR="0082071B" w:rsidRPr="006F5E52">
        <w:rPr>
          <w:b/>
          <w:bCs/>
          <w:caps/>
        </w:rPr>
        <w:t xml:space="preserve"> </w:t>
      </w:r>
      <w:r w:rsidRPr="006F5E52">
        <w:rPr>
          <w:b/>
          <w:bCs/>
          <w:caps/>
        </w:rPr>
        <w:t>дисциплины</w:t>
      </w:r>
      <w:bookmarkEnd w:id="10"/>
    </w:p>
    <w:p w:rsidR="00CB731B" w:rsidRPr="006F5E52" w:rsidRDefault="00CB731B" w:rsidP="006F5E52"/>
    <w:p w:rsidR="00715C78" w:rsidRPr="006F5E52" w:rsidRDefault="00715C78" w:rsidP="006F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F5E52">
        <w:rPr>
          <w:b/>
          <w:bCs/>
        </w:rPr>
        <w:t>3.1. Требования к минимальному материально-техническому обеспечению</w:t>
      </w:r>
    </w:p>
    <w:p w:rsidR="0075641B" w:rsidRPr="006F5E52" w:rsidRDefault="0075641B" w:rsidP="006F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715C78" w:rsidRPr="006F5E52" w:rsidRDefault="00715C78" w:rsidP="006F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F5E52">
        <w:t>Реализация учебной дисциплины требует наличия учебного кабинета (аудитории)</w:t>
      </w:r>
      <w:r w:rsidR="00286F38" w:rsidRPr="006F5E52">
        <w:t xml:space="preserve"> для с</w:t>
      </w:r>
      <w:r w:rsidR="00286F38" w:rsidRPr="006F5E52">
        <w:t>о</w:t>
      </w:r>
      <w:r w:rsidR="00286F38" w:rsidRPr="006F5E52">
        <w:t>циально-экономических дисциплин</w:t>
      </w:r>
      <w:r w:rsidRPr="006F5E52">
        <w:t xml:space="preserve">. </w:t>
      </w:r>
    </w:p>
    <w:p w:rsidR="00715C78" w:rsidRPr="006F5E52" w:rsidRDefault="00715C78" w:rsidP="006F5E52">
      <w:pPr>
        <w:pStyle w:val="3"/>
        <w:shd w:val="clear" w:color="auto" w:fill="auto"/>
        <w:spacing w:line="240" w:lineRule="auto"/>
        <w:rPr>
          <w:spacing w:val="0"/>
          <w:sz w:val="24"/>
          <w:szCs w:val="24"/>
        </w:rPr>
      </w:pPr>
      <w:r w:rsidRPr="006F5E52">
        <w:rPr>
          <w:sz w:val="24"/>
          <w:szCs w:val="24"/>
        </w:rPr>
        <w:t>Оборудование учебного кабинета</w:t>
      </w:r>
      <w:r w:rsidRPr="006F5E52">
        <w:rPr>
          <w:spacing w:val="0"/>
          <w:sz w:val="24"/>
          <w:szCs w:val="24"/>
        </w:rPr>
        <w:t>: доска, мультимедийное оборудование.</w:t>
      </w:r>
    </w:p>
    <w:p w:rsidR="0075641B" w:rsidRPr="006F5E52" w:rsidRDefault="0075641B" w:rsidP="006F5E52">
      <w:pPr>
        <w:pStyle w:val="3"/>
        <w:shd w:val="clear" w:color="auto" w:fill="auto"/>
        <w:spacing w:line="240" w:lineRule="auto"/>
        <w:rPr>
          <w:spacing w:val="0"/>
          <w:sz w:val="24"/>
          <w:szCs w:val="24"/>
        </w:rPr>
      </w:pPr>
    </w:p>
    <w:p w:rsidR="00715C78" w:rsidRPr="006F5E52" w:rsidRDefault="00715C78" w:rsidP="006F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F5E52">
        <w:t xml:space="preserve">Технические средства обучения: компьютер и видеопроектор. </w:t>
      </w:r>
    </w:p>
    <w:p w:rsidR="00715C78" w:rsidRPr="006F5E52" w:rsidRDefault="00715C78" w:rsidP="006F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65E4F" w:rsidRPr="004662F4" w:rsidRDefault="00265E4F" w:rsidP="006F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15C78" w:rsidRPr="004662F4" w:rsidRDefault="00715C78" w:rsidP="006F5E5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bookmarkStart w:id="11" w:name="_Toc504163191"/>
      <w:r w:rsidRPr="004662F4">
        <w:rPr>
          <w:b/>
          <w:bCs/>
        </w:rPr>
        <w:t>3.2. Информационное обеспечение обучения</w:t>
      </w:r>
      <w:bookmarkEnd w:id="11"/>
    </w:p>
    <w:p w:rsidR="00715C78" w:rsidRPr="004662F4" w:rsidRDefault="00715C78" w:rsidP="006F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662F4">
        <w:rPr>
          <w:b/>
          <w:bCs/>
        </w:rPr>
        <w:t>Перечень рекомендуемых учебных изданий, Интернет-ресурсов, дополнительной л</w:t>
      </w:r>
      <w:r w:rsidRPr="004662F4">
        <w:rPr>
          <w:b/>
          <w:bCs/>
        </w:rPr>
        <w:t>и</w:t>
      </w:r>
      <w:r w:rsidRPr="004662F4">
        <w:rPr>
          <w:b/>
          <w:bCs/>
        </w:rPr>
        <w:t>тературы</w:t>
      </w:r>
    </w:p>
    <w:p w:rsidR="008F5E73" w:rsidRPr="004662F4" w:rsidRDefault="008F5E73" w:rsidP="006F5E52">
      <w:pPr>
        <w:pStyle w:val="3"/>
        <w:shd w:val="clear" w:color="auto" w:fill="auto"/>
        <w:tabs>
          <w:tab w:val="left" w:pos="398"/>
        </w:tabs>
        <w:spacing w:line="240" w:lineRule="auto"/>
        <w:jc w:val="left"/>
        <w:rPr>
          <w:b/>
          <w:spacing w:val="0"/>
          <w:sz w:val="24"/>
          <w:szCs w:val="24"/>
        </w:rPr>
      </w:pPr>
    </w:p>
    <w:p w:rsidR="0074015C" w:rsidRPr="004662F4" w:rsidRDefault="0074015C" w:rsidP="0030035C">
      <w:pPr>
        <w:shd w:val="clear" w:color="auto" w:fill="FFFFFF"/>
        <w:tabs>
          <w:tab w:val="center" w:pos="1260"/>
        </w:tabs>
        <w:jc w:val="center"/>
        <w:rPr>
          <w:b/>
          <w:color w:val="000000"/>
          <w:spacing w:val="-2"/>
        </w:rPr>
      </w:pPr>
      <w:r w:rsidRPr="004662F4">
        <w:rPr>
          <w:b/>
          <w:color w:val="000000"/>
          <w:spacing w:val="-2"/>
        </w:rPr>
        <w:t>Основная литература</w:t>
      </w:r>
    </w:p>
    <w:p w:rsidR="0078638A" w:rsidRPr="000729BF" w:rsidRDefault="000729BF" w:rsidP="000729BF">
      <w:pPr>
        <w:shd w:val="clear" w:color="auto" w:fill="FFFFFF"/>
        <w:tabs>
          <w:tab w:val="center" w:pos="1260"/>
        </w:tabs>
        <w:spacing w:line="276" w:lineRule="auto"/>
        <w:jc w:val="both"/>
      </w:pPr>
      <w:r w:rsidRPr="000729BF">
        <w:t xml:space="preserve">1. </w:t>
      </w:r>
      <w:proofErr w:type="spellStart"/>
      <w:r w:rsidRPr="000729BF">
        <w:t>Куканова</w:t>
      </w:r>
      <w:proofErr w:type="spellEnd"/>
      <w:r w:rsidRPr="000729BF">
        <w:t>, Е. В.  Основы социологии и политологии</w:t>
      </w:r>
      <w:proofErr w:type="gramStart"/>
      <w:r w:rsidRPr="000729BF">
        <w:t> :</w:t>
      </w:r>
      <w:proofErr w:type="gramEnd"/>
      <w:r w:rsidRPr="000729BF">
        <w:t xml:space="preserve"> учебник для среднего професси</w:t>
      </w:r>
      <w:r w:rsidRPr="000729BF">
        <w:t>о</w:t>
      </w:r>
      <w:r w:rsidRPr="000729BF">
        <w:t>нального образования / Е. В. </w:t>
      </w:r>
      <w:proofErr w:type="spellStart"/>
      <w:r w:rsidRPr="000729BF">
        <w:t>Куканова</w:t>
      </w:r>
      <w:proofErr w:type="spellEnd"/>
      <w:r w:rsidRPr="000729BF">
        <w:t>, П. Д. </w:t>
      </w:r>
      <w:proofErr w:type="spellStart"/>
      <w:r w:rsidRPr="000729BF">
        <w:t>Павленок</w:t>
      </w:r>
      <w:proofErr w:type="spellEnd"/>
      <w:r w:rsidRPr="000729BF">
        <w:t xml:space="preserve">. — 2-е изд., </w:t>
      </w:r>
      <w:proofErr w:type="spellStart"/>
      <w:r w:rsidRPr="000729BF">
        <w:t>испр</w:t>
      </w:r>
      <w:proofErr w:type="spellEnd"/>
      <w:r w:rsidRPr="000729BF">
        <w:t xml:space="preserve">. и доп. — Москва : Издательство </w:t>
      </w:r>
      <w:proofErr w:type="spellStart"/>
      <w:r w:rsidRPr="000729BF">
        <w:t>Юрайт</w:t>
      </w:r>
      <w:proofErr w:type="spellEnd"/>
      <w:r w:rsidRPr="000729BF">
        <w:t>, 2020. — 248 с. — (Профессиональное образование). — ISBN 978-5-534-06974-7. — Текст</w:t>
      </w:r>
      <w:proofErr w:type="gramStart"/>
      <w:r w:rsidRPr="000729BF">
        <w:t xml:space="preserve"> :</w:t>
      </w:r>
      <w:proofErr w:type="gramEnd"/>
      <w:r w:rsidRPr="000729BF">
        <w:t xml:space="preserve"> электронный // ЭБС </w:t>
      </w:r>
      <w:proofErr w:type="spellStart"/>
      <w:r w:rsidRPr="000729BF">
        <w:t>Юрайт</w:t>
      </w:r>
      <w:proofErr w:type="spellEnd"/>
      <w:r w:rsidRPr="000729BF">
        <w:t xml:space="preserve"> [сайт]. — URL: https://urait.ru/bcode/452823</w:t>
      </w:r>
    </w:p>
    <w:p w:rsidR="00CB7462" w:rsidRPr="000729BF" w:rsidRDefault="000729BF" w:rsidP="000729BF">
      <w:pPr>
        <w:shd w:val="clear" w:color="auto" w:fill="FFFFFF"/>
        <w:tabs>
          <w:tab w:val="center" w:pos="1260"/>
        </w:tabs>
        <w:spacing w:line="276" w:lineRule="auto"/>
        <w:jc w:val="both"/>
        <w:rPr>
          <w:shd w:val="clear" w:color="auto" w:fill="FFFFFF"/>
        </w:rPr>
      </w:pPr>
      <w:r w:rsidRPr="000729BF">
        <w:rPr>
          <w:shd w:val="clear" w:color="auto" w:fill="FFFFFF"/>
        </w:rPr>
        <w:t>2. Волков, Ю. Г. Основы социологии и политологии : учеб</w:t>
      </w:r>
      <w:proofErr w:type="gramStart"/>
      <w:r w:rsidRPr="000729BF">
        <w:rPr>
          <w:shd w:val="clear" w:color="auto" w:fill="FFFFFF"/>
        </w:rPr>
        <w:t>.</w:t>
      </w:r>
      <w:proofErr w:type="gramEnd"/>
      <w:r w:rsidRPr="000729BF">
        <w:rPr>
          <w:shd w:val="clear" w:color="auto" w:fill="FFFFFF"/>
        </w:rPr>
        <w:t xml:space="preserve"> </w:t>
      </w:r>
      <w:proofErr w:type="gramStart"/>
      <w:r w:rsidRPr="000729BF">
        <w:rPr>
          <w:shd w:val="clear" w:color="auto" w:fill="FFFFFF"/>
        </w:rPr>
        <w:t>п</w:t>
      </w:r>
      <w:proofErr w:type="gramEnd"/>
      <w:r w:rsidRPr="000729BF">
        <w:rPr>
          <w:shd w:val="clear" w:color="auto" w:fill="FFFFFF"/>
        </w:rPr>
        <w:t xml:space="preserve">особие / Ю.Г. Волков, А.В. </w:t>
      </w:r>
      <w:proofErr w:type="spellStart"/>
      <w:r w:rsidRPr="000729BF">
        <w:rPr>
          <w:shd w:val="clear" w:color="auto" w:fill="FFFFFF"/>
        </w:rPr>
        <w:t>Лубский</w:t>
      </w:r>
      <w:proofErr w:type="spellEnd"/>
      <w:r w:rsidRPr="000729BF">
        <w:rPr>
          <w:shd w:val="clear" w:color="auto" w:fill="FFFFFF"/>
        </w:rPr>
        <w:t>. — 2-е изд., доп. — Москва : ИНФРА-М, 2019. — 204 с. — (</w:t>
      </w:r>
      <w:proofErr w:type="spellStart"/>
      <w:proofErr w:type="gramStart"/>
      <w:r w:rsidRPr="000729BF">
        <w:rPr>
          <w:shd w:val="clear" w:color="auto" w:fill="FFFFFF"/>
        </w:rPr>
        <w:t>C</w:t>
      </w:r>
      <w:proofErr w:type="gramEnd"/>
      <w:r w:rsidRPr="000729BF">
        <w:rPr>
          <w:shd w:val="clear" w:color="auto" w:fill="FFFFFF"/>
        </w:rPr>
        <w:t>реднее</w:t>
      </w:r>
      <w:proofErr w:type="spellEnd"/>
      <w:r w:rsidRPr="000729BF">
        <w:rPr>
          <w:shd w:val="clear" w:color="auto" w:fill="FFFFFF"/>
        </w:rPr>
        <w:t xml:space="preserve"> професси</w:t>
      </w:r>
      <w:r w:rsidRPr="000729BF">
        <w:rPr>
          <w:shd w:val="clear" w:color="auto" w:fill="FFFFFF"/>
        </w:rPr>
        <w:t>о</w:t>
      </w:r>
      <w:r w:rsidRPr="000729BF">
        <w:rPr>
          <w:shd w:val="clear" w:color="auto" w:fill="FFFFFF"/>
        </w:rPr>
        <w:t>нальное образование). - ISBN 978-5-16-011915-1. - Текст</w:t>
      </w:r>
      <w:proofErr w:type="gramStart"/>
      <w:r w:rsidRPr="000729BF">
        <w:rPr>
          <w:shd w:val="clear" w:color="auto" w:fill="FFFFFF"/>
        </w:rPr>
        <w:t xml:space="preserve"> :</w:t>
      </w:r>
      <w:proofErr w:type="gramEnd"/>
      <w:r w:rsidRPr="000729BF">
        <w:rPr>
          <w:shd w:val="clear" w:color="auto" w:fill="FFFFFF"/>
        </w:rPr>
        <w:t xml:space="preserve"> электронный. - URL: https://znanium.com/catalog/product/1032374</w:t>
      </w:r>
    </w:p>
    <w:p w:rsidR="00CB7462" w:rsidRPr="004662F4" w:rsidRDefault="0074015C" w:rsidP="0030035C">
      <w:pPr>
        <w:pStyle w:val="NameofBook"/>
        <w:spacing w:line="240" w:lineRule="auto"/>
        <w:ind w:left="0" w:firstLine="0"/>
        <w:jc w:val="center"/>
        <w:rPr>
          <w:sz w:val="24"/>
          <w:szCs w:val="24"/>
        </w:rPr>
      </w:pPr>
      <w:r w:rsidRPr="004662F4">
        <w:rPr>
          <w:b/>
          <w:sz w:val="24"/>
          <w:szCs w:val="24"/>
        </w:rPr>
        <w:t>Дополнительная</w:t>
      </w:r>
      <w:r w:rsidRPr="004662F4">
        <w:rPr>
          <w:b/>
          <w:color w:val="000000"/>
          <w:spacing w:val="-2"/>
          <w:sz w:val="24"/>
          <w:szCs w:val="24"/>
        </w:rPr>
        <w:t xml:space="preserve"> литература</w:t>
      </w:r>
      <w:r w:rsidR="00CB7462" w:rsidRPr="004662F4">
        <w:rPr>
          <w:sz w:val="24"/>
          <w:szCs w:val="24"/>
        </w:rPr>
        <w:t xml:space="preserve"> </w:t>
      </w:r>
    </w:p>
    <w:p w:rsidR="004662F4" w:rsidRPr="004662F4" w:rsidRDefault="00BB1B96" w:rsidP="00BB1B96">
      <w:pPr>
        <w:pStyle w:val="NameofBook"/>
        <w:numPr>
          <w:ilvl w:val="0"/>
          <w:numId w:val="19"/>
        </w:numPr>
        <w:spacing w:line="240" w:lineRule="auto"/>
        <w:ind w:left="0" w:firstLine="0"/>
        <w:jc w:val="both"/>
        <w:rPr>
          <w:sz w:val="24"/>
          <w:szCs w:val="24"/>
        </w:rPr>
      </w:pPr>
      <w:r w:rsidRPr="00BB1B96">
        <w:rPr>
          <w:sz w:val="24"/>
          <w:szCs w:val="24"/>
          <w:shd w:val="clear" w:color="auto" w:fill="FFFFFF"/>
        </w:rPr>
        <w:t>Политология</w:t>
      </w:r>
      <w:proofErr w:type="gramStart"/>
      <w:r w:rsidRPr="00BB1B96">
        <w:rPr>
          <w:sz w:val="24"/>
          <w:szCs w:val="24"/>
          <w:shd w:val="clear" w:color="auto" w:fill="FFFFFF"/>
        </w:rPr>
        <w:t> :</w:t>
      </w:r>
      <w:proofErr w:type="gramEnd"/>
      <w:r w:rsidRPr="00BB1B96">
        <w:rPr>
          <w:sz w:val="24"/>
          <w:szCs w:val="24"/>
          <w:shd w:val="clear" w:color="auto" w:fill="FFFFFF"/>
        </w:rPr>
        <w:t xml:space="preserve"> учебник и практикум для среднего профессионального образов</w:t>
      </w:r>
      <w:r w:rsidRPr="00BB1B96">
        <w:rPr>
          <w:sz w:val="24"/>
          <w:szCs w:val="24"/>
          <w:shd w:val="clear" w:color="auto" w:fill="FFFFFF"/>
        </w:rPr>
        <w:t>а</w:t>
      </w:r>
      <w:r w:rsidRPr="00BB1B96">
        <w:rPr>
          <w:sz w:val="24"/>
          <w:szCs w:val="24"/>
          <w:shd w:val="clear" w:color="auto" w:fill="FFFFFF"/>
        </w:rPr>
        <w:t xml:space="preserve">ния / В. Н. Лавриненко [и др.] ; под редакцией В. Н. Лавриненко. — 5-е изд., </w:t>
      </w:r>
      <w:proofErr w:type="spellStart"/>
      <w:r w:rsidRPr="00BB1B96">
        <w:rPr>
          <w:sz w:val="24"/>
          <w:szCs w:val="24"/>
          <w:shd w:val="clear" w:color="auto" w:fill="FFFFFF"/>
        </w:rPr>
        <w:t>перераб</w:t>
      </w:r>
      <w:proofErr w:type="spellEnd"/>
      <w:r w:rsidRPr="00BB1B96">
        <w:rPr>
          <w:sz w:val="24"/>
          <w:szCs w:val="24"/>
          <w:shd w:val="clear" w:color="auto" w:fill="FFFFFF"/>
        </w:rPr>
        <w:t xml:space="preserve">. и доп. — Москва : Издательство </w:t>
      </w:r>
      <w:proofErr w:type="spellStart"/>
      <w:r w:rsidRPr="00BB1B96">
        <w:rPr>
          <w:sz w:val="24"/>
          <w:szCs w:val="24"/>
          <w:shd w:val="clear" w:color="auto" w:fill="FFFFFF"/>
        </w:rPr>
        <w:t>Юрайт</w:t>
      </w:r>
      <w:proofErr w:type="spellEnd"/>
      <w:r w:rsidRPr="00BB1B96">
        <w:rPr>
          <w:sz w:val="24"/>
          <w:szCs w:val="24"/>
          <w:shd w:val="clear" w:color="auto" w:fill="FFFFFF"/>
        </w:rPr>
        <w:t>, 2021. — 400 с. — (Профессиональное образов</w:t>
      </w:r>
      <w:r w:rsidRPr="00BB1B96">
        <w:rPr>
          <w:sz w:val="24"/>
          <w:szCs w:val="24"/>
          <w:shd w:val="clear" w:color="auto" w:fill="FFFFFF"/>
        </w:rPr>
        <w:t>а</w:t>
      </w:r>
      <w:r w:rsidRPr="00BB1B96">
        <w:rPr>
          <w:sz w:val="24"/>
          <w:szCs w:val="24"/>
          <w:shd w:val="clear" w:color="auto" w:fill="FFFFFF"/>
        </w:rPr>
        <w:t>ние). — ISBN </w:t>
      </w:r>
      <w:bookmarkStart w:id="12" w:name="_GoBack"/>
      <w:bookmarkEnd w:id="12"/>
      <w:r w:rsidRPr="00BB1B96">
        <w:rPr>
          <w:sz w:val="24"/>
          <w:szCs w:val="24"/>
          <w:shd w:val="clear" w:color="auto" w:fill="FFFFFF"/>
        </w:rPr>
        <w:t>978-5-9916-9038-6. — Текст</w:t>
      </w:r>
      <w:proofErr w:type="gramStart"/>
      <w:r w:rsidRPr="00BB1B96">
        <w:rPr>
          <w:sz w:val="24"/>
          <w:szCs w:val="24"/>
          <w:shd w:val="clear" w:color="auto" w:fill="FFFFFF"/>
        </w:rPr>
        <w:t xml:space="preserve"> :</w:t>
      </w:r>
      <w:proofErr w:type="gramEnd"/>
      <w:r w:rsidRPr="00BB1B96">
        <w:rPr>
          <w:sz w:val="24"/>
          <w:szCs w:val="24"/>
          <w:shd w:val="clear" w:color="auto" w:fill="FFFFFF"/>
        </w:rPr>
        <w:t xml:space="preserve"> электронный // ЭБС </w:t>
      </w:r>
      <w:proofErr w:type="spellStart"/>
      <w:r w:rsidRPr="00BB1B96">
        <w:rPr>
          <w:sz w:val="24"/>
          <w:szCs w:val="24"/>
          <w:shd w:val="clear" w:color="auto" w:fill="FFFFFF"/>
        </w:rPr>
        <w:t>Юрайт</w:t>
      </w:r>
      <w:proofErr w:type="spellEnd"/>
      <w:r w:rsidRPr="00BB1B96">
        <w:rPr>
          <w:sz w:val="24"/>
          <w:szCs w:val="24"/>
          <w:shd w:val="clear" w:color="auto" w:fill="FFFFFF"/>
        </w:rPr>
        <w:t xml:space="preserve"> [сайт]. — URL: https://urait.ru/bcode/469998 </w:t>
      </w:r>
    </w:p>
    <w:p w:rsidR="004662F4" w:rsidRPr="004662F4" w:rsidRDefault="00BB1B96" w:rsidP="00BB1B96">
      <w:pPr>
        <w:pStyle w:val="NameofBook"/>
        <w:numPr>
          <w:ilvl w:val="0"/>
          <w:numId w:val="19"/>
        </w:numPr>
        <w:spacing w:line="240" w:lineRule="auto"/>
        <w:ind w:left="0" w:firstLine="0"/>
        <w:jc w:val="both"/>
        <w:rPr>
          <w:sz w:val="24"/>
          <w:szCs w:val="24"/>
        </w:rPr>
      </w:pPr>
      <w:r w:rsidRPr="00BB1B96">
        <w:rPr>
          <w:sz w:val="24"/>
          <w:szCs w:val="24"/>
        </w:rPr>
        <w:t>Волков, Ю. Г. Основы социологии и политологии : учеб</w:t>
      </w:r>
      <w:proofErr w:type="gramStart"/>
      <w:r w:rsidRPr="00BB1B96">
        <w:rPr>
          <w:sz w:val="24"/>
          <w:szCs w:val="24"/>
        </w:rPr>
        <w:t>.</w:t>
      </w:r>
      <w:proofErr w:type="gramEnd"/>
      <w:r w:rsidRPr="00BB1B96">
        <w:rPr>
          <w:sz w:val="24"/>
          <w:szCs w:val="24"/>
        </w:rPr>
        <w:t xml:space="preserve"> </w:t>
      </w:r>
      <w:proofErr w:type="gramStart"/>
      <w:r w:rsidRPr="00BB1B96">
        <w:rPr>
          <w:sz w:val="24"/>
          <w:szCs w:val="24"/>
        </w:rPr>
        <w:t>п</w:t>
      </w:r>
      <w:proofErr w:type="gramEnd"/>
      <w:r w:rsidRPr="00BB1B96">
        <w:rPr>
          <w:sz w:val="24"/>
          <w:szCs w:val="24"/>
        </w:rPr>
        <w:t xml:space="preserve">особие / Ю.Г. Волков, А.В. </w:t>
      </w:r>
      <w:proofErr w:type="spellStart"/>
      <w:r w:rsidRPr="00BB1B96">
        <w:rPr>
          <w:sz w:val="24"/>
          <w:szCs w:val="24"/>
        </w:rPr>
        <w:t>Лубский</w:t>
      </w:r>
      <w:proofErr w:type="spellEnd"/>
      <w:r w:rsidRPr="00BB1B96">
        <w:rPr>
          <w:sz w:val="24"/>
          <w:szCs w:val="24"/>
        </w:rPr>
        <w:t>. — 2-е изд., доп. — Москва : ИНФРА-М, 2019. — 204 с. — (</w:t>
      </w:r>
      <w:proofErr w:type="spellStart"/>
      <w:proofErr w:type="gramStart"/>
      <w:r w:rsidRPr="00BB1B96">
        <w:rPr>
          <w:sz w:val="24"/>
          <w:szCs w:val="24"/>
        </w:rPr>
        <w:t>C</w:t>
      </w:r>
      <w:proofErr w:type="gramEnd"/>
      <w:r w:rsidRPr="00BB1B96">
        <w:rPr>
          <w:sz w:val="24"/>
          <w:szCs w:val="24"/>
        </w:rPr>
        <w:t>реднее</w:t>
      </w:r>
      <w:proofErr w:type="spellEnd"/>
      <w:r w:rsidRPr="00BB1B96">
        <w:rPr>
          <w:sz w:val="24"/>
          <w:szCs w:val="24"/>
        </w:rPr>
        <w:t xml:space="preserve"> пр</w:t>
      </w:r>
      <w:r w:rsidRPr="00BB1B96">
        <w:rPr>
          <w:sz w:val="24"/>
          <w:szCs w:val="24"/>
        </w:rPr>
        <w:t>о</w:t>
      </w:r>
      <w:r w:rsidRPr="00BB1B96">
        <w:rPr>
          <w:sz w:val="24"/>
          <w:szCs w:val="24"/>
        </w:rPr>
        <w:t>фессиональное образование). - ISBN 978-5-16-011915-1. - Текст</w:t>
      </w:r>
      <w:proofErr w:type="gramStart"/>
      <w:r w:rsidRPr="00BB1B96">
        <w:rPr>
          <w:sz w:val="24"/>
          <w:szCs w:val="24"/>
        </w:rPr>
        <w:t xml:space="preserve"> :</w:t>
      </w:r>
      <w:proofErr w:type="gramEnd"/>
      <w:r w:rsidRPr="00BB1B96">
        <w:rPr>
          <w:sz w:val="24"/>
          <w:szCs w:val="24"/>
        </w:rPr>
        <w:t xml:space="preserve"> электронный. - URL: https://znanium.com/catalog/product/1032374</w:t>
      </w:r>
    </w:p>
    <w:p w:rsidR="004662F4" w:rsidRPr="004662F4" w:rsidRDefault="00BB1B96" w:rsidP="00BB1B96">
      <w:pPr>
        <w:pStyle w:val="NameofBook"/>
        <w:numPr>
          <w:ilvl w:val="0"/>
          <w:numId w:val="19"/>
        </w:numPr>
        <w:spacing w:line="240" w:lineRule="auto"/>
        <w:ind w:left="0" w:firstLine="0"/>
        <w:jc w:val="both"/>
        <w:rPr>
          <w:sz w:val="24"/>
          <w:szCs w:val="24"/>
        </w:rPr>
      </w:pPr>
      <w:r w:rsidRPr="00BB1B96">
        <w:rPr>
          <w:sz w:val="24"/>
          <w:szCs w:val="24"/>
        </w:rPr>
        <w:t>Политология</w:t>
      </w:r>
      <w:proofErr w:type="gramStart"/>
      <w:r w:rsidRPr="00BB1B96">
        <w:rPr>
          <w:sz w:val="24"/>
          <w:szCs w:val="24"/>
        </w:rPr>
        <w:t> :</w:t>
      </w:r>
      <w:proofErr w:type="gramEnd"/>
      <w:r w:rsidRPr="00BB1B96">
        <w:rPr>
          <w:sz w:val="24"/>
          <w:szCs w:val="24"/>
        </w:rPr>
        <w:t xml:space="preserve"> учебное пособие для среднего профессионального образования / Н. А. Баранов [и др.]. — 2-е изд., </w:t>
      </w:r>
      <w:proofErr w:type="spellStart"/>
      <w:r w:rsidRPr="00BB1B96">
        <w:rPr>
          <w:sz w:val="24"/>
          <w:szCs w:val="24"/>
        </w:rPr>
        <w:t>испр</w:t>
      </w:r>
      <w:proofErr w:type="spellEnd"/>
      <w:r w:rsidRPr="00BB1B96">
        <w:rPr>
          <w:sz w:val="24"/>
          <w:szCs w:val="24"/>
        </w:rPr>
        <w:t xml:space="preserve">. и доп. — Москва : Издательство </w:t>
      </w:r>
      <w:proofErr w:type="spellStart"/>
      <w:r w:rsidRPr="00BB1B96">
        <w:rPr>
          <w:sz w:val="24"/>
          <w:szCs w:val="24"/>
        </w:rPr>
        <w:t>Юрайт</w:t>
      </w:r>
      <w:proofErr w:type="spellEnd"/>
      <w:r w:rsidRPr="00BB1B96">
        <w:rPr>
          <w:sz w:val="24"/>
          <w:szCs w:val="24"/>
        </w:rPr>
        <w:t>, 2020. — 207 с. — (Профессиональное образование). — ISBN 978-5-534-09813-6. — Текст</w:t>
      </w:r>
      <w:proofErr w:type="gramStart"/>
      <w:r w:rsidRPr="00BB1B96">
        <w:rPr>
          <w:sz w:val="24"/>
          <w:szCs w:val="24"/>
        </w:rPr>
        <w:t xml:space="preserve"> :</w:t>
      </w:r>
      <w:proofErr w:type="gramEnd"/>
      <w:r w:rsidRPr="00BB1B96">
        <w:rPr>
          <w:sz w:val="24"/>
          <w:szCs w:val="24"/>
        </w:rPr>
        <w:t xml:space="preserve"> эле</w:t>
      </w:r>
      <w:r w:rsidRPr="00BB1B96">
        <w:rPr>
          <w:sz w:val="24"/>
          <w:szCs w:val="24"/>
        </w:rPr>
        <w:t>к</w:t>
      </w:r>
      <w:r w:rsidRPr="00BB1B96">
        <w:rPr>
          <w:sz w:val="24"/>
          <w:szCs w:val="24"/>
        </w:rPr>
        <w:t xml:space="preserve">тронный // ЭБС </w:t>
      </w:r>
      <w:proofErr w:type="spellStart"/>
      <w:r w:rsidRPr="00BB1B96">
        <w:rPr>
          <w:sz w:val="24"/>
          <w:szCs w:val="24"/>
        </w:rPr>
        <w:t>Юрайт</w:t>
      </w:r>
      <w:proofErr w:type="spellEnd"/>
      <w:r w:rsidRPr="00BB1B96">
        <w:rPr>
          <w:sz w:val="24"/>
          <w:szCs w:val="24"/>
        </w:rPr>
        <w:t xml:space="preserve"> [сайт]. — URL: https://urait.ru/bcode/452388 </w:t>
      </w:r>
    </w:p>
    <w:p w:rsidR="004662F4" w:rsidRPr="004662F4" w:rsidRDefault="00BB1B96" w:rsidP="00BB1B96">
      <w:pPr>
        <w:pStyle w:val="NameofBook"/>
        <w:numPr>
          <w:ilvl w:val="0"/>
          <w:numId w:val="19"/>
        </w:numPr>
        <w:spacing w:line="240" w:lineRule="auto"/>
        <w:ind w:left="0" w:firstLine="0"/>
        <w:jc w:val="both"/>
        <w:rPr>
          <w:sz w:val="24"/>
          <w:szCs w:val="24"/>
        </w:rPr>
      </w:pPr>
      <w:r w:rsidRPr="00BB1B96">
        <w:rPr>
          <w:sz w:val="24"/>
          <w:szCs w:val="24"/>
        </w:rPr>
        <w:t>Социология</w:t>
      </w:r>
      <w:proofErr w:type="gramStart"/>
      <w:r w:rsidRPr="00BB1B96">
        <w:rPr>
          <w:sz w:val="24"/>
          <w:szCs w:val="24"/>
        </w:rPr>
        <w:t> :</w:t>
      </w:r>
      <w:proofErr w:type="gramEnd"/>
      <w:r w:rsidRPr="00BB1B96">
        <w:rPr>
          <w:sz w:val="24"/>
          <w:szCs w:val="24"/>
        </w:rPr>
        <w:t xml:space="preserve"> учебник для среднего профессионального образования / О. Г. </w:t>
      </w:r>
      <w:proofErr w:type="spellStart"/>
      <w:r w:rsidRPr="00BB1B96">
        <w:rPr>
          <w:sz w:val="24"/>
          <w:szCs w:val="24"/>
        </w:rPr>
        <w:t>Бердюгина</w:t>
      </w:r>
      <w:proofErr w:type="spellEnd"/>
      <w:r w:rsidRPr="00BB1B96">
        <w:rPr>
          <w:sz w:val="24"/>
          <w:szCs w:val="24"/>
        </w:rPr>
        <w:t xml:space="preserve"> [и др.] ; ответственный редактор В. А. Глазырин. — 5-е изд., </w:t>
      </w:r>
      <w:proofErr w:type="spellStart"/>
      <w:r w:rsidRPr="00BB1B96">
        <w:rPr>
          <w:sz w:val="24"/>
          <w:szCs w:val="24"/>
        </w:rPr>
        <w:t>перераб</w:t>
      </w:r>
      <w:proofErr w:type="spellEnd"/>
      <w:r w:rsidRPr="00BB1B96">
        <w:rPr>
          <w:sz w:val="24"/>
          <w:szCs w:val="24"/>
        </w:rPr>
        <w:t xml:space="preserve">. и доп. — Москва : Издательство </w:t>
      </w:r>
      <w:proofErr w:type="spellStart"/>
      <w:r w:rsidRPr="00BB1B96">
        <w:rPr>
          <w:sz w:val="24"/>
          <w:szCs w:val="24"/>
        </w:rPr>
        <w:t>Юрайт</w:t>
      </w:r>
      <w:proofErr w:type="spellEnd"/>
      <w:r w:rsidRPr="00BB1B96">
        <w:rPr>
          <w:sz w:val="24"/>
          <w:szCs w:val="24"/>
        </w:rPr>
        <w:t>, 2019. — 414 с. — (Профессиональное образов</w:t>
      </w:r>
      <w:r w:rsidRPr="00BB1B96">
        <w:rPr>
          <w:sz w:val="24"/>
          <w:szCs w:val="24"/>
        </w:rPr>
        <w:t>а</w:t>
      </w:r>
      <w:r w:rsidRPr="00BB1B96">
        <w:rPr>
          <w:sz w:val="24"/>
          <w:szCs w:val="24"/>
        </w:rPr>
        <w:t>ние). — ISBN 978-5-9916-6321-2. — Текст</w:t>
      </w:r>
      <w:proofErr w:type="gramStart"/>
      <w:r w:rsidRPr="00BB1B96">
        <w:rPr>
          <w:sz w:val="24"/>
          <w:szCs w:val="24"/>
        </w:rPr>
        <w:t xml:space="preserve"> :</w:t>
      </w:r>
      <w:proofErr w:type="gramEnd"/>
      <w:r w:rsidRPr="00BB1B96">
        <w:rPr>
          <w:sz w:val="24"/>
          <w:szCs w:val="24"/>
        </w:rPr>
        <w:t xml:space="preserve"> электронный // ЭБС </w:t>
      </w:r>
      <w:proofErr w:type="spellStart"/>
      <w:r w:rsidRPr="00BB1B96">
        <w:rPr>
          <w:sz w:val="24"/>
          <w:szCs w:val="24"/>
        </w:rPr>
        <w:t>Юрайт</w:t>
      </w:r>
      <w:proofErr w:type="spellEnd"/>
      <w:r w:rsidRPr="00BB1B96">
        <w:rPr>
          <w:sz w:val="24"/>
          <w:szCs w:val="24"/>
        </w:rPr>
        <w:t xml:space="preserve"> [сайт]. — URL: https://urait.ru/bcode/426540</w:t>
      </w:r>
      <w:r w:rsidR="004662F4" w:rsidRPr="004662F4">
        <w:rPr>
          <w:sz w:val="24"/>
          <w:szCs w:val="24"/>
        </w:rPr>
        <w:t>.</w:t>
      </w:r>
    </w:p>
    <w:p w:rsidR="0074015C" w:rsidRPr="004662F4" w:rsidRDefault="0074015C" w:rsidP="006F5E52">
      <w:pPr>
        <w:pStyle w:val="3"/>
        <w:shd w:val="clear" w:color="auto" w:fill="auto"/>
        <w:tabs>
          <w:tab w:val="left" w:pos="345"/>
        </w:tabs>
        <w:spacing w:line="240" w:lineRule="auto"/>
        <w:jc w:val="left"/>
        <w:rPr>
          <w:spacing w:val="0"/>
          <w:sz w:val="24"/>
          <w:szCs w:val="24"/>
        </w:rPr>
      </w:pPr>
    </w:p>
    <w:p w:rsidR="008F5E73" w:rsidRPr="004662F4" w:rsidRDefault="008F5E73" w:rsidP="006F5E52">
      <w:pPr>
        <w:pStyle w:val="3"/>
        <w:shd w:val="clear" w:color="auto" w:fill="auto"/>
        <w:spacing w:line="240" w:lineRule="auto"/>
        <w:jc w:val="left"/>
        <w:rPr>
          <w:rStyle w:val="ac"/>
          <w:smallCaps w:val="0"/>
          <w:color w:val="auto"/>
          <w:spacing w:val="0"/>
          <w:sz w:val="24"/>
          <w:szCs w:val="24"/>
          <w:lang w:val="ru-RU"/>
        </w:rPr>
      </w:pPr>
      <w:r w:rsidRPr="004662F4">
        <w:rPr>
          <w:rStyle w:val="ac"/>
          <w:smallCaps w:val="0"/>
          <w:color w:val="auto"/>
          <w:spacing w:val="0"/>
          <w:sz w:val="24"/>
          <w:szCs w:val="24"/>
          <w:lang w:val="ru-RU"/>
        </w:rPr>
        <w:t xml:space="preserve">Ресурсы </w:t>
      </w:r>
      <w:r w:rsidRPr="004662F4">
        <w:rPr>
          <w:rStyle w:val="ac"/>
          <w:smallCaps w:val="0"/>
          <w:color w:val="auto"/>
          <w:spacing w:val="0"/>
          <w:sz w:val="24"/>
          <w:szCs w:val="24"/>
        </w:rPr>
        <w:t>INTERNET</w:t>
      </w:r>
    </w:p>
    <w:p w:rsidR="00CB7462" w:rsidRPr="006F5E52" w:rsidRDefault="00CB7462" w:rsidP="006F5E52">
      <w:pPr>
        <w:pStyle w:val="3"/>
        <w:shd w:val="clear" w:color="auto" w:fill="auto"/>
        <w:tabs>
          <w:tab w:val="left" w:pos="313"/>
        </w:tabs>
        <w:spacing w:line="240" w:lineRule="auto"/>
        <w:rPr>
          <w:sz w:val="24"/>
          <w:szCs w:val="24"/>
        </w:rPr>
      </w:pPr>
      <w:r w:rsidRPr="006F5E52">
        <w:rPr>
          <w:sz w:val="24"/>
          <w:szCs w:val="24"/>
        </w:rPr>
        <w:t>1.www.gazeta.ru/</w:t>
      </w:r>
      <w:proofErr w:type="spellStart"/>
      <w:r w:rsidRPr="006F5E52">
        <w:rPr>
          <w:sz w:val="24"/>
          <w:szCs w:val="24"/>
        </w:rPr>
        <w:t>politics</w:t>
      </w:r>
      <w:proofErr w:type="spellEnd"/>
      <w:r w:rsidRPr="006F5E52">
        <w:rPr>
          <w:sz w:val="24"/>
          <w:szCs w:val="24"/>
        </w:rPr>
        <w:t xml:space="preserve">/ (освещение важнейших событий в политической жизни Кремля, Белого Дома, палат Федерального Собрания) </w:t>
      </w:r>
    </w:p>
    <w:p w:rsidR="00CB7462" w:rsidRPr="006F5E52" w:rsidRDefault="00CB7462" w:rsidP="006F5E52">
      <w:pPr>
        <w:pStyle w:val="3"/>
        <w:shd w:val="clear" w:color="auto" w:fill="auto"/>
        <w:tabs>
          <w:tab w:val="left" w:pos="313"/>
        </w:tabs>
        <w:spacing w:line="240" w:lineRule="auto"/>
        <w:rPr>
          <w:sz w:val="24"/>
          <w:szCs w:val="24"/>
          <w:lang w:val="de-DE"/>
        </w:rPr>
      </w:pPr>
      <w:r w:rsidRPr="006F5E52">
        <w:rPr>
          <w:sz w:val="24"/>
          <w:szCs w:val="24"/>
          <w:lang w:val="de-DE"/>
        </w:rPr>
        <w:t>2. www.</w:t>
      </w:r>
      <w:r w:rsidRPr="006F5E52">
        <w:rPr>
          <w:sz w:val="24"/>
          <w:szCs w:val="24"/>
        </w:rPr>
        <w:t>страна</w:t>
      </w:r>
      <w:r w:rsidRPr="006F5E52">
        <w:rPr>
          <w:sz w:val="24"/>
          <w:szCs w:val="24"/>
          <w:lang w:val="de-DE"/>
        </w:rPr>
        <w:t xml:space="preserve"> ru </w:t>
      </w:r>
    </w:p>
    <w:p w:rsidR="00CB7462" w:rsidRPr="006F5E52" w:rsidRDefault="00CB7462" w:rsidP="006F5E52">
      <w:pPr>
        <w:pStyle w:val="3"/>
        <w:shd w:val="clear" w:color="auto" w:fill="auto"/>
        <w:tabs>
          <w:tab w:val="left" w:pos="313"/>
        </w:tabs>
        <w:spacing w:line="240" w:lineRule="auto"/>
        <w:rPr>
          <w:sz w:val="24"/>
          <w:szCs w:val="24"/>
          <w:lang w:val="de-DE"/>
        </w:rPr>
      </w:pPr>
      <w:r w:rsidRPr="006F5E52">
        <w:rPr>
          <w:sz w:val="24"/>
          <w:szCs w:val="24"/>
          <w:lang w:val="de-DE"/>
        </w:rPr>
        <w:t xml:space="preserve">3 .www.politolog.ru </w:t>
      </w:r>
    </w:p>
    <w:p w:rsidR="00CB7462" w:rsidRPr="006F5E52" w:rsidRDefault="00CB7462" w:rsidP="006F5E52">
      <w:pPr>
        <w:pStyle w:val="3"/>
        <w:shd w:val="clear" w:color="auto" w:fill="auto"/>
        <w:tabs>
          <w:tab w:val="left" w:pos="313"/>
        </w:tabs>
        <w:spacing w:line="240" w:lineRule="auto"/>
        <w:rPr>
          <w:sz w:val="24"/>
          <w:szCs w:val="24"/>
        </w:rPr>
      </w:pPr>
      <w:r w:rsidRPr="006F5E52">
        <w:rPr>
          <w:sz w:val="24"/>
          <w:szCs w:val="24"/>
        </w:rPr>
        <w:lastRenderedPageBreak/>
        <w:t xml:space="preserve">4. www.politstudies.ru (сайт журнала «Полис») </w:t>
      </w:r>
    </w:p>
    <w:p w:rsidR="00CB7462" w:rsidRPr="006F5E52" w:rsidRDefault="00CB7462" w:rsidP="006F5E52">
      <w:pPr>
        <w:pStyle w:val="3"/>
        <w:shd w:val="clear" w:color="auto" w:fill="auto"/>
        <w:tabs>
          <w:tab w:val="left" w:pos="313"/>
        </w:tabs>
        <w:spacing w:line="240" w:lineRule="auto"/>
        <w:rPr>
          <w:sz w:val="24"/>
          <w:szCs w:val="24"/>
        </w:rPr>
      </w:pPr>
      <w:r w:rsidRPr="006F5E52">
        <w:rPr>
          <w:sz w:val="24"/>
          <w:szCs w:val="24"/>
        </w:rPr>
        <w:t>5. Журнал «</w:t>
      </w:r>
      <w:proofErr w:type="spellStart"/>
      <w:r w:rsidRPr="006F5E52">
        <w:rPr>
          <w:sz w:val="24"/>
          <w:szCs w:val="24"/>
        </w:rPr>
        <w:t>Социс</w:t>
      </w:r>
      <w:proofErr w:type="spellEnd"/>
      <w:r w:rsidRPr="006F5E52">
        <w:rPr>
          <w:sz w:val="24"/>
          <w:szCs w:val="24"/>
        </w:rPr>
        <w:t xml:space="preserve">» </w:t>
      </w:r>
      <w:hyperlink r:id="rId9" w:history="1">
        <w:r w:rsidRPr="006F5E52">
          <w:rPr>
            <w:rStyle w:val="a7"/>
            <w:sz w:val="24"/>
            <w:szCs w:val="24"/>
          </w:rPr>
          <w:t>www.isras.ru/socis.html</w:t>
        </w:r>
      </w:hyperlink>
      <w:r w:rsidRPr="006F5E52">
        <w:rPr>
          <w:sz w:val="24"/>
          <w:szCs w:val="24"/>
        </w:rPr>
        <w:t xml:space="preserve"> </w:t>
      </w:r>
    </w:p>
    <w:p w:rsidR="00CB7462" w:rsidRPr="006F5E52" w:rsidRDefault="00CB7462" w:rsidP="006F5E52">
      <w:pPr>
        <w:pStyle w:val="3"/>
        <w:shd w:val="clear" w:color="auto" w:fill="auto"/>
        <w:tabs>
          <w:tab w:val="left" w:pos="313"/>
        </w:tabs>
        <w:spacing w:line="240" w:lineRule="auto"/>
        <w:rPr>
          <w:sz w:val="24"/>
          <w:szCs w:val="24"/>
        </w:rPr>
      </w:pPr>
      <w:r w:rsidRPr="006F5E52">
        <w:rPr>
          <w:sz w:val="24"/>
          <w:szCs w:val="24"/>
        </w:rPr>
        <w:t xml:space="preserve">7. </w:t>
      </w:r>
      <w:hyperlink r:id="rId10" w:history="1">
        <w:r w:rsidRPr="006F5E52">
          <w:rPr>
            <w:rStyle w:val="a7"/>
            <w:sz w:val="24"/>
            <w:szCs w:val="24"/>
          </w:rPr>
          <w:t>www.vruke.ru/nauka/socis.php</w:t>
        </w:r>
      </w:hyperlink>
      <w:r w:rsidRPr="006F5E52">
        <w:rPr>
          <w:sz w:val="24"/>
          <w:szCs w:val="24"/>
        </w:rPr>
        <w:t xml:space="preserve"> </w:t>
      </w:r>
    </w:p>
    <w:p w:rsidR="00020F3A" w:rsidRPr="006F5E52" w:rsidRDefault="00CB7462" w:rsidP="006F5E52">
      <w:pPr>
        <w:pStyle w:val="3"/>
        <w:shd w:val="clear" w:color="auto" w:fill="auto"/>
        <w:tabs>
          <w:tab w:val="left" w:pos="313"/>
        </w:tabs>
        <w:spacing w:line="240" w:lineRule="auto"/>
        <w:rPr>
          <w:rStyle w:val="ab"/>
          <w:spacing w:val="0"/>
          <w:sz w:val="24"/>
          <w:szCs w:val="24"/>
        </w:rPr>
      </w:pPr>
      <w:r w:rsidRPr="006F5E52">
        <w:rPr>
          <w:sz w:val="24"/>
          <w:szCs w:val="24"/>
        </w:rPr>
        <w:t xml:space="preserve">8.http://pilic.narod.ru/fils1037/fils1058.htm (определения социальных ролей и статусов) 9 </w:t>
      </w:r>
      <w:r w:rsidR="000F6B4D" w:rsidRPr="006F5E52">
        <w:rPr>
          <w:sz w:val="24"/>
          <w:szCs w:val="24"/>
        </w:rPr>
        <w:t>9</w:t>
      </w:r>
      <w:r w:rsidRPr="006F5E52">
        <w:rPr>
          <w:sz w:val="24"/>
          <w:szCs w:val="24"/>
        </w:rPr>
        <w:t>.http://gosprav.ru/</w:t>
      </w:r>
      <w:proofErr w:type="spellStart"/>
      <w:r w:rsidRPr="006F5E52">
        <w:rPr>
          <w:sz w:val="24"/>
          <w:szCs w:val="24"/>
        </w:rPr>
        <w:t>asp_sociology</w:t>
      </w:r>
      <w:proofErr w:type="spellEnd"/>
      <w:r w:rsidRPr="006F5E52">
        <w:rPr>
          <w:sz w:val="24"/>
          <w:szCs w:val="24"/>
        </w:rPr>
        <w:t>/37/ (социальная стратификация)</w:t>
      </w:r>
    </w:p>
    <w:p w:rsidR="009E1862" w:rsidRPr="006F5E52" w:rsidRDefault="009E1862" w:rsidP="006F5E52">
      <w:pPr>
        <w:pStyle w:val="3"/>
        <w:shd w:val="clear" w:color="auto" w:fill="auto"/>
        <w:tabs>
          <w:tab w:val="left" w:pos="313"/>
        </w:tabs>
        <w:spacing w:line="240" w:lineRule="auto"/>
        <w:jc w:val="left"/>
        <w:rPr>
          <w:rStyle w:val="ab"/>
          <w:spacing w:val="0"/>
          <w:sz w:val="24"/>
          <w:szCs w:val="24"/>
        </w:rPr>
      </w:pPr>
    </w:p>
    <w:p w:rsidR="00CB7462" w:rsidRPr="006F5E52" w:rsidRDefault="00CB7462" w:rsidP="006F5E52">
      <w:pPr>
        <w:pStyle w:val="3"/>
        <w:shd w:val="clear" w:color="auto" w:fill="auto"/>
        <w:tabs>
          <w:tab w:val="left" w:pos="313"/>
        </w:tabs>
        <w:spacing w:line="240" w:lineRule="auto"/>
        <w:jc w:val="left"/>
        <w:rPr>
          <w:rStyle w:val="ab"/>
          <w:spacing w:val="0"/>
          <w:sz w:val="24"/>
          <w:szCs w:val="24"/>
        </w:rPr>
      </w:pPr>
    </w:p>
    <w:p w:rsidR="008F5E73" w:rsidRPr="006F5E52" w:rsidRDefault="008F5E73" w:rsidP="006F5E5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Style w:val="ab"/>
          <w:b w:val="0"/>
          <w:bCs w:val="0"/>
          <w:color w:val="auto"/>
          <w:spacing w:val="0"/>
          <w:sz w:val="24"/>
          <w:szCs w:val="24"/>
        </w:rPr>
      </w:pPr>
      <w:bookmarkStart w:id="13" w:name="_Toc504163192"/>
      <w:r w:rsidRPr="006F5E52">
        <w:rPr>
          <w:rStyle w:val="ab"/>
          <w:spacing w:val="0"/>
          <w:sz w:val="24"/>
          <w:szCs w:val="24"/>
        </w:rPr>
        <w:t>4. КОНТРОЛЬ И ОЦЕНКА РЕЗУЛЬТАТОВ ОСВОЕНИЯ  ДИСЦИПЛИНЫ</w:t>
      </w:r>
      <w:bookmarkEnd w:id="13"/>
      <w:r w:rsidRPr="006F5E52">
        <w:rPr>
          <w:rStyle w:val="ab"/>
          <w:spacing w:val="0"/>
          <w:sz w:val="24"/>
          <w:szCs w:val="24"/>
        </w:rPr>
        <w:t xml:space="preserve"> </w:t>
      </w:r>
    </w:p>
    <w:p w:rsidR="00265E4F" w:rsidRPr="006F5E52" w:rsidRDefault="00265E4F" w:rsidP="006F5E52">
      <w:pPr>
        <w:pStyle w:val="3"/>
        <w:shd w:val="clear" w:color="auto" w:fill="auto"/>
        <w:tabs>
          <w:tab w:val="left" w:pos="313"/>
        </w:tabs>
        <w:spacing w:line="240" w:lineRule="auto"/>
        <w:jc w:val="left"/>
        <w:rPr>
          <w:rStyle w:val="ab"/>
          <w:spacing w:val="0"/>
          <w:sz w:val="24"/>
          <w:szCs w:val="24"/>
        </w:rPr>
      </w:pPr>
    </w:p>
    <w:p w:rsidR="008F5E73" w:rsidRPr="006F5E52" w:rsidRDefault="008F5E73" w:rsidP="006F5E52">
      <w:pPr>
        <w:pStyle w:val="3"/>
        <w:shd w:val="clear" w:color="auto" w:fill="auto"/>
        <w:tabs>
          <w:tab w:val="left" w:pos="313"/>
        </w:tabs>
        <w:spacing w:line="240" w:lineRule="auto"/>
        <w:jc w:val="left"/>
        <w:rPr>
          <w:rStyle w:val="2"/>
          <w:spacing w:val="0"/>
          <w:sz w:val="24"/>
          <w:szCs w:val="24"/>
          <w:u w:val="none"/>
        </w:rPr>
      </w:pPr>
      <w:r w:rsidRPr="006F5E52">
        <w:rPr>
          <w:rStyle w:val="ab"/>
          <w:spacing w:val="0"/>
          <w:sz w:val="24"/>
          <w:szCs w:val="24"/>
        </w:rPr>
        <w:t xml:space="preserve">Контроль и оценка </w:t>
      </w:r>
      <w:r w:rsidRPr="006F5E52">
        <w:rPr>
          <w:spacing w:val="0"/>
          <w:sz w:val="24"/>
          <w:szCs w:val="24"/>
        </w:rPr>
        <w:t>результатов освоения учебной дисциплины осуществляется препод</w:t>
      </w:r>
      <w:r w:rsidRPr="006F5E52">
        <w:rPr>
          <w:spacing w:val="0"/>
          <w:sz w:val="24"/>
          <w:szCs w:val="24"/>
        </w:rPr>
        <w:t>а</w:t>
      </w:r>
      <w:r w:rsidRPr="006F5E52">
        <w:rPr>
          <w:spacing w:val="0"/>
          <w:sz w:val="24"/>
          <w:szCs w:val="24"/>
        </w:rPr>
        <w:t xml:space="preserve">вателем в процессе проведения практических занятий, </w:t>
      </w:r>
      <w:r w:rsidR="00715C78" w:rsidRPr="006F5E52">
        <w:rPr>
          <w:spacing w:val="0"/>
          <w:sz w:val="24"/>
          <w:szCs w:val="24"/>
        </w:rPr>
        <w:t xml:space="preserve">подготовки презентаций, </w:t>
      </w:r>
      <w:r w:rsidRPr="006F5E52">
        <w:rPr>
          <w:spacing w:val="0"/>
          <w:sz w:val="24"/>
          <w:szCs w:val="24"/>
        </w:rPr>
        <w:t>тестир</w:t>
      </w:r>
      <w:r w:rsidRPr="006F5E52">
        <w:rPr>
          <w:spacing w:val="0"/>
          <w:sz w:val="24"/>
          <w:szCs w:val="24"/>
        </w:rPr>
        <w:t>о</w:t>
      </w:r>
      <w:r w:rsidRPr="006F5E52">
        <w:rPr>
          <w:spacing w:val="0"/>
          <w:sz w:val="24"/>
          <w:szCs w:val="24"/>
        </w:rPr>
        <w:t xml:space="preserve">вания, а </w:t>
      </w:r>
      <w:r w:rsidRPr="006F5E52">
        <w:rPr>
          <w:rStyle w:val="2"/>
          <w:spacing w:val="0"/>
          <w:sz w:val="24"/>
          <w:szCs w:val="24"/>
          <w:u w:val="none"/>
        </w:rPr>
        <w:t xml:space="preserve">также выполнения </w:t>
      </w:r>
      <w:proofErr w:type="gramStart"/>
      <w:r w:rsidRPr="006F5E52">
        <w:rPr>
          <w:rStyle w:val="2"/>
          <w:spacing w:val="0"/>
          <w:sz w:val="24"/>
          <w:szCs w:val="24"/>
          <w:u w:val="none"/>
        </w:rPr>
        <w:t>обуча</w:t>
      </w:r>
      <w:r w:rsidR="00A007EB" w:rsidRPr="006F5E52">
        <w:rPr>
          <w:rStyle w:val="2"/>
          <w:spacing w:val="0"/>
          <w:sz w:val="24"/>
          <w:szCs w:val="24"/>
          <w:u w:val="none"/>
        </w:rPr>
        <w:t>ющимися</w:t>
      </w:r>
      <w:proofErr w:type="gramEnd"/>
      <w:r w:rsidR="00A007EB" w:rsidRPr="006F5E52">
        <w:rPr>
          <w:rStyle w:val="2"/>
          <w:spacing w:val="0"/>
          <w:sz w:val="24"/>
          <w:szCs w:val="24"/>
          <w:u w:val="none"/>
        </w:rPr>
        <w:t xml:space="preserve"> индивидуальных заданий.</w:t>
      </w:r>
    </w:p>
    <w:p w:rsidR="00265E4F" w:rsidRPr="006F5E52" w:rsidRDefault="00265E4F" w:rsidP="006F5E52">
      <w:pPr>
        <w:pStyle w:val="3"/>
        <w:shd w:val="clear" w:color="auto" w:fill="auto"/>
        <w:tabs>
          <w:tab w:val="left" w:pos="313"/>
        </w:tabs>
        <w:spacing w:line="240" w:lineRule="auto"/>
        <w:jc w:val="left"/>
        <w:rPr>
          <w:rStyle w:val="2"/>
          <w:spacing w:val="0"/>
          <w:sz w:val="24"/>
          <w:szCs w:val="24"/>
          <w:u w:val="non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1914"/>
        <w:gridCol w:w="2182"/>
        <w:gridCol w:w="3189"/>
      </w:tblGrid>
      <w:tr w:rsidR="005E42AE" w:rsidRPr="006F5E52">
        <w:tc>
          <w:tcPr>
            <w:tcW w:w="2409" w:type="dxa"/>
          </w:tcPr>
          <w:p w:rsidR="005E42AE" w:rsidRPr="006F5E52" w:rsidRDefault="005E42AE" w:rsidP="006F5E52">
            <w:r w:rsidRPr="006F5E52">
              <w:t>Результаты обучения</w:t>
            </w:r>
          </w:p>
        </w:tc>
        <w:tc>
          <w:tcPr>
            <w:tcW w:w="1914" w:type="dxa"/>
          </w:tcPr>
          <w:p w:rsidR="005E42AE" w:rsidRPr="006F5E52" w:rsidRDefault="005E42AE" w:rsidP="006F5E52">
            <w:r w:rsidRPr="006F5E52">
              <w:t>Коды формир</w:t>
            </w:r>
            <w:r w:rsidRPr="006F5E52">
              <w:t>у</w:t>
            </w:r>
            <w:r w:rsidRPr="006F5E52">
              <w:t xml:space="preserve">емых </w:t>
            </w:r>
            <w:proofErr w:type="spellStart"/>
            <w:r w:rsidRPr="006F5E52">
              <w:t>компент</w:t>
            </w:r>
            <w:r w:rsidRPr="006F5E52">
              <w:t>е</w:t>
            </w:r>
            <w:r w:rsidRPr="006F5E52">
              <w:t>ций</w:t>
            </w:r>
            <w:proofErr w:type="spellEnd"/>
          </w:p>
        </w:tc>
        <w:tc>
          <w:tcPr>
            <w:tcW w:w="2182" w:type="dxa"/>
          </w:tcPr>
          <w:p w:rsidR="005E42AE" w:rsidRPr="006F5E52" w:rsidRDefault="005E42AE" w:rsidP="006F5E52">
            <w:r w:rsidRPr="006F5E52">
              <w:t>Показатели оценки результатов</w:t>
            </w:r>
          </w:p>
        </w:tc>
        <w:tc>
          <w:tcPr>
            <w:tcW w:w="3189" w:type="dxa"/>
          </w:tcPr>
          <w:p w:rsidR="005E42AE" w:rsidRPr="006F5E52" w:rsidRDefault="005E42AE" w:rsidP="006F5E52">
            <w:r w:rsidRPr="006F5E52">
              <w:t>Формы и методы контроля и оценки</w:t>
            </w:r>
          </w:p>
        </w:tc>
      </w:tr>
      <w:tr w:rsidR="005E42AE" w:rsidRPr="006F5E52">
        <w:tc>
          <w:tcPr>
            <w:tcW w:w="2409" w:type="dxa"/>
          </w:tcPr>
          <w:p w:rsidR="005E42AE" w:rsidRPr="006F5E52" w:rsidRDefault="005E42AE" w:rsidP="006F5E52">
            <w:pPr>
              <w:rPr>
                <w:rFonts w:eastAsia="Times New Roman"/>
              </w:rPr>
            </w:pPr>
            <w:r w:rsidRPr="006F5E52">
              <w:rPr>
                <w:rFonts w:eastAsia="Times New Roman"/>
              </w:rPr>
              <w:t>В ходе изучения о</w:t>
            </w:r>
            <w:r w:rsidRPr="006F5E52">
              <w:rPr>
                <w:rFonts w:eastAsia="Times New Roman"/>
              </w:rPr>
              <w:t>с</w:t>
            </w:r>
            <w:r w:rsidRPr="006F5E52">
              <w:rPr>
                <w:rFonts w:eastAsia="Times New Roman"/>
              </w:rPr>
              <w:t>нов социологии и политологии уч</w:t>
            </w:r>
            <w:r w:rsidRPr="006F5E52">
              <w:rPr>
                <w:rFonts w:eastAsia="Times New Roman"/>
              </w:rPr>
              <w:t>а</w:t>
            </w:r>
            <w:r w:rsidRPr="006F5E52">
              <w:rPr>
                <w:rFonts w:eastAsia="Times New Roman"/>
              </w:rPr>
              <w:t>щийся должен уметь:</w:t>
            </w:r>
          </w:p>
          <w:p w:rsidR="005E42AE" w:rsidRPr="006F5E52" w:rsidRDefault="005E42AE" w:rsidP="006F5E52">
            <w:pPr>
              <w:rPr>
                <w:rFonts w:eastAsia="Times New Roman"/>
              </w:rPr>
            </w:pPr>
            <w:r w:rsidRPr="006F5E52">
              <w:rPr>
                <w:rFonts w:eastAsia="Times New Roman"/>
              </w:rPr>
              <w:t xml:space="preserve"> -анализировать пр</w:t>
            </w:r>
            <w:r w:rsidRPr="006F5E52">
              <w:rPr>
                <w:rFonts w:eastAsia="Times New Roman"/>
              </w:rPr>
              <w:t>о</w:t>
            </w:r>
            <w:r w:rsidRPr="006F5E52">
              <w:rPr>
                <w:rFonts w:eastAsia="Times New Roman"/>
              </w:rPr>
              <w:t>исходящие в стране и мире социально-политические факты и события;</w:t>
            </w:r>
          </w:p>
          <w:p w:rsidR="005E42AE" w:rsidRPr="006F5E52" w:rsidRDefault="005E42AE" w:rsidP="006F5E52">
            <w:pPr>
              <w:rPr>
                <w:rFonts w:eastAsia="Times New Roman"/>
              </w:rPr>
            </w:pPr>
            <w:r w:rsidRPr="006F5E52">
              <w:rPr>
                <w:rFonts w:eastAsia="Times New Roman"/>
              </w:rPr>
              <w:t xml:space="preserve"> - аргументировать собственную поз</w:t>
            </w:r>
            <w:r w:rsidRPr="006F5E52">
              <w:rPr>
                <w:rFonts w:eastAsia="Times New Roman"/>
              </w:rPr>
              <w:t>и</w:t>
            </w:r>
            <w:r w:rsidRPr="006F5E52">
              <w:rPr>
                <w:rFonts w:eastAsia="Times New Roman"/>
              </w:rPr>
              <w:t>цию и отношение к конкретным соц</w:t>
            </w:r>
            <w:r w:rsidRPr="006F5E52">
              <w:rPr>
                <w:rFonts w:eastAsia="Times New Roman"/>
              </w:rPr>
              <w:t>и</w:t>
            </w:r>
            <w:r w:rsidRPr="006F5E52">
              <w:rPr>
                <w:rFonts w:eastAsia="Times New Roman"/>
              </w:rPr>
              <w:t>ально-политическим  ситуациям и к гла</w:t>
            </w:r>
            <w:r w:rsidRPr="006F5E52">
              <w:rPr>
                <w:rFonts w:eastAsia="Times New Roman"/>
              </w:rPr>
              <w:t>в</w:t>
            </w:r>
            <w:r w:rsidRPr="006F5E52">
              <w:rPr>
                <w:rFonts w:eastAsia="Times New Roman"/>
              </w:rPr>
              <w:t>ным в них действ</w:t>
            </w:r>
            <w:r w:rsidRPr="006F5E52">
              <w:rPr>
                <w:rFonts w:eastAsia="Times New Roman"/>
              </w:rPr>
              <w:t>у</w:t>
            </w:r>
            <w:r w:rsidRPr="006F5E52">
              <w:rPr>
                <w:rFonts w:eastAsia="Times New Roman"/>
              </w:rPr>
              <w:t>ющим лицам (</w:t>
            </w:r>
            <w:proofErr w:type="spellStart"/>
            <w:r w:rsidRPr="006F5E52">
              <w:rPr>
                <w:rFonts w:eastAsia="Times New Roman"/>
              </w:rPr>
              <w:t>акт</w:t>
            </w:r>
            <w:r w:rsidRPr="006F5E52">
              <w:rPr>
                <w:rFonts w:eastAsia="Times New Roman"/>
              </w:rPr>
              <w:t>о</w:t>
            </w:r>
            <w:r w:rsidRPr="006F5E52">
              <w:rPr>
                <w:rFonts w:eastAsia="Times New Roman"/>
              </w:rPr>
              <w:t>рам</w:t>
            </w:r>
            <w:proofErr w:type="spellEnd"/>
            <w:r w:rsidRPr="006F5E52">
              <w:rPr>
                <w:rFonts w:eastAsia="Times New Roman"/>
              </w:rPr>
              <w:t>);</w:t>
            </w:r>
          </w:p>
          <w:p w:rsidR="005E42AE" w:rsidRPr="006F5E52" w:rsidRDefault="005E42AE" w:rsidP="006F5E52">
            <w:pPr>
              <w:rPr>
                <w:rFonts w:eastAsia="Times New Roman"/>
              </w:rPr>
            </w:pPr>
            <w:r w:rsidRPr="006F5E52">
              <w:rPr>
                <w:rFonts w:eastAsia="Times New Roman"/>
              </w:rPr>
              <w:t xml:space="preserve">  - прогнозировать основные  после</w:t>
            </w:r>
            <w:r w:rsidRPr="006F5E52">
              <w:rPr>
                <w:rFonts w:eastAsia="Times New Roman"/>
              </w:rPr>
              <w:t>д</w:t>
            </w:r>
            <w:r w:rsidRPr="006F5E52">
              <w:rPr>
                <w:rFonts w:eastAsia="Times New Roman"/>
              </w:rPr>
              <w:t>ствия происходящих социальных и пол</w:t>
            </w:r>
            <w:r w:rsidRPr="006F5E52">
              <w:rPr>
                <w:rFonts w:eastAsia="Times New Roman"/>
              </w:rPr>
              <w:t>и</w:t>
            </w:r>
            <w:r w:rsidRPr="006F5E52">
              <w:rPr>
                <w:rFonts w:eastAsia="Times New Roman"/>
              </w:rPr>
              <w:t xml:space="preserve">тических изменений, оптимизировать свое место в них. </w:t>
            </w:r>
          </w:p>
          <w:p w:rsidR="005E42AE" w:rsidRPr="006F5E52" w:rsidRDefault="005E42AE" w:rsidP="006F5E52">
            <w:pPr>
              <w:tabs>
                <w:tab w:val="num" w:pos="284"/>
              </w:tabs>
            </w:pPr>
          </w:p>
        </w:tc>
        <w:tc>
          <w:tcPr>
            <w:tcW w:w="1914" w:type="dxa"/>
          </w:tcPr>
          <w:p w:rsidR="005E42AE" w:rsidRPr="006F5E52" w:rsidRDefault="005E42AE" w:rsidP="006F5E52">
            <w:proofErr w:type="gramStart"/>
            <w:r w:rsidRPr="006F5E52">
              <w:t>ОК</w:t>
            </w:r>
            <w:proofErr w:type="gramEnd"/>
            <w:r w:rsidRPr="006F5E52">
              <w:t xml:space="preserve"> 1 </w:t>
            </w:r>
            <w:r w:rsidR="00715C78" w:rsidRPr="006F5E52">
              <w:rPr>
                <w:lang w:val="en-US"/>
              </w:rPr>
              <w:t>,</w:t>
            </w:r>
            <w:r w:rsidRPr="006F5E52">
              <w:t xml:space="preserve">ОК </w:t>
            </w:r>
            <w:r w:rsidR="006478D2" w:rsidRPr="006F5E52">
              <w:t>5</w:t>
            </w:r>
            <w:r w:rsidRPr="006F5E52">
              <w:t>,</w:t>
            </w:r>
            <w:r w:rsidR="00715C78" w:rsidRPr="006F5E52">
              <w:t xml:space="preserve"> ОК6</w:t>
            </w:r>
          </w:p>
          <w:p w:rsidR="005E42AE" w:rsidRPr="006F5E52" w:rsidRDefault="005E42AE" w:rsidP="006F5E52"/>
        </w:tc>
        <w:tc>
          <w:tcPr>
            <w:tcW w:w="2182" w:type="dxa"/>
          </w:tcPr>
          <w:p w:rsidR="005E42AE" w:rsidRPr="006F5E52" w:rsidRDefault="005E42AE" w:rsidP="006F5E52">
            <w:pPr>
              <w:rPr>
                <w:rFonts w:eastAsia="Times New Roman"/>
              </w:rPr>
            </w:pPr>
            <w:r w:rsidRPr="006F5E52">
              <w:t>Учащийся демо</w:t>
            </w:r>
            <w:r w:rsidRPr="006F5E52">
              <w:t>н</w:t>
            </w:r>
            <w:r w:rsidRPr="006F5E52">
              <w:t xml:space="preserve">стрирует умение </w:t>
            </w:r>
            <w:r w:rsidRPr="006F5E52">
              <w:rPr>
                <w:rFonts w:eastAsia="Times New Roman"/>
              </w:rPr>
              <w:t>анализировать происходящие в стране и мире с</w:t>
            </w:r>
            <w:r w:rsidRPr="006F5E52">
              <w:rPr>
                <w:rFonts w:eastAsia="Times New Roman"/>
              </w:rPr>
              <w:t>о</w:t>
            </w:r>
            <w:r w:rsidRPr="006F5E52">
              <w:rPr>
                <w:rFonts w:eastAsia="Times New Roman"/>
              </w:rPr>
              <w:t>циально-политические фа</w:t>
            </w:r>
            <w:r w:rsidRPr="006F5E52">
              <w:rPr>
                <w:rFonts w:eastAsia="Times New Roman"/>
              </w:rPr>
              <w:t>к</w:t>
            </w:r>
            <w:r w:rsidRPr="006F5E52">
              <w:rPr>
                <w:rFonts w:eastAsia="Times New Roman"/>
              </w:rPr>
              <w:t>ты и события.</w:t>
            </w:r>
          </w:p>
          <w:p w:rsidR="005E42AE" w:rsidRPr="006F5E52" w:rsidRDefault="005E42AE" w:rsidP="006F5E52">
            <w:pPr>
              <w:rPr>
                <w:rFonts w:eastAsia="Times New Roman"/>
              </w:rPr>
            </w:pPr>
            <w:r w:rsidRPr="006F5E52">
              <w:rPr>
                <w:rFonts w:eastAsia="Times New Roman"/>
              </w:rPr>
              <w:t>Учащийся арг</w:t>
            </w:r>
            <w:r w:rsidRPr="006F5E52">
              <w:rPr>
                <w:rFonts w:eastAsia="Times New Roman"/>
              </w:rPr>
              <w:t>у</w:t>
            </w:r>
            <w:r w:rsidRPr="006F5E52">
              <w:rPr>
                <w:rFonts w:eastAsia="Times New Roman"/>
              </w:rPr>
              <w:t>ментирует со</w:t>
            </w:r>
            <w:r w:rsidRPr="006F5E52">
              <w:rPr>
                <w:rFonts w:eastAsia="Times New Roman"/>
              </w:rPr>
              <w:t>б</w:t>
            </w:r>
            <w:r w:rsidRPr="006F5E52">
              <w:rPr>
                <w:rFonts w:eastAsia="Times New Roman"/>
              </w:rPr>
              <w:t>ственную позицию и отношение к конкретным соц</w:t>
            </w:r>
            <w:r w:rsidRPr="006F5E52">
              <w:rPr>
                <w:rFonts w:eastAsia="Times New Roman"/>
              </w:rPr>
              <w:t>и</w:t>
            </w:r>
            <w:r w:rsidRPr="006F5E52">
              <w:rPr>
                <w:rFonts w:eastAsia="Times New Roman"/>
              </w:rPr>
              <w:t>ально-политическим  с</w:t>
            </w:r>
            <w:r w:rsidRPr="006F5E52">
              <w:rPr>
                <w:rFonts w:eastAsia="Times New Roman"/>
              </w:rPr>
              <w:t>и</w:t>
            </w:r>
            <w:r w:rsidRPr="006F5E52">
              <w:rPr>
                <w:rFonts w:eastAsia="Times New Roman"/>
              </w:rPr>
              <w:t>туациям и к гла</w:t>
            </w:r>
            <w:r w:rsidRPr="006F5E52">
              <w:rPr>
                <w:rFonts w:eastAsia="Times New Roman"/>
              </w:rPr>
              <w:t>в</w:t>
            </w:r>
            <w:r w:rsidRPr="006F5E52">
              <w:rPr>
                <w:rFonts w:eastAsia="Times New Roman"/>
              </w:rPr>
              <w:t>ным в них де</w:t>
            </w:r>
            <w:r w:rsidRPr="006F5E52">
              <w:rPr>
                <w:rFonts w:eastAsia="Times New Roman"/>
              </w:rPr>
              <w:t>й</w:t>
            </w:r>
            <w:r w:rsidRPr="006F5E52">
              <w:rPr>
                <w:rFonts w:eastAsia="Times New Roman"/>
              </w:rPr>
              <w:t>ствующим лицам</w:t>
            </w:r>
          </w:p>
          <w:p w:rsidR="005E42AE" w:rsidRPr="006F5E52" w:rsidRDefault="005E42AE" w:rsidP="006F5E52"/>
        </w:tc>
        <w:tc>
          <w:tcPr>
            <w:tcW w:w="3189" w:type="dxa"/>
          </w:tcPr>
          <w:p w:rsidR="005E42AE" w:rsidRPr="006F5E52" w:rsidRDefault="005E42AE" w:rsidP="006F5E52">
            <w:pPr>
              <w:pStyle w:val="3"/>
              <w:shd w:val="clear" w:color="auto" w:fill="auto"/>
              <w:spacing w:line="240" w:lineRule="auto"/>
              <w:rPr>
                <w:rStyle w:val="ab"/>
                <w:spacing w:val="0"/>
                <w:sz w:val="24"/>
                <w:szCs w:val="24"/>
              </w:rPr>
            </w:pPr>
            <w:r w:rsidRPr="006F5E52">
              <w:rPr>
                <w:rStyle w:val="ab"/>
                <w:spacing w:val="0"/>
                <w:sz w:val="24"/>
                <w:szCs w:val="24"/>
              </w:rPr>
              <w:t>Текущий контроль.</w:t>
            </w:r>
          </w:p>
          <w:p w:rsidR="005E42AE" w:rsidRPr="006F5E52" w:rsidRDefault="005E42AE" w:rsidP="006F5E52">
            <w:pPr>
              <w:pStyle w:val="3"/>
              <w:shd w:val="clear" w:color="auto" w:fill="auto"/>
              <w:spacing w:line="240" w:lineRule="auto"/>
              <w:jc w:val="left"/>
              <w:rPr>
                <w:spacing w:val="0"/>
                <w:sz w:val="24"/>
                <w:szCs w:val="24"/>
              </w:rPr>
            </w:pPr>
            <w:r w:rsidRPr="006F5E52">
              <w:rPr>
                <w:rStyle w:val="13"/>
                <w:color w:val="auto"/>
                <w:sz w:val="24"/>
                <w:szCs w:val="24"/>
              </w:rPr>
              <w:t>1. Эта деятельность ос</w:t>
            </w:r>
            <w:r w:rsidRPr="006F5E52">
              <w:rPr>
                <w:rStyle w:val="13"/>
                <w:color w:val="auto"/>
                <w:sz w:val="24"/>
                <w:szCs w:val="24"/>
              </w:rPr>
              <w:t>у</w:t>
            </w:r>
            <w:r w:rsidRPr="006F5E52">
              <w:rPr>
                <w:rStyle w:val="13"/>
                <w:color w:val="auto"/>
                <w:sz w:val="24"/>
                <w:szCs w:val="24"/>
              </w:rPr>
              <w:t>ществляется посредством тестирования по отдельным темам или блокам тем,</w:t>
            </w:r>
          </w:p>
          <w:p w:rsidR="005E42AE" w:rsidRPr="006F5E52" w:rsidRDefault="005E42AE" w:rsidP="006F5E52">
            <w:r w:rsidRPr="006F5E52">
              <w:t>2.Оценка и обсуждение в</w:t>
            </w:r>
            <w:r w:rsidRPr="006F5E52">
              <w:t>ы</w:t>
            </w:r>
            <w:r w:rsidRPr="006F5E52">
              <w:t xml:space="preserve">полнения </w:t>
            </w:r>
            <w:r w:rsidR="00A007EB" w:rsidRPr="006F5E52">
              <w:t>презентаций</w:t>
            </w:r>
            <w:r w:rsidR="00715C78" w:rsidRPr="006F5E52">
              <w:t>.</w:t>
            </w:r>
            <w:r w:rsidRPr="006F5E52">
              <w:t xml:space="preserve">  </w:t>
            </w:r>
          </w:p>
          <w:p w:rsidR="005E42AE" w:rsidRPr="006F5E52" w:rsidRDefault="00A007EB" w:rsidP="006F5E52">
            <w:r w:rsidRPr="006F5E52">
              <w:t>3</w:t>
            </w:r>
            <w:r w:rsidR="005E42AE" w:rsidRPr="006F5E52">
              <w:t>.Проверка выполнения р</w:t>
            </w:r>
            <w:r w:rsidR="005E42AE" w:rsidRPr="006F5E52">
              <w:t>е</w:t>
            </w:r>
            <w:r w:rsidR="005E42AE" w:rsidRPr="006F5E52">
              <w:t>зультатов самостоятельной работы по поиску информ</w:t>
            </w:r>
            <w:r w:rsidR="005E42AE" w:rsidRPr="006F5E52">
              <w:t>а</w:t>
            </w:r>
            <w:r w:rsidR="005E42AE" w:rsidRPr="006F5E52">
              <w:t>ции в Интернете</w:t>
            </w:r>
          </w:p>
          <w:p w:rsidR="005E42AE" w:rsidRPr="006F5E52" w:rsidRDefault="005E42AE" w:rsidP="006F5E52"/>
          <w:p w:rsidR="005E42AE" w:rsidRPr="006F5E52" w:rsidRDefault="005E42AE" w:rsidP="006F5E52">
            <w:pPr>
              <w:rPr>
                <w:b/>
              </w:rPr>
            </w:pPr>
            <w:r w:rsidRPr="006F5E52">
              <w:rPr>
                <w:b/>
              </w:rPr>
              <w:t>Итоговый контроль по дисциплине</w:t>
            </w:r>
          </w:p>
          <w:p w:rsidR="005E42AE" w:rsidRPr="006F5E52" w:rsidRDefault="00A007EB" w:rsidP="006F5E52">
            <w:r w:rsidRPr="006F5E52">
              <w:t xml:space="preserve">Итоговая оценка </w:t>
            </w:r>
          </w:p>
          <w:p w:rsidR="005E42AE" w:rsidRPr="006F5E52" w:rsidRDefault="005E42AE" w:rsidP="006F5E52"/>
        </w:tc>
      </w:tr>
      <w:tr w:rsidR="005E42AE" w:rsidRPr="006F5E52">
        <w:tc>
          <w:tcPr>
            <w:tcW w:w="2409" w:type="dxa"/>
          </w:tcPr>
          <w:p w:rsidR="005E42AE" w:rsidRPr="006F5E52" w:rsidRDefault="005E42AE" w:rsidP="006F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F5E52">
              <w:t>В результате  осво</w:t>
            </w:r>
            <w:r w:rsidRPr="006F5E52">
              <w:t>е</w:t>
            </w:r>
            <w:r w:rsidRPr="006F5E52">
              <w:t>ния учебной дисц</w:t>
            </w:r>
            <w:r w:rsidRPr="006F5E52">
              <w:t>и</w:t>
            </w:r>
            <w:r w:rsidRPr="006F5E52">
              <w:t>плины обучающийся должен знать:</w:t>
            </w:r>
          </w:p>
          <w:p w:rsidR="005E42AE" w:rsidRPr="006F5E52" w:rsidRDefault="005E42AE" w:rsidP="006F5E52">
            <w:pPr>
              <w:rPr>
                <w:rFonts w:eastAsia="Times New Roman"/>
              </w:rPr>
            </w:pPr>
            <w:r w:rsidRPr="006F5E52">
              <w:rPr>
                <w:rFonts w:eastAsia="Times New Roman"/>
              </w:rPr>
              <w:t>- законы и закон</w:t>
            </w:r>
            <w:r w:rsidRPr="006F5E52">
              <w:rPr>
                <w:rFonts w:eastAsia="Times New Roman"/>
              </w:rPr>
              <w:t>о</w:t>
            </w:r>
            <w:r w:rsidRPr="006F5E52">
              <w:rPr>
                <w:rFonts w:eastAsia="Times New Roman"/>
              </w:rPr>
              <w:t>мерности происхо</w:t>
            </w:r>
            <w:r w:rsidRPr="006F5E52">
              <w:rPr>
                <w:rFonts w:eastAsia="Times New Roman"/>
              </w:rPr>
              <w:t>ж</w:t>
            </w:r>
            <w:r w:rsidRPr="006F5E52">
              <w:rPr>
                <w:rFonts w:eastAsia="Times New Roman"/>
              </w:rPr>
              <w:t>дения социально-политических явл</w:t>
            </w:r>
            <w:r w:rsidRPr="006F5E52">
              <w:rPr>
                <w:rFonts w:eastAsia="Times New Roman"/>
              </w:rPr>
              <w:t>е</w:t>
            </w:r>
            <w:r w:rsidRPr="006F5E52">
              <w:rPr>
                <w:rFonts w:eastAsia="Times New Roman"/>
              </w:rPr>
              <w:t>ний и событий;</w:t>
            </w:r>
          </w:p>
          <w:p w:rsidR="005E42AE" w:rsidRPr="006F5E52" w:rsidRDefault="005E42AE" w:rsidP="006F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6F5E52">
              <w:rPr>
                <w:rFonts w:eastAsia="Times New Roman"/>
              </w:rPr>
              <w:lastRenderedPageBreak/>
              <w:t xml:space="preserve"> -основные принц</w:t>
            </w:r>
            <w:r w:rsidRPr="006F5E52">
              <w:rPr>
                <w:rFonts w:eastAsia="Times New Roman"/>
              </w:rPr>
              <w:t>и</w:t>
            </w:r>
            <w:r w:rsidRPr="006F5E52">
              <w:rPr>
                <w:rFonts w:eastAsia="Times New Roman"/>
              </w:rPr>
              <w:t>пы управленческой деятельности в сф</w:t>
            </w:r>
            <w:r w:rsidRPr="006F5E52">
              <w:rPr>
                <w:rFonts w:eastAsia="Times New Roman"/>
              </w:rPr>
              <w:t>е</w:t>
            </w:r>
            <w:r w:rsidRPr="006F5E52">
              <w:rPr>
                <w:rFonts w:eastAsia="Times New Roman"/>
              </w:rPr>
              <w:t>ре социальных и п</w:t>
            </w:r>
            <w:r w:rsidRPr="006F5E52">
              <w:rPr>
                <w:rFonts w:eastAsia="Times New Roman"/>
              </w:rPr>
              <w:t>о</w:t>
            </w:r>
            <w:r w:rsidRPr="006F5E52">
              <w:rPr>
                <w:rFonts w:eastAsia="Times New Roman"/>
              </w:rPr>
              <w:t>литических проце</w:t>
            </w:r>
            <w:r w:rsidRPr="006F5E52">
              <w:rPr>
                <w:rFonts w:eastAsia="Times New Roman"/>
              </w:rPr>
              <w:t>с</w:t>
            </w:r>
            <w:r w:rsidRPr="006F5E52">
              <w:rPr>
                <w:rFonts w:eastAsia="Times New Roman"/>
              </w:rPr>
              <w:t>сов;</w:t>
            </w:r>
          </w:p>
          <w:p w:rsidR="005E42AE" w:rsidRPr="006F5E52" w:rsidRDefault="005E42AE" w:rsidP="006F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F5E52">
              <w:rPr>
                <w:rFonts w:eastAsia="Times New Roman"/>
              </w:rPr>
              <w:t>- тенденции развития современного соц</w:t>
            </w:r>
            <w:r w:rsidRPr="006F5E52">
              <w:rPr>
                <w:rFonts w:eastAsia="Times New Roman"/>
              </w:rPr>
              <w:t>и</w:t>
            </w:r>
            <w:r w:rsidRPr="006F5E52">
              <w:rPr>
                <w:rFonts w:eastAsia="Times New Roman"/>
              </w:rPr>
              <w:t>ума и мирового с</w:t>
            </w:r>
            <w:r w:rsidRPr="006F5E52">
              <w:rPr>
                <w:rFonts w:eastAsia="Times New Roman"/>
              </w:rPr>
              <w:t>о</w:t>
            </w:r>
            <w:r w:rsidRPr="006F5E52">
              <w:rPr>
                <w:rFonts w:eastAsia="Times New Roman"/>
              </w:rPr>
              <w:t>общества.</w:t>
            </w:r>
          </w:p>
        </w:tc>
        <w:tc>
          <w:tcPr>
            <w:tcW w:w="1914" w:type="dxa"/>
          </w:tcPr>
          <w:p w:rsidR="005E42AE" w:rsidRPr="006F5E52" w:rsidRDefault="005E42AE" w:rsidP="006F5E52">
            <w:proofErr w:type="gramStart"/>
            <w:r w:rsidRPr="006F5E52">
              <w:lastRenderedPageBreak/>
              <w:t>ОК</w:t>
            </w:r>
            <w:proofErr w:type="gramEnd"/>
            <w:r w:rsidRPr="006F5E52">
              <w:t xml:space="preserve"> </w:t>
            </w:r>
            <w:r w:rsidR="00715C78" w:rsidRPr="006F5E52">
              <w:t>1</w:t>
            </w:r>
            <w:r w:rsidR="00715C78" w:rsidRPr="006F5E52">
              <w:rPr>
                <w:lang w:val="en-US"/>
              </w:rPr>
              <w:t>,</w:t>
            </w:r>
            <w:r w:rsidR="006478D2" w:rsidRPr="006F5E52">
              <w:t>ОК 3</w:t>
            </w:r>
            <w:r w:rsidR="00715C78" w:rsidRPr="006F5E52">
              <w:rPr>
                <w:lang w:val="en-US"/>
              </w:rPr>
              <w:t>,</w:t>
            </w:r>
            <w:r w:rsidR="00715C78" w:rsidRPr="006F5E52">
              <w:t xml:space="preserve"> </w:t>
            </w:r>
            <w:r w:rsidR="006478D2" w:rsidRPr="006F5E52">
              <w:t>ОК7</w:t>
            </w:r>
          </w:p>
          <w:p w:rsidR="005E42AE" w:rsidRPr="006F5E52" w:rsidRDefault="005E42AE" w:rsidP="006F5E52"/>
          <w:p w:rsidR="005E42AE" w:rsidRPr="006F5E52" w:rsidRDefault="005E42AE" w:rsidP="006F5E52"/>
          <w:p w:rsidR="005E42AE" w:rsidRPr="006F5E52" w:rsidRDefault="005E42AE" w:rsidP="006F5E52"/>
        </w:tc>
        <w:tc>
          <w:tcPr>
            <w:tcW w:w="2182" w:type="dxa"/>
          </w:tcPr>
          <w:p w:rsidR="005E42AE" w:rsidRPr="006F5E52" w:rsidRDefault="005E42AE" w:rsidP="006F5E52">
            <w:pPr>
              <w:rPr>
                <w:rFonts w:eastAsia="Times New Roman"/>
              </w:rPr>
            </w:pPr>
            <w:r w:rsidRPr="006F5E52">
              <w:t>Учащийся демо</w:t>
            </w:r>
            <w:r w:rsidRPr="006F5E52">
              <w:t>н</w:t>
            </w:r>
            <w:r w:rsidRPr="006F5E52">
              <w:t xml:space="preserve">стрирует  знания </w:t>
            </w:r>
            <w:r w:rsidRPr="006F5E52">
              <w:rPr>
                <w:rFonts w:eastAsia="Times New Roman"/>
              </w:rPr>
              <w:t>законов и закон</w:t>
            </w:r>
            <w:r w:rsidRPr="006F5E52">
              <w:rPr>
                <w:rFonts w:eastAsia="Times New Roman"/>
              </w:rPr>
              <w:t>о</w:t>
            </w:r>
            <w:r w:rsidRPr="006F5E52">
              <w:rPr>
                <w:rFonts w:eastAsia="Times New Roman"/>
              </w:rPr>
              <w:t>мерностей прои</w:t>
            </w:r>
            <w:r w:rsidRPr="006F5E52">
              <w:rPr>
                <w:rFonts w:eastAsia="Times New Roman"/>
              </w:rPr>
              <w:t>с</w:t>
            </w:r>
            <w:r w:rsidRPr="006F5E52">
              <w:rPr>
                <w:rFonts w:eastAsia="Times New Roman"/>
              </w:rPr>
              <w:t>хождения соц</w:t>
            </w:r>
            <w:r w:rsidRPr="006F5E52">
              <w:rPr>
                <w:rFonts w:eastAsia="Times New Roman"/>
              </w:rPr>
              <w:t>и</w:t>
            </w:r>
            <w:r w:rsidRPr="006F5E52">
              <w:rPr>
                <w:rFonts w:eastAsia="Times New Roman"/>
              </w:rPr>
              <w:t>ально-политических я</w:t>
            </w:r>
            <w:r w:rsidRPr="006F5E52">
              <w:rPr>
                <w:rFonts w:eastAsia="Times New Roman"/>
              </w:rPr>
              <w:t>в</w:t>
            </w:r>
            <w:r w:rsidRPr="006F5E52">
              <w:rPr>
                <w:rFonts w:eastAsia="Times New Roman"/>
              </w:rPr>
              <w:t>лений и событий.</w:t>
            </w:r>
          </w:p>
          <w:p w:rsidR="005E42AE" w:rsidRPr="006F5E52" w:rsidRDefault="005E42AE" w:rsidP="006F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6F5E52">
              <w:rPr>
                <w:rFonts w:eastAsia="Times New Roman"/>
              </w:rPr>
              <w:t>Учащийся демо</w:t>
            </w:r>
            <w:r w:rsidRPr="006F5E52">
              <w:rPr>
                <w:rFonts w:eastAsia="Times New Roman"/>
              </w:rPr>
              <w:t>н</w:t>
            </w:r>
            <w:r w:rsidRPr="006F5E52">
              <w:rPr>
                <w:rFonts w:eastAsia="Times New Roman"/>
              </w:rPr>
              <w:lastRenderedPageBreak/>
              <w:t>стрирует знания основных принц</w:t>
            </w:r>
            <w:r w:rsidRPr="006F5E52">
              <w:rPr>
                <w:rFonts w:eastAsia="Times New Roman"/>
              </w:rPr>
              <w:t>и</w:t>
            </w:r>
            <w:r w:rsidRPr="006F5E52">
              <w:rPr>
                <w:rFonts w:eastAsia="Times New Roman"/>
              </w:rPr>
              <w:t>пов управленч</w:t>
            </w:r>
            <w:r w:rsidRPr="006F5E52">
              <w:rPr>
                <w:rFonts w:eastAsia="Times New Roman"/>
              </w:rPr>
              <w:t>е</w:t>
            </w:r>
            <w:r w:rsidRPr="006F5E52">
              <w:rPr>
                <w:rFonts w:eastAsia="Times New Roman"/>
              </w:rPr>
              <w:t>ской деятельности в сфере социал</w:t>
            </w:r>
            <w:r w:rsidRPr="006F5E52">
              <w:rPr>
                <w:rFonts w:eastAsia="Times New Roman"/>
              </w:rPr>
              <w:t>ь</w:t>
            </w:r>
            <w:r w:rsidRPr="006F5E52">
              <w:rPr>
                <w:rFonts w:eastAsia="Times New Roman"/>
              </w:rPr>
              <w:t>ных и политич</w:t>
            </w:r>
            <w:r w:rsidRPr="006F5E52">
              <w:rPr>
                <w:rFonts w:eastAsia="Times New Roman"/>
              </w:rPr>
              <w:t>е</w:t>
            </w:r>
            <w:r w:rsidRPr="006F5E52">
              <w:rPr>
                <w:rFonts w:eastAsia="Times New Roman"/>
              </w:rPr>
              <w:t>ских процессов</w:t>
            </w:r>
          </w:p>
          <w:p w:rsidR="005E42AE" w:rsidRPr="006F5E52" w:rsidRDefault="005E42AE" w:rsidP="006F5E52">
            <w:pPr>
              <w:rPr>
                <w:rFonts w:eastAsia="Times New Roman"/>
              </w:rPr>
            </w:pPr>
          </w:p>
          <w:p w:rsidR="005E42AE" w:rsidRPr="006F5E52" w:rsidRDefault="005E42AE" w:rsidP="006F5E52">
            <w:pPr>
              <w:jc w:val="both"/>
            </w:pPr>
          </w:p>
        </w:tc>
        <w:tc>
          <w:tcPr>
            <w:tcW w:w="3189" w:type="dxa"/>
          </w:tcPr>
          <w:p w:rsidR="00A007EB" w:rsidRPr="006F5E52" w:rsidRDefault="00A007EB" w:rsidP="006F5E52">
            <w:pPr>
              <w:pStyle w:val="3"/>
              <w:shd w:val="clear" w:color="auto" w:fill="auto"/>
              <w:spacing w:line="240" w:lineRule="auto"/>
              <w:rPr>
                <w:rStyle w:val="ab"/>
                <w:spacing w:val="0"/>
                <w:sz w:val="24"/>
                <w:szCs w:val="24"/>
              </w:rPr>
            </w:pPr>
            <w:r w:rsidRPr="006F5E52">
              <w:rPr>
                <w:rStyle w:val="ab"/>
                <w:spacing w:val="0"/>
                <w:sz w:val="24"/>
                <w:szCs w:val="24"/>
              </w:rPr>
              <w:lastRenderedPageBreak/>
              <w:t>Текущий контроль.</w:t>
            </w:r>
          </w:p>
          <w:p w:rsidR="00A007EB" w:rsidRPr="006F5E52" w:rsidRDefault="00A007EB" w:rsidP="006F5E52">
            <w:pPr>
              <w:pStyle w:val="3"/>
              <w:shd w:val="clear" w:color="auto" w:fill="auto"/>
              <w:spacing w:line="240" w:lineRule="auto"/>
              <w:jc w:val="left"/>
              <w:rPr>
                <w:spacing w:val="0"/>
                <w:sz w:val="24"/>
                <w:szCs w:val="24"/>
              </w:rPr>
            </w:pPr>
            <w:r w:rsidRPr="006F5E52">
              <w:rPr>
                <w:rStyle w:val="13"/>
                <w:color w:val="auto"/>
                <w:sz w:val="24"/>
                <w:szCs w:val="24"/>
              </w:rPr>
              <w:t>1. Эта деятельность ос</w:t>
            </w:r>
            <w:r w:rsidRPr="006F5E52">
              <w:rPr>
                <w:rStyle w:val="13"/>
                <w:color w:val="auto"/>
                <w:sz w:val="24"/>
                <w:szCs w:val="24"/>
              </w:rPr>
              <w:t>у</w:t>
            </w:r>
            <w:r w:rsidRPr="006F5E52">
              <w:rPr>
                <w:rStyle w:val="13"/>
                <w:color w:val="auto"/>
                <w:sz w:val="24"/>
                <w:szCs w:val="24"/>
              </w:rPr>
              <w:t>ществляется посредством тестирования по отдельным темам или блокам тем,</w:t>
            </w:r>
          </w:p>
          <w:p w:rsidR="00A007EB" w:rsidRPr="006F5E52" w:rsidRDefault="00A007EB" w:rsidP="006F5E52">
            <w:r w:rsidRPr="006F5E52">
              <w:t>2.Оценка и обсуждение в</w:t>
            </w:r>
            <w:r w:rsidRPr="006F5E52">
              <w:t>ы</w:t>
            </w:r>
            <w:r w:rsidRPr="006F5E52">
              <w:t xml:space="preserve">полнения презентаций.  </w:t>
            </w:r>
          </w:p>
          <w:p w:rsidR="00A007EB" w:rsidRPr="006F5E52" w:rsidRDefault="00A007EB" w:rsidP="006F5E52">
            <w:r w:rsidRPr="006F5E52">
              <w:t>3.Проверка выполнения р</w:t>
            </w:r>
            <w:r w:rsidRPr="006F5E52">
              <w:t>е</w:t>
            </w:r>
            <w:r w:rsidRPr="006F5E52">
              <w:t xml:space="preserve">зультатов самостоятельной </w:t>
            </w:r>
            <w:r w:rsidRPr="006F5E52">
              <w:lastRenderedPageBreak/>
              <w:t>работы по поиску информ</w:t>
            </w:r>
            <w:r w:rsidRPr="006F5E52">
              <w:t>а</w:t>
            </w:r>
            <w:r w:rsidRPr="006F5E52">
              <w:t>ции в Интернете</w:t>
            </w:r>
          </w:p>
          <w:p w:rsidR="00A007EB" w:rsidRPr="006F5E52" w:rsidRDefault="00A007EB" w:rsidP="006F5E52"/>
          <w:p w:rsidR="00A007EB" w:rsidRPr="006F5E52" w:rsidRDefault="00A007EB" w:rsidP="006F5E52">
            <w:pPr>
              <w:rPr>
                <w:b/>
              </w:rPr>
            </w:pPr>
            <w:r w:rsidRPr="006F5E52">
              <w:rPr>
                <w:b/>
              </w:rPr>
              <w:t>Итоговый контроль по дисциплине</w:t>
            </w:r>
          </w:p>
          <w:p w:rsidR="00A007EB" w:rsidRPr="006F5E52" w:rsidRDefault="00A007EB" w:rsidP="006F5E52">
            <w:r w:rsidRPr="006F5E52">
              <w:t xml:space="preserve">Итоговая оценка </w:t>
            </w:r>
          </w:p>
          <w:p w:rsidR="005E42AE" w:rsidRPr="006F5E52" w:rsidRDefault="005E42AE" w:rsidP="006F5E52"/>
        </w:tc>
      </w:tr>
    </w:tbl>
    <w:p w:rsidR="005E42AE" w:rsidRPr="006F5E52" w:rsidRDefault="005E42AE" w:rsidP="006F5E52"/>
    <w:p w:rsidR="000F27FC" w:rsidRPr="006F5E52" w:rsidRDefault="000F27FC" w:rsidP="000F27FC">
      <w:pPr>
        <w:ind w:firstLine="709"/>
        <w:jc w:val="both"/>
        <w:rPr>
          <w:b/>
          <w:bCs/>
        </w:rPr>
      </w:pPr>
      <w:r w:rsidRPr="006F5E52">
        <w:rPr>
          <w:b/>
          <w:bCs/>
        </w:rPr>
        <w:t>Вопросы для повторения пройденного материала</w:t>
      </w:r>
    </w:p>
    <w:p w:rsidR="000F27FC" w:rsidRPr="006F5E52" w:rsidRDefault="000F27FC" w:rsidP="000F27FC">
      <w:pPr>
        <w:numPr>
          <w:ilvl w:val="0"/>
          <w:numId w:val="17"/>
        </w:numPr>
        <w:ind w:left="0" w:firstLine="680"/>
        <w:jc w:val="both"/>
      </w:pPr>
      <w:r w:rsidRPr="006F5E52">
        <w:t>Место социологии в системе современных наук. Основные функции соци</w:t>
      </w:r>
      <w:r w:rsidRPr="006F5E52">
        <w:t>о</w:t>
      </w:r>
      <w:r w:rsidRPr="006F5E52">
        <w:t>логии.</w:t>
      </w:r>
    </w:p>
    <w:p w:rsidR="000F27FC" w:rsidRPr="006F5E52" w:rsidRDefault="000F27FC" w:rsidP="000F27FC">
      <w:pPr>
        <w:numPr>
          <w:ilvl w:val="0"/>
          <w:numId w:val="17"/>
        </w:numPr>
        <w:ind w:left="0" w:firstLine="680"/>
        <w:jc w:val="both"/>
      </w:pPr>
      <w:r w:rsidRPr="006F5E52">
        <w:t>Основные методы социологического исследования.</w:t>
      </w:r>
    </w:p>
    <w:p w:rsidR="000F27FC" w:rsidRPr="006F5E52" w:rsidRDefault="000F27FC" w:rsidP="000F27FC">
      <w:pPr>
        <w:numPr>
          <w:ilvl w:val="0"/>
          <w:numId w:val="17"/>
        </w:numPr>
        <w:ind w:left="0" w:firstLine="680"/>
        <w:jc w:val="both"/>
      </w:pPr>
      <w:r w:rsidRPr="006F5E52">
        <w:t xml:space="preserve">Возникновение социологической науки. Позитивизм и </w:t>
      </w:r>
      <w:proofErr w:type="spellStart"/>
      <w:r w:rsidRPr="006F5E52">
        <w:t>антипозитивизм</w:t>
      </w:r>
      <w:proofErr w:type="spellEnd"/>
      <w:r w:rsidRPr="006F5E52">
        <w:t xml:space="preserve"> в с</w:t>
      </w:r>
      <w:r w:rsidRPr="006F5E52">
        <w:t>о</w:t>
      </w:r>
      <w:r w:rsidRPr="006F5E52">
        <w:t>циологии.</w:t>
      </w:r>
    </w:p>
    <w:p w:rsidR="000F27FC" w:rsidRPr="006F5E52" w:rsidRDefault="000F27FC" w:rsidP="000F27FC">
      <w:pPr>
        <w:numPr>
          <w:ilvl w:val="0"/>
          <w:numId w:val="17"/>
        </w:numPr>
        <w:ind w:left="0" w:firstLine="680"/>
        <w:jc w:val="both"/>
      </w:pPr>
      <w:r w:rsidRPr="006F5E52">
        <w:t xml:space="preserve">Ключевые идеи лидеров западноевропейской социологии </w:t>
      </w:r>
      <w:r w:rsidRPr="006F5E52">
        <w:rPr>
          <w:lang w:val="en-US"/>
        </w:rPr>
        <w:t>XIX</w:t>
      </w:r>
      <w:r w:rsidRPr="006F5E52">
        <w:t xml:space="preserve"> – начала </w:t>
      </w:r>
      <w:r w:rsidRPr="006F5E52">
        <w:rPr>
          <w:lang w:val="en-US"/>
        </w:rPr>
        <w:t>XX</w:t>
      </w:r>
      <w:r w:rsidRPr="006F5E52">
        <w:t xml:space="preserve"> века.</w:t>
      </w:r>
    </w:p>
    <w:p w:rsidR="000F27FC" w:rsidRPr="006F5E52" w:rsidRDefault="000F27FC" w:rsidP="000F27FC">
      <w:pPr>
        <w:numPr>
          <w:ilvl w:val="0"/>
          <w:numId w:val="17"/>
        </w:numPr>
        <w:ind w:left="0" w:firstLine="680"/>
        <w:jc w:val="both"/>
      </w:pPr>
      <w:r w:rsidRPr="006F5E52">
        <w:t>Общество и его основные типы; различия между понятиями «общество», «страна», «государство».</w:t>
      </w:r>
    </w:p>
    <w:p w:rsidR="000F27FC" w:rsidRPr="006F5E52" w:rsidRDefault="000F27FC" w:rsidP="000F27FC">
      <w:pPr>
        <w:numPr>
          <w:ilvl w:val="0"/>
          <w:numId w:val="17"/>
        </w:numPr>
        <w:ind w:left="0" w:firstLine="680"/>
        <w:jc w:val="both"/>
      </w:pPr>
      <w:r w:rsidRPr="006F5E52">
        <w:t xml:space="preserve">Марксистская система общественно-экономических формаций. </w:t>
      </w:r>
    </w:p>
    <w:p w:rsidR="000F27FC" w:rsidRPr="006F5E52" w:rsidRDefault="000F27FC" w:rsidP="000F27FC">
      <w:pPr>
        <w:numPr>
          <w:ilvl w:val="0"/>
          <w:numId w:val="17"/>
        </w:numPr>
        <w:ind w:left="0" w:firstLine="680"/>
        <w:jc w:val="both"/>
      </w:pPr>
      <w:r w:rsidRPr="006F5E52">
        <w:t>Западная теория трёх стадий: доиндустриальное, индустриальное и пости</w:t>
      </w:r>
      <w:r w:rsidRPr="006F5E52">
        <w:t>н</w:t>
      </w:r>
      <w:r w:rsidRPr="006F5E52">
        <w:t>дустриальное общество. Понятие модернизации обществ; модернизация первичная и вт</w:t>
      </w:r>
      <w:r w:rsidRPr="006F5E52">
        <w:t>о</w:t>
      </w:r>
      <w:r w:rsidRPr="006F5E52">
        <w:t>ричная. Особенности модернизации российского общества.</w:t>
      </w:r>
    </w:p>
    <w:p w:rsidR="000F27FC" w:rsidRPr="006F5E52" w:rsidRDefault="000F27FC" w:rsidP="000F27FC">
      <w:pPr>
        <w:numPr>
          <w:ilvl w:val="0"/>
          <w:numId w:val="17"/>
        </w:numPr>
        <w:ind w:left="0" w:firstLine="680"/>
        <w:jc w:val="both"/>
      </w:pPr>
      <w:r w:rsidRPr="006F5E52">
        <w:t>Прогресс и регресс в развитии общества и их проявление в реальной де</w:t>
      </w:r>
      <w:r w:rsidRPr="006F5E52">
        <w:t>й</w:t>
      </w:r>
      <w:r w:rsidRPr="006F5E52">
        <w:t>ствительности.</w:t>
      </w:r>
    </w:p>
    <w:p w:rsidR="000F27FC" w:rsidRPr="006F5E52" w:rsidRDefault="000F27FC" w:rsidP="000F27FC">
      <w:pPr>
        <w:numPr>
          <w:ilvl w:val="0"/>
          <w:numId w:val="17"/>
        </w:numPr>
        <w:ind w:left="0" w:firstLine="680"/>
        <w:jc w:val="both"/>
      </w:pPr>
      <w:r w:rsidRPr="006F5E52">
        <w:t>Эволюция, революция и реформы в развитии общества.</w:t>
      </w:r>
    </w:p>
    <w:p w:rsidR="000F27FC" w:rsidRPr="006F5E52" w:rsidRDefault="000F27FC" w:rsidP="000F27FC">
      <w:pPr>
        <w:numPr>
          <w:ilvl w:val="0"/>
          <w:numId w:val="17"/>
        </w:numPr>
        <w:ind w:left="0" w:firstLine="680"/>
        <w:jc w:val="both"/>
      </w:pPr>
      <w:r w:rsidRPr="006F5E52">
        <w:t>Понятие социальной структуры. Социальные общности и их основные виды.</w:t>
      </w:r>
    </w:p>
    <w:p w:rsidR="000F27FC" w:rsidRPr="006F5E52" w:rsidRDefault="000F27FC" w:rsidP="000F27FC">
      <w:pPr>
        <w:numPr>
          <w:ilvl w:val="0"/>
          <w:numId w:val="17"/>
        </w:numPr>
        <w:ind w:left="0" w:firstLine="680"/>
        <w:jc w:val="both"/>
      </w:pPr>
      <w:r w:rsidRPr="006F5E52">
        <w:t>Социальная стратификация: сущность, три основные системы и главные критерии стратификации современных обществ.</w:t>
      </w:r>
    </w:p>
    <w:p w:rsidR="000F27FC" w:rsidRPr="006F5E52" w:rsidRDefault="000F27FC" w:rsidP="000F27FC">
      <w:pPr>
        <w:numPr>
          <w:ilvl w:val="0"/>
          <w:numId w:val="17"/>
        </w:numPr>
        <w:ind w:left="0" w:firstLine="680"/>
        <w:jc w:val="both"/>
      </w:pPr>
      <w:r w:rsidRPr="006F5E52">
        <w:t>Основные классы современных развитых обществ; социальные элиты з</w:t>
      </w:r>
      <w:r w:rsidRPr="006F5E52">
        <w:t>а</w:t>
      </w:r>
      <w:r w:rsidRPr="006F5E52">
        <w:t>крытые и открытые; особая роль среднего класса в обществе.</w:t>
      </w:r>
    </w:p>
    <w:p w:rsidR="000F27FC" w:rsidRPr="006F5E52" w:rsidRDefault="000F27FC" w:rsidP="000F27FC">
      <w:pPr>
        <w:numPr>
          <w:ilvl w:val="0"/>
          <w:numId w:val="17"/>
        </w:numPr>
        <w:ind w:left="0" w:firstLine="680"/>
        <w:jc w:val="both"/>
      </w:pPr>
      <w:r w:rsidRPr="006F5E52">
        <w:t xml:space="preserve"> Социальная мобильность людей и её основные виды; возможности для ве</w:t>
      </w:r>
      <w:r w:rsidRPr="006F5E52">
        <w:t>р</w:t>
      </w:r>
      <w:r w:rsidRPr="006F5E52">
        <w:t>тикальной мобильности в разных обществах.</w:t>
      </w:r>
    </w:p>
    <w:p w:rsidR="000F27FC" w:rsidRPr="006F5E52" w:rsidRDefault="000F27FC" w:rsidP="000F27FC">
      <w:pPr>
        <w:numPr>
          <w:ilvl w:val="0"/>
          <w:numId w:val="17"/>
        </w:numPr>
        <w:ind w:left="0" w:firstLine="680"/>
        <w:jc w:val="both"/>
      </w:pPr>
      <w:r w:rsidRPr="006F5E52">
        <w:t>Особенности социальной стратификации бывшего советского общества и сегодняшней России.</w:t>
      </w:r>
    </w:p>
    <w:p w:rsidR="000F27FC" w:rsidRPr="006F5E52" w:rsidRDefault="000F27FC" w:rsidP="000F27FC">
      <w:pPr>
        <w:numPr>
          <w:ilvl w:val="0"/>
          <w:numId w:val="17"/>
        </w:numPr>
        <w:ind w:left="0" w:firstLine="680"/>
        <w:jc w:val="both"/>
      </w:pPr>
      <w:r w:rsidRPr="006F5E52">
        <w:t>Социальные институты: сущность и структура, виды и функции; понятие институционализации.</w:t>
      </w:r>
    </w:p>
    <w:p w:rsidR="000F27FC" w:rsidRPr="006F5E52" w:rsidRDefault="000F27FC" w:rsidP="000F27FC">
      <w:pPr>
        <w:numPr>
          <w:ilvl w:val="0"/>
          <w:numId w:val="17"/>
        </w:numPr>
        <w:ind w:left="0" w:firstLine="680"/>
        <w:jc w:val="both"/>
      </w:pPr>
      <w:r w:rsidRPr="006F5E52">
        <w:t>Понятие культуры общества, материальные и духовные ценности; проблема взаимоотношений культур разных этносов.</w:t>
      </w:r>
    </w:p>
    <w:p w:rsidR="000F27FC" w:rsidRPr="006F5E52" w:rsidRDefault="000F27FC" w:rsidP="000F27FC">
      <w:pPr>
        <w:numPr>
          <w:ilvl w:val="0"/>
          <w:numId w:val="17"/>
        </w:numPr>
        <w:ind w:left="0" w:firstLine="680"/>
        <w:jc w:val="both"/>
      </w:pPr>
      <w:r w:rsidRPr="006F5E52">
        <w:t>Социальные ценности и социальные нормы общества; нормы формальные и неформальные.</w:t>
      </w:r>
    </w:p>
    <w:p w:rsidR="000F27FC" w:rsidRPr="006F5E52" w:rsidRDefault="000F27FC" w:rsidP="000F27FC">
      <w:pPr>
        <w:numPr>
          <w:ilvl w:val="0"/>
          <w:numId w:val="17"/>
        </w:numPr>
        <w:ind w:left="0" w:firstLine="680"/>
        <w:jc w:val="both"/>
      </w:pPr>
      <w:r w:rsidRPr="006F5E52">
        <w:t>Формы культуры: культура элитарная, народная, массовая; доминирующая культура, субкультура и контркультура; основные функции культуры в обществе.</w:t>
      </w:r>
    </w:p>
    <w:p w:rsidR="000F27FC" w:rsidRPr="006F5E52" w:rsidRDefault="000F27FC" w:rsidP="000F27FC">
      <w:pPr>
        <w:numPr>
          <w:ilvl w:val="0"/>
          <w:numId w:val="17"/>
        </w:numPr>
        <w:ind w:left="0" w:firstLine="680"/>
        <w:jc w:val="both"/>
      </w:pPr>
      <w:r w:rsidRPr="006F5E52">
        <w:t>Понятие цивилизации. Две исторические линии и место России в потоке м</w:t>
      </w:r>
      <w:r w:rsidRPr="006F5E52">
        <w:t>и</w:t>
      </w:r>
      <w:r w:rsidRPr="006F5E52">
        <w:t>ровых цивилизаций.</w:t>
      </w:r>
    </w:p>
    <w:p w:rsidR="000F27FC" w:rsidRPr="006F5E52" w:rsidRDefault="000F27FC" w:rsidP="000F27FC">
      <w:pPr>
        <w:numPr>
          <w:ilvl w:val="0"/>
          <w:numId w:val="17"/>
        </w:numPr>
        <w:ind w:left="0" w:firstLine="680"/>
        <w:jc w:val="both"/>
      </w:pPr>
      <w:r w:rsidRPr="006F5E52">
        <w:t>Процесс социализации индивида. Социальный и личный статусы, социал</w:t>
      </w:r>
      <w:r w:rsidRPr="006F5E52">
        <w:t>ь</w:t>
      </w:r>
      <w:r w:rsidRPr="006F5E52">
        <w:t>ные роли.</w:t>
      </w:r>
    </w:p>
    <w:p w:rsidR="000F27FC" w:rsidRPr="006F5E52" w:rsidRDefault="000F27FC" w:rsidP="000F27FC">
      <w:pPr>
        <w:numPr>
          <w:ilvl w:val="0"/>
          <w:numId w:val="17"/>
        </w:numPr>
        <w:ind w:left="0" w:firstLine="680"/>
        <w:jc w:val="both"/>
      </w:pPr>
      <w:r w:rsidRPr="006F5E52">
        <w:t>Понятие социального поведения индивида; общественные и личные факт</w:t>
      </w:r>
      <w:r w:rsidRPr="006F5E52">
        <w:t>о</w:t>
      </w:r>
      <w:r w:rsidRPr="006F5E52">
        <w:t>ры, определяющие поведение людей в обществе.</w:t>
      </w:r>
    </w:p>
    <w:p w:rsidR="000F27FC" w:rsidRPr="006F5E52" w:rsidRDefault="000F27FC" w:rsidP="000F27FC">
      <w:pPr>
        <w:numPr>
          <w:ilvl w:val="0"/>
          <w:numId w:val="17"/>
        </w:numPr>
        <w:ind w:left="0" w:firstLine="680"/>
        <w:jc w:val="both"/>
      </w:pPr>
      <w:proofErr w:type="spellStart"/>
      <w:r w:rsidRPr="006F5E52">
        <w:lastRenderedPageBreak/>
        <w:t>Девиантное</w:t>
      </w:r>
      <w:proofErr w:type="spellEnd"/>
      <w:r w:rsidRPr="006F5E52">
        <w:t xml:space="preserve"> поведение: сущность, виды, факторы и возможная реакция о</w:t>
      </w:r>
      <w:r w:rsidRPr="006F5E52">
        <w:t>б</w:t>
      </w:r>
      <w:r w:rsidRPr="006F5E52">
        <w:t>щества. Основные проявления аномии в современной России.</w:t>
      </w:r>
    </w:p>
    <w:p w:rsidR="000F27FC" w:rsidRPr="006F5E52" w:rsidRDefault="000F27FC" w:rsidP="000F27FC">
      <w:pPr>
        <w:numPr>
          <w:ilvl w:val="0"/>
          <w:numId w:val="17"/>
        </w:numPr>
        <w:ind w:left="0" w:firstLine="680"/>
        <w:jc w:val="both"/>
      </w:pPr>
      <w:r w:rsidRPr="006F5E52">
        <w:t>Сущность и основные причины социальных конфликтов. Типы конфликтов и их роль в жизни обществе.</w:t>
      </w:r>
    </w:p>
    <w:p w:rsidR="000F27FC" w:rsidRPr="006F5E52" w:rsidRDefault="000F27FC" w:rsidP="000F27FC">
      <w:pPr>
        <w:numPr>
          <w:ilvl w:val="0"/>
          <w:numId w:val="17"/>
        </w:numPr>
        <w:ind w:left="0" w:firstLine="680"/>
        <w:jc w:val="both"/>
      </w:pPr>
      <w:r w:rsidRPr="006F5E52">
        <w:t>Основные принципы демократических выборов. Мажоритарная и пропорц</w:t>
      </w:r>
      <w:r w:rsidRPr="006F5E52">
        <w:t>и</w:t>
      </w:r>
      <w:r w:rsidRPr="006F5E52">
        <w:t>ональная избирательные системы, их достоинства и недостатки.</w:t>
      </w:r>
    </w:p>
    <w:p w:rsidR="000F27FC" w:rsidRPr="006F5E52" w:rsidRDefault="000F27FC" w:rsidP="000F27FC">
      <w:pPr>
        <w:numPr>
          <w:ilvl w:val="0"/>
          <w:numId w:val="17"/>
        </w:numPr>
        <w:ind w:left="0" w:firstLine="680"/>
        <w:jc w:val="both"/>
      </w:pPr>
      <w:r w:rsidRPr="006F5E52">
        <w:t>Внешняя политика и международные отношения России.</w:t>
      </w:r>
    </w:p>
    <w:p w:rsidR="000F27FC" w:rsidRPr="006F5E52" w:rsidRDefault="000F27FC" w:rsidP="000F27FC">
      <w:pPr>
        <w:numPr>
          <w:ilvl w:val="0"/>
          <w:numId w:val="17"/>
        </w:numPr>
        <w:ind w:left="0" w:firstLine="680"/>
        <w:jc w:val="both"/>
      </w:pPr>
      <w:r w:rsidRPr="006F5E52">
        <w:t>Проблемы войны и мира в мировой политике.</w:t>
      </w:r>
    </w:p>
    <w:p w:rsidR="000F27FC" w:rsidRPr="006F5E52" w:rsidRDefault="000F27FC" w:rsidP="000F27FC">
      <w:pPr>
        <w:numPr>
          <w:ilvl w:val="0"/>
          <w:numId w:val="17"/>
        </w:numPr>
        <w:ind w:left="0" w:firstLine="680"/>
        <w:jc w:val="both"/>
      </w:pPr>
      <w:r w:rsidRPr="006F5E52">
        <w:t>Глобальные проблемы современности. Глобализация, её субъекты, плюсы и минусы; антиглобализм.</w:t>
      </w:r>
    </w:p>
    <w:p w:rsidR="000F27FC" w:rsidRPr="006F5E52" w:rsidRDefault="000F27FC" w:rsidP="000F27FC">
      <w:pPr>
        <w:numPr>
          <w:ilvl w:val="0"/>
          <w:numId w:val="17"/>
        </w:numPr>
        <w:ind w:left="0" w:firstLine="680"/>
        <w:jc w:val="both"/>
      </w:pPr>
      <w:r w:rsidRPr="006F5E52">
        <w:t>Проблемы перехода России от тоталитаризма к демократии.</w:t>
      </w:r>
    </w:p>
    <w:p w:rsidR="000F27FC" w:rsidRPr="006F5E52" w:rsidRDefault="000F27FC" w:rsidP="000F27FC">
      <w:pPr>
        <w:numPr>
          <w:ilvl w:val="0"/>
          <w:numId w:val="17"/>
        </w:numPr>
        <w:ind w:left="0" w:firstLine="680"/>
        <w:jc w:val="both"/>
      </w:pPr>
      <w:r w:rsidRPr="006F5E52">
        <w:t>Место и роль России в современном мире.</w:t>
      </w:r>
    </w:p>
    <w:p w:rsidR="000F27FC" w:rsidRPr="006F5E52" w:rsidRDefault="000F27FC" w:rsidP="000F27FC">
      <w:pPr>
        <w:numPr>
          <w:ilvl w:val="0"/>
          <w:numId w:val="17"/>
        </w:numPr>
        <w:ind w:left="0" w:firstLine="680"/>
        <w:jc w:val="both"/>
      </w:pPr>
      <w:r w:rsidRPr="006F5E52">
        <w:t>Роль СМИ в демократическом обществе; негативные проявления в деятел</w:t>
      </w:r>
      <w:r w:rsidRPr="006F5E52">
        <w:t>ь</w:t>
      </w:r>
      <w:r w:rsidRPr="006F5E52">
        <w:t>ности современных СМИ.</w:t>
      </w:r>
    </w:p>
    <w:p w:rsidR="000F27FC" w:rsidRPr="006F5E52" w:rsidRDefault="000F27FC" w:rsidP="000F27FC">
      <w:pPr>
        <w:ind w:firstLine="680"/>
        <w:jc w:val="both"/>
        <w:rPr>
          <w:b/>
        </w:rPr>
      </w:pPr>
      <w:r w:rsidRPr="006F5E52">
        <w:t>40.  Молодёжь как объект и субъект современных политических процессов в Ро</w:t>
      </w:r>
      <w:r w:rsidRPr="006F5E52">
        <w:t>с</w:t>
      </w:r>
      <w:r w:rsidRPr="006F5E52">
        <w:t>сии.</w:t>
      </w:r>
    </w:p>
    <w:p w:rsidR="000F27FC" w:rsidRDefault="000F27FC" w:rsidP="000F27FC"/>
    <w:p w:rsidR="00866B8E" w:rsidRDefault="00866B8E" w:rsidP="000F27FC"/>
    <w:p w:rsidR="00866B8E" w:rsidRPr="006F5E52" w:rsidRDefault="00866B8E" w:rsidP="000F27FC"/>
    <w:p w:rsidR="00715C78" w:rsidRPr="006F5E52" w:rsidRDefault="00715C78" w:rsidP="000F27FC">
      <w:pPr>
        <w:pStyle w:val="14"/>
        <w:tabs>
          <w:tab w:val="left" w:pos="142"/>
        </w:tabs>
        <w:spacing w:line="240" w:lineRule="auto"/>
        <w:ind w:left="0"/>
        <w:jc w:val="center"/>
        <w:rPr>
          <w:rFonts w:ascii="Times New Roman" w:hAnsi="Times New Roman" w:cs="Times New Roman"/>
          <w:b/>
          <w:bCs/>
          <w:sz w:val="24"/>
          <w:szCs w:val="24"/>
        </w:rPr>
      </w:pPr>
      <w:r w:rsidRPr="006F5E52">
        <w:rPr>
          <w:rFonts w:ascii="Times New Roman" w:hAnsi="Times New Roman" w:cs="Times New Roman"/>
          <w:b/>
          <w:bCs/>
          <w:sz w:val="24"/>
          <w:szCs w:val="24"/>
        </w:rPr>
        <w:t>Описание шкал оценивания</w:t>
      </w:r>
    </w:p>
    <w:p w:rsidR="00866B8E" w:rsidRDefault="00866B8E" w:rsidP="006F5E52">
      <w:pPr>
        <w:tabs>
          <w:tab w:val="left" w:pos="142"/>
        </w:tabs>
      </w:pPr>
    </w:p>
    <w:p w:rsidR="003F6F12" w:rsidRPr="006F5E52" w:rsidRDefault="003F6F12" w:rsidP="006F5E52">
      <w:pPr>
        <w:tabs>
          <w:tab w:val="left" w:pos="142"/>
        </w:tabs>
      </w:pPr>
      <w:r w:rsidRPr="006F5E52">
        <w:t xml:space="preserve">Итоговая оценка (ИТО) по дисциплине проставляется  на </w:t>
      </w:r>
      <w:proofErr w:type="gramStart"/>
      <w:r w:rsidRPr="006F5E52">
        <w:t>основании</w:t>
      </w:r>
      <w:proofErr w:type="gramEnd"/>
      <w:r w:rsidRPr="006F5E52">
        <w:t xml:space="preserve"> среднего балла оц</w:t>
      </w:r>
      <w:r w:rsidRPr="006F5E52">
        <w:t>е</w:t>
      </w:r>
      <w:r w:rsidRPr="006F5E52">
        <w:t>нок, полученных обучающимися при прохождении текущего контроля успеваемости:</w:t>
      </w:r>
    </w:p>
    <w:p w:rsidR="003F6F12" w:rsidRPr="006F5E52" w:rsidRDefault="003F6F12" w:rsidP="006F5E52">
      <w:pPr>
        <w:pStyle w:val="14"/>
        <w:tabs>
          <w:tab w:val="left" w:pos="142"/>
        </w:tabs>
        <w:spacing w:line="240" w:lineRule="auto"/>
        <w:ind w:left="0"/>
        <w:rPr>
          <w:rFonts w:ascii="Times New Roman" w:hAnsi="Times New Roman" w:cs="Times New Roman"/>
          <w:b/>
          <w:bCs/>
          <w:sz w:val="24"/>
          <w:szCs w:val="24"/>
        </w:rPr>
      </w:pPr>
    </w:p>
    <w:p w:rsidR="003F6F12" w:rsidRDefault="003F6F12" w:rsidP="006F5E52">
      <w:pPr>
        <w:ind w:firstLine="720"/>
        <w:jc w:val="both"/>
      </w:pPr>
      <w:r w:rsidRPr="006F5E52">
        <w:t xml:space="preserve">Для оценивания результатов выступления с </w:t>
      </w:r>
      <w:r w:rsidRPr="006F5E52">
        <w:rPr>
          <w:b/>
          <w:bCs/>
        </w:rPr>
        <w:t>докладом</w:t>
      </w:r>
      <w:r w:rsidRPr="006F5E52">
        <w:t xml:space="preserve"> (</w:t>
      </w:r>
      <w:r w:rsidRPr="006F5E52">
        <w:rPr>
          <w:b/>
          <w:bCs/>
        </w:rPr>
        <w:t xml:space="preserve">презентацией) </w:t>
      </w:r>
      <w:r w:rsidRPr="006F5E52">
        <w:t>используе</w:t>
      </w:r>
      <w:r w:rsidRPr="006F5E52">
        <w:t>т</w:t>
      </w:r>
      <w:r w:rsidRPr="006F5E52">
        <w:t>ся следующая шкала:</w:t>
      </w:r>
    </w:p>
    <w:p w:rsidR="00866B8E" w:rsidRPr="006F5E52" w:rsidRDefault="00866B8E" w:rsidP="006F5E52">
      <w:pPr>
        <w:ind w:firstLine="720"/>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7560"/>
      </w:tblGrid>
      <w:tr w:rsidR="003F6F12" w:rsidRPr="006F5E52" w:rsidTr="00680135">
        <w:tc>
          <w:tcPr>
            <w:tcW w:w="1908" w:type="dxa"/>
          </w:tcPr>
          <w:p w:rsidR="003F6F12" w:rsidRPr="006F5E52" w:rsidRDefault="003F6F12" w:rsidP="006F5E52">
            <w:pPr>
              <w:jc w:val="center"/>
              <w:rPr>
                <w:b/>
                <w:bCs/>
              </w:rPr>
            </w:pPr>
            <w:r w:rsidRPr="006F5E52">
              <w:rPr>
                <w:b/>
                <w:bCs/>
              </w:rPr>
              <w:t>Оценка</w:t>
            </w:r>
          </w:p>
        </w:tc>
        <w:tc>
          <w:tcPr>
            <w:tcW w:w="7560" w:type="dxa"/>
          </w:tcPr>
          <w:p w:rsidR="003F6F12" w:rsidRPr="006F5E52" w:rsidRDefault="003F6F12" w:rsidP="006F5E52">
            <w:pPr>
              <w:jc w:val="center"/>
              <w:rPr>
                <w:b/>
                <w:bCs/>
              </w:rPr>
            </w:pPr>
            <w:r w:rsidRPr="006F5E52">
              <w:rPr>
                <w:b/>
                <w:bCs/>
              </w:rPr>
              <w:t>Критерии оценивания</w:t>
            </w:r>
          </w:p>
        </w:tc>
      </w:tr>
      <w:tr w:rsidR="003F6F12" w:rsidRPr="006F5E52" w:rsidTr="00680135">
        <w:tc>
          <w:tcPr>
            <w:tcW w:w="1908" w:type="dxa"/>
          </w:tcPr>
          <w:p w:rsidR="003F6F12" w:rsidRPr="006F5E52" w:rsidRDefault="003F6F12" w:rsidP="006F5E52">
            <w:pPr>
              <w:jc w:val="both"/>
            </w:pPr>
            <w:r w:rsidRPr="006F5E52">
              <w:t>оценка «5»</w:t>
            </w:r>
          </w:p>
        </w:tc>
        <w:tc>
          <w:tcPr>
            <w:tcW w:w="7560" w:type="dxa"/>
          </w:tcPr>
          <w:p w:rsidR="003F6F12" w:rsidRPr="006F5E52" w:rsidRDefault="003F6F12" w:rsidP="006F5E52">
            <w:pPr>
              <w:jc w:val="both"/>
            </w:pPr>
            <w:r w:rsidRPr="006F5E52">
              <w:t>Доклад соответствует изучаемой теме, студент корректно отражает  социально-психологические принципы и законы, учитывает в докладе особенности современного этапа развития социальной психологии, ссылается на авторитетных авторов, использует достоверные источн</w:t>
            </w:r>
            <w:r w:rsidRPr="006F5E52">
              <w:t>и</w:t>
            </w:r>
            <w:r w:rsidRPr="006F5E52">
              <w:t>ки информации. Презентация отвечает критериям лаконичности, и</w:t>
            </w:r>
            <w:r w:rsidRPr="006F5E52">
              <w:t>н</w:t>
            </w:r>
            <w:r w:rsidRPr="006F5E52">
              <w:t xml:space="preserve">формативности. Студент способен выразить идею ясно, удерживая внимание и интерес аудитории.  </w:t>
            </w:r>
          </w:p>
        </w:tc>
      </w:tr>
      <w:tr w:rsidR="003F6F12" w:rsidRPr="006F5E52" w:rsidTr="00680135">
        <w:tc>
          <w:tcPr>
            <w:tcW w:w="1908" w:type="dxa"/>
          </w:tcPr>
          <w:p w:rsidR="003F6F12" w:rsidRPr="006F5E52" w:rsidRDefault="003F6F12" w:rsidP="006F5E52">
            <w:pPr>
              <w:jc w:val="both"/>
            </w:pPr>
            <w:r w:rsidRPr="006F5E52">
              <w:t>оценка «4»</w:t>
            </w:r>
          </w:p>
        </w:tc>
        <w:tc>
          <w:tcPr>
            <w:tcW w:w="7560" w:type="dxa"/>
          </w:tcPr>
          <w:p w:rsidR="003F6F12" w:rsidRPr="006F5E52" w:rsidRDefault="003F6F12" w:rsidP="006F5E52">
            <w:pPr>
              <w:jc w:val="both"/>
            </w:pPr>
            <w:r w:rsidRPr="006F5E52">
              <w:t>Доклад соответствует изучаемой теме, студент корректно отражает социально-психологические принципы и законы, но при ответе не уч</w:t>
            </w:r>
            <w:r w:rsidRPr="006F5E52">
              <w:t>и</w:t>
            </w:r>
            <w:r w:rsidRPr="006F5E52">
              <w:t>тывает идеи современных авторов. Презентация информативна, но п</w:t>
            </w:r>
            <w:r w:rsidRPr="006F5E52">
              <w:t>е</w:t>
            </w:r>
            <w:r w:rsidRPr="006F5E52">
              <w:t xml:space="preserve">регружена информацией, тяжела для восприятия слушателем. Студент способен выразить идею доклада в публичном выступлении, но не может при этом удержать внимание и интерес аудитории.  </w:t>
            </w:r>
          </w:p>
        </w:tc>
      </w:tr>
      <w:tr w:rsidR="003F6F12" w:rsidRPr="006F5E52" w:rsidTr="00680135">
        <w:tc>
          <w:tcPr>
            <w:tcW w:w="1908" w:type="dxa"/>
          </w:tcPr>
          <w:p w:rsidR="003F6F12" w:rsidRPr="006F5E52" w:rsidRDefault="003F6F12" w:rsidP="006F5E52">
            <w:pPr>
              <w:jc w:val="both"/>
            </w:pPr>
            <w:r w:rsidRPr="006F5E52">
              <w:t>оценка «3»</w:t>
            </w:r>
          </w:p>
        </w:tc>
        <w:tc>
          <w:tcPr>
            <w:tcW w:w="7560" w:type="dxa"/>
          </w:tcPr>
          <w:p w:rsidR="003F6F12" w:rsidRPr="006F5E52" w:rsidRDefault="003F6F12" w:rsidP="006F5E52">
            <w:pPr>
              <w:jc w:val="both"/>
            </w:pPr>
            <w:r w:rsidRPr="006F5E52">
              <w:t>Доклад соответствует изучаемой теме, но не в полной мере раскрывает ее, студент не ссылается на авторитетных авторов, использует нед</w:t>
            </w:r>
            <w:r w:rsidRPr="006F5E52">
              <w:t>о</w:t>
            </w:r>
            <w:r w:rsidRPr="006F5E52">
              <w:t>стоверные источники информации. Презентация служит демонстрации содержания доклада, однако не в полной мере раскрывает его соде</w:t>
            </w:r>
            <w:r w:rsidRPr="006F5E52">
              <w:t>р</w:t>
            </w:r>
            <w:r w:rsidRPr="006F5E52">
              <w:t>жание, не является удобной для восприятия. Студент с трудом выр</w:t>
            </w:r>
            <w:r w:rsidRPr="006F5E52">
              <w:t>а</w:t>
            </w:r>
            <w:r w:rsidRPr="006F5E52">
              <w:t xml:space="preserve">жает свою мысль, сталкивается со сложностями при взаимодействии с аудиторией.  </w:t>
            </w:r>
          </w:p>
        </w:tc>
      </w:tr>
      <w:tr w:rsidR="003F6F12" w:rsidRPr="006F5E52" w:rsidTr="00680135">
        <w:tc>
          <w:tcPr>
            <w:tcW w:w="1908" w:type="dxa"/>
          </w:tcPr>
          <w:p w:rsidR="003F6F12" w:rsidRPr="006F5E52" w:rsidRDefault="003F6F12" w:rsidP="006F5E52">
            <w:pPr>
              <w:jc w:val="both"/>
            </w:pPr>
            <w:r w:rsidRPr="006F5E52">
              <w:t>оценка «2»</w:t>
            </w:r>
          </w:p>
        </w:tc>
        <w:tc>
          <w:tcPr>
            <w:tcW w:w="7560" w:type="dxa"/>
          </w:tcPr>
          <w:p w:rsidR="003F6F12" w:rsidRPr="006F5E52" w:rsidRDefault="003F6F12" w:rsidP="006F5E52">
            <w:pPr>
              <w:jc w:val="both"/>
            </w:pPr>
            <w:r w:rsidRPr="006F5E52">
              <w:t>Доклад не соответствует изучаемой теме или  не раскрывает ее соде</w:t>
            </w:r>
            <w:r w:rsidRPr="006F5E52">
              <w:t>р</w:t>
            </w:r>
            <w:r w:rsidRPr="006F5E52">
              <w:t xml:space="preserve">жания. </w:t>
            </w:r>
          </w:p>
        </w:tc>
      </w:tr>
    </w:tbl>
    <w:p w:rsidR="003F6F12" w:rsidRDefault="003F6F12" w:rsidP="006F5E52">
      <w:pPr>
        <w:pStyle w:val="14"/>
        <w:tabs>
          <w:tab w:val="left" w:pos="1152"/>
        </w:tabs>
        <w:spacing w:line="240" w:lineRule="auto"/>
        <w:ind w:left="0" w:firstLine="709"/>
        <w:rPr>
          <w:rFonts w:ascii="Times New Roman" w:hAnsi="Times New Roman" w:cs="Times New Roman"/>
          <w:b/>
          <w:bCs/>
          <w:sz w:val="24"/>
          <w:szCs w:val="24"/>
        </w:rPr>
      </w:pPr>
    </w:p>
    <w:p w:rsidR="00866B8E" w:rsidRPr="006F5E52" w:rsidRDefault="00866B8E" w:rsidP="006F5E52">
      <w:pPr>
        <w:pStyle w:val="14"/>
        <w:tabs>
          <w:tab w:val="left" w:pos="1152"/>
        </w:tabs>
        <w:spacing w:line="240" w:lineRule="auto"/>
        <w:ind w:left="0" w:firstLine="709"/>
        <w:rPr>
          <w:rFonts w:ascii="Times New Roman" w:hAnsi="Times New Roman" w:cs="Times New Roman"/>
          <w:b/>
          <w:bCs/>
          <w:sz w:val="24"/>
          <w:szCs w:val="24"/>
        </w:rPr>
      </w:pPr>
    </w:p>
    <w:p w:rsidR="003F6F12" w:rsidRDefault="003F6F12" w:rsidP="006F5E52">
      <w:pPr>
        <w:ind w:firstLine="851"/>
        <w:jc w:val="both"/>
      </w:pPr>
      <w:r w:rsidRPr="006F5E52">
        <w:lastRenderedPageBreak/>
        <w:t xml:space="preserve">Для оценивания результатов </w:t>
      </w:r>
      <w:r w:rsidRPr="006F5E52">
        <w:rPr>
          <w:b/>
          <w:bCs/>
        </w:rPr>
        <w:t>тестирования</w:t>
      </w:r>
      <w:r w:rsidRPr="006F5E52">
        <w:t xml:space="preserve"> используется следующая шкала:</w:t>
      </w:r>
    </w:p>
    <w:p w:rsidR="00866B8E" w:rsidRPr="006F5E52" w:rsidRDefault="00866B8E" w:rsidP="006F5E52">
      <w:pPr>
        <w:ind w:firstLine="851"/>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7560"/>
      </w:tblGrid>
      <w:tr w:rsidR="003F6F12" w:rsidRPr="006F5E52" w:rsidTr="00680135">
        <w:tc>
          <w:tcPr>
            <w:tcW w:w="1908" w:type="dxa"/>
          </w:tcPr>
          <w:p w:rsidR="003F6F12" w:rsidRPr="006F5E52" w:rsidRDefault="003F6F12" w:rsidP="006F5E52">
            <w:pPr>
              <w:jc w:val="center"/>
              <w:rPr>
                <w:b/>
                <w:bCs/>
              </w:rPr>
            </w:pPr>
            <w:r w:rsidRPr="006F5E52">
              <w:rPr>
                <w:b/>
                <w:bCs/>
              </w:rPr>
              <w:t>Оценка</w:t>
            </w:r>
          </w:p>
        </w:tc>
        <w:tc>
          <w:tcPr>
            <w:tcW w:w="7560" w:type="dxa"/>
          </w:tcPr>
          <w:p w:rsidR="003F6F12" w:rsidRPr="006F5E52" w:rsidRDefault="003F6F12" w:rsidP="006F5E52">
            <w:pPr>
              <w:jc w:val="center"/>
              <w:rPr>
                <w:b/>
                <w:bCs/>
              </w:rPr>
            </w:pPr>
            <w:r w:rsidRPr="006F5E52">
              <w:rPr>
                <w:b/>
                <w:bCs/>
              </w:rPr>
              <w:t>Критерии оценивания</w:t>
            </w:r>
          </w:p>
        </w:tc>
      </w:tr>
      <w:tr w:rsidR="003F6F12" w:rsidRPr="006F5E52" w:rsidTr="00680135">
        <w:tc>
          <w:tcPr>
            <w:tcW w:w="1908" w:type="dxa"/>
          </w:tcPr>
          <w:p w:rsidR="003F6F12" w:rsidRPr="006F5E52" w:rsidRDefault="003F6F12" w:rsidP="006F5E52">
            <w:pPr>
              <w:jc w:val="both"/>
            </w:pPr>
            <w:r w:rsidRPr="006F5E52">
              <w:t>оценка «5»</w:t>
            </w:r>
          </w:p>
        </w:tc>
        <w:tc>
          <w:tcPr>
            <w:tcW w:w="7560" w:type="dxa"/>
          </w:tcPr>
          <w:p w:rsidR="003F6F12" w:rsidRPr="006F5E52" w:rsidRDefault="003F6F12" w:rsidP="006F5E52">
            <w:pPr>
              <w:jc w:val="both"/>
            </w:pPr>
            <w:r w:rsidRPr="006F5E52">
              <w:t>при ответе правильно на 91 - 100% вопросов теста</w:t>
            </w:r>
          </w:p>
        </w:tc>
      </w:tr>
      <w:tr w:rsidR="003F6F12" w:rsidRPr="006F5E52" w:rsidTr="00680135">
        <w:tc>
          <w:tcPr>
            <w:tcW w:w="1908" w:type="dxa"/>
          </w:tcPr>
          <w:p w:rsidR="003F6F12" w:rsidRPr="006F5E52" w:rsidRDefault="003F6F12" w:rsidP="006F5E52">
            <w:pPr>
              <w:jc w:val="both"/>
            </w:pPr>
            <w:r w:rsidRPr="006F5E52">
              <w:t>оценка «4»</w:t>
            </w:r>
          </w:p>
        </w:tc>
        <w:tc>
          <w:tcPr>
            <w:tcW w:w="7560" w:type="dxa"/>
          </w:tcPr>
          <w:p w:rsidR="003F6F12" w:rsidRPr="006F5E52" w:rsidRDefault="003F6F12" w:rsidP="006F5E52">
            <w:pPr>
              <w:jc w:val="both"/>
            </w:pPr>
            <w:r w:rsidRPr="006F5E52">
              <w:t>при наличии правильных ответов на 70-90% вопросов теста</w:t>
            </w:r>
          </w:p>
        </w:tc>
      </w:tr>
      <w:tr w:rsidR="003F6F12" w:rsidRPr="006F5E52" w:rsidTr="00680135">
        <w:tc>
          <w:tcPr>
            <w:tcW w:w="1908" w:type="dxa"/>
          </w:tcPr>
          <w:p w:rsidR="003F6F12" w:rsidRPr="006F5E52" w:rsidRDefault="003F6F12" w:rsidP="006F5E52">
            <w:pPr>
              <w:jc w:val="both"/>
            </w:pPr>
            <w:r w:rsidRPr="006F5E52">
              <w:t>оценка «3»</w:t>
            </w:r>
          </w:p>
        </w:tc>
        <w:tc>
          <w:tcPr>
            <w:tcW w:w="7560" w:type="dxa"/>
          </w:tcPr>
          <w:p w:rsidR="003F6F12" w:rsidRPr="006F5E52" w:rsidRDefault="003F6F12" w:rsidP="006F5E52">
            <w:pPr>
              <w:jc w:val="both"/>
            </w:pPr>
            <w:r w:rsidRPr="006F5E52">
              <w:t>при наличии правильных ответов на 51-69% вопросов теста</w:t>
            </w:r>
          </w:p>
        </w:tc>
      </w:tr>
      <w:tr w:rsidR="003F6F12" w:rsidRPr="006F5E52" w:rsidTr="00680135">
        <w:tc>
          <w:tcPr>
            <w:tcW w:w="1908" w:type="dxa"/>
          </w:tcPr>
          <w:p w:rsidR="003F6F12" w:rsidRPr="006F5E52" w:rsidRDefault="003F6F12" w:rsidP="006F5E52">
            <w:pPr>
              <w:jc w:val="both"/>
            </w:pPr>
            <w:r w:rsidRPr="006F5E52">
              <w:t>оценка «2»</w:t>
            </w:r>
          </w:p>
        </w:tc>
        <w:tc>
          <w:tcPr>
            <w:tcW w:w="7560" w:type="dxa"/>
          </w:tcPr>
          <w:p w:rsidR="003F6F12" w:rsidRPr="006F5E52" w:rsidRDefault="003F6F12" w:rsidP="006F5E52">
            <w:pPr>
              <w:jc w:val="both"/>
            </w:pPr>
            <w:r w:rsidRPr="006F5E52">
              <w:t>при наличии правильных ответов менее 50% вопросов теста</w:t>
            </w:r>
          </w:p>
        </w:tc>
      </w:tr>
    </w:tbl>
    <w:p w:rsidR="003F6F12" w:rsidRDefault="003F6F12" w:rsidP="006F5E52">
      <w:pPr>
        <w:pStyle w:val="14"/>
        <w:tabs>
          <w:tab w:val="left" w:pos="142"/>
        </w:tabs>
        <w:spacing w:line="240" w:lineRule="auto"/>
        <w:ind w:left="0"/>
        <w:rPr>
          <w:rFonts w:ascii="Times New Roman" w:hAnsi="Times New Roman" w:cs="Times New Roman"/>
          <w:b/>
          <w:bCs/>
          <w:sz w:val="24"/>
          <w:szCs w:val="24"/>
        </w:rPr>
      </w:pPr>
    </w:p>
    <w:p w:rsidR="00866B8E" w:rsidRDefault="00866B8E" w:rsidP="006F5E52">
      <w:pPr>
        <w:pStyle w:val="14"/>
        <w:tabs>
          <w:tab w:val="left" w:pos="142"/>
        </w:tabs>
        <w:spacing w:line="240" w:lineRule="auto"/>
        <w:ind w:left="0"/>
        <w:rPr>
          <w:rFonts w:ascii="Times New Roman" w:hAnsi="Times New Roman" w:cs="Times New Roman"/>
          <w:b/>
          <w:bCs/>
          <w:sz w:val="24"/>
          <w:szCs w:val="24"/>
        </w:rPr>
      </w:pPr>
    </w:p>
    <w:p w:rsidR="00866B8E" w:rsidRDefault="00866B8E" w:rsidP="006F5E52">
      <w:pPr>
        <w:pStyle w:val="14"/>
        <w:tabs>
          <w:tab w:val="left" w:pos="142"/>
        </w:tabs>
        <w:spacing w:line="240" w:lineRule="auto"/>
        <w:ind w:left="0"/>
        <w:rPr>
          <w:rFonts w:ascii="Times New Roman" w:hAnsi="Times New Roman" w:cs="Times New Roman"/>
          <w:b/>
          <w:bCs/>
          <w:sz w:val="24"/>
          <w:szCs w:val="24"/>
        </w:rPr>
      </w:pPr>
    </w:p>
    <w:p w:rsidR="00866B8E" w:rsidRPr="006F5E52" w:rsidRDefault="00866B8E" w:rsidP="006F5E52">
      <w:pPr>
        <w:pStyle w:val="14"/>
        <w:tabs>
          <w:tab w:val="left" w:pos="142"/>
        </w:tabs>
        <w:spacing w:line="240" w:lineRule="auto"/>
        <w:ind w:left="0"/>
        <w:rPr>
          <w:rFonts w:ascii="Times New Roman" w:hAnsi="Times New Roman" w:cs="Times New Roman"/>
          <w:b/>
          <w:bCs/>
          <w:sz w:val="24"/>
          <w:szCs w:val="24"/>
        </w:rPr>
      </w:pPr>
    </w:p>
    <w:p w:rsidR="00801D3B" w:rsidRDefault="00801D3B" w:rsidP="00801D3B">
      <w:pPr>
        <w:ind w:firstLine="360"/>
        <w:jc w:val="both"/>
        <w:rPr>
          <w:b/>
        </w:rPr>
      </w:pPr>
      <w:r>
        <w:rPr>
          <w:b/>
        </w:rPr>
        <w:t xml:space="preserve">Критерии оценки </w:t>
      </w:r>
      <w:r>
        <w:rPr>
          <w:rFonts w:eastAsia="TimesNewRomanPSMT"/>
          <w:b/>
          <w:bCs/>
        </w:rPr>
        <w:t>итоговой письменной контрольной работы (для заочной формы обучения)</w:t>
      </w:r>
    </w:p>
    <w:p w:rsidR="00801D3B" w:rsidRDefault="00801D3B" w:rsidP="00801D3B">
      <w:pPr>
        <w:ind w:firstLine="360"/>
        <w:jc w:val="both"/>
      </w:pPr>
      <w:r>
        <w:t>Для оценивания результатов используется следующая шкала: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7366"/>
      </w:tblGrid>
      <w:tr w:rsidR="00801D3B" w:rsidTr="00801D3B">
        <w:tc>
          <w:tcPr>
            <w:tcW w:w="2205" w:type="dxa"/>
            <w:tcBorders>
              <w:top w:val="single" w:sz="4" w:space="0" w:color="auto"/>
              <w:left w:val="single" w:sz="4" w:space="0" w:color="auto"/>
              <w:bottom w:val="single" w:sz="4" w:space="0" w:color="auto"/>
              <w:right w:val="single" w:sz="4" w:space="0" w:color="auto"/>
            </w:tcBorders>
            <w:hideMark/>
          </w:tcPr>
          <w:p w:rsidR="00801D3B" w:rsidRDefault="00801D3B">
            <w:pPr>
              <w:spacing w:line="276" w:lineRule="auto"/>
              <w:jc w:val="both"/>
              <w:rPr>
                <w:rFonts w:eastAsia="Times New Roman"/>
                <w:lang w:eastAsia="en-US"/>
              </w:rPr>
            </w:pPr>
            <w:r>
              <w:rPr>
                <w:lang w:eastAsia="en-US"/>
              </w:rPr>
              <w:t>оценка «5»</w:t>
            </w:r>
          </w:p>
        </w:tc>
        <w:tc>
          <w:tcPr>
            <w:tcW w:w="7366" w:type="dxa"/>
            <w:tcBorders>
              <w:top w:val="single" w:sz="4" w:space="0" w:color="auto"/>
              <w:left w:val="single" w:sz="4" w:space="0" w:color="auto"/>
              <w:bottom w:val="single" w:sz="4" w:space="0" w:color="auto"/>
              <w:right w:val="single" w:sz="4" w:space="0" w:color="auto"/>
            </w:tcBorders>
            <w:hideMark/>
          </w:tcPr>
          <w:p w:rsidR="00801D3B" w:rsidRDefault="00801D3B">
            <w:pPr>
              <w:spacing w:line="276" w:lineRule="auto"/>
              <w:jc w:val="both"/>
              <w:rPr>
                <w:rFonts w:eastAsia="Times New Roman"/>
                <w:lang w:eastAsia="en-US"/>
              </w:rPr>
            </w:pPr>
            <w:r>
              <w:rPr>
                <w:lang w:eastAsia="en-US"/>
              </w:rPr>
              <w:t>Выполнены все требования к написанию контрольной работы: об</w:t>
            </w:r>
            <w:r>
              <w:rPr>
                <w:lang w:eastAsia="en-US"/>
              </w:rPr>
              <w:t>о</w:t>
            </w:r>
            <w:r>
              <w:rPr>
                <w:lang w:eastAsia="en-US"/>
              </w:rPr>
              <w:t>значена проблема и обоснована ее актуальность, сделан краткий ан</w:t>
            </w:r>
            <w:r>
              <w:rPr>
                <w:lang w:eastAsia="en-US"/>
              </w:rPr>
              <w:t>а</w:t>
            </w:r>
            <w:r>
              <w:rPr>
                <w:lang w:eastAsia="en-US"/>
              </w:rPr>
              <w:t>лиз различных точек зрения на рассматриваемую проблему и логи</w:t>
            </w:r>
            <w:r>
              <w:rPr>
                <w:lang w:eastAsia="en-US"/>
              </w:rPr>
              <w:t>ч</w:t>
            </w:r>
            <w:r>
              <w:rPr>
                <w:lang w:eastAsia="en-US"/>
              </w:rPr>
              <w:t>но изложена собственная позиция, сформулированы выводы, тема раскрыта полностью, выдержан объем, соблюдены требования к внешнему оформлению.</w:t>
            </w:r>
          </w:p>
        </w:tc>
      </w:tr>
      <w:tr w:rsidR="00801D3B" w:rsidTr="00801D3B">
        <w:tc>
          <w:tcPr>
            <w:tcW w:w="2205" w:type="dxa"/>
            <w:tcBorders>
              <w:top w:val="single" w:sz="4" w:space="0" w:color="auto"/>
              <w:left w:val="single" w:sz="4" w:space="0" w:color="auto"/>
              <w:bottom w:val="single" w:sz="4" w:space="0" w:color="auto"/>
              <w:right w:val="single" w:sz="4" w:space="0" w:color="auto"/>
            </w:tcBorders>
            <w:hideMark/>
          </w:tcPr>
          <w:p w:rsidR="00801D3B" w:rsidRDefault="00801D3B">
            <w:pPr>
              <w:spacing w:line="276" w:lineRule="auto"/>
              <w:jc w:val="both"/>
              <w:rPr>
                <w:rFonts w:eastAsia="Times New Roman"/>
                <w:lang w:eastAsia="en-US"/>
              </w:rPr>
            </w:pPr>
            <w:r>
              <w:rPr>
                <w:lang w:eastAsia="en-US"/>
              </w:rPr>
              <w:t>оценка «4»</w:t>
            </w:r>
          </w:p>
        </w:tc>
        <w:tc>
          <w:tcPr>
            <w:tcW w:w="7366" w:type="dxa"/>
            <w:tcBorders>
              <w:top w:val="single" w:sz="4" w:space="0" w:color="auto"/>
              <w:left w:val="single" w:sz="4" w:space="0" w:color="auto"/>
              <w:bottom w:val="single" w:sz="4" w:space="0" w:color="auto"/>
              <w:right w:val="single" w:sz="4" w:space="0" w:color="auto"/>
            </w:tcBorders>
            <w:hideMark/>
          </w:tcPr>
          <w:p w:rsidR="00801D3B" w:rsidRDefault="00801D3B">
            <w:pPr>
              <w:spacing w:line="276" w:lineRule="auto"/>
              <w:jc w:val="both"/>
              <w:rPr>
                <w:rFonts w:eastAsia="Times New Roman"/>
                <w:lang w:eastAsia="en-US"/>
              </w:rPr>
            </w:pPr>
            <w:r>
              <w:rPr>
                <w:lang w:eastAsia="en-US"/>
              </w:rPr>
              <w:t>Основные требования к контрольной работе выполнены,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имеются упущения в оформлении.</w:t>
            </w:r>
          </w:p>
        </w:tc>
      </w:tr>
      <w:tr w:rsidR="00801D3B" w:rsidTr="00801D3B">
        <w:tc>
          <w:tcPr>
            <w:tcW w:w="2205" w:type="dxa"/>
            <w:tcBorders>
              <w:top w:val="single" w:sz="4" w:space="0" w:color="auto"/>
              <w:left w:val="single" w:sz="4" w:space="0" w:color="auto"/>
              <w:bottom w:val="single" w:sz="4" w:space="0" w:color="auto"/>
              <w:right w:val="single" w:sz="4" w:space="0" w:color="auto"/>
            </w:tcBorders>
            <w:hideMark/>
          </w:tcPr>
          <w:p w:rsidR="00801D3B" w:rsidRDefault="00801D3B">
            <w:pPr>
              <w:spacing w:line="276" w:lineRule="auto"/>
              <w:jc w:val="both"/>
              <w:rPr>
                <w:rFonts w:eastAsia="Times New Roman"/>
                <w:lang w:eastAsia="en-US"/>
              </w:rPr>
            </w:pPr>
            <w:r>
              <w:rPr>
                <w:lang w:eastAsia="en-US"/>
              </w:rPr>
              <w:t>оценка «3»</w:t>
            </w:r>
          </w:p>
        </w:tc>
        <w:tc>
          <w:tcPr>
            <w:tcW w:w="7366" w:type="dxa"/>
            <w:tcBorders>
              <w:top w:val="single" w:sz="4" w:space="0" w:color="auto"/>
              <w:left w:val="single" w:sz="4" w:space="0" w:color="auto"/>
              <w:bottom w:val="single" w:sz="4" w:space="0" w:color="auto"/>
              <w:right w:val="single" w:sz="4" w:space="0" w:color="auto"/>
            </w:tcBorders>
            <w:hideMark/>
          </w:tcPr>
          <w:p w:rsidR="00801D3B" w:rsidRDefault="00801D3B">
            <w:pPr>
              <w:spacing w:line="276" w:lineRule="auto"/>
              <w:jc w:val="both"/>
              <w:rPr>
                <w:rFonts w:eastAsia="Times New Roman"/>
                <w:lang w:eastAsia="en-US"/>
              </w:rPr>
            </w:pPr>
            <w:r>
              <w:rPr>
                <w:lang w:eastAsia="en-US"/>
              </w:rPr>
              <w:t>Имеются существенные отступления от требований к контрольной работе. В частности: тема освещена лишь частично; допущены фа</w:t>
            </w:r>
            <w:r>
              <w:rPr>
                <w:lang w:eastAsia="en-US"/>
              </w:rPr>
              <w:t>к</w:t>
            </w:r>
            <w:r>
              <w:rPr>
                <w:lang w:eastAsia="en-US"/>
              </w:rPr>
              <w:t>тические ошибки в содержании работы, отсутствуют выводы.</w:t>
            </w:r>
          </w:p>
        </w:tc>
      </w:tr>
      <w:tr w:rsidR="00801D3B" w:rsidTr="00801D3B">
        <w:tc>
          <w:tcPr>
            <w:tcW w:w="2205" w:type="dxa"/>
            <w:tcBorders>
              <w:top w:val="single" w:sz="4" w:space="0" w:color="auto"/>
              <w:left w:val="single" w:sz="4" w:space="0" w:color="auto"/>
              <w:bottom w:val="single" w:sz="4" w:space="0" w:color="auto"/>
              <w:right w:val="single" w:sz="4" w:space="0" w:color="auto"/>
            </w:tcBorders>
            <w:hideMark/>
          </w:tcPr>
          <w:p w:rsidR="00801D3B" w:rsidRDefault="00801D3B">
            <w:pPr>
              <w:spacing w:line="276" w:lineRule="auto"/>
              <w:jc w:val="both"/>
              <w:rPr>
                <w:rFonts w:eastAsia="Times New Roman"/>
                <w:lang w:eastAsia="en-US"/>
              </w:rPr>
            </w:pPr>
            <w:r>
              <w:rPr>
                <w:lang w:eastAsia="en-US"/>
              </w:rPr>
              <w:t>оценка «2»</w:t>
            </w:r>
          </w:p>
        </w:tc>
        <w:tc>
          <w:tcPr>
            <w:tcW w:w="7366" w:type="dxa"/>
            <w:tcBorders>
              <w:top w:val="single" w:sz="4" w:space="0" w:color="auto"/>
              <w:left w:val="single" w:sz="4" w:space="0" w:color="auto"/>
              <w:bottom w:val="single" w:sz="4" w:space="0" w:color="auto"/>
              <w:right w:val="single" w:sz="4" w:space="0" w:color="auto"/>
            </w:tcBorders>
            <w:hideMark/>
          </w:tcPr>
          <w:p w:rsidR="00801D3B" w:rsidRDefault="00801D3B">
            <w:pPr>
              <w:spacing w:line="276" w:lineRule="auto"/>
              <w:jc w:val="both"/>
              <w:rPr>
                <w:rFonts w:eastAsia="Times New Roman"/>
                <w:lang w:eastAsia="en-US"/>
              </w:rPr>
            </w:pPr>
            <w:r>
              <w:rPr>
                <w:lang w:eastAsia="en-US"/>
              </w:rPr>
              <w:t>Тема контрольной работы не раскрыта, обнаруживается существе</w:t>
            </w:r>
            <w:r>
              <w:rPr>
                <w:lang w:eastAsia="en-US"/>
              </w:rPr>
              <w:t>н</w:t>
            </w:r>
            <w:r>
              <w:rPr>
                <w:lang w:eastAsia="en-US"/>
              </w:rPr>
              <w:t xml:space="preserve">ное непонимание проблемы. Работа не соответствует изучаемой теме или  не раскрывает ее содержания. </w:t>
            </w:r>
          </w:p>
        </w:tc>
      </w:tr>
    </w:tbl>
    <w:p w:rsidR="00801D3B" w:rsidRDefault="00801D3B" w:rsidP="00801D3B">
      <w:pPr>
        <w:jc w:val="both"/>
        <w:rPr>
          <w:rFonts w:eastAsia="Times New Roman"/>
        </w:rPr>
      </w:pPr>
    </w:p>
    <w:p w:rsidR="000F27FC" w:rsidRPr="006F5E52" w:rsidRDefault="000F27FC"/>
    <w:sectPr w:rsidR="000F27FC" w:rsidRPr="006F5E52" w:rsidSect="00BF6AE5">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06E" w:rsidRDefault="0007206E">
      <w:r>
        <w:separator/>
      </w:r>
    </w:p>
  </w:endnote>
  <w:endnote w:type="continuationSeparator" w:id="0">
    <w:p w:rsidR="0007206E" w:rsidRDefault="0007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5A" w:rsidRDefault="0029275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5A" w:rsidRDefault="0029275A">
    <w:pPr>
      <w:pStyle w:val="a3"/>
      <w:jc w:val="right"/>
    </w:pPr>
    <w:r>
      <w:fldChar w:fldCharType="begin"/>
    </w:r>
    <w:r>
      <w:instrText>PAGE   \* MERGEFORMAT</w:instrText>
    </w:r>
    <w:r>
      <w:fldChar w:fldCharType="separate"/>
    </w:r>
    <w:r w:rsidR="00BB1B96">
      <w:rPr>
        <w:noProof/>
      </w:rPr>
      <w:t>11</w:t>
    </w:r>
    <w:r>
      <w:rPr>
        <w:noProof/>
      </w:rPr>
      <w:fldChar w:fldCharType="end"/>
    </w:r>
  </w:p>
  <w:p w:rsidR="0029275A" w:rsidRDefault="0029275A" w:rsidP="008F5E73">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5A" w:rsidRDefault="0029275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06E" w:rsidRDefault="0007206E">
      <w:r>
        <w:separator/>
      </w:r>
    </w:p>
  </w:footnote>
  <w:footnote w:type="continuationSeparator" w:id="0">
    <w:p w:rsidR="0007206E" w:rsidRDefault="00072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5A" w:rsidRDefault="0029275A">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5A" w:rsidRDefault="0029275A">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5A" w:rsidRDefault="0029275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68D"/>
    <w:multiLevelType w:val="multilevel"/>
    <w:tmpl w:val="1A1AD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0309C"/>
    <w:multiLevelType w:val="multilevel"/>
    <w:tmpl w:val="0C0C7B2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9012219"/>
    <w:multiLevelType w:val="multilevel"/>
    <w:tmpl w:val="C3FE9B14"/>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2"/>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B63FA4"/>
    <w:multiLevelType w:val="multilevel"/>
    <w:tmpl w:val="403C92F8"/>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
    <w:nsid w:val="0DE95453"/>
    <w:multiLevelType w:val="hybridMultilevel"/>
    <w:tmpl w:val="984E80FC"/>
    <w:lvl w:ilvl="0" w:tplc="A5122112">
      <w:start w:val="1"/>
      <w:numFmt w:val="decimal"/>
      <w:lvlText w:val="%1."/>
      <w:lvlJc w:val="left"/>
      <w:pPr>
        <w:tabs>
          <w:tab w:val="num" w:pos="720"/>
        </w:tabs>
        <w:ind w:left="720" w:hanging="360"/>
      </w:pPr>
    </w:lvl>
    <w:lvl w:ilvl="1" w:tplc="0FC2ECB0" w:tentative="1">
      <w:start w:val="1"/>
      <w:numFmt w:val="decimal"/>
      <w:lvlText w:val="%2."/>
      <w:lvlJc w:val="left"/>
      <w:pPr>
        <w:tabs>
          <w:tab w:val="num" w:pos="1440"/>
        </w:tabs>
        <w:ind w:left="1440" w:hanging="360"/>
      </w:pPr>
    </w:lvl>
    <w:lvl w:ilvl="2" w:tplc="A2004660" w:tentative="1">
      <w:start w:val="1"/>
      <w:numFmt w:val="decimal"/>
      <w:lvlText w:val="%3."/>
      <w:lvlJc w:val="left"/>
      <w:pPr>
        <w:tabs>
          <w:tab w:val="num" w:pos="2160"/>
        </w:tabs>
        <w:ind w:left="2160" w:hanging="360"/>
      </w:pPr>
    </w:lvl>
    <w:lvl w:ilvl="3" w:tplc="5046E7EE" w:tentative="1">
      <w:start w:val="1"/>
      <w:numFmt w:val="decimal"/>
      <w:lvlText w:val="%4."/>
      <w:lvlJc w:val="left"/>
      <w:pPr>
        <w:tabs>
          <w:tab w:val="num" w:pos="2880"/>
        </w:tabs>
        <w:ind w:left="2880" w:hanging="360"/>
      </w:pPr>
    </w:lvl>
    <w:lvl w:ilvl="4" w:tplc="22522686" w:tentative="1">
      <w:start w:val="1"/>
      <w:numFmt w:val="decimal"/>
      <w:lvlText w:val="%5."/>
      <w:lvlJc w:val="left"/>
      <w:pPr>
        <w:tabs>
          <w:tab w:val="num" w:pos="3600"/>
        </w:tabs>
        <w:ind w:left="3600" w:hanging="360"/>
      </w:pPr>
    </w:lvl>
    <w:lvl w:ilvl="5" w:tplc="6C160708" w:tentative="1">
      <w:start w:val="1"/>
      <w:numFmt w:val="decimal"/>
      <w:lvlText w:val="%6."/>
      <w:lvlJc w:val="left"/>
      <w:pPr>
        <w:tabs>
          <w:tab w:val="num" w:pos="4320"/>
        </w:tabs>
        <w:ind w:left="4320" w:hanging="360"/>
      </w:pPr>
    </w:lvl>
    <w:lvl w:ilvl="6" w:tplc="32123EB4" w:tentative="1">
      <w:start w:val="1"/>
      <w:numFmt w:val="decimal"/>
      <w:lvlText w:val="%7."/>
      <w:lvlJc w:val="left"/>
      <w:pPr>
        <w:tabs>
          <w:tab w:val="num" w:pos="5040"/>
        </w:tabs>
        <w:ind w:left="5040" w:hanging="360"/>
      </w:pPr>
    </w:lvl>
    <w:lvl w:ilvl="7" w:tplc="10C4ADE0" w:tentative="1">
      <w:start w:val="1"/>
      <w:numFmt w:val="decimal"/>
      <w:lvlText w:val="%8."/>
      <w:lvlJc w:val="left"/>
      <w:pPr>
        <w:tabs>
          <w:tab w:val="num" w:pos="5760"/>
        </w:tabs>
        <w:ind w:left="5760" w:hanging="360"/>
      </w:pPr>
    </w:lvl>
    <w:lvl w:ilvl="8" w:tplc="DE0038CC" w:tentative="1">
      <w:start w:val="1"/>
      <w:numFmt w:val="decimal"/>
      <w:lvlText w:val="%9."/>
      <w:lvlJc w:val="left"/>
      <w:pPr>
        <w:tabs>
          <w:tab w:val="num" w:pos="6480"/>
        </w:tabs>
        <w:ind w:left="6480" w:hanging="360"/>
      </w:pPr>
    </w:lvl>
  </w:abstractNum>
  <w:abstractNum w:abstractNumId="5">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
    <w:nsid w:val="181F03FA"/>
    <w:multiLevelType w:val="multilevel"/>
    <w:tmpl w:val="8DD48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E51E6"/>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6"/>
        <w:szCs w:val="16"/>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2"/>
        <w:w w:val="100"/>
        <w:position w:val="0"/>
        <w:sz w:val="16"/>
        <w:szCs w:val="1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DEB4E23"/>
    <w:multiLevelType w:val="hybridMultilevel"/>
    <w:tmpl w:val="CA944EC0"/>
    <w:lvl w:ilvl="0" w:tplc="A3FEBEAA">
      <w:start w:val="1"/>
      <w:numFmt w:val="decimal"/>
      <w:lvlText w:val="%1."/>
      <w:lvlJc w:val="left"/>
      <w:pPr>
        <w:tabs>
          <w:tab w:val="num" w:pos="720"/>
        </w:tabs>
        <w:ind w:left="720" w:hanging="360"/>
      </w:pPr>
    </w:lvl>
    <w:lvl w:ilvl="1" w:tplc="FB3AA8A8" w:tentative="1">
      <w:start w:val="1"/>
      <w:numFmt w:val="decimal"/>
      <w:lvlText w:val="%2."/>
      <w:lvlJc w:val="left"/>
      <w:pPr>
        <w:tabs>
          <w:tab w:val="num" w:pos="1440"/>
        </w:tabs>
        <w:ind w:left="1440" w:hanging="360"/>
      </w:pPr>
    </w:lvl>
    <w:lvl w:ilvl="2" w:tplc="AAD09826" w:tentative="1">
      <w:start w:val="1"/>
      <w:numFmt w:val="decimal"/>
      <w:lvlText w:val="%3."/>
      <w:lvlJc w:val="left"/>
      <w:pPr>
        <w:tabs>
          <w:tab w:val="num" w:pos="2160"/>
        </w:tabs>
        <w:ind w:left="2160" w:hanging="360"/>
      </w:pPr>
    </w:lvl>
    <w:lvl w:ilvl="3" w:tplc="522006A4" w:tentative="1">
      <w:start w:val="1"/>
      <w:numFmt w:val="decimal"/>
      <w:lvlText w:val="%4."/>
      <w:lvlJc w:val="left"/>
      <w:pPr>
        <w:tabs>
          <w:tab w:val="num" w:pos="2880"/>
        </w:tabs>
        <w:ind w:left="2880" w:hanging="360"/>
      </w:pPr>
    </w:lvl>
    <w:lvl w:ilvl="4" w:tplc="24EA80AA" w:tentative="1">
      <w:start w:val="1"/>
      <w:numFmt w:val="decimal"/>
      <w:lvlText w:val="%5."/>
      <w:lvlJc w:val="left"/>
      <w:pPr>
        <w:tabs>
          <w:tab w:val="num" w:pos="3600"/>
        </w:tabs>
        <w:ind w:left="3600" w:hanging="360"/>
      </w:pPr>
    </w:lvl>
    <w:lvl w:ilvl="5" w:tplc="7CF6914A" w:tentative="1">
      <w:start w:val="1"/>
      <w:numFmt w:val="decimal"/>
      <w:lvlText w:val="%6."/>
      <w:lvlJc w:val="left"/>
      <w:pPr>
        <w:tabs>
          <w:tab w:val="num" w:pos="4320"/>
        </w:tabs>
        <w:ind w:left="4320" w:hanging="360"/>
      </w:pPr>
    </w:lvl>
    <w:lvl w:ilvl="6" w:tplc="5FFCA644" w:tentative="1">
      <w:start w:val="1"/>
      <w:numFmt w:val="decimal"/>
      <w:lvlText w:val="%7."/>
      <w:lvlJc w:val="left"/>
      <w:pPr>
        <w:tabs>
          <w:tab w:val="num" w:pos="5040"/>
        </w:tabs>
        <w:ind w:left="5040" w:hanging="360"/>
      </w:pPr>
    </w:lvl>
    <w:lvl w:ilvl="7" w:tplc="FE3273D8" w:tentative="1">
      <w:start w:val="1"/>
      <w:numFmt w:val="decimal"/>
      <w:lvlText w:val="%8."/>
      <w:lvlJc w:val="left"/>
      <w:pPr>
        <w:tabs>
          <w:tab w:val="num" w:pos="5760"/>
        </w:tabs>
        <w:ind w:left="5760" w:hanging="360"/>
      </w:pPr>
    </w:lvl>
    <w:lvl w:ilvl="8" w:tplc="82264C92" w:tentative="1">
      <w:start w:val="1"/>
      <w:numFmt w:val="decimal"/>
      <w:lvlText w:val="%9."/>
      <w:lvlJc w:val="left"/>
      <w:pPr>
        <w:tabs>
          <w:tab w:val="num" w:pos="6480"/>
        </w:tabs>
        <w:ind w:left="6480" w:hanging="360"/>
      </w:pPr>
    </w:lvl>
  </w:abstractNum>
  <w:abstractNum w:abstractNumId="9">
    <w:nsid w:val="314027C4"/>
    <w:multiLevelType w:val="hybridMultilevel"/>
    <w:tmpl w:val="23027C64"/>
    <w:lvl w:ilvl="0" w:tplc="6C8EE6C8">
      <w:start w:val="1"/>
      <w:numFmt w:val="decimal"/>
      <w:lvlText w:val="%1."/>
      <w:lvlJc w:val="left"/>
      <w:pPr>
        <w:ind w:left="-275" w:hanging="360"/>
      </w:pPr>
      <w:rPr>
        <w:rFonts w:hint="default"/>
        <w:sz w:val="24"/>
      </w:rPr>
    </w:lvl>
    <w:lvl w:ilvl="1" w:tplc="04190019" w:tentative="1">
      <w:start w:val="1"/>
      <w:numFmt w:val="lowerLetter"/>
      <w:lvlText w:val="%2."/>
      <w:lvlJc w:val="left"/>
      <w:pPr>
        <w:ind w:left="445" w:hanging="360"/>
      </w:pPr>
    </w:lvl>
    <w:lvl w:ilvl="2" w:tplc="0419001B" w:tentative="1">
      <w:start w:val="1"/>
      <w:numFmt w:val="lowerRoman"/>
      <w:lvlText w:val="%3."/>
      <w:lvlJc w:val="right"/>
      <w:pPr>
        <w:ind w:left="1165" w:hanging="180"/>
      </w:pPr>
    </w:lvl>
    <w:lvl w:ilvl="3" w:tplc="0419000F" w:tentative="1">
      <w:start w:val="1"/>
      <w:numFmt w:val="decimal"/>
      <w:lvlText w:val="%4."/>
      <w:lvlJc w:val="left"/>
      <w:pPr>
        <w:ind w:left="1885" w:hanging="360"/>
      </w:pPr>
    </w:lvl>
    <w:lvl w:ilvl="4" w:tplc="04190019" w:tentative="1">
      <w:start w:val="1"/>
      <w:numFmt w:val="lowerLetter"/>
      <w:lvlText w:val="%5."/>
      <w:lvlJc w:val="left"/>
      <w:pPr>
        <w:ind w:left="2605" w:hanging="360"/>
      </w:pPr>
    </w:lvl>
    <w:lvl w:ilvl="5" w:tplc="0419001B" w:tentative="1">
      <w:start w:val="1"/>
      <w:numFmt w:val="lowerRoman"/>
      <w:lvlText w:val="%6."/>
      <w:lvlJc w:val="right"/>
      <w:pPr>
        <w:ind w:left="3325" w:hanging="180"/>
      </w:pPr>
    </w:lvl>
    <w:lvl w:ilvl="6" w:tplc="0419000F" w:tentative="1">
      <w:start w:val="1"/>
      <w:numFmt w:val="decimal"/>
      <w:lvlText w:val="%7."/>
      <w:lvlJc w:val="left"/>
      <w:pPr>
        <w:ind w:left="4045" w:hanging="360"/>
      </w:pPr>
    </w:lvl>
    <w:lvl w:ilvl="7" w:tplc="04190019" w:tentative="1">
      <w:start w:val="1"/>
      <w:numFmt w:val="lowerLetter"/>
      <w:lvlText w:val="%8."/>
      <w:lvlJc w:val="left"/>
      <w:pPr>
        <w:ind w:left="4765" w:hanging="360"/>
      </w:pPr>
    </w:lvl>
    <w:lvl w:ilvl="8" w:tplc="0419001B" w:tentative="1">
      <w:start w:val="1"/>
      <w:numFmt w:val="lowerRoman"/>
      <w:lvlText w:val="%9."/>
      <w:lvlJc w:val="right"/>
      <w:pPr>
        <w:ind w:left="5485" w:hanging="180"/>
      </w:pPr>
    </w:lvl>
  </w:abstractNum>
  <w:abstractNum w:abstractNumId="10">
    <w:nsid w:val="35455D56"/>
    <w:multiLevelType w:val="singleLevel"/>
    <w:tmpl w:val="F238E39C"/>
    <w:lvl w:ilvl="0">
      <w:start w:val="1"/>
      <w:numFmt w:val="decimal"/>
      <w:lvlText w:val="%1."/>
      <w:lvlJc w:val="left"/>
      <w:pPr>
        <w:tabs>
          <w:tab w:val="num" w:pos="502"/>
        </w:tabs>
        <w:ind w:left="502" w:hanging="360"/>
      </w:pPr>
      <w:rPr>
        <w:rFonts w:hint="default"/>
      </w:rPr>
    </w:lvl>
  </w:abstractNum>
  <w:abstractNum w:abstractNumId="11">
    <w:nsid w:val="35A947AC"/>
    <w:multiLevelType w:val="hybridMultilevel"/>
    <w:tmpl w:val="DF64A75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6C73116"/>
    <w:multiLevelType w:val="hybridMultilevel"/>
    <w:tmpl w:val="90FA368C"/>
    <w:lvl w:ilvl="0" w:tplc="2B8E6698">
      <w:start w:val="1"/>
      <w:numFmt w:val="decimal"/>
      <w:lvlText w:val="%1."/>
      <w:lvlJc w:val="left"/>
      <w:pPr>
        <w:tabs>
          <w:tab w:val="num" w:pos="720"/>
        </w:tabs>
        <w:ind w:left="720" w:hanging="360"/>
      </w:pPr>
    </w:lvl>
    <w:lvl w:ilvl="1" w:tplc="547CA962" w:tentative="1">
      <w:start w:val="1"/>
      <w:numFmt w:val="decimal"/>
      <w:lvlText w:val="%2."/>
      <w:lvlJc w:val="left"/>
      <w:pPr>
        <w:tabs>
          <w:tab w:val="num" w:pos="1440"/>
        </w:tabs>
        <w:ind w:left="1440" w:hanging="360"/>
      </w:pPr>
    </w:lvl>
    <w:lvl w:ilvl="2" w:tplc="8EBC2EFC" w:tentative="1">
      <w:start w:val="1"/>
      <w:numFmt w:val="decimal"/>
      <w:lvlText w:val="%3."/>
      <w:lvlJc w:val="left"/>
      <w:pPr>
        <w:tabs>
          <w:tab w:val="num" w:pos="2160"/>
        </w:tabs>
        <w:ind w:left="2160" w:hanging="360"/>
      </w:pPr>
    </w:lvl>
    <w:lvl w:ilvl="3" w:tplc="CFB014D2" w:tentative="1">
      <w:start w:val="1"/>
      <w:numFmt w:val="decimal"/>
      <w:lvlText w:val="%4."/>
      <w:lvlJc w:val="left"/>
      <w:pPr>
        <w:tabs>
          <w:tab w:val="num" w:pos="2880"/>
        </w:tabs>
        <w:ind w:left="2880" w:hanging="360"/>
      </w:pPr>
    </w:lvl>
    <w:lvl w:ilvl="4" w:tplc="0D58307A" w:tentative="1">
      <w:start w:val="1"/>
      <w:numFmt w:val="decimal"/>
      <w:lvlText w:val="%5."/>
      <w:lvlJc w:val="left"/>
      <w:pPr>
        <w:tabs>
          <w:tab w:val="num" w:pos="3600"/>
        </w:tabs>
        <w:ind w:left="3600" w:hanging="360"/>
      </w:pPr>
    </w:lvl>
    <w:lvl w:ilvl="5" w:tplc="3E0229D0" w:tentative="1">
      <w:start w:val="1"/>
      <w:numFmt w:val="decimal"/>
      <w:lvlText w:val="%6."/>
      <w:lvlJc w:val="left"/>
      <w:pPr>
        <w:tabs>
          <w:tab w:val="num" w:pos="4320"/>
        </w:tabs>
        <w:ind w:left="4320" w:hanging="360"/>
      </w:pPr>
    </w:lvl>
    <w:lvl w:ilvl="6" w:tplc="65DAC2EE" w:tentative="1">
      <w:start w:val="1"/>
      <w:numFmt w:val="decimal"/>
      <w:lvlText w:val="%7."/>
      <w:lvlJc w:val="left"/>
      <w:pPr>
        <w:tabs>
          <w:tab w:val="num" w:pos="5040"/>
        </w:tabs>
        <w:ind w:left="5040" w:hanging="360"/>
      </w:pPr>
    </w:lvl>
    <w:lvl w:ilvl="7" w:tplc="C1C67968" w:tentative="1">
      <w:start w:val="1"/>
      <w:numFmt w:val="decimal"/>
      <w:lvlText w:val="%8."/>
      <w:lvlJc w:val="left"/>
      <w:pPr>
        <w:tabs>
          <w:tab w:val="num" w:pos="5760"/>
        </w:tabs>
        <w:ind w:left="5760" w:hanging="360"/>
      </w:pPr>
    </w:lvl>
    <w:lvl w:ilvl="8" w:tplc="E626CECE" w:tentative="1">
      <w:start w:val="1"/>
      <w:numFmt w:val="decimal"/>
      <w:lvlText w:val="%9."/>
      <w:lvlJc w:val="left"/>
      <w:pPr>
        <w:tabs>
          <w:tab w:val="num" w:pos="6480"/>
        </w:tabs>
        <w:ind w:left="6480" w:hanging="360"/>
      </w:pPr>
    </w:lvl>
  </w:abstractNum>
  <w:abstractNum w:abstractNumId="13">
    <w:nsid w:val="3D314B93"/>
    <w:multiLevelType w:val="hybridMultilevel"/>
    <w:tmpl w:val="A74A6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F82583"/>
    <w:multiLevelType w:val="hybridMultilevel"/>
    <w:tmpl w:val="48228F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E95C51"/>
    <w:multiLevelType w:val="multilevel"/>
    <w:tmpl w:val="C3FE9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4756E4"/>
    <w:multiLevelType w:val="singleLevel"/>
    <w:tmpl w:val="5DDAEF6E"/>
    <w:lvl w:ilvl="0">
      <w:start w:val="1"/>
      <w:numFmt w:val="decimal"/>
      <w:lvlText w:val="%1."/>
      <w:legacy w:legacy="1" w:legacySpace="0" w:legacyIndent="207"/>
      <w:lvlJc w:val="left"/>
      <w:rPr>
        <w:rFonts w:ascii="Times New Roman" w:hAnsi="Times New Roman" w:cs="Times New Roman" w:hint="default"/>
      </w:rPr>
    </w:lvl>
  </w:abstractNum>
  <w:abstractNum w:abstractNumId="17">
    <w:nsid w:val="701F2DBC"/>
    <w:multiLevelType w:val="singleLevel"/>
    <w:tmpl w:val="E95AA232"/>
    <w:lvl w:ilvl="0">
      <w:start w:val="1"/>
      <w:numFmt w:val="bullet"/>
      <w:lvlText w:val=""/>
      <w:lvlJc w:val="left"/>
      <w:pPr>
        <w:tabs>
          <w:tab w:val="num" w:pos="360"/>
        </w:tabs>
        <w:ind w:left="360" w:hanging="360"/>
      </w:pPr>
      <w:rPr>
        <w:rFonts w:ascii="Symbol" w:hAnsi="Symbol" w:hint="default"/>
      </w:rPr>
    </w:lvl>
  </w:abstractNum>
  <w:abstractNum w:abstractNumId="18">
    <w:nsid w:val="7A166EC7"/>
    <w:multiLevelType w:val="singleLevel"/>
    <w:tmpl w:val="ADE8102A"/>
    <w:lvl w:ilvl="0">
      <w:start w:val="1"/>
      <w:numFmt w:val="decimal"/>
      <w:lvlText w:val="%1."/>
      <w:lvlJc w:val="left"/>
      <w:pPr>
        <w:tabs>
          <w:tab w:val="num" w:pos="645"/>
        </w:tabs>
        <w:ind w:left="645" w:hanging="495"/>
      </w:pPr>
      <w:rPr>
        <w:rFonts w:hint="default"/>
      </w:rPr>
    </w:lvl>
  </w:abstractNum>
  <w:num w:numId="1">
    <w:abstractNumId w:val="5"/>
  </w:num>
  <w:num w:numId="2">
    <w:abstractNumId w:val="7"/>
  </w:num>
  <w:num w:numId="3">
    <w:abstractNumId w:val="0"/>
  </w:num>
  <w:num w:numId="4">
    <w:abstractNumId w:val="6"/>
  </w:num>
  <w:num w:numId="5">
    <w:abstractNumId w:val="14"/>
  </w:num>
  <w:num w:numId="6">
    <w:abstractNumId w:val="3"/>
  </w:num>
  <w:num w:numId="7">
    <w:abstractNumId w:val="17"/>
  </w:num>
  <w:num w:numId="8">
    <w:abstractNumId w:val="15"/>
  </w:num>
  <w:num w:numId="9">
    <w:abstractNumId w:val="2"/>
  </w:num>
  <w:num w:numId="10">
    <w:abstractNumId w:val="16"/>
  </w:num>
  <w:num w:numId="11">
    <w:abstractNumId w:val="18"/>
  </w:num>
  <w:num w:numId="12">
    <w:abstractNumId w:val="8"/>
  </w:num>
  <w:num w:numId="13">
    <w:abstractNumId w:val="4"/>
  </w:num>
  <w:num w:numId="14">
    <w:abstractNumId w:val="12"/>
  </w:num>
  <w:num w:numId="15">
    <w:abstractNumId w:val="1"/>
  </w:num>
  <w:num w:numId="16">
    <w:abstractNumId w:val="11"/>
  </w:num>
  <w:num w:numId="17">
    <w:abstractNumId w:val="10"/>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E73"/>
    <w:rsid w:val="00015A05"/>
    <w:rsid w:val="00020F3A"/>
    <w:rsid w:val="000236C1"/>
    <w:rsid w:val="0003040D"/>
    <w:rsid w:val="00030A40"/>
    <w:rsid w:val="0003500B"/>
    <w:rsid w:val="00043772"/>
    <w:rsid w:val="000460D3"/>
    <w:rsid w:val="0005235F"/>
    <w:rsid w:val="000575AD"/>
    <w:rsid w:val="0007206E"/>
    <w:rsid w:val="000729BF"/>
    <w:rsid w:val="000A59EC"/>
    <w:rsid w:val="000B16A3"/>
    <w:rsid w:val="000B4EC6"/>
    <w:rsid w:val="000D2CE3"/>
    <w:rsid w:val="000F27FC"/>
    <w:rsid w:val="000F6B4D"/>
    <w:rsid w:val="0011476F"/>
    <w:rsid w:val="00120954"/>
    <w:rsid w:val="001278AF"/>
    <w:rsid w:val="00141E03"/>
    <w:rsid w:val="00194898"/>
    <w:rsid w:val="001B0657"/>
    <w:rsid w:val="001B131E"/>
    <w:rsid w:val="001B13D7"/>
    <w:rsid w:val="001B1AD4"/>
    <w:rsid w:val="001B309E"/>
    <w:rsid w:val="001B7B47"/>
    <w:rsid w:val="001C1001"/>
    <w:rsid w:val="001C366B"/>
    <w:rsid w:val="001E1D0B"/>
    <w:rsid w:val="001E4DC2"/>
    <w:rsid w:val="0022027E"/>
    <w:rsid w:val="00226617"/>
    <w:rsid w:val="0024018B"/>
    <w:rsid w:val="00261B64"/>
    <w:rsid w:val="00263CAD"/>
    <w:rsid w:val="00264C53"/>
    <w:rsid w:val="00265E4F"/>
    <w:rsid w:val="00271076"/>
    <w:rsid w:val="00274B6E"/>
    <w:rsid w:val="00286F38"/>
    <w:rsid w:val="0029275A"/>
    <w:rsid w:val="002B2943"/>
    <w:rsid w:val="002C3801"/>
    <w:rsid w:val="002C7A01"/>
    <w:rsid w:val="002D78CB"/>
    <w:rsid w:val="002E3185"/>
    <w:rsid w:val="002F3623"/>
    <w:rsid w:val="002F4359"/>
    <w:rsid w:val="0030035C"/>
    <w:rsid w:val="0030372F"/>
    <w:rsid w:val="003102A8"/>
    <w:rsid w:val="00321463"/>
    <w:rsid w:val="00323E38"/>
    <w:rsid w:val="00341100"/>
    <w:rsid w:val="003438C6"/>
    <w:rsid w:val="0035758F"/>
    <w:rsid w:val="00366A64"/>
    <w:rsid w:val="003851E4"/>
    <w:rsid w:val="003A2CB6"/>
    <w:rsid w:val="003A4F8D"/>
    <w:rsid w:val="003B12AD"/>
    <w:rsid w:val="003C5A12"/>
    <w:rsid w:val="003D0C57"/>
    <w:rsid w:val="003F6F12"/>
    <w:rsid w:val="00410D60"/>
    <w:rsid w:val="0042097F"/>
    <w:rsid w:val="004314BE"/>
    <w:rsid w:val="00452415"/>
    <w:rsid w:val="00454007"/>
    <w:rsid w:val="004662F4"/>
    <w:rsid w:val="004A07FA"/>
    <w:rsid w:val="004B25EE"/>
    <w:rsid w:val="004B2DF7"/>
    <w:rsid w:val="004B43DB"/>
    <w:rsid w:val="004B6097"/>
    <w:rsid w:val="004C0AC4"/>
    <w:rsid w:val="004D29EE"/>
    <w:rsid w:val="004F4227"/>
    <w:rsid w:val="00501BB2"/>
    <w:rsid w:val="00515D2A"/>
    <w:rsid w:val="00517CFC"/>
    <w:rsid w:val="0052031A"/>
    <w:rsid w:val="005316DB"/>
    <w:rsid w:val="005320DB"/>
    <w:rsid w:val="00533CD3"/>
    <w:rsid w:val="00534057"/>
    <w:rsid w:val="00536BAB"/>
    <w:rsid w:val="00537B10"/>
    <w:rsid w:val="0056131A"/>
    <w:rsid w:val="00571830"/>
    <w:rsid w:val="0057491F"/>
    <w:rsid w:val="00577A38"/>
    <w:rsid w:val="00592E01"/>
    <w:rsid w:val="005B7485"/>
    <w:rsid w:val="005D4E7C"/>
    <w:rsid w:val="005E42AE"/>
    <w:rsid w:val="005E5BFF"/>
    <w:rsid w:val="006478D2"/>
    <w:rsid w:val="006516F5"/>
    <w:rsid w:val="0065614A"/>
    <w:rsid w:val="00664CAB"/>
    <w:rsid w:val="006656A3"/>
    <w:rsid w:val="00675496"/>
    <w:rsid w:val="00676952"/>
    <w:rsid w:val="00680135"/>
    <w:rsid w:val="00696BBF"/>
    <w:rsid w:val="006B161A"/>
    <w:rsid w:val="006B5817"/>
    <w:rsid w:val="006C6ADD"/>
    <w:rsid w:val="006E7BE3"/>
    <w:rsid w:val="006F5E52"/>
    <w:rsid w:val="00706F02"/>
    <w:rsid w:val="00715C78"/>
    <w:rsid w:val="007206CD"/>
    <w:rsid w:val="007301B2"/>
    <w:rsid w:val="0074015C"/>
    <w:rsid w:val="007450C9"/>
    <w:rsid w:val="00746150"/>
    <w:rsid w:val="00756334"/>
    <w:rsid w:val="0075641B"/>
    <w:rsid w:val="00756AF0"/>
    <w:rsid w:val="007848F1"/>
    <w:rsid w:val="0078638A"/>
    <w:rsid w:val="007B013D"/>
    <w:rsid w:val="007B359F"/>
    <w:rsid w:val="007C3558"/>
    <w:rsid w:val="007C377F"/>
    <w:rsid w:val="007C603B"/>
    <w:rsid w:val="007D0417"/>
    <w:rsid w:val="007D1DEA"/>
    <w:rsid w:val="007D4C2B"/>
    <w:rsid w:val="007F4104"/>
    <w:rsid w:val="00801D3B"/>
    <w:rsid w:val="008055D6"/>
    <w:rsid w:val="00806F19"/>
    <w:rsid w:val="00810307"/>
    <w:rsid w:val="0082071B"/>
    <w:rsid w:val="00820D79"/>
    <w:rsid w:val="00822596"/>
    <w:rsid w:val="00846D89"/>
    <w:rsid w:val="00857BD7"/>
    <w:rsid w:val="00866B8E"/>
    <w:rsid w:val="008920C2"/>
    <w:rsid w:val="008B429C"/>
    <w:rsid w:val="008B4332"/>
    <w:rsid w:val="008C5E60"/>
    <w:rsid w:val="008C609B"/>
    <w:rsid w:val="008D0060"/>
    <w:rsid w:val="008D0954"/>
    <w:rsid w:val="008D3405"/>
    <w:rsid w:val="008E4389"/>
    <w:rsid w:val="008F5E73"/>
    <w:rsid w:val="00912182"/>
    <w:rsid w:val="00953720"/>
    <w:rsid w:val="009635F9"/>
    <w:rsid w:val="00972D32"/>
    <w:rsid w:val="00981812"/>
    <w:rsid w:val="00992226"/>
    <w:rsid w:val="00994663"/>
    <w:rsid w:val="009A07A8"/>
    <w:rsid w:val="009A1999"/>
    <w:rsid w:val="009A347A"/>
    <w:rsid w:val="009C37D6"/>
    <w:rsid w:val="009E1862"/>
    <w:rsid w:val="00A007EB"/>
    <w:rsid w:val="00A20593"/>
    <w:rsid w:val="00A34F99"/>
    <w:rsid w:val="00A37824"/>
    <w:rsid w:val="00A41C7B"/>
    <w:rsid w:val="00A64D00"/>
    <w:rsid w:val="00A71DBF"/>
    <w:rsid w:val="00A7680C"/>
    <w:rsid w:val="00A776D1"/>
    <w:rsid w:val="00A84F4A"/>
    <w:rsid w:val="00A87FAD"/>
    <w:rsid w:val="00A93405"/>
    <w:rsid w:val="00A93EF5"/>
    <w:rsid w:val="00AA0575"/>
    <w:rsid w:val="00AA071F"/>
    <w:rsid w:val="00AA14D7"/>
    <w:rsid w:val="00AC54F0"/>
    <w:rsid w:val="00AC79ED"/>
    <w:rsid w:val="00AD3261"/>
    <w:rsid w:val="00AE2D94"/>
    <w:rsid w:val="00B0352B"/>
    <w:rsid w:val="00B04FE5"/>
    <w:rsid w:val="00B13E46"/>
    <w:rsid w:val="00B3504C"/>
    <w:rsid w:val="00B5767D"/>
    <w:rsid w:val="00B634F0"/>
    <w:rsid w:val="00B65ACD"/>
    <w:rsid w:val="00BB1B96"/>
    <w:rsid w:val="00BE1346"/>
    <w:rsid w:val="00BF6AE5"/>
    <w:rsid w:val="00C04F23"/>
    <w:rsid w:val="00C2288A"/>
    <w:rsid w:val="00C51759"/>
    <w:rsid w:val="00C80EB1"/>
    <w:rsid w:val="00C82445"/>
    <w:rsid w:val="00C874E0"/>
    <w:rsid w:val="00C9590C"/>
    <w:rsid w:val="00CB731B"/>
    <w:rsid w:val="00CB7462"/>
    <w:rsid w:val="00CC2D6D"/>
    <w:rsid w:val="00CE26E2"/>
    <w:rsid w:val="00D014DB"/>
    <w:rsid w:val="00D15255"/>
    <w:rsid w:val="00D249CF"/>
    <w:rsid w:val="00D26904"/>
    <w:rsid w:val="00D30686"/>
    <w:rsid w:val="00D63FA8"/>
    <w:rsid w:val="00D65BE1"/>
    <w:rsid w:val="00D75259"/>
    <w:rsid w:val="00D82525"/>
    <w:rsid w:val="00DA783B"/>
    <w:rsid w:val="00DB6092"/>
    <w:rsid w:val="00DD1C04"/>
    <w:rsid w:val="00DF5903"/>
    <w:rsid w:val="00E05624"/>
    <w:rsid w:val="00E22FE7"/>
    <w:rsid w:val="00E501E4"/>
    <w:rsid w:val="00E518EC"/>
    <w:rsid w:val="00E563AF"/>
    <w:rsid w:val="00E61D5E"/>
    <w:rsid w:val="00E820B0"/>
    <w:rsid w:val="00E8353C"/>
    <w:rsid w:val="00E91F50"/>
    <w:rsid w:val="00EA226E"/>
    <w:rsid w:val="00EA7CC3"/>
    <w:rsid w:val="00EB22C1"/>
    <w:rsid w:val="00EF3DE5"/>
    <w:rsid w:val="00EF7AC1"/>
    <w:rsid w:val="00F17746"/>
    <w:rsid w:val="00F23F28"/>
    <w:rsid w:val="00F3663F"/>
    <w:rsid w:val="00F64CBB"/>
    <w:rsid w:val="00F67F4C"/>
    <w:rsid w:val="00F71236"/>
    <w:rsid w:val="00F725ED"/>
    <w:rsid w:val="00F76682"/>
    <w:rsid w:val="00FA3A08"/>
    <w:rsid w:val="00FB2135"/>
    <w:rsid w:val="00FB59C3"/>
    <w:rsid w:val="00FB6119"/>
    <w:rsid w:val="00FE3968"/>
    <w:rsid w:val="00FE6BD4"/>
    <w:rsid w:val="00FE7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E73"/>
    <w:rPr>
      <w:rFonts w:eastAsia="Calibri"/>
      <w:sz w:val="24"/>
      <w:szCs w:val="24"/>
    </w:rPr>
  </w:style>
  <w:style w:type="paragraph" w:styleId="1">
    <w:name w:val="heading 1"/>
    <w:basedOn w:val="a"/>
    <w:next w:val="a"/>
    <w:link w:val="10"/>
    <w:qFormat/>
    <w:rsid w:val="008F5E73"/>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F5E73"/>
    <w:rPr>
      <w:rFonts w:eastAsia="Calibri"/>
      <w:sz w:val="24"/>
      <w:szCs w:val="24"/>
      <w:lang w:val="ru-RU" w:eastAsia="ru-RU" w:bidi="ar-SA"/>
    </w:rPr>
  </w:style>
  <w:style w:type="paragraph" w:styleId="a3">
    <w:name w:val="footer"/>
    <w:basedOn w:val="a"/>
    <w:link w:val="a4"/>
    <w:uiPriority w:val="99"/>
    <w:rsid w:val="008F5E73"/>
    <w:pPr>
      <w:tabs>
        <w:tab w:val="center" w:pos="4677"/>
        <w:tab w:val="right" w:pos="9355"/>
      </w:tabs>
    </w:pPr>
  </w:style>
  <w:style w:type="character" w:customStyle="1" w:styleId="a4">
    <w:name w:val="Нижний колонтитул Знак"/>
    <w:link w:val="a3"/>
    <w:uiPriority w:val="99"/>
    <w:locked/>
    <w:rsid w:val="008F5E73"/>
    <w:rPr>
      <w:rFonts w:eastAsia="Calibri"/>
      <w:sz w:val="24"/>
      <w:szCs w:val="24"/>
      <w:lang w:val="ru-RU" w:eastAsia="ru-RU" w:bidi="ar-SA"/>
    </w:rPr>
  </w:style>
  <w:style w:type="character" w:styleId="a5">
    <w:name w:val="page number"/>
    <w:rsid w:val="008F5E73"/>
    <w:rPr>
      <w:rFonts w:cs="Times New Roman"/>
    </w:rPr>
  </w:style>
  <w:style w:type="paragraph" w:customStyle="1" w:styleId="ConsPlusNonformat">
    <w:name w:val="ConsPlusNonformat"/>
    <w:rsid w:val="008F5E73"/>
    <w:pPr>
      <w:widowControl w:val="0"/>
      <w:autoSpaceDE w:val="0"/>
      <w:autoSpaceDN w:val="0"/>
      <w:adjustRightInd w:val="0"/>
    </w:pPr>
    <w:rPr>
      <w:rFonts w:ascii="Courier New" w:eastAsia="Calibri" w:hAnsi="Courier New" w:cs="Courier New"/>
    </w:rPr>
  </w:style>
  <w:style w:type="paragraph" w:customStyle="1" w:styleId="ConsPlusTitle">
    <w:name w:val="ConsPlusTitle"/>
    <w:uiPriority w:val="99"/>
    <w:rsid w:val="008F5E73"/>
    <w:pPr>
      <w:widowControl w:val="0"/>
      <w:autoSpaceDE w:val="0"/>
      <w:autoSpaceDN w:val="0"/>
      <w:adjustRightInd w:val="0"/>
    </w:pPr>
    <w:rPr>
      <w:rFonts w:eastAsia="Calibri"/>
      <w:b/>
      <w:bCs/>
      <w:sz w:val="24"/>
      <w:szCs w:val="24"/>
    </w:rPr>
  </w:style>
  <w:style w:type="character" w:styleId="a6">
    <w:name w:val="Strong"/>
    <w:qFormat/>
    <w:rsid w:val="008F5E73"/>
    <w:rPr>
      <w:rFonts w:cs="Times New Roman"/>
      <w:b/>
      <w:bCs/>
    </w:rPr>
  </w:style>
  <w:style w:type="character" w:styleId="a7">
    <w:name w:val="Hyperlink"/>
    <w:uiPriority w:val="99"/>
    <w:rsid w:val="008F5E73"/>
    <w:rPr>
      <w:rFonts w:cs="Times New Roman"/>
      <w:color w:val="0000FF"/>
      <w:u w:val="single"/>
    </w:rPr>
  </w:style>
  <w:style w:type="paragraph" w:customStyle="1" w:styleId="ConsPlusNormal">
    <w:name w:val="ConsPlusNormal"/>
    <w:rsid w:val="008F5E73"/>
    <w:pPr>
      <w:widowControl w:val="0"/>
      <w:autoSpaceDE w:val="0"/>
      <w:autoSpaceDN w:val="0"/>
      <w:adjustRightInd w:val="0"/>
      <w:ind w:firstLine="720"/>
    </w:pPr>
    <w:rPr>
      <w:rFonts w:ascii="Arial" w:hAnsi="Arial" w:cs="Arial"/>
    </w:rPr>
  </w:style>
  <w:style w:type="character" w:customStyle="1" w:styleId="4">
    <w:name w:val="Основной текст (4) + Не полужирный"/>
    <w:rsid w:val="008F5E73"/>
    <w:rPr>
      <w:rFonts w:ascii="Times New Roman" w:hAnsi="Times New Roman" w:cs="Times New Roman"/>
      <w:b/>
      <w:bCs/>
      <w:color w:val="000000"/>
      <w:spacing w:val="-2"/>
      <w:w w:val="100"/>
      <w:position w:val="0"/>
      <w:sz w:val="16"/>
      <w:szCs w:val="16"/>
      <w:u w:val="none"/>
      <w:effect w:val="none"/>
      <w:lang w:val="ru-RU"/>
    </w:rPr>
  </w:style>
  <w:style w:type="paragraph" w:styleId="a8">
    <w:name w:val="Body Text"/>
    <w:basedOn w:val="a"/>
    <w:link w:val="a9"/>
    <w:rsid w:val="008F5E73"/>
    <w:pPr>
      <w:spacing w:after="120"/>
    </w:pPr>
  </w:style>
  <w:style w:type="character" w:customStyle="1" w:styleId="a9">
    <w:name w:val="Основной текст Знак"/>
    <w:link w:val="a8"/>
    <w:semiHidden/>
    <w:locked/>
    <w:rsid w:val="008F5E73"/>
    <w:rPr>
      <w:rFonts w:eastAsia="Calibri"/>
      <w:sz w:val="24"/>
      <w:szCs w:val="24"/>
      <w:lang w:val="ru-RU" w:eastAsia="ru-RU" w:bidi="ar-SA"/>
    </w:rPr>
  </w:style>
  <w:style w:type="character" w:customStyle="1" w:styleId="aa">
    <w:name w:val="Подпись к таблице_"/>
    <w:link w:val="11"/>
    <w:locked/>
    <w:rsid w:val="008F5E73"/>
    <w:rPr>
      <w:b/>
      <w:bCs/>
      <w:spacing w:val="-2"/>
      <w:sz w:val="16"/>
      <w:szCs w:val="16"/>
      <w:lang w:bidi="ar-SA"/>
    </w:rPr>
  </w:style>
  <w:style w:type="character" w:customStyle="1" w:styleId="6">
    <w:name w:val="Подпись к таблице + 6"/>
    <w:aliases w:val="5 pt2,Не полужирный,Малые прописные,Интервал 0 pt11"/>
    <w:rsid w:val="008F5E73"/>
    <w:rPr>
      <w:b/>
      <w:bCs/>
      <w:smallCaps/>
      <w:color w:val="000000"/>
      <w:spacing w:val="0"/>
      <w:w w:val="100"/>
      <w:position w:val="0"/>
      <w:sz w:val="13"/>
      <w:szCs w:val="13"/>
      <w:lang w:val="ru-RU" w:bidi="ar-SA"/>
    </w:rPr>
  </w:style>
  <w:style w:type="character" w:customStyle="1" w:styleId="ab">
    <w:name w:val="Основной текст + Полужирный"/>
    <w:rsid w:val="008F5E73"/>
    <w:rPr>
      <w:rFonts w:ascii="Times New Roman" w:hAnsi="Times New Roman" w:cs="Times New Roman"/>
      <w:b/>
      <w:bCs/>
      <w:color w:val="000000"/>
      <w:spacing w:val="-2"/>
      <w:w w:val="100"/>
      <w:position w:val="0"/>
      <w:sz w:val="16"/>
      <w:szCs w:val="16"/>
      <w:u w:val="none"/>
      <w:lang w:val="ru-RU"/>
    </w:rPr>
  </w:style>
  <w:style w:type="character" w:customStyle="1" w:styleId="12">
    <w:name w:val="Основной текст + Курсив1"/>
    <w:aliases w:val="Интервал 0 pt10"/>
    <w:rsid w:val="008F5E73"/>
    <w:rPr>
      <w:rFonts w:ascii="Times New Roman" w:hAnsi="Times New Roman" w:cs="Times New Roman"/>
      <w:i/>
      <w:iCs/>
      <w:color w:val="000000"/>
      <w:spacing w:val="-3"/>
      <w:w w:val="100"/>
      <w:position w:val="0"/>
      <w:sz w:val="16"/>
      <w:szCs w:val="16"/>
      <w:u w:val="none"/>
      <w:lang w:val="ru-RU"/>
    </w:rPr>
  </w:style>
  <w:style w:type="paragraph" w:customStyle="1" w:styleId="11">
    <w:name w:val="Подпись к таблице1"/>
    <w:basedOn w:val="a"/>
    <w:link w:val="aa"/>
    <w:rsid w:val="008F5E73"/>
    <w:pPr>
      <w:widowControl w:val="0"/>
      <w:shd w:val="clear" w:color="auto" w:fill="FFFFFF"/>
      <w:spacing w:line="389" w:lineRule="exact"/>
      <w:jc w:val="both"/>
    </w:pPr>
    <w:rPr>
      <w:rFonts w:eastAsia="Times New Roman"/>
      <w:b/>
      <w:bCs/>
      <w:spacing w:val="-2"/>
      <w:sz w:val="16"/>
      <w:szCs w:val="16"/>
    </w:rPr>
  </w:style>
  <w:style w:type="character" w:customStyle="1" w:styleId="5">
    <w:name w:val="Основной текст (5)_"/>
    <w:link w:val="50"/>
    <w:locked/>
    <w:rsid w:val="008F5E73"/>
    <w:rPr>
      <w:sz w:val="13"/>
      <w:szCs w:val="13"/>
      <w:lang w:bidi="ar-SA"/>
    </w:rPr>
  </w:style>
  <w:style w:type="character" w:customStyle="1" w:styleId="51">
    <w:name w:val="Основной текст (5) + Малые прописные"/>
    <w:rsid w:val="008F5E73"/>
    <w:rPr>
      <w:smallCaps/>
      <w:color w:val="000000"/>
      <w:spacing w:val="0"/>
      <w:w w:val="100"/>
      <w:position w:val="0"/>
      <w:sz w:val="13"/>
      <w:szCs w:val="13"/>
      <w:lang w:val="ru-RU" w:bidi="ar-SA"/>
    </w:rPr>
  </w:style>
  <w:style w:type="character" w:customStyle="1" w:styleId="ac">
    <w:name w:val="Основной текст + Малые прописные"/>
    <w:rsid w:val="008F5E73"/>
    <w:rPr>
      <w:rFonts w:ascii="Times New Roman" w:hAnsi="Times New Roman" w:cs="Times New Roman"/>
      <w:smallCaps/>
      <w:color w:val="000000"/>
      <w:spacing w:val="-2"/>
      <w:w w:val="100"/>
      <w:position w:val="0"/>
      <w:sz w:val="16"/>
      <w:szCs w:val="16"/>
      <w:u w:val="none"/>
      <w:lang w:val="en-US"/>
    </w:rPr>
  </w:style>
  <w:style w:type="paragraph" w:customStyle="1" w:styleId="50">
    <w:name w:val="Основной текст (5)"/>
    <w:basedOn w:val="a"/>
    <w:link w:val="5"/>
    <w:rsid w:val="008F5E73"/>
    <w:pPr>
      <w:widowControl w:val="0"/>
      <w:shd w:val="clear" w:color="auto" w:fill="FFFFFF"/>
      <w:spacing w:after="180" w:line="240" w:lineRule="atLeast"/>
      <w:jc w:val="center"/>
    </w:pPr>
    <w:rPr>
      <w:rFonts w:eastAsia="Times New Roman"/>
      <w:sz w:val="13"/>
      <w:szCs w:val="13"/>
    </w:rPr>
  </w:style>
  <w:style w:type="character" w:customStyle="1" w:styleId="ad">
    <w:name w:val="Основной текст_"/>
    <w:link w:val="3"/>
    <w:rsid w:val="008F5E73"/>
    <w:rPr>
      <w:spacing w:val="-2"/>
      <w:sz w:val="16"/>
      <w:szCs w:val="16"/>
      <w:lang w:bidi="ar-SA"/>
    </w:rPr>
  </w:style>
  <w:style w:type="character" w:customStyle="1" w:styleId="0pt">
    <w:name w:val="Основной текст + Полужирный;Интервал 0 pt"/>
    <w:rsid w:val="008F5E73"/>
    <w:rPr>
      <w:b/>
      <w:bCs/>
      <w:color w:val="000000"/>
      <w:spacing w:val="0"/>
      <w:w w:val="100"/>
      <w:position w:val="0"/>
      <w:sz w:val="16"/>
      <w:szCs w:val="16"/>
      <w:lang w:bidi="ar-SA"/>
    </w:rPr>
  </w:style>
  <w:style w:type="character" w:customStyle="1" w:styleId="58pt0pt">
    <w:name w:val="Основной текст (5) + 8 pt;Интервал 0 pt"/>
    <w:rsid w:val="008F5E73"/>
    <w:rPr>
      <w:rFonts w:ascii="Times New Roman" w:eastAsia="Times New Roman" w:hAnsi="Times New Roman"/>
      <w:b w:val="0"/>
      <w:bCs w:val="0"/>
      <w:i w:val="0"/>
      <w:iCs w:val="0"/>
      <w:smallCaps w:val="0"/>
      <w:strike w:val="0"/>
      <w:color w:val="000000"/>
      <w:spacing w:val="-2"/>
      <w:w w:val="100"/>
      <w:position w:val="0"/>
      <w:sz w:val="16"/>
      <w:szCs w:val="16"/>
      <w:u w:val="none"/>
      <w:lang w:val="ru-RU" w:bidi="ar-SA"/>
    </w:rPr>
  </w:style>
  <w:style w:type="character" w:customStyle="1" w:styleId="2">
    <w:name w:val="Основной текст2"/>
    <w:rsid w:val="008F5E73"/>
    <w:rPr>
      <w:color w:val="000000"/>
      <w:spacing w:val="-2"/>
      <w:w w:val="100"/>
      <w:position w:val="0"/>
      <w:sz w:val="16"/>
      <w:szCs w:val="16"/>
      <w:u w:val="single"/>
      <w:lang w:val="ru-RU" w:bidi="ar-SA"/>
    </w:rPr>
  </w:style>
  <w:style w:type="paragraph" w:customStyle="1" w:styleId="3">
    <w:name w:val="Основной текст3"/>
    <w:basedOn w:val="a"/>
    <w:link w:val="ad"/>
    <w:rsid w:val="008F5E73"/>
    <w:pPr>
      <w:widowControl w:val="0"/>
      <w:shd w:val="clear" w:color="auto" w:fill="FFFFFF"/>
      <w:spacing w:line="197" w:lineRule="exact"/>
      <w:jc w:val="both"/>
    </w:pPr>
    <w:rPr>
      <w:rFonts w:eastAsia="Times New Roman"/>
      <w:spacing w:val="-2"/>
      <w:sz w:val="16"/>
      <w:szCs w:val="16"/>
    </w:rPr>
  </w:style>
  <w:style w:type="paragraph" w:customStyle="1" w:styleId="H1">
    <w:name w:val="H1"/>
    <w:basedOn w:val="a"/>
    <w:next w:val="a"/>
    <w:rsid w:val="00972D32"/>
    <w:pPr>
      <w:keepNext/>
      <w:spacing w:before="100" w:after="100"/>
      <w:outlineLvl w:val="1"/>
    </w:pPr>
    <w:rPr>
      <w:rFonts w:eastAsia="Times New Roman"/>
      <w:b/>
      <w:snapToGrid w:val="0"/>
      <w:kern w:val="36"/>
      <w:sz w:val="48"/>
      <w:szCs w:val="20"/>
    </w:rPr>
  </w:style>
  <w:style w:type="paragraph" w:styleId="ae">
    <w:name w:val="Body Text Indent"/>
    <w:basedOn w:val="a"/>
    <w:rsid w:val="00972D32"/>
    <w:pPr>
      <w:spacing w:after="120"/>
      <w:ind w:left="283"/>
    </w:pPr>
    <w:rPr>
      <w:rFonts w:eastAsia="Times New Roman"/>
      <w:sz w:val="28"/>
      <w:szCs w:val="28"/>
    </w:rPr>
  </w:style>
  <w:style w:type="paragraph" w:customStyle="1" w:styleId="NameofBook">
    <w:name w:val="Name_of_Book"/>
    <w:basedOn w:val="a"/>
    <w:rsid w:val="0074015C"/>
    <w:pPr>
      <w:tabs>
        <w:tab w:val="right" w:pos="851"/>
      </w:tabs>
      <w:spacing w:line="240" w:lineRule="atLeast"/>
      <w:ind w:left="680" w:hanging="680"/>
    </w:pPr>
    <w:rPr>
      <w:rFonts w:eastAsia="Times New Roman"/>
      <w:sz w:val="22"/>
      <w:szCs w:val="20"/>
    </w:rPr>
  </w:style>
  <w:style w:type="paragraph" w:styleId="20">
    <w:name w:val="Body Text 2"/>
    <w:basedOn w:val="a"/>
    <w:rsid w:val="0074015C"/>
    <w:pPr>
      <w:spacing w:after="120" w:line="480" w:lineRule="auto"/>
    </w:pPr>
    <w:rPr>
      <w:rFonts w:eastAsia="Times New Roman"/>
      <w:sz w:val="28"/>
      <w:szCs w:val="28"/>
    </w:rPr>
  </w:style>
  <w:style w:type="paragraph" w:styleId="af">
    <w:name w:val="Normal (Web)"/>
    <w:basedOn w:val="a"/>
    <w:uiPriority w:val="99"/>
    <w:rsid w:val="0074015C"/>
    <w:pPr>
      <w:spacing w:before="100" w:beforeAutospacing="1" w:after="100" w:afterAutospacing="1"/>
    </w:pPr>
    <w:rPr>
      <w:rFonts w:eastAsia="Times New Roman"/>
    </w:rPr>
  </w:style>
  <w:style w:type="table" w:styleId="af0">
    <w:name w:val="Table Grid"/>
    <w:basedOn w:val="a1"/>
    <w:rsid w:val="00740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rsid w:val="001B0657"/>
    <w:pPr>
      <w:tabs>
        <w:tab w:val="center" w:pos="4677"/>
        <w:tab w:val="right" w:pos="9355"/>
      </w:tabs>
    </w:pPr>
  </w:style>
  <w:style w:type="character" w:customStyle="1" w:styleId="af2">
    <w:name w:val="Верхний колонтитул Знак"/>
    <w:link w:val="af1"/>
    <w:rsid w:val="001B0657"/>
    <w:rPr>
      <w:rFonts w:eastAsia="Calibri"/>
      <w:sz w:val="24"/>
      <w:szCs w:val="24"/>
    </w:rPr>
  </w:style>
  <w:style w:type="paragraph" w:styleId="af3">
    <w:name w:val="List Paragraph"/>
    <w:basedOn w:val="a"/>
    <w:uiPriority w:val="34"/>
    <w:qFormat/>
    <w:rsid w:val="00664CAB"/>
    <w:pPr>
      <w:ind w:left="720"/>
      <w:contextualSpacing/>
    </w:pPr>
    <w:rPr>
      <w:rFonts w:eastAsia="Times New Roman"/>
    </w:rPr>
  </w:style>
  <w:style w:type="paragraph" w:styleId="21">
    <w:name w:val="Body Text Indent 2"/>
    <w:basedOn w:val="a"/>
    <w:link w:val="22"/>
    <w:rsid w:val="00120954"/>
    <w:pPr>
      <w:spacing w:after="120" w:line="480" w:lineRule="auto"/>
      <w:ind w:left="283"/>
    </w:pPr>
  </w:style>
  <w:style w:type="character" w:customStyle="1" w:styleId="22">
    <w:name w:val="Основной текст с отступом 2 Знак"/>
    <w:link w:val="21"/>
    <w:rsid w:val="00120954"/>
    <w:rPr>
      <w:rFonts w:eastAsia="Calibri"/>
      <w:sz w:val="24"/>
      <w:szCs w:val="24"/>
    </w:rPr>
  </w:style>
  <w:style w:type="paragraph" w:styleId="30">
    <w:name w:val="Body Text Indent 3"/>
    <w:basedOn w:val="a"/>
    <w:link w:val="31"/>
    <w:rsid w:val="00120954"/>
    <w:pPr>
      <w:spacing w:after="120"/>
      <w:ind w:left="283"/>
    </w:pPr>
    <w:rPr>
      <w:sz w:val="16"/>
      <w:szCs w:val="16"/>
    </w:rPr>
  </w:style>
  <w:style w:type="character" w:customStyle="1" w:styleId="31">
    <w:name w:val="Основной текст с отступом 3 Знак"/>
    <w:link w:val="30"/>
    <w:rsid w:val="00120954"/>
    <w:rPr>
      <w:rFonts w:eastAsia="Calibri"/>
      <w:sz w:val="16"/>
      <w:szCs w:val="16"/>
    </w:rPr>
  </w:style>
  <w:style w:type="character" w:customStyle="1" w:styleId="13">
    <w:name w:val="Основной текст1"/>
    <w:rsid w:val="005E42AE"/>
    <w:rPr>
      <w:color w:val="000000"/>
      <w:spacing w:val="-2"/>
      <w:w w:val="100"/>
      <w:position w:val="0"/>
      <w:sz w:val="16"/>
      <w:szCs w:val="16"/>
      <w:lang w:val="ru-RU" w:bidi="ar-SA"/>
    </w:rPr>
  </w:style>
  <w:style w:type="character" w:styleId="af4">
    <w:name w:val="Emphasis"/>
    <w:qFormat/>
    <w:rsid w:val="001C1001"/>
    <w:rPr>
      <w:i/>
      <w:iCs/>
    </w:rPr>
  </w:style>
  <w:style w:type="paragraph" w:customStyle="1" w:styleId="14">
    <w:name w:val="Абзац списка1"/>
    <w:basedOn w:val="a"/>
    <w:uiPriority w:val="99"/>
    <w:qFormat/>
    <w:rsid w:val="00715C78"/>
    <w:pPr>
      <w:spacing w:line="276" w:lineRule="auto"/>
      <w:ind w:left="720"/>
      <w:jc w:val="both"/>
    </w:pPr>
    <w:rPr>
      <w:rFonts w:ascii="Calibri" w:hAnsi="Calibri" w:cs="Calibri"/>
      <w:sz w:val="22"/>
      <w:szCs w:val="22"/>
      <w:lang w:eastAsia="en-US"/>
    </w:rPr>
  </w:style>
  <w:style w:type="paragraph" w:customStyle="1" w:styleId="Default">
    <w:name w:val="Default"/>
    <w:rsid w:val="00715C78"/>
    <w:pPr>
      <w:autoSpaceDE w:val="0"/>
      <w:autoSpaceDN w:val="0"/>
      <w:adjustRightInd w:val="0"/>
    </w:pPr>
    <w:rPr>
      <w:rFonts w:ascii="Arial" w:hAnsi="Arial" w:cs="Arial"/>
      <w:color w:val="000000"/>
      <w:sz w:val="24"/>
      <w:szCs w:val="24"/>
    </w:rPr>
  </w:style>
  <w:style w:type="paragraph" w:styleId="af5">
    <w:name w:val="TOC Heading"/>
    <w:basedOn w:val="1"/>
    <w:next w:val="a"/>
    <w:uiPriority w:val="39"/>
    <w:unhideWhenUsed/>
    <w:qFormat/>
    <w:rsid w:val="006F5E52"/>
    <w:pPr>
      <w:keepLines/>
      <w:autoSpaceDE/>
      <w:autoSpaceDN/>
      <w:spacing w:before="480" w:line="276" w:lineRule="auto"/>
      <w:ind w:firstLine="0"/>
      <w:outlineLvl w:val="9"/>
    </w:pPr>
    <w:rPr>
      <w:rFonts w:asciiTheme="majorHAnsi" w:eastAsiaTheme="majorEastAsia" w:hAnsiTheme="majorHAnsi" w:cstheme="majorBidi"/>
      <w:b/>
      <w:bCs/>
      <w:color w:val="365F91" w:themeColor="accent1" w:themeShade="BF"/>
      <w:sz w:val="28"/>
      <w:szCs w:val="28"/>
    </w:rPr>
  </w:style>
  <w:style w:type="paragraph" w:styleId="15">
    <w:name w:val="toc 1"/>
    <w:basedOn w:val="a"/>
    <w:next w:val="a"/>
    <w:autoRedefine/>
    <w:uiPriority w:val="39"/>
    <w:rsid w:val="006F5E52"/>
    <w:pPr>
      <w:spacing w:after="100"/>
    </w:pPr>
  </w:style>
  <w:style w:type="paragraph" w:styleId="23">
    <w:name w:val="toc 2"/>
    <w:basedOn w:val="a"/>
    <w:next w:val="a"/>
    <w:autoRedefine/>
    <w:uiPriority w:val="39"/>
    <w:rsid w:val="006F5E52"/>
    <w:pPr>
      <w:spacing w:after="100"/>
      <w:ind w:left="240"/>
    </w:pPr>
  </w:style>
  <w:style w:type="paragraph" w:styleId="af6">
    <w:name w:val="Balloon Text"/>
    <w:basedOn w:val="a"/>
    <w:link w:val="af7"/>
    <w:rsid w:val="006F5E52"/>
    <w:rPr>
      <w:rFonts w:ascii="Tahoma" w:hAnsi="Tahoma" w:cs="Tahoma"/>
      <w:sz w:val="16"/>
      <w:szCs w:val="16"/>
    </w:rPr>
  </w:style>
  <w:style w:type="character" w:customStyle="1" w:styleId="af7">
    <w:name w:val="Текст выноски Знак"/>
    <w:basedOn w:val="a0"/>
    <w:link w:val="af6"/>
    <w:rsid w:val="006F5E52"/>
    <w:rPr>
      <w:rFonts w:ascii="Tahoma" w:eastAsia="Calibri" w:hAnsi="Tahoma" w:cs="Tahoma"/>
      <w:sz w:val="16"/>
      <w:szCs w:val="16"/>
    </w:rPr>
  </w:style>
  <w:style w:type="character" w:styleId="af8">
    <w:name w:val="FollowedHyperlink"/>
    <w:basedOn w:val="a0"/>
    <w:rsid w:val="003003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E73"/>
    <w:rPr>
      <w:rFonts w:eastAsia="Calibri"/>
      <w:sz w:val="24"/>
      <w:szCs w:val="24"/>
    </w:rPr>
  </w:style>
  <w:style w:type="paragraph" w:styleId="1">
    <w:name w:val="heading 1"/>
    <w:basedOn w:val="a"/>
    <w:next w:val="a"/>
    <w:link w:val="10"/>
    <w:qFormat/>
    <w:rsid w:val="008F5E73"/>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F5E73"/>
    <w:rPr>
      <w:rFonts w:eastAsia="Calibri"/>
      <w:sz w:val="24"/>
      <w:szCs w:val="24"/>
      <w:lang w:val="ru-RU" w:eastAsia="ru-RU" w:bidi="ar-SA"/>
    </w:rPr>
  </w:style>
  <w:style w:type="paragraph" w:styleId="a3">
    <w:name w:val="footer"/>
    <w:basedOn w:val="a"/>
    <w:link w:val="a4"/>
    <w:uiPriority w:val="99"/>
    <w:rsid w:val="008F5E73"/>
    <w:pPr>
      <w:tabs>
        <w:tab w:val="center" w:pos="4677"/>
        <w:tab w:val="right" w:pos="9355"/>
      </w:tabs>
    </w:pPr>
  </w:style>
  <w:style w:type="character" w:customStyle="1" w:styleId="a4">
    <w:name w:val="Нижний колонтитул Знак"/>
    <w:link w:val="a3"/>
    <w:uiPriority w:val="99"/>
    <w:locked/>
    <w:rsid w:val="008F5E73"/>
    <w:rPr>
      <w:rFonts w:eastAsia="Calibri"/>
      <w:sz w:val="24"/>
      <w:szCs w:val="24"/>
      <w:lang w:val="ru-RU" w:eastAsia="ru-RU" w:bidi="ar-SA"/>
    </w:rPr>
  </w:style>
  <w:style w:type="character" w:styleId="a5">
    <w:name w:val="page number"/>
    <w:rsid w:val="008F5E73"/>
    <w:rPr>
      <w:rFonts w:cs="Times New Roman"/>
    </w:rPr>
  </w:style>
  <w:style w:type="paragraph" w:customStyle="1" w:styleId="ConsPlusNonformat">
    <w:name w:val="ConsPlusNonformat"/>
    <w:rsid w:val="008F5E73"/>
    <w:pPr>
      <w:widowControl w:val="0"/>
      <w:autoSpaceDE w:val="0"/>
      <w:autoSpaceDN w:val="0"/>
      <w:adjustRightInd w:val="0"/>
    </w:pPr>
    <w:rPr>
      <w:rFonts w:ascii="Courier New" w:eastAsia="Calibri" w:hAnsi="Courier New" w:cs="Courier New"/>
    </w:rPr>
  </w:style>
  <w:style w:type="paragraph" w:customStyle="1" w:styleId="ConsPlusTitle">
    <w:name w:val="ConsPlusTitle"/>
    <w:uiPriority w:val="99"/>
    <w:rsid w:val="008F5E73"/>
    <w:pPr>
      <w:widowControl w:val="0"/>
      <w:autoSpaceDE w:val="0"/>
      <w:autoSpaceDN w:val="0"/>
      <w:adjustRightInd w:val="0"/>
    </w:pPr>
    <w:rPr>
      <w:rFonts w:eastAsia="Calibri"/>
      <w:b/>
      <w:bCs/>
      <w:sz w:val="24"/>
      <w:szCs w:val="24"/>
    </w:rPr>
  </w:style>
  <w:style w:type="character" w:styleId="a6">
    <w:name w:val="Strong"/>
    <w:qFormat/>
    <w:rsid w:val="008F5E73"/>
    <w:rPr>
      <w:rFonts w:cs="Times New Roman"/>
      <w:b/>
      <w:bCs/>
    </w:rPr>
  </w:style>
  <w:style w:type="character" w:styleId="a7">
    <w:name w:val="Hyperlink"/>
    <w:uiPriority w:val="99"/>
    <w:rsid w:val="008F5E73"/>
    <w:rPr>
      <w:rFonts w:cs="Times New Roman"/>
      <w:color w:val="0000FF"/>
      <w:u w:val="single"/>
    </w:rPr>
  </w:style>
  <w:style w:type="paragraph" w:customStyle="1" w:styleId="ConsPlusNormal">
    <w:name w:val="ConsPlusNormal"/>
    <w:rsid w:val="008F5E73"/>
    <w:pPr>
      <w:widowControl w:val="0"/>
      <w:autoSpaceDE w:val="0"/>
      <w:autoSpaceDN w:val="0"/>
      <w:adjustRightInd w:val="0"/>
      <w:ind w:firstLine="720"/>
    </w:pPr>
    <w:rPr>
      <w:rFonts w:ascii="Arial" w:hAnsi="Arial" w:cs="Arial"/>
    </w:rPr>
  </w:style>
  <w:style w:type="character" w:customStyle="1" w:styleId="4">
    <w:name w:val="Основной текст (4) + Не полужирный"/>
    <w:rsid w:val="008F5E73"/>
    <w:rPr>
      <w:rFonts w:ascii="Times New Roman" w:hAnsi="Times New Roman" w:cs="Times New Roman"/>
      <w:b/>
      <w:bCs/>
      <w:color w:val="000000"/>
      <w:spacing w:val="-2"/>
      <w:w w:val="100"/>
      <w:position w:val="0"/>
      <w:sz w:val="16"/>
      <w:szCs w:val="16"/>
      <w:u w:val="none"/>
      <w:effect w:val="none"/>
      <w:lang w:val="ru-RU"/>
    </w:rPr>
  </w:style>
  <w:style w:type="paragraph" w:styleId="a8">
    <w:name w:val="Body Text"/>
    <w:basedOn w:val="a"/>
    <w:link w:val="a9"/>
    <w:rsid w:val="008F5E73"/>
    <w:pPr>
      <w:spacing w:after="120"/>
    </w:pPr>
  </w:style>
  <w:style w:type="character" w:customStyle="1" w:styleId="a9">
    <w:name w:val="Основной текст Знак"/>
    <w:link w:val="a8"/>
    <w:semiHidden/>
    <w:locked/>
    <w:rsid w:val="008F5E73"/>
    <w:rPr>
      <w:rFonts w:eastAsia="Calibri"/>
      <w:sz w:val="24"/>
      <w:szCs w:val="24"/>
      <w:lang w:val="ru-RU" w:eastAsia="ru-RU" w:bidi="ar-SA"/>
    </w:rPr>
  </w:style>
  <w:style w:type="character" w:customStyle="1" w:styleId="aa">
    <w:name w:val="Подпись к таблице_"/>
    <w:link w:val="11"/>
    <w:locked/>
    <w:rsid w:val="008F5E73"/>
    <w:rPr>
      <w:b/>
      <w:bCs/>
      <w:spacing w:val="-2"/>
      <w:sz w:val="16"/>
      <w:szCs w:val="16"/>
      <w:lang w:bidi="ar-SA"/>
    </w:rPr>
  </w:style>
  <w:style w:type="character" w:customStyle="1" w:styleId="6">
    <w:name w:val="Подпись к таблице + 6"/>
    <w:aliases w:val="5 pt2,Не полужирный,Малые прописные,Интервал 0 pt11"/>
    <w:rsid w:val="008F5E73"/>
    <w:rPr>
      <w:b/>
      <w:bCs/>
      <w:smallCaps/>
      <w:color w:val="000000"/>
      <w:spacing w:val="0"/>
      <w:w w:val="100"/>
      <w:position w:val="0"/>
      <w:sz w:val="13"/>
      <w:szCs w:val="13"/>
      <w:lang w:val="ru-RU" w:bidi="ar-SA"/>
    </w:rPr>
  </w:style>
  <w:style w:type="character" w:customStyle="1" w:styleId="ab">
    <w:name w:val="Основной текст + Полужирный"/>
    <w:rsid w:val="008F5E73"/>
    <w:rPr>
      <w:rFonts w:ascii="Times New Roman" w:hAnsi="Times New Roman" w:cs="Times New Roman"/>
      <w:b/>
      <w:bCs/>
      <w:color w:val="000000"/>
      <w:spacing w:val="-2"/>
      <w:w w:val="100"/>
      <w:position w:val="0"/>
      <w:sz w:val="16"/>
      <w:szCs w:val="16"/>
      <w:u w:val="none"/>
      <w:lang w:val="ru-RU"/>
    </w:rPr>
  </w:style>
  <w:style w:type="character" w:customStyle="1" w:styleId="12">
    <w:name w:val="Основной текст + Курсив1"/>
    <w:aliases w:val="Интервал 0 pt10"/>
    <w:rsid w:val="008F5E73"/>
    <w:rPr>
      <w:rFonts w:ascii="Times New Roman" w:hAnsi="Times New Roman" w:cs="Times New Roman"/>
      <w:i/>
      <w:iCs/>
      <w:color w:val="000000"/>
      <w:spacing w:val="-3"/>
      <w:w w:val="100"/>
      <w:position w:val="0"/>
      <w:sz w:val="16"/>
      <w:szCs w:val="16"/>
      <w:u w:val="none"/>
      <w:lang w:val="ru-RU"/>
    </w:rPr>
  </w:style>
  <w:style w:type="paragraph" w:customStyle="1" w:styleId="11">
    <w:name w:val="Подпись к таблице1"/>
    <w:basedOn w:val="a"/>
    <w:link w:val="aa"/>
    <w:rsid w:val="008F5E73"/>
    <w:pPr>
      <w:widowControl w:val="0"/>
      <w:shd w:val="clear" w:color="auto" w:fill="FFFFFF"/>
      <w:spacing w:line="389" w:lineRule="exact"/>
      <w:jc w:val="both"/>
    </w:pPr>
    <w:rPr>
      <w:rFonts w:eastAsia="Times New Roman"/>
      <w:b/>
      <w:bCs/>
      <w:spacing w:val="-2"/>
      <w:sz w:val="16"/>
      <w:szCs w:val="16"/>
    </w:rPr>
  </w:style>
  <w:style w:type="character" w:customStyle="1" w:styleId="5">
    <w:name w:val="Основной текст (5)_"/>
    <w:link w:val="50"/>
    <w:locked/>
    <w:rsid w:val="008F5E73"/>
    <w:rPr>
      <w:sz w:val="13"/>
      <w:szCs w:val="13"/>
      <w:lang w:bidi="ar-SA"/>
    </w:rPr>
  </w:style>
  <w:style w:type="character" w:customStyle="1" w:styleId="51">
    <w:name w:val="Основной текст (5) + Малые прописные"/>
    <w:rsid w:val="008F5E73"/>
    <w:rPr>
      <w:smallCaps/>
      <w:color w:val="000000"/>
      <w:spacing w:val="0"/>
      <w:w w:val="100"/>
      <w:position w:val="0"/>
      <w:sz w:val="13"/>
      <w:szCs w:val="13"/>
      <w:lang w:val="ru-RU" w:bidi="ar-SA"/>
    </w:rPr>
  </w:style>
  <w:style w:type="character" w:customStyle="1" w:styleId="ac">
    <w:name w:val="Основной текст + Малые прописные"/>
    <w:rsid w:val="008F5E73"/>
    <w:rPr>
      <w:rFonts w:ascii="Times New Roman" w:hAnsi="Times New Roman" w:cs="Times New Roman"/>
      <w:smallCaps/>
      <w:color w:val="000000"/>
      <w:spacing w:val="-2"/>
      <w:w w:val="100"/>
      <w:position w:val="0"/>
      <w:sz w:val="16"/>
      <w:szCs w:val="16"/>
      <w:u w:val="none"/>
      <w:lang w:val="en-US"/>
    </w:rPr>
  </w:style>
  <w:style w:type="paragraph" w:customStyle="1" w:styleId="50">
    <w:name w:val="Основной текст (5)"/>
    <w:basedOn w:val="a"/>
    <w:link w:val="5"/>
    <w:rsid w:val="008F5E73"/>
    <w:pPr>
      <w:widowControl w:val="0"/>
      <w:shd w:val="clear" w:color="auto" w:fill="FFFFFF"/>
      <w:spacing w:after="180" w:line="240" w:lineRule="atLeast"/>
      <w:jc w:val="center"/>
    </w:pPr>
    <w:rPr>
      <w:rFonts w:eastAsia="Times New Roman"/>
      <w:sz w:val="13"/>
      <w:szCs w:val="13"/>
    </w:rPr>
  </w:style>
  <w:style w:type="character" w:customStyle="1" w:styleId="ad">
    <w:name w:val="Основной текст_"/>
    <w:link w:val="3"/>
    <w:rsid w:val="008F5E73"/>
    <w:rPr>
      <w:spacing w:val="-2"/>
      <w:sz w:val="16"/>
      <w:szCs w:val="16"/>
      <w:lang w:bidi="ar-SA"/>
    </w:rPr>
  </w:style>
  <w:style w:type="character" w:customStyle="1" w:styleId="0pt">
    <w:name w:val="Основной текст + Полужирный;Интервал 0 pt"/>
    <w:rsid w:val="008F5E73"/>
    <w:rPr>
      <w:b/>
      <w:bCs/>
      <w:color w:val="000000"/>
      <w:spacing w:val="0"/>
      <w:w w:val="100"/>
      <w:position w:val="0"/>
      <w:sz w:val="16"/>
      <w:szCs w:val="16"/>
      <w:lang w:bidi="ar-SA"/>
    </w:rPr>
  </w:style>
  <w:style w:type="character" w:customStyle="1" w:styleId="58pt0pt">
    <w:name w:val="Основной текст (5) + 8 pt;Интервал 0 pt"/>
    <w:rsid w:val="008F5E73"/>
    <w:rPr>
      <w:rFonts w:ascii="Times New Roman" w:eastAsia="Times New Roman" w:hAnsi="Times New Roman"/>
      <w:b w:val="0"/>
      <w:bCs w:val="0"/>
      <w:i w:val="0"/>
      <w:iCs w:val="0"/>
      <w:smallCaps w:val="0"/>
      <w:strike w:val="0"/>
      <w:color w:val="000000"/>
      <w:spacing w:val="-2"/>
      <w:w w:val="100"/>
      <w:position w:val="0"/>
      <w:sz w:val="16"/>
      <w:szCs w:val="16"/>
      <w:u w:val="none"/>
      <w:lang w:val="ru-RU" w:bidi="ar-SA"/>
    </w:rPr>
  </w:style>
  <w:style w:type="character" w:customStyle="1" w:styleId="2">
    <w:name w:val="Основной текст2"/>
    <w:rsid w:val="008F5E73"/>
    <w:rPr>
      <w:color w:val="000000"/>
      <w:spacing w:val="-2"/>
      <w:w w:val="100"/>
      <w:position w:val="0"/>
      <w:sz w:val="16"/>
      <w:szCs w:val="16"/>
      <w:u w:val="single"/>
      <w:lang w:val="ru-RU" w:bidi="ar-SA"/>
    </w:rPr>
  </w:style>
  <w:style w:type="paragraph" w:customStyle="1" w:styleId="3">
    <w:name w:val="Основной текст3"/>
    <w:basedOn w:val="a"/>
    <w:link w:val="ad"/>
    <w:rsid w:val="008F5E73"/>
    <w:pPr>
      <w:widowControl w:val="0"/>
      <w:shd w:val="clear" w:color="auto" w:fill="FFFFFF"/>
      <w:spacing w:line="197" w:lineRule="exact"/>
      <w:jc w:val="both"/>
    </w:pPr>
    <w:rPr>
      <w:rFonts w:eastAsia="Times New Roman"/>
      <w:spacing w:val="-2"/>
      <w:sz w:val="16"/>
      <w:szCs w:val="16"/>
    </w:rPr>
  </w:style>
  <w:style w:type="paragraph" w:customStyle="1" w:styleId="H1">
    <w:name w:val="H1"/>
    <w:basedOn w:val="a"/>
    <w:next w:val="a"/>
    <w:rsid w:val="00972D32"/>
    <w:pPr>
      <w:keepNext/>
      <w:spacing w:before="100" w:after="100"/>
      <w:outlineLvl w:val="1"/>
    </w:pPr>
    <w:rPr>
      <w:rFonts w:eastAsia="Times New Roman"/>
      <w:b/>
      <w:snapToGrid w:val="0"/>
      <w:kern w:val="36"/>
      <w:sz w:val="48"/>
      <w:szCs w:val="20"/>
    </w:rPr>
  </w:style>
  <w:style w:type="paragraph" w:styleId="ae">
    <w:name w:val="Body Text Indent"/>
    <w:basedOn w:val="a"/>
    <w:rsid w:val="00972D32"/>
    <w:pPr>
      <w:spacing w:after="120"/>
      <w:ind w:left="283"/>
    </w:pPr>
    <w:rPr>
      <w:rFonts w:eastAsia="Times New Roman"/>
      <w:sz w:val="28"/>
      <w:szCs w:val="28"/>
    </w:rPr>
  </w:style>
  <w:style w:type="paragraph" w:customStyle="1" w:styleId="NameofBook">
    <w:name w:val="Name_of_Book"/>
    <w:basedOn w:val="a"/>
    <w:rsid w:val="0074015C"/>
    <w:pPr>
      <w:tabs>
        <w:tab w:val="right" w:pos="851"/>
      </w:tabs>
      <w:spacing w:line="240" w:lineRule="atLeast"/>
      <w:ind w:left="680" w:hanging="680"/>
    </w:pPr>
    <w:rPr>
      <w:rFonts w:eastAsia="Times New Roman"/>
      <w:sz w:val="22"/>
      <w:szCs w:val="20"/>
    </w:rPr>
  </w:style>
  <w:style w:type="paragraph" w:styleId="20">
    <w:name w:val="Body Text 2"/>
    <w:basedOn w:val="a"/>
    <w:rsid w:val="0074015C"/>
    <w:pPr>
      <w:spacing w:after="120" w:line="480" w:lineRule="auto"/>
    </w:pPr>
    <w:rPr>
      <w:rFonts w:eastAsia="Times New Roman"/>
      <w:sz w:val="28"/>
      <w:szCs w:val="28"/>
    </w:rPr>
  </w:style>
  <w:style w:type="paragraph" w:styleId="af">
    <w:name w:val="Normal (Web)"/>
    <w:basedOn w:val="a"/>
    <w:uiPriority w:val="99"/>
    <w:rsid w:val="0074015C"/>
    <w:pPr>
      <w:spacing w:before="100" w:beforeAutospacing="1" w:after="100" w:afterAutospacing="1"/>
    </w:pPr>
    <w:rPr>
      <w:rFonts w:eastAsia="Times New Roman"/>
    </w:rPr>
  </w:style>
  <w:style w:type="table" w:styleId="af0">
    <w:name w:val="Table Grid"/>
    <w:basedOn w:val="a1"/>
    <w:rsid w:val="00740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rsid w:val="001B0657"/>
    <w:pPr>
      <w:tabs>
        <w:tab w:val="center" w:pos="4677"/>
        <w:tab w:val="right" w:pos="9355"/>
      </w:tabs>
    </w:pPr>
  </w:style>
  <w:style w:type="character" w:customStyle="1" w:styleId="af2">
    <w:name w:val="Верхний колонтитул Знак"/>
    <w:link w:val="af1"/>
    <w:rsid w:val="001B0657"/>
    <w:rPr>
      <w:rFonts w:eastAsia="Calibri"/>
      <w:sz w:val="24"/>
      <w:szCs w:val="24"/>
    </w:rPr>
  </w:style>
  <w:style w:type="paragraph" w:styleId="af3">
    <w:name w:val="List Paragraph"/>
    <w:basedOn w:val="a"/>
    <w:uiPriority w:val="34"/>
    <w:qFormat/>
    <w:rsid w:val="00664CAB"/>
    <w:pPr>
      <w:ind w:left="720"/>
      <w:contextualSpacing/>
    </w:pPr>
    <w:rPr>
      <w:rFonts w:eastAsia="Times New Roman"/>
    </w:rPr>
  </w:style>
  <w:style w:type="paragraph" w:styleId="21">
    <w:name w:val="Body Text Indent 2"/>
    <w:basedOn w:val="a"/>
    <w:link w:val="22"/>
    <w:rsid w:val="00120954"/>
    <w:pPr>
      <w:spacing w:after="120" w:line="480" w:lineRule="auto"/>
      <w:ind w:left="283"/>
    </w:pPr>
  </w:style>
  <w:style w:type="character" w:customStyle="1" w:styleId="22">
    <w:name w:val="Основной текст с отступом 2 Знак"/>
    <w:link w:val="21"/>
    <w:rsid w:val="00120954"/>
    <w:rPr>
      <w:rFonts w:eastAsia="Calibri"/>
      <w:sz w:val="24"/>
      <w:szCs w:val="24"/>
    </w:rPr>
  </w:style>
  <w:style w:type="paragraph" w:styleId="30">
    <w:name w:val="Body Text Indent 3"/>
    <w:basedOn w:val="a"/>
    <w:link w:val="31"/>
    <w:rsid w:val="00120954"/>
    <w:pPr>
      <w:spacing w:after="120"/>
      <w:ind w:left="283"/>
    </w:pPr>
    <w:rPr>
      <w:sz w:val="16"/>
      <w:szCs w:val="16"/>
    </w:rPr>
  </w:style>
  <w:style w:type="character" w:customStyle="1" w:styleId="31">
    <w:name w:val="Основной текст с отступом 3 Знак"/>
    <w:link w:val="30"/>
    <w:rsid w:val="00120954"/>
    <w:rPr>
      <w:rFonts w:eastAsia="Calibri"/>
      <w:sz w:val="16"/>
      <w:szCs w:val="16"/>
    </w:rPr>
  </w:style>
  <w:style w:type="character" w:customStyle="1" w:styleId="13">
    <w:name w:val="Основной текст1"/>
    <w:rsid w:val="005E42AE"/>
    <w:rPr>
      <w:color w:val="000000"/>
      <w:spacing w:val="-2"/>
      <w:w w:val="100"/>
      <w:position w:val="0"/>
      <w:sz w:val="16"/>
      <w:szCs w:val="16"/>
      <w:lang w:val="ru-RU" w:bidi="ar-SA"/>
    </w:rPr>
  </w:style>
  <w:style w:type="character" w:styleId="af4">
    <w:name w:val="Emphasis"/>
    <w:qFormat/>
    <w:rsid w:val="001C1001"/>
    <w:rPr>
      <w:i/>
      <w:iCs/>
    </w:rPr>
  </w:style>
  <w:style w:type="paragraph" w:customStyle="1" w:styleId="14">
    <w:name w:val="Абзац списка1"/>
    <w:basedOn w:val="a"/>
    <w:uiPriority w:val="99"/>
    <w:qFormat/>
    <w:rsid w:val="00715C78"/>
    <w:pPr>
      <w:spacing w:line="276" w:lineRule="auto"/>
      <w:ind w:left="720"/>
      <w:jc w:val="both"/>
    </w:pPr>
    <w:rPr>
      <w:rFonts w:ascii="Calibri" w:hAnsi="Calibri" w:cs="Calibri"/>
      <w:sz w:val="22"/>
      <w:szCs w:val="22"/>
      <w:lang w:eastAsia="en-US"/>
    </w:rPr>
  </w:style>
  <w:style w:type="paragraph" w:customStyle="1" w:styleId="Default">
    <w:name w:val="Default"/>
    <w:rsid w:val="00715C78"/>
    <w:pPr>
      <w:autoSpaceDE w:val="0"/>
      <w:autoSpaceDN w:val="0"/>
      <w:adjustRightInd w:val="0"/>
    </w:pPr>
    <w:rPr>
      <w:rFonts w:ascii="Arial" w:hAnsi="Arial" w:cs="Arial"/>
      <w:color w:val="000000"/>
      <w:sz w:val="24"/>
      <w:szCs w:val="24"/>
    </w:rPr>
  </w:style>
  <w:style w:type="paragraph" w:styleId="af5">
    <w:name w:val="TOC Heading"/>
    <w:basedOn w:val="1"/>
    <w:next w:val="a"/>
    <w:uiPriority w:val="39"/>
    <w:unhideWhenUsed/>
    <w:qFormat/>
    <w:rsid w:val="006F5E52"/>
    <w:pPr>
      <w:keepLines/>
      <w:autoSpaceDE/>
      <w:autoSpaceDN/>
      <w:spacing w:before="480" w:line="276" w:lineRule="auto"/>
      <w:ind w:firstLine="0"/>
      <w:outlineLvl w:val="9"/>
    </w:pPr>
    <w:rPr>
      <w:rFonts w:asciiTheme="majorHAnsi" w:eastAsiaTheme="majorEastAsia" w:hAnsiTheme="majorHAnsi" w:cstheme="majorBidi"/>
      <w:b/>
      <w:bCs/>
      <w:color w:val="365F91" w:themeColor="accent1" w:themeShade="BF"/>
      <w:sz w:val="28"/>
      <w:szCs w:val="28"/>
    </w:rPr>
  </w:style>
  <w:style w:type="paragraph" w:styleId="15">
    <w:name w:val="toc 1"/>
    <w:basedOn w:val="a"/>
    <w:next w:val="a"/>
    <w:autoRedefine/>
    <w:uiPriority w:val="39"/>
    <w:rsid w:val="006F5E52"/>
    <w:pPr>
      <w:spacing w:after="100"/>
    </w:pPr>
  </w:style>
  <w:style w:type="paragraph" w:styleId="23">
    <w:name w:val="toc 2"/>
    <w:basedOn w:val="a"/>
    <w:next w:val="a"/>
    <w:autoRedefine/>
    <w:uiPriority w:val="39"/>
    <w:rsid w:val="006F5E52"/>
    <w:pPr>
      <w:spacing w:after="100"/>
      <w:ind w:left="240"/>
    </w:pPr>
  </w:style>
  <w:style w:type="paragraph" w:styleId="af6">
    <w:name w:val="Balloon Text"/>
    <w:basedOn w:val="a"/>
    <w:link w:val="af7"/>
    <w:rsid w:val="006F5E52"/>
    <w:rPr>
      <w:rFonts w:ascii="Tahoma" w:hAnsi="Tahoma" w:cs="Tahoma"/>
      <w:sz w:val="16"/>
      <w:szCs w:val="16"/>
    </w:rPr>
  </w:style>
  <w:style w:type="character" w:customStyle="1" w:styleId="af7">
    <w:name w:val="Текст выноски Знак"/>
    <w:basedOn w:val="a0"/>
    <w:link w:val="af6"/>
    <w:rsid w:val="006F5E52"/>
    <w:rPr>
      <w:rFonts w:ascii="Tahoma" w:eastAsia="Calibri" w:hAnsi="Tahoma" w:cs="Tahoma"/>
      <w:sz w:val="16"/>
      <w:szCs w:val="16"/>
    </w:rPr>
  </w:style>
  <w:style w:type="character" w:styleId="af8">
    <w:name w:val="FollowedHyperlink"/>
    <w:basedOn w:val="a0"/>
    <w:rsid w:val="003003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2874">
      <w:bodyDiv w:val="1"/>
      <w:marLeft w:val="0"/>
      <w:marRight w:val="0"/>
      <w:marTop w:val="0"/>
      <w:marBottom w:val="0"/>
      <w:divBdr>
        <w:top w:val="none" w:sz="0" w:space="0" w:color="auto"/>
        <w:left w:val="none" w:sz="0" w:space="0" w:color="auto"/>
        <w:bottom w:val="none" w:sz="0" w:space="0" w:color="auto"/>
        <w:right w:val="none" w:sz="0" w:space="0" w:color="auto"/>
      </w:divBdr>
      <w:divsChild>
        <w:div w:id="733938621">
          <w:marLeft w:val="806"/>
          <w:marRight w:val="0"/>
          <w:marTop w:val="154"/>
          <w:marBottom w:val="0"/>
          <w:divBdr>
            <w:top w:val="none" w:sz="0" w:space="0" w:color="auto"/>
            <w:left w:val="none" w:sz="0" w:space="0" w:color="auto"/>
            <w:bottom w:val="none" w:sz="0" w:space="0" w:color="auto"/>
            <w:right w:val="none" w:sz="0" w:space="0" w:color="auto"/>
          </w:divBdr>
        </w:div>
      </w:divsChild>
    </w:div>
    <w:div w:id="42755389">
      <w:bodyDiv w:val="1"/>
      <w:marLeft w:val="0"/>
      <w:marRight w:val="0"/>
      <w:marTop w:val="0"/>
      <w:marBottom w:val="0"/>
      <w:divBdr>
        <w:top w:val="none" w:sz="0" w:space="0" w:color="auto"/>
        <w:left w:val="none" w:sz="0" w:space="0" w:color="auto"/>
        <w:bottom w:val="none" w:sz="0" w:space="0" w:color="auto"/>
        <w:right w:val="none" w:sz="0" w:space="0" w:color="auto"/>
      </w:divBdr>
    </w:div>
    <w:div w:id="65151625">
      <w:bodyDiv w:val="1"/>
      <w:marLeft w:val="0"/>
      <w:marRight w:val="0"/>
      <w:marTop w:val="0"/>
      <w:marBottom w:val="0"/>
      <w:divBdr>
        <w:top w:val="none" w:sz="0" w:space="0" w:color="auto"/>
        <w:left w:val="none" w:sz="0" w:space="0" w:color="auto"/>
        <w:bottom w:val="none" w:sz="0" w:space="0" w:color="auto"/>
        <w:right w:val="none" w:sz="0" w:space="0" w:color="auto"/>
      </w:divBdr>
    </w:div>
    <w:div w:id="82993876">
      <w:bodyDiv w:val="1"/>
      <w:marLeft w:val="0"/>
      <w:marRight w:val="0"/>
      <w:marTop w:val="0"/>
      <w:marBottom w:val="0"/>
      <w:divBdr>
        <w:top w:val="none" w:sz="0" w:space="0" w:color="auto"/>
        <w:left w:val="none" w:sz="0" w:space="0" w:color="auto"/>
        <w:bottom w:val="none" w:sz="0" w:space="0" w:color="auto"/>
        <w:right w:val="none" w:sz="0" w:space="0" w:color="auto"/>
      </w:divBdr>
    </w:div>
    <w:div w:id="137649788">
      <w:bodyDiv w:val="1"/>
      <w:marLeft w:val="0"/>
      <w:marRight w:val="0"/>
      <w:marTop w:val="0"/>
      <w:marBottom w:val="0"/>
      <w:divBdr>
        <w:top w:val="none" w:sz="0" w:space="0" w:color="auto"/>
        <w:left w:val="none" w:sz="0" w:space="0" w:color="auto"/>
        <w:bottom w:val="none" w:sz="0" w:space="0" w:color="auto"/>
        <w:right w:val="none" w:sz="0" w:space="0" w:color="auto"/>
      </w:divBdr>
    </w:div>
    <w:div w:id="211383870">
      <w:bodyDiv w:val="1"/>
      <w:marLeft w:val="0"/>
      <w:marRight w:val="0"/>
      <w:marTop w:val="0"/>
      <w:marBottom w:val="0"/>
      <w:divBdr>
        <w:top w:val="none" w:sz="0" w:space="0" w:color="auto"/>
        <w:left w:val="none" w:sz="0" w:space="0" w:color="auto"/>
        <w:bottom w:val="none" w:sz="0" w:space="0" w:color="auto"/>
        <w:right w:val="none" w:sz="0" w:space="0" w:color="auto"/>
      </w:divBdr>
    </w:div>
    <w:div w:id="247425578">
      <w:bodyDiv w:val="1"/>
      <w:marLeft w:val="0"/>
      <w:marRight w:val="0"/>
      <w:marTop w:val="0"/>
      <w:marBottom w:val="0"/>
      <w:divBdr>
        <w:top w:val="none" w:sz="0" w:space="0" w:color="auto"/>
        <w:left w:val="none" w:sz="0" w:space="0" w:color="auto"/>
        <w:bottom w:val="none" w:sz="0" w:space="0" w:color="auto"/>
        <w:right w:val="none" w:sz="0" w:space="0" w:color="auto"/>
      </w:divBdr>
    </w:div>
    <w:div w:id="298073433">
      <w:bodyDiv w:val="1"/>
      <w:marLeft w:val="0"/>
      <w:marRight w:val="0"/>
      <w:marTop w:val="0"/>
      <w:marBottom w:val="0"/>
      <w:divBdr>
        <w:top w:val="none" w:sz="0" w:space="0" w:color="auto"/>
        <w:left w:val="none" w:sz="0" w:space="0" w:color="auto"/>
        <w:bottom w:val="none" w:sz="0" w:space="0" w:color="auto"/>
        <w:right w:val="none" w:sz="0" w:space="0" w:color="auto"/>
      </w:divBdr>
    </w:div>
    <w:div w:id="373508505">
      <w:bodyDiv w:val="1"/>
      <w:marLeft w:val="0"/>
      <w:marRight w:val="0"/>
      <w:marTop w:val="0"/>
      <w:marBottom w:val="0"/>
      <w:divBdr>
        <w:top w:val="none" w:sz="0" w:space="0" w:color="auto"/>
        <w:left w:val="none" w:sz="0" w:space="0" w:color="auto"/>
        <w:bottom w:val="none" w:sz="0" w:space="0" w:color="auto"/>
        <w:right w:val="none" w:sz="0" w:space="0" w:color="auto"/>
      </w:divBdr>
    </w:div>
    <w:div w:id="420101155">
      <w:bodyDiv w:val="1"/>
      <w:marLeft w:val="0"/>
      <w:marRight w:val="0"/>
      <w:marTop w:val="0"/>
      <w:marBottom w:val="0"/>
      <w:divBdr>
        <w:top w:val="none" w:sz="0" w:space="0" w:color="auto"/>
        <w:left w:val="none" w:sz="0" w:space="0" w:color="auto"/>
        <w:bottom w:val="none" w:sz="0" w:space="0" w:color="auto"/>
        <w:right w:val="none" w:sz="0" w:space="0" w:color="auto"/>
      </w:divBdr>
      <w:divsChild>
        <w:div w:id="498153313">
          <w:marLeft w:val="806"/>
          <w:marRight w:val="0"/>
          <w:marTop w:val="154"/>
          <w:marBottom w:val="0"/>
          <w:divBdr>
            <w:top w:val="none" w:sz="0" w:space="0" w:color="auto"/>
            <w:left w:val="none" w:sz="0" w:space="0" w:color="auto"/>
            <w:bottom w:val="none" w:sz="0" w:space="0" w:color="auto"/>
            <w:right w:val="none" w:sz="0" w:space="0" w:color="auto"/>
          </w:divBdr>
        </w:div>
      </w:divsChild>
    </w:div>
    <w:div w:id="447088110">
      <w:bodyDiv w:val="1"/>
      <w:marLeft w:val="0"/>
      <w:marRight w:val="0"/>
      <w:marTop w:val="0"/>
      <w:marBottom w:val="0"/>
      <w:divBdr>
        <w:top w:val="none" w:sz="0" w:space="0" w:color="auto"/>
        <w:left w:val="none" w:sz="0" w:space="0" w:color="auto"/>
        <w:bottom w:val="none" w:sz="0" w:space="0" w:color="auto"/>
        <w:right w:val="none" w:sz="0" w:space="0" w:color="auto"/>
      </w:divBdr>
    </w:div>
    <w:div w:id="505360442">
      <w:bodyDiv w:val="1"/>
      <w:marLeft w:val="0"/>
      <w:marRight w:val="0"/>
      <w:marTop w:val="0"/>
      <w:marBottom w:val="0"/>
      <w:divBdr>
        <w:top w:val="none" w:sz="0" w:space="0" w:color="auto"/>
        <w:left w:val="none" w:sz="0" w:space="0" w:color="auto"/>
        <w:bottom w:val="none" w:sz="0" w:space="0" w:color="auto"/>
        <w:right w:val="none" w:sz="0" w:space="0" w:color="auto"/>
      </w:divBdr>
    </w:div>
    <w:div w:id="943999871">
      <w:bodyDiv w:val="1"/>
      <w:marLeft w:val="0"/>
      <w:marRight w:val="0"/>
      <w:marTop w:val="0"/>
      <w:marBottom w:val="0"/>
      <w:divBdr>
        <w:top w:val="none" w:sz="0" w:space="0" w:color="auto"/>
        <w:left w:val="none" w:sz="0" w:space="0" w:color="auto"/>
        <w:bottom w:val="none" w:sz="0" w:space="0" w:color="auto"/>
        <w:right w:val="none" w:sz="0" w:space="0" w:color="auto"/>
      </w:divBdr>
    </w:div>
    <w:div w:id="946346476">
      <w:bodyDiv w:val="1"/>
      <w:marLeft w:val="0"/>
      <w:marRight w:val="0"/>
      <w:marTop w:val="0"/>
      <w:marBottom w:val="0"/>
      <w:divBdr>
        <w:top w:val="none" w:sz="0" w:space="0" w:color="auto"/>
        <w:left w:val="none" w:sz="0" w:space="0" w:color="auto"/>
        <w:bottom w:val="none" w:sz="0" w:space="0" w:color="auto"/>
        <w:right w:val="none" w:sz="0" w:space="0" w:color="auto"/>
      </w:divBdr>
      <w:divsChild>
        <w:div w:id="730613129">
          <w:marLeft w:val="806"/>
          <w:marRight w:val="0"/>
          <w:marTop w:val="154"/>
          <w:marBottom w:val="0"/>
          <w:divBdr>
            <w:top w:val="none" w:sz="0" w:space="0" w:color="auto"/>
            <w:left w:val="none" w:sz="0" w:space="0" w:color="auto"/>
            <w:bottom w:val="none" w:sz="0" w:space="0" w:color="auto"/>
            <w:right w:val="none" w:sz="0" w:space="0" w:color="auto"/>
          </w:divBdr>
        </w:div>
      </w:divsChild>
    </w:div>
    <w:div w:id="1028604504">
      <w:bodyDiv w:val="1"/>
      <w:marLeft w:val="0"/>
      <w:marRight w:val="0"/>
      <w:marTop w:val="0"/>
      <w:marBottom w:val="0"/>
      <w:divBdr>
        <w:top w:val="none" w:sz="0" w:space="0" w:color="auto"/>
        <w:left w:val="none" w:sz="0" w:space="0" w:color="auto"/>
        <w:bottom w:val="none" w:sz="0" w:space="0" w:color="auto"/>
        <w:right w:val="none" w:sz="0" w:space="0" w:color="auto"/>
      </w:divBdr>
    </w:div>
    <w:div w:id="1033191389">
      <w:bodyDiv w:val="1"/>
      <w:marLeft w:val="0"/>
      <w:marRight w:val="0"/>
      <w:marTop w:val="0"/>
      <w:marBottom w:val="0"/>
      <w:divBdr>
        <w:top w:val="none" w:sz="0" w:space="0" w:color="auto"/>
        <w:left w:val="none" w:sz="0" w:space="0" w:color="auto"/>
        <w:bottom w:val="none" w:sz="0" w:space="0" w:color="auto"/>
        <w:right w:val="none" w:sz="0" w:space="0" w:color="auto"/>
      </w:divBdr>
    </w:div>
    <w:div w:id="1047417259">
      <w:bodyDiv w:val="1"/>
      <w:marLeft w:val="0"/>
      <w:marRight w:val="0"/>
      <w:marTop w:val="0"/>
      <w:marBottom w:val="0"/>
      <w:divBdr>
        <w:top w:val="none" w:sz="0" w:space="0" w:color="auto"/>
        <w:left w:val="none" w:sz="0" w:space="0" w:color="auto"/>
        <w:bottom w:val="none" w:sz="0" w:space="0" w:color="auto"/>
        <w:right w:val="none" w:sz="0" w:space="0" w:color="auto"/>
      </w:divBdr>
    </w:div>
    <w:div w:id="1479300627">
      <w:bodyDiv w:val="1"/>
      <w:marLeft w:val="0"/>
      <w:marRight w:val="0"/>
      <w:marTop w:val="0"/>
      <w:marBottom w:val="0"/>
      <w:divBdr>
        <w:top w:val="none" w:sz="0" w:space="0" w:color="auto"/>
        <w:left w:val="none" w:sz="0" w:space="0" w:color="auto"/>
        <w:bottom w:val="none" w:sz="0" w:space="0" w:color="auto"/>
        <w:right w:val="none" w:sz="0" w:space="0" w:color="auto"/>
      </w:divBdr>
    </w:div>
    <w:div w:id="1557429109">
      <w:bodyDiv w:val="1"/>
      <w:marLeft w:val="0"/>
      <w:marRight w:val="0"/>
      <w:marTop w:val="0"/>
      <w:marBottom w:val="0"/>
      <w:divBdr>
        <w:top w:val="none" w:sz="0" w:space="0" w:color="auto"/>
        <w:left w:val="none" w:sz="0" w:space="0" w:color="auto"/>
        <w:bottom w:val="none" w:sz="0" w:space="0" w:color="auto"/>
        <w:right w:val="none" w:sz="0" w:space="0" w:color="auto"/>
      </w:divBdr>
    </w:div>
    <w:div w:id="2051030518">
      <w:bodyDiv w:val="1"/>
      <w:marLeft w:val="0"/>
      <w:marRight w:val="0"/>
      <w:marTop w:val="0"/>
      <w:marBottom w:val="0"/>
      <w:divBdr>
        <w:top w:val="none" w:sz="0" w:space="0" w:color="auto"/>
        <w:left w:val="none" w:sz="0" w:space="0" w:color="auto"/>
        <w:bottom w:val="none" w:sz="0" w:space="0" w:color="auto"/>
        <w:right w:val="none" w:sz="0" w:space="0" w:color="auto"/>
      </w:divBdr>
    </w:div>
    <w:div w:id="207723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vruke.ru/nauka/socis.php" TargetMode="External"/><Relationship Id="rId4" Type="http://schemas.microsoft.com/office/2007/relationships/stylesWithEffects" Target="stylesWithEffects.xml"/><Relationship Id="rId9" Type="http://schemas.openxmlformats.org/officeDocument/2006/relationships/hyperlink" Target="http://www.isras.ru/socis.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1B12D-0ABB-4DE8-AB3E-E81F590D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4040</Words>
  <Characters>23031</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vt:lpstr>
    </vt:vector>
  </TitlesOfParts>
  <Company>SPecialiST RePack</Company>
  <LinksUpToDate>false</LinksUpToDate>
  <CharactersWithSpaces>27017</CharactersWithSpaces>
  <SharedDoc>false</SharedDoc>
  <HLinks>
    <vt:vector size="12" baseType="variant">
      <vt:variant>
        <vt:i4>7667835</vt:i4>
      </vt:variant>
      <vt:variant>
        <vt:i4>3</vt:i4>
      </vt:variant>
      <vt:variant>
        <vt:i4>0</vt:i4>
      </vt:variant>
      <vt:variant>
        <vt:i4>5</vt:i4>
      </vt:variant>
      <vt:variant>
        <vt:lpwstr>http://www.vruke.ru/nauka/socis.php</vt:lpwstr>
      </vt:variant>
      <vt:variant>
        <vt:lpwstr/>
      </vt:variant>
      <vt:variant>
        <vt:i4>3014783</vt:i4>
      </vt:variant>
      <vt:variant>
        <vt:i4>0</vt:i4>
      </vt:variant>
      <vt:variant>
        <vt:i4>0</vt:i4>
      </vt:variant>
      <vt:variant>
        <vt:i4>5</vt:i4>
      </vt:variant>
      <vt:variant>
        <vt:lpwstr>http://www.isras.ru/socis.html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dc:title>
  <dc:creator>Виктор Яшин</dc:creator>
  <cp:lastModifiedBy>IRINA</cp:lastModifiedBy>
  <cp:revision>2</cp:revision>
  <cp:lastPrinted>2018-02-05T07:47:00Z</cp:lastPrinted>
  <dcterms:created xsi:type="dcterms:W3CDTF">2021-07-07T09:17:00Z</dcterms:created>
  <dcterms:modified xsi:type="dcterms:W3CDTF">2021-07-07T09:17:00Z</dcterms:modified>
</cp:coreProperties>
</file>