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3B" w:rsidRDefault="002B733B" w:rsidP="005957B6"/>
    <w:p w:rsidR="002B733B" w:rsidRPr="00B40969" w:rsidRDefault="002B733B" w:rsidP="005957B6">
      <w:pPr>
        <w:rPr>
          <w:sz w:val="28"/>
          <w:szCs w:val="28"/>
        </w:rPr>
      </w:pPr>
    </w:p>
    <w:p w:rsidR="002B733B" w:rsidRPr="00007E0A" w:rsidRDefault="002B733B" w:rsidP="001164CB">
      <w:pPr>
        <w:jc w:val="center"/>
      </w:pPr>
      <w:r w:rsidRPr="00007E0A">
        <w:t>МИНИСТЕРСТВО НАУКИ  И ВЫСШЕГО ОБРАЗОВАНИЯ  РОССИЙСКОЙ ФЕДЕРАЦИИ</w:t>
      </w:r>
    </w:p>
    <w:p w:rsidR="002B733B" w:rsidRDefault="002B733B" w:rsidP="00FD1772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2B733B" w:rsidRDefault="002B733B" w:rsidP="00FD1772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2B733B" w:rsidRDefault="002B733B" w:rsidP="00FD1772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2B733B" w:rsidRDefault="002B733B" w:rsidP="00FD1772">
      <w:pPr>
        <w:jc w:val="center"/>
        <w:rPr>
          <w:b/>
        </w:rPr>
      </w:pPr>
    </w:p>
    <w:p w:rsidR="002B733B" w:rsidRDefault="002B733B" w:rsidP="00FD1772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733B" w:rsidRPr="00536548" w:rsidTr="00A2649E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B733B" w:rsidRPr="00536548" w:rsidRDefault="002B733B" w:rsidP="00A2649E">
            <w:pPr>
              <w:jc w:val="center"/>
            </w:pPr>
            <w:r>
              <w:t>Институт филологии и журналистики</w:t>
            </w:r>
          </w:p>
        </w:tc>
      </w:tr>
    </w:tbl>
    <w:p w:rsidR="002B733B" w:rsidRPr="00536548" w:rsidRDefault="002B733B" w:rsidP="00864B04">
      <w:pPr>
        <w:jc w:val="center"/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B733B" w:rsidRPr="00804074" w:rsidTr="00773580">
        <w:trPr>
          <w:trHeight w:val="280"/>
        </w:trPr>
        <w:tc>
          <w:tcPr>
            <w:tcW w:w="4783" w:type="dxa"/>
            <w:vAlign w:val="center"/>
          </w:tcPr>
          <w:p w:rsidR="002B733B" w:rsidRPr="00804074" w:rsidRDefault="002B733B" w:rsidP="00773580">
            <w:pPr>
              <w:jc w:val="right"/>
            </w:pPr>
            <w:r w:rsidRPr="00804074">
              <w:t>УТВЕРЖДЕНО</w:t>
            </w:r>
          </w:p>
        </w:tc>
      </w:tr>
    </w:tbl>
    <w:p w:rsidR="002B733B" w:rsidRPr="00804074" w:rsidRDefault="002B733B" w:rsidP="00811844"/>
    <w:p w:rsidR="002B733B" w:rsidRPr="00515CED" w:rsidRDefault="002B733B" w:rsidP="00811844">
      <w:pPr>
        <w:tabs>
          <w:tab w:val="left" w:pos="6096"/>
        </w:tabs>
        <w:ind w:left="6237" w:hanging="1134"/>
        <w:jc w:val="right"/>
      </w:pPr>
      <w:r w:rsidRPr="00804074">
        <w:rPr>
          <w:sz w:val="18"/>
          <w:szCs w:val="18"/>
        </w:rPr>
        <w:t xml:space="preserve">              </w:t>
      </w:r>
      <w:r w:rsidRPr="00804074">
        <w:t>Ученым советом ННГУ</w:t>
      </w:r>
    </w:p>
    <w:p w:rsidR="002B733B" w:rsidRPr="00515CED" w:rsidRDefault="002B733B" w:rsidP="00811844">
      <w:pPr>
        <w:tabs>
          <w:tab w:val="left" w:pos="6096"/>
        </w:tabs>
        <w:ind w:left="6237" w:hanging="1134"/>
        <w:jc w:val="right"/>
      </w:pPr>
      <w:r w:rsidRPr="00515CED">
        <w:t xml:space="preserve">                          </w:t>
      </w:r>
      <w:r>
        <w:t>«16</w:t>
      </w:r>
      <w:r w:rsidRPr="005542C6">
        <w:t>»</w:t>
      </w:r>
      <w:r>
        <w:t xml:space="preserve"> июня </w:t>
      </w:r>
      <w:smartTag w:uri="urn:schemas-microsoft-com:office:smarttags" w:element="metricconverter">
        <w:smartTagPr>
          <w:attr w:name="ProductID" w:val="2021 г"/>
        </w:smartTagPr>
        <w:r w:rsidRPr="005542C6">
          <w:t>20</w:t>
        </w:r>
        <w:r>
          <w:t>21 г</w:t>
        </w:r>
      </w:smartTag>
      <w:r>
        <w:t>.</w:t>
      </w:r>
    </w:p>
    <w:p w:rsidR="002B733B" w:rsidRDefault="002B733B" w:rsidP="00811844">
      <w:pPr>
        <w:spacing w:line="360" w:lineRule="auto"/>
        <w:jc w:val="both"/>
        <w:rPr>
          <w:b/>
          <w:sz w:val="28"/>
          <w:szCs w:val="28"/>
        </w:rPr>
      </w:pPr>
    </w:p>
    <w:p w:rsidR="002B733B" w:rsidRPr="00536548" w:rsidRDefault="002B733B" w:rsidP="00864B04">
      <w:pPr>
        <w:tabs>
          <w:tab w:val="left" w:pos="5670"/>
        </w:tabs>
        <w:ind w:left="5670" w:hanging="567"/>
        <w:rPr>
          <w:sz w:val="28"/>
        </w:rPr>
      </w:pPr>
    </w:p>
    <w:p w:rsidR="002B733B" w:rsidRDefault="002B733B" w:rsidP="00FD1772">
      <w:pPr>
        <w:tabs>
          <w:tab w:val="left" w:pos="5670"/>
        </w:tabs>
        <w:ind w:left="5670" w:hanging="567"/>
        <w:rPr>
          <w:sz w:val="28"/>
        </w:rPr>
      </w:pPr>
    </w:p>
    <w:p w:rsidR="002B733B" w:rsidRDefault="002B733B" w:rsidP="007F58F3">
      <w:pPr>
        <w:spacing w:line="360" w:lineRule="auto"/>
        <w:jc w:val="both"/>
        <w:rPr>
          <w:b/>
          <w:sz w:val="28"/>
          <w:szCs w:val="28"/>
        </w:rPr>
      </w:pPr>
    </w:p>
    <w:p w:rsidR="002B733B" w:rsidRDefault="002B733B" w:rsidP="007F58F3">
      <w:pPr>
        <w:spacing w:line="360" w:lineRule="auto"/>
        <w:jc w:val="both"/>
        <w:rPr>
          <w:b/>
          <w:sz w:val="28"/>
          <w:szCs w:val="28"/>
        </w:rPr>
      </w:pPr>
    </w:p>
    <w:p w:rsidR="002B733B" w:rsidRPr="00FD1772" w:rsidRDefault="002B733B" w:rsidP="007F58F3">
      <w:pPr>
        <w:spacing w:line="360" w:lineRule="auto"/>
        <w:jc w:val="center"/>
        <w:rPr>
          <w:b/>
        </w:rPr>
      </w:pPr>
      <w:r w:rsidRPr="00FD1772">
        <w:rPr>
          <w:b/>
        </w:rPr>
        <w:t>РАБОЧАЯ ПРОГРАММА ДИСЦИПЛИНЫ</w:t>
      </w:r>
    </w:p>
    <w:p w:rsidR="002B733B" w:rsidRPr="00FD1772" w:rsidRDefault="002B733B" w:rsidP="007F58F3">
      <w:pPr>
        <w:spacing w:line="360" w:lineRule="auto"/>
        <w:jc w:val="center"/>
        <w:rPr>
          <w:b/>
        </w:rPr>
      </w:pPr>
    </w:p>
    <w:p w:rsidR="002B733B" w:rsidRPr="00FD1772" w:rsidRDefault="002B733B" w:rsidP="007F58F3">
      <w:pPr>
        <w:spacing w:line="360" w:lineRule="auto"/>
        <w:jc w:val="center"/>
        <w:rPr>
          <w:i/>
        </w:rPr>
      </w:pPr>
      <w:r>
        <w:rPr>
          <w:b/>
        </w:rPr>
        <w:t>Профессионально – творческий практикум на радио</w:t>
      </w:r>
    </w:p>
    <w:p w:rsidR="002B733B" w:rsidRPr="00FD1772" w:rsidRDefault="002B733B" w:rsidP="007F58F3">
      <w:pPr>
        <w:spacing w:line="360" w:lineRule="auto"/>
        <w:jc w:val="both"/>
        <w:rPr>
          <w:b/>
        </w:rPr>
      </w:pPr>
    </w:p>
    <w:p w:rsidR="002B733B" w:rsidRPr="00293515" w:rsidRDefault="002B733B" w:rsidP="0018541E">
      <w:pPr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B733B" w:rsidRPr="00293515" w:rsidTr="00345B34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2B733B" w:rsidRPr="00293515" w:rsidRDefault="002B733B" w:rsidP="00345B34">
            <w:pPr>
              <w:jc w:val="center"/>
            </w:pPr>
            <w:r w:rsidRPr="00293515">
              <w:t>бакалавриат</w:t>
            </w:r>
          </w:p>
        </w:tc>
      </w:tr>
    </w:tbl>
    <w:p w:rsidR="002B733B" w:rsidRPr="00293515" w:rsidRDefault="002B733B" w:rsidP="0018541E">
      <w:pPr>
        <w:spacing w:line="216" w:lineRule="auto"/>
        <w:jc w:val="center"/>
      </w:pPr>
      <w:r w:rsidRPr="00293515">
        <w:t>(бакалавриат / магистратура / специалитет)</w:t>
      </w:r>
    </w:p>
    <w:p w:rsidR="002B733B" w:rsidRPr="00293515" w:rsidRDefault="002B733B" w:rsidP="0018541E">
      <w:pPr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733B" w:rsidRPr="00293515" w:rsidTr="00345B3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B733B" w:rsidRPr="00293515" w:rsidRDefault="002B733B" w:rsidP="00345B34">
            <w:pPr>
              <w:jc w:val="center"/>
            </w:pPr>
            <w:r>
              <w:t>42.03.02</w:t>
            </w:r>
            <w:r w:rsidRPr="00FD1772">
              <w:t xml:space="preserve"> – журналистика</w:t>
            </w:r>
          </w:p>
        </w:tc>
      </w:tr>
    </w:tbl>
    <w:p w:rsidR="002B733B" w:rsidRPr="00293515" w:rsidRDefault="002B733B" w:rsidP="0018541E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B733B" w:rsidRPr="00293515" w:rsidRDefault="002B733B" w:rsidP="0018541E">
      <w:pPr>
        <w:jc w:val="center"/>
      </w:pPr>
    </w:p>
    <w:p w:rsidR="002B733B" w:rsidRPr="00293515" w:rsidRDefault="002B733B" w:rsidP="0018541E">
      <w:pPr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2B733B" w:rsidRPr="00293515" w:rsidTr="00345B3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2B733B" w:rsidRPr="00293515" w:rsidRDefault="002B733B" w:rsidP="00345B34">
            <w:pPr>
              <w:jc w:val="center"/>
            </w:pPr>
            <w:r>
              <w:t xml:space="preserve">Радиовещание </w:t>
            </w:r>
          </w:p>
        </w:tc>
      </w:tr>
    </w:tbl>
    <w:p w:rsidR="002B733B" w:rsidRPr="00293515" w:rsidRDefault="002B733B" w:rsidP="0018541E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:rsidR="002B733B" w:rsidRPr="00293515" w:rsidRDefault="002B733B" w:rsidP="0018541E">
      <w:pPr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B733B" w:rsidRPr="00293515" w:rsidTr="00345B34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2B733B" w:rsidRPr="00293515" w:rsidRDefault="002B733B" w:rsidP="00345B34">
            <w:pPr>
              <w:jc w:val="center"/>
            </w:pPr>
            <w:r>
              <w:t>Очная</w:t>
            </w:r>
          </w:p>
        </w:tc>
      </w:tr>
    </w:tbl>
    <w:p w:rsidR="002B733B" w:rsidRPr="00293515" w:rsidRDefault="002B733B" w:rsidP="0018541E">
      <w:pPr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:rsidR="002B733B" w:rsidRPr="00293515" w:rsidRDefault="002B733B" w:rsidP="0018541E">
      <w:pPr>
        <w:jc w:val="center"/>
        <w:rPr>
          <w:strike/>
          <w:sz w:val="18"/>
          <w:szCs w:val="18"/>
        </w:rPr>
      </w:pPr>
    </w:p>
    <w:p w:rsidR="002B733B" w:rsidRPr="00F52D95" w:rsidRDefault="002B733B" w:rsidP="0018541E">
      <w:pPr>
        <w:jc w:val="center"/>
        <w:rPr>
          <w:sz w:val="18"/>
          <w:szCs w:val="18"/>
        </w:rPr>
      </w:pPr>
    </w:p>
    <w:p w:rsidR="002B733B" w:rsidRPr="00007E0A" w:rsidRDefault="002B733B" w:rsidP="0018541E">
      <w:pPr>
        <w:jc w:val="center"/>
      </w:pPr>
      <w:r w:rsidRPr="00007E0A">
        <w:t>Нижний Новгород</w:t>
      </w:r>
    </w:p>
    <w:p w:rsidR="002B733B" w:rsidRDefault="002B733B" w:rsidP="0018541E">
      <w:pPr>
        <w:spacing w:line="360" w:lineRule="auto"/>
        <w:jc w:val="center"/>
      </w:pPr>
      <w:r>
        <w:t>2021 г</w:t>
      </w:r>
      <w:r w:rsidRPr="00007E0A">
        <w:t>од</w:t>
      </w:r>
    </w:p>
    <w:p w:rsidR="002B733B" w:rsidRPr="005B29BD" w:rsidRDefault="002B733B" w:rsidP="007F58F3">
      <w:pPr>
        <w:jc w:val="both"/>
      </w:pPr>
    </w:p>
    <w:p w:rsidR="002B733B" w:rsidRDefault="002B733B" w:rsidP="005957B6">
      <w:pPr>
        <w:jc w:val="center"/>
        <w:rPr>
          <w:sz w:val="28"/>
          <w:szCs w:val="28"/>
        </w:rPr>
      </w:pPr>
    </w:p>
    <w:p w:rsidR="002B733B" w:rsidRDefault="002B733B" w:rsidP="005957B6">
      <w:pPr>
        <w:jc w:val="center"/>
        <w:rPr>
          <w:sz w:val="28"/>
          <w:szCs w:val="28"/>
        </w:rPr>
      </w:pPr>
    </w:p>
    <w:p w:rsidR="002B733B" w:rsidRDefault="002B733B" w:rsidP="005957B6">
      <w:pPr>
        <w:jc w:val="center"/>
        <w:rPr>
          <w:sz w:val="28"/>
          <w:szCs w:val="28"/>
        </w:rPr>
      </w:pPr>
    </w:p>
    <w:p w:rsidR="002B733B" w:rsidRPr="00301EA3" w:rsidRDefault="002B733B" w:rsidP="005957B6">
      <w:pPr>
        <w:jc w:val="center"/>
        <w:rPr>
          <w:sz w:val="28"/>
          <w:szCs w:val="28"/>
        </w:rPr>
      </w:pPr>
    </w:p>
    <w:p w:rsidR="002B733B" w:rsidRPr="002E02F9" w:rsidRDefault="002B733B" w:rsidP="0018541E">
      <w:pPr>
        <w:tabs>
          <w:tab w:val="left" w:pos="426"/>
        </w:tabs>
        <w:ind w:right="-853"/>
        <w:jc w:val="center"/>
        <w:rPr>
          <w:b/>
          <w:i/>
        </w:rPr>
      </w:pPr>
      <w:r w:rsidRPr="002E02F9">
        <w:rPr>
          <w:b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2B733B" w:rsidTr="00345B34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733B" w:rsidRDefault="002B733B" w:rsidP="00345B34">
            <w:pPr>
              <w:rPr>
                <w:sz w:val="16"/>
                <w:szCs w:val="16"/>
              </w:rPr>
            </w:pPr>
          </w:p>
        </w:tc>
      </w:tr>
      <w:tr w:rsidR="002B733B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Default="002B733B" w:rsidP="00345B34"/>
        </w:tc>
        <w:tc>
          <w:tcPr>
            <w:tcW w:w="771" w:type="dxa"/>
          </w:tcPr>
          <w:p w:rsidR="002B733B" w:rsidRDefault="002B733B" w:rsidP="00345B34"/>
        </w:tc>
        <w:tc>
          <w:tcPr>
            <w:tcW w:w="1013" w:type="dxa"/>
          </w:tcPr>
          <w:p w:rsidR="002B733B" w:rsidRDefault="002B733B" w:rsidP="00345B34"/>
        </w:tc>
      </w:tr>
      <w:tr w:rsidR="002B733B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Default="002B733B" w:rsidP="00345B34"/>
        </w:tc>
      </w:tr>
      <w:tr w:rsidR="002B733B" w:rsidTr="00345B3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B733B" w:rsidRDefault="002B733B" w:rsidP="00345B34"/>
        </w:tc>
        <w:tc>
          <w:tcPr>
            <w:tcW w:w="771" w:type="dxa"/>
          </w:tcPr>
          <w:p w:rsidR="002B733B" w:rsidRDefault="002B733B" w:rsidP="00345B34"/>
        </w:tc>
        <w:tc>
          <w:tcPr>
            <w:tcW w:w="1013" w:type="dxa"/>
          </w:tcPr>
          <w:p w:rsidR="002B733B" w:rsidRDefault="002B733B" w:rsidP="00345B34"/>
        </w:tc>
      </w:tr>
      <w:tr w:rsidR="002B733B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Default="002B733B" w:rsidP="00345B34"/>
        </w:tc>
      </w:tr>
      <w:tr w:rsidR="002B733B" w:rsidTr="00345B3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B733B" w:rsidRDefault="002B733B" w:rsidP="00345B34"/>
        </w:tc>
        <w:tc>
          <w:tcPr>
            <w:tcW w:w="771" w:type="dxa"/>
          </w:tcPr>
          <w:p w:rsidR="002B733B" w:rsidRDefault="002B733B" w:rsidP="00345B34"/>
        </w:tc>
        <w:tc>
          <w:tcPr>
            <w:tcW w:w="1013" w:type="dxa"/>
          </w:tcPr>
          <w:p w:rsidR="002B733B" w:rsidRDefault="002B733B" w:rsidP="00345B34"/>
        </w:tc>
      </w:tr>
      <w:tr w:rsidR="002B733B" w:rsidRPr="00C113E1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C113E1" w:rsidRDefault="002B733B" w:rsidP="00345B34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B733B" w:rsidRPr="00C113E1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Tr="00345B3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Default="002B733B" w:rsidP="00345B34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Default="002B733B" w:rsidP="00345B34"/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Default="002B733B" w:rsidP="00345B34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  <w:sz w:val="19"/>
                  <w:szCs w:val="19"/>
                </w:rPr>
                <w:t>2019 г</w:t>
              </w:r>
            </w:smartTag>
            <w:r>
              <w:rPr>
                <w:color w:val="000000"/>
                <w:sz w:val="19"/>
                <w:szCs w:val="19"/>
              </w:rPr>
              <w:t>.</w:t>
            </w:r>
          </w:p>
        </w:tc>
      </w:tr>
      <w:tr w:rsidR="002B733B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Default="002B733B" w:rsidP="00345B34"/>
        </w:tc>
        <w:tc>
          <w:tcPr>
            <w:tcW w:w="771" w:type="dxa"/>
          </w:tcPr>
          <w:p w:rsidR="002B733B" w:rsidRDefault="002B733B" w:rsidP="00345B34"/>
        </w:tc>
        <w:tc>
          <w:tcPr>
            <w:tcW w:w="1013" w:type="dxa"/>
          </w:tcPr>
          <w:p w:rsidR="002B733B" w:rsidRDefault="002B733B" w:rsidP="00345B34"/>
        </w:tc>
      </w:tr>
      <w:tr w:rsidR="002B733B" w:rsidRPr="00C113E1" w:rsidTr="00345B3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C113E1" w:rsidRDefault="002B733B" w:rsidP="00345B34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B733B" w:rsidRPr="00C113E1" w:rsidRDefault="002B733B" w:rsidP="00345B34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Default="002B733B" w:rsidP="00345B34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B733B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Default="002B733B" w:rsidP="00345B34"/>
        </w:tc>
        <w:tc>
          <w:tcPr>
            <w:tcW w:w="771" w:type="dxa"/>
          </w:tcPr>
          <w:p w:rsidR="002B733B" w:rsidRDefault="002B733B" w:rsidP="00345B34"/>
        </w:tc>
        <w:tc>
          <w:tcPr>
            <w:tcW w:w="1013" w:type="dxa"/>
          </w:tcPr>
          <w:p w:rsidR="002B733B" w:rsidRDefault="002B733B" w:rsidP="00345B34"/>
        </w:tc>
      </w:tr>
      <w:tr w:rsidR="002B733B" w:rsidRPr="00C113E1" w:rsidTr="00345B34">
        <w:trPr>
          <w:trHeight w:hRule="exact" w:val="694"/>
        </w:trPr>
        <w:tc>
          <w:tcPr>
            <w:tcW w:w="2405" w:type="dxa"/>
          </w:tcPr>
          <w:p w:rsidR="002B733B" w:rsidRDefault="002B733B" w:rsidP="00345B34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733B" w:rsidRPr="00C113E1" w:rsidRDefault="002B733B" w:rsidP="00345B34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:rsidR="002B733B" w:rsidRPr="00C113E1" w:rsidRDefault="002B733B" w:rsidP="00345B34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2B733B" w:rsidRPr="00C113E1" w:rsidTr="00345B3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Tr="00345B3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694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B733B" w:rsidRPr="00C113E1" w:rsidTr="00345B3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Tr="00345B3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694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B733B" w:rsidRPr="00C113E1" w:rsidTr="00345B3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733B" w:rsidRPr="00C113E1" w:rsidRDefault="002B733B" w:rsidP="00345B34"/>
        </w:tc>
      </w:tr>
      <w:tr w:rsidR="002B733B" w:rsidRPr="00C113E1" w:rsidTr="00345B3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RPr="00C113E1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C113E1" w:rsidRDefault="002B733B" w:rsidP="00345B34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B733B" w:rsidRPr="00C113E1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C113E1" w:rsidRDefault="002B733B" w:rsidP="00345B34"/>
        </w:tc>
        <w:tc>
          <w:tcPr>
            <w:tcW w:w="771" w:type="dxa"/>
          </w:tcPr>
          <w:p w:rsidR="002B733B" w:rsidRPr="00C113E1" w:rsidRDefault="002B733B" w:rsidP="00345B34"/>
        </w:tc>
        <w:tc>
          <w:tcPr>
            <w:tcW w:w="1013" w:type="dxa"/>
          </w:tcPr>
          <w:p w:rsidR="002B733B" w:rsidRPr="00C113E1" w:rsidRDefault="002B733B" w:rsidP="00345B34"/>
        </w:tc>
      </w:tr>
      <w:tr w:rsidR="002B733B" w:rsidTr="00345B3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2B733B" w:rsidTr="00345B3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B733B" w:rsidRPr="00E10CBC" w:rsidTr="00345B3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</w:tr>
      <w:tr w:rsidR="002B733B" w:rsidRPr="00C113E1" w:rsidTr="00345B34">
        <w:trPr>
          <w:trHeight w:hRule="exact" w:val="694"/>
        </w:trPr>
        <w:tc>
          <w:tcPr>
            <w:tcW w:w="2405" w:type="dxa"/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B733B" w:rsidRPr="00E10CBC" w:rsidRDefault="002B733B" w:rsidP="00345B34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2B733B" w:rsidRDefault="002B733B" w:rsidP="0018541E">
      <w:pPr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b/>
        </w:rPr>
      </w:pPr>
      <w:r w:rsidRPr="00991BDB">
        <w:rPr>
          <w:b/>
        </w:rPr>
        <w:t xml:space="preserve"> </w:t>
      </w:r>
      <w:r w:rsidRPr="005D7652">
        <w:rPr>
          <w:b/>
        </w:rPr>
        <w:t xml:space="preserve">Место </w:t>
      </w:r>
      <w:r w:rsidRPr="00991BDB">
        <w:rPr>
          <w:b/>
        </w:rPr>
        <w:t xml:space="preserve">дисциплины в структуре ОПОП </w:t>
      </w:r>
    </w:p>
    <w:p w:rsidR="002B733B" w:rsidRPr="00F84894" w:rsidRDefault="002B733B" w:rsidP="0018541E">
      <w:pPr>
        <w:tabs>
          <w:tab w:val="left" w:pos="567"/>
        </w:tabs>
        <w:ind w:right="-425"/>
        <w:jc w:val="both"/>
      </w:pPr>
      <w:r w:rsidRPr="00F84894">
        <w:t>Дисциплина относится к части, формируемой участниками образовательных отношений</w:t>
      </w:r>
      <w:r>
        <w:t xml:space="preserve">. </w:t>
      </w:r>
      <w:r w:rsidRPr="00F84894">
        <w:t>Код  дисциплины в учебном плане Б1.В.19.</w:t>
      </w:r>
    </w:p>
    <w:p w:rsidR="002B733B" w:rsidRPr="00F84894" w:rsidRDefault="002B733B" w:rsidP="0018541E">
      <w:pPr>
        <w:tabs>
          <w:tab w:val="left" w:pos="567"/>
        </w:tabs>
        <w:ind w:right="-425"/>
        <w:jc w:val="both"/>
      </w:pPr>
    </w:p>
    <w:p w:rsidR="002B733B" w:rsidRPr="005D7652" w:rsidRDefault="002B733B" w:rsidP="0018541E">
      <w:pPr>
        <w:tabs>
          <w:tab w:val="left" w:pos="567"/>
        </w:tabs>
        <w:ind w:right="-425"/>
        <w:jc w:val="both"/>
        <w:rPr>
          <w:i/>
        </w:rPr>
      </w:pPr>
    </w:p>
    <w:p w:rsidR="002B733B" w:rsidRPr="005D7652" w:rsidRDefault="002B733B" w:rsidP="0018541E">
      <w:pPr>
        <w:numPr>
          <w:ilvl w:val="0"/>
          <w:numId w:val="24"/>
        </w:numPr>
        <w:tabs>
          <w:tab w:val="left" w:pos="426"/>
        </w:tabs>
        <w:ind w:left="0" w:right="-425" w:firstLine="0"/>
        <w:rPr>
          <w:b/>
        </w:rPr>
      </w:pPr>
      <w:r w:rsidRPr="005D7652">
        <w:rPr>
          <w:b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2B733B" w:rsidRPr="005D7652" w:rsidRDefault="002B733B" w:rsidP="0018541E">
      <w:pPr>
        <w:tabs>
          <w:tab w:val="left" w:pos="426"/>
        </w:tabs>
        <w:jc w:val="both"/>
        <w:rPr>
          <w:i/>
          <w:highlight w:val="yellow"/>
        </w:rPr>
      </w:pPr>
    </w:p>
    <w:p w:rsidR="002B733B" w:rsidRPr="00F52D95" w:rsidRDefault="002B733B" w:rsidP="0018541E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6"/>
        <w:gridCol w:w="2296"/>
        <w:gridCol w:w="3734"/>
        <w:gridCol w:w="1879"/>
      </w:tblGrid>
      <w:tr w:rsidR="002B733B" w:rsidRPr="00892139" w:rsidTr="00773580">
        <w:trPr>
          <w:trHeight w:val="419"/>
        </w:trPr>
        <w:tc>
          <w:tcPr>
            <w:tcW w:w="2156" w:type="dxa"/>
            <w:vMerge w:val="restart"/>
          </w:tcPr>
          <w:p w:rsidR="002B733B" w:rsidRDefault="002B733B" w:rsidP="00773580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  <w:bookmarkStart w:id="0" w:name="_Hlk14431411"/>
          </w:p>
          <w:p w:rsidR="002B733B" w:rsidRPr="00477260" w:rsidRDefault="002B733B" w:rsidP="00773580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:rsidR="002B733B" w:rsidRPr="00477260" w:rsidRDefault="002B733B" w:rsidP="00773580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030" w:type="dxa"/>
            <w:gridSpan w:val="2"/>
          </w:tcPr>
          <w:p w:rsidR="002B733B" w:rsidRPr="00477260" w:rsidRDefault="002B733B" w:rsidP="00773580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2B733B" w:rsidRPr="00477260" w:rsidRDefault="002B733B" w:rsidP="00773580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2B733B" w:rsidRPr="00892139" w:rsidTr="00773580">
        <w:trPr>
          <w:trHeight w:val="173"/>
        </w:trPr>
        <w:tc>
          <w:tcPr>
            <w:tcW w:w="2156" w:type="dxa"/>
            <w:vMerge/>
          </w:tcPr>
          <w:p w:rsidR="002B733B" w:rsidRPr="00477260" w:rsidRDefault="002B733B" w:rsidP="00773580">
            <w:pPr>
              <w:pStyle w:val="a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96" w:type="dxa"/>
          </w:tcPr>
          <w:p w:rsidR="002B733B" w:rsidRPr="00477260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Pr="00477260">
              <w:t>*</w:t>
            </w:r>
            <w:r w:rsidRPr="00477260">
              <w:rPr>
                <w:i/>
              </w:rPr>
              <w:t xml:space="preserve"> </w:t>
            </w:r>
          </w:p>
          <w:p w:rsidR="002B733B" w:rsidRPr="00477260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734" w:type="dxa"/>
          </w:tcPr>
          <w:p w:rsidR="002B733B" w:rsidRPr="00477260" w:rsidRDefault="002B733B" w:rsidP="00773580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:rsidR="002B733B" w:rsidRPr="00477260" w:rsidRDefault="002B733B" w:rsidP="00773580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879" w:type="dxa"/>
            <w:vMerge/>
          </w:tcPr>
          <w:p w:rsidR="002B733B" w:rsidRPr="00477260" w:rsidRDefault="002B733B" w:rsidP="00773580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2B733B" w:rsidRPr="00892139" w:rsidTr="00773580">
        <w:trPr>
          <w:trHeight w:val="508"/>
        </w:trPr>
        <w:tc>
          <w:tcPr>
            <w:tcW w:w="2156" w:type="dxa"/>
          </w:tcPr>
          <w:p w:rsidR="002B733B" w:rsidRPr="00477260" w:rsidRDefault="002B733B" w:rsidP="00773580">
            <w:pPr>
              <w:pStyle w:val="a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4C5CED">
              <w:rPr>
                <w:lang w:eastAsia="en-US"/>
              </w:rPr>
              <w:t>ПКО -1. С</w:t>
            </w:r>
            <w:r w:rsidRPr="004C5CED">
              <w:t>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ПКО-1.5. Готовит к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публикации журналистский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текст (или) продукт с учетом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требований редакции СМИ</w:t>
            </w:r>
          </w:p>
          <w:p w:rsidR="002B733B" w:rsidRDefault="002B733B" w:rsidP="00773580">
            <w:r w:rsidRPr="004C5CED">
              <w:rPr>
                <w:lang w:eastAsia="en-US"/>
              </w:rPr>
              <w:t>или другого медиа</w:t>
            </w:r>
          </w:p>
        </w:tc>
        <w:tc>
          <w:tcPr>
            <w:tcW w:w="3734" w:type="dxa"/>
          </w:tcPr>
          <w:p w:rsidR="002B733B" w:rsidRPr="004C5CED" w:rsidRDefault="002B733B" w:rsidP="00773580">
            <w:r w:rsidRPr="004C5CED">
              <w:rPr>
                <w:b/>
              </w:rPr>
              <w:t>Знать</w:t>
            </w:r>
            <w:r w:rsidRPr="004C5CED">
              <w:t xml:space="preserve"> общие требования редакции СМИ</w:t>
            </w:r>
          </w:p>
          <w:p w:rsidR="002B733B" w:rsidRDefault="002B733B" w:rsidP="00773580">
            <w:r w:rsidRPr="004C5CED">
              <w:t>или другого медиа к подготовке журналистского текста;</w:t>
            </w:r>
          </w:p>
          <w:p w:rsidR="002B733B" w:rsidRPr="004C5CED" w:rsidRDefault="002B733B" w:rsidP="00773580">
            <w:r w:rsidRPr="004C5CED">
              <w:rPr>
                <w:b/>
              </w:rPr>
              <w:t xml:space="preserve">Уметь </w:t>
            </w:r>
            <w:r w:rsidRPr="004C5CED">
              <w:t>подготовить</w:t>
            </w:r>
            <w:r w:rsidRPr="004C5CED">
              <w:rPr>
                <w:b/>
              </w:rPr>
              <w:t xml:space="preserve"> </w:t>
            </w:r>
            <w:r w:rsidRPr="004C5CED">
              <w:t>к</w:t>
            </w:r>
          </w:p>
          <w:p w:rsidR="002B733B" w:rsidRPr="004C5CED" w:rsidRDefault="002B733B" w:rsidP="00773580">
            <w:r w:rsidRPr="004C5CED">
              <w:t>публикации журналистский</w:t>
            </w:r>
          </w:p>
          <w:p w:rsidR="002B733B" w:rsidRPr="004C5CED" w:rsidRDefault="002B733B" w:rsidP="00773580">
            <w:r w:rsidRPr="004C5CED">
              <w:t>текст (или) продукт с учетом</w:t>
            </w:r>
          </w:p>
          <w:p w:rsidR="002B733B" w:rsidRPr="004C5CED" w:rsidRDefault="002B733B" w:rsidP="00773580">
            <w:r w:rsidRPr="004C5CED">
              <w:t>требований редакции СМИ</w:t>
            </w:r>
          </w:p>
          <w:p w:rsidR="002B733B" w:rsidRPr="004C5CED" w:rsidRDefault="002B733B" w:rsidP="00773580">
            <w:r w:rsidRPr="004C5CED">
              <w:t>или другого медиа;</w:t>
            </w:r>
          </w:p>
          <w:p w:rsidR="002B733B" w:rsidRPr="004C5CED" w:rsidRDefault="002B733B" w:rsidP="00773580">
            <w:r w:rsidRPr="004C5CED">
              <w:rPr>
                <w:b/>
              </w:rPr>
              <w:t>Владеть</w:t>
            </w:r>
            <w:r w:rsidRPr="004C5CED">
              <w:t xml:space="preserve"> практическими навыками подготовки к</w:t>
            </w:r>
          </w:p>
          <w:p w:rsidR="002B733B" w:rsidRPr="004C5CED" w:rsidRDefault="002B733B" w:rsidP="00773580">
            <w:r w:rsidRPr="004C5CED">
              <w:t>публикации журналистского</w:t>
            </w:r>
          </w:p>
          <w:p w:rsidR="002B733B" w:rsidRPr="004C5CED" w:rsidRDefault="002B733B" w:rsidP="00773580">
            <w:r w:rsidRPr="004C5CED">
              <w:t>текста (или) продукта с учетом</w:t>
            </w:r>
          </w:p>
          <w:p w:rsidR="002B733B" w:rsidRPr="004C5CED" w:rsidRDefault="002B733B" w:rsidP="00773580">
            <w:r w:rsidRPr="004C5CED">
              <w:t>требований редакции СМИ</w:t>
            </w:r>
          </w:p>
          <w:p w:rsidR="002B733B" w:rsidRDefault="002B733B" w:rsidP="00773580">
            <w:pPr>
              <w:rPr>
                <w:b/>
              </w:rPr>
            </w:pPr>
            <w:r w:rsidRPr="004C5CED">
              <w:t>или другого медиа</w:t>
            </w:r>
          </w:p>
        </w:tc>
        <w:tc>
          <w:tcPr>
            <w:tcW w:w="1879" w:type="dxa"/>
          </w:tcPr>
          <w:p w:rsidR="002B733B" w:rsidRPr="00477260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проект, вопросы к зачету</w:t>
            </w:r>
          </w:p>
        </w:tc>
      </w:tr>
      <w:tr w:rsidR="002B733B" w:rsidRPr="00892139" w:rsidTr="00773580">
        <w:trPr>
          <w:trHeight w:val="523"/>
        </w:trPr>
        <w:tc>
          <w:tcPr>
            <w:tcW w:w="2156" w:type="dxa"/>
          </w:tcPr>
          <w:p w:rsidR="002B733B" w:rsidRPr="004C5CED" w:rsidRDefault="002B733B" w:rsidP="00773580">
            <w:pPr>
              <w:shd w:val="clear" w:color="auto" w:fill="FFFFFF"/>
              <w:rPr>
                <w:lang w:eastAsia="en-US"/>
              </w:rPr>
            </w:pPr>
            <w:r w:rsidRPr="004C5CED">
              <w:rPr>
                <w:lang w:eastAsia="en-US"/>
              </w:rPr>
              <w:t>ПКО -2. Способен осуществлять</w:t>
            </w:r>
          </w:p>
          <w:p w:rsidR="002B733B" w:rsidRPr="004C5CED" w:rsidRDefault="002B733B" w:rsidP="00773580">
            <w:pPr>
              <w:shd w:val="clear" w:color="auto" w:fill="FFFFFF"/>
              <w:rPr>
                <w:lang w:eastAsia="en-US"/>
              </w:rPr>
            </w:pPr>
            <w:r w:rsidRPr="004C5CED">
              <w:rPr>
                <w:lang w:eastAsia="en-US"/>
              </w:rPr>
              <w:t>редакторскую деятельность в соответствии с языковыми</w:t>
            </w:r>
          </w:p>
          <w:p w:rsidR="002B733B" w:rsidRPr="004C5CED" w:rsidRDefault="002B733B" w:rsidP="00773580">
            <w:pPr>
              <w:shd w:val="clear" w:color="auto" w:fill="FFFFFF"/>
              <w:rPr>
                <w:lang w:eastAsia="en-US"/>
              </w:rPr>
            </w:pPr>
            <w:r w:rsidRPr="004C5CED">
              <w:rPr>
                <w:lang w:eastAsia="en-US"/>
              </w:rPr>
              <w:t>нормами, стандартами,</w:t>
            </w:r>
          </w:p>
          <w:p w:rsidR="002B733B" w:rsidRPr="004C5CED" w:rsidRDefault="002B733B" w:rsidP="00773580">
            <w:pPr>
              <w:shd w:val="clear" w:color="auto" w:fill="FFFFFF"/>
              <w:rPr>
                <w:lang w:eastAsia="en-US"/>
              </w:rPr>
            </w:pPr>
            <w:r w:rsidRPr="004C5CED">
              <w:rPr>
                <w:lang w:eastAsia="en-US"/>
              </w:rPr>
              <w:t>форматами, жанрами, стилями,</w:t>
            </w:r>
          </w:p>
          <w:p w:rsidR="002B733B" w:rsidRPr="004C5CED" w:rsidRDefault="002B733B" w:rsidP="00773580">
            <w:pPr>
              <w:shd w:val="clear" w:color="auto" w:fill="FFFFFF"/>
              <w:rPr>
                <w:lang w:eastAsia="en-US"/>
              </w:rPr>
            </w:pPr>
            <w:r w:rsidRPr="004C5CED">
              <w:rPr>
                <w:lang w:eastAsia="en-US"/>
              </w:rPr>
              <w:t>технологическими требованиями</w:t>
            </w:r>
          </w:p>
          <w:p w:rsidR="002B733B" w:rsidRPr="00477260" w:rsidRDefault="002B733B" w:rsidP="00773580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  <w:r w:rsidRPr="004C5CED">
              <w:rPr>
                <w:lang w:eastAsia="en-US"/>
              </w:rPr>
              <w:t>разных типов СМИ и других медиа</w:t>
            </w: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ПКО-2.2. Контролирует соблюдение редакционных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стандартов, форматов,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жанров, стилей в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журналистском тексте и (или)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продукте;</w:t>
            </w:r>
          </w:p>
          <w:p w:rsidR="002B733B" w:rsidRDefault="002B733B" w:rsidP="00773580"/>
        </w:tc>
        <w:tc>
          <w:tcPr>
            <w:tcW w:w="3734" w:type="dxa"/>
          </w:tcPr>
          <w:p w:rsidR="002B733B" w:rsidRPr="004C5CED" w:rsidRDefault="002B733B" w:rsidP="00773580">
            <w:r w:rsidRPr="004C5CED">
              <w:rPr>
                <w:b/>
              </w:rPr>
              <w:t>Знать</w:t>
            </w:r>
            <w:r w:rsidRPr="004C5CED">
              <w:t xml:space="preserve"> редакционные</w:t>
            </w:r>
          </w:p>
          <w:p w:rsidR="002B733B" w:rsidRPr="004C5CED" w:rsidRDefault="002B733B" w:rsidP="00773580">
            <w:r w:rsidRPr="004C5CED">
              <w:t>стандарты, форматы,</w:t>
            </w:r>
          </w:p>
          <w:p w:rsidR="002B733B" w:rsidRPr="004C5CED" w:rsidRDefault="002B733B" w:rsidP="00773580">
            <w:r w:rsidRPr="004C5CED">
              <w:t>жанры, стили и приемы их применения в</w:t>
            </w:r>
          </w:p>
          <w:p w:rsidR="002B733B" w:rsidRPr="004C5CED" w:rsidRDefault="002B733B" w:rsidP="00773580">
            <w:r w:rsidRPr="004C5CED">
              <w:t>журналистском тексте и (или)</w:t>
            </w:r>
          </w:p>
          <w:p w:rsidR="002B733B" w:rsidRPr="004C5CED" w:rsidRDefault="002B733B" w:rsidP="00773580">
            <w:r w:rsidRPr="004C5CED">
              <w:t>продукте;</w:t>
            </w:r>
          </w:p>
          <w:p w:rsidR="002B733B" w:rsidRPr="004C5CED" w:rsidRDefault="002B733B" w:rsidP="00773580">
            <w:r w:rsidRPr="004C5CED">
              <w:rPr>
                <w:b/>
              </w:rPr>
              <w:t xml:space="preserve">Уметь </w:t>
            </w:r>
            <w:r w:rsidRPr="00995F61">
              <w:t>соблюдать</w:t>
            </w:r>
            <w:r w:rsidRPr="004C5CED">
              <w:rPr>
                <w:b/>
              </w:rPr>
              <w:t xml:space="preserve"> </w:t>
            </w:r>
            <w:r w:rsidRPr="004C5CED">
              <w:t>редакционные</w:t>
            </w:r>
          </w:p>
          <w:p w:rsidR="002B733B" w:rsidRPr="004C5CED" w:rsidRDefault="002B733B" w:rsidP="00773580">
            <w:r w:rsidRPr="004C5CED">
              <w:t>стандарты, форматы,</w:t>
            </w:r>
          </w:p>
          <w:p w:rsidR="002B733B" w:rsidRPr="004C5CED" w:rsidRDefault="002B733B" w:rsidP="00773580">
            <w:r w:rsidRPr="004C5CED">
              <w:t>жанры, стили в</w:t>
            </w:r>
          </w:p>
          <w:p w:rsidR="002B733B" w:rsidRPr="004C5CED" w:rsidRDefault="002B733B" w:rsidP="00773580">
            <w:r w:rsidRPr="004C5CED">
              <w:t>журналистском тексте и (или)</w:t>
            </w:r>
          </w:p>
          <w:p w:rsidR="002B733B" w:rsidRPr="004C5CED" w:rsidRDefault="002B733B" w:rsidP="00773580">
            <w:r w:rsidRPr="004C5CED">
              <w:t>продукте;</w:t>
            </w:r>
          </w:p>
          <w:p w:rsidR="002B733B" w:rsidRPr="004C5CED" w:rsidRDefault="002B733B" w:rsidP="00773580">
            <w:r w:rsidRPr="004C5CED">
              <w:rPr>
                <w:b/>
              </w:rPr>
              <w:t xml:space="preserve">Владеть </w:t>
            </w:r>
            <w:r w:rsidRPr="00995F61">
              <w:t>практическими навыками</w:t>
            </w:r>
            <w:r w:rsidRPr="004C5CED">
              <w:rPr>
                <w:b/>
              </w:rPr>
              <w:t xml:space="preserve"> </w:t>
            </w:r>
            <w:r w:rsidRPr="004C5CED">
              <w:t>соблюдения редакционных</w:t>
            </w:r>
          </w:p>
          <w:p w:rsidR="002B733B" w:rsidRPr="004C5CED" w:rsidRDefault="002B733B" w:rsidP="00773580">
            <w:r w:rsidRPr="004C5CED">
              <w:t>стандартов, форматов,</w:t>
            </w:r>
          </w:p>
          <w:p w:rsidR="002B733B" w:rsidRPr="004C5CED" w:rsidRDefault="002B733B" w:rsidP="00773580">
            <w:r w:rsidRPr="004C5CED">
              <w:t>жанров, стилей в</w:t>
            </w:r>
          </w:p>
          <w:p w:rsidR="002B733B" w:rsidRPr="004C5CED" w:rsidRDefault="002B733B" w:rsidP="00773580">
            <w:r w:rsidRPr="004C5CED">
              <w:t>журналистском тексте и (или)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t>продукте</w:t>
            </w:r>
          </w:p>
          <w:p w:rsidR="002B733B" w:rsidRDefault="002B733B" w:rsidP="00773580"/>
        </w:tc>
        <w:tc>
          <w:tcPr>
            <w:tcW w:w="1879" w:type="dxa"/>
          </w:tcPr>
          <w:p w:rsidR="002B733B" w:rsidRPr="00477260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проект, вопросы к зачету</w:t>
            </w:r>
          </w:p>
        </w:tc>
      </w:tr>
      <w:tr w:rsidR="002B733B" w:rsidRPr="00F52D95" w:rsidTr="00773580">
        <w:trPr>
          <w:trHeight w:val="508"/>
        </w:trPr>
        <w:tc>
          <w:tcPr>
            <w:tcW w:w="2156" w:type="dxa"/>
          </w:tcPr>
          <w:p w:rsidR="002B733B" w:rsidRPr="00477260" w:rsidRDefault="002B733B" w:rsidP="00773580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  <w:r w:rsidRPr="004C5CED">
              <w:rPr>
                <w:lang w:eastAsia="en-US"/>
              </w:rPr>
              <w:t>ПКО-3. Способен учитывать общечеловеческие ценности в процессе создания журналистского текста и (или) продукта</w:t>
            </w: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ПКО-3.1. Соотносит вопросы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информационной повестки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дня с общечеловеческими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ценностями;</w:t>
            </w:r>
          </w:p>
          <w:p w:rsidR="002B733B" w:rsidRDefault="002B733B" w:rsidP="00773580"/>
        </w:tc>
        <w:tc>
          <w:tcPr>
            <w:tcW w:w="3734" w:type="dxa"/>
          </w:tcPr>
          <w:p w:rsidR="002B733B" w:rsidRPr="004C5CED" w:rsidRDefault="002B733B" w:rsidP="00773580">
            <w:r w:rsidRPr="004C5CED">
              <w:rPr>
                <w:b/>
              </w:rPr>
              <w:t>Знать</w:t>
            </w:r>
            <w:r w:rsidRPr="004C5CED">
              <w:t xml:space="preserve"> специфику воплощения общечеловеческих ценностей в журналистском тексте;</w:t>
            </w:r>
          </w:p>
          <w:p w:rsidR="002B733B" w:rsidRPr="004C5CED" w:rsidRDefault="002B733B" w:rsidP="00773580">
            <w:r w:rsidRPr="004C5CED">
              <w:rPr>
                <w:b/>
              </w:rPr>
              <w:t xml:space="preserve">Уметь </w:t>
            </w:r>
            <w:r w:rsidRPr="004C5CED">
              <w:t>соотносить вопросы информационной повестки</w:t>
            </w:r>
          </w:p>
          <w:p w:rsidR="002B733B" w:rsidRPr="004C5CED" w:rsidRDefault="002B733B" w:rsidP="00773580">
            <w:r w:rsidRPr="004C5CED">
              <w:t>дня с общечеловеческими ценностями;</w:t>
            </w:r>
          </w:p>
          <w:p w:rsidR="002B733B" w:rsidRDefault="002B733B" w:rsidP="00773580">
            <w:pPr>
              <w:rPr>
                <w:b/>
              </w:rPr>
            </w:pPr>
            <w:r w:rsidRPr="004C5CED">
              <w:rPr>
                <w:b/>
              </w:rPr>
              <w:t>Владеть</w:t>
            </w:r>
            <w:r w:rsidRPr="004C5CED">
              <w:t xml:space="preserve"> практическими навыками воплощения общечеловеческих ценностей в журналистском тексте;</w:t>
            </w:r>
          </w:p>
        </w:tc>
        <w:tc>
          <w:tcPr>
            <w:tcW w:w="1879" w:type="dxa"/>
          </w:tcPr>
          <w:p w:rsidR="002B733B" w:rsidRPr="00477260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вопросы к зачету</w:t>
            </w:r>
          </w:p>
        </w:tc>
      </w:tr>
      <w:tr w:rsidR="002B733B" w:rsidRPr="00F52D95" w:rsidTr="00773580">
        <w:trPr>
          <w:trHeight w:val="508"/>
        </w:trPr>
        <w:tc>
          <w:tcPr>
            <w:tcW w:w="215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ПКР-5. Способен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участвовать в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производственном процессе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выпуска журналистского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текста и (или) продукта с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применением современных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редакционных технологий.</w:t>
            </w:r>
          </w:p>
          <w:p w:rsidR="002B733B" w:rsidRPr="00477260" w:rsidRDefault="002B733B" w:rsidP="00773580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ПКР-5.1. Знает этапы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производственного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процесса выпуска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журналистского текста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продукта;</w:t>
            </w:r>
          </w:p>
          <w:p w:rsidR="002B733B" w:rsidRDefault="002B733B" w:rsidP="00773580"/>
        </w:tc>
        <w:tc>
          <w:tcPr>
            <w:tcW w:w="3734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b/>
              </w:rPr>
              <w:t>Знать</w:t>
            </w:r>
            <w:r w:rsidRPr="004C5CED">
              <w:t xml:space="preserve"> </w:t>
            </w:r>
            <w:r w:rsidRPr="004C5CED">
              <w:rPr>
                <w:lang w:eastAsia="en-US"/>
              </w:rPr>
              <w:t>этапы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производственного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процесса выпуска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журналистского текста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продукта;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995F61">
              <w:rPr>
                <w:b/>
                <w:lang w:eastAsia="en-US"/>
              </w:rPr>
              <w:t>Уметь</w:t>
            </w:r>
            <w:r w:rsidRPr="004C5CED">
              <w:rPr>
                <w:lang w:eastAsia="en-US"/>
              </w:rPr>
              <w:t xml:space="preserve"> применять в практической деятельности знания о специфике производственного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процесса выпуска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журналистского текста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продукта;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995F61">
              <w:rPr>
                <w:b/>
                <w:lang w:eastAsia="en-US"/>
              </w:rPr>
              <w:t>Владеть</w:t>
            </w:r>
            <w:r w:rsidRPr="004C5CED">
              <w:rPr>
                <w:lang w:eastAsia="en-US"/>
              </w:rPr>
              <w:t xml:space="preserve"> навыками практического участия в производственном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процессе выпуска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журналистского текста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продукта;</w:t>
            </w:r>
          </w:p>
          <w:p w:rsidR="002B733B" w:rsidRDefault="002B733B" w:rsidP="00773580">
            <w:pPr>
              <w:rPr>
                <w:b/>
              </w:rPr>
            </w:pPr>
          </w:p>
        </w:tc>
        <w:tc>
          <w:tcPr>
            <w:tcW w:w="1879" w:type="dxa"/>
          </w:tcPr>
          <w:p w:rsidR="002B733B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проект, вопросы к зачету</w:t>
            </w:r>
          </w:p>
        </w:tc>
      </w:tr>
      <w:tr w:rsidR="002B733B" w:rsidRPr="00F52D95" w:rsidTr="00773580">
        <w:trPr>
          <w:trHeight w:val="508"/>
        </w:trPr>
        <w:tc>
          <w:tcPr>
            <w:tcW w:w="215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ПКР-7. Способен продвигать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журналистский текст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 путем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взаимодействия с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социальными группами,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организациями и персонами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с помощью различных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каналов коммуникации.</w:t>
            </w:r>
          </w:p>
          <w:p w:rsidR="002B733B" w:rsidRPr="00477260" w:rsidRDefault="002B733B" w:rsidP="00773580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ПКР-7.1. Информирует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аудиторию о публикации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журналистского текста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(или) продукта с помощью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релевантных онлайн-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офлайн-ресурсов;</w:t>
            </w:r>
          </w:p>
          <w:p w:rsidR="002B733B" w:rsidRDefault="002B733B" w:rsidP="00773580"/>
        </w:tc>
        <w:tc>
          <w:tcPr>
            <w:tcW w:w="3734" w:type="dxa"/>
          </w:tcPr>
          <w:p w:rsidR="002B733B" w:rsidRPr="004C5CED" w:rsidRDefault="002B733B" w:rsidP="00773580">
            <w:r w:rsidRPr="004C5CED">
              <w:rPr>
                <w:b/>
              </w:rPr>
              <w:t>Знать</w:t>
            </w:r>
            <w:r w:rsidRPr="004C5CED">
              <w:t xml:space="preserve"> технологии продвижения журналистского текста и (или) продукта и информирования аудиторию о публикации журналистского текста и</w:t>
            </w:r>
          </w:p>
          <w:p w:rsidR="002B733B" w:rsidRPr="004C5CED" w:rsidRDefault="002B733B" w:rsidP="00773580">
            <w:r w:rsidRPr="004C5CED">
              <w:t>(или) продукта с помощью релевантных онлайн- и офлайн-ресурсов;</w:t>
            </w:r>
          </w:p>
          <w:p w:rsidR="002B733B" w:rsidRPr="004C5CED" w:rsidRDefault="002B733B" w:rsidP="00773580">
            <w:pPr>
              <w:rPr>
                <w:b/>
              </w:rPr>
            </w:pPr>
          </w:p>
          <w:p w:rsidR="002B733B" w:rsidRPr="004C5CED" w:rsidRDefault="002B733B" w:rsidP="00773580">
            <w:pPr>
              <w:rPr>
                <w:b/>
              </w:rPr>
            </w:pPr>
          </w:p>
          <w:p w:rsidR="002B733B" w:rsidRPr="004C5CED" w:rsidRDefault="002B733B" w:rsidP="00773580">
            <w:r w:rsidRPr="004C5CED">
              <w:rPr>
                <w:b/>
              </w:rPr>
              <w:t xml:space="preserve">Уметь </w:t>
            </w:r>
            <w:r w:rsidRPr="004C5CED">
              <w:t>использовать в профессиональной деятельности технологии продвижения журналистского текста и (или) продукта и информировать аудиторию о публикации журналистского текста и</w:t>
            </w:r>
          </w:p>
          <w:p w:rsidR="002B733B" w:rsidRPr="004C5CED" w:rsidRDefault="002B733B" w:rsidP="00773580">
            <w:r w:rsidRPr="004C5CED">
              <w:t>(или) продукта с помощью релевантных онлайн- и офлайн-ресурсов;</w:t>
            </w:r>
          </w:p>
          <w:p w:rsidR="002B733B" w:rsidRPr="004C5CED" w:rsidRDefault="002B733B" w:rsidP="00773580">
            <w:r w:rsidRPr="004C5CED">
              <w:rPr>
                <w:b/>
              </w:rPr>
              <w:t>Владеть</w:t>
            </w:r>
            <w:r w:rsidRPr="004C5CED">
              <w:t xml:space="preserve"> практическими навыками продвижения журналистского текста и (или) продукта и информирования аудиторию о публикации журналистского текста и</w:t>
            </w:r>
          </w:p>
          <w:p w:rsidR="002B733B" w:rsidRPr="004C5CED" w:rsidRDefault="002B733B" w:rsidP="00773580">
            <w:r w:rsidRPr="004C5CED">
              <w:t>(или) продукта с помощью релевантных онлайн- и офлайн-ресурсов;</w:t>
            </w:r>
          </w:p>
          <w:p w:rsidR="002B733B" w:rsidRDefault="002B733B" w:rsidP="00773580">
            <w:pPr>
              <w:rPr>
                <w:b/>
              </w:rPr>
            </w:pPr>
          </w:p>
        </w:tc>
        <w:tc>
          <w:tcPr>
            <w:tcW w:w="1879" w:type="dxa"/>
          </w:tcPr>
          <w:p w:rsidR="002B733B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вопросы к зачету</w:t>
            </w:r>
          </w:p>
        </w:tc>
      </w:tr>
      <w:tr w:rsidR="002B733B" w:rsidRPr="00F52D95" w:rsidTr="00773580">
        <w:trPr>
          <w:trHeight w:val="508"/>
        </w:trPr>
        <w:tc>
          <w:tcPr>
            <w:tcW w:w="2156" w:type="dxa"/>
          </w:tcPr>
          <w:p w:rsidR="002B733B" w:rsidRPr="00477260" w:rsidRDefault="002B733B" w:rsidP="00773580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  <w:r w:rsidRPr="004C5CED">
              <w:rPr>
                <w:lang w:eastAsia="en-US"/>
              </w:rPr>
              <w:t>ПКР-2.</w:t>
            </w:r>
            <w:r w:rsidRPr="004C5CED">
              <w:t xml:space="preserve"> </w:t>
            </w:r>
            <w:r w:rsidRPr="004C5CED">
              <w:rPr>
                <w:lang w:eastAsia="en-US"/>
              </w:rPr>
              <w:t>Способен учитывать специфику разработки и реализации индивидуального и (или) коллективного проекта в сфере журналистики с учетом особенностей конкретного СМИ, используя возможности различных медиаплатформ и каналов коммуникации</w:t>
            </w:r>
          </w:p>
        </w:tc>
        <w:tc>
          <w:tcPr>
            <w:tcW w:w="2296" w:type="dxa"/>
          </w:tcPr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ПКР-2.1.</w:t>
            </w:r>
            <w:r w:rsidRPr="004C5CED">
              <w:t xml:space="preserve"> </w:t>
            </w:r>
            <w:r w:rsidRPr="004C5CED">
              <w:rPr>
                <w:lang w:eastAsia="en-US"/>
              </w:rPr>
              <w:t>Реализует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журналистский проект в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рамках своих полномочий и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несет ответственность за</w:t>
            </w:r>
          </w:p>
          <w:p w:rsidR="002B733B" w:rsidRPr="004C5CED" w:rsidRDefault="002B733B" w:rsidP="00773580">
            <w:pPr>
              <w:rPr>
                <w:lang w:eastAsia="en-US"/>
              </w:rPr>
            </w:pPr>
            <w:r w:rsidRPr="004C5CED">
              <w:rPr>
                <w:lang w:eastAsia="en-US"/>
              </w:rPr>
              <w:t>результат;</w:t>
            </w:r>
          </w:p>
          <w:p w:rsidR="002B733B" w:rsidRDefault="002B733B" w:rsidP="00773580"/>
        </w:tc>
        <w:tc>
          <w:tcPr>
            <w:tcW w:w="3734" w:type="dxa"/>
          </w:tcPr>
          <w:p w:rsidR="002B733B" w:rsidRPr="004C5CED" w:rsidRDefault="002B733B" w:rsidP="00773580">
            <w:r w:rsidRPr="004C5CED">
              <w:rPr>
                <w:b/>
              </w:rPr>
              <w:t>Знать</w:t>
            </w:r>
            <w:r w:rsidRPr="004C5CED">
              <w:t xml:space="preserve"> способы реализации журналистских проектов;</w:t>
            </w:r>
          </w:p>
          <w:p w:rsidR="002B733B" w:rsidRPr="004C5CED" w:rsidRDefault="002B733B" w:rsidP="00773580">
            <w:pPr>
              <w:ind w:left="20"/>
            </w:pPr>
          </w:p>
          <w:p w:rsidR="002B733B" w:rsidRPr="004C5CED" w:rsidRDefault="002B733B" w:rsidP="00773580">
            <w:r w:rsidRPr="004C5CED">
              <w:rPr>
                <w:b/>
              </w:rPr>
              <w:t xml:space="preserve">Уметь </w:t>
            </w:r>
            <w:r w:rsidRPr="004C5CED">
              <w:t>реализовывать журналистский проект в</w:t>
            </w:r>
          </w:p>
          <w:p w:rsidR="002B733B" w:rsidRPr="004C5CED" w:rsidRDefault="002B733B" w:rsidP="00773580">
            <w:r w:rsidRPr="004C5CED">
              <w:t>рамках своих полномочий и</w:t>
            </w:r>
          </w:p>
          <w:p w:rsidR="002B733B" w:rsidRPr="004C5CED" w:rsidRDefault="002B733B" w:rsidP="00773580">
            <w:r w:rsidRPr="004C5CED">
              <w:t>нести ответственность за результат;</w:t>
            </w:r>
          </w:p>
          <w:p w:rsidR="002B733B" w:rsidRPr="004C5CED" w:rsidRDefault="002B733B" w:rsidP="00773580">
            <w:pPr>
              <w:ind w:left="20"/>
            </w:pPr>
            <w:r w:rsidRPr="004C5CED">
              <w:rPr>
                <w:b/>
              </w:rPr>
              <w:t>Владеть</w:t>
            </w:r>
            <w:r w:rsidRPr="004C5CED">
              <w:t xml:space="preserve"> практическими навыками реализации журналистских проектов в рамках своих полномочий;</w:t>
            </w:r>
          </w:p>
          <w:p w:rsidR="002B733B" w:rsidRDefault="002B733B" w:rsidP="00773580">
            <w:pPr>
              <w:rPr>
                <w:b/>
              </w:rPr>
            </w:pPr>
          </w:p>
        </w:tc>
        <w:tc>
          <w:tcPr>
            <w:tcW w:w="1879" w:type="dxa"/>
          </w:tcPr>
          <w:p w:rsidR="002B733B" w:rsidRDefault="002B733B" w:rsidP="0077358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Творческие задания, проект,  вопросы к зачету</w:t>
            </w:r>
          </w:p>
        </w:tc>
      </w:tr>
      <w:bookmarkEnd w:id="0"/>
    </w:tbl>
    <w:p w:rsidR="002B733B" w:rsidRPr="001D64EC" w:rsidRDefault="002B733B" w:rsidP="0018541E">
      <w:pPr>
        <w:tabs>
          <w:tab w:val="left" w:pos="426"/>
        </w:tabs>
        <w:ind w:left="644"/>
        <w:rPr>
          <w:i/>
          <w:sz w:val="20"/>
          <w:szCs w:val="20"/>
        </w:rPr>
      </w:pPr>
    </w:p>
    <w:p w:rsidR="002B733B" w:rsidRPr="00066E4A" w:rsidRDefault="002B733B" w:rsidP="0018541E">
      <w:pPr>
        <w:pStyle w:val="a"/>
        <w:tabs>
          <w:tab w:val="clear" w:pos="720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2B733B" w:rsidRDefault="002B733B" w:rsidP="0018541E">
      <w:pPr>
        <w:pStyle w:val="a"/>
        <w:tabs>
          <w:tab w:val="clear" w:pos="720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2B733B" w:rsidRPr="00A856CF" w:rsidRDefault="002B733B" w:rsidP="0018541E">
      <w:pPr>
        <w:pStyle w:val="a"/>
        <w:tabs>
          <w:tab w:val="clear" w:pos="720"/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1796"/>
      </w:tblGrid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  <w:color w:val="000000"/>
              </w:rPr>
            </w:pP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очная форма</w:t>
            </w:r>
          </w:p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обучения</w:t>
            </w:r>
          </w:p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2</w:t>
            </w:r>
            <w:r w:rsidRPr="0018541E">
              <w:rPr>
                <w:b/>
                <w:color w:val="000000"/>
              </w:rPr>
              <w:t xml:space="preserve"> ЗЕТ</w:t>
            </w: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72</w:t>
            </w: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в том числе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18541E">
              <w:rPr>
                <w:b/>
                <w:color w:val="000000"/>
              </w:rPr>
              <w:t>аудиторные занятия (контактная</w:t>
            </w:r>
          </w:p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18541E">
              <w:rPr>
                <w:b/>
                <w:color w:val="000000"/>
              </w:rPr>
              <w:t xml:space="preserve"> работа):</w:t>
            </w:r>
          </w:p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18541E">
              <w:rPr>
                <w:b/>
                <w:color w:val="000000"/>
              </w:rPr>
              <w:t>- занятия лекционного типа</w:t>
            </w:r>
          </w:p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17</w:t>
            </w:r>
          </w:p>
          <w:p w:rsidR="002B733B" w:rsidRPr="0018541E" w:rsidRDefault="002B733B" w:rsidP="0018541E">
            <w:pPr>
              <w:tabs>
                <w:tab w:val="left" w:pos="426"/>
                <w:tab w:val="num" w:pos="756"/>
              </w:tabs>
              <w:spacing w:line="312" w:lineRule="auto"/>
              <w:ind w:left="756" w:right="-853"/>
              <w:jc w:val="both"/>
              <w:rPr>
                <w:b/>
              </w:rPr>
            </w:pPr>
          </w:p>
          <w:p w:rsidR="002B733B" w:rsidRPr="0018541E" w:rsidRDefault="002B733B" w:rsidP="0018541E">
            <w:pPr>
              <w:tabs>
                <w:tab w:val="left" w:pos="426"/>
                <w:tab w:val="num" w:pos="756"/>
              </w:tabs>
              <w:spacing w:line="312" w:lineRule="auto"/>
              <w:ind w:left="756" w:right="-853"/>
              <w:jc w:val="both"/>
              <w:rPr>
                <w:b/>
              </w:rPr>
            </w:pPr>
            <w:r w:rsidRPr="0018541E">
              <w:rPr>
                <w:b/>
              </w:rPr>
              <w:t>16</w:t>
            </w:r>
          </w:p>
          <w:p w:rsidR="002B733B" w:rsidRPr="0018541E" w:rsidRDefault="002B733B" w:rsidP="0018541E">
            <w:pPr>
              <w:tabs>
                <w:tab w:val="left" w:pos="426"/>
                <w:tab w:val="num" w:pos="756"/>
              </w:tabs>
              <w:spacing w:line="312" w:lineRule="auto"/>
              <w:ind w:left="756" w:right="-853"/>
              <w:jc w:val="both"/>
              <w:rPr>
                <w:b/>
              </w:rPr>
            </w:pPr>
            <w:r w:rsidRPr="0018541E">
              <w:rPr>
                <w:b/>
              </w:rPr>
              <w:t>16</w:t>
            </w: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  <w:r w:rsidRPr="0018541E">
              <w:rPr>
                <w:b/>
              </w:rPr>
              <w:t>55</w:t>
            </w:r>
          </w:p>
        </w:tc>
      </w:tr>
      <w:tr w:rsidR="002B733B" w:rsidRPr="0018541E" w:rsidTr="0018541E">
        <w:tc>
          <w:tcPr>
            <w:tcW w:w="4725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18541E">
              <w:rPr>
                <w:b/>
                <w:color w:val="000000"/>
              </w:rPr>
              <w:t>Промежуточная аттестация –</w:t>
            </w:r>
          </w:p>
          <w:p w:rsidR="002B733B" w:rsidRPr="0018541E" w:rsidRDefault="002B733B" w:rsidP="0018541E">
            <w:pPr>
              <w:numPr>
                <w:ilvl w:val="0"/>
                <w:numId w:val="3"/>
              </w:num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left="0" w:right="-853" w:firstLine="0"/>
              <w:jc w:val="both"/>
              <w:rPr>
                <w:b/>
                <w:color w:val="000000"/>
              </w:rPr>
            </w:pPr>
            <w:r w:rsidRPr="0018541E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</w:tcPr>
          <w:p w:rsidR="002B733B" w:rsidRPr="0018541E" w:rsidRDefault="002B733B" w:rsidP="0018541E">
            <w:pPr>
              <w:tabs>
                <w:tab w:val="num" w:pos="360"/>
                <w:tab w:val="left" w:pos="426"/>
                <w:tab w:val="num" w:pos="756"/>
              </w:tabs>
              <w:spacing w:line="312" w:lineRule="auto"/>
              <w:ind w:right="-853"/>
              <w:jc w:val="both"/>
              <w:rPr>
                <w:b/>
              </w:rPr>
            </w:pPr>
          </w:p>
        </w:tc>
      </w:tr>
    </w:tbl>
    <w:p w:rsidR="002B733B" w:rsidRDefault="002B733B" w:rsidP="0018541E">
      <w:pPr>
        <w:rPr>
          <w:b/>
        </w:rPr>
      </w:pPr>
    </w:p>
    <w:p w:rsidR="002B733B" w:rsidRPr="00AF735A" w:rsidRDefault="002B733B" w:rsidP="0018541E">
      <w:pPr>
        <w:rPr>
          <w:u w:val="single"/>
        </w:rPr>
      </w:pPr>
      <w:r w:rsidRPr="002A1EB5">
        <w:rPr>
          <w:b/>
        </w:rPr>
        <w:t>3.2.</w:t>
      </w:r>
      <w:r>
        <w:rPr>
          <w:u w:val="single"/>
        </w:rPr>
        <w:t xml:space="preserve"> </w:t>
      </w:r>
      <w:r w:rsidRPr="00AF735A">
        <w:rPr>
          <w:u w:val="single"/>
        </w:rPr>
        <w:t>Содержание дисциплины</w:t>
      </w:r>
    </w:p>
    <w:p w:rsidR="002B733B" w:rsidRPr="00144CC9" w:rsidRDefault="002B733B" w:rsidP="00144CC9">
      <w:pPr>
        <w:ind w:left="-709"/>
        <w:rPr>
          <w:u w:val="single"/>
        </w:rPr>
      </w:pPr>
    </w:p>
    <w:p w:rsidR="002B733B" w:rsidRPr="00053313" w:rsidRDefault="002B733B" w:rsidP="00144CC9">
      <w:pPr>
        <w:ind w:left="-709"/>
        <w:rPr>
          <w:i/>
        </w:rPr>
      </w:pPr>
    </w:p>
    <w:tbl>
      <w:tblPr>
        <w:tblW w:w="540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31"/>
        <w:gridCol w:w="670"/>
        <w:gridCol w:w="282"/>
        <w:gridCol w:w="290"/>
        <w:gridCol w:w="284"/>
        <w:gridCol w:w="406"/>
        <w:gridCol w:w="238"/>
        <w:gridCol w:w="501"/>
        <w:gridCol w:w="418"/>
        <w:gridCol w:w="6"/>
        <w:gridCol w:w="338"/>
        <w:gridCol w:w="524"/>
        <w:gridCol w:w="431"/>
        <w:gridCol w:w="294"/>
        <w:gridCol w:w="17"/>
        <w:gridCol w:w="683"/>
        <w:gridCol w:w="286"/>
        <w:gridCol w:w="302"/>
        <w:gridCol w:w="414"/>
        <w:gridCol w:w="273"/>
        <w:gridCol w:w="246"/>
        <w:gridCol w:w="482"/>
        <w:gridCol w:w="284"/>
        <w:gridCol w:w="250"/>
      </w:tblGrid>
      <w:tr w:rsidR="002B733B" w:rsidRPr="003078C1" w:rsidTr="00864B04">
        <w:trPr>
          <w:trHeight w:val="135"/>
        </w:trPr>
        <w:tc>
          <w:tcPr>
            <w:tcW w:w="1175" w:type="pct"/>
            <w:vMerge w:val="restart"/>
            <w:tcBorders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rPr>
                <w:b/>
                <w:szCs w:val="20"/>
              </w:rPr>
            </w:pPr>
            <w:r w:rsidRPr="003078C1">
              <w:rPr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2B733B" w:rsidRPr="003078C1" w:rsidRDefault="002B733B" w:rsidP="0023485D">
            <w:pPr>
              <w:tabs>
                <w:tab w:val="num" w:pos="822"/>
              </w:tabs>
              <w:rPr>
                <w:b/>
                <w:szCs w:val="20"/>
              </w:rPr>
            </w:pPr>
          </w:p>
          <w:p w:rsidR="002B733B" w:rsidRPr="003078C1" w:rsidRDefault="002B733B" w:rsidP="0023485D">
            <w:pPr>
              <w:tabs>
                <w:tab w:val="num" w:pos="822"/>
              </w:tabs>
              <w:rPr>
                <w:sz w:val="28"/>
              </w:rPr>
            </w:pPr>
            <w:r w:rsidRPr="003078C1">
              <w:rPr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rPr>
                <w:b/>
                <w:szCs w:val="20"/>
              </w:rPr>
            </w:pPr>
            <w:r w:rsidRPr="003078C1">
              <w:rPr>
                <w:b/>
                <w:szCs w:val="20"/>
              </w:rPr>
              <w:t>Всего</w:t>
            </w:r>
          </w:p>
          <w:p w:rsidR="002B733B" w:rsidRPr="003078C1" w:rsidRDefault="002B733B" w:rsidP="0023485D">
            <w:pPr>
              <w:tabs>
                <w:tab w:val="num" w:pos="822"/>
              </w:tabs>
              <w:ind w:right="-110"/>
              <w:rPr>
                <w:b/>
                <w:sz w:val="28"/>
              </w:rPr>
            </w:pPr>
            <w:r w:rsidRPr="003078C1">
              <w:rPr>
                <w:b/>
                <w:szCs w:val="20"/>
              </w:rPr>
              <w:t>(часы)</w:t>
            </w:r>
          </w:p>
        </w:tc>
        <w:tc>
          <w:tcPr>
            <w:tcW w:w="3225" w:type="pct"/>
            <w:gridSpan w:val="20"/>
            <w:tcBorders>
              <w:left w:val="single" w:sz="4" w:space="0" w:color="auto"/>
            </w:tcBorders>
          </w:tcPr>
          <w:p w:rsidR="002B733B" w:rsidRPr="00B40E44" w:rsidRDefault="002B733B" w:rsidP="0023485D">
            <w:pPr>
              <w:tabs>
                <w:tab w:val="num" w:pos="822"/>
              </w:tabs>
              <w:ind w:left="822" w:hanging="255"/>
              <w:jc w:val="center"/>
            </w:pPr>
            <w:r w:rsidRPr="00B40E44">
              <w:t>В том числе</w:t>
            </w:r>
          </w:p>
        </w:tc>
      </w:tr>
      <w:tr w:rsidR="002B733B" w:rsidRPr="003078C1" w:rsidTr="00864B04">
        <w:trPr>
          <w:trHeight w:val="791"/>
        </w:trPr>
        <w:tc>
          <w:tcPr>
            <w:tcW w:w="1175" w:type="pct"/>
            <w:vMerge/>
            <w:tcBorders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822" w:hanging="255"/>
              <w:jc w:val="both"/>
              <w:rPr>
                <w:sz w:val="28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822" w:hanging="255"/>
              <w:jc w:val="both"/>
              <w:rPr>
                <w:sz w:val="28"/>
              </w:rPr>
            </w:pPr>
          </w:p>
        </w:tc>
        <w:tc>
          <w:tcPr>
            <w:tcW w:w="2734" w:type="pct"/>
            <w:gridSpan w:val="17"/>
            <w:tcBorders>
              <w:left w:val="single" w:sz="4" w:space="0" w:color="auto"/>
            </w:tcBorders>
          </w:tcPr>
          <w:p w:rsidR="002B733B" w:rsidRPr="00B40E44" w:rsidRDefault="002B733B" w:rsidP="0023485D">
            <w:pPr>
              <w:ind w:left="117"/>
              <w:jc w:val="center"/>
            </w:pPr>
            <w:r w:rsidRPr="00B40E44">
              <w:rPr>
                <w:b/>
              </w:rPr>
              <w:t>Контактная работа (работа во взаимодействии с преподавателем), часы</w:t>
            </w:r>
            <w:r w:rsidRPr="00B40E44">
              <w:t xml:space="preserve"> </w:t>
            </w:r>
          </w:p>
          <w:p w:rsidR="002B733B" w:rsidRPr="00B40E44" w:rsidRDefault="002B733B" w:rsidP="0023485D">
            <w:pPr>
              <w:ind w:left="117"/>
              <w:jc w:val="center"/>
              <w:rPr>
                <w:b/>
              </w:rPr>
            </w:pPr>
            <w:r w:rsidRPr="00B40E44">
              <w:t>из них</w:t>
            </w:r>
          </w:p>
        </w:tc>
        <w:tc>
          <w:tcPr>
            <w:tcW w:w="491" w:type="pct"/>
            <w:gridSpan w:val="3"/>
            <w:vMerge w:val="restar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113" w:right="-107"/>
              <w:rPr>
                <w:b/>
              </w:rPr>
            </w:pPr>
            <w:r w:rsidRPr="003F5B5B">
              <w:rPr>
                <w:b/>
              </w:rPr>
              <w:t>Самостоятельная работа обучающегося, часы</w:t>
            </w:r>
          </w:p>
          <w:p w:rsidR="002B733B" w:rsidRPr="003F5B5B" w:rsidRDefault="002B733B" w:rsidP="0023485D">
            <w:pPr>
              <w:tabs>
                <w:tab w:val="num" w:pos="822"/>
              </w:tabs>
              <w:ind w:left="822" w:right="113" w:hanging="255"/>
              <w:jc w:val="center"/>
            </w:pPr>
          </w:p>
        </w:tc>
      </w:tr>
      <w:tr w:rsidR="002B733B" w:rsidRPr="003078C1" w:rsidTr="00864B04">
        <w:trPr>
          <w:trHeight w:val="1611"/>
        </w:trPr>
        <w:tc>
          <w:tcPr>
            <w:tcW w:w="1175" w:type="pct"/>
            <w:vMerge/>
            <w:tcBorders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822" w:hanging="255"/>
              <w:jc w:val="both"/>
              <w:rPr>
                <w:sz w:val="28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822" w:hanging="255"/>
              <w:jc w:val="both"/>
              <w:rPr>
                <w:sz w:val="28"/>
              </w:rPr>
            </w:pPr>
          </w:p>
        </w:tc>
        <w:tc>
          <w:tcPr>
            <w:tcW w:w="44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2B733B" w:rsidRPr="003F5B5B" w:rsidRDefault="002B733B" w:rsidP="0023485D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B40E44">
              <w:rPr>
                <w:b/>
              </w:rPr>
              <w:t xml:space="preserve"> Занятия лекционного типа</w:t>
            </w:r>
          </w:p>
        </w:tc>
        <w:tc>
          <w:tcPr>
            <w:tcW w:w="610" w:type="pct"/>
            <w:gridSpan w:val="4"/>
            <w:textDirection w:val="btLr"/>
            <w:tcFitText/>
            <w:vAlign w:val="center"/>
          </w:tcPr>
          <w:p w:rsidR="002B733B" w:rsidRPr="003F5B5B" w:rsidRDefault="002B733B" w:rsidP="0023485D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B40E44">
              <w:rPr>
                <w:b/>
              </w:rPr>
              <w:t xml:space="preserve"> Занятия семинарского типа</w:t>
            </w:r>
          </w:p>
        </w:tc>
        <w:tc>
          <w:tcPr>
            <w:tcW w:w="603" w:type="pct"/>
            <w:gridSpan w:val="3"/>
            <w:textDirection w:val="btLr"/>
            <w:tcFitText/>
            <w:vAlign w:val="center"/>
          </w:tcPr>
          <w:p w:rsidR="002B733B" w:rsidRPr="003F5B5B" w:rsidRDefault="002B733B" w:rsidP="00864B04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864B04">
              <w:rPr>
                <w:b/>
              </w:rPr>
              <w:t xml:space="preserve"> Занятия практического типа</w:t>
            </w:r>
          </w:p>
        </w:tc>
        <w:tc>
          <w:tcPr>
            <w:tcW w:w="622" w:type="pct"/>
            <w:gridSpan w:val="4"/>
            <w:textDirection w:val="btLr"/>
            <w:tcFitText/>
            <w:vAlign w:val="center"/>
          </w:tcPr>
          <w:p w:rsidR="002B733B" w:rsidRPr="003F5B5B" w:rsidRDefault="002B733B" w:rsidP="0023485D">
            <w:pPr>
              <w:tabs>
                <w:tab w:val="num" w:pos="5396"/>
              </w:tabs>
              <w:ind w:right="-100"/>
              <w:jc w:val="both"/>
            </w:pPr>
            <w:r w:rsidRPr="00144CC9">
              <w:rPr>
                <w:b/>
              </w:rPr>
              <w:t>Консультации</w:t>
            </w:r>
          </w:p>
        </w:tc>
        <w:tc>
          <w:tcPr>
            <w:tcW w:w="450" w:type="pct"/>
            <w:gridSpan w:val="3"/>
          </w:tcPr>
          <w:p w:rsidR="002B733B" w:rsidRPr="003F5B5B" w:rsidRDefault="002B733B" w:rsidP="0023485D">
            <w:pPr>
              <w:tabs>
                <w:tab w:val="num" w:pos="822"/>
              </w:tabs>
              <w:ind w:right="-100"/>
              <w:rPr>
                <w:b/>
              </w:rPr>
            </w:pPr>
            <w:r w:rsidRPr="003F5B5B">
              <w:rPr>
                <w:b/>
              </w:rPr>
              <w:t xml:space="preserve">Всего </w:t>
            </w:r>
          </w:p>
        </w:tc>
        <w:tc>
          <w:tcPr>
            <w:tcW w:w="491" w:type="pct"/>
            <w:gridSpan w:val="3"/>
            <w:vMerge/>
          </w:tcPr>
          <w:p w:rsidR="002B733B" w:rsidRPr="003F5B5B" w:rsidRDefault="002B733B" w:rsidP="0023485D">
            <w:pPr>
              <w:tabs>
                <w:tab w:val="num" w:pos="176"/>
              </w:tabs>
              <w:rPr>
                <w:b/>
              </w:rPr>
            </w:pPr>
          </w:p>
        </w:tc>
      </w:tr>
      <w:tr w:rsidR="002B733B" w:rsidRPr="003078C1" w:rsidTr="00864B04">
        <w:trPr>
          <w:cantSplit/>
          <w:trHeight w:val="1547"/>
        </w:trPr>
        <w:tc>
          <w:tcPr>
            <w:tcW w:w="1175" w:type="pct"/>
            <w:vMerge/>
            <w:tcBorders>
              <w:right w:val="single" w:sz="4" w:space="0" w:color="auto"/>
            </w:tcBorders>
          </w:tcPr>
          <w:p w:rsidR="002B733B" w:rsidRPr="00C33E34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733B" w:rsidRPr="00E906BC" w:rsidRDefault="002B733B" w:rsidP="0023485D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196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15" w:type="pct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242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205" w:type="pct"/>
            <w:gridSpan w:val="2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63" w:type="pct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253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208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50" w:type="pct"/>
            <w:gridSpan w:val="2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330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138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46" w:type="pct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200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132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18" w:type="pct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  <w:tc>
          <w:tcPr>
            <w:tcW w:w="233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Очная</w:t>
            </w:r>
          </w:p>
        </w:tc>
        <w:tc>
          <w:tcPr>
            <w:tcW w:w="137" w:type="pct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>
              <w:rPr>
                <w:sz w:val="20"/>
                <w:szCs w:val="20"/>
              </w:rPr>
              <w:t>Очно-</w:t>
            </w:r>
            <w:r w:rsidRPr="00E906BC">
              <w:rPr>
                <w:sz w:val="20"/>
                <w:szCs w:val="20"/>
              </w:rPr>
              <w:t>заочная</w:t>
            </w:r>
          </w:p>
        </w:tc>
        <w:tc>
          <w:tcPr>
            <w:tcW w:w="121" w:type="pct"/>
            <w:shd w:val="clear" w:color="auto" w:fill="FFFF99"/>
            <w:textDirection w:val="btLr"/>
          </w:tcPr>
          <w:p w:rsidR="002B733B" w:rsidRPr="003F5B5B" w:rsidRDefault="002B733B" w:rsidP="0023485D">
            <w:pPr>
              <w:tabs>
                <w:tab w:val="num" w:pos="822"/>
              </w:tabs>
              <w:ind w:left="368" w:right="113" w:hanging="255"/>
              <w:jc w:val="both"/>
            </w:pPr>
            <w:r w:rsidRPr="003F5B5B">
              <w:t>Заочная</w:t>
            </w:r>
          </w:p>
        </w:tc>
      </w:tr>
      <w:tr w:rsidR="002B733B" w:rsidRPr="00F77C40" w:rsidTr="00864B04">
        <w:trPr>
          <w:trHeight w:val="202"/>
        </w:trPr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23485D">
            <w:r>
              <w:t>Раздел</w:t>
            </w:r>
            <w:r w:rsidRPr="005F4E0F">
              <w:t xml:space="preserve"> №1. Организация работы </w:t>
            </w:r>
            <w:r>
              <w:t xml:space="preserve">творческого </w:t>
            </w:r>
            <w:r w:rsidRPr="005F4E0F">
              <w:t>коллектива</w:t>
            </w:r>
            <w:r>
              <w:t xml:space="preserve"> студентов. Распределение ролей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5C4CEF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83408F">
            <w:r>
              <w:t xml:space="preserve">Раздел </w:t>
            </w:r>
            <w:r w:rsidRPr="005F4E0F">
              <w:t xml:space="preserve">№2. </w:t>
            </w:r>
            <w:r>
              <w:t xml:space="preserve">Выбор концепции программы. </w:t>
            </w:r>
            <w:r w:rsidRPr="005F4E0F">
              <w:t>Постановка задачи и стратегия ее реализации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5C4CEF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83408F">
            <w:r>
              <w:t>Раздел</w:t>
            </w:r>
            <w:r w:rsidRPr="005F4E0F">
              <w:t xml:space="preserve"> №3. </w:t>
            </w:r>
            <w:r>
              <w:t>Подготовка и написание сценария программы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864B04">
            <w:pPr>
              <w:tabs>
                <w:tab w:val="num" w:pos="822"/>
              </w:tabs>
              <w:ind w:left="255" w:hanging="255"/>
              <w:jc w:val="both"/>
            </w:pPr>
            <w:r w:rsidRPr="00DB2461">
              <w:t>1</w:t>
            </w:r>
            <w: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83408F">
            <w:r>
              <w:t>Раздел</w:t>
            </w:r>
            <w:r w:rsidRPr="005F4E0F">
              <w:t xml:space="preserve"> №4. </w:t>
            </w:r>
            <w:r>
              <w:t>Запись ведущих в студии (Медиацентр ННГУ)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DB2461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10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83408F">
            <w:r w:rsidRPr="005F4E0F">
              <w:t xml:space="preserve">Тема №5. </w:t>
            </w:r>
            <w:r>
              <w:t>Запись ведущих в студии (Медиацентр ННГУ)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864B04">
            <w:pPr>
              <w:tabs>
                <w:tab w:val="num" w:pos="822"/>
              </w:tabs>
              <w:ind w:left="255" w:hanging="255"/>
              <w:jc w:val="both"/>
            </w:pPr>
            <w:r w:rsidRPr="00DB2461">
              <w:t>1</w:t>
            </w:r>
            <w: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1B4859">
            <w:r>
              <w:t>Раздел</w:t>
            </w:r>
            <w:r w:rsidRPr="005F4E0F">
              <w:t xml:space="preserve"> №6.  </w:t>
            </w:r>
            <w:r>
              <w:t>Аудиомонтаж, подбор творческих элементов программы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864B04">
            <w:pPr>
              <w:tabs>
                <w:tab w:val="num" w:pos="822"/>
              </w:tabs>
              <w:ind w:left="255" w:hanging="255"/>
              <w:jc w:val="both"/>
            </w:pPr>
            <w:r w:rsidRPr="00DB2461">
              <w:t>1</w:t>
            </w:r>
            <w: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16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1B4859">
            <w:r>
              <w:t>Раздел</w:t>
            </w:r>
            <w:r w:rsidRPr="005F4E0F">
              <w:t xml:space="preserve"> №7. </w:t>
            </w:r>
            <w:r>
              <w:t>Прослушивание программы. Выявление ошибок, недостатков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864B04">
            <w:pPr>
              <w:tabs>
                <w:tab w:val="num" w:pos="822"/>
              </w:tabs>
              <w:ind w:left="255" w:hanging="255"/>
              <w:jc w:val="both"/>
            </w:pPr>
            <w:r>
              <w:t>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F77C40" w:rsidTr="00864B04">
        <w:tc>
          <w:tcPr>
            <w:tcW w:w="1175" w:type="pct"/>
            <w:tcBorders>
              <w:right w:val="single" w:sz="4" w:space="0" w:color="auto"/>
            </w:tcBorders>
          </w:tcPr>
          <w:p w:rsidR="002B733B" w:rsidRPr="009A2290" w:rsidRDefault="002B733B" w:rsidP="00E07A7E">
            <w:r>
              <w:t>Раздел</w:t>
            </w:r>
            <w:r w:rsidRPr="005F4E0F">
              <w:t xml:space="preserve"> №8. </w:t>
            </w:r>
            <w:r>
              <w:t>Постпродакшн. Размещение радиопрограммы в соцсетях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DB2461" w:rsidRDefault="002B733B" w:rsidP="00864B04">
            <w:pPr>
              <w:tabs>
                <w:tab w:val="num" w:pos="822"/>
              </w:tabs>
              <w:ind w:left="255" w:hanging="255"/>
              <w:jc w:val="both"/>
            </w:pPr>
            <w:r>
              <w:t>15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2B733B" w:rsidRPr="003078C1" w:rsidRDefault="002B733B" w:rsidP="0023485D">
            <w:pPr>
              <w:tabs>
                <w:tab w:val="num" w:pos="822"/>
              </w:tabs>
              <w:ind w:left="255" w:hanging="255"/>
              <w:jc w:val="both"/>
              <w:rPr>
                <w:sz w:val="28"/>
              </w:rPr>
            </w:pPr>
          </w:p>
        </w:tc>
        <w:tc>
          <w:tcPr>
            <w:tcW w:w="196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5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6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5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0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0" w:type="pct"/>
            <w:gridSpan w:val="2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3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8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46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0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18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3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  <w:r>
              <w:t>14</w:t>
            </w:r>
          </w:p>
        </w:tc>
        <w:tc>
          <w:tcPr>
            <w:tcW w:w="137" w:type="pct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1" w:type="pct"/>
            <w:shd w:val="clear" w:color="auto" w:fill="FFFF99"/>
          </w:tcPr>
          <w:p w:rsidR="002B733B" w:rsidRPr="00F77C40" w:rsidRDefault="002B733B" w:rsidP="0023485D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2B733B" w:rsidRPr="003078C1" w:rsidTr="00DB2461">
        <w:tc>
          <w:tcPr>
            <w:tcW w:w="5000" w:type="pct"/>
            <w:gridSpan w:val="24"/>
          </w:tcPr>
          <w:p w:rsidR="002B733B" w:rsidRDefault="002B733B" w:rsidP="00A2649E">
            <w:pPr>
              <w:jc w:val="both"/>
            </w:pPr>
            <w:r>
              <w:t xml:space="preserve">Итого </w:t>
            </w:r>
          </w:p>
          <w:p w:rsidR="002B733B" w:rsidRPr="00EB40E3" w:rsidRDefault="002B733B" w:rsidP="00A2649E">
            <w:pPr>
              <w:tabs>
                <w:tab w:val="num" w:pos="822"/>
              </w:tabs>
              <w:ind w:left="255" w:hanging="255"/>
              <w:jc w:val="both"/>
            </w:pPr>
          </w:p>
        </w:tc>
      </w:tr>
    </w:tbl>
    <w:p w:rsidR="002B733B" w:rsidRPr="001C7872" w:rsidRDefault="002B733B" w:rsidP="00B40969">
      <w:pPr>
        <w:jc w:val="both"/>
        <w:rPr>
          <w:b/>
          <w:sz w:val="28"/>
          <w:szCs w:val="28"/>
        </w:rPr>
      </w:pPr>
    </w:p>
    <w:p w:rsidR="002B733B" w:rsidRDefault="002B733B" w:rsidP="0018541E">
      <w:pPr>
        <w:ind w:left="-709" w:firstLine="709"/>
        <w:jc w:val="both"/>
      </w:pPr>
      <w:r w:rsidRPr="005248AB">
        <w:t xml:space="preserve">Текущий контроль успеваемости проходит в рамках занятий практического типа. </w:t>
      </w:r>
    </w:p>
    <w:p w:rsidR="002B733B" w:rsidRDefault="002B733B" w:rsidP="0018541E">
      <w:pPr>
        <w:ind w:left="-709" w:firstLine="709"/>
        <w:jc w:val="both"/>
      </w:pPr>
    </w:p>
    <w:p w:rsidR="002B733B" w:rsidRDefault="002B733B" w:rsidP="0018541E">
      <w:pPr>
        <w:ind w:left="-709" w:firstLine="709"/>
        <w:jc w:val="both"/>
        <w:rPr>
          <w:b/>
        </w:rPr>
      </w:pPr>
      <w:r>
        <w:t>4</w:t>
      </w:r>
      <w:r w:rsidRPr="00B75F6A">
        <w:rPr>
          <w:b/>
        </w:rPr>
        <w:t>. Учебно-методическое обеспечение самостоятельной работы студентов</w:t>
      </w:r>
    </w:p>
    <w:p w:rsidR="002B733B" w:rsidRPr="008A2E54" w:rsidRDefault="002B733B" w:rsidP="008A2E54">
      <w:pPr>
        <w:ind w:left="-709" w:firstLine="708"/>
      </w:pPr>
      <w:r w:rsidRPr="00123688">
        <w:t>Самостоятельная</w:t>
      </w:r>
      <w:r>
        <w:t xml:space="preserve"> работа направлена на закрепление практических навыков работы с аудиоматериалами: запись на диктофон, монтаж записей, работа с музыкальным оформлением, интершумами, другими элементами аудиоматериалов, навыки работы в радиоэфире. Второй аспект самостоятельной работы студентов направлен на закрепление навыков работы с текстом и подразумевает написание сценария программы, отдельных репортажей, радиосообщений и т.д. Такой подход обуславливает закрепление профессиональных навыков и накопление знаний для дальнейшей успешной профессиональной деятельности. </w:t>
      </w:r>
      <w:r>
        <w:br/>
      </w:r>
    </w:p>
    <w:p w:rsidR="002B733B" w:rsidRPr="005E4FA2" w:rsidRDefault="002B733B" w:rsidP="0018541E">
      <w:pPr>
        <w:ind w:left="-142" w:right="-426" w:firstLine="426"/>
        <w:jc w:val="both"/>
      </w:pPr>
      <w:r w:rsidRPr="005E4FA2"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2B733B" w:rsidRDefault="002B733B" w:rsidP="0018541E">
      <w:pPr>
        <w:ind w:left="-142" w:right="-426"/>
        <w:jc w:val="both"/>
        <w:rPr>
          <w:sz w:val="18"/>
          <w:szCs w:val="18"/>
        </w:rPr>
      </w:pPr>
    </w:p>
    <w:p w:rsidR="002B733B" w:rsidRDefault="002B733B" w:rsidP="0018541E">
      <w:pPr>
        <w:ind w:left="-142" w:right="-426"/>
        <w:jc w:val="both"/>
        <w:rPr>
          <w:sz w:val="18"/>
          <w:szCs w:val="18"/>
        </w:rPr>
      </w:pPr>
    </w:p>
    <w:p w:rsidR="002B733B" w:rsidRDefault="002B733B" w:rsidP="0018541E">
      <w:pPr>
        <w:ind w:left="-142" w:right="-426"/>
        <w:jc w:val="both"/>
        <w:rPr>
          <w:sz w:val="18"/>
          <w:szCs w:val="18"/>
        </w:rPr>
      </w:pPr>
    </w:p>
    <w:p w:rsidR="002B733B" w:rsidRPr="00B05939" w:rsidRDefault="002B733B" w:rsidP="0018541E">
      <w:pPr>
        <w:numPr>
          <w:ilvl w:val="0"/>
          <w:numId w:val="27"/>
        </w:numPr>
        <w:spacing w:line="276" w:lineRule="auto"/>
        <w:ind w:right="-426"/>
        <w:jc w:val="both"/>
      </w:pP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05939">
        <w:t xml:space="preserve">), </w:t>
      </w:r>
    </w:p>
    <w:p w:rsidR="002B733B" w:rsidRDefault="002B733B" w:rsidP="0018541E">
      <w:pPr>
        <w:ind w:left="-142" w:right="-426"/>
      </w:pPr>
      <w:r w:rsidRPr="00B05939">
        <w:t>включающий:</w:t>
      </w:r>
    </w:p>
    <w:p w:rsidR="002B733B" w:rsidRPr="00B05939" w:rsidRDefault="002B733B" w:rsidP="0018541E">
      <w:pPr>
        <w:ind w:left="-142" w:right="-426"/>
      </w:pPr>
    </w:p>
    <w:p w:rsidR="002B733B" w:rsidRPr="00BD77B8" w:rsidRDefault="002B733B" w:rsidP="0018541E">
      <w:pPr>
        <w:pStyle w:val="ListParagraph"/>
        <w:numPr>
          <w:ilvl w:val="1"/>
          <w:numId w:val="26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B733B" w:rsidRDefault="002B733B" w:rsidP="0018541E">
      <w:pPr>
        <w:pStyle w:val="ListParagraph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B733B" w:rsidRPr="00F52D95" w:rsidTr="00345B34">
        <w:tc>
          <w:tcPr>
            <w:tcW w:w="1419" w:type="dxa"/>
            <w:vMerge w:val="restart"/>
            <w:vAlign w:val="center"/>
          </w:tcPr>
          <w:p w:rsidR="002B733B" w:rsidRPr="00F52D95" w:rsidRDefault="002B733B" w:rsidP="00345B3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B733B" w:rsidRPr="004B76EF" w:rsidRDefault="002B733B" w:rsidP="00345B34">
            <w:pPr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B733B" w:rsidRPr="00F52D95" w:rsidTr="00345B34">
        <w:tc>
          <w:tcPr>
            <w:tcW w:w="1419" w:type="dxa"/>
            <w:vMerge/>
            <w:vAlign w:val="center"/>
          </w:tcPr>
          <w:p w:rsidR="002B733B" w:rsidRPr="00F52D95" w:rsidRDefault="002B733B" w:rsidP="00345B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2B733B" w:rsidRPr="00F52D95" w:rsidTr="00345B34">
        <w:tc>
          <w:tcPr>
            <w:tcW w:w="1419" w:type="dxa"/>
            <w:vMerge/>
            <w:vAlign w:val="center"/>
          </w:tcPr>
          <w:p w:rsidR="002B733B" w:rsidRPr="00F52D95" w:rsidRDefault="002B733B" w:rsidP="00345B3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2B733B" w:rsidRPr="00F52D95" w:rsidRDefault="002B733B" w:rsidP="00345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B733B" w:rsidRPr="00F52D95" w:rsidRDefault="002B733B" w:rsidP="00345B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2B733B" w:rsidRPr="00F52D95" w:rsidTr="00345B34">
        <w:tc>
          <w:tcPr>
            <w:tcW w:w="1419" w:type="dxa"/>
            <w:vAlign w:val="center"/>
          </w:tcPr>
          <w:p w:rsidR="002B733B" w:rsidRPr="005F5E0A" w:rsidRDefault="002B733B" w:rsidP="00345B34">
            <w:pPr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:rsidR="002B733B" w:rsidRPr="00F52D95" w:rsidRDefault="002B733B" w:rsidP="00345B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2B733B" w:rsidRPr="00F52D95" w:rsidTr="00345B34">
        <w:tc>
          <w:tcPr>
            <w:tcW w:w="1419" w:type="dxa"/>
            <w:vAlign w:val="center"/>
          </w:tcPr>
          <w:p w:rsidR="002B733B" w:rsidRPr="00F52D95" w:rsidRDefault="002B733B" w:rsidP="00345B34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:rsidR="002B733B" w:rsidRPr="00F52D95" w:rsidRDefault="002B733B" w:rsidP="00345B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2B733B" w:rsidRPr="00F52D95" w:rsidTr="00345B34">
        <w:tc>
          <w:tcPr>
            <w:tcW w:w="1419" w:type="dxa"/>
            <w:vAlign w:val="center"/>
          </w:tcPr>
          <w:p w:rsidR="002B733B" w:rsidRPr="00F52D95" w:rsidRDefault="002B733B" w:rsidP="00345B34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:rsidR="002B733B" w:rsidRPr="00F52D95" w:rsidRDefault="002B733B" w:rsidP="00345B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B733B" w:rsidRPr="00F52D95" w:rsidRDefault="002B733B" w:rsidP="00345B3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B733B" w:rsidRPr="00F52D95" w:rsidRDefault="002B733B" w:rsidP="00345B3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B733B" w:rsidRDefault="002B733B" w:rsidP="0018541E">
      <w:pPr>
        <w:spacing w:line="360" w:lineRule="auto"/>
        <w:ind w:left="-567" w:firstLine="567"/>
        <w:jc w:val="center"/>
        <w:rPr>
          <w:b/>
        </w:rPr>
      </w:pPr>
    </w:p>
    <w:p w:rsidR="002B733B" w:rsidRPr="005E4FA2" w:rsidRDefault="002B733B" w:rsidP="0018541E">
      <w:pPr>
        <w:spacing w:line="360" w:lineRule="auto"/>
        <w:ind w:left="-567"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2B733B" w:rsidRPr="008C7CFA" w:rsidTr="00345B34">
        <w:trPr>
          <w:trHeight w:val="330"/>
        </w:trPr>
        <w:tc>
          <w:tcPr>
            <w:tcW w:w="3686" w:type="dxa"/>
            <w:gridSpan w:val="2"/>
          </w:tcPr>
          <w:p w:rsidR="002B733B" w:rsidRPr="008C7CFA" w:rsidRDefault="002B733B" w:rsidP="00345B34">
            <w:pPr>
              <w:tabs>
                <w:tab w:val="center" w:pos="1238"/>
              </w:tabs>
              <w:ind w:left="-567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ind w:left="-567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2B733B" w:rsidRPr="008C7CFA" w:rsidTr="00345B34">
        <w:trPr>
          <w:trHeight w:val="857"/>
        </w:trPr>
        <w:tc>
          <w:tcPr>
            <w:tcW w:w="1276" w:type="dxa"/>
            <w:vMerge w:val="restart"/>
          </w:tcPr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  <w:r w:rsidRPr="008C7CFA">
              <w:rPr>
                <w:snapToGrid w:val="0"/>
              </w:rPr>
              <w:t>зачтено</w:t>
            </w: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rPr>
                <w:snapToGrid w:val="0"/>
              </w:rPr>
            </w:pPr>
            <w:r w:rsidRPr="008C7CFA">
              <w:rPr>
                <w:snapToGrid w:val="0"/>
              </w:rPr>
              <w:t>Превосходно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rPr>
                <w:b/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B733B" w:rsidRPr="008C7CFA" w:rsidTr="00345B34">
        <w:trPr>
          <w:trHeight w:val="655"/>
        </w:trPr>
        <w:tc>
          <w:tcPr>
            <w:tcW w:w="1276" w:type="dxa"/>
            <w:vMerge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Отлично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ind w:left="34"/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B733B" w:rsidRPr="008C7CFA" w:rsidTr="00345B34">
        <w:trPr>
          <w:trHeight w:val="655"/>
        </w:trPr>
        <w:tc>
          <w:tcPr>
            <w:tcW w:w="1276" w:type="dxa"/>
            <w:vMerge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Очень хорошо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B733B" w:rsidRPr="008C7CFA" w:rsidTr="00345B34">
        <w:trPr>
          <w:trHeight w:val="570"/>
        </w:trPr>
        <w:tc>
          <w:tcPr>
            <w:tcW w:w="1276" w:type="dxa"/>
            <w:vMerge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Хорошо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ind w:left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B733B" w:rsidRPr="008C7CFA" w:rsidTr="00345B34">
        <w:trPr>
          <w:trHeight w:val="284"/>
        </w:trPr>
        <w:tc>
          <w:tcPr>
            <w:tcW w:w="1276" w:type="dxa"/>
            <w:vMerge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Удовлетворительно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B733B" w:rsidRPr="008C7CFA" w:rsidTr="00345B34">
        <w:trPr>
          <w:trHeight w:val="570"/>
        </w:trPr>
        <w:tc>
          <w:tcPr>
            <w:tcW w:w="1276" w:type="dxa"/>
            <w:vMerge w:val="restart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  <w:p w:rsidR="002B733B" w:rsidRPr="008C7CFA" w:rsidRDefault="002B733B" w:rsidP="00345B34">
            <w:pPr>
              <w:ind w:left="-246" w:firstLine="426"/>
              <w:jc w:val="center"/>
              <w:rPr>
                <w:snapToGrid w:val="0"/>
              </w:rPr>
            </w:pPr>
            <w:r>
              <w:rPr>
                <w:snapToGrid w:val="0"/>
              </w:rPr>
              <w:t>н</w:t>
            </w:r>
            <w:r w:rsidRPr="008C7CFA">
              <w:rPr>
                <w:snapToGrid w:val="0"/>
              </w:rPr>
              <w:t>е</w:t>
            </w:r>
            <w:r>
              <w:rPr>
                <w:snapToGrid w:val="0"/>
              </w:rPr>
              <w:t xml:space="preserve"> </w:t>
            </w:r>
            <w:r w:rsidRPr="008C7CFA">
              <w:rPr>
                <w:snapToGrid w:val="0"/>
              </w:rPr>
              <w:t>зачтено</w:t>
            </w: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Неудовлетворитель-</w:t>
            </w:r>
          </w:p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но</w:t>
            </w:r>
          </w:p>
          <w:p w:rsidR="002B733B" w:rsidRPr="008C7CFA" w:rsidRDefault="002B733B" w:rsidP="00345B34"/>
          <w:p w:rsidR="002B733B" w:rsidRPr="008C7CFA" w:rsidRDefault="002B733B" w:rsidP="00345B34">
            <w:pPr>
              <w:jc w:val="right"/>
            </w:pPr>
          </w:p>
        </w:tc>
        <w:tc>
          <w:tcPr>
            <w:tcW w:w="6379" w:type="dxa"/>
          </w:tcPr>
          <w:p w:rsidR="002B733B" w:rsidRPr="008C7CFA" w:rsidRDefault="002B733B" w:rsidP="00345B34">
            <w:pPr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B733B" w:rsidRPr="008C7CFA" w:rsidTr="00345B34">
        <w:trPr>
          <w:trHeight w:val="298"/>
        </w:trPr>
        <w:tc>
          <w:tcPr>
            <w:tcW w:w="1276" w:type="dxa"/>
            <w:vMerge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2410" w:type="dxa"/>
          </w:tcPr>
          <w:p w:rsidR="002B733B" w:rsidRPr="008C7CFA" w:rsidRDefault="002B733B" w:rsidP="00345B34">
            <w:pPr>
              <w:ind w:left="-567" w:firstLine="567"/>
              <w:jc w:val="both"/>
              <w:rPr>
                <w:snapToGrid w:val="0"/>
              </w:rPr>
            </w:pPr>
            <w:r w:rsidRPr="008C7CFA">
              <w:rPr>
                <w:snapToGrid w:val="0"/>
              </w:rPr>
              <w:t>Плохо</w:t>
            </w:r>
          </w:p>
        </w:tc>
        <w:tc>
          <w:tcPr>
            <w:tcW w:w="6379" w:type="dxa"/>
          </w:tcPr>
          <w:p w:rsidR="002B733B" w:rsidRPr="008C7CFA" w:rsidRDefault="002B733B" w:rsidP="00345B34">
            <w:pPr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:rsidR="002B733B" w:rsidRPr="00F52D95" w:rsidRDefault="002B733B" w:rsidP="0018541E">
      <w:pPr>
        <w:pStyle w:val="ListParagraph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2B733B" w:rsidRPr="00F52D95" w:rsidRDefault="002B733B" w:rsidP="0018541E">
      <w:pPr>
        <w:pStyle w:val="ListParagraph"/>
        <w:ind w:left="-142" w:right="-426"/>
        <w:rPr>
          <w:rFonts w:ascii="Times New Roman" w:hAnsi="Times New Roman"/>
          <w:sz w:val="18"/>
          <w:szCs w:val="18"/>
        </w:rPr>
      </w:pPr>
    </w:p>
    <w:p w:rsidR="002B733B" w:rsidRPr="00D46F44" w:rsidRDefault="002B733B" w:rsidP="0018541E">
      <w:pPr>
        <w:pStyle w:val="ListParagraph"/>
        <w:numPr>
          <w:ilvl w:val="1"/>
          <w:numId w:val="25"/>
        </w:num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2B733B" w:rsidRPr="0018541E" w:rsidRDefault="002B733B" w:rsidP="0018541E">
      <w:pPr>
        <w:pStyle w:val="ListParagraph"/>
        <w:ind w:left="360" w:right="-284"/>
        <w:rPr>
          <w:rFonts w:ascii="Times New Roman" w:hAnsi="Times New Roman"/>
          <w:i/>
          <w:sz w:val="18"/>
          <w:szCs w:val="18"/>
        </w:rPr>
      </w:pPr>
    </w:p>
    <w:p w:rsidR="002B733B" w:rsidRPr="00B05939" w:rsidRDefault="002B733B" w:rsidP="0018541E">
      <w:pPr>
        <w:pStyle w:val="ListParagraph"/>
        <w:ind w:left="0" w:right="-284"/>
        <w:rPr>
          <w:rFonts w:ascii="Times New Roman" w:hAnsi="Times New Roman"/>
          <w:i/>
          <w:sz w:val="18"/>
          <w:szCs w:val="18"/>
        </w:rPr>
      </w:pPr>
    </w:p>
    <w:p w:rsidR="002B733B" w:rsidRDefault="002B733B" w:rsidP="0018541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>6.2.1 Контрольные вопросы</w:t>
      </w:r>
      <w:r w:rsidRPr="00FA103A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2"/>
        <w:gridCol w:w="2805"/>
      </w:tblGrid>
      <w:tr w:rsidR="002B733B" w:rsidRPr="00437F5D" w:rsidTr="00345B34">
        <w:tc>
          <w:tcPr>
            <w:tcW w:w="6942" w:type="dxa"/>
          </w:tcPr>
          <w:p w:rsidR="002B733B" w:rsidRPr="00437F5D" w:rsidRDefault="002B733B" w:rsidP="00345B34">
            <w:pPr>
              <w:autoSpaceDE w:val="0"/>
              <w:autoSpaceDN w:val="0"/>
              <w:adjustRightInd w:val="0"/>
              <w:rPr>
                <w:bCs/>
              </w:rPr>
            </w:pPr>
            <w:r w:rsidRPr="00437F5D">
              <w:rPr>
                <w:bCs/>
              </w:rPr>
              <w:t xml:space="preserve">Вопрос </w:t>
            </w:r>
          </w:p>
        </w:tc>
        <w:tc>
          <w:tcPr>
            <w:tcW w:w="2805" w:type="dxa"/>
          </w:tcPr>
          <w:p w:rsidR="002B733B" w:rsidRPr="00437F5D" w:rsidRDefault="002B733B" w:rsidP="00345B34">
            <w:pPr>
              <w:autoSpaceDE w:val="0"/>
              <w:autoSpaceDN w:val="0"/>
              <w:adjustRightInd w:val="0"/>
              <w:rPr>
                <w:bCs/>
              </w:rPr>
            </w:pPr>
            <w:r w:rsidRPr="00437F5D">
              <w:rPr>
                <w:bCs/>
              </w:rPr>
              <w:t xml:space="preserve">Код компетенции </w:t>
            </w:r>
            <w:r w:rsidRPr="00437F5D">
              <w:rPr>
                <w:bCs/>
                <w:i/>
              </w:rPr>
              <w:t>(согласно РПД</w:t>
            </w:r>
            <w:r>
              <w:rPr>
                <w:bCs/>
                <w:i/>
              </w:rPr>
              <w:t>)</w:t>
            </w:r>
          </w:p>
        </w:tc>
      </w:tr>
      <w:tr w:rsidR="002B733B" w:rsidRPr="005E753A" w:rsidTr="00345B34">
        <w:trPr>
          <w:trHeight w:val="611"/>
        </w:trPr>
        <w:tc>
          <w:tcPr>
            <w:tcW w:w="6942" w:type="dxa"/>
          </w:tcPr>
          <w:p w:rsidR="002B733B" w:rsidRPr="00345C33" w:rsidRDefault="002B733B" w:rsidP="00811844">
            <w:pPr>
              <w:pStyle w:val="western"/>
              <w:numPr>
                <w:ilvl w:val="0"/>
                <w:numId w:val="28"/>
              </w:numPr>
            </w:pPr>
            <w:r w:rsidRPr="00345C33">
              <w:t>«</w:t>
            </w:r>
            <w:r>
              <w:t>Музыкальный</w:t>
            </w:r>
            <w:r w:rsidRPr="00345C33">
              <w:t xml:space="preserve"> формат»</w:t>
            </w:r>
            <w:r>
              <w:t xml:space="preserve"> на радио</w:t>
            </w:r>
            <w:r w:rsidRPr="00345C33">
              <w:t>: определение, виды</w:t>
            </w:r>
          </w:p>
        </w:tc>
        <w:tc>
          <w:tcPr>
            <w:tcW w:w="2805" w:type="dxa"/>
          </w:tcPr>
          <w:p w:rsidR="002B733B" w:rsidRDefault="002B733B" w:rsidP="00811844">
            <w:r w:rsidRPr="00E607E7">
              <w:t>ПКО-1; ПКО-2; ПКР-5; ПКР-7; ПКР-2</w:t>
            </w:r>
          </w:p>
        </w:tc>
      </w:tr>
      <w:tr w:rsidR="002B733B" w:rsidRPr="005E753A" w:rsidTr="00345B34">
        <w:trPr>
          <w:trHeight w:val="857"/>
        </w:trPr>
        <w:tc>
          <w:tcPr>
            <w:tcW w:w="6942" w:type="dxa"/>
          </w:tcPr>
          <w:p w:rsidR="002B733B" w:rsidRPr="00345C33" w:rsidRDefault="002B733B" w:rsidP="00811844">
            <w:pPr>
              <w:pStyle w:val="western"/>
            </w:pPr>
            <w:r w:rsidRPr="00345C33">
              <w:t xml:space="preserve">2. Особенности адаптации зарубежных форматов в отечественном </w:t>
            </w:r>
            <w:r>
              <w:t>радиоэфире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ПКР-5; ПКР-7; ПКР-2</w:t>
            </w:r>
          </w:p>
        </w:tc>
      </w:tr>
      <w:tr w:rsidR="002B733B" w:rsidRPr="005E753A" w:rsidTr="00345B34">
        <w:trPr>
          <w:trHeight w:val="735"/>
        </w:trPr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3. Напишите сценарий информационного сюжета на актуальную тему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 xml:space="preserve">4. Жанры </w:t>
            </w:r>
            <w:r>
              <w:t>радио</w:t>
            </w:r>
            <w:r w:rsidRPr="00345C33">
              <w:t>журналистики сегодня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5.</w:t>
            </w:r>
            <w:r w:rsidRPr="00345C33">
              <w:tab/>
              <w:t>Правила пользования программами для редактирования и монтажа записей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ПКР-5;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6.</w:t>
            </w:r>
            <w:r w:rsidRPr="00345C33">
              <w:tab/>
              <w:t>Концепции информационных программ</w:t>
            </w:r>
            <w:r>
              <w:t xml:space="preserve"> на радио</w:t>
            </w:r>
            <w:r w:rsidRPr="00345C33">
              <w:t>: виды, особенности каждой, примеры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ПКР-7;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7.</w:t>
            </w:r>
            <w:r w:rsidRPr="00345C33">
              <w:tab/>
            </w:r>
            <w:r>
              <w:t xml:space="preserve">Эфирные и неэфирные методы продвижения радиостанции и ее проектов. 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ПКР-7;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8.</w:t>
            </w:r>
            <w:r w:rsidRPr="00345C33">
              <w:tab/>
              <w:t xml:space="preserve">Элементы утренней </w:t>
            </w:r>
            <w:r>
              <w:t>радио</w:t>
            </w:r>
            <w:r w:rsidRPr="00345C33">
              <w:t>программы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ПКР-7;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9.</w:t>
            </w:r>
            <w:r w:rsidRPr="00345C33">
              <w:tab/>
            </w:r>
            <w:r>
              <w:t>Источники информации и методы работы с ними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ПКР-7; ПКР-2</w:t>
            </w:r>
          </w:p>
        </w:tc>
      </w:tr>
      <w:tr w:rsidR="002B733B" w:rsidRPr="005E753A" w:rsidTr="00345B34">
        <w:tc>
          <w:tcPr>
            <w:tcW w:w="6942" w:type="dxa"/>
          </w:tcPr>
          <w:p w:rsidR="002B733B" w:rsidRPr="00345C33" w:rsidRDefault="002B733B" w:rsidP="00811844">
            <w:pPr>
              <w:autoSpaceDE w:val="0"/>
              <w:autoSpaceDN w:val="0"/>
              <w:adjustRightInd w:val="0"/>
            </w:pPr>
            <w:r w:rsidRPr="00345C33">
              <w:t>10.</w:t>
            </w:r>
            <w:r w:rsidRPr="00345C33">
              <w:tab/>
              <w:t>Принципы обработки и написания текста для аудиовизуальных СМИ</w:t>
            </w:r>
          </w:p>
        </w:tc>
        <w:tc>
          <w:tcPr>
            <w:tcW w:w="2805" w:type="dxa"/>
          </w:tcPr>
          <w:p w:rsidR="002B733B" w:rsidRDefault="002B733B" w:rsidP="00811844">
            <w:r w:rsidRPr="00947AEC">
              <w:t>ПКО-1; ПКО-2; ПКО-3; ПКР-5; ПКР-2</w:t>
            </w:r>
          </w:p>
        </w:tc>
      </w:tr>
    </w:tbl>
    <w:p w:rsidR="002B733B" w:rsidRDefault="002B733B" w:rsidP="00253A3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B733B" w:rsidRDefault="002B733B" w:rsidP="00253A36">
      <w:pPr>
        <w:jc w:val="both"/>
      </w:pPr>
      <w:r w:rsidRPr="00242B00">
        <w:rPr>
          <w:b/>
        </w:rPr>
        <w:t>6.2.2. Типовые задания для оценки сформированности компетенци</w:t>
      </w:r>
      <w:r>
        <w:rPr>
          <w:b/>
        </w:rPr>
        <w:t>й</w:t>
      </w:r>
      <w:r w:rsidRPr="00242B00">
        <w:rPr>
          <w:b/>
        </w:rPr>
        <w:t xml:space="preserve"> </w:t>
      </w:r>
      <w:r w:rsidRPr="00947AEC">
        <w:t>ПКО-1; ПКО-2; ПКО-3; ПКР-5; ПКР-7; ПКР-2</w:t>
      </w:r>
    </w:p>
    <w:p w:rsidR="002B733B" w:rsidRPr="00517C82" w:rsidRDefault="002B733B" w:rsidP="000035AE">
      <w:pPr>
        <w:widowControl w:val="0"/>
        <w:autoSpaceDE w:val="0"/>
        <w:jc w:val="both"/>
        <w:rPr>
          <w:color w:val="000000"/>
          <w:spacing w:val="-3"/>
          <w:lang w:eastAsia="zh-CN"/>
        </w:rPr>
      </w:pPr>
      <w:r>
        <w:rPr>
          <w:color w:val="000000"/>
          <w:spacing w:val="-3"/>
          <w:lang w:eastAsia="zh-CN"/>
        </w:rPr>
        <w:t>Творческое задание - студенты самостоятельно делятся по группам, в соответствии со структурой</w:t>
      </w:r>
      <w:r w:rsidRPr="00517C82">
        <w:rPr>
          <w:color w:val="000000"/>
          <w:spacing w:val="-3"/>
          <w:lang w:eastAsia="zh-CN"/>
        </w:rPr>
        <w:t xml:space="preserve"> творческого </w:t>
      </w:r>
      <w:r>
        <w:rPr>
          <w:color w:val="000000"/>
          <w:spacing w:val="-3"/>
          <w:lang w:eastAsia="zh-CN"/>
        </w:rPr>
        <w:t xml:space="preserve">редакционного </w:t>
      </w:r>
      <w:r w:rsidRPr="00517C82">
        <w:rPr>
          <w:color w:val="000000"/>
          <w:spacing w:val="-3"/>
          <w:lang w:eastAsia="zh-CN"/>
        </w:rPr>
        <w:t xml:space="preserve">коллектива, с распределением обязанностей корреспондента, </w:t>
      </w:r>
      <w:r>
        <w:rPr>
          <w:color w:val="000000"/>
          <w:spacing w:val="-3"/>
          <w:lang w:eastAsia="zh-CN"/>
        </w:rPr>
        <w:t xml:space="preserve">редактора, продюсера, инженера компьютерного монтажа. </w:t>
      </w:r>
      <w:r>
        <w:t>Определяются ведущие программы</w:t>
      </w:r>
      <w:r>
        <w:rPr>
          <w:color w:val="000000"/>
          <w:spacing w:val="-3"/>
          <w:lang w:eastAsia="zh-CN"/>
        </w:rPr>
        <w:t>.</w:t>
      </w:r>
    </w:p>
    <w:p w:rsidR="002B733B" w:rsidRDefault="002B733B" w:rsidP="00253A36">
      <w:pPr>
        <w:jc w:val="both"/>
      </w:pPr>
    </w:p>
    <w:p w:rsidR="002B733B" w:rsidRDefault="002B733B" w:rsidP="0031137A">
      <w:pPr>
        <w:jc w:val="both"/>
      </w:pPr>
      <w:r>
        <w:t xml:space="preserve">Творческое задание – придумать и разработать концепцию программы, жанровое своеобразие, структуру, эфирные элементы, а также предполагаемую аудиторию. </w:t>
      </w:r>
    </w:p>
    <w:p w:rsidR="002B733B" w:rsidRDefault="002B733B" w:rsidP="0031137A">
      <w:pPr>
        <w:jc w:val="both"/>
      </w:pPr>
    </w:p>
    <w:p w:rsidR="002B733B" w:rsidRDefault="002B733B" w:rsidP="00253A36">
      <w:pPr>
        <w:jc w:val="both"/>
      </w:pPr>
      <w:r w:rsidRPr="00E477A3">
        <w:t>Т</w:t>
      </w:r>
      <w:r>
        <w:t>ворческо</w:t>
      </w:r>
      <w:r w:rsidRPr="00E477A3">
        <w:t xml:space="preserve">е задание по разделу 3 </w:t>
      </w:r>
      <w:r>
        <w:t>«Подготовка и написание сценария программы»</w:t>
      </w:r>
      <w:r w:rsidRPr="009C7933">
        <w:t>.</w:t>
      </w:r>
    </w:p>
    <w:p w:rsidR="002B733B" w:rsidRDefault="002B733B" w:rsidP="00253A36">
      <w:pPr>
        <w:jc w:val="both"/>
      </w:pPr>
      <w:r>
        <w:t>Письменная работа – готовится несколько сценариев (</w:t>
      </w:r>
      <w:r>
        <w:rPr>
          <w:lang w:eastAsia="zh-CN"/>
        </w:rPr>
        <w:t>выпуска новостей и репортажей выпуска), готовятся тексты ведущих</w:t>
      </w:r>
      <w:r>
        <w:t>.</w:t>
      </w:r>
    </w:p>
    <w:p w:rsidR="002B733B" w:rsidRDefault="002B733B" w:rsidP="00253A36">
      <w:pPr>
        <w:jc w:val="both"/>
      </w:pPr>
    </w:p>
    <w:p w:rsidR="002B733B" w:rsidRPr="00B75F6A" w:rsidRDefault="002B733B" w:rsidP="00B75F6A">
      <w:pPr>
        <w:ind w:left="720"/>
        <w:rPr>
          <w:b/>
        </w:rPr>
      </w:pPr>
    </w:p>
    <w:p w:rsidR="002B733B" w:rsidRPr="00B75F6A" w:rsidRDefault="002B733B" w:rsidP="00B40969">
      <w:pPr>
        <w:rPr>
          <w:b/>
        </w:rPr>
      </w:pPr>
      <w:r>
        <w:rPr>
          <w:b/>
        </w:rPr>
        <w:t>7</w:t>
      </w:r>
      <w:r w:rsidRPr="00B75F6A">
        <w:rPr>
          <w:b/>
        </w:rPr>
        <w:t>. Учебно-методическое и информационное обеспечение дисциплины</w:t>
      </w:r>
    </w:p>
    <w:p w:rsidR="002B733B" w:rsidRDefault="002B733B" w:rsidP="00B36CC0">
      <w:pPr>
        <w:ind w:left="360"/>
        <w:outlineLvl w:val="0"/>
        <w:rPr>
          <w:b/>
        </w:rPr>
      </w:pPr>
      <w:r w:rsidRPr="00B75F6A">
        <w:rPr>
          <w:b/>
        </w:rPr>
        <w:t>7.1. Основная литература</w:t>
      </w:r>
    </w:p>
    <w:p w:rsidR="002B733B" w:rsidRPr="00985007" w:rsidRDefault="002B733B" w:rsidP="00985007">
      <w:pPr>
        <w:numPr>
          <w:ilvl w:val="0"/>
          <w:numId w:val="19"/>
        </w:numPr>
        <w:spacing w:line="360" w:lineRule="auto"/>
        <w:ind w:left="142" w:firstLine="11"/>
        <w:jc w:val="both"/>
        <w:rPr>
          <w:color w:val="000000"/>
        </w:rPr>
      </w:pPr>
      <w:r>
        <w:t>Шевелев Г.А. Ключи к эфиру: Основы мастерства: о</w:t>
      </w:r>
      <w:r w:rsidRPr="00E7511B">
        <w:t>пыт, практические советы</w:t>
      </w:r>
      <w:r>
        <w:t>.</w:t>
      </w:r>
      <w:r w:rsidRPr="00E6679D">
        <w:t xml:space="preserve"> </w:t>
      </w:r>
      <w:r w:rsidRPr="000A5812">
        <w:t>[</w:t>
      </w:r>
      <w:r>
        <w:t>Электронный ресурс</w:t>
      </w:r>
      <w:r w:rsidRPr="000A5812">
        <w:t>]</w:t>
      </w:r>
      <w:r>
        <w:t xml:space="preserve">: Серия: </w:t>
      </w:r>
      <w:r w:rsidRPr="00A766DB">
        <w:t>Ма</w:t>
      </w:r>
      <w:r>
        <w:t>стер-класс радиостанции «Маяк».</w:t>
      </w:r>
      <w:r w:rsidRPr="00E7511B">
        <w:t xml:space="preserve">/ </w:t>
      </w:r>
      <w:r>
        <w:t>Г.А. Шевелев – М.:</w:t>
      </w:r>
      <w:r w:rsidRPr="00ED0BA4">
        <w:rPr>
          <w:color w:val="000000"/>
        </w:rPr>
        <w:t xml:space="preserve"> </w:t>
      </w:r>
      <w:r>
        <w:rPr>
          <w:color w:val="000000"/>
        </w:rPr>
        <w:t xml:space="preserve">Аспект Пресс, 2007. - </w:t>
      </w:r>
      <w:r>
        <w:t>Музей телевидения и радио в Интернете</w:t>
      </w:r>
      <w:r>
        <w:rPr>
          <w:color w:val="000000"/>
        </w:rPr>
        <w:t xml:space="preserve">. Режим доступа: </w:t>
      </w:r>
      <w:hyperlink r:id="rId7" w:history="1">
        <w:r w:rsidRPr="00E6679D">
          <w:rPr>
            <w:rStyle w:val="Hyperlink"/>
          </w:rPr>
          <w:t>http://www.tvmuseum.ru/catalog.asp?ob_no=11080</w:t>
        </w:r>
      </w:hyperlink>
    </w:p>
    <w:p w:rsidR="002B733B" w:rsidRPr="00746BC4" w:rsidRDefault="002B733B" w:rsidP="00985007">
      <w:pPr>
        <w:numPr>
          <w:ilvl w:val="0"/>
          <w:numId w:val="19"/>
        </w:numPr>
        <w:spacing w:line="360" w:lineRule="auto"/>
        <w:ind w:left="142" w:firstLine="11"/>
        <w:jc w:val="both"/>
        <w:rPr>
          <w:color w:val="000000"/>
        </w:rPr>
      </w:pPr>
      <w:r w:rsidRPr="005A2131">
        <w:rPr>
          <w:color w:val="000000"/>
        </w:rPr>
        <w:t>Олешко В.Ф. Журналистика как творчество. Серия «Практическая журнал</w:t>
      </w:r>
      <w:r>
        <w:rPr>
          <w:color w:val="000000"/>
        </w:rPr>
        <w:t>истика» М.</w:t>
      </w:r>
      <w:r w:rsidRPr="005A2131">
        <w:rPr>
          <w:color w:val="000000"/>
        </w:rPr>
        <w:t>, 2003.</w:t>
      </w:r>
      <w:r w:rsidRPr="00B0742D">
        <w:rPr>
          <w:color w:val="000000"/>
        </w:rPr>
        <w:t xml:space="preserve"> </w:t>
      </w:r>
      <w:r w:rsidRPr="00815B6B">
        <w:t xml:space="preserve">– </w:t>
      </w:r>
      <w:r w:rsidRPr="005A2131">
        <w:rPr>
          <w:color w:val="000000"/>
        </w:rPr>
        <w:t>С.49</w:t>
      </w:r>
      <w:r w:rsidRPr="00815B6B">
        <w:rPr>
          <w:color w:val="000000"/>
        </w:rPr>
        <w:t xml:space="preserve">. </w:t>
      </w:r>
      <w:r w:rsidRPr="00746BC4">
        <w:rPr>
          <w:color w:val="000000"/>
        </w:rPr>
        <w:t>(</w:t>
      </w:r>
      <w:r>
        <w:rPr>
          <w:color w:val="000000"/>
          <w:lang w:val="en-US"/>
        </w:rPr>
        <w:t>Oleshko</w:t>
      </w:r>
      <w:r w:rsidRPr="00746BC4"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 w:rsidRPr="00746BC4">
        <w:rPr>
          <w:color w:val="000000"/>
        </w:rPr>
        <w:t>.</w:t>
      </w:r>
      <w:r>
        <w:rPr>
          <w:color w:val="000000"/>
          <w:lang w:val="en-US"/>
        </w:rPr>
        <w:t>F</w:t>
      </w:r>
      <w:r w:rsidRPr="00746BC4">
        <w:rPr>
          <w:color w:val="000000"/>
        </w:rPr>
        <w:t xml:space="preserve">. </w:t>
      </w:r>
      <w:r>
        <w:rPr>
          <w:lang w:val="en-US"/>
        </w:rPr>
        <w:t>Z</w:t>
      </w:r>
      <w:r w:rsidRPr="00815B6B">
        <w:rPr>
          <w:lang w:val="en-US"/>
        </w:rPr>
        <w:t>hurnalistika</w:t>
      </w:r>
      <w:r w:rsidRPr="00746BC4">
        <w:t xml:space="preserve"> </w:t>
      </w:r>
      <w:r>
        <w:rPr>
          <w:lang w:val="en-US"/>
        </w:rPr>
        <w:t>kak</w:t>
      </w:r>
      <w:r w:rsidRPr="00746BC4">
        <w:t xml:space="preserve"> </w:t>
      </w:r>
      <w:r>
        <w:rPr>
          <w:lang w:val="en-US"/>
        </w:rPr>
        <w:t>tvorchestvo</w:t>
      </w:r>
      <w:r w:rsidRPr="00746BC4">
        <w:t xml:space="preserve">. </w:t>
      </w:r>
      <w:r>
        <w:rPr>
          <w:lang w:val="en-US"/>
        </w:rPr>
        <w:t>Seriya</w:t>
      </w:r>
      <w:r w:rsidRPr="00746BC4">
        <w:t xml:space="preserve"> «</w:t>
      </w:r>
      <w:r>
        <w:rPr>
          <w:lang w:val="en-US"/>
        </w:rPr>
        <w:t>Prakticheskaya</w:t>
      </w:r>
      <w:r w:rsidRPr="00746BC4">
        <w:t xml:space="preserve"> </w:t>
      </w:r>
      <w:r>
        <w:rPr>
          <w:lang w:val="en-US"/>
        </w:rPr>
        <w:t>z</w:t>
      </w:r>
      <w:r w:rsidRPr="00815B6B">
        <w:rPr>
          <w:lang w:val="en-US"/>
        </w:rPr>
        <w:t>hurnalistika</w:t>
      </w:r>
      <w:r w:rsidRPr="00746BC4">
        <w:t xml:space="preserve">» </w:t>
      </w:r>
      <w:r>
        <w:rPr>
          <w:lang w:val="en-US"/>
        </w:rPr>
        <w:t>M</w:t>
      </w:r>
      <w:r w:rsidRPr="00746BC4">
        <w:t xml:space="preserve">., 2003. – </w:t>
      </w:r>
      <w:r>
        <w:rPr>
          <w:lang w:val="en-US"/>
        </w:rPr>
        <w:t>P</w:t>
      </w:r>
      <w:r w:rsidRPr="00746BC4">
        <w:t>.49)</w:t>
      </w:r>
    </w:p>
    <w:p w:rsidR="002B733B" w:rsidRPr="00746BC4" w:rsidRDefault="002B733B" w:rsidP="00850F41">
      <w:pPr>
        <w:outlineLvl w:val="0"/>
      </w:pPr>
    </w:p>
    <w:p w:rsidR="002B733B" w:rsidRDefault="002B733B" w:rsidP="005E3FC3">
      <w:pPr>
        <w:ind w:left="360"/>
        <w:outlineLvl w:val="0"/>
        <w:rPr>
          <w:b/>
        </w:rPr>
      </w:pPr>
      <w:r w:rsidRPr="00B75F6A">
        <w:rPr>
          <w:b/>
        </w:rPr>
        <w:t>7.</w:t>
      </w:r>
      <w:r>
        <w:rPr>
          <w:b/>
        </w:rPr>
        <w:t>2</w:t>
      </w:r>
      <w:r w:rsidRPr="00B75F6A">
        <w:rPr>
          <w:b/>
        </w:rPr>
        <w:t xml:space="preserve">. </w:t>
      </w:r>
      <w:r>
        <w:rPr>
          <w:b/>
        </w:rPr>
        <w:t xml:space="preserve">Дополнительная </w:t>
      </w:r>
      <w:r w:rsidRPr="00B75F6A">
        <w:rPr>
          <w:b/>
        </w:rPr>
        <w:t>литература</w:t>
      </w:r>
    </w:p>
    <w:p w:rsidR="002B733B" w:rsidRDefault="002B733B" w:rsidP="00985007">
      <w:pPr>
        <w:numPr>
          <w:ilvl w:val="0"/>
          <w:numId w:val="21"/>
        </w:numPr>
        <w:jc w:val="both"/>
      </w:pPr>
      <w:r>
        <w:t xml:space="preserve">Чантлер П., Стюарт П. Основы радиожурналистики. </w:t>
      </w:r>
      <w:r w:rsidRPr="00E7511B">
        <w:t>/</w:t>
      </w:r>
      <w:r w:rsidRPr="005129D1">
        <w:t xml:space="preserve"> </w:t>
      </w:r>
      <w:r>
        <w:t>П. Чантлер, П. Стюарт. М.: ГИТР, 2007. - с.74-77</w:t>
      </w:r>
    </w:p>
    <w:p w:rsidR="002B733B" w:rsidRDefault="002B733B" w:rsidP="00985007">
      <w:pPr>
        <w:jc w:val="both"/>
      </w:pPr>
    </w:p>
    <w:p w:rsidR="002B733B" w:rsidRDefault="002B733B" w:rsidP="00985007">
      <w:pPr>
        <w:numPr>
          <w:ilvl w:val="0"/>
          <w:numId w:val="21"/>
        </w:numPr>
        <w:jc w:val="both"/>
      </w:pPr>
      <w:r>
        <w:t xml:space="preserve">Ефимова Н.Н. Звук в эфире. Учеб. пособие </w:t>
      </w:r>
      <w:r w:rsidRPr="00E7511B">
        <w:t>/</w:t>
      </w:r>
      <w:r>
        <w:t xml:space="preserve"> Н.Н.Ефимова. - М.: Аспект Пресс, 2005. - с.</w:t>
      </w:r>
      <w:r w:rsidRPr="00134141">
        <w:t xml:space="preserve"> </w:t>
      </w:r>
      <w:r>
        <w:t>40-51.</w:t>
      </w:r>
    </w:p>
    <w:p w:rsidR="002B733B" w:rsidRDefault="002B733B" w:rsidP="00985007">
      <w:pPr>
        <w:jc w:val="both"/>
      </w:pPr>
    </w:p>
    <w:p w:rsidR="002B733B" w:rsidRDefault="002B733B" w:rsidP="00985007">
      <w:pPr>
        <w:numPr>
          <w:ilvl w:val="0"/>
          <w:numId w:val="21"/>
        </w:numPr>
        <w:jc w:val="both"/>
      </w:pPr>
      <w:r w:rsidRPr="004C1C4F">
        <w:t>Богомолов Ю.А. Курьеры муз: Диалектика продуктивного и репродуктивного в творчестве на радио и ТВ.</w:t>
      </w:r>
      <w:r w:rsidRPr="001C756C">
        <w:t xml:space="preserve"> </w:t>
      </w:r>
      <w:r w:rsidRPr="00E7511B">
        <w:t>/</w:t>
      </w:r>
      <w:r>
        <w:t xml:space="preserve"> </w:t>
      </w:r>
      <w:r w:rsidRPr="004C1C4F">
        <w:t>Ю.А</w:t>
      </w:r>
      <w:r>
        <w:t xml:space="preserve">. </w:t>
      </w:r>
      <w:r w:rsidRPr="004C1C4F">
        <w:t xml:space="preserve">Богомолов.  </w:t>
      </w:r>
      <w:r>
        <w:t xml:space="preserve">- </w:t>
      </w:r>
      <w:r w:rsidRPr="004C1C4F">
        <w:t xml:space="preserve">М.: Искусство, 1986. </w:t>
      </w:r>
      <w:r>
        <w:t xml:space="preserve">- </w:t>
      </w:r>
      <w:r w:rsidRPr="004C1C4F">
        <w:t>с.</w:t>
      </w:r>
      <w:r>
        <w:t>45.</w:t>
      </w:r>
    </w:p>
    <w:p w:rsidR="002B733B" w:rsidRDefault="002B733B" w:rsidP="00985007">
      <w:pPr>
        <w:jc w:val="both"/>
      </w:pPr>
    </w:p>
    <w:p w:rsidR="002B733B" w:rsidRDefault="002B733B" w:rsidP="00985007">
      <w:pPr>
        <w:numPr>
          <w:ilvl w:val="0"/>
          <w:numId w:val="21"/>
        </w:numPr>
        <w:jc w:val="both"/>
      </w:pPr>
      <w:r>
        <w:t xml:space="preserve">Шерель А.А. Аудиокультура XX века. История, эстетические закономерности, особенности влияния на аудиторию: Очерки. </w:t>
      </w:r>
      <w:r w:rsidRPr="00E7511B">
        <w:t>/</w:t>
      </w:r>
      <w:r>
        <w:t xml:space="preserve"> А.А.. Шерель. -  М.: Прогресс-Традиция,  2004. - с.68-74.</w:t>
      </w:r>
    </w:p>
    <w:p w:rsidR="002B733B" w:rsidRDefault="002B733B" w:rsidP="00985007">
      <w:pPr>
        <w:jc w:val="both"/>
      </w:pPr>
    </w:p>
    <w:p w:rsidR="002B733B" w:rsidRDefault="002B733B" w:rsidP="00985007">
      <w:pPr>
        <w:numPr>
          <w:ilvl w:val="0"/>
          <w:numId w:val="21"/>
        </w:numPr>
        <w:jc w:val="both"/>
      </w:pPr>
      <w:r>
        <w:t xml:space="preserve">Ляшенко Б.П. Радио без тайн. </w:t>
      </w:r>
      <w:r w:rsidRPr="00E7511B">
        <w:t>/</w:t>
      </w:r>
      <w:r>
        <w:t xml:space="preserve"> П.П. Ляшенко. - М., 1985. – с.75.</w:t>
      </w:r>
    </w:p>
    <w:p w:rsidR="002B733B" w:rsidRDefault="002B733B" w:rsidP="00985007">
      <w:pPr>
        <w:jc w:val="both"/>
      </w:pPr>
    </w:p>
    <w:p w:rsidR="002B733B" w:rsidRPr="004C1C4F" w:rsidRDefault="002B733B" w:rsidP="00985007">
      <w:pPr>
        <w:numPr>
          <w:ilvl w:val="0"/>
          <w:numId w:val="21"/>
        </w:numPr>
        <w:jc w:val="both"/>
      </w:pPr>
      <w:r>
        <w:t xml:space="preserve">Музыря А.А. Искусство слышать мир. </w:t>
      </w:r>
      <w:r w:rsidRPr="00E7511B">
        <w:t>/</w:t>
      </w:r>
      <w:r w:rsidRPr="009B5C5B">
        <w:t xml:space="preserve"> </w:t>
      </w:r>
      <w:r>
        <w:t>А.А.  Музыря. - М., 1989. – с.59.</w:t>
      </w:r>
    </w:p>
    <w:p w:rsidR="002B733B" w:rsidRDefault="002B733B" w:rsidP="00985007">
      <w:pPr>
        <w:pStyle w:val="Foot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2B733B" w:rsidRPr="005E3FC3" w:rsidRDefault="002B733B" w:rsidP="00985007">
      <w:pPr>
        <w:outlineLvl w:val="0"/>
      </w:pPr>
    </w:p>
    <w:p w:rsidR="002B733B" w:rsidRDefault="002B733B" w:rsidP="00B36CC0">
      <w:pPr>
        <w:pStyle w:val="FootnoteText"/>
        <w:ind w:left="360"/>
        <w:rPr>
          <w:b/>
          <w:sz w:val="24"/>
          <w:szCs w:val="24"/>
        </w:rPr>
      </w:pPr>
      <w:r w:rsidRPr="00B75F6A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3</w:t>
      </w:r>
      <w:r w:rsidRPr="00B75F6A">
        <w:rPr>
          <w:b/>
          <w:sz w:val="24"/>
          <w:szCs w:val="24"/>
        </w:rPr>
        <w:t>. Программное обеспечение и Интернет-ресурсы</w:t>
      </w:r>
    </w:p>
    <w:p w:rsidR="002B733B" w:rsidRPr="001164CB" w:rsidRDefault="002B733B" w:rsidP="00F2206F">
      <w:pPr>
        <w:jc w:val="both"/>
      </w:pPr>
      <w:r w:rsidRPr="003B7563">
        <w:t>Программный комплекс Программный</w:t>
      </w:r>
      <w:r w:rsidRPr="00A8677E">
        <w:t xml:space="preserve"> </w:t>
      </w:r>
      <w:r w:rsidRPr="003B7563">
        <w:t>комплекс</w:t>
      </w:r>
      <w:r w:rsidRPr="00A8677E">
        <w:t xml:space="preserve"> </w:t>
      </w:r>
      <w:r w:rsidRPr="00592E93">
        <w:rPr>
          <w:lang w:val="en-US"/>
        </w:rPr>
        <w:t>Windows</w:t>
      </w:r>
      <w:r w:rsidRPr="00A8677E">
        <w:t xml:space="preserve"> 7 </w:t>
      </w:r>
      <w:r w:rsidRPr="00592E93">
        <w:rPr>
          <w:lang w:val="en-US"/>
        </w:rPr>
        <w:t>Pro</w:t>
      </w:r>
      <w:r w:rsidRPr="00A8677E">
        <w:t xml:space="preserve">, </w:t>
      </w:r>
      <w:r w:rsidRPr="00592E93">
        <w:rPr>
          <w:lang w:val="en-US"/>
        </w:rPr>
        <w:t>OpenOffice</w:t>
      </w:r>
      <w:r w:rsidRPr="00A8677E">
        <w:t xml:space="preserve"> 4.1.0, </w:t>
      </w:r>
      <w:r w:rsidRPr="00592E93">
        <w:rPr>
          <w:lang w:val="en-US"/>
        </w:rPr>
        <w:t>Office</w:t>
      </w:r>
      <w:r w:rsidRPr="00A8677E">
        <w:t xml:space="preserve"> 2003. </w:t>
      </w:r>
      <w:r w:rsidRPr="001164CB">
        <w:t>Накладная №2660-1 от 28.08.14г.</w:t>
      </w:r>
    </w:p>
    <w:p w:rsidR="002B733B" w:rsidRPr="00B75F6A" w:rsidRDefault="002B733B" w:rsidP="00B36CC0">
      <w:pPr>
        <w:pStyle w:val="FootnoteText"/>
        <w:ind w:left="360"/>
        <w:rPr>
          <w:b/>
          <w:sz w:val="24"/>
          <w:szCs w:val="24"/>
        </w:rPr>
      </w:pPr>
    </w:p>
    <w:p w:rsidR="002B733B" w:rsidRDefault="002B733B" w:rsidP="00475FB8">
      <w:pPr>
        <w:jc w:val="both"/>
      </w:pPr>
      <w:r>
        <w:t xml:space="preserve">1. </w:t>
      </w:r>
      <w:hyperlink r:id="rId8" w:history="1">
        <w:r w:rsidRPr="0092789A">
          <w:rPr>
            <w:rStyle w:val="Hyperlink"/>
          </w:rPr>
          <w:t>http://mediaprofi.org/</w:t>
        </w:r>
      </w:hyperlink>
      <w:r>
        <w:t xml:space="preserve">  информационно-аналитический журнал медиа отрасли России и ближнего зарубежья.</w:t>
      </w:r>
    </w:p>
    <w:p w:rsidR="002B733B" w:rsidRDefault="002B733B" w:rsidP="00475FB8">
      <w:pPr>
        <w:jc w:val="both"/>
      </w:pPr>
      <w:r>
        <w:t xml:space="preserve">2. </w:t>
      </w:r>
      <w:hyperlink r:id="rId9" w:history="1">
        <w:r w:rsidRPr="0092789A">
          <w:rPr>
            <w:rStyle w:val="Hyperlink"/>
          </w:rPr>
          <w:t>http://www.broadcasting.ru/main.php</w:t>
        </w:r>
      </w:hyperlink>
      <w:r>
        <w:t xml:space="preserve">  специализированное отраслевое издание о телевидении и радиовещании.</w:t>
      </w:r>
    </w:p>
    <w:p w:rsidR="002B733B" w:rsidRDefault="002B733B" w:rsidP="00475FB8">
      <w:pPr>
        <w:jc w:val="both"/>
      </w:pPr>
      <w:r>
        <w:t xml:space="preserve">3. </w:t>
      </w:r>
      <w:hyperlink r:id="rId10" w:history="1">
        <w:r w:rsidRPr="0092789A">
          <w:rPr>
            <w:rStyle w:val="Hyperlink"/>
          </w:rPr>
          <w:t>http://www.mediascope.ru/</w:t>
        </w:r>
      </w:hyperlink>
      <w:r>
        <w:t xml:space="preserve">  электронный научный журнал факультета журналистики МГУ им. М.В.Ломоносова.</w:t>
      </w:r>
    </w:p>
    <w:p w:rsidR="002B733B" w:rsidRDefault="002B733B" w:rsidP="00475FB8">
      <w:pPr>
        <w:jc w:val="both"/>
      </w:pPr>
      <w:r>
        <w:t xml:space="preserve">4. </w:t>
      </w:r>
      <w:hyperlink r:id="rId11" w:history="1">
        <w:r w:rsidRPr="0092789A">
          <w:rPr>
            <w:rStyle w:val="Hyperlink"/>
          </w:rPr>
          <w:t>http://www.tns-global.ru/</w:t>
        </w:r>
      </w:hyperlink>
      <w:r>
        <w:t xml:space="preserve">  международная исследовательская группа</w:t>
      </w:r>
    </w:p>
    <w:p w:rsidR="002B733B" w:rsidRDefault="002B733B" w:rsidP="00475FB8">
      <w:pPr>
        <w:jc w:val="both"/>
      </w:pPr>
      <w:r>
        <w:t xml:space="preserve">6.  </w:t>
      </w:r>
      <w:hyperlink r:id="rId12" w:history="1">
        <w:r w:rsidRPr="0092789A">
          <w:rPr>
            <w:rStyle w:val="Hyperlink"/>
          </w:rPr>
          <w:t>http://www.fapmc.ru/rospechat/activities/reports/2016.html</w:t>
        </w:r>
      </w:hyperlink>
      <w:r>
        <w:t xml:space="preserve"> официальный сайт Роспечати</w:t>
      </w:r>
    </w:p>
    <w:p w:rsidR="002B733B" w:rsidRDefault="002B733B" w:rsidP="00475FB8">
      <w:pPr>
        <w:jc w:val="both"/>
      </w:pPr>
      <w:r>
        <w:t xml:space="preserve">7. </w:t>
      </w:r>
      <w:hyperlink r:id="rId13" w:history="1">
        <w:r w:rsidRPr="0092789A">
          <w:rPr>
            <w:rStyle w:val="Hyperlink"/>
          </w:rPr>
          <w:t>http://mediahubble.ru/</w:t>
        </w:r>
      </w:hyperlink>
      <w:r>
        <w:t xml:space="preserve"> Онлайн-платформа для работников медиаиндустрии</w:t>
      </w:r>
    </w:p>
    <w:p w:rsidR="002B733B" w:rsidRPr="00B75F6A" w:rsidRDefault="002B733B" w:rsidP="00475FB8">
      <w:pPr>
        <w:jc w:val="both"/>
      </w:pPr>
    </w:p>
    <w:p w:rsidR="002B733B" w:rsidRPr="00B75F6A" w:rsidRDefault="002B733B" w:rsidP="00B36CC0">
      <w:pPr>
        <w:jc w:val="both"/>
        <w:rPr>
          <w:b/>
        </w:rPr>
      </w:pPr>
      <w:r w:rsidRPr="00B75F6A">
        <w:rPr>
          <w:b/>
        </w:rPr>
        <w:t>8. Материально-техническое обеспечение дисциплины</w:t>
      </w:r>
    </w:p>
    <w:p w:rsidR="002B733B" w:rsidRPr="007E1B55" w:rsidRDefault="002B733B" w:rsidP="0018541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Учебный класс и радиостудия Медиа Центра ННГУ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733B" w:rsidRPr="001E3215" w:rsidRDefault="002B733B" w:rsidP="00185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2B733B" w:rsidRPr="00B75F6A" w:rsidRDefault="002B733B" w:rsidP="00B36CC0">
      <w:pPr>
        <w:tabs>
          <w:tab w:val="left" w:pos="6495"/>
        </w:tabs>
        <w:jc w:val="both"/>
      </w:pPr>
    </w:p>
    <w:p w:rsidR="002B733B" w:rsidRDefault="002B733B" w:rsidP="0081184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04074">
        <w:rPr>
          <w:rFonts w:ascii="Times New Roman" w:hAnsi="Times New Roman"/>
          <w:sz w:val="24"/>
          <w:szCs w:val="24"/>
        </w:rPr>
        <w:t xml:space="preserve">Программа составлена в </w:t>
      </w:r>
      <w:r w:rsidRPr="00804074">
        <w:rPr>
          <w:rFonts w:ascii="Times New Roman" w:hAnsi="Times New Roman" w:cs="Times New Roman"/>
          <w:sz w:val="24"/>
          <w:szCs w:val="24"/>
        </w:rPr>
        <w:t>соответствии</w:t>
      </w:r>
      <w:r w:rsidRPr="00804074">
        <w:rPr>
          <w:rFonts w:ascii="Times New Roman" w:hAnsi="Times New Roman"/>
          <w:sz w:val="24"/>
          <w:szCs w:val="24"/>
        </w:rPr>
        <w:t xml:space="preserve">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  <w:r w:rsidRPr="00B5440F">
        <w:rPr>
          <w:rFonts w:ascii="Times New Roman" w:hAnsi="Times New Roman"/>
          <w:sz w:val="24"/>
          <w:szCs w:val="24"/>
        </w:rPr>
        <w:t xml:space="preserve"> </w:t>
      </w:r>
    </w:p>
    <w:p w:rsidR="002B733B" w:rsidRPr="00B75F6A" w:rsidRDefault="002B733B" w:rsidP="00B36CC0">
      <w:pPr>
        <w:tabs>
          <w:tab w:val="left" w:pos="6225"/>
        </w:tabs>
        <w:jc w:val="both"/>
      </w:pPr>
      <w:r>
        <w:t xml:space="preserve"> </w:t>
      </w:r>
    </w:p>
    <w:p w:rsidR="002B733B" w:rsidRPr="004B1C7D" w:rsidRDefault="002B733B" w:rsidP="0018541E">
      <w:pPr>
        <w:spacing w:before="120"/>
        <w:ind w:firstLine="540"/>
        <w:jc w:val="both"/>
      </w:pPr>
      <w:r w:rsidRPr="00B75F6A">
        <w:t>Автор</w:t>
      </w:r>
      <w:r>
        <w:t xml:space="preserve">: </w:t>
      </w:r>
      <w:bookmarkStart w:id="1" w:name="_Hlk14348331"/>
      <w:r w:rsidRPr="004B1C7D">
        <w:t>заведующий лабораторией тележурналистики и радиожурналистики Медиа Центра ННГУ Асланова С.В.</w:t>
      </w:r>
    </w:p>
    <w:bookmarkEnd w:id="1"/>
    <w:p w:rsidR="002B733B" w:rsidRPr="00B75F6A" w:rsidRDefault="002B733B" w:rsidP="0018541E">
      <w:pPr>
        <w:tabs>
          <w:tab w:val="left" w:pos="6225"/>
        </w:tabs>
        <w:jc w:val="both"/>
      </w:pPr>
      <w:r w:rsidRPr="00B75F6A">
        <w:t xml:space="preserve">Рецензент (ы) _______________       </w:t>
      </w:r>
    </w:p>
    <w:p w:rsidR="002B733B" w:rsidRPr="006F62D7" w:rsidRDefault="002B733B" w:rsidP="0018541E">
      <w:r w:rsidRPr="006F62D7">
        <w:t>Заведующий кафедрой_________________________</w:t>
      </w:r>
    </w:p>
    <w:p w:rsidR="002B733B" w:rsidRPr="00B75F6A" w:rsidRDefault="002B733B" w:rsidP="00864B04">
      <w:pPr>
        <w:jc w:val="both"/>
      </w:pPr>
      <w:r w:rsidRPr="00B75F6A">
        <w:tab/>
      </w:r>
    </w:p>
    <w:p w:rsidR="002B733B" w:rsidRPr="00B75F6A" w:rsidRDefault="002B733B" w:rsidP="00572EB9"/>
    <w:sectPr w:rsidR="002B733B" w:rsidRPr="00B75F6A" w:rsidSect="0076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3B" w:rsidRDefault="002B733B" w:rsidP="0031137A">
      <w:r>
        <w:separator/>
      </w:r>
    </w:p>
  </w:endnote>
  <w:endnote w:type="continuationSeparator" w:id="0">
    <w:p w:rsidR="002B733B" w:rsidRDefault="002B733B" w:rsidP="0031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3B" w:rsidRDefault="002B733B" w:rsidP="0031137A">
      <w:r>
        <w:separator/>
      </w:r>
    </w:p>
  </w:footnote>
  <w:footnote w:type="continuationSeparator" w:id="0">
    <w:p w:rsidR="002B733B" w:rsidRDefault="002B733B" w:rsidP="00311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790"/>
    <w:multiLevelType w:val="hybridMultilevel"/>
    <w:tmpl w:val="4E16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748CB"/>
    <w:multiLevelType w:val="hybridMultilevel"/>
    <w:tmpl w:val="8522F0A8"/>
    <w:lvl w:ilvl="0" w:tplc="0FB4AD8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6D252A"/>
    <w:multiLevelType w:val="hybridMultilevel"/>
    <w:tmpl w:val="AFD4045E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F4BDD"/>
    <w:multiLevelType w:val="hybridMultilevel"/>
    <w:tmpl w:val="B320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85C05"/>
    <w:multiLevelType w:val="multilevel"/>
    <w:tmpl w:val="E0A82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F275594"/>
    <w:multiLevelType w:val="hybridMultilevel"/>
    <w:tmpl w:val="B1C6A61C"/>
    <w:lvl w:ilvl="0" w:tplc="00C4A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F067B"/>
    <w:multiLevelType w:val="hybridMultilevel"/>
    <w:tmpl w:val="04404B10"/>
    <w:lvl w:ilvl="0" w:tplc="B0A8B62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62455"/>
    <w:multiLevelType w:val="hybridMultilevel"/>
    <w:tmpl w:val="961AF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57647"/>
    <w:multiLevelType w:val="hybridMultilevel"/>
    <w:tmpl w:val="ADBA4EAA"/>
    <w:lvl w:ilvl="0" w:tplc="356C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E8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2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EA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C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0F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8D0282"/>
    <w:multiLevelType w:val="multilevel"/>
    <w:tmpl w:val="BD2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315C468B"/>
    <w:multiLevelType w:val="hybridMultilevel"/>
    <w:tmpl w:val="6EA6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i w:val="0"/>
        <w:sz w:val="24"/>
      </w:rPr>
    </w:lvl>
  </w:abstractNum>
  <w:abstractNum w:abstractNumId="12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B58AC"/>
    <w:multiLevelType w:val="hybridMultilevel"/>
    <w:tmpl w:val="2012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3D4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2B57AD"/>
    <w:multiLevelType w:val="hybridMultilevel"/>
    <w:tmpl w:val="A510C0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14B85"/>
    <w:multiLevelType w:val="hybridMultilevel"/>
    <w:tmpl w:val="C38A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F5A31"/>
    <w:multiLevelType w:val="hybridMultilevel"/>
    <w:tmpl w:val="17D6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2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abstractNum w:abstractNumId="24">
    <w:nsid w:val="6A7C7336"/>
    <w:multiLevelType w:val="hybridMultilevel"/>
    <w:tmpl w:val="4FA2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440A6"/>
    <w:multiLevelType w:val="hybridMultilevel"/>
    <w:tmpl w:val="A01E491E"/>
    <w:lvl w:ilvl="0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6">
    <w:nsid w:val="7E7C3B16"/>
    <w:multiLevelType w:val="hybridMultilevel"/>
    <w:tmpl w:val="89728612"/>
    <w:lvl w:ilvl="0" w:tplc="52FCE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19"/>
  </w:num>
  <w:num w:numId="12">
    <w:abstractNumId w:val="3"/>
  </w:num>
  <w:num w:numId="13">
    <w:abstractNumId w:val="20"/>
  </w:num>
  <w:num w:numId="14">
    <w:abstractNumId w:val="24"/>
  </w:num>
  <w:num w:numId="15">
    <w:abstractNumId w:val="26"/>
  </w:num>
  <w:num w:numId="16">
    <w:abstractNumId w:val="21"/>
  </w:num>
  <w:num w:numId="17">
    <w:abstractNumId w:val="18"/>
  </w:num>
  <w:num w:numId="18">
    <w:abstractNumId w:val="12"/>
  </w:num>
  <w:num w:numId="19">
    <w:abstractNumId w:val="17"/>
  </w:num>
  <w:num w:numId="20">
    <w:abstractNumId w:val="25"/>
  </w:num>
  <w:num w:numId="21">
    <w:abstractNumId w:val="7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3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07E"/>
    <w:rsid w:val="000035AE"/>
    <w:rsid w:val="00007E0A"/>
    <w:rsid w:val="000116BF"/>
    <w:rsid w:val="000304AA"/>
    <w:rsid w:val="00033046"/>
    <w:rsid w:val="00042421"/>
    <w:rsid w:val="00053313"/>
    <w:rsid w:val="00066E4A"/>
    <w:rsid w:val="00077A9F"/>
    <w:rsid w:val="00092A0E"/>
    <w:rsid w:val="000A5812"/>
    <w:rsid w:val="000C58EA"/>
    <w:rsid w:val="000F6D23"/>
    <w:rsid w:val="001164CB"/>
    <w:rsid w:val="00123688"/>
    <w:rsid w:val="00134141"/>
    <w:rsid w:val="00144CC9"/>
    <w:rsid w:val="00152CC6"/>
    <w:rsid w:val="001660CF"/>
    <w:rsid w:val="00183D7A"/>
    <w:rsid w:val="0018541E"/>
    <w:rsid w:val="001A46B5"/>
    <w:rsid w:val="001B4859"/>
    <w:rsid w:val="001C756C"/>
    <w:rsid w:val="001C7872"/>
    <w:rsid w:val="001D1C8E"/>
    <w:rsid w:val="001D1D7B"/>
    <w:rsid w:val="001D64EC"/>
    <w:rsid w:val="001E3215"/>
    <w:rsid w:val="001F65E2"/>
    <w:rsid w:val="00211533"/>
    <w:rsid w:val="00222376"/>
    <w:rsid w:val="002310A7"/>
    <w:rsid w:val="002336EC"/>
    <w:rsid w:val="00233EE6"/>
    <w:rsid w:val="0023485D"/>
    <w:rsid w:val="00240089"/>
    <w:rsid w:val="00242B00"/>
    <w:rsid w:val="00253A36"/>
    <w:rsid w:val="00256C65"/>
    <w:rsid w:val="00262623"/>
    <w:rsid w:val="00273DD4"/>
    <w:rsid w:val="00281A28"/>
    <w:rsid w:val="00293515"/>
    <w:rsid w:val="002A1EB5"/>
    <w:rsid w:val="002B733B"/>
    <w:rsid w:val="002D597A"/>
    <w:rsid w:val="002D7B77"/>
    <w:rsid w:val="002E02F9"/>
    <w:rsid w:val="002E1CE5"/>
    <w:rsid w:val="002F50ED"/>
    <w:rsid w:val="002F632C"/>
    <w:rsid w:val="00301EA3"/>
    <w:rsid w:val="003078C1"/>
    <w:rsid w:val="0031137A"/>
    <w:rsid w:val="00325D10"/>
    <w:rsid w:val="00345B34"/>
    <w:rsid w:val="00345C33"/>
    <w:rsid w:val="00374830"/>
    <w:rsid w:val="00377DFE"/>
    <w:rsid w:val="003B408A"/>
    <w:rsid w:val="003B4EE7"/>
    <w:rsid w:val="003B62BC"/>
    <w:rsid w:val="003B7563"/>
    <w:rsid w:val="003E5C68"/>
    <w:rsid w:val="003F3925"/>
    <w:rsid w:val="003F4AF8"/>
    <w:rsid w:val="003F5B5B"/>
    <w:rsid w:val="00412EA9"/>
    <w:rsid w:val="00437C43"/>
    <w:rsid w:val="00437F5D"/>
    <w:rsid w:val="00454630"/>
    <w:rsid w:val="00460CB3"/>
    <w:rsid w:val="0046510C"/>
    <w:rsid w:val="00475FB8"/>
    <w:rsid w:val="00477260"/>
    <w:rsid w:val="00493EDA"/>
    <w:rsid w:val="00495B63"/>
    <w:rsid w:val="00495F32"/>
    <w:rsid w:val="004A6885"/>
    <w:rsid w:val="004B1BBC"/>
    <w:rsid w:val="004B1C7D"/>
    <w:rsid w:val="004B76EF"/>
    <w:rsid w:val="004C1C4F"/>
    <w:rsid w:val="004C584B"/>
    <w:rsid w:val="004C5CED"/>
    <w:rsid w:val="004D0EDC"/>
    <w:rsid w:val="005129D1"/>
    <w:rsid w:val="00515CED"/>
    <w:rsid w:val="00517C82"/>
    <w:rsid w:val="00517E9E"/>
    <w:rsid w:val="005248AB"/>
    <w:rsid w:val="00526744"/>
    <w:rsid w:val="00536548"/>
    <w:rsid w:val="0054045A"/>
    <w:rsid w:val="005542C6"/>
    <w:rsid w:val="00562E96"/>
    <w:rsid w:val="00567438"/>
    <w:rsid w:val="00571471"/>
    <w:rsid w:val="00572EB9"/>
    <w:rsid w:val="00575D61"/>
    <w:rsid w:val="0058053C"/>
    <w:rsid w:val="005818FE"/>
    <w:rsid w:val="00584FBD"/>
    <w:rsid w:val="00592E93"/>
    <w:rsid w:val="005957B6"/>
    <w:rsid w:val="005A2131"/>
    <w:rsid w:val="005A2735"/>
    <w:rsid w:val="005B29BD"/>
    <w:rsid w:val="005C4CEF"/>
    <w:rsid w:val="005D7652"/>
    <w:rsid w:val="005E0117"/>
    <w:rsid w:val="005E3FC3"/>
    <w:rsid w:val="005E4FA2"/>
    <w:rsid w:val="005E753A"/>
    <w:rsid w:val="005F4E0F"/>
    <w:rsid w:val="005F5E0A"/>
    <w:rsid w:val="00603724"/>
    <w:rsid w:val="00616D34"/>
    <w:rsid w:val="006515BC"/>
    <w:rsid w:val="00687BAD"/>
    <w:rsid w:val="00687EBA"/>
    <w:rsid w:val="00691215"/>
    <w:rsid w:val="006A4EAD"/>
    <w:rsid w:val="006D1E44"/>
    <w:rsid w:val="006F3D28"/>
    <w:rsid w:val="006F62D7"/>
    <w:rsid w:val="0070257A"/>
    <w:rsid w:val="00745623"/>
    <w:rsid w:val="00746BC4"/>
    <w:rsid w:val="00746E1F"/>
    <w:rsid w:val="00751F0C"/>
    <w:rsid w:val="00760E9F"/>
    <w:rsid w:val="00773580"/>
    <w:rsid w:val="0079472E"/>
    <w:rsid w:val="007A1DE7"/>
    <w:rsid w:val="007B46EF"/>
    <w:rsid w:val="007E1B55"/>
    <w:rsid w:val="007F58F3"/>
    <w:rsid w:val="008036CB"/>
    <w:rsid w:val="00804074"/>
    <w:rsid w:val="00811844"/>
    <w:rsid w:val="00815B6B"/>
    <w:rsid w:val="00830842"/>
    <w:rsid w:val="0083408F"/>
    <w:rsid w:val="00850F41"/>
    <w:rsid w:val="008577D5"/>
    <w:rsid w:val="00860DEF"/>
    <w:rsid w:val="00864B04"/>
    <w:rsid w:val="00874C66"/>
    <w:rsid w:val="00891BA9"/>
    <w:rsid w:val="00892139"/>
    <w:rsid w:val="008A2E54"/>
    <w:rsid w:val="008B619E"/>
    <w:rsid w:val="008C7CFA"/>
    <w:rsid w:val="008F77C3"/>
    <w:rsid w:val="00910D7F"/>
    <w:rsid w:val="00916716"/>
    <w:rsid w:val="0092789A"/>
    <w:rsid w:val="00947AEC"/>
    <w:rsid w:val="009633DD"/>
    <w:rsid w:val="00982F9F"/>
    <w:rsid w:val="00985007"/>
    <w:rsid w:val="00991BDB"/>
    <w:rsid w:val="00995F61"/>
    <w:rsid w:val="009979C3"/>
    <w:rsid w:val="009A2290"/>
    <w:rsid w:val="009B5C5B"/>
    <w:rsid w:val="009C7933"/>
    <w:rsid w:val="00A2649E"/>
    <w:rsid w:val="00A36159"/>
    <w:rsid w:val="00A36E9C"/>
    <w:rsid w:val="00A506D0"/>
    <w:rsid w:val="00A766DB"/>
    <w:rsid w:val="00A827EA"/>
    <w:rsid w:val="00A8387F"/>
    <w:rsid w:val="00A85555"/>
    <w:rsid w:val="00A856CF"/>
    <w:rsid w:val="00A8677E"/>
    <w:rsid w:val="00A919EC"/>
    <w:rsid w:val="00AA6AC1"/>
    <w:rsid w:val="00AB081D"/>
    <w:rsid w:val="00AB3F1A"/>
    <w:rsid w:val="00AB62D8"/>
    <w:rsid w:val="00AC70D8"/>
    <w:rsid w:val="00AF2679"/>
    <w:rsid w:val="00AF735A"/>
    <w:rsid w:val="00B05939"/>
    <w:rsid w:val="00B0742D"/>
    <w:rsid w:val="00B36CC0"/>
    <w:rsid w:val="00B40969"/>
    <w:rsid w:val="00B40E44"/>
    <w:rsid w:val="00B5440F"/>
    <w:rsid w:val="00B7460A"/>
    <w:rsid w:val="00B75F6A"/>
    <w:rsid w:val="00BA4CF8"/>
    <w:rsid w:val="00BB02E5"/>
    <w:rsid w:val="00BD77B8"/>
    <w:rsid w:val="00BF1AF9"/>
    <w:rsid w:val="00BF78B2"/>
    <w:rsid w:val="00C113E1"/>
    <w:rsid w:val="00C33E34"/>
    <w:rsid w:val="00C34F44"/>
    <w:rsid w:val="00C43D9D"/>
    <w:rsid w:val="00C45416"/>
    <w:rsid w:val="00C61619"/>
    <w:rsid w:val="00C67C44"/>
    <w:rsid w:val="00C74762"/>
    <w:rsid w:val="00C943B2"/>
    <w:rsid w:val="00CC22C3"/>
    <w:rsid w:val="00CF768E"/>
    <w:rsid w:val="00D100F3"/>
    <w:rsid w:val="00D40CE7"/>
    <w:rsid w:val="00D46F44"/>
    <w:rsid w:val="00D6056D"/>
    <w:rsid w:val="00D6607E"/>
    <w:rsid w:val="00D95CDD"/>
    <w:rsid w:val="00DA56A0"/>
    <w:rsid w:val="00DB2461"/>
    <w:rsid w:val="00E07A7E"/>
    <w:rsid w:val="00E10CBC"/>
    <w:rsid w:val="00E40C67"/>
    <w:rsid w:val="00E477A3"/>
    <w:rsid w:val="00E54A10"/>
    <w:rsid w:val="00E607E7"/>
    <w:rsid w:val="00E6679D"/>
    <w:rsid w:val="00E7511B"/>
    <w:rsid w:val="00E810CD"/>
    <w:rsid w:val="00E831AA"/>
    <w:rsid w:val="00E906BC"/>
    <w:rsid w:val="00E9763B"/>
    <w:rsid w:val="00EA231D"/>
    <w:rsid w:val="00EA4F75"/>
    <w:rsid w:val="00EB2CD4"/>
    <w:rsid w:val="00EB40E3"/>
    <w:rsid w:val="00EC5912"/>
    <w:rsid w:val="00ED0BA4"/>
    <w:rsid w:val="00F00B30"/>
    <w:rsid w:val="00F01975"/>
    <w:rsid w:val="00F027E8"/>
    <w:rsid w:val="00F2206F"/>
    <w:rsid w:val="00F52D95"/>
    <w:rsid w:val="00F6134F"/>
    <w:rsid w:val="00F72743"/>
    <w:rsid w:val="00F77C40"/>
    <w:rsid w:val="00F835CF"/>
    <w:rsid w:val="00F84894"/>
    <w:rsid w:val="00FA103A"/>
    <w:rsid w:val="00FA4D82"/>
    <w:rsid w:val="00FC01F7"/>
    <w:rsid w:val="00FC36F3"/>
    <w:rsid w:val="00FD1772"/>
    <w:rsid w:val="00FE5183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5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5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D6607E"/>
    <w:pPr>
      <w:tabs>
        <w:tab w:val="num" w:pos="720"/>
      </w:tabs>
      <w:spacing w:line="280" w:lineRule="exact"/>
      <w:ind w:left="340" w:right="686" w:hanging="340"/>
      <w:jc w:val="both"/>
    </w:pPr>
    <w:rPr>
      <w:color w:val="00000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semiHidden/>
    <w:rsid w:val="002555BC"/>
    <w:rPr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D6607E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0">
    <w:name w:val="Для таблиц"/>
    <w:basedOn w:val="Normal"/>
    <w:uiPriority w:val="99"/>
    <w:rsid w:val="00D6607E"/>
  </w:style>
  <w:style w:type="paragraph" w:styleId="Title">
    <w:name w:val="Title"/>
    <w:basedOn w:val="Normal"/>
    <w:link w:val="TitleChar"/>
    <w:uiPriority w:val="99"/>
    <w:qFormat/>
    <w:rsid w:val="00D6607E"/>
    <w:pPr>
      <w:widowControl w:val="0"/>
      <w:autoSpaceDE w:val="0"/>
      <w:autoSpaceDN w:val="0"/>
      <w:adjustRightInd w:val="0"/>
      <w:jc w:val="center"/>
    </w:pPr>
    <w:rPr>
      <w:rFonts w:ascii="Impact" w:hAnsi="Impact" w:cs="Arial"/>
      <w:spacing w:val="60"/>
    </w:rPr>
  </w:style>
  <w:style w:type="character" w:customStyle="1" w:styleId="TitleChar">
    <w:name w:val="Title Char"/>
    <w:basedOn w:val="DefaultParagraphFont"/>
    <w:link w:val="Title"/>
    <w:uiPriority w:val="10"/>
    <w:rsid w:val="002555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">
    <w:name w:val="стиль2"/>
    <w:basedOn w:val="Normal"/>
    <w:uiPriority w:val="99"/>
    <w:rsid w:val="00493EDA"/>
    <w:pPr>
      <w:spacing w:before="100" w:beforeAutospacing="1" w:after="100" w:afterAutospacing="1"/>
    </w:pPr>
    <w:rPr>
      <w:color w:val="0000A0"/>
      <w:sz w:val="27"/>
      <w:szCs w:val="27"/>
    </w:rPr>
  </w:style>
  <w:style w:type="character" w:styleId="Hyperlink">
    <w:name w:val="Hyperlink"/>
    <w:basedOn w:val="DefaultParagraphFont"/>
    <w:uiPriority w:val="99"/>
    <w:rsid w:val="00BA4CF8"/>
    <w:rPr>
      <w:rFonts w:cs="Times New Roman"/>
      <w:color w:val="0000FF"/>
      <w:u w:val="single"/>
    </w:rPr>
  </w:style>
  <w:style w:type="paragraph" w:styleId="NormalWeb">
    <w:name w:val="Normal (Web)"/>
    <w:aliases w:val="webb"/>
    <w:basedOn w:val="Normal"/>
    <w:uiPriority w:val="99"/>
    <w:rsid w:val="00C43D9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BF7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F78B2"/>
    <w:rPr>
      <w:rFonts w:ascii="Courier New" w:hAnsi="Courier New"/>
    </w:rPr>
  </w:style>
  <w:style w:type="paragraph" w:styleId="FootnoteText">
    <w:name w:val="footnote text"/>
    <w:basedOn w:val="Normal"/>
    <w:link w:val="FootnoteTextChar"/>
    <w:uiPriority w:val="99"/>
    <w:rsid w:val="00BF78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78B2"/>
    <w:rPr>
      <w:rFonts w:cs="Times New Roman"/>
    </w:rPr>
  </w:style>
  <w:style w:type="paragraph" w:customStyle="1" w:styleId="western">
    <w:name w:val="western"/>
    <w:basedOn w:val="Normal"/>
    <w:uiPriority w:val="99"/>
    <w:rsid w:val="00584FBD"/>
    <w:pPr>
      <w:spacing w:before="100" w:beforeAutospacing="1" w:after="100" w:afterAutospacing="1"/>
    </w:pPr>
  </w:style>
  <w:style w:type="character" w:customStyle="1" w:styleId="cef1edeee2edeee9f2e5eaf1f2">
    <w:name w:val="Оceсf1нedоeeвe2нedоeeйe9 тf2еe5кeaсf1тf2_"/>
    <w:uiPriority w:val="99"/>
    <w:rsid w:val="00D100F3"/>
    <w:rPr>
      <w:rFonts w:ascii="Times New Roman"/>
      <w:sz w:val="28"/>
    </w:rPr>
  </w:style>
  <w:style w:type="paragraph" w:customStyle="1" w:styleId="cef1edeee2edeee9f2e5eaf1f20">
    <w:name w:val="Оceсf1нedоeeвe2нedоeeйe9 тf2еe5кeaсf1тf2"/>
    <w:basedOn w:val="Normal"/>
    <w:uiPriority w:val="99"/>
    <w:rsid w:val="00D100F3"/>
    <w:pPr>
      <w:shd w:val="clear" w:color="auto" w:fill="FFFFFF"/>
      <w:autoSpaceDE w:val="0"/>
      <w:autoSpaceDN w:val="0"/>
      <w:adjustRightInd w:val="0"/>
      <w:spacing w:line="509" w:lineRule="exact"/>
    </w:pPr>
    <w:rPr>
      <w:rFonts w:hAnsi="Liberation Serif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253A36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113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37A"/>
    <w:rPr>
      <w:sz w:val="24"/>
    </w:rPr>
  </w:style>
  <w:style w:type="paragraph" w:styleId="Footer">
    <w:name w:val="footer"/>
    <w:basedOn w:val="Normal"/>
    <w:link w:val="FooterChar"/>
    <w:uiPriority w:val="99"/>
    <w:rsid w:val="003113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37A"/>
    <w:rPr>
      <w:sz w:val="24"/>
    </w:rPr>
  </w:style>
  <w:style w:type="paragraph" w:customStyle="1" w:styleId="ConsPlusNormal">
    <w:name w:val="ConsPlusNormal"/>
    <w:uiPriority w:val="99"/>
    <w:rsid w:val="0018541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Стиль"/>
    <w:basedOn w:val="Normal"/>
    <w:next w:val="NormalWeb"/>
    <w:uiPriority w:val="99"/>
    <w:rsid w:val="00811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401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402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profi.org/" TargetMode="External"/><Relationship Id="rId13" Type="http://schemas.openxmlformats.org/officeDocument/2006/relationships/hyperlink" Target="http://mediahub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museum.ru/catalog.asp?ob_no=11080" TargetMode="External"/><Relationship Id="rId12" Type="http://schemas.openxmlformats.org/officeDocument/2006/relationships/hyperlink" Target="http://www.fapmc.ru/rospechat/activities/reports/20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ns-glob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iascop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adcasting.ru/mai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2771</Words>
  <Characters>15801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Елена</dc:creator>
  <cp:keywords/>
  <dc:description/>
  <cp:lastModifiedBy>punsh</cp:lastModifiedBy>
  <cp:revision>3</cp:revision>
  <dcterms:created xsi:type="dcterms:W3CDTF">2020-04-29T14:06:00Z</dcterms:created>
  <dcterms:modified xsi:type="dcterms:W3CDTF">2021-06-30T08:18:00Z</dcterms:modified>
</cp:coreProperties>
</file>