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9C3" w:rsidRDefault="002779C3" w:rsidP="002779C3">
      <w:pPr>
        <w:ind w:firstLine="0"/>
        <w:jc w:val="center"/>
      </w:pPr>
      <w:r>
        <w:t>МИНИСТЕРСТВО НАУКИ И ВЫСШЕГО ОБРАЗОВАНИЯ</w:t>
      </w:r>
      <w:r>
        <w:br/>
        <w:t>РОССИЙСКОЙ ФЕДЕРАЦИИ</w:t>
      </w:r>
      <w:r>
        <w:br/>
        <w:t>Федеральное государственное автономное образовательное учреждение</w:t>
      </w:r>
      <w:r>
        <w:br/>
        <w:t>высшего образования</w:t>
      </w:r>
      <w:r>
        <w:br/>
        <w:t>«Национальный исследовательский</w:t>
      </w:r>
      <w:r>
        <w:br/>
        <w:t>Нижегородский государственный университет им. Н.И. Лобачевского»</w:t>
      </w:r>
      <w:r>
        <w:br/>
        <w:t>Институт экономики и предпринимательства</w:t>
      </w:r>
    </w:p>
    <w:p w:rsidR="002779C3" w:rsidRDefault="002779C3" w:rsidP="002779C3">
      <w:pPr>
        <w:ind w:firstLine="0"/>
      </w:pPr>
    </w:p>
    <w:p w:rsidR="002779C3" w:rsidRDefault="002779C3" w:rsidP="002779C3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УТВЕРЖДЕНО</w:t>
      </w:r>
    </w:p>
    <w:p w:rsidR="002779C3" w:rsidRDefault="002779C3" w:rsidP="002779C3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решением ученого совета ННГУ</w:t>
      </w:r>
    </w:p>
    <w:p w:rsidR="002779C3" w:rsidRDefault="002779C3" w:rsidP="002779C3">
      <w:pPr>
        <w:tabs>
          <w:tab w:val="left" w:pos="142"/>
          <w:tab w:val="left" w:pos="5670"/>
        </w:tabs>
        <w:spacing w:after="0"/>
        <w:ind w:firstLine="0"/>
        <w:contextualSpacing/>
        <w:jc w:val="right"/>
        <w:rPr>
          <w:szCs w:val="24"/>
        </w:rPr>
      </w:pPr>
      <w:r>
        <w:rPr>
          <w:szCs w:val="24"/>
        </w:rPr>
        <w:t>протокол №2 от 12.05.2021</w:t>
      </w:r>
    </w:p>
    <w:p w:rsidR="002779C3" w:rsidRDefault="002779C3" w:rsidP="002779C3">
      <w:pPr>
        <w:spacing w:before="1440" w:after="0"/>
        <w:ind w:firstLine="0"/>
        <w:jc w:val="center"/>
        <w:rPr>
          <w:b/>
        </w:rPr>
      </w:pPr>
      <w:r>
        <w:pict>
          <v:line id="Прямая соединительная линия 3" o:spid="_x0000_s1038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106.45pt" to="443.95pt,106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D9hhqy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  <w10:wrap anchorx="margin"/>
          </v:line>
        </w:pict>
      </w:r>
      <w:r>
        <w:rPr>
          <w:b/>
        </w:rPr>
        <w:t>ПРОГРАММА ПРОИЗВОДСТВЕННОЙ ПРАКТИКИ</w:t>
      </w:r>
      <w:r>
        <w:rPr>
          <w:b/>
        </w:rPr>
        <w:br/>
      </w:r>
      <w:r>
        <w:rPr>
          <w:b/>
        </w:rPr>
        <w:t>Сопровождение информационных систем</w:t>
      </w:r>
      <w:r>
        <w:rPr>
          <w:b/>
        </w:rPr>
        <w:br/>
      </w:r>
    </w:p>
    <w:p w:rsidR="002779C3" w:rsidRDefault="002779C3" w:rsidP="002779C3">
      <w:pPr>
        <w:spacing w:before="960" w:after="0"/>
        <w:ind w:firstLine="0"/>
        <w:jc w:val="center"/>
      </w:pPr>
      <w:r>
        <w:pict>
          <v:line id="Прямая соединительная линия 4" o:spid="_x0000_s1039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4.1pt,80.35pt" to="443.95pt,80.3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" strokecolor="black [3040]">
            <o:lock v:ext="edit" shapetype="f"/>
            <w10:wrap anchorx="margin"/>
          </v:line>
        </w:pict>
      </w:r>
      <w:r>
        <w:rPr>
          <w:b/>
        </w:rPr>
        <w:t>Специальность среднего профессионального образования</w:t>
      </w:r>
      <w:r>
        <w:rPr>
          <w:b/>
        </w:rPr>
        <w:br/>
      </w:r>
      <w:r>
        <w:t>09.02.07 «Информационные системы и программирование»</w:t>
      </w:r>
      <w:r>
        <w:br/>
      </w:r>
    </w:p>
    <w:p w:rsidR="002779C3" w:rsidRDefault="002779C3" w:rsidP="002779C3">
      <w:pPr>
        <w:spacing w:before="960" w:after="0"/>
        <w:ind w:firstLine="0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Квалификация выпускника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>Специалист по информационным системам</w:t>
      </w:r>
    </w:p>
    <w:p w:rsidR="002779C3" w:rsidRDefault="002779C3" w:rsidP="002779C3">
      <w:pPr>
        <w:spacing w:before="960" w:after="0"/>
        <w:ind w:firstLine="0"/>
        <w:jc w:val="center"/>
        <w:rPr>
          <w:rFonts w:cs="Times New Roman"/>
          <w:b/>
          <w:bCs/>
          <w:color w:val="000000"/>
          <w:szCs w:val="24"/>
        </w:rPr>
      </w:pPr>
      <w:r>
        <w:pict>
          <v:line id="Прямая соединительная линия 6" o:spid="_x0000_s1041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80.6pt,78.5pt" to="287.2pt,78.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ujEWL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  <w10:wrap anchorx="margin"/>
          </v:line>
        </w:pict>
      </w:r>
      <w:r>
        <w:pict>
          <v:line id="Прямая соединительная линия 5" o:spid="_x0000_s1040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.15pt" to="419.85pt,.1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EU9yET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  <w10:wrap anchorx="margin"/>
          </v:line>
        </w:pict>
      </w:r>
      <w:r>
        <w:rPr>
          <w:rFonts w:cs="Times New Roman"/>
          <w:b/>
          <w:bCs/>
          <w:color w:val="000000"/>
          <w:szCs w:val="24"/>
        </w:rPr>
        <w:t>Форма обучения</w:t>
      </w:r>
      <w:r>
        <w:rPr>
          <w:rFonts w:cs="Times New Roman"/>
          <w:b/>
          <w:bCs/>
          <w:color w:val="000000"/>
          <w:szCs w:val="24"/>
        </w:rPr>
        <w:br/>
      </w:r>
      <w:r>
        <w:rPr>
          <w:rFonts w:cs="Times New Roman"/>
          <w:bCs/>
          <w:color w:val="000000"/>
          <w:szCs w:val="24"/>
        </w:rPr>
        <w:t>Очная</w:t>
      </w:r>
    </w:p>
    <w:p w:rsidR="002779C3" w:rsidRDefault="002779C3" w:rsidP="002779C3">
      <w:pPr>
        <w:spacing w:before="960" w:after="0"/>
        <w:ind w:firstLine="0"/>
        <w:jc w:val="center"/>
      </w:pPr>
    </w:p>
    <w:p w:rsidR="002779C3" w:rsidRDefault="002779C3" w:rsidP="002779C3">
      <w:pPr>
        <w:spacing w:before="960" w:after="0"/>
        <w:ind w:firstLine="0"/>
        <w:jc w:val="center"/>
      </w:pPr>
      <w:r>
        <w:t>2021</w:t>
      </w:r>
    </w:p>
    <w:p w:rsidR="002779C3" w:rsidRDefault="002779C3" w:rsidP="002779C3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2779C3" w:rsidRDefault="002779C3" w:rsidP="002779C3">
      <w:pPr>
        <w:spacing w:before="360" w:after="0"/>
        <w:ind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 xml:space="preserve">Программа </w:t>
      </w:r>
      <w:r>
        <w:t>учебной дисциплины разработана на основе Федерального государственного образовательного стандарта (далее – ФГОС) по специальности (специальностям) среднего профессионального образования (далее – СПО)</w:t>
      </w:r>
      <w:r>
        <w:rPr>
          <w:rFonts w:cs="Times New Roman"/>
          <w:color w:val="000000"/>
          <w:szCs w:val="24"/>
        </w:rPr>
        <w:t xml:space="preserve"> 09.02.07 «Информационные системы и программирование».</w:t>
      </w:r>
    </w:p>
    <w:p w:rsidR="002779C3" w:rsidRDefault="002779C3" w:rsidP="002779C3">
      <w:pPr>
        <w:spacing w:before="0" w:after="200"/>
        <w:ind w:firstLine="0"/>
        <w:jc w:val="center"/>
        <w:rPr>
          <w:rFonts w:cs="Times New Roman"/>
          <w:color w:val="000000"/>
          <w:szCs w:val="24"/>
        </w:rPr>
      </w:pPr>
    </w:p>
    <w:p w:rsidR="002779C3" w:rsidRDefault="002779C3" w:rsidP="002779C3">
      <w:pPr>
        <w:spacing w:before="0" w:after="0"/>
        <w:ind w:firstLine="0"/>
        <w:jc w:val="left"/>
        <w:rPr>
          <w:rFonts w:cs="Times New Roman"/>
          <w:color w:val="000000"/>
          <w:szCs w:val="24"/>
        </w:rPr>
      </w:pPr>
      <w:r>
        <w:pict>
          <v:line id="Прямая соединительная линия 9" o:spid="_x0000_s1035" style="position:absolute;z-index:251654656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29.45pt" to="378.75pt,29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" strokecolor="black [3040]">
            <o:lock v:ext="edit" shapetype="f"/>
          </v:line>
        </w:pict>
      </w:r>
      <w:r>
        <w:rPr>
          <w:rFonts w:cs="Times New Roman"/>
          <w:color w:val="000000"/>
          <w:szCs w:val="24"/>
        </w:rPr>
        <w:t>Автор</w:t>
      </w:r>
      <w:r>
        <w:rPr>
          <w:rFonts w:cs="Times New Roman"/>
          <w:color w:val="000000"/>
          <w:szCs w:val="24"/>
        </w:rPr>
        <w:br/>
        <w:t>Преподаватель СПО</w:t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Половко Е.И.</w:t>
      </w:r>
    </w:p>
    <w:p w:rsidR="002779C3" w:rsidRDefault="002779C3" w:rsidP="002779C3">
      <w:pPr>
        <w:spacing w:before="0" w:after="0"/>
        <w:ind w:left="5664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2779C3" w:rsidRDefault="002779C3" w:rsidP="002779C3">
      <w:pPr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Программа дисциплины рассмотрена и одобрена на заседании методической комиссии протокол №2 от 12.05.2021.</w:t>
      </w:r>
    </w:p>
    <w:p w:rsidR="002779C3" w:rsidRDefault="002779C3" w:rsidP="002779C3">
      <w:pPr>
        <w:spacing w:before="360" w:after="120"/>
        <w:ind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Председатель методической комиссии</w:t>
      </w:r>
    </w:p>
    <w:p w:rsidR="002779C3" w:rsidRDefault="002779C3" w:rsidP="002779C3">
      <w:pPr>
        <w:spacing w:before="0" w:after="0"/>
        <w:ind w:firstLine="0"/>
        <w:rPr>
          <w:rFonts w:eastAsia="Times New Roman" w:cs="Times New Roman"/>
          <w:szCs w:val="24"/>
          <w:lang w:eastAsia="ru-RU"/>
        </w:rPr>
      </w:pPr>
      <w:r>
        <w:pict>
          <v:line id="_x0000_s1037" style="position:absolute;left:0;text-align:left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67.9pt,11.45pt" to="388.5pt,11.4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" strokecolor="black [3040]">
            <o:lock v:ext="edit" shapetype="f"/>
          </v:line>
        </w:pict>
      </w:r>
      <w:r>
        <w:rPr>
          <w:rFonts w:eastAsia="Times New Roman" w:cs="Times New Roman"/>
          <w:szCs w:val="24"/>
          <w:lang w:eastAsia="ru-RU"/>
        </w:rPr>
        <w:t>Института экономики и предпринимательства</w:t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</w:r>
      <w:r>
        <w:rPr>
          <w:rFonts w:eastAsia="Times New Roman" w:cs="Times New Roman"/>
          <w:szCs w:val="24"/>
          <w:lang w:eastAsia="ru-RU"/>
        </w:rPr>
        <w:tab/>
        <w:t xml:space="preserve"> Едемская С.В.</w:t>
      </w:r>
    </w:p>
    <w:p w:rsidR="002779C3" w:rsidRDefault="002779C3" w:rsidP="002779C3">
      <w:pPr>
        <w:spacing w:before="0"/>
        <w:ind w:left="5670" w:firstLine="0"/>
        <w:rPr>
          <w:rFonts w:eastAsia="Times New Roman" w:cs="Times New Roman"/>
          <w:szCs w:val="24"/>
          <w:lang w:eastAsia="ru-RU"/>
        </w:rPr>
      </w:pPr>
      <w:r>
        <w:rPr>
          <w:rFonts w:cs="Times New Roman"/>
          <w:i/>
          <w:iCs/>
          <w:color w:val="000000"/>
          <w:szCs w:val="24"/>
        </w:rPr>
        <w:t xml:space="preserve">   (подпись)</w:t>
      </w:r>
    </w:p>
    <w:p w:rsidR="002779C3" w:rsidRDefault="002779C3" w:rsidP="002779C3">
      <w:pPr>
        <w:suppressAutoHyphens/>
        <w:spacing w:before="720"/>
        <w:ind w:firstLine="0"/>
        <w:rPr>
          <w:rFonts w:cs="Times New Roman"/>
          <w:b/>
          <w:szCs w:val="24"/>
          <w:lang w:eastAsia="ar-SA"/>
        </w:rPr>
      </w:pPr>
      <w:r>
        <w:rPr>
          <w:rFonts w:cs="Times New Roman"/>
          <w:b/>
          <w:szCs w:val="24"/>
          <w:lang w:eastAsia="ar-SA"/>
        </w:rPr>
        <w:t>Программа согласована:</w:t>
      </w:r>
    </w:p>
    <w:p w:rsidR="002779C3" w:rsidRDefault="002779C3" w:rsidP="002779C3">
      <w:pPr>
        <w:suppressAutoHyphens/>
        <w:ind w:firstLine="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ООО «Устойчивые системы»</w:t>
      </w:r>
    </w:p>
    <w:p w:rsidR="002779C3" w:rsidRDefault="002779C3" w:rsidP="002779C3">
      <w:pPr>
        <w:suppressAutoHyphens/>
        <w:ind w:firstLine="0"/>
        <w:rPr>
          <w:rFonts w:cs="Times New Roman"/>
          <w:szCs w:val="24"/>
          <w:lang w:eastAsia="ar-SA"/>
        </w:rPr>
      </w:pPr>
    </w:p>
    <w:p w:rsidR="002779C3" w:rsidRDefault="002779C3" w:rsidP="002779C3">
      <w:pPr>
        <w:spacing w:before="0" w:after="0"/>
        <w:ind w:firstLine="0"/>
        <w:jc w:val="left"/>
        <w:rPr>
          <w:rFonts w:cs="Times New Roman"/>
          <w:color w:val="000000"/>
          <w:szCs w:val="24"/>
        </w:rPr>
      </w:pPr>
      <w:r>
        <w:pict>
          <v:line id="_x0000_s1036" style="position:absolute;z-index:251655680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258.15pt,13.9pt" to="378.75pt,13.9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" strokecolor="black [3040]">
            <o:lock v:ext="edit" shapetype="f"/>
          </v:line>
        </w:pict>
      </w:r>
      <w:r>
        <w:rPr>
          <w:rFonts w:cs="Times New Roman"/>
          <w:szCs w:val="24"/>
          <w:lang w:eastAsia="ar-SA"/>
        </w:rPr>
        <w:t xml:space="preserve">Директор </w:t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szCs w:val="24"/>
          <w:lang w:eastAsia="ar-SA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  <w:t xml:space="preserve">          Мясникова А.В.</w:t>
      </w:r>
    </w:p>
    <w:p w:rsidR="002779C3" w:rsidRDefault="002779C3" w:rsidP="002779C3">
      <w:pPr>
        <w:spacing w:before="0" w:after="0"/>
        <w:ind w:left="5670" w:firstLine="0"/>
        <w:jc w:val="left"/>
        <w:rPr>
          <w:rFonts w:cs="Times New Roman"/>
          <w:i/>
          <w:iCs/>
          <w:color w:val="000000"/>
          <w:szCs w:val="24"/>
        </w:rPr>
      </w:pPr>
      <w:r>
        <w:rPr>
          <w:rFonts w:cs="Times New Roman"/>
          <w:i/>
          <w:iCs/>
          <w:color w:val="000000"/>
          <w:szCs w:val="24"/>
        </w:rPr>
        <w:t xml:space="preserve">  </w:t>
      </w:r>
      <w:bookmarkStart w:id="0" w:name="_GoBack"/>
      <w:bookmarkEnd w:id="0"/>
      <w:r>
        <w:rPr>
          <w:rFonts w:cs="Times New Roman"/>
          <w:i/>
          <w:iCs/>
          <w:color w:val="000000"/>
          <w:szCs w:val="24"/>
        </w:rPr>
        <w:t xml:space="preserve">  (подпись)</w:t>
      </w:r>
    </w:p>
    <w:p w:rsidR="002779C3" w:rsidRDefault="002779C3" w:rsidP="002779C3">
      <w:pPr>
        <w:suppressAutoHyphens/>
        <w:ind w:firstLine="0"/>
        <w:rPr>
          <w:rFonts w:cs="Times New Roman"/>
          <w:szCs w:val="24"/>
          <w:lang w:eastAsia="ar-SA"/>
        </w:rPr>
      </w:pPr>
    </w:p>
    <w:p w:rsidR="002779C3" w:rsidRDefault="002779C3" w:rsidP="002779C3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20</w:t>
      </w:r>
      <w:r>
        <w:rPr>
          <w:rFonts w:cs="Times New Roman"/>
          <w:szCs w:val="24"/>
          <w:u w:val="single"/>
        </w:rPr>
        <w:t xml:space="preserve">21 </w:t>
      </w:r>
      <w:r>
        <w:rPr>
          <w:rFonts w:cs="Times New Roman"/>
          <w:szCs w:val="24"/>
        </w:rPr>
        <w:t>г.</w:t>
      </w:r>
    </w:p>
    <w:p w:rsidR="002779C3" w:rsidRDefault="002779C3" w:rsidP="002779C3">
      <w:pPr>
        <w:ind w:firstLine="0"/>
        <w:rPr>
          <w:rFonts w:cs="Times New Roman"/>
          <w:szCs w:val="24"/>
          <w:lang w:eastAsia="ar-SA"/>
        </w:rPr>
      </w:pPr>
      <w:r>
        <w:rPr>
          <w:rFonts w:cs="Times New Roman"/>
          <w:szCs w:val="24"/>
          <w:lang w:eastAsia="ar-SA"/>
        </w:rPr>
        <w:t>М.П.</w:t>
      </w:r>
    </w:p>
    <w:p w:rsidR="002779C3" w:rsidRDefault="002779C3" w:rsidP="002779C3">
      <w:pPr>
        <w:ind w:firstLine="0"/>
        <w:rPr>
          <w:rFonts w:eastAsia="Times New Roman" w:cs="Times New Roman"/>
          <w:szCs w:val="24"/>
          <w:lang w:eastAsia="ru-RU"/>
        </w:rPr>
      </w:pPr>
    </w:p>
    <w:p w:rsidR="00ED4FE2" w:rsidRPr="004F4FCF" w:rsidRDefault="00ED4FE2" w:rsidP="004474E1">
      <w:pPr>
        <w:spacing w:before="960" w:after="200"/>
        <w:ind w:firstLine="0"/>
        <w:jc w:val="left"/>
        <w:rPr>
          <w:rFonts w:cs="Times New Roman"/>
        </w:rPr>
      </w:pPr>
      <w:r w:rsidRPr="004F4FCF">
        <w:rPr>
          <w:rFonts w:cs="Times New Roma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2"/>
          <w:lang w:eastAsia="en-US"/>
        </w:rPr>
        <w:id w:val="-2099547949"/>
        <w:docPartObj>
          <w:docPartGallery w:val="Table of Contents"/>
          <w:docPartUnique/>
        </w:docPartObj>
      </w:sdtPr>
      <w:sdtEndPr/>
      <w:sdtContent>
        <w:p w:rsidR="003C09A2" w:rsidRPr="004F4FCF" w:rsidRDefault="003C09A2" w:rsidP="004474E1">
          <w:pPr>
            <w:pStyle w:val="ab"/>
            <w:spacing w:after="360"/>
            <w:ind w:firstLine="0"/>
            <w:jc w:val="center"/>
            <w:rPr>
              <w:rStyle w:val="ad"/>
              <w:rFonts w:cs="Times New Roman"/>
              <w:color w:val="auto"/>
            </w:rPr>
          </w:pPr>
          <w:r w:rsidRPr="004F4FCF">
            <w:rPr>
              <w:rStyle w:val="ad"/>
              <w:rFonts w:cs="Times New Roman"/>
              <w:color w:val="auto"/>
            </w:rPr>
            <w:t>С</w:t>
          </w:r>
          <w:r w:rsidR="005D09F3" w:rsidRPr="004F4FCF">
            <w:rPr>
              <w:rStyle w:val="ad"/>
              <w:rFonts w:cs="Times New Roman"/>
              <w:color w:val="auto"/>
            </w:rPr>
            <w:t>ОДЕРЖАНИЕ</w:t>
          </w:r>
        </w:p>
        <w:p w:rsidR="003B40AE" w:rsidRPr="004F4FCF" w:rsidRDefault="00B41F1D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r w:rsidRPr="004F4FCF">
            <w:rPr>
              <w:rFonts w:cs="Times New Roman"/>
            </w:rPr>
            <w:fldChar w:fldCharType="begin"/>
          </w:r>
          <w:r w:rsidR="007E68A7" w:rsidRPr="004F4FCF">
            <w:rPr>
              <w:rFonts w:cs="Times New Roman"/>
            </w:rPr>
            <w:instrText xml:space="preserve"> TOC \o "1-3" \h \z \u </w:instrText>
          </w:r>
          <w:r w:rsidRPr="004F4FCF">
            <w:rPr>
              <w:rFonts w:cs="Times New Roman"/>
            </w:rPr>
            <w:fldChar w:fldCharType="separate"/>
          </w:r>
          <w:hyperlink w:anchor="_Toc24913762" w:history="1">
            <w:r w:rsidR="003B40AE" w:rsidRPr="004F4FCF">
              <w:rPr>
                <w:rStyle w:val="af1"/>
                <w:rFonts w:cs="Times New Roman"/>
                <w:noProof/>
                <w:lang w:eastAsia="ru-RU"/>
              </w:rPr>
              <w:t>1.</w:t>
            </w:r>
            <w:r w:rsidR="003B40AE" w:rsidRPr="004F4FC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4F4FCF">
              <w:rPr>
                <w:rStyle w:val="af1"/>
                <w:rFonts w:cs="Times New Roman"/>
                <w:noProof/>
                <w:lang w:eastAsia="ru-RU"/>
              </w:rPr>
              <w:t>ПАСПОРТ ПРОГРАММЫ ПРОИЗВОДСТВЕННОЙ ПРАКТИКИ</w:t>
            </w:r>
            <w:r w:rsidR="003B40AE" w:rsidRPr="004F4FCF">
              <w:rPr>
                <w:rFonts w:cs="Times New Roman"/>
                <w:noProof/>
                <w:webHidden/>
              </w:rPr>
              <w:tab/>
            </w:r>
            <w:r w:rsidRPr="004F4FCF">
              <w:rPr>
                <w:rFonts w:cs="Times New Roman"/>
                <w:noProof/>
                <w:webHidden/>
              </w:rPr>
              <w:fldChar w:fldCharType="begin"/>
            </w:r>
            <w:r w:rsidR="003B40AE" w:rsidRPr="004F4FCF">
              <w:rPr>
                <w:rFonts w:cs="Times New Roman"/>
                <w:noProof/>
                <w:webHidden/>
              </w:rPr>
              <w:instrText xml:space="preserve"> PAGEREF _Toc24913762 \h </w:instrText>
            </w:r>
            <w:r w:rsidRPr="004F4FCF">
              <w:rPr>
                <w:rFonts w:cs="Times New Roman"/>
                <w:noProof/>
                <w:webHidden/>
              </w:rPr>
            </w:r>
            <w:r w:rsidRPr="004F4FCF">
              <w:rPr>
                <w:rFonts w:cs="Times New Roman"/>
                <w:noProof/>
                <w:webHidden/>
              </w:rPr>
              <w:fldChar w:fldCharType="separate"/>
            </w:r>
            <w:r w:rsidR="00DA558C" w:rsidRPr="004F4FCF">
              <w:rPr>
                <w:rFonts w:cs="Times New Roman"/>
                <w:noProof/>
                <w:webHidden/>
              </w:rPr>
              <w:t>4</w:t>
            </w:r>
            <w:r w:rsidRPr="004F4FC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4F4FCF" w:rsidRDefault="00612613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3" w:history="1">
            <w:r w:rsidR="003B40AE" w:rsidRPr="004F4FCF">
              <w:rPr>
                <w:rStyle w:val="af1"/>
                <w:rFonts w:cs="Times New Roman"/>
                <w:noProof/>
                <w:lang w:eastAsia="ru-RU"/>
              </w:rPr>
              <w:t>2.</w:t>
            </w:r>
            <w:r w:rsidR="003B40AE" w:rsidRPr="004F4FC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4F4FCF">
              <w:rPr>
                <w:rStyle w:val="af1"/>
                <w:rFonts w:cs="Times New Roman"/>
                <w:noProof/>
                <w:lang w:eastAsia="ru-RU"/>
              </w:rPr>
              <w:t>РЕЗУЛЬТАТЫ ПРОИЗВОДСТВЕННОЙ ПРАКТИКИ</w:t>
            </w:r>
            <w:r w:rsidR="003B40AE" w:rsidRPr="004F4FCF">
              <w:rPr>
                <w:rFonts w:cs="Times New Roman"/>
                <w:noProof/>
                <w:webHidden/>
              </w:rPr>
              <w:tab/>
            </w:r>
            <w:r w:rsidR="00B41F1D" w:rsidRPr="004F4FCF">
              <w:rPr>
                <w:rFonts w:cs="Times New Roman"/>
                <w:noProof/>
                <w:webHidden/>
              </w:rPr>
              <w:fldChar w:fldCharType="begin"/>
            </w:r>
            <w:r w:rsidR="003B40AE" w:rsidRPr="004F4FCF">
              <w:rPr>
                <w:rFonts w:cs="Times New Roman"/>
                <w:noProof/>
                <w:webHidden/>
              </w:rPr>
              <w:instrText xml:space="preserve"> PAGEREF _Toc24913763 \h </w:instrText>
            </w:r>
            <w:r w:rsidR="00B41F1D" w:rsidRPr="004F4FCF">
              <w:rPr>
                <w:rFonts w:cs="Times New Roman"/>
                <w:noProof/>
                <w:webHidden/>
              </w:rPr>
            </w:r>
            <w:r w:rsidR="00B41F1D" w:rsidRPr="004F4FCF">
              <w:rPr>
                <w:rFonts w:cs="Times New Roman"/>
                <w:noProof/>
                <w:webHidden/>
              </w:rPr>
              <w:fldChar w:fldCharType="separate"/>
            </w:r>
            <w:r w:rsidR="00DA558C" w:rsidRPr="004F4FCF">
              <w:rPr>
                <w:rFonts w:cs="Times New Roman"/>
                <w:noProof/>
                <w:webHidden/>
              </w:rPr>
              <w:t>7</w:t>
            </w:r>
            <w:r w:rsidR="00B41F1D" w:rsidRPr="004F4FC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4F4FCF" w:rsidRDefault="00612613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4" w:history="1">
            <w:r w:rsidR="003B40AE" w:rsidRPr="004F4FCF">
              <w:rPr>
                <w:rStyle w:val="af1"/>
                <w:rFonts w:cs="Times New Roman"/>
                <w:noProof/>
                <w:lang w:eastAsia="ru-RU"/>
              </w:rPr>
              <w:t>3.</w:t>
            </w:r>
            <w:r w:rsidR="003B40AE" w:rsidRPr="004F4FC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4F4FCF">
              <w:rPr>
                <w:rStyle w:val="af1"/>
                <w:rFonts w:cs="Times New Roman"/>
                <w:noProof/>
              </w:rPr>
              <w:t>СТРУКТУРА И СОДЕРЖАНИЕ ПРОГРАММЫ ПРОИЗВОДСТВЕНННОЙ ПРАКТИКИ</w:t>
            </w:r>
            <w:r w:rsidR="003B40AE" w:rsidRPr="004F4FCF">
              <w:rPr>
                <w:rFonts w:cs="Times New Roman"/>
                <w:noProof/>
                <w:webHidden/>
              </w:rPr>
              <w:tab/>
            </w:r>
            <w:r w:rsidR="00B41F1D" w:rsidRPr="004F4FCF">
              <w:rPr>
                <w:rFonts w:cs="Times New Roman"/>
                <w:noProof/>
                <w:webHidden/>
              </w:rPr>
              <w:fldChar w:fldCharType="begin"/>
            </w:r>
            <w:r w:rsidR="003B40AE" w:rsidRPr="004F4FCF">
              <w:rPr>
                <w:rFonts w:cs="Times New Roman"/>
                <w:noProof/>
                <w:webHidden/>
              </w:rPr>
              <w:instrText xml:space="preserve"> PAGEREF _Toc24913764 \h </w:instrText>
            </w:r>
            <w:r w:rsidR="00B41F1D" w:rsidRPr="004F4FCF">
              <w:rPr>
                <w:rFonts w:cs="Times New Roman"/>
                <w:noProof/>
                <w:webHidden/>
              </w:rPr>
            </w:r>
            <w:r w:rsidR="00B41F1D" w:rsidRPr="004F4FCF">
              <w:rPr>
                <w:rFonts w:cs="Times New Roman"/>
                <w:noProof/>
                <w:webHidden/>
              </w:rPr>
              <w:fldChar w:fldCharType="separate"/>
            </w:r>
            <w:r w:rsidR="00DA558C" w:rsidRPr="004F4FCF">
              <w:rPr>
                <w:rFonts w:cs="Times New Roman"/>
                <w:noProof/>
                <w:webHidden/>
              </w:rPr>
              <w:t>9</w:t>
            </w:r>
            <w:r w:rsidR="00B41F1D" w:rsidRPr="004F4FC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4F4FCF" w:rsidRDefault="00612613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5" w:history="1">
            <w:r w:rsidR="003B40AE" w:rsidRPr="004F4FCF">
              <w:rPr>
                <w:rStyle w:val="af1"/>
                <w:rFonts w:cs="Times New Roman"/>
                <w:noProof/>
                <w:lang w:eastAsia="ru-RU"/>
              </w:rPr>
              <w:t>4.</w:t>
            </w:r>
            <w:r w:rsidR="003B40AE" w:rsidRPr="004F4FC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4F4FCF">
              <w:rPr>
                <w:rStyle w:val="af1"/>
                <w:rFonts w:cs="Times New Roman"/>
                <w:noProof/>
              </w:rPr>
              <w:t xml:space="preserve">УСЛОВИЯ </w:t>
            </w:r>
            <w:r w:rsidR="00776B68" w:rsidRPr="004F4FCF">
              <w:rPr>
                <w:rStyle w:val="af1"/>
                <w:rFonts w:cs="Times New Roman"/>
                <w:noProof/>
              </w:rPr>
              <w:t>РЕАЛ</w:t>
            </w:r>
            <w:r w:rsidR="003B40AE" w:rsidRPr="004F4FCF">
              <w:rPr>
                <w:rStyle w:val="af1"/>
                <w:rFonts w:cs="Times New Roman"/>
                <w:noProof/>
              </w:rPr>
              <w:t>ИЗАЦИИ И ПРОВЕДЕНИЯ ПРОИЗВОДСТВЕННОЙ</w:t>
            </w:r>
            <w:r w:rsidR="003B40AE" w:rsidRPr="004F4FCF">
              <w:rPr>
                <w:rFonts w:cs="Times New Roman"/>
                <w:b/>
                <w:bCs/>
                <w:noProof/>
                <w:color w:val="000000"/>
                <w:sz w:val="42"/>
                <w:szCs w:val="36"/>
              </w:rPr>
              <w:br/>
            </w:r>
            <w:r w:rsidR="003B40AE" w:rsidRPr="004F4FCF">
              <w:rPr>
                <w:rStyle w:val="af1"/>
                <w:rFonts w:cs="Times New Roman"/>
                <w:noProof/>
              </w:rPr>
              <w:t>ПРАКТИКИ</w:t>
            </w:r>
            <w:r w:rsidR="003B40AE" w:rsidRPr="004F4FCF">
              <w:rPr>
                <w:rFonts w:cs="Times New Roman"/>
                <w:noProof/>
                <w:webHidden/>
              </w:rPr>
              <w:tab/>
            </w:r>
            <w:r w:rsidR="00B41F1D" w:rsidRPr="004F4FCF">
              <w:rPr>
                <w:rFonts w:cs="Times New Roman"/>
                <w:noProof/>
                <w:webHidden/>
              </w:rPr>
              <w:fldChar w:fldCharType="begin"/>
            </w:r>
            <w:r w:rsidR="003B40AE" w:rsidRPr="004F4FCF">
              <w:rPr>
                <w:rFonts w:cs="Times New Roman"/>
                <w:noProof/>
                <w:webHidden/>
              </w:rPr>
              <w:instrText xml:space="preserve"> PAGEREF _Toc24913765 \h </w:instrText>
            </w:r>
            <w:r w:rsidR="00B41F1D" w:rsidRPr="004F4FCF">
              <w:rPr>
                <w:rFonts w:cs="Times New Roman"/>
                <w:noProof/>
                <w:webHidden/>
              </w:rPr>
            </w:r>
            <w:r w:rsidR="00B41F1D" w:rsidRPr="004F4FCF">
              <w:rPr>
                <w:rFonts w:cs="Times New Roman"/>
                <w:noProof/>
                <w:webHidden/>
              </w:rPr>
              <w:fldChar w:fldCharType="separate"/>
            </w:r>
            <w:r w:rsidR="00DA558C" w:rsidRPr="004F4FCF">
              <w:rPr>
                <w:rFonts w:cs="Times New Roman"/>
                <w:noProof/>
                <w:webHidden/>
              </w:rPr>
              <w:t>14</w:t>
            </w:r>
            <w:r w:rsidR="00B41F1D" w:rsidRPr="004F4FC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B40AE" w:rsidRPr="004F4FCF" w:rsidRDefault="00612613" w:rsidP="004474E1">
          <w:pPr>
            <w:pStyle w:val="11"/>
            <w:tabs>
              <w:tab w:val="left" w:pos="440"/>
              <w:tab w:val="right" w:leader="dot" w:pos="9345"/>
            </w:tabs>
            <w:ind w:firstLine="0"/>
            <w:rPr>
              <w:rFonts w:eastAsiaTheme="minorEastAsia" w:cs="Times New Roman"/>
              <w:noProof/>
              <w:sz w:val="22"/>
              <w:lang w:eastAsia="ru-RU"/>
            </w:rPr>
          </w:pPr>
          <w:hyperlink w:anchor="_Toc24913766" w:history="1">
            <w:r w:rsidR="003B40AE" w:rsidRPr="004F4FCF">
              <w:rPr>
                <w:rStyle w:val="af1"/>
                <w:rFonts w:cs="Times New Roman"/>
                <w:noProof/>
                <w:lang w:eastAsia="ru-RU"/>
              </w:rPr>
              <w:t>5.</w:t>
            </w:r>
            <w:r w:rsidR="003B40AE" w:rsidRPr="004F4FCF">
              <w:rPr>
                <w:rFonts w:eastAsiaTheme="minorEastAsia" w:cs="Times New Roman"/>
                <w:noProof/>
                <w:sz w:val="22"/>
                <w:lang w:eastAsia="ru-RU"/>
              </w:rPr>
              <w:tab/>
            </w:r>
            <w:r w:rsidR="003B40AE" w:rsidRPr="004F4FCF">
              <w:rPr>
                <w:rStyle w:val="af1"/>
                <w:rFonts w:cs="Times New Roman"/>
                <w:noProof/>
                <w:lang w:eastAsia="ru-RU"/>
              </w:rPr>
              <w:t>КОНТРОЛЬ И ОЦЕНКА РЕЗУЛЬТАТОВ ПРОИЗВОДСТВЕННОЙ</w:t>
            </w:r>
            <w:r w:rsidR="003B40AE" w:rsidRPr="004F4FCF">
              <w:rPr>
                <w:rFonts w:cs="Times New Roman"/>
                <w:b/>
                <w:bCs/>
                <w:noProof/>
                <w:color w:val="000000"/>
                <w:sz w:val="42"/>
                <w:szCs w:val="36"/>
              </w:rPr>
              <w:br/>
            </w:r>
            <w:r w:rsidR="003B40AE" w:rsidRPr="004F4FCF">
              <w:rPr>
                <w:rStyle w:val="af1"/>
                <w:rFonts w:cs="Times New Roman"/>
                <w:noProof/>
                <w:lang w:eastAsia="ru-RU"/>
              </w:rPr>
              <w:t>ПРАКТИКИ</w:t>
            </w:r>
            <w:r w:rsidR="003B40AE" w:rsidRPr="004F4FCF">
              <w:rPr>
                <w:rFonts w:cs="Times New Roman"/>
                <w:noProof/>
                <w:webHidden/>
              </w:rPr>
              <w:tab/>
            </w:r>
            <w:r w:rsidR="00B41F1D" w:rsidRPr="004F4FCF">
              <w:rPr>
                <w:rFonts w:cs="Times New Roman"/>
                <w:noProof/>
                <w:webHidden/>
              </w:rPr>
              <w:fldChar w:fldCharType="begin"/>
            </w:r>
            <w:r w:rsidR="003B40AE" w:rsidRPr="004F4FCF">
              <w:rPr>
                <w:rFonts w:cs="Times New Roman"/>
                <w:noProof/>
                <w:webHidden/>
              </w:rPr>
              <w:instrText xml:space="preserve"> PAGEREF _Toc24913766 \h </w:instrText>
            </w:r>
            <w:r w:rsidR="00B41F1D" w:rsidRPr="004F4FCF">
              <w:rPr>
                <w:rFonts w:cs="Times New Roman"/>
                <w:noProof/>
                <w:webHidden/>
              </w:rPr>
            </w:r>
            <w:r w:rsidR="00B41F1D" w:rsidRPr="004F4FCF">
              <w:rPr>
                <w:rFonts w:cs="Times New Roman"/>
                <w:noProof/>
                <w:webHidden/>
              </w:rPr>
              <w:fldChar w:fldCharType="separate"/>
            </w:r>
            <w:r w:rsidR="00DA558C" w:rsidRPr="004F4FCF">
              <w:rPr>
                <w:rFonts w:cs="Times New Roman"/>
                <w:noProof/>
                <w:webHidden/>
              </w:rPr>
              <w:t>18</w:t>
            </w:r>
            <w:r w:rsidR="00B41F1D" w:rsidRPr="004F4FCF">
              <w:rPr>
                <w:rFonts w:cs="Times New Roman"/>
                <w:noProof/>
                <w:webHidden/>
              </w:rPr>
              <w:fldChar w:fldCharType="end"/>
            </w:r>
          </w:hyperlink>
        </w:p>
        <w:p w:rsidR="003C09A2" w:rsidRPr="004F4FCF" w:rsidRDefault="00B41F1D" w:rsidP="004474E1">
          <w:pPr>
            <w:ind w:firstLine="0"/>
            <w:rPr>
              <w:rFonts w:cs="Times New Roman"/>
            </w:rPr>
          </w:pPr>
          <w:r w:rsidRPr="004F4FCF">
            <w:rPr>
              <w:rFonts w:cs="Times New Roman"/>
            </w:rPr>
            <w:fldChar w:fldCharType="end"/>
          </w:r>
        </w:p>
      </w:sdtContent>
    </w:sdt>
    <w:p w:rsidR="004B3567" w:rsidRPr="004F4FCF" w:rsidRDefault="004B3567" w:rsidP="009920FC">
      <w:pPr>
        <w:pStyle w:val="ac"/>
        <w:numPr>
          <w:ilvl w:val="0"/>
          <w:numId w:val="1"/>
        </w:numPr>
        <w:rPr>
          <w:rFonts w:eastAsiaTheme="minorEastAsia" w:cs="Times New Roman"/>
          <w:lang w:eastAsia="ru-RU"/>
        </w:rPr>
      </w:pPr>
      <w:r w:rsidRPr="004F4FCF">
        <w:rPr>
          <w:rFonts w:eastAsiaTheme="minorEastAsia" w:cs="Times New Roman"/>
          <w:i/>
          <w:u w:val="single"/>
          <w:lang w:eastAsia="ru-RU"/>
        </w:rPr>
        <w:br w:type="page"/>
      </w:r>
      <w:bookmarkStart w:id="1" w:name="_Toc24913762"/>
      <w:r w:rsidR="007E68A7" w:rsidRPr="004F4FCF">
        <w:rPr>
          <w:rFonts w:eastAsiaTheme="minorEastAsia" w:cs="Times New Roman"/>
          <w:lang w:eastAsia="ru-RU"/>
        </w:rPr>
        <w:lastRenderedPageBreak/>
        <w:t xml:space="preserve">ПАСПОРТ ПРОГРАММЫ </w:t>
      </w:r>
      <w:r w:rsidR="007F1AC3" w:rsidRPr="004F4FCF">
        <w:rPr>
          <w:rFonts w:eastAsiaTheme="minorEastAsia" w:cs="Times New Roman"/>
          <w:lang w:eastAsia="ru-RU"/>
        </w:rPr>
        <w:t>ПРОИЗВОДСТВЕННОЙ ПРАКТИК</w:t>
      </w:r>
      <w:r w:rsidR="00B902C1">
        <w:rPr>
          <w:rFonts w:eastAsiaTheme="minorEastAsia" w:cs="Times New Roman"/>
          <w:lang w:eastAsia="ru-RU"/>
        </w:rPr>
        <w:t xml:space="preserve"> </w:t>
      </w:r>
      <w:r w:rsidR="007F1AC3" w:rsidRPr="004F4FCF">
        <w:rPr>
          <w:rFonts w:eastAsiaTheme="minorEastAsia" w:cs="Times New Roman"/>
          <w:lang w:eastAsia="ru-RU"/>
        </w:rPr>
        <w:t>И</w:t>
      </w:r>
      <w:r w:rsidR="008568BF" w:rsidRPr="004F4FCF">
        <w:rPr>
          <w:rFonts w:eastAsiaTheme="minorEastAsia" w:cs="Times New Roman"/>
          <w:lang w:eastAsia="ru-RU"/>
        </w:rPr>
        <w:t>П</w:t>
      </w:r>
      <w:r w:rsidRPr="004F4FCF">
        <w:rPr>
          <w:rFonts w:eastAsiaTheme="minorEastAsia" w:cs="Times New Roman"/>
          <w:lang w:eastAsia="ru-RU"/>
        </w:rPr>
        <w:t>П.0</w:t>
      </w:r>
      <w:r w:rsidR="00E819D3" w:rsidRPr="004F4FCF">
        <w:rPr>
          <w:rFonts w:eastAsiaTheme="minorEastAsia" w:cs="Times New Roman"/>
          <w:lang w:eastAsia="ru-RU"/>
        </w:rPr>
        <w:t>6</w:t>
      </w:r>
      <w:r w:rsidRPr="004F4FCF">
        <w:rPr>
          <w:rFonts w:eastAsiaTheme="minorEastAsia" w:cs="Times New Roman"/>
          <w:lang w:eastAsia="ru-RU"/>
        </w:rPr>
        <w:t>.</w:t>
      </w:r>
      <w:r w:rsidR="007F1AC3" w:rsidRPr="004F4FCF">
        <w:rPr>
          <w:rFonts w:eastAsiaTheme="minorEastAsia" w:cs="Times New Roman"/>
          <w:lang w:eastAsia="ru-RU"/>
        </w:rPr>
        <w:t>01</w:t>
      </w:r>
      <w:bookmarkEnd w:id="1"/>
      <w:r w:rsidR="00B902C1">
        <w:rPr>
          <w:rFonts w:eastAsiaTheme="minorEastAsia" w:cs="Times New Roman"/>
          <w:lang w:eastAsia="ru-RU"/>
        </w:rPr>
        <w:t xml:space="preserve"> </w:t>
      </w:r>
      <w:r w:rsidR="00E819D3" w:rsidRPr="004F4FCF">
        <w:rPr>
          <w:rFonts w:eastAsiaTheme="minorEastAsia" w:cs="Times New Roman"/>
          <w:lang w:eastAsia="ru-RU"/>
        </w:rPr>
        <w:t>СОПРОВОЖДЕНИЕ</w:t>
      </w:r>
      <w:r w:rsidR="00D93684" w:rsidRPr="004F4FCF">
        <w:rPr>
          <w:rFonts w:eastAsiaTheme="minorEastAsia" w:cs="Times New Roman"/>
          <w:lang w:eastAsia="ru-RU"/>
        </w:rPr>
        <w:t xml:space="preserve"> ИНФОРМАЦИОННЫХ СИСТЕМ</w:t>
      </w:r>
    </w:p>
    <w:p w:rsidR="00564773" w:rsidRPr="004F4FCF" w:rsidRDefault="00564773" w:rsidP="007C5EE3">
      <w:pPr>
        <w:pStyle w:val="a"/>
        <w:rPr>
          <w:rFonts w:cs="Times New Roman"/>
          <w:lang w:eastAsia="ru-RU"/>
        </w:rPr>
      </w:pPr>
      <w:r w:rsidRPr="004F4FCF">
        <w:rPr>
          <w:rFonts w:cs="Times New Roman"/>
          <w:b/>
        </w:rPr>
        <w:t>Место производственной практики в структуре программной подготовки специалистов среднего звена (далее ППССЗ)</w:t>
      </w:r>
    </w:p>
    <w:p w:rsidR="00564773" w:rsidRPr="004F4FCF" w:rsidRDefault="00564773" w:rsidP="00564773">
      <w:pPr>
        <w:tabs>
          <w:tab w:val="left" w:pos="5944"/>
        </w:tabs>
        <w:rPr>
          <w:rFonts w:cs="Times New Roman"/>
        </w:rPr>
      </w:pPr>
      <w:r w:rsidRPr="004F4FCF">
        <w:rPr>
          <w:rFonts w:cs="Times New Roman"/>
        </w:rPr>
        <w:t>Программа производственной (по профилю специальности) практики является частью ППССЗ по специальности СПО 09.02.07 Информационные системы и программирование, базовая подготовка в части освоения основного вида профессиональной деятельности (ВПД):</w:t>
      </w:r>
      <w:r w:rsidR="00955D49" w:rsidRPr="004F4FCF">
        <w:rPr>
          <w:rFonts w:cs="Times New Roman"/>
        </w:rPr>
        <w:t>сопровождение информационных систем</w:t>
      </w:r>
      <w:r w:rsidR="007C5EE3" w:rsidRPr="004F4FCF">
        <w:rPr>
          <w:rFonts w:cs="Times New Roman"/>
        </w:rPr>
        <w:t>.</w:t>
      </w:r>
    </w:p>
    <w:p w:rsidR="00564773" w:rsidRPr="004F4FCF" w:rsidRDefault="007C5EE3" w:rsidP="000758DC">
      <w:pPr>
        <w:rPr>
          <w:rFonts w:cs="Times New Roman"/>
        </w:rPr>
      </w:pPr>
      <w:r w:rsidRPr="004F4FCF">
        <w:rPr>
          <w:rFonts w:cs="Times New Roman"/>
        </w:rPr>
        <w:t xml:space="preserve">Практика является частью </w:t>
      </w:r>
      <w:r w:rsidR="00564773" w:rsidRPr="004F4FCF">
        <w:rPr>
          <w:rFonts w:cs="Times New Roman"/>
        </w:rPr>
        <w:t>профессионального цикла, входит в профессиональный модуль ПМ.0</w:t>
      </w:r>
      <w:r w:rsidR="00E819D3" w:rsidRPr="004F4FCF">
        <w:rPr>
          <w:rFonts w:cs="Times New Roman"/>
        </w:rPr>
        <w:t>6Сопровождение</w:t>
      </w:r>
      <w:r w:rsidR="00D93684" w:rsidRPr="004F4FCF">
        <w:rPr>
          <w:rFonts w:cs="Times New Roman"/>
        </w:rPr>
        <w:t xml:space="preserve"> информационных систем</w:t>
      </w:r>
      <w:r w:rsidR="00564773" w:rsidRPr="004F4FCF">
        <w:rPr>
          <w:rFonts w:cs="Times New Roman"/>
          <w:i/>
        </w:rPr>
        <w:t>.</w:t>
      </w:r>
      <w:r w:rsidR="00B902C1">
        <w:rPr>
          <w:rFonts w:cs="Times New Roman"/>
          <w:i/>
        </w:rPr>
        <w:t xml:space="preserve"> </w:t>
      </w:r>
      <w:r w:rsidR="00564773" w:rsidRPr="004F4FCF">
        <w:rPr>
          <w:rFonts w:cs="Times New Roman"/>
        </w:rPr>
        <w:t>Основными дисциплинами, на которых базируется производственная практика, являются:</w:t>
      </w:r>
    </w:p>
    <w:p w:rsidR="003B40AE" w:rsidRPr="004F4FCF" w:rsidRDefault="003B40AE" w:rsidP="000758DC">
      <w:pPr>
        <w:rPr>
          <w:rFonts w:cs="Times New Roman"/>
        </w:rPr>
      </w:pPr>
      <w:r w:rsidRPr="004F4FCF">
        <w:rPr>
          <w:rFonts w:cs="Times New Roman"/>
        </w:rPr>
        <w:t>МДК.0</w:t>
      </w:r>
      <w:r w:rsidR="00E819D3" w:rsidRPr="004F4FCF">
        <w:rPr>
          <w:rFonts w:cs="Times New Roman"/>
        </w:rPr>
        <w:t>6</w:t>
      </w:r>
      <w:r w:rsidRPr="004F4FCF">
        <w:rPr>
          <w:rFonts w:cs="Times New Roman"/>
        </w:rPr>
        <w:t xml:space="preserve">.01 </w:t>
      </w:r>
      <w:r w:rsidR="00E819D3" w:rsidRPr="004F4FCF">
        <w:rPr>
          <w:rFonts w:cs="Times New Roman"/>
        </w:rPr>
        <w:t>Внедрение ИС</w:t>
      </w:r>
      <w:r w:rsidR="00DA558C" w:rsidRPr="004F4FCF">
        <w:rPr>
          <w:rFonts w:cs="Times New Roman"/>
        </w:rPr>
        <w:t>,</w:t>
      </w:r>
    </w:p>
    <w:p w:rsidR="003B40AE" w:rsidRPr="004F4FCF" w:rsidRDefault="003B40AE" w:rsidP="000758DC">
      <w:pPr>
        <w:rPr>
          <w:rFonts w:cs="Times New Roman"/>
        </w:rPr>
      </w:pPr>
      <w:r w:rsidRPr="004F4FCF">
        <w:rPr>
          <w:rFonts w:cs="Times New Roman"/>
        </w:rPr>
        <w:t>МДК.0</w:t>
      </w:r>
      <w:r w:rsidR="00E819D3" w:rsidRPr="004F4FCF">
        <w:rPr>
          <w:rFonts w:cs="Times New Roman"/>
        </w:rPr>
        <w:t>6</w:t>
      </w:r>
      <w:r w:rsidRPr="004F4FCF">
        <w:rPr>
          <w:rFonts w:cs="Times New Roman"/>
        </w:rPr>
        <w:t xml:space="preserve">.02 </w:t>
      </w:r>
      <w:r w:rsidR="00E819D3" w:rsidRPr="004F4FCF">
        <w:rPr>
          <w:rFonts w:cs="Times New Roman"/>
        </w:rPr>
        <w:t>Инженерно-техническая поддержка и сопровождение ИС</w:t>
      </w:r>
      <w:r w:rsidR="00DA558C" w:rsidRPr="004F4FCF">
        <w:rPr>
          <w:rFonts w:cs="Times New Roman"/>
        </w:rPr>
        <w:t>,</w:t>
      </w:r>
    </w:p>
    <w:p w:rsidR="00D93684" w:rsidRPr="004F4FCF" w:rsidRDefault="00D93684" w:rsidP="00D93684">
      <w:pPr>
        <w:ind w:left="708" w:firstLine="0"/>
        <w:rPr>
          <w:rFonts w:cs="Times New Roman"/>
        </w:rPr>
      </w:pPr>
      <w:r w:rsidRPr="004F4FCF">
        <w:rPr>
          <w:rFonts w:cs="Times New Roman"/>
        </w:rPr>
        <w:t>МДК.0</w:t>
      </w:r>
      <w:r w:rsidR="00E819D3" w:rsidRPr="004F4FCF">
        <w:rPr>
          <w:rFonts w:cs="Times New Roman"/>
        </w:rPr>
        <w:t>6</w:t>
      </w:r>
      <w:r w:rsidRPr="004F4FCF">
        <w:rPr>
          <w:rFonts w:cs="Times New Roman"/>
        </w:rPr>
        <w:t xml:space="preserve">.03 </w:t>
      </w:r>
      <w:r w:rsidR="00E819D3" w:rsidRPr="004F4FCF">
        <w:rPr>
          <w:rFonts w:cs="Times New Roman"/>
        </w:rPr>
        <w:t>Устройство и функционирование информационной системы</w:t>
      </w:r>
      <w:r w:rsidR="00DA558C" w:rsidRPr="004F4FCF">
        <w:rPr>
          <w:rFonts w:cs="Times New Roman"/>
        </w:rPr>
        <w:t>,</w:t>
      </w:r>
    </w:p>
    <w:p w:rsidR="00D93684" w:rsidRPr="004F4FCF" w:rsidRDefault="00D93684" w:rsidP="00D93684">
      <w:pPr>
        <w:pStyle w:val="a"/>
        <w:numPr>
          <w:ilvl w:val="0"/>
          <w:numId w:val="0"/>
        </w:numPr>
        <w:ind w:left="708"/>
        <w:rPr>
          <w:rFonts w:cs="Times New Roman"/>
        </w:rPr>
      </w:pPr>
      <w:r w:rsidRPr="004F4FCF">
        <w:rPr>
          <w:rFonts w:cs="Times New Roman"/>
        </w:rPr>
        <w:t>МДК.0</w:t>
      </w:r>
      <w:r w:rsidR="00E819D3" w:rsidRPr="004F4FCF">
        <w:rPr>
          <w:rFonts w:cs="Times New Roman"/>
        </w:rPr>
        <w:t>6</w:t>
      </w:r>
      <w:r w:rsidRPr="004F4FCF">
        <w:rPr>
          <w:rFonts w:cs="Times New Roman"/>
        </w:rPr>
        <w:t xml:space="preserve">.04 </w:t>
      </w:r>
      <w:r w:rsidR="00E819D3" w:rsidRPr="004F4FCF">
        <w:rPr>
          <w:rFonts w:cs="Times New Roman"/>
        </w:rPr>
        <w:t>Интеллектуальные системы и технологии</w:t>
      </w:r>
      <w:r w:rsidR="00DA558C" w:rsidRPr="004F4FCF">
        <w:rPr>
          <w:rFonts w:cs="Times New Roman"/>
        </w:rPr>
        <w:t>.</w:t>
      </w:r>
    </w:p>
    <w:p w:rsidR="005F50E9" w:rsidRPr="004F4FCF" w:rsidRDefault="007C5EE3" w:rsidP="007C5EE3">
      <w:pPr>
        <w:pStyle w:val="a"/>
        <w:rPr>
          <w:rFonts w:cs="Times New Roman"/>
          <w:lang w:eastAsia="ru-RU"/>
        </w:rPr>
      </w:pPr>
      <w:r w:rsidRPr="004F4FCF">
        <w:rPr>
          <w:rFonts w:cs="Times New Roman"/>
          <w:b/>
        </w:rPr>
        <w:t>Цель и задачи производственной практики</w:t>
      </w:r>
    </w:p>
    <w:p w:rsidR="007C5EE3" w:rsidRPr="004F4FCF" w:rsidRDefault="007C5EE3" w:rsidP="000758DC">
      <w:pPr>
        <w:rPr>
          <w:rFonts w:cs="Times New Roman"/>
          <w:b/>
        </w:rPr>
      </w:pPr>
      <w:r w:rsidRPr="004F4FCF">
        <w:rPr>
          <w:rFonts w:cs="Times New Roman"/>
          <w:b/>
        </w:rPr>
        <w:t>Цель:</w:t>
      </w:r>
      <w:r w:rsidR="00B902C1">
        <w:rPr>
          <w:rFonts w:cs="Times New Roman"/>
          <w:b/>
        </w:rPr>
        <w:t xml:space="preserve"> </w:t>
      </w:r>
      <w:r w:rsidR="00D92328" w:rsidRPr="004F4FCF">
        <w:rPr>
          <w:rFonts w:cs="Times New Roman"/>
        </w:rPr>
        <w:t>закрепление и совершенствование приобретенных в процессе обучения профессиональных умений обучающихся, формирование общих и профессиональных компетенций, освоение производственных процессов, приобретение практического опыта.</w:t>
      </w:r>
    </w:p>
    <w:p w:rsidR="007C5EE3" w:rsidRPr="004F4FCF" w:rsidRDefault="007C5EE3" w:rsidP="007C5EE3">
      <w:pPr>
        <w:pStyle w:val="a"/>
        <w:numPr>
          <w:ilvl w:val="0"/>
          <w:numId w:val="0"/>
        </w:numPr>
        <w:rPr>
          <w:rFonts w:cs="Times New Roman"/>
          <w:b/>
        </w:rPr>
      </w:pPr>
      <w:r w:rsidRPr="004F4FCF">
        <w:rPr>
          <w:rFonts w:cs="Times New Roman"/>
          <w:b/>
        </w:rPr>
        <w:t>Задачи:</w:t>
      </w:r>
    </w:p>
    <w:p w:rsidR="00D92328" w:rsidRPr="004F4FCF" w:rsidRDefault="00D92328" w:rsidP="009920FC">
      <w:pPr>
        <w:pStyle w:val="ae"/>
        <w:numPr>
          <w:ilvl w:val="0"/>
          <w:numId w:val="2"/>
        </w:numPr>
        <w:rPr>
          <w:rFonts w:cs="Times New Roman"/>
        </w:rPr>
      </w:pPr>
      <w:r w:rsidRPr="004F4FCF">
        <w:rPr>
          <w:rFonts w:cs="Times New Roman"/>
        </w:rPr>
        <w:t>формирование у студентов практических профессиональных умений, приобретение первоначального практического опыта;</w:t>
      </w:r>
    </w:p>
    <w:p w:rsidR="00D92328" w:rsidRPr="004F4FCF" w:rsidRDefault="00D92328" w:rsidP="009920FC">
      <w:pPr>
        <w:pStyle w:val="ae"/>
        <w:numPr>
          <w:ilvl w:val="0"/>
          <w:numId w:val="2"/>
        </w:numPr>
        <w:rPr>
          <w:rFonts w:cs="Times New Roman"/>
        </w:rPr>
      </w:pPr>
      <w:r w:rsidRPr="004F4FCF">
        <w:rPr>
          <w:rFonts w:cs="Times New Roman"/>
        </w:rPr>
        <w:t>закрепление теоретических знаний, полученными студентами в процессе обучения профессиональных модулей;</w:t>
      </w:r>
    </w:p>
    <w:p w:rsidR="00D92328" w:rsidRPr="004F4FCF" w:rsidRDefault="00D92328" w:rsidP="009920FC">
      <w:pPr>
        <w:pStyle w:val="ae"/>
        <w:numPr>
          <w:ilvl w:val="0"/>
          <w:numId w:val="2"/>
        </w:numPr>
        <w:rPr>
          <w:rFonts w:cs="Times New Roman"/>
        </w:rPr>
      </w:pPr>
      <w:r w:rsidRPr="004F4FCF">
        <w:rPr>
          <w:rFonts w:cs="Times New Roman"/>
        </w:rPr>
        <w:t>углубление первоначального профессионального опыта студента, развития общих и профессиональных компетенций, проверку его готовности к самостоятельной трудовой деятельности;</w:t>
      </w:r>
    </w:p>
    <w:p w:rsidR="00D92328" w:rsidRPr="004F4FCF" w:rsidRDefault="00D92328" w:rsidP="009920FC">
      <w:pPr>
        <w:pStyle w:val="ae"/>
        <w:numPr>
          <w:ilvl w:val="0"/>
          <w:numId w:val="2"/>
        </w:numPr>
        <w:rPr>
          <w:rFonts w:cs="Times New Roman"/>
          <w:b/>
        </w:rPr>
      </w:pPr>
      <w:r w:rsidRPr="004F4FCF">
        <w:rPr>
          <w:rFonts w:cs="Times New Roman"/>
        </w:rPr>
        <w:t>сбор, систематизация и обобщение практического материала (в том числе) для использования в выпускной квалификационной работе.</w:t>
      </w:r>
    </w:p>
    <w:p w:rsidR="007C5EE3" w:rsidRPr="004F4FCF" w:rsidRDefault="007C5EE3" w:rsidP="007C5EE3">
      <w:pPr>
        <w:pStyle w:val="a"/>
        <w:numPr>
          <w:ilvl w:val="0"/>
          <w:numId w:val="0"/>
        </w:numPr>
        <w:rPr>
          <w:rFonts w:cs="Times New Roman"/>
          <w:b/>
        </w:rPr>
      </w:pPr>
      <w:r w:rsidRPr="004F4FCF">
        <w:rPr>
          <w:rFonts w:cs="Times New Roman"/>
          <w:b/>
        </w:rPr>
        <w:t>Вид профессиональной деятельности:</w:t>
      </w:r>
    </w:p>
    <w:p w:rsidR="00D92328" w:rsidRPr="004F4FCF" w:rsidRDefault="00FC5363" w:rsidP="00FC5363">
      <w:pPr>
        <w:ind w:firstLine="0"/>
        <w:rPr>
          <w:rFonts w:cs="Times New Roman"/>
        </w:rPr>
      </w:pPr>
      <w:r w:rsidRPr="004F4FCF">
        <w:rPr>
          <w:rFonts w:cs="Times New Roman"/>
        </w:rPr>
        <w:t>ВП 6 Сопровождение информационных систем</w:t>
      </w:r>
    </w:p>
    <w:p w:rsidR="007C5EE3" w:rsidRPr="004F4FCF" w:rsidRDefault="007C5EE3" w:rsidP="00FC5363">
      <w:pPr>
        <w:ind w:firstLine="0"/>
        <w:rPr>
          <w:rFonts w:cs="Times New Roman"/>
          <w:lang w:eastAsia="ru-RU"/>
        </w:rPr>
      </w:pPr>
      <w:r w:rsidRPr="004F4FCF">
        <w:rPr>
          <w:rFonts w:cs="Times New Roman"/>
          <w:lang w:eastAsia="ru-RU"/>
        </w:rPr>
        <w:t>В ходе прохождения практики обучающийся должен</w:t>
      </w:r>
      <w:r w:rsidR="00B902C1">
        <w:rPr>
          <w:rFonts w:cs="Times New Roman"/>
          <w:lang w:eastAsia="ru-RU"/>
        </w:rPr>
        <w:t xml:space="preserve"> </w:t>
      </w:r>
      <w:r w:rsidRPr="004F4FCF">
        <w:rPr>
          <w:rFonts w:cs="Times New Roman"/>
          <w:b/>
          <w:lang w:eastAsia="ru-RU"/>
        </w:rPr>
        <w:t>иметь практический опыт:</w:t>
      </w:r>
    </w:p>
    <w:p w:rsidR="00FC5363" w:rsidRPr="004F4FCF" w:rsidRDefault="00FC5363" w:rsidP="009920FC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4F4FCF">
        <w:rPr>
          <w:rFonts w:cs="Times New Roman"/>
          <w:bCs/>
        </w:rPr>
        <w:t>в инсталляции, настройка и сопровождение информационной системы;</w:t>
      </w:r>
    </w:p>
    <w:p w:rsidR="00D92328" w:rsidRPr="004F4FCF" w:rsidRDefault="00FC5363" w:rsidP="009920FC">
      <w:pPr>
        <w:pStyle w:val="ae"/>
        <w:numPr>
          <w:ilvl w:val="0"/>
          <w:numId w:val="4"/>
        </w:numPr>
        <w:rPr>
          <w:rFonts w:cs="Times New Roman"/>
          <w:lang w:eastAsia="ru-RU"/>
        </w:rPr>
      </w:pPr>
      <w:r w:rsidRPr="004F4FCF">
        <w:rPr>
          <w:rFonts w:cs="Times New Roman"/>
          <w:bCs/>
        </w:rPr>
        <w:lastRenderedPageBreak/>
        <w:t>выполнении регламентов по обновлению, техническому сопровождению и восстановлению данных информационной системы;</w:t>
      </w:r>
    </w:p>
    <w:p w:rsidR="007C5EE3" w:rsidRPr="004F4FCF" w:rsidRDefault="007C5EE3" w:rsidP="007C5EE3">
      <w:pPr>
        <w:rPr>
          <w:rFonts w:cs="Times New Roman"/>
          <w:b/>
          <w:lang w:eastAsia="ru-RU"/>
        </w:rPr>
      </w:pPr>
      <w:r w:rsidRPr="004F4FCF">
        <w:rPr>
          <w:rFonts w:cs="Times New Roman"/>
          <w:b/>
          <w:lang w:eastAsia="ru-RU"/>
        </w:rPr>
        <w:t>уметь:</w:t>
      </w:r>
    </w:p>
    <w:p w:rsidR="00FC5363" w:rsidRPr="004F4FCF" w:rsidRDefault="00FC5363" w:rsidP="009920FC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4F4FCF">
        <w:rPr>
          <w:rFonts w:cs="Times New Roman"/>
          <w:bCs/>
        </w:rPr>
        <w:t>осуществлять настройку информационной системы для пользователя согласно технической документации;</w:t>
      </w:r>
    </w:p>
    <w:p w:rsidR="00FC5363" w:rsidRPr="004F4FCF" w:rsidRDefault="00FC5363" w:rsidP="009920FC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4F4FCF">
        <w:rPr>
          <w:rFonts w:cs="Times New Roman"/>
          <w:bCs/>
        </w:rPr>
        <w:t>применять основные правила и документы системы сертификации Российской Федерации;</w:t>
      </w:r>
    </w:p>
    <w:p w:rsidR="00346D71" w:rsidRPr="004F4FCF" w:rsidRDefault="00FC5363" w:rsidP="009920FC">
      <w:pPr>
        <w:pStyle w:val="ae"/>
        <w:numPr>
          <w:ilvl w:val="0"/>
          <w:numId w:val="5"/>
        </w:numPr>
        <w:rPr>
          <w:rFonts w:cs="Times New Roman"/>
          <w:lang w:eastAsia="ru-RU"/>
        </w:rPr>
      </w:pPr>
      <w:r w:rsidRPr="004F4FCF">
        <w:rPr>
          <w:rFonts w:cs="Times New Roman"/>
          <w:bCs/>
        </w:rPr>
        <w:t>применять основные технологии экспертных систем; разрабатывать обучающие материалы для пользователей по эксплуатации информационных систем;</w:t>
      </w:r>
    </w:p>
    <w:p w:rsidR="007C5EE3" w:rsidRPr="004F4FCF" w:rsidRDefault="007C5EE3" w:rsidP="007C5EE3">
      <w:pPr>
        <w:rPr>
          <w:rFonts w:cs="Times New Roman"/>
          <w:b/>
          <w:lang w:eastAsia="ru-RU"/>
        </w:rPr>
      </w:pPr>
      <w:r w:rsidRPr="004F4FCF">
        <w:rPr>
          <w:rFonts w:cs="Times New Roman"/>
          <w:b/>
          <w:lang w:eastAsia="ru-RU"/>
        </w:rPr>
        <w:t>знать:</w:t>
      </w:r>
    </w:p>
    <w:p w:rsidR="00FC5363" w:rsidRPr="004F4FCF" w:rsidRDefault="00FC5363" w:rsidP="009920FC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4F4FCF">
        <w:rPr>
          <w:rFonts w:cs="Times New Roman"/>
          <w:bCs/>
        </w:rPr>
        <w:t>регламенты и нормы по обновлению и техническому сопровождению обслуживаемой информационной системы;</w:t>
      </w:r>
    </w:p>
    <w:p w:rsidR="00FC5363" w:rsidRPr="004F4FCF" w:rsidRDefault="00FC5363" w:rsidP="009920FC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4F4FCF">
        <w:rPr>
          <w:rFonts w:cs="Times New Roman"/>
          <w:bCs/>
        </w:rPr>
        <w:t>политику безопасности в современных информационных системах;</w:t>
      </w:r>
    </w:p>
    <w:p w:rsidR="00FC5363" w:rsidRPr="004F4FCF" w:rsidRDefault="00FC5363" w:rsidP="009920FC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4F4FCF">
        <w:rPr>
          <w:rFonts w:cs="Times New Roman"/>
          <w:bCs/>
        </w:rPr>
        <w:t>достижения мировой и отечественной информатики в области интеллектуализации информационных систем;</w:t>
      </w:r>
    </w:p>
    <w:p w:rsidR="00346D71" w:rsidRPr="004F4FCF" w:rsidRDefault="00FC5363" w:rsidP="009920FC">
      <w:pPr>
        <w:pStyle w:val="ae"/>
        <w:numPr>
          <w:ilvl w:val="0"/>
          <w:numId w:val="6"/>
        </w:numPr>
        <w:rPr>
          <w:rFonts w:cs="Times New Roman"/>
          <w:szCs w:val="24"/>
          <w:lang w:eastAsia="ru-RU"/>
        </w:rPr>
      </w:pPr>
      <w:r w:rsidRPr="004F4FCF">
        <w:rPr>
          <w:rFonts w:cs="Times New Roman"/>
          <w:bCs/>
        </w:rPr>
        <w:t>принципы работы экспертных систем;</w:t>
      </w:r>
    </w:p>
    <w:p w:rsidR="007C5EE3" w:rsidRPr="004F4FCF" w:rsidRDefault="007C5EE3" w:rsidP="007C5EE3">
      <w:pPr>
        <w:rPr>
          <w:rFonts w:cs="Times New Roman"/>
          <w:lang w:eastAsia="ru-RU"/>
        </w:rPr>
      </w:pPr>
      <w:r w:rsidRPr="004F4FCF">
        <w:rPr>
          <w:rFonts w:cs="Times New Roman"/>
          <w:lang w:eastAsia="ru-RU"/>
        </w:rPr>
        <w:t>обладать общими профессиональными компетенциями, включающими в себя способность</w:t>
      </w:r>
      <w:r w:rsidR="00FC5363" w:rsidRPr="004F4FCF">
        <w:rPr>
          <w:rFonts w:cs="Times New Roman"/>
          <w:lang w:eastAsia="ru-RU"/>
        </w:rPr>
        <w:t>: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>ОК 01.</w:t>
      </w:r>
      <w:r w:rsidRPr="004F4FCF">
        <w:rPr>
          <w:rFonts w:cs="Times New Roman"/>
        </w:rPr>
        <w:t xml:space="preserve"> Выбирать способы решения задач профессиональной деятельности, применительно к различным контекстам.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>ОК 02.</w:t>
      </w:r>
      <w:r w:rsidRPr="004F4FCF">
        <w:rPr>
          <w:rFonts w:cs="Times New Roman"/>
        </w:rPr>
        <w:t xml:space="preserve"> Осуществлять поиск, анализ и интерпретацию информации, необходимой для выполнения задач профессиональной деятельности.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>ОК 03.</w:t>
      </w:r>
      <w:r w:rsidR="00346D71" w:rsidRPr="004F4FCF">
        <w:rPr>
          <w:rFonts w:cs="Times New Roman"/>
        </w:rPr>
        <w:t>Планировать и реализовывать собственное профессиональное и личностное развитие.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>ОК 04.</w:t>
      </w:r>
      <w:r w:rsidRPr="004F4FCF">
        <w:rPr>
          <w:rFonts w:cs="Times New Roman"/>
        </w:rPr>
        <w:t xml:space="preserve"> Работать в коллективе и команде, эффективно взаимодействовать с коллегами, руководством, клиентами.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>ОК 05.</w:t>
      </w:r>
      <w:r w:rsidRPr="004F4FCF">
        <w:rPr>
          <w:rFonts w:cs="Times New Roman"/>
        </w:rPr>
        <w:t xml:space="preserve">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AD631D" w:rsidRPr="004F4FCF" w:rsidRDefault="00AD631D" w:rsidP="00AD631D">
      <w:pPr>
        <w:rPr>
          <w:rFonts w:cs="Times New Roman"/>
          <w:b/>
        </w:rPr>
      </w:pPr>
      <w:r w:rsidRPr="004F4FCF">
        <w:rPr>
          <w:rFonts w:cs="Times New Roman"/>
          <w:b/>
        </w:rPr>
        <w:t>ОК 06.</w:t>
      </w:r>
      <w:r w:rsidR="00346D71" w:rsidRPr="004F4FCF">
        <w:rPr>
          <w:rFonts w:cs="Times New Roman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>ОК 07.</w:t>
      </w:r>
      <w:r w:rsidR="00346D71" w:rsidRPr="004F4FCF">
        <w:rPr>
          <w:rFonts w:cs="Times New Roman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8B613A" w:rsidRPr="004F4FCF" w:rsidRDefault="008B613A" w:rsidP="008B613A">
      <w:pPr>
        <w:rPr>
          <w:rFonts w:cs="Times New Roman"/>
        </w:rPr>
      </w:pPr>
      <w:r w:rsidRPr="004F4FCF">
        <w:rPr>
          <w:rFonts w:cs="Times New Roman"/>
          <w:b/>
        </w:rPr>
        <w:lastRenderedPageBreak/>
        <w:t>ОК 08.</w:t>
      </w:r>
      <w:r w:rsidRPr="004F4FCF">
        <w:rPr>
          <w:rFonts w:cs="Times New Roman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>ОК 09.</w:t>
      </w:r>
      <w:r w:rsidRPr="004F4FCF">
        <w:rPr>
          <w:rFonts w:cs="Times New Roman"/>
        </w:rPr>
        <w:t xml:space="preserve"> Использовать информационные технологии в профессиональной деятельности.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>ОК 10.</w:t>
      </w:r>
      <w:r w:rsidRPr="004F4FCF">
        <w:rPr>
          <w:rFonts w:cs="Times New Roman"/>
        </w:rPr>
        <w:t xml:space="preserve"> Пользоваться профессиональной документацией на государственном и иностранном языке.</w:t>
      </w:r>
    </w:p>
    <w:p w:rsidR="00D93684" w:rsidRPr="004F4FCF" w:rsidRDefault="00D93684" w:rsidP="00D93684">
      <w:pPr>
        <w:rPr>
          <w:rFonts w:cs="Times New Roman"/>
        </w:rPr>
      </w:pPr>
      <w:r w:rsidRPr="004F4FCF">
        <w:rPr>
          <w:rFonts w:cs="Times New Roman"/>
          <w:b/>
        </w:rPr>
        <w:t>ОК 11.</w:t>
      </w:r>
      <w:r w:rsidRPr="004F4FCF">
        <w:rPr>
          <w:rFonts w:cs="Times New Roman"/>
        </w:rPr>
        <w:t>Планировать предпринимательскую деятельность в профессиональной сфере.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 xml:space="preserve">ПК </w:t>
      </w:r>
      <w:r w:rsidR="008270AE" w:rsidRPr="004F4FCF">
        <w:rPr>
          <w:rFonts w:cs="Times New Roman"/>
          <w:b/>
        </w:rPr>
        <w:t>6</w:t>
      </w:r>
      <w:r w:rsidRPr="004F4FCF">
        <w:rPr>
          <w:rFonts w:cs="Times New Roman"/>
          <w:b/>
        </w:rPr>
        <w:t>.1.</w:t>
      </w:r>
      <w:r w:rsidR="008270AE" w:rsidRPr="004F4FCF">
        <w:rPr>
          <w:rFonts w:cs="Times New Roman"/>
        </w:rPr>
        <w:t>Разрабатывать техническое задание на сопровождение информационной системы.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 xml:space="preserve">ПК </w:t>
      </w:r>
      <w:r w:rsidR="008270AE" w:rsidRPr="004F4FCF">
        <w:rPr>
          <w:rFonts w:cs="Times New Roman"/>
          <w:b/>
        </w:rPr>
        <w:t>6</w:t>
      </w:r>
      <w:r w:rsidRPr="004F4FCF">
        <w:rPr>
          <w:rFonts w:cs="Times New Roman"/>
          <w:b/>
        </w:rPr>
        <w:t>.2.</w:t>
      </w:r>
      <w:r w:rsidR="00D73209" w:rsidRPr="004F4FCF">
        <w:rPr>
          <w:rFonts w:cs="Times New Roman"/>
        </w:rPr>
        <w:t>Выполнять исправление ошибок в программном коде информационной системы.</w:t>
      </w:r>
    </w:p>
    <w:p w:rsidR="00AD631D" w:rsidRPr="004F4FCF" w:rsidRDefault="00AD631D" w:rsidP="00AD631D">
      <w:pPr>
        <w:rPr>
          <w:rFonts w:cs="Times New Roman"/>
        </w:rPr>
      </w:pPr>
      <w:r w:rsidRPr="004F4FCF">
        <w:rPr>
          <w:rFonts w:cs="Times New Roman"/>
          <w:b/>
        </w:rPr>
        <w:t xml:space="preserve">ПК </w:t>
      </w:r>
      <w:r w:rsidR="008270AE" w:rsidRPr="004F4FCF">
        <w:rPr>
          <w:rFonts w:cs="Times New Roman"/>
          <w:b/>
        </w:rPr>
        <w:t>6</w:t>
      </w:r>
      <w:r w:rsidRPr="004F4FCF">
        <w:rPr>
          <w:rFonts w:cs="Times New Roman"/>
          <w:b/>
        </w:rPr>
        <w:t>.3.</w:t>
      </w:r>
      <w:r w:rsidR="00D73209" w:rsidRPr="004F4FCF">
        <w:rPr>
          <w:rFonts w:cs="Times New Roman"/>
        </w:rPr>
        <w:t>Разрабатывать обучающую документацию для пользователей информационной системы.</w:t>
      </w:r>
    </w:p>
    <w:p w:rsidR="00AD631D" w:rsidRPr="004F4FCF" w:rsidRDefault="00AD631D" w:rsidP="00AD631D">
      <w:pPr>
        <w:rPr>
          <w:rFonts w:cs="Times New Roman"/>
          <w:b/>
        </w:rPr>
      </w:pPr>
      <w:r w:rsidRPr="004F4FCF">
        <w:rPr>
          <w:rFonts w:cs="Times New Roman"/>
          <w:b/>
        </w:rPr>
        <w:t xml:space="preserve">ПК </w:t>
      </w:r>
      <w:r w:rsidR="008270AE" w:rsidRPr="004F4FCF">
        <w:rPr>
          <w:rFonts w:cs="Times New Roman"/>
          <w:b/>
        </w:rPr>
        <w:t>6</w:t>
      </w:r>
      <w:r w:rsidRPr="004F4FCF">
        <w:rPr>
          <w:rFonts w:cs="Times New Roman"/>
          <w:b/>
        </w:rPr>
        <w:t>.4.</w:t>
      </w:r>
      <w:r w:rsidR="00D73209" w:rsidRPr="004F4FCF">
        <w:rPr>
          <w:rFonts w:cs="Times New Roman"/>
        </w:rPr>
        <w:t>Оценивать качество и надежность функционирования информационной системы в соответствии с критериями технического задания.</w:t>
      </w:r>
    </w:p>
    <w:p w:rsidR="00D93684" w:rsidRPr="004F4FCF" w:rsidRDefault="00D93684" w:rsidP="00A071F3">
      <w:pPr>
        <w:rPr>
          <w:rFonts w:cs="Times New Roman"/>
        </w:rPr>
      </w:pPr>
      <w:r w:rsidRPr="004F4FCF">
        <w:rPr>
          <w:rFonts w:cs="Times New Roman"/>
          <w:b/>
        </w:rPr>
        <w:t xml:space="preserve">ПК </w:t>
      </w:r>
      <w:r w:rsidR="008270AE" w:rsidRPr="004F4FCF">
        <w:rPr>
          <w:rFonts w:cs="Times New Roman"/>
          <w:b/>
        </w:rPr>
        <w:t>6</w:t>
      </w:r>
      <w:r w:rsidRPr="004F4FCF">
        <w:rPr>
          <w:rFonts w:cs="Times New Roman"/>
          <w:b/>
        </w:rPr>
        <w:t>.5.</w:t>
      </w:r>
      <w:r w:rsidR="00D73209" w:rsidRPr="004F4FCF">
        <w:rPr>
          <w:rFonts w:cs="Times New Roman"/>
        </w:rPr>
        <w:t>Осуществлять техническое сопровождение, обновление и восстановление данных информационной системы в соответствии с техническим заданием.</w:t>
      </w:r>
    </w:p>
    <w:p w:rsidR="00BC6722" w:rsidRPr="004F4FCF" w:rsidRDefault="007C5EE3" w:rsidP="005F50E9">
      <w:pPr>
        <w:pStyle w:val="a"/>
        <w:rPr>
          <w:rFonts w:cs="Times New Roman"/>
          <w:b/>
          <w:lang w:eastAsia="ru-RU"/>
        </w:rPr>
      </w:pPr>
      <w:r w:rsidRPr="004F4FCF">
        <w:rPr>
          <w:rFonts w:cs="Times New Roman"/>
          <w:b/>
        </w:rPr>
        <w:t>Трудоемкость освоения программы</w:t>
      </w:r>
      <w:r w:rsidR="009C3D37" w:rsidRPr="004F4FCF">
        <w:rPr>
          <w:rFonts w:cs="Times New Roman"/>
          <w:b/>
        </w:rPr>
        <w:t xml:space="preserve"> производственной практики</w:t>
      </w:r>
    </w:p>
    <w:p w:rsidR="009C3D37" w:rsidRPr="004F4FCF" w:rsidRDefault="004474E1" w:rsidP="009C3D37">
      <w:pPr>
        <w:rPr>
          <w:rFonts w:cs="Times New Roman"/>
          <w:lang w:eastAsia="ru-RU"/>
        </w:rPr>
      </w:pPr>
      <w:r w:rsidRPr="004F4FCF">
        <w:rPr>
          <w:rFonts w:cs="Times New Roman"/>
        </w:rPr>
        <w:t>В</w:t>
      </w:r>
      <w:r w:rsidR="008B613A" w:rsidRPr="004F4FCF">
        <w:rPr>
          <w:rFonts w:cs="Times New Roman"/>
        </w:rPr>
        <w:t xml:space="preserve"> рамках освоения </w:t>
      </w:r>
      <w:r w:rsidR="009C3D37" w:rsidRPr="004F4FCF">
        <w:rPr>
          <w:rFonts w:cs="Times New Roman"/>
        </w:rPr>
        <w:t>ПМ.0</w:t>
      </w:r>
      <w:r w:rsidR="00D73209" w:rsidRPr="004F4FCF">
        <w:rPr>
          <w:rFonts w:cs="Times New Roman"/>
        </w:rPr>
        <w:t>6Сопровождение</w:t>
      </w:r>
      <w:r w:rsidR="00D93684" w:rsidRPr="004F4FCF">
        <w:rPr>
          <w:rFonts w:cs="Times New Roman"/>
        </w:rPr>
        <w:t xml:space="preserve"> информационных систем</w:t>
      </w:r>
      <w:r w:rsidR="009C3D37" w:rsidRPr="004F4FCF">
        <w:rPr>
          <w:rFonts w:cs="Times New Roman"/>
        </w:rPr>
        <w:t xml:space="preserve"> —</w:t>
      </w:r>
      <w:r w:rsidR="00D93684" w:rsidRPr="004F4FCF">
        <w:rPr>
          <w:rStyle w:val="fontstyle01"/>
          <w:rFonts w:ascii="Times New Roman" w:hAnsi="Times New Roman" w:cs="Times New Roman"/>
          <w:sz w:val="24"/>
          <w:szCs w:val="24"/>
          <w:u w:val="single"/>
        </w:rPr>
        <w:t>108</w:t>
      </w:r>
      <w:r w:rsidR="00AD631D" w:rsidRPr="004F4FCF">
        <w:rPr>
          <w:rStyle w:val="fontstyle01"/>
          <w:rFonts w:ascii="Times New Roman" w:hAnsi="Times New Roman" w:cs="Times New Roman"/>
          <w:sz w:val="24"/>
          <w:szCs w:val="24"/>
        </w:rPr>
        <w:t>час</w:t>
      </w:r>
      <w:r w:rsidR="00D93684" w:rsidRPr="004F4FCF">
        <w:rPr>
          <w:rStyle w:val="fontstyle01"/>
          <w:rFonts w:ascii="Times New Roman" w:hAnsi="Times New Roman" w:cs="Times New Roman"/>
          <w:sz w:val="24"/>
          <w:szCs w:val="24"/>
        </w:rPr>
        <w:t>ов</w:t>
      </w:r>
      <w:r w:rsidR="00AD631D" w:rsidRPr="004F4FCF">
        <w:rPr>
          <w:rFonts w:cs="Times New Roman"/>
        </w:rPr>
        <w:t>;</w:t>
      </w:r>
    </w:p>
    <w:p w:rsidR="00E459FF" w:rsidRPr="004F4FCF" w:rsidRDefault="00E459FF" w:rsidP="00E459FF">
      <w:pPr>
        <w:rPr>
          <w:rFonts w:cs="Times New Roman"/>
        </w:rPr>
      </w:pPr>
      <w:r w:rsidRPr="004F4FCF">
        <w:rPr>
          <w:rFonts w:cs="Times New Roman"/>
        </w:rPr>
        <w:br w:type="page"/>
      </w:r>
    </w:p>
    <w:p w:rsidR="004B3567" w:rsidRPr="004F4FCF" w:rsidRDefault="007F1AC3" w:rsidP="009920FC">
      <w:pPr>
        <w:pStyle w:val="ac"/>
        <w:numPr>
          <w:ilvl w:val="0"/>
          <w:numId w:val="1"/>
        </w:numPr>
        <w:rPr>
          <w:rFonts w:eastAsiaTheme="minorEastAsia" w:cs="Times New Roman"/>
          <w:lang w:eastAsia="ru-RU"/>
        </w:rPr>
      </w:pPr>
      <w:bookmarkStart w:id="2" w:name="_Toc24913763"/>
      <w:r w:rsidRPr="004F4FCF">
        <w:rPr>
          <w:rFonts w:eastAsiaTheme="minorEastAsia" w:cs="Times New Roman"/>
          <w:lang w:eastAsia="ru-RU"/>
        </w:rPr>
        <w:lastRenderedPageBreak/>
        <w:t>РЕЗУЛЬТАТЫ</w:t>
      </w:r>
      <w:r w:rsidR="003B40AE" w:rsidRPr="004F4FCF">
        <w:rPr>
          <w:rFonts w:eastAsiaTheme="minorEastAsia" w:cs="Times New Roman"/>
          <w:lang w:eastAsia="ru-RU"/>
        </w:rPr>
        <w:t xml:space="preserve"> ПРОИЗВОДСТВЕННОЙ</w:t>
      </w:r>
      <w:r w:rsidRPr="004F4FCF">
        <w:rPr>
          <w:rFonts w:eastAsiaTheme="minorEastAsia" w:cs="Times New Roman"/>
          <w:lang w:eastAsia="ru-RU"/>
        </w:rPr>
        <w:t xml:space="preserve"> ПРАКТИКИ</w:t>
      </w:r>
      <w:r w:rsidR="00B902C1">
        <w:rPr>
          <w:rFonts w:eastAsiaTheme="minorEastAsia" w:cs="Times New Roman"/>
          <w:lang w:eastAsia="ru-RU"/>
        </w:rPr>
        <w:t xml:space="preserve"> </w:t>
      </w:r>
      <w:r w:rsidR="008568BF" w:rsidRPr="004F4FCF">
        <w:rPr>
          <w:rFonts w:eastAsiaTheme="minorEastAsia" w:cs="Times New Roman"/>
          <w:lang w:eastAsia="ru-RU"/>
        </w:rPr>
        <w:t>П</w:t>
      </w:r>
      <w:r w:rsidRPr="004F4FCF">
        <w:rPr>
          <w:rFonts w:eastAsiaTheme="minorEastAsia" w:cs="Times New Roman"/>
          <w:lang w:eastAsia="ru-RU"/>
        </w:rPr>
        <w:t>П.0</w:t>
      </w:r>
      <w:r w:rsidR="00D73209" w:rsidRPr="004F4FCF">
        <w:rPr>
          <w:rFonts w:eastAsiaTheme="minorEastAsia" w:cs="Times New Roman"/>
          <w:lang w:eastAsia="ru-RU"/>
        </w:rPr>
        <w:t>6</w:t>
      </w:r>
      <w:r w:rsidRPr="004F4FCF">
        <w:rPr>
          <w:rFonts w:eastAsiaTheme="minorEastAsia" w:cs="Times New Roman"/>
          <w:lang w:eastAsia="ru-RU"/>
        </w:rPr>
        <w:t>.01</w:t>
      </w:r>
      <w:bookmarkEnd w:id="2"/>
      <w:r w:rsidR="00B902C1">
        <w:rPr>
          <w:rFonts w:eastAsiaTheme="minorEastAsia" w:cs="Times New Roman"/>
          <w:lang w:eastAsia="ru-RU"/>
        </w:rPr>
        <w:t xml:space="preserve"> </w:t>
      </w:r>
      <w:r w:rsidR="00D73209" w:rsidRPr="004F4FCF">
        <w:rPr>
          <w:rFonts w:eastAsiaTheme="minorEastAsia" w:cs="Times New Roman"/>
          <w:lang w:eastAsia="ru-RU"/>
        </w:rPr>
        <w:t>СОПРОВ</w:t>
      </w:r>
      <w:r w:rsidR="00B902C1">
        <w:rPr>
          <w:rFonts w:eastAsiaTheme="minorEastAsia" w:cs="Times New Roman"/>
          <w:lang w:eastAsia="ru-RU"/>
        </w:rPr>
        <w:t>О</w:t>
      </w:r>
      <w:r w:rsidR="00D73209" w:rsidRPr="004F4FCF">
        <w:rPr>
          <w:rFonts w:eastAsiaTheme="minorEastAsia" w:cs="Times New Roman"/>
          <w:lang w:eastAsia="ru-RU"/>
        </w:rPr>
        <w:t>ЖДЕНИЕ</w:t>
      </w:r>
      <w:r w:rsidR="00892DCF" w:rsidRPr="004F4FCF">
        <w:rPr>
          <w:rFonts w:eastAsiaTheme="minorEastAsia" w:cs="Times New Roman"/>
          <w:lang w:eastAsia="ru-RU"/>
        </w:rPr>
        <w:t xml:space="preserve"> ИНФОРМАЦИОННЫХ СИСТЕМ</w:t>
      </w:r>
    </w:p>
    <w:p w:rsidR="00AD631D" w:rsidRPr="004F4FCF" w:rsidRDefault="009F329C" w:rsidP="00AD631D">
      <w:pPr>
        <w:rPr>
          <w:rFonts w:cs="Times New Roman"/>
          <w:lang w:eastAsia="ru-RU"/>
        </w:rPr>
      </w:pPr>
      <w:r w:rsidRPr="004F4FCF">
        <w:rPr>
          <w:rFonts w:cs="Times New Roman"/>
          <w:lang w:eastAsia="ru-RU"/>
        </w:rPr>
        <w:t>Результатом производственной практики является освоение общих компетенций (ОК)</w:t>
      </w:r>
    </w:p>
    <w:p w:rsidR="009F329C" w:rsidRPr="004F4FCF" w:rsidRDefault="009F329C" w:rsidP="009F329C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4F4FCF">
        <w:rPr>
          <w:rFonts w:cs="Times New Roman"/>
          <w:color w:val="auto"/>
          <w:sz w:val="24"/>
          <w:szCs w:val="24"/>
        </w:rPr>
        <w:t xml:space="preserve">Таблица </w:t>
      </w:r>
      <w:r w:rsidR="00B41F1D" w:rsidRPr="004F4FCF">
        <w:rPr>
          <w:rFonts w:cs="Times New Roman"/>
          <w:color w:val="auto"/>
          <w:sz w:val="24"/>
          <w:szCs w:val="24"/>
        </w:rPr>
        <w:fldChar w:fldCharType="begin"/>
      </w:r>
      <w:r w:rsidRPr="004F4FC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B41F1D" w:rsidRPr="004F4FCF">
        <w:rPr>
          <w:rFonts w:cs="Times New Roman"/>
          <w:color w:val="auto"/>
          <w:sz w:val="24"/>
          <w:szCs w:val="24"/>
        </w:rPr>
        <w:fldChar w:fldCharType="separate"/>
      </w:r>
      <w:r w:rsidR="00DA558C" w:rsidRPr="004F4FCF">
        <w:rPr>
          <w:rFonts w:cs="Times New Roman"/>
          <w:noProof/>
          <w:color w:val="auto"/>
          <w:sz w:val="24"/>
          <w:szCs w:val="24"/>
        </w:rPr>
        <w:t>1</w:t>
      </w:r>
      <w:r w:rsidR="00B41F1D" w:rsidRPr="004F4FC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4B3567" w:rsidRPr="004F4FCF" w:rsidTr="009F329C">
        <w:trPr>
          <w:trHeight w:val="397"/>
        </w:trPr>
        <w:tc>
          <w:tcPr>
            <w:tcW w:w="603" w:type="pct"/>
            <w:vAlign w:val="center"/>
          </w:tcPr>
          <w:p w:rsidR="004B3567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4B3567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Наименование результата практики</w:t>
            </w:r>
          </w:p>
        </w:tc>
      </w:tr>
      <w:tr w:rsidR="004B3567" w:rsidRPr="004F4FCF" w:rsidTr="00346D71">
        <w:trPr>
          <w:trHeight w:val="397"/>
        </w:trPr>
        <w:tc>
          <w:tcPr>
            <w:tcW w:w="603" w:type="pct"/>
            <w:vAlign w:val="center"/>
          </w:tcPr>
          <w:p w:rsidR="004B3567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01</w:t>
            </w:r>
          </w:p>
        </w:tc>
        <w:tc>
          <w:tcPr>
            <w:tcW w:w="4397" w:type="pct"/>
            <w:vAlign w:val="center"/>
          </w:tcPr>
          <w:p w:rsidR="004B3567" w:rsidRPr="004F4FC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Умение находить</w:t>
            </w:r>
            <w:r w:rsidR="00346D71" w:rsidRPr="004F4FCF">
              <w:rPr>
                <w:rFonts w:cs="Times New Roman"/>
                <w:szCs w:val="24"/>
              </w:rPr>
              <w:t xml:space="preserve"> способы решения задач профессиональной деятельности, применительно к различным контекстам.</w:t>
            </w:r>
          </w:p>
        </w:tc>
      </w:tr>
      <w:tr w:rsidR="005D09F3" w:rsidRPr="004F4FCF" w:rsidTr="00346D71">
        <w:trPr>
          <w:trHeight w:val="397"/>
        </w:trPr>
        <w:tc>
          <w:tcPr>
            <w:tcW w:w="603" w:type="pct"/>
            <w:vAlign w:val="center"/>
          </w:tcPr>
          <w:p w:rsidR="005D09F3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02</w:t>
            </w:r>
          </w:p>
        </w:tc>
        <w:tc>
          <w:tcPr>
            <w:tcW w:w="4397" w:type="pct"/>
            <w:vAlign w:val="center"/>
          </w:tcPr>
          <w:p w:rsidR="005D09F3" w:rsidRPr="004F4FC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Умение о</w:t>
            </w:r>
            <w:r w:rsidR="00346D71" w:rsidRPr="004F4FCF">
              <w:rPr>
                <w:rFonts w:cs="Times New Roman"/>
                <w:szCs w:val="24"/>
              </w:rPr>
              <w:t>существлять поиск, анализ и интерпретацию информации, необходимой для выполнения задач профессиональной деятельности</w:t>
            </w:r>
            <w:r w:rsidR="005A23A3" w:rsidRPr="004F4FCF">
              <w:rPr>
                <w:rFonts w:cs="Times New Roman"/>
                <w:szCs w:val="24"/>
              </w:rPr>
              <w:t>.</w:t>
            </w:r>
          </w:p>
        </w:tc>
      </w:tr>
      <w:tr w:rsidR="005D09F3" w:rsidRPr="004F4FCF" w:rsidTr="00346D71">
        <w:trPr>
          <w:trHeight w:val="397"/>
        </w:trPr>
        <w:tc>
          <w:tcPr>
            <w:tcW w:w="603" w:type="pct"/>
            <w:vAlign w:val="center"/>
          </w:tcPr>
          <w:p w:rsidR="005D09F3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iCs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iCs/>
                <w:szCs w:val="24"/>
                <w:lang w:eastAsia="ru-RU"/>
              </w:rPr>
              <w:t>ОК 03</w:t>
            </w:r>
          </w:p>
        </w:tc>
        <w:tc>
          <w:tcPr>
            <w:tcW w:w="4397" w:type="pct"/>
            <w:vAlign w:val="center"/>
          </w:tcPr>
          <w:p w:rsidR="005D09F3" w:rsidRPr="004F4FCF" w:rsidRDefault="002B1A05" w:rsidP="000758DC">
            <w:pPr>
              <w:spacing w:before="60" w:after="60"/>
              <w:ind w:firstLine="0"/>
              <w:rPr>
                <w:rFonts w:cs="Times New Roman"/>
                <w:iCs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Умение п</w:t>
            </w:r>
            <w:r w:rsidR="005A23A3" w:rsidRPr="004F4FCF">
              <w:rPr>
                <w:rFonts w:cs="Times New Roman"/>
                <w:szCs w:val="24"/>
              </w:rPr>
              <w:t>ланировать и реализовывать собственное профессиональное и личностное развитие.</w:t>
            </w:r>
          </w:p>
        </w:tc>
      </w:tr>
      <w:tr w:rsidR="004B3567" w:rsidRPr="004F4FCF" w:rsidTr="00346D71">
        <w:trPr>
          <w:trHeight w:val="397"/>
        </w:trPr>
        <w:tc>
          <w:tcPr>
            <w:tcW w:w="603" w:type="pct"/>
            <w:vAlign w:val="center"/>
          </w:tcPr>
          <w:p w:rsidR="004B3567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04</w:t>
            </w:r>
          </w:p>
        </w:tc>
        <w:tc>
          <w:tcPr>
            <w:tcW w:w="4397" w:type="pct"/>
            <w:vAlign w:val="center"/>
          </w:tcPr>
          <w:p w:rsidR="004B3567" w:rsidRPr="004F4FC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Способность р</w:t>
            </w:r>
            <w:r w:rsidR="005A23A3" w:rsidRPr="004F4FCF">
              <w:rPr>
                <w:rFonts w:cs="Times New Roman"/>
                <w:szCs w:val="24"/>
              </w:rPr>
              <w:t>аботать в коллективе и команде, эффективно взаимодействовать с коллегами, руководством, клиентами.</w:t>
            </w:r>
          </w:p>
        </w:tc>
      </w:tr>
      <w:tr w:rsidR="004B3567" w:rsidRPr="004F4FCF" w:rsidTr="00346D71">
        <w:trPr>
          <w:trHeight w:val="397"/>
        </w:trPr>
        <w:tc>
          <w:tcPr>
            <w:tcW w:w="603" w:type="pct"/>
            <w:vAlign w:val="center"/>
          </w:tcPr>
          <w:p w:rsidR="004B3567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05</w:t>
            </w:r>
          </w:p>
        </w:tc>
        <w:tc>
          <w:tcPr>
            <w:tcW w:w="4397" w:type="pct"/>
            <w:vAlign w:val="center"/>
          </w:tcPr>
          <w:p w:rsidR="004B3567" w:rsidRPr="004F4FC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Умение о</w:t>
            </w:r>
            <w:r w:rsidR="005A23A3" w:rsidRPr="004F4FCF">
              <w:rPr>
                <w:rFonts w:cs="Times New Roman"/>
                <w:szCs w:val="24"/>
              </w:rPr>
              <w:t>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4B3567" w:rsidRPr="004F4FCF" w:rsidTr="00346D71">
        <w:trPr>
          <w:trHeight w:val="397"/>
        </w:trPr>
        <w:tc>
          <w:tcPr>
            <w:tcW w:w="603" w:type="pct"/>
            <w:vAlign w:val="center"/>
          </w:tcPr>
          <w:p w:rsidR="004B3567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06</w:t>
            </w:r>
          </w:p>
        </w:tc>
        <w:tc>
          <w:tcPr>
            <w:tcW w:w="4397" w:type="pct"/>
            <w:vAlign w:val="center"/>
          </w:tcPr>
          <w:p w:rsidR="004B3567" w:rsidRPr="004F4FC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Способность п</w:t>
            </w:r>
            <w:r w:rsidR="005A23A3" w:rsidRPr="004F4FCF">
              <w:rPr>
                <w:rFonts w:cs="Times New Roman"/>
                <w:szCs w:val="24"/>
              </w:rPr>
              <w:t>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9F329C" w:rsidRPr="004F4FCF" w:rsidTr="00346D71">
        <w:trPr>
          <w:trHeight w:val="397"/>
        </w:trPr>
        <w:tc>
          <w:tcPr>
            <w:tcW w:w="603" w:type="pct"/>
            <w:vAlign w:val="center"/>
          </w:tcPr>
          <w:p w:rsidR="009F329C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07</w:t>
            </w:r>
          </w:p>
        </w:tc>
        <w:tc>
          <w:tcPr>
            <w:tcW w:w="4397" w:type="pct"/>
            <w:vAlign w:val="center"/>
          </w:tcPr>
          <w:p w:rsidR="009F329C" w:rsidRPr="004F4FCF" w:rsidRDefault="002B1A05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Умение с</w:t>
            </w:r>
            <w:r w:rsidR="005A23A3" w:rsidRPr="004F4FCF">
              <w:rPr>
                <w:rFonts w:cs="Times New Roman"/>
                <w:szCs w:val="24"/>
              </w:rPr>
              <w:t>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8B613A" w:rsidRPr="004F4FCF" w:rsidTr="00346D71">
        <w:trPr>
          <w:trHeight w:val="397"/>
        </w:trPr>
        <w:tc>
          <w:tcPr>
            <w:tcW w:w="603" w:type="pct"/>
            <w:vAlign w:val="center"/>
          </w:tcPr>
          <w:p w:rsidR="008B613A" w:rsidRPr="004F4FCF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08</w:t>
            </w:r>
          </w:p>
        </w:tc>
        <w:tc>
          <w:tcPr>
            <w:tcW w:w="4397" w:type="pct"/>
            <w:vAlign w:val="center"/>
          </w:tcPr>
          <w:p w:rsidR="008B613A" w:rsidRPr="004F4FCF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</w:rPr>
            </w:pPr>
            <w:r w:rsidRPr="004F4FCF">
              <w:rPr>
                <w:rFonts w:cs="Times New Roman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8B613A" w:rsidRPr="004F4FCF" w:rsidTr="00346D71">
        <w:trPr>
          <w:trHeight w:val="397"/>
        </w:trPr>
        <w:tc>
          <w:tcPr>
            <w:tcW w:w="603" w:type="pct"/>
            <w:vAlign w:val="center"/>
          </w:tcPr>
          <w:p w:rsidR="008B613A" w:rsidRPr="004F4FCF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09</w:t>
            </w:r>
          </w:p>
        </w:tc>
        <w:tc>
          <w:tcPr>
            <w:tcW w:w="4397" w:type="pct"/>
            <w:vAlign w:val="center"/>
          </w:tcPr>
          <w:p w:rsidR="008B613A" w:rsidRPr="004F4FCF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Умение использовать информационные технологии в профессиональной деятельности.</w:t>
            </w:r>
          </w:p>
        </w:tc>
      </w:tr>
      <w:tr w:rsidR="008B613A" w:rsidRPr="004F4FCF" w:rsidTr="00346D71">
        <w:trPr>
          <w:trHeight w:val="397"/>
        </w:trPr>
        <w:tc>
          <w:tcPr>
            <w:tcW w:w="603" w:type="pct"/>
            <w:vAlign w:val="center"/>
          </w:tcPr>
          <w:p w:rsidR="008B613A" w:rsidRPr="004F4FCF" w:rsidRDefault="008B613A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10</w:t>
            </w:r>
          </w:p>
        </w:tc>
        <w:tc>
          <w:tcPr>
            <w:tcW w:w="4397" w:type="pct"/>
            <w:vAlign w:val="center"/>
          </w:tcPr>
          <w:p w:rsidR="008B613A" w:rsidRPr="004F4FCF" w:rsidRDefault="008B613A" w:rsidP="000758DC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Умение пользоваться профессиональной документацией на государственном и иностранном языках</w:t>
            </w:r>
            <w:r w:rsidR="003C4434" w:rsidRPr="004F4FCF">
              <w:rPr>
                <w:rFonts w:cs="Times New Roman"/>
                <w:szCs w:val="24"/>
              </w:rPr>
              <w:t>.</w:t>
            </w:r>
          </w:p>
        </w:tc>
      </w:tr>
      <w:tr w:rsidR="00A071F3" w:rsidRPr="004F4FCF" w:rsidTr="00396B17">
        <w:trPr>
          <w:trHeight w:val="397"/>
        </w:trPr>
        <w:tc>
          <w:tcPr>
            <w:tcW w:w="603" w:type="pct"/>
            <w:vAlign w:val="center"/>
          </w:tcPr>
          <w:p w:rsidR="00A071F3" w:rsidRPr="004F4FCF" w:rsidRDefault="00A071F3" w:rsidP="00396B17">
            <w:pPr>
              <w:spacing w:before="60" w:after="60"/>
              <w:ind w:firstLine="0"/>
              <w:jc w:val="center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ОК 11</w:t>
            </w:r>
          </w:p>
        </w:tc>
        <w:tc>
          <w:tcPr>
            <w:tcW w:w="4397" w:type="pct"/>
            <w:vAlign w:val="center"/>
          </w:tcPr>
          <w:p w:rsidR="00A071F3" w:rsidRPr="004F4FCF" w:rsidRDefault="00A071F3" w:rsidP="00396B17">
            <w:pPr>
              <w:spacing w:before="60" w:after="60"/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</w:rPr>
              <w:t>Способность планировать предпринимательскую деятельность в профессиональной сфере</w:t>
            </w:r>
            <w:r w:rsidR="003C4434" w:rsidRPr="004F4FCF">
              <w:rPr>
                <w:rFonts w:cs="Times New Roman"/>
                <w:szCs w:val="24"/>
              </w:rPr>
              <w:t>.</w:t>
            </w:r>
          </w:p>
        </w:tc>
      </w:tr>
    </w:tbl>
    <w:p w:rsidR="00A071F3" w:rsidRPr="004F4FCF" w:rsidRDefault="00A071F3">
      <w:pPr>
        <w:spacing w:before="0" w:after="200"/>
        <w:ind w:firstLine="0"/>
        <w:jc w:val="left"/>
        <w:rPr>
          <w:rFonts w:cs="Times New Roman"/>
          <w:lang w:eastAsia="ru-RU"/>
        </w:rPr>
      </w:pPr>
      <w:r w:rsidRPr="004F4FCF">
        <w:rPr>
          <w:rFonts w:cs="Times New Roman"/>
          <w:lang w:eastAsia="ru-RU"/>
        </w:rPr>
        <w:br w:type="page"/>
      </w:r>
    </w:p>
    <w:p w:rsidR="004B3567" w:rsidRPr="004F4FCF" w:rsidRDefault="009F329C" w:rsidP="009F329C">
      <w:pPr>
        <w:rPr>
          <w:rFonts w:cs="Times New Roman"/>
          <w:lang w:eastAsia="ru-RU"/>
        </w:rPr>
      </w:pPr>
      <w:r w:rsidRPr="004F4FCF">
        <w:rPr>
          <w:rFonts w:cs="Times New Roman"/>
          <w:lang w:eastAsia="ru-RU"/>
        </w:rPr>
        <w:lastRenderedPageBreak/>
        <w:t>профессиональных компетенций (ПК)</w:t>
      </w:r>
    </w:p>
    <w:p w:rsidR="005A23A3" w:rsidRPr="004F4FCF" w:rsidRDefault="005A23A3" w:rsidP="005A23A3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4F4FCF">
        <w:rPr>
          <w:rFonts w:cs="Times New Roman"/>
          <w:color w:val="auto"/>
          <w:sz w:val="24"/>
          <w:szCs w:val="24"/>
        </w:rPr>
        <w:t xml:space="preserve">Таблица </w:t>
      </w:r>
      <w:r w:rsidR="00B41F1D" w:rsidRPr="004F4FCF">
        <w:rPr>
          <w:rFonts w:cs="Times New Roman"/>
          <w:color w:val="auto"/>
          <w:sz w:val="24"/>
          <w:szCs w:val="24"/>
        </w:rPr>
        <w:fldChar w:fldCharType="begin"/>
      </w:r>
      <w:r w:rsidRPr="004F4FC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B41F1D" w:rsidRPr="004F4FCF">
        <w:rPr>
          <w:rFonts w:cs="Times New Roman"/>
          <w:color w:val="auto"/>
          <w:sz w:val="24"/>
          <w:szCs w:val="24"/>
        </w:rPr>
        <w:fldChar w:fldCharType="separate"/>
      </w:r>
      <w:r w:rsidR="00DA558C" w:rsidRPr="004F4FCF">
        <w:rPr>
          <w:rFonts w:cs="Times New Roman"/>
          <w:noProof/>
          <w:color w:val="auto"/>
          <w:sz w:val="24"/>
          <w:szCs w:val="24"/>
        </w:rPr>
        <w:t>2</w:t>
      </w:r>
      <w:r w:rsidR="00B41F1D" w:rsidRPr="004F4FC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154"/>
        <w:gridCol w:w="8417"/>
      </w:tblGrid>
      <w:tr w:rsidR="009F329C" w:rsidRPr="004F4FCF" w:rsidTr="00396B17">
        <w:trPr>
          <w:trHeight w:val="397"/>
        </w:trPr>
        <w:tc>
          <w:tcPr>
            <w:tcW w:w="603" w:type="pct"/>
            <w:vAlign w:val="center"/>
          </w:tcPr>
          <w:p w:rsidR="009F329C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4F4FCF">
              <w:rPr>
                <w:rFonts w:cs="Times New Roman"/>
                <w:b/>
                <w:lang w:eastAsia="ru-RU"/>
              </w:rPr>
              <w:t>Код</w:t>
            </w:r>
          </w:p>
        </w:tc>
        <w:tc>
          <w:tcPr>
            <w:tcW w:w="4397" w:type="pct"/>
            <w:vAlign w:val="center"/>
          </w:tcPr>
          <w:p w:rsidR="009F329C" w:rsidRPr="004F4FCF" w:rsidRDefault="009F329C" w:rsidP="000758DC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4F4FCF">
              <w:rPr>
                <w:rFonts w:cs="Times New Roman"/>
                <w:b/>
                <w:lang w:eastAsia="ru-RU"/>
              </w:rPr>
              <w:t>Наименование результата практики</w:t>
            </w:r>
          </w:p>
        </w:tc>
      </w:tr>
      <w:tr w:rsidR="009F329C" w:rsidRPr="004F4FCF" w:rsidTr="00396B17">
        <w:trPr>
          <w:trHeight w:val="397"/>
        </w:trPr>
        <w:tc>
          <w:tcPr>
            <w:tcW w:w="603" w:type="pct"/>
            <w:vAlign w:val="center"/>
          </w:tcPr>
          <w:p w:rsidR="009F329C" w:rsidRPr="004F4FCF" w:rsidRDefault="009F329C" w:rsidP="00D73209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4F4FCF">
              <w:rPr>
                <w:rFonts w:cs="Times New Roman"/>
                <w:b/>
                <w:lang w:eastAsia="ru-RU"/>
              </w:rPr>
              <w:t xml:space="preserve">ПК </w:t>
            </w:r>
            <w:r w:rsidR="00D73209" w:rsidRPr="004F4FCF">
              <w:rPr>
                <w:rFonts w:cs="Times New Roman"/>
                <w:b/>
                <w:lang w:eastAsia="ru-RU"/>
              </w:rPr>
              <w:t>6</w:t>
            </w:r>
            <w:r w:rsidRPr="004F4FCF">
              <w:rPr>
                <w:rFonts w:cs="Times New Roman"/>
                <w:b/>
                <w:lang w:eastAsia="ru-RU"/>
              </w:rPr>
              <w:t>.1</w:t>
            </w:r>
          </w:p>
        </w:tc>
        <w:tc>
          <w:tcPr>
            <w:tcW w:w="4397" w:type="pct"/>
            <w:vAlign w:val="center"/>
          </w:tcPr>
          <w:p w:rsidR="009F329C" w:rsidRPr="004F4FCF" w:rsidRDefault="00D73209" w:rsidP="00AC2631">
            <w:pPr>
              <w:spacing w:before="60" w:after="60"/>
              <w:ind w:firstLine="0"/>
              <w:rPr>
                <w:rFonts w:cs="Times New Roman"/>
              </w:rPr>
            </w:pPr>
            <w:r w:rsidRPr="004F4FCF">
              <w:rPr>
                <w:rFonts w:cs="Times New Roman"/>
              </w:rPr>
              <w:t>Умение разрабатывать техническое задание на сопровождение информационной системы</w:t>
            </w:r>
            <w:r w:rsidR="00396B17" w:rsidRPr="004F4FCF">
              <w:rPr>
                <w:rFonts w:cs="Times New Roman"/>
              </w:rPr>
              <w:t>.</w:t>
            </w:r>
          </w:p>
        </w:tc>
      </w:tr>
      <w:tr w:rsidR="009F329C" w:rsidRPr="004F4FCF" w:rsidTr="00396B17">
        <w:trPr>
          <w:trHeight w:val="397"/>
        </w:trPr>
        <w:tc>
          <w:tcPr>
            <w:tcW w:w="603" w:type="pct"/>
            <w:vAlign w:val="center"/>
          </w:tcPr>
          <w:p w:rsidR="009F329C" w:rsidRPr="004F4FCF" w:rsidRDefault="009F329C" w:rsidP="00D73209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4F4FCF">
              <w:rPr>
                <w:rFonts w:cs="Times New Roman"/>
                <w:b/>
                <w:lang w:eastAsia="ru-RU"/>
              </w:rPr>
              <w:t xml:space="preserve">ПК </w:t>
            </w:r>
            <w:r w:rsidR="00D73209" w:rsidRPr="004F4FCF">
              <w:rPr>
                <w:rFonts w:cs="Times New Roman"/>
                <w:b/>
                <w:lang w:eastAsia="ru-RU"/>
              </w:rPr>
              <w:t>6</w:t>
            </w:r>
            <w:r w:rsidRPr="004F4FCF">
              <w:rPr>
                <w:rFonts w:cs="Times New Roman"/>
                <w:b/>
                <w:lang w:eastAsia="ru-RU"/>
              </w:rPr>
              <w:t>.2</w:t>
            </w:r>
          </w:p>
        </w:tc>
        <w:tc>
          <w:tcPr>
            <w:tcW w:w="4397" w:type="pct"/>
            <w:vAlign w:val="center"/>
          </w:tcPr>
          <w:p w:rsidR="009F329C" w:rsidRPr="004F4FCF" w:rsidRDefault="00D73209" w:rsidP="00D73209">
            <w:pPr>
              <w:spacing w:before="60" w:after="60"/>
              <w:ind w:firstLine="0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</w:rPr>
              <w:t>Умение исправлять</w:t>
            </w:r>
            <w:r w:rsidR="00773896" w:rsidRPr="004F4FCF">
              <w:rPr>
                <w:rFonts w:cs="Times New Roman"/>
              </w:rPr>
              <w:t xml:space="preserve"> ошиб</w:t>
            </w:r>
            <w:r w:rsidRPr="004F4FCF">
              <w:rPr>
                <w:rFonts w:cs="Times New Roman"/>
              </w:rPr>
              <w:t>ки в программном коде информационной системы.</w:t>
            </w:r>
          </w:p>
        </w:tc>
      </w:tr>
      <w:tr w:rsidR="009F329C" w:rsidRPr="004F4FCF" w:rsidTr="00396B17">
        <w:trPr>
          <w:trHeight w:val="397"/>
        </w:trPr>
        <w:tc>
          <w:tcPr>
            <w:tcW w:w="603" w:type="pct"/>
            <w:vAlign w:val="center"/>
          </w:tcPr>
          <w:p w:rsidR="009F329C" w:rsidRPr="004F4FCF" w:rsidRDefault="009F329C" w:rsidP="00D73209">
            <w:pPr>
              <w:spacing w:before="60" w:after="60"/>
              <w:ind w:firstLine="0"/>
              <w:jc w:val="center"/>
              <w:rPr>
                <w:rFonts w:cs="Times New Roman"/>
                <w:b/>
                <w:iCs/>
                <w:lang w:eastAsia="ru-RU"/>
              </w:rPr>
            </w:pPr>
            <w:r w:rsidRPr="004F4FCF">
              <w:rPr>
                <w:rFonts w:cs="Times New Roman"/>
                <w:b/>
                <w:iCs/>
                <w:lang w:eastAsia="ru-RU"/>
              </w:rPr>
              <w:t xml:space="preserve">ПК </w:t>
            </w:r>
            <w:r w:rsidR="00D73209" w:rsidRPr="004F4FCF">
              <w:rPr>
                <w:rFonts w:cs="Times New Roman"/>
                <w:b/>
                <w:iCs/>
                <w:lang w:eastAsia="ru-RU"/>
              </w:rPr>
              <w:t>6</w:t>
            </w:r>
            <w:r w:rsidRPr="004F4FCF">
              <w:rPr>
                <w:rFonts w:cs="Times New Roman"/>
                <w:b/>
                <w:iCs/>
                <w:lang w:eastAsia="ru-RU"/>
              </w:rPr>
              <w:t>.3</w:t>
            </w:r>
          </w:p>
        </w:tc>
        <w:tc>
          <w:tcPr>
            <w:tcW w:w="4397" w:type="pct"/>
            <w:vAlign w:val="center"/>
          </w:tcPr>
          <w:p w:rsidR="009F329C" w:rsidRPr="004F4FCF" w:rsidRDefault="00D73209" w:rsidP="000758DC">
            <w:pPr>
              <w:spacing w:before="60" w:after="60"/>
              <w:ind w:firstLine="0"/>
              <w:rPr>
                <w:rFonts w:cs="Times New Roman"/>
              </w:rPr>
            </w:pPr>
            <w:r w:rsidRPr="004F4FCF">
              <w:rPr>
                <w:rFonts w:cs="Times New Roman"/>
              </w:rPr>
              <w:t>Умение разрабатывать обучающую документацию для пользователей информационной системы.</w:t>
            </w:r>
          </w:p>
        </w:tc>
      </w:tr>
      <w:tr w:rsidR="009F329C" w:rsidRPr="004F4FCF" w:rsidTr="00396B17">
        <w:trPr>
          <w:trHeight w:val="397"/>
        </w:trPr>
        <w:tc>
          <w:tcPr>
            <w:tcW w:w="603" w:type="pct"/>
            <w:vAlign w:val="center"/>
          </w:tcPr>
          <w:p w:rsidR="009F329C" w:rsidRPr="004F4FCF" w:rsidRDefault="009F329C" w:rsidP="00D73209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4F4FCF">
              <w:rPr>
                <w:rFonts w:cs="Times New Roman"/>
                <w:b/>
                <w:lang w:eastAsia="ru-RU"/>
              </w:rPr>
              <w:t xml:space="preserve">ПК </w:t>
            </w:r>
            <w:r w:rsidR="00D73209" w:rsidRPr="004F4FCF">
              <w:rPr>
                <w:rFonts w:cs="Times New Roman"/>
                <w:b/>
                <w:lang w:eastAsia="ru-RU"/>
              </w:rPr>
              <w:t>6</w:t>
            </w:r>
            <w:r w:rsidRPr="004F4FCF">
              <w:rPr>
                <w:rFonts w:cs="Times New Roman"/>
                <w:b/>
                <w:lang w:eastAsia="ru-RU"/>
              </w:rPr>
              <w:t>.4</w:t>
            </w:r>
          </w:p>
        </w:tc>
        <w:tc>
          <w:tcPr>
            <w:tcW w:w="4397" w:type="pct"/>
            <w:vAlign w:val="center"/>
          </w:tcPr>
          <w:p w:rsidR="009F329C" w:rsidRPr="004F4FCF" w:rsidRDefault="00D73209" w:rsidP="000758DC">
            <w:pPr>
              <w:spacing w:before="60" w:after="60"/>
              <w:ind w:firstLine="0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</w:rPr>
              <w:t>Умение оценивать качество и надежность функционирования информационной системы в соответствии с критериями технического задания.</w:t>
            </w:r>
          </w:p>
        </w:tc>
      </w:tr>
      <w:tr w:rsidR="00A071F3" w:rsidRPr="004F4FCF" w:rsidTr="00396B17">
        <w:trPr>
          <w:trHeight w:val="397"/>
        </w:trPr>
        <w:tc>
          <w:tcPr>
            <w:tcW w:w="603" w:type="pct"/>
            <w:vAlign w:val="center"/>
          </w:tcPr>
          <w:p w:rsidR="00A071F3" w:rsidRPr="004F4FCF" w:rsidRDefault="00A071F3" w:rsidP="00D73209">
            <w:pPr>
              <w:spacing w:before="60" w:after="60"/>
              <w:ind w:firstLine="0"/>
              <w:jc w:val="center"/>
              <w:rPr>
                <w:rFonts w:cs="Times New Roman"/>
                <w:b/>
                <w:lang w:eastAsia="ru-RU"/>
              </w:rPr>
            </w:pPr>
            <w:r w:rsidRPr="004F4FCF">
              <w:rPr>
                <w:rFonts w:cs="Times New Roman"/>
                <w:b/>
                <w:lang w:eastAsia="ru-RU"/>
              </w:rPr>
              <w:t xml:space="preserve">ПК </w:t>
            </w:r>
            <w:r w:rsidR="00D73209" w:rsidRPr="004F4FCF">
              <w:rPr>
                <w:rFonts w:cs="Times New Roman"/>
                <w:b/>
                <w:lang w:eastAsia="ru-RU"/>
              </w:rPr>
              <w:t>6</w:t>
            </w:r>
            <w:r w:rsidRPr="004F4FCF">
              <w:rPr>
                <w:rFonts w:cs="Times New Roman"/>
                <w:b/>
                <w:lang w:eastAsia="ru-RU"/>
              </w:rPr>
              <w:t>.5</w:t>
            </w:r>
          </w:p>
        </w:tc>
        <w:tc>
          <w:tcPr>
            <w:tcW w:w="4397" w:type="pct"/>
            <w:vAlign w:val="center"/>
          </w:tcPr>
          <w:p w:rsidR="00A071F3" w:rsidRPr="004F4FCF" w:rsidRDefault="00D73209" w:rsidP="00A071F3">
            <w:pPr>
              <w:spacing w:before="60" w:after="60"/>
              <w:ind w:firstLine="0"/>
              <w:rPr>
                <w:rFonts w:cs="Times New Roman"/>
              </w:rPr>
            </w:pPr>
            <w:r w:rsidRPr="004F4FCF">
              <w:rPr>
                <w:rFonts w:cs="Times New Roman"/>
              </w:rPr>
              <w:t>Умение осуществлять техническое сопровождение, обновление и восстановление данных информационной системы в соответствии с техническим заданием.</w:t>
            </w:r>
          </w:p>
        </w:tc>
      </w:tr>
    </w:tbl>
    <w:p w:rsidR="004B3567" w:rsidRPr="004F4FCF" w:rsidRDefault="004B3567" w:rsidP="005F50E9">
      <w:pPr>
        <w:rPr>
          <w:rFonts w:cs="Times New Roman"/>
          <w:lang w:eastAsia="ru-RU"/>
        </w:rPr>
      </w:pPr>
    </w:p>
    <w:p w:rsidR="009F329C" w:rsidRPr="004F4FCF" w:rsidRDefault="009F329C" w:rsidP="005F50E9">
      <w:pPr>
        <w:rPr>
          <w:rFonts w:cs="Times New Roman"/>
          <w:lang w:eastAsia="ru-RU"/>
        </w:rPr>
        <w:sectPr w:rsidR="009F329C" w:rsidRPr="004F4FCF" w:rsidSect="005D09F3">
          <w:footerReference w:type="even" r:id="rId8"/>
          <w:footerReference w:type="default" r:id="rId9"/>
          <w:pgSz w:w="11906" w:h="16838"/>
          <w:pgMar w:top="1134" w:right="850" w:bottom="284" w:left="1701" w:header="708" w:footer="708" w:gutter="0"/>
          <w:pgNumType w:start="1"/>
          <w:cols w:space="720"/>
          <w:titlePg/>
          <w:docGrid w:linePitch="326"/>
        </w:sectPr>
      </w:pPr>
    </w:p>
    <w:p w:rsidR="004B3567" w:rsidRPr="004F4FCF" w:rsidRDefault="00564773" w:rsidP="009920FC">
      <w:pPr>
        <w:pStyle w:val="ae"/>
        <w:numPr>
          <w:ilvl w:val="0"/>
          <w:numId w:val="1"/>
        </w:numPr>
        <w:rPr>
          <w:rFonts w:cs="Times New Roman"/>
          <w:lang w:eastAsia="ru-RU"/>
        </w:rPr>
      </w:pPr>
      <w:bookmarkStart w:id="3" w:name="_Toc24913764"/>
      <w:r w:rsidRPr="004F4FCF">
        <w:rPr>
          <w:rStyle w:val="ad"/>
          <w:rFonts w:cs="Times New Roman"/>
        </w:rPr>
        <w:lastRenderedPageBreak/>
        <w:t>СТРУКТУРА И СОДЕРЖАНИЕ ПРОГРАММЫ ПРОИЗВОДСТВЕНННОЙ ПРАКТИКИ</w:t>
      </w:r>
      <w:r w:rsidR="00B902C1">
        <w:rPr>
          <w:rStyle w:val="ad"/>
          <w:rFonts w:cs="Times New Roman"/>
        </w:rPr>
        <w:t xml:space="preserve"> </w:t>
      </w:r>
      <w:r w:rsidR="008568BF" w:rsidRPr="004F4FCF">
        <w:rPr>
          <w:rStyle w:val="ad"/>
          <w:rFonts w:cs="Times New Roman"/>
        </w:rPr>
        <w:t>П</w:t>
      </w:r>
      <w:r w:rsidRPr="004F4FCF">
        <w:rPr>
          <w:rStyle w:val="ad"/>
          <w:rFonts w:cs="Times New Roman"/>
        </w:rPr>
        <w:t>П.0</w:t>
      </w:r>
      <w:r w:rsidR="00773896" w:rsidRPr="004F4FCF">
        <w:rPr>
          <w:rStyle w:val="ad"/>
          <w:rFonts w:cs="Times New Roman"/>
        </w:rPr>
        <w:t>6</w:t>
      </w:r>
      <w:r w:rsidRPr="004F4FCF">
        <w:rPr>
          <w:rStyle w:val="ad"/>
          <w:rFonts w:cs="Times New Roman"/>
        </w:rPr>
        <w:t xml:space="preserve">.01 </w:t>
      </w:r>
      <w:bookmarkEnd w:id="3"/>
      <w:r w:rsidR="00773896" w:rsidRPr="004F4FCF">
        <w:rPr>
          <w:rStyle w:val="ad"/>
          <w:rFonts w:cs="Times New Roman"/>
        </w:rPr>
        <w:t>СОПРОВОЖДЕНИЕ</w:t>
      </w:r>
      <w:r w:rsidR="00892DCF" w:rsidRPr="004F4FCF">
        <w:rPr>
          <w:rStyle w:val="ad"/>
          <w:rFonts w:cs="Times New Roman"/>
        </w:rPr>
        <w:t xml:space="preserve"> ИНФОРМАЦИОННЫХ СИСТЕМ</w:t>
      </w:r>
    </w:p>
    <w:p w:rsidR="009F329C" w:rsidRPr="004F4FCF" w:rsidRDefault="00A97EC2" w:rsidP="00773B78">
      <w:pPr>
        <w:pStyle w:val="a"/>
        <w:rPr>
          <w:rFonts w:cs="Times New Roman"/>
          <w:b/>
          <w:lang w:eastAsia="ru-RU"/>
        </w:rPr>
      </w:pPr>
      <w:r w:rsidRPr="004F4FCF">
        <w:rPr>
          <w:rFonts w:cs="Times New Roman"/>
          <w:b/>
          <w:lang w:eastAsia="ru-RU"/>
        </w:rPr>
        <w:t>Структура практики</w:t>
      </w:r>
    </w:p>
    <w:p w:rsidR="00776B68" w:rsidRPr="004F4FCF" w:rsidRDefault="00776B68" w:rsidP="00776B68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4F4FCF">
        <w:rPr>
          <w:rFonts w:cs="Times New Roman"/>
          <w:color w:val="auto"/>
          <w:sz w:val="24"/>
          <w:szCs w:val="24"/>
        </w:rPr>
        <w:t xml:space="preserve">Таблица </w:t>
      </w:r>
      <w:r w:rsidR="00B41F1D" w:rsidRPr="004F4FCF">
        <w:rPr>
          <w:rFonts w:cs="Times New Roman"/>
          <w:color w:val="auto"/>
          <w:sz w:val="24"/>
          <w:szCs w:val="24"/>
        </w:rPr>
        <w:fldChar w:fldCharType="begin"/>
      </w:r>
      <w:r w:rsidRPr="004F4FC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B41F1D" w:rsidRPr="004F4FCF">
        <w:rPr>
          <w:rFonts w:cs="Times New Roman"/>
          <w:color w:val="auto"/>
          <w:sz w:val="24"/>
          <w:szCs w:val="24"/>
        </w:rPr>
        <w:fldChar w:fldCharType="separate"/>
      </w:r>
      <w:r w:rsidR="00DA558C" w:rsidRPr="004F4FCF">
        <w:rPr>
          <w:rFonts w:cs="Times New Roman"/>
          <w:noProof/>
          <w:color w:val="auto"/>
          <w:sz w:val="24"/>
          <w:szCs w:val="24"/>
        </w:rPr>
        <w:t>3</w:t>
      </w:r>
      <w:r w:rsidR="00B41F1D" w:rsidRPr="004F4FC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A97EC2" w:rsidRPr="004F4FCF" w:rsidTr="00512EDD">
        <w:tc>
          <w:tcPr>
            <w:tcW w:w="3640" w:type="dxa"/>
            <w:vAlign w:val="center"/>
          </w:tcPr>
          <w:p w:rsidR="00A97EC2" w:rsidRPr="004F4FCF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>Коды формируемых компетенций</w:t>
            </w:r>
          </w:p>
        </w:tc>
        <w:tc>
          <w:tcPr>
            <w:tcW w:w="3640" w:type="dxa"/>
            <w:vAlign w:val="center"/>
          </w:tcPr>
          <w:p w:rsidR="00A97EC2" w:rsidRPr="004F4FCF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>Наименование профессионального модуля</w:t>
            </w:r>
          </w:p>
        </w:tc>
        <w:tc>
          <w:tcPr>
            <w:tcW w:w="3640" w:type="dxa"/>
            <w:vAlign w:val="center"/>
          </w:tcPr>
          <w:p w:rsidR="00A97EC2" w:rsidRPr="004F4FCF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>Объем времени, отведенный на практику (в неделях, часах)</w:t>
            </w:r>
          </w:p>
        </w:tc>
        <w:tc>
          <w:tcPr>
            <w:tcW w:w="3640" w:type="dxa"/>
            <w:vAlign w:val="center"/>
          </w:tcPr>
          <w:p w:rsidR="00A97EC2" w:rsidRPr="004F4FCF" w:rsidRDefault="00A97EC2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>Период проведения практики</w:t>
            </w:r>
          </w:p>
        </w:tc>
      </w:tr>
      <w:tr w:rsidR="00512EDD" w:rsidRPr="004F4FCF" w:rsidTr="00512EDD">
        <w:tc>
          <w:tcPr>
            <w:tcW w:w="3640" w:type="dxa"/>
            <w:vAlign w:val="center"/>
          </w:tcPr>
          <w:p w:rsidR="007A0559" w:rsidRPr="004F4FCF" w:rsidRDefault="007A0559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>ОК 01, ОК 02, ОК 03, ОК 04,</w:t>
            </w:r>
          </w:p>
          <w:p w:rsidR="007A0559" w:rsidRPr="004F4FCF" w:rsidRDefault="00512EDD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 xml:space="preserve">ОК 05, ОК 06, ОК 07, </w:t>
            </w:r>
            <w:r w:rsidR="008B613A" w:rsidRPr="004F4FCF">
              <w:rPr>
                <w:rFonts w:cs="Times New Roman"/>
                <w:lang w:eastAsia="ru-RU"/>
              </w:rPr>
              <w:t>ОК 08,</w:t>
            </w:r>
          </w:p>
          <w:p w:rsidR="00512EDD" w:rsidRPr="004F4FCF" w:rsidRDefault="00512EDD" w:rsidP="007A0559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>ОК 09, ОК 10</w:t>
            </w:r>
            <w:r w:rsidR="00A071F3" w:rsidRPr="004F4FCF">
              <w:rPr>
                <w:rFonts w:cs="Times New Roman"/>
                <w:lang w:eastAsia="ru-RU"/>
              </w:rPr>
              <w:t>, ОК 11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4F4FCF" w:rsidRDefault="00512EDD" w:rsidP="00773896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</w:rPr>
              <w:t>ПМ.0</w:t>
            </w:r>
            <w:r w:rsidR="00773896" w:rsidRPr="004F4FCF">
              <w:rPr>
                <w:rFonts w:cs="Times New Roman"/>
              </w:rPr>
              <w:t>6Сопровождение</w:t>
            </w:r>
            <w:r w:rsidR="006278AC" w:rsidRPr="004F4FCF">
              <w:rPr>
                <w:rFonts w:cs="Times New Roman"/>
              </w:rPr>
              <w:t xml:space="preserve"> информационных систем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4F4FCF" w:rsidRDefault="006278AC" w:rsidP="006278AC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>108</w:t>
            </w:r>
            <w:r w:rsidR="00512EDD" w:rsidRPr="004F4FCF">
              <w:rPr>
                <w:rFonts w:cs="Times New Roman"/>
                <w:lang w:eastAsia="ru-RU"/>
              </w:rPr>
              <w:t xml:space="preserve"> час</w:t>
            </w:r>
            <w:r w:rsidRPr="004F4FCF">
              <w:rPr>
                <w:rFonts w:cs="Times New Roman"/>
                <w:lang w:eastAsia="ru-RU"/>
              </w:rPr>
              <w:t>ов</w:t>
            </w:r>
          </w:p>
        </w:tc>
        <w:tc>
          <w:tcPr>
            <w:tcW w:w="3640" w:type="dxa"/>
            <w:vMerge w:val="restart"/>
            <w:vAlign w:val="center"/>
          </w:tcPr>
          <w:p w:rsidR="00512EDD" w:rsidRPr="004F4FCF" w:rsidRDefault="00773896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>4</w:t>
            </w:r>
            <w:r w:rsidR="00512EDD" w:rsidRPr="004F4FCF">
              <w:rPr>
                <w:rFonts w:cs="Times New Roman"/>
                <w:lang w:eastAsia="ru-RU"/>
              </w:rPr>
              <w:t xml:space="preserve"> семестр</w:t>
            </w:r>
          </w:p>
        </w:tc>
      </w:tr>
      <w:tr w:rsidR="00512EDD" w:rsidRPr="004F4FCF" w:rsidTr="00512EDD">
        <w:tc>
          <w:tcPr>
            <w:tcW w:w="3640" w:type="dxa"/>
            <w:vAlign w:val="center"/>
          </w:tcPr>
          <w:p w:rsidR="00512EDD" w:rsidRPr="004F4FCF" w:rsidRDefault="00512EDD" w:rsidP="00773896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  <w:r w:rsidRPr="004F4FCF">
              <w:rPr>
                <w:rFonts w:cs="Times New Roman"/>
                <w:lang w:eastAsia="ru-RU"/>
              </w:rPr>
              <w:t xml:space="preserve">ПК </w:t>
            </w:r>
            <w:r w:rsidR="00773896" w:rsidRPr="004F4FCF">
              <w:rPr>
                <w:rFonts w:cs="Times New Roman"/>
                <w:lang w:eastAsia="ru-RU"/>
              </w:rPr>
              <w:t>6</w:t>
            </w:r>
            <w:r w:rsidRPr="004F4FCF">
              <w:rPr>
                <w:rFonts w:cs="Times New Roman"/>
                <w:lang w:eastAsia="ru-RU"/>
              </w:rPr>
              <w:t xml:space="preserve">.1, ПК </w:t>
            </w:r>
            <w:r w:rsidR="00773896" w:rsidRPr="004F4FCF">
              <w:rPr>
                <w:rFonts w:cs="Times New Roman"/>
                <w:lang w:eastAsia="ru-RU"/>
              </w:rPr>
              <w:t>6</w:t>
            </w:r>
            <w:r w:rsidRPr="004F4FCF">
              <w:rPr>
                <w:rFonts w:cs="Times New Roman"/>
                <w:lang w:eastAsia="ru-RU"/>
              </w:rPr>
              <w:t xml:space="preserve">.2, ПК </w:t>
            </w:r>
            <w:r w:rsidR="00773896" w:rsidRPr="004F4FCF">
              <w:rPr>
                <w:rFonts w:cs="Times New Roman"/>
                <w:lang w:eastAsia="ru-RU"/>
              </w:rPr>
              <w:t>6</w:t>
            </w:r>
            <w:r w:rsidRPr="004F4FCF">
              <w:rPr>
                <w:rFonts w:cs="Times New Roman"/>
                <w:lang w:eastAsia="ru-RU"/>
              </w:rPr>
              <w:t xml:space="preserve">.3, ПК </w:t>
            </w:r>
            <w:r w:rsidR="00773896" w:rsidRPr="004F4FCF">
              <w:rPr>
                <w:rFonts w:cs="Times New Roman"/>
                <w:lang w:eastAsia="ru-RU"/>
              </w:rPr>
              <w:t>6</w:t>
            </w:r>
            <w:r w:rsidR="007A0559" w:rsidRPr="004F4FCF">
              <w:rPr>
                <w:rFonts w:cs="Times New Roman"/>
                <w:lang w:eastAsia="ru-RU"/>
              </w:rPr>
              <w:t>.4</w:t>
            </w:r>
            <w:r w:rsidR="006278AC" w:rsidRPr="004F4FCF">
              <w:rPr>
                <w:rFonts w:cs="Times New Roman"/>
                <w:lang w:eastAsia="ru-RU"/>
              </w:rPr>
              <w:t xml:space="preserve">, ПК </w:t>
            </w:r>
            <w:r w:rsidR="00773896" w:rsidRPr="004F4FCF">
              <w:rPr>
                <w:rFonts w:cs="Times New Roman"/>
                <w:lang w:eastAsia="ru-RU"/>
              </w:rPr>
              <w:t>6</w:t>
            </w:r>
            <w:r w:rsidR="006278AC" w:rsidRPr="004F4FCF">
              <w:rPr>
                <w:rFonts w:cs="Times New Roman"/>
                <w:lang w:eastAsia="ru-RU"/>
              </w:rPr>
              <w:t>.5</w:t>
            </w:r>
          </w:p>
        </w:tc>
        <w:tc>
          <w:tcPr>
            <w:tcW w:w="3640" w:type="dxa"/>
            <w:vMerge/>
            <w:vAlign w:val="center"/>
          </w:tcPr>
          <w:p w:rsidR="00512EDD" w:rsidRPr="004F4FC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Pr="004F4FC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  <w:tc>
          <w:tcPr>
            <w:tcW w:w="3640" w:type="dxa"/>
            <w:vMerge/>
            <w:vAlign w:val="center"/>
          </w:tcPr>
          <w:p w:rsidR="00512EDD" w:rsidRPr="004F4FCF" w:rsidRDefault="00512EDD" w:rsidP="00BF6F7D">
            <w:pPr>
              <w:spacing w:before="60" w:after="60" w:line="276" w:lineRule="auto"/>
              <w:ind w:firstLine="0"/>
              <w:jc w:val="center"/>
              <w:rPr>
                <w:rFonts w:cs="Times New Roman"/>
                <w:lang w:eastAsia="ru-RU"/>
              </w:rPr>
            </w:pPr>
          </w:p>
        </w:tc>
      </w:tr>
    </w:tbl>
    <w:p w:rsidR="00807621" w:rsidRPr="004F4FCF" w:rsidRDefault="00807621">
      <w:pPr>
        <w:spacing w:before="0" w:after="200"/>
        <w:ind w:firstLine="0"/>
        <w:jc w:val="left"/>
        <w:rPr>
          <w:rFonts w:cs="Times New Roman"/>
          <w:b/>
          <w:lang w:eastAsia="ru-RU"/>
        </w:rPr>
      </w:pPr>
      <w:r w:rsidRPr="004F4FCF">
        <w:rPr>
          <w:rFonts w:cs="Times New Roman"/>
          <w:b/>
          <w:lang w:eastAsia="ru-RU"/>
        </w:rPr>
        <w:br w:type="page"/>
      </w:r>
    </w:p>
    <w:p w:rsidR="00A97EC2" w:rsidRPr="004F4FCF" w:rsidRDefault="00A97EC2" w:rsidP="002B1A05">
      <w:pPr>
        <w:pStyle w:val="a"/>
        <w:spacing w:before="240"/>
        <w:rPr>
          <w:rFonts w:cs="Times New Roman"/>
          <w:b/>
          <w:lang w:eastAsia="ru-RU"/>
        </w:rPr>
      </w:pPr>
      <w:r w:rsidRPr="004F4FCF">
        <w:rPr>
          <w:rFonts w:cs="Times New Roman"/>
          <w:b/>
          <w:lang w:eastAsia="ru-RU"/>
        </w:rPr>
        <w:lastRenderedPageBreak/>
        <w:t>Содержание практики</w:t>
      </w:r>
    </w:p>
    <w:p w:rsidR="00776B68" w:rsidRPr="004F4FCF" w:rsidRDefault="00776B68" w:rsidP="00776B68">
      <w:pPr>
        <w:pStyle w:val="af8"/>
        <w:keepNext/>
        <w:jc w:val="right"/>
        <w:rPr>
          <w:rFonts w:cs="Times New Roman"/>
          <w:color w:val="auto"/>
          <w:sz w:val="24"/>
          <w:szCs w:val="24"/>
        </w:rPr>
      </w:pPr>
      <w:r w:rsidRPr="004F4FCF">
        <w:rPr>
          <w:rFonts w:cs="Times New Roman"/>
          <w:color w:val="auto"/>
          <w:sz w:val="24"/>
          <w:szCs w:val="24"/>
        </w:rPr>
        <w:t xml:space="preserve">Таблица </w:t>
      </w:r>
      <w:r w:rsidR="00B41F1D" w:rsidRPr="004F4FCF">
        <w:rPr>
          <w:rFonts w:cs="Times New Roman"/>
          <w:color w:val="auto"/>
          <w:sz w:val="24"/>
          <w:szCs w:val="24"/>
        </w:rPr>
        <w:fldChar w:fldCharType="begin"/>
      </w:r>
      <w:r w:rsidRPr="004F4FCF">
        <w:rPr>
          <w:rFonts w:cs="Times New Roman"/>
          <w:color w:val="auto"/>
          <w:sz w:val="24"/>
          <w:szCs w:val="24"/>
        </w:rPr>
        <w:instrText xml:space="preserve"> SEQ Таблица \* ARABIC </w:instrText>
      </w:r>
      <w:r w:rsidR="00B41F1D" w:rsidRPr="004F4FCF">
        <w:rPr>
          <w:rFonts w:cs="Times New Roman"/>
          <w:color w:val="auto"/>
          <w:sz w:val="24"/>
          <w:szCs w:val="24"/>
        </w:rPr>
        <w:fldChar w:fldCharType="separate"/>
      </w:r>
      <w:r w:rsidR="00DA558C" w:rsidRPr="004F4FCF">
        <w:rPr>
          <w:rFonts w:cs="Times New Roman"/>
          <w:noProof/>
          <w:color w:val="auto"/>
          <w:sz w:val="24"/>
          <w:szCs w:val="24"/>
        </w:rPr>
        <w:t>4</w:t>
      </w:r>
      <w:r w:rsidR="00B41F1D" w:rsidRPr="004F4FCF">
        <w:rPr>
          <w:rFonts w:cs="Times New Roman"/>
          <w:color w:val="auto"/>
          <w:sz w:val="24"/>
          <w:szCs w:val="24"/>
        </w:rPr>
        <w:fldChar w:fldCharType="end"/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042"/>
        <w:gridCol w:w="3751"/>
        <w:gridCol w:w="4954"/>
        <w:gridCol w:w="2467"/>
        <w:gridCol w:w="1417"/>
      </w:tblGrid>
      <w:tr w:rsidR="00BF6F7D" w:rsidRPr="004F4FCF" w:rsidTr="00773896">
        <w:tc>
          <w:tcPr>
            <w:tcW w:w="2042" w:type="dxa"/>
            <w:vAlign w:val="center"/>
          </w:tcPr>
          <w:p w:rsidR="00A97EC2" w:rsidRPr="004F4FCF" w:rsidRDefault="00A97EC2" w:rsidP="00BF6F7D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Вид деятельности</w:t>
            </w:r>
          </w:p>
        </w:tc>
        <w:tc>
          <w:tcPr>
            <w:tcW w:w="3751" w:type="dxa"/>
            <w:vAlign w:val="center"/>
          </w:tcPr>
          <w:p w:rsidR="00A97EC2" w:rsidRPr="004F4FCF" w:rsidRDefault="00A97EC2" w:rsidP="00BF6F7D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Виды работ</w:t>
            </w:r>
          </w:p>
        </w:tc>
        <w:tc>
          <w:tcPr>
            <w:tcW w:w="4954" w:type="dxa"/>
            <w:vAlign w:val="center"/>
          </w:tcPr>
          <w:p w:rsidR="00A97EC2" w:rsidRPr="004F4FCF" w:rsidRDefault="00A97EC2" w:rsidP="00BF6F7D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Содержание освоенного учебного материала, необходимого для выполнения работ</w:t>
            </w:r>
          </w:p>
        </w:tc>
        <w:tc>
          <w:tcPr>
            <w:tcW w:w="2396" w:type="dxa"/>
            <w:vAlign w:val="center"/>
          </w:tcPr>
          <w:p w:rsidR="00A97EC2" w:rsidRPr="004F4FCF" w:rsidRDefault="00A97EC2" w:rsidP="00BF6F7D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Наименование дисциплин, междисциплинарных курсов с указанием тем, обеспечивающих выполнение видов работ</w:t>
            </w:r>
          </w:p>
        </w:tc>
        <w:tc>
          <w:tcPr>
            <w:tcW w:w="1417" w:type="dxa"/>
            <w:vAlign w:val="center"/>
          </w:tcPr>
          <w:p w:rsidR="00A97EC2" w:rsidRPr="004F4FCF" w:rsidRDefault="00A97EC2" w:rsidP="00BF6F7D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Количество часов (недель)</w:t>
            </w:r>
          </w:p>
        </w:tc>
      </w:tr>
      <w:tr w:rsidR="00773896" w:rsidRPr="004F4FCF" w:rsidTr="00F1547E">
        <w:trPr>
          <w:trHeight w:val="2247"/>
        </w:trPr>
        <w:tc>
          <w:tcPr>
            <w:tcW w:w="2042" w:type="dxa"/>
            <w:vMerge w:val="restart"/>
            <w:vAlign w:val="center"/>
          </w:tcPr>
          <w:p w:rsidR="0063127C" w:rsidRPr="004F4FCF" w:rsidRDefault="00773896" w:rsidP="00F1547E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Сопровождение информационных систем</w:t>
            </w:r>
          </w:p>
        </w:tc>
        <w:tc>
          <w:tcPr>
            <w:tcW w:w="3751" w:type="dxa"/>
            <w:vMerge w:val="restart"/>
            <w:vAlign w:val="center"/>
          </w:tcPr>
          <w:p w:rsidR="0063127C" w:rsidRPr="004F4FCF" w:rsidRDefault="008C0053" w:rsidP="009920FC">
            <w:pPr>
              <w:pStyle w:val="ae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4F4FCF">
              <w:rPr>
                <w:rFonts w:eastAsia="Times New Roman" w:cs="Times New Roman"/>
                <w:szCs w:val="24"/>
                <w:lang w:eastAsia="ru-RU"/>
              </w:rPr>
              <w:t>Разработать техническое задание на сопровождение информационной системы в соответствии с предметной областью.</w:t>
            </w:r>
          </w:p>
          <w:p w:rsidR="008C0053" w:rsidRPr="004F4FCF" w:rsidRDefault="008C0053" w:rsidP="009920FC">
            <w:pPr>
              <w:pStyle w:val="ae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4F4FCF">
              <w:rPr>
                <w:rFonts w:cs="Times New Roman"/>
                <w:szCs w:val="24"/>
              </w:rPr>
              <w:t>Исправление ошибок в программном коде информационной системы в процессе эксплуатации.</w:t>
            </w:r>
          </w:p>
          <w:p w:rsidR="008C0053" w:rsidRPr="004F4FCF" w:rsidRDefault="008C0053" w:rsidP="009920FC">
            <w:pPr>
              <w:pStyle w:val="ae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4F4FCF">
              <w:rPr>
                <w:rFonts w:cs="Times New Roman"/>
                <w:szCs w:val="24"/>
              </w:rPr>
              <w:t>Разработка обучающей документации информационной системы.</w:t>
            </w:r>
          </w:p>
          <w:p w:rsidR="008C0053" w:rsidRPr="004F4FCF" w:rsidRDefault="008C0053" w:rsidP="009920FC">
            <w:pPr>
              <w:pStyle w:val="ae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4F4FCF">
              <w:rPr>
                <w:rFonts w:cs="Times New Roman"/>
                <w:szCs w:val="24"/>
              </w:rPr>
              <w:t>Оценка качества и надежности функционирования информационной системы на соответствие техническим требованиям.</w:t>
            </w:r>
          </w:p>
          <w:p w:rsidR="008C0053" w:rsidRPr="004F4FCF" w:rsidRDefault="008C0053" w:rsidP="009920FC">
            <w:pPr>
              <w:pStyle w:val="ae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4F4FCF">
              <w:rPr>
                <w:rFonts w:cs="Times New Roman"/>
                <w:szCs w:val="24"/>
              </w:rPr>
              <w:t>Выполнение регламентов по обновлению, техническому сопровождению.</w:t>
            </w:r>
          </w:p>
          <w:p w:rsidR="008C0053" w:rsidRPr="004F4FCF" w:rsidRDefault="008C0053" w:rsidP="009920FC">
            <w:pPr>
              <w:pStyle w:val="ae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4F4FCF">
              <w:rPr>
                <w:rFonts w:cs="Times New Roman"/>
                <w:szCs w:val="24"/>
              </w:rPr>
              <w:t>Восстановление данных информационной системы.</w:t>
            </w:r>
          </w:p>
          <w:p w:rsidR="008C0053" w:rsidRPr="004F4FCF" w:rsidRDefault="008C0053" w:rsidP="009920FC">
            <w:pPr>
              <w:pStyle w:val="ae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  <w:r w:rsidRPr="004F4FCF">
              <w:rPr>
                <w:rFonts w:cs="Times New Roman"/>
                <w:szCs w:val="24"/>
              </w:rPr>
              <w:t>Организация доступа пользователей к информационной системе.</w:t>
            </w:r>
          </w:p>
        </w:tc>
        <w:tc>
          <w:tcPr>
            <w:tcW w:w="4954" w:type="dxa"/>
            <w:vAlign w:val="center"/>
          </w:tcPr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Предпроектное обследование: анализ бизнес-процессов и моделирование</w:t>
            </w:r>
            <w:r w:rsidR="003C4434" w:rsidRPr="004F4FCF">
              <w:rPr>
                <w:rFonts w:cs="Times New Roman"/>
              </w:rPr>
              <w:t>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Формализация целей и оценка затрат внедрения информационной системы</w:t>
            </w:r>
            <w:r w:rsidR="003C4434" w:rsidRPr="004F4FCF">
              <w:rPr>
                <w:rFonts w:cs="Times New Roman"/>
              </w:rPr>
              <w:t>.</w:t>
            </w:r>
          </w:p>
          <w:p w:rsidR="00E14E17" w:rsidRPr="004F4FCF" w:rsidRDefault="00E14E17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Обучающая документация.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Стандарты ЕСПД</w:t>
            </w:r>
            <w:r w:rsidR="00E14E17" w:rsidRPr="004F4FCF">
              <w:rPr>
                <w:rFonts w:cs="Times New Roman"/>
              </w:rPr>
              <w:t>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Методы разработки обучающей документации</w:t>
            </w:r>
            <w:r w:rsidR="00E14E17" w:rsidRPr="004F4FCF">
              <w:rPr>
                <w:rFonts w:cs="Times New Roman"/>
              </w:rPr>
              <w:t>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Порядок внесения и регистрации изменений в документации</w:t>
            </w:r>
            <w:r w:rsidR="003C4434" w:rsidRPr="004F4FCF">
              <w:rPr>
                <w:rFonts w:cs="Times New Roman"/>
              </w:rPr>
              <w:t>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Применение технологии RUP в процессе внедрения</w:t>
            </w:r>
            <w:r w:rsidR="003C4434" w:rsidRPr="004F4FCF">
              <w:rPr>
                <w:rFonts w:cs="Times New Roman"/>
              </w:rPr>
              <w:t>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Типовые функции инструментария для автоматизации процесса внедрения информационной системы</w:t>
            </w:r>
            <w:r w:rsidR="00E14E17" w:rsidRPr="004F4FCF">
              <w:rPr>
                <w:rFonts w:cs="Times New Roman"/>
              </w:rPr>
              <w:t>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Установка, конфигурирование и настройка сетевых и телекоммуникационных средств.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Формирование интерфейсов и организация доступа пользователей к информа</w:t>
            </w:r>
            <w:r w:rsidR="00F1547E" w:rsidRPr="004F4FCF">
              <w:rPr>
                <w:rFonts w:cs="Times New Roman"/>
              </w:rPr>
              <w:t>ционной системе.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Организация мониторинга процесса внедрения</w:t>
            </w:r>
            <w:r w:rsidR="00F1547E" w:rsidRPr="004F4FCF">
              <w:rPr>
                <w:rFonts w:cs="Times New Roman"/>
              </w:rPr>
              <w:t>.</w:t>
            </w:r>
          </w:p>
          <w:p w:rsidR="00F1547E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lastRenderedPageBreak/>
              <w:t>Оценка качества функциони</w:t>
            </w:r>
            <w:r w:rsidR="00F1547E" w:rsidRPr="004F4FCF">
              <w:rPr>
                <w:rFonts w:cs="Times New Roman"/>
              </w:rPr>
              <w:t>рования информационной системы.</w:t>
            </w:r>
          </w:p>
          <w:p w:rsidR="003179D2" w:rsidRPr="004F4FCF" w:rsidRDefault="003179D2" w:rsidP="00F1547E">
            <w:pPr>
              <w:pStyle w:val="afa"/>
              <w:numPr>
                <w:ilvl w:val="0"/>
                <w:numId w:val="17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CALS-технологии</w:t>
            </w:r>
            <w:r w:rsidR="00F1547E" w:rsidRPr="004F4FCF">
              <w:rPr>
                <w:rFonts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63127C" w:rsidRPr="004F4FCF" w:rsidRDefault="0063127C" w:rsidP="00F1547E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lastRenderedPageBreak/>
              <w:t>МДК.0</w:t>
            </w:r>
            <w:r w:rsidR="00773896" w:rsidRPr="004F4FCF">
              <w:rPr>
                <w:rFonts w:cs="Times New Roman"/>
                <w:szCs w:val="24"/>
                <w:lang w:eastAsia="ru-RU"/>
              </w:rPr>
              <w:t>6</w:t>
            </w:r>
            <w:r w:rsidRPr="004F4FCF">
              <w:rPr>
                <w:rFonts w:cs="Times New Roman"/>
                <w:szCs w:val="24"/>
                <w:lang w:eastAsia="ru-RU"/>
              </w:rPr>
              <w:t xml:space="preserve">.01. </w:t>
            </w:r>
            <w:r w:rsidR="00773896" w:rsidRPr="004F4FCF">
              <w:rPr>
                <w:rFonts w:cs="Times New Roman"/>
                <w:szCs w:val="24"/>
                <w:lang w:eastAsia="ru-RU"/>
              </w:rPr>
              <w:t>Внедрение ИС</w:t>
            </w:r>
          </w:p>
        </w:tc>
        <w:tc>
          <w:tcPr>
            <w:tcW w:w="1417" w:type="dxa"/>
            <w:vAlign w:val="center"/>
          </w:tcPr>
          <w:p w:rsidR="0063127C" w:rsidRPr="004F4FCF" w:rsidRDefault="00773896" w:rsidP="00773896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32</w:t>
            </w:r>
          </w:p>
        </w:tc>
      </w:tr>
      <w:tr w:rsidR="00892DCF" w:rsidRPr="004F4FCF" w:rsidTr="00F1547E">
        <w:trPr>
          <w:trHeight w:val="2247"/>
        </w:trPr>
        <w:tc>
          <w:tcPr>
            <w:tcW w:w="2042" w:type="dxa"/>
            <w:vMerge/>
            <w:vAlign w:val="center"/>
          </w:tcPr>
          <w:p w:rsidR="00892DCF" w:rsidRPr="004F4FCF" w:rsidRDefault="00892DCF" w:rsidP="00AC2631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751" w:type="dxa"/>
            <w:vMerge/>
            <w:vAlign w:val="center"/>
          </w:tcPr>
          <w:p w:rsidR="00892DCF" w:rsidRPr="004F4FCF" w:rsidRDefault="00892DCF" w:rsidP="009920FC">
            <w:pPr>
              <w:pStyle w:val="ae"/>
              <w:numPr>
                <w:ilvl w:val="0"/>
                <w:numId w:val="8"/>
              </w:numPr>
              <w:rPr>
                <w:rFonts w:cs="Times New Roman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F1547E" w:rsidRPr="004F4FCF" w:rsidRDefault="00F1547E" w:rsidP="00F1547E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contextualSpacing/>
              <w:rPr>
                <w:rFonts w:cs="Times New Roman"/>
              </w:rPr>
            </w:pPr>
            <w:r w:rsidRPr="004F4FCF">
              <w:rPr>
                <w:rFonts w:cs="Times New Roman"/>
              </w:rPr>
              <w:t>Сценарий сопровождения.</w:t>
            </w:r>
          </w:p>
          <w:p w:rsidR="00F1547E" w:rsidRPr="004F4FCF" w:rsidRDefault="00F1547E" w:rsidP="00F1547E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contextualSpacing/>
              <w:rPr>
                <w:rFonts w:cs="Times New Roman"/>
              </w:rPr>
            </w:pPr>
            <w:r w:rsidRPr="004F4FCF">
              <w:rPr>
                <w:rFonts w:cs="Times New Roman"/>
              </w:rPr>
              <w:t>Договор на сопровождение.</w:t>
            </w:r>
          </w:p>
          <w:p w:rsidR="00F1547E" w:rsidRPr="004F4FCF" w:rsidRDefault="00F1547E" w:rsidP="00F1547E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contextualSpacing/>
              <w:rPr>
                <w:rFonts w:cs="Times New Roman"/>
              </w:rPr>
            </w:pPr>
            <w:r w:rsidRPr="004F4FCF">
              <w:rPr>
                <w:rFonts w:cs="Times New Roman"/>
              </w:rPr>
              <w:t>Анализ исходных программ и компонентов программного средства.</w:t>
            </w:r>
          </w:p>
          <w:p w:rsidR="00F1547E" w:rsidRPr="004F4FCF" w:rsidRDefault="00F1547E" w:rsidP="00F1547E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contextualSpacing/>
              <w:rPr>
                <w:rFonts w:cs="Times New Roman"/>
              </w:rPr>
            </w:pPr>
            <w:r w:rsidRPr="004F4FCF">
              <w:rPr>
                <w:rFonts w:cs="Times New Roman"/>
              </w:rPr>
              <w:t>Программная инженерия и оценка качества. Реинжиниринг.</w:t>
            </w:r>
          </w:p>
          <w:p w:rsidR="00F1547E" w:rsidRPr="004F4FCF" w:rsidRDefault="00F1547E" w:rsidP="00F1547E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contextualSpacing/>
              <w:rPr>
                <w:rFonts w:cs="Times New Roman"/>
              </w:rPr>
            </w:pPr>
            <w:r w:rsidRPr="004F4FCF">
              <w:rPr>
                <w:rFonts w:cs="Times New Roman"/>
              </w:rPr>
              <w:t>Цели и регламенты резервного копирования. Сохранение и откат рабочих версий системы.</w:t>
            </w:r>
          </w:p>
          <w:p w:rsidR="00F1547E" w:rsidRPr="004F4FCF" w:rsidRDefault="00F1547E" w:rsidP="00F1547E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contextualSpacing/>
              <w:rPr>
                <w:rFonts w:cs="Times New Roman"/>
              </w:rPr>
            </w:pPr>
            <w:r w:rsidRPr="004F4FCF">
              <w:rPr>
                <w:rFonts w:cs="Times New Roman"/>
              </w:rPr>
              <w:t>Организация процесса обновления в информационной системе.</w:t>
            </w:r>
          </w:p>
          <w:p w:rsidR="00F1547E" w:rsidRPr="004F4FCF" w:rsidRDefault="00F1547E" w:rsidP="00F1547E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contextualSpacing/>
              <w:rPr>
                <w:rFonts w:cs="Times New Roman"/>
              </w:rPr>
            </w:pPr>
            <w:r w:rsidRPr="004F4FCF">
              <w:rPr>
                <w:rFonts w:cs="Times New Roman"/>
              </w:rPr>
              <w:t>Обеспечение безопасности функционирования информационной системы</w:t>
            </w:r>
            <w:r w:rsidR="003C4434" w:rsidRPr="004F4FCF">
              <w:rPr>
                <w:rFonts w:cs="Times New Roman"/>
              </w:rPr>
              <w:t>.</w:t>
            </w:r>
          </w:p>
          <w:p w:rsidR="00F1547E" w:rsidRPr="004F4FCF" w:rsidRDefault="00F1547E" w:rsidP="00F1547E">
            <w:pPr>
              <w:pStyle w:val="afa"/>
              <w:numPr>
                <w:ilvl w:val="0"/>
                <w:numId w:val="18"/>
              </w:numPr>
              <w:spacing w:line="276" w:lineRule="auto"/>
              <w:ind w:left="57"/>
              <w:contextualSpacing/>
              <w:rPr>
                <w:rFonts w:cs="Times New Roman"/>
              </w:rPr>
            </w:pPr>
            <w:r w:rsidRPr="004F4FCF">
              <w:rPr>
                <w:rFonts w:cs="Times New Roman"/>
              </w:rPr>
              <w:t>Организация доступа пользователей к информационной системе</w:t>
            </w:r>
            <w:r w:rsidR="003C4434" w:rsidRPr="004F4FCF">
              <w:rPr>
                <w:rFonts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892DCF" w:rsidRPr="004F4FCF" w:rsidRDefault="00892DCF" w:rsidP="00F1547E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МДК.0</w:t>
            </w:r>
            <w:r w:rsidR="00773896" w:rsidRPr="004F4FCF">
              <w:rPr>
                <w:rFonts w:cs="Times New Roman"/>
                <w:szCs w:val="24"/>
                <w:lang w:eastAsia="ru-RU"/>
              </w:rPr>
              <w:t>6</w:t>
            </w:r>
            <w:r w:rsidRPr="004F4FCF">
              <w:rPr>
                <w:rFonts w:cs="Times New Roman"/>
                <w:szCs w:val="24"/>
                <w:lang w:eastAsia="ru-RU"/>
              </w:rPr>
              <w:t>.02.</w:t>
            </w:r>
            <w:r w:rsidR="00773896" w:rsidRPr="004F4FCF">
              <w:rPr>
                <w:rFonts w:cs="Times New Roman"/>
                <w:szCs w:val="24"/>
                <w:lang w:eastAsia="ru-RU"/>
              </w:rPr>
              <w:t>Инженерно-техническое сопровождение и поддержка ИС</w:t>
            </w:r>
          </w:p>
        </w:tc>
        <w:tc>
          <w:tcPr>
            <w:tcW w:w="1417" w:type="dxa"/>
            <w:vAlign w:val="center"/>
          </w:tcPr>
          <w:p w:rsidR="00892DCF" w:rsidRPr="004F4FCF" w:rsidRDefault="00807621" w:rsidP="007A055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2</w:t>
            </w:r>
            <w:r w:rsidR="00773896" w:rsidRPr="004F4FCF">
              <w:rPr>
                <w:rFonts w:cs="Times New Roman"/>
                <w:szCs w:val="24"/>
                <w:lang w:eastAsia="ru-RU"/>
              </w:rPr>
              <w:t>0</w:t>
            </w:r>
          </w:p>
        </w:tc>
      </w:tr>
      <w:tr w:rsidR="00892DCF" w:rsidRPr="004F4FCF" w:rsidTr="00F1547E">
        <w:trPr>
          <w:trHeight w:val="2247"/>
        </w:trPr>
        <w:tc>
          <w:tcPr>
            <w:tcW w:w="2042" w:type="dxa"/>
            <w:vMerge/>
            <w:vAlign w:val="center"/>
          </w:tcPr>
          <w:p w:rsidR="00892DCF" w:rsidRPr="004F4FCF" w:rsidRDefault="00892DCF" w:rsidP="00AC2631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751" w:type="dxa"/>
            <w:vMerge/>
            <w:vAlign w:val="center"/>
          </w:tcPr>
          <w:p w:rsidR="00892DCF" w:rsidRPr="004F4FCF" w:rsidRDefault="00892DCF" w:rsidP="00F1547E">
            <w:pPr>
              <w:pStyle w:val="ae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Основное оборудование системной интеграции</w:t>
            </w:r>
            <w:r w:rsidR="003C4434" w:rsidRPr="004F4FCF">
              <w:rPr>
                <w:rFonts w:cs="Times New Roman"/>
              </w:rPr>
              <w:t>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Особенности информационного, программного и технического обеспечения различных видов АИС.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Особенности сопровождения информационных систем бухгалтерского учета и материально-технического снабжения.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 xml:space="preserve">Особенности сопровождения информационных систем управления качеством, </w:t>
            </w:r>
            <w:r w:rsidRPr="004F4FCF">
              <w:rPr>
                <w:rFonts w:cs="Times New Roman"/>
              </w:rPr>
              <w:lastRenderedPageBreak/>
              <w:t>технической и технологической подготовки производства.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Особенности сопровождения информационных систем поисково-справочных служб, библиотек и патентных ведомств</w:t>
            </w:r>
            <w:r w:rsidR="00807621" w:rsidRPr="004F4FCF">
              <w:rPr>
                <w:rFonts w:cs="Times New Roman"/>
              </w:rPr>
              <w:t>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Особенности сопровождения информационных систем управления «Умный дом»</w:t>
            </w:r>
            <w:r w:rsidR="00807621" w:rsidRPr="004F4FCF">
              <w:rPr>
                <w:rFonts w:cs="Times New Roman"/>
              </w:rPr>
              <w:t>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Особенности сопровождения информационных систем обслуживания многозонного мультимедийного пространства</w:t>
            </w:r>
            <w:r w:rsidR="00807621" w:rsidRPr="004F4FCF">
              <w:rPr>
                <w:rFonts w:cs="Times New Roman"/>
              </w:rPr>
              <w:t>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Особенности сопровождения информационных систем удаленного управления и контроля объектов</w:t>
            </w:r>
            <w:r w:rsidR="00807621" w:rsidRPr="004F4FCF">
              <w:rPr>
                <w:rFonts w:cs="Times New Roman"/>
              </w:rPr>
              <w:t>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Особенности сопровождения информационных систем реального времени</w:t>
            </w:r>
            <w:r w:rsidR="00807621" w:rsidRPr="004F4FCF">
              <w:rPr>
                <w:rFonts w:cs="Times New Roman"/>
              </w:rPr>
              <w:t>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Модели качества информационных систем. Стандарты управления качеством</w:t>
            </w:r>
            <w:r w:rsidR="00807621" w:rsidRPr="004F4FCF">
              <w:rPr>
                <w:rFonts w:cs="Times New Roman"/>
              </w:rPr>
              <w:t>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Надежность информационных систем: основные понятия и определения. Метрики качества</w:t>
            </w:r>
            <w:r w:rsidR="00807621" w:rsidRPr="004F4FCF">
              <w:rPr>
                <w:rFonts w:cs="Times New Roman"/>
              </w:rPr>
              <w:t>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Показатели надежности в соответствии со стандартами. Обеспечение надежности.</w:t>
            </w:r>
          </w:p>
          <w:p w:rsidR="00807621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 xml:space="preserve">Методы обеспечения и контроля </w:t>
            </w:r>
            <w:r w:rsidR="00807621" w:rsidRPr="004F4FCF">
              <w:rPr>
                <w:rFonts w:cs="Times New Roman"/>
              </w:rPr>
              <w:t>качества информационных систем.</w:t>
            </w:r>
          </w:p>
          <w:p w:rsidR="00F1547E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</w:rPr>
            </w:pPr>
            <w:r w:rsidRPr="004F4FCF">
              <w:rPr>
                <w:rFonts w:cs="Times New Roman"/>
              </w:rPr>
              <w:t>Достоверность информационных систем. Эффективность информационных систем.</w:t>
            </w:r>
          </w:p>
          <w:p w:rsidR="00892DCF" w:rsidRPr="004F4FCF" w:rsidRDefault="00F1547E" w:rsidP="00807621">
            <w:pPr>
              <w:pStyle w:val="afa"/>
              <w:numPr>
                <w:ilvl w:val="0"/>
                <w:numId w:val="19"/>
              </w:numPr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</w:rPr>
              <w:t>Основные угрозы. Защита от несанкционированного доступа</w:t>
            </w:r>
            <w:r w:rsidR="003C4434" w:rsidRPr="004F4FCF">
              <w:rPr>
                <w:rFonts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892DCF" w:rsidRPr="004F4FCF" w:rsidRDefault="00892DCF" w:rsidP="00F1547E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lastRenderedPageBreak/>
              <w:t>МДК.0</w:t>
            </w:r>
            <w:r w:rsidR="00773896" w:rsidRPr="004F4FCF">
              <w:rPr>
                <w:rFonts w:cs="Times New Roman"/>
                <w:szCs w:val="24"/>
                <w:lang w:eastAsia="ru-RU"/>
              </w:rPr>
              <w:t>6</w:t>
            </w:r>
            <w:r w:rsidRPr="004F4FCF">
              <w:rPr>
                <w:rFonts w:cs="Times New Roman"/>
                <w:szCs w:val="24"/>
                <w:lang w:eastAsia="ru-RU"/>
              </w:rPr>
              <w:t>.03.</w:t>
            </w:r>
            <w:r w:rsidR="00773896" w:rsidRPr="004F4FCF">
              <w:rPr>
                <w:rFonts w:cs="Times New Roman"/>
                <w:szCs w:val="24"/>
                <w:lang w:eastAsia="ru-RU"/>
              </w:rPr>
              <w:t>Устройство и функционирование информационной системы</w:t>
            </w:r>
          </w:p>
        </w:tc>
        <w:tc>
          <w:tcPr>
            <w:tcW w:w="1417" w:type="dxa"/>
            <w:vAlign w:val="center"/>
          </w:tcPr>
          <w:p w:rsidR="00892DCF" w:rsidRPr="004F4FCF" w:rsidRDefault="00807621" w:rsidP="007A055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4</w:t>
            </w:r>
            <w:r w:rsidR="00ED5244" w:rsidRPr="004F4FCF">
              <w:rPr>
                <w:rFonts w:cs="Times New Roman"/>
                <w:szCs w:val="24"/>
                <w:lang w:eastAsia="ru-RU"/>
              </w:rPr>
              <w:t>0</w:t>
            </w:r>
          </w:p>
        </w:tc>
      </w:tr>
      <w:tr w:rsidR="00773896" w:rsidRPr="004F4FCF" w:rsidTr="00807621">
        <w:trPr>
          <w:trHeight w:val="1681"/>
        </w:trPr>
        <w:tc>
          <w:tcPr>
            <w:tcW w:w="2042" w:type="dxa"/>
            <w:vMerge/>
            <w:vAlign w:val="center"/>
          </w:tcPr>
          <w:p w:rsidR="00773896" w:rsidRPr="004F4FCF" w:rsidRDefault="00773896" w:rsidP="00AC2631">
            <w:pPr>
              <w:ind w:firstLine="0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3751" w:type="dxa"/>
            <w:vMerge/>
            <w:vAlign w:val="center"/>
          </w:tcPr>
          <w:p w:rsidR="00773896" w:rsidRPr="004F4FCF" w:rsidRDefault="00773896" w:rsidP="00F1547E">
            <w:pPr>
              <w:pStyle w:val="ae"/>
              <w:numPr>
                <w:ilvl w:val="0"/>
                <w:numId w:val="18"/>
              </w:numPr>
              <w:rPr>
                <w:rFonts w:cs="Times New Roman"/>
                <w:szCs w:val="24"/>
              </w:rPr>
            </w:pPr>
          </w:p>
        </w:tc>
        <w:tc>
          <w:tcPr>
            <w:tcW w:w="4954" w:type="dxa"/>
            <w:vAlign w:val="center"/>
          </w:tcPr>
          <w:p w:rsidR="00807621" w:rsidRPr="004F4FCF" w:rsidRDefault="00807621" w:rsidP="00807621">
            <w:pPr>
              <w:pStyle w:val="afa"/>
              <w:numPr>
                <w:ilvl w:val="0"/>
                <w:numId w:val="20"/>
              </w:numPr>
              <w:spacing w:line="276" w:lineRule="auto"/>
              <w:rPr>
                <w:rFonts w:cs="Times New Roman"/>
              </w:rPr>
            </w:pPr>
            <w:r w:rsidRPr="004F4FCF">
              <w:rPr>
                <w:rFonts w:cs="Times New Roman"/>
              </w:rPr>
              <w:t>Основные модели интеллектуальных систем</w:t>
            </w:r>
            <w:r w:rsidR="003C4434" w:rsidRPr="004F4FCF">
              <w:rPr>
                <w:rFonts w:cs="Times New Roman"/>
              </w:rPr>
              <w:t>.</w:t>
            </w:r>
          </w:p>
          <w:p w:rsidR="00807621" w:rsidRPr="004F4FCF" w:rsidRDefault="00807621" w:rsidP="00807621">
            <w:pPr>
              <w:pStyle w:val="afa"/>
              <w:numPr>
                <w:ilvl w:val="0"/>
                <w:numId w:val="20"/>
              </w:numPr>
              <w:spacing w:line="276" w:lineRule="auto"/>
              <w:rPr>
                <w:rFonts w:cs="Times New Roman"/>
              </w:rPr>
            </w:pPr>
            <w:r w:rsidRPr="004F4FCF">
              <w:rPr>
                <w:rFonts w:cs="Times New Roman"/>
              </w:rPr>
              <w:t>Архитектура интеллектуальных информационных систем</w:t>
            </w:r>
            <w:r w:rsidR="003C4434" w:rsidRPr="004F4FCF">
              <w:rPr>
                <w:rFonts w:cs="Times New Roman"/>
              </w:rPr>
              <w:t>.</w:t>
            </w:r>
          </w:p>
          <w:p w:rsidR="00773896" w:rsidRPr="004F4FCF" w:rsidRDefault="00807621" w:rsidP="00807621">
            <w:pPr>
              <w:pStyle w:val="afa"/>
              <w:numPr>
                <w:ilvl w:val="0"/>
                <w:numId w:val="20"/>
              </w:numPr>
              <w:spacing w:line="276" w:lineRule="auto"/>
              <w:rPr>
                <w:rFonts w:cs="Times New Roman"/>
                <w:b/>
                <w:i/>
              </w:rPr>
            </w:pPr>
            <w:r w:rsidRPr="004F4FCF">
              <w:rPr>
                <w:rFonts w:cs="Times New Roman"/>
              </w:rPr>
              <w:t>Типовая схема функционирования интеллектуальной системы</w:t>
            </w:r>
            <w:r w:rsidR="003C4434" w:rsidRPr="004F4FCF">
              <w:rPr>
                <w:rFonts w:cs="Times New Roman"/>
              </w:rPr>
              <w:t>.</w:t>
            </w:r>
          </w:p>
        </w:tc>
        <w:tc>
          <w:tcPr>
            <w:tcW w:w="2396" w:type="dxa"/>
            <w:vAlign w:val="center"/>
          </w:tcPr>
          <w:p w:rsidR="00773896" w:rsidRPr="004F4FCF" w:rsidRDefault="00773896" w:rsidP="00F1547E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МДК.06.04. Интеллектуальные системы и технологии</w:t>
            </w:r>
          </w:p>
        </w:tc>
        <w:tc>
          <w:tcPr>
            <w:tcW w:w="1417" w:type="dxa"/>
            <w:vAlign w:val="center"/>
          </w:tcPr>
          <w:p w:rsidR="00FC5363" w:rsidRPr="004F4FCF" w:rsidRDefault="00773896" w:rsidP="00FC5363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1</w:t>
            </w:r>
            <w:r w:rsidR="00FC5363" w:rsidRPr="004F4FCF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A6376A" w:rsidRPr="004F4FCF" w:rsidTr="0063127C">
        <w:tc>
          <w:tcPr>
            <w:tcW w:w="13143" w:type="dxa"/>
            <w:gridSpan w:val="4"/>
          </w:tcPr>
          <w:p w:rsidR="00A6376A" w:rsidRPr="004F4FCF" w:rsidRDefault="00A6376A" w:rsidP="00BF6F7D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lastRenderedPageBreak/>
              <w:t xml:space="preserve">Итоговая аттестация в форме </w:t>
            </w:r>
            <w:r w:rsidRPr="004F4FCF">
              <w:rPr>
                <w:rFonts w:cs="Times New Roman"/>
                <w:b/>
                <w:i/>
                <w:szCs w:val="24"/>
                <w:lang w:eastAsia="ru-RU"/>
              </w:rPr>
              <w:t>дифференцированного зачета</w:t>
            </w:r>
          </w:p>
        </w:tc>
        <w:tc>
          <w:tcPr>
            <w:tcW w:w="1417" w:type="dxa"/>
            <w:vAlign w:val="center"/>
          </w:tcPr>
          <w:p w:rsidR="00A6376A" w:rsidRPr="004F4FCF" w:rsidRDefault="00FC5363" w:rsidP="00BF6F7D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3</w:t>
            </w:r>
          </w:p>
        </w:tc>
      </w:tr>
      <w:tr w:rsidR="0001477D" w:rsidRPr="004F4FCF" w:rsidTr="0063127C">
        <w:tc>
          <w:tcPr>
            <w:tcW w:w="13143" w:type="dxa"/>
            <w:gridSpan w:val="4"/>
          </w:tcPr>
          <w:p w:rsidR="0001477D" w:rsidRPr="004F4FCF" w:rsidRDefault="0001477D" w:rsidP="00BF6F7D">
            <w:pPr>
              <w:ind w:firstLine="0"/>
              <w:jc w:val="right"/>
              <w:rPr>
                <w:rFonts w:cs="Times New Roman"/>
                <w:b/>
                <w:szCs w:val="24"/>
                <w:lang w:eastAsia="ru-RU"/>
              </w:rPr>
            </w:pPr>
            <w:r w:rsidRPr="004F4FCF">
              <w:rPr>
                <w:rFonts w:cs="Times New Roman"/>
                <w:b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1477D" w:rsidRPr="004F4FCF" w:rsidRDefault="00892DCF" w:rsidP="00BF6F7D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4F4FCF">
              <w:rPr>
                <w:rFonts w:cs="Times New Roman"/>
                <w:szCs w:val="24"/>
                <w:lang w:eastAsia="ru-RU"/>
              </w:rPr>
              <w:t>108</w:t>
            </w:r>
          </w:p>
        </w:tc>
      </w:tr>
    </w:tbl>
    <w:p w:rsidR="00A97EC2" w:rsidRPr="004F4FCF" w:rsidRDefault="00A97EC2" w:rsidP="00A97EC2">
      <w:pPr>
        <w:pStyle w:val="a"/>
        <w:numPr>
          <w:ilvl w:val="0"/>
          <w:numId w:val="0"/>
        </w:numPr>
        <w:rPr>
          <w:rFonts w:cs="Times New Roman"/>
          <w:b/>
          <w:lang w:eastAsia="ru-RU"/>
        </w:rPr>
      </w:pPr>
    </w:p>
    <w:p w:rsidR="00E05581" w:rsidRPr="004F4FCF" w:rsidRDefault="00E05581" w:rsidP="009F329C">
      <w:pPr>
        <w:rPr>
          <w:rFonts w:cs="Times New Roman"/>
          <w:lang w:eastAsia="ru-RU"/>
        </w:rPr>
        <w:sectPr w:rsidR="00E05581" w:rsidRPr="004F4FCF" w:rsidSect="00A97EC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4B3567" w:rsidRPr="004F4FCF" w:rsidRDefault="00564773" w:rsidP="009920FC">
      <w:pPr>
        <w:pStyle w:val="ae"/>
        <w:numPr>
          <w:ilvl w:val="0"/>
          <w:numId w:val="1"/>
        </w:numPr>
        <w:rPr>
          <w:rStyle w:val="ad"/>
          <w:rFonts w:eastAsiaTheme="minorHAnsi" w:cs="Times New Roman"/>
          <w:b w:val="0"/>
          <w:spacing w:val="0"/>
          <w:kern w:val="0"/>
          <w:sz w:val="24"/>
          <w:szCs w:val="22"/>
          <w:lang w:eastAsia="ru-RU"/>
        </w:rPr>
      </w:pPr>
      <w:bookmarkStart w:id="4" w:name="_Toc24913765"/>
      <w:r w:rsidRPr="004F4FCF">
        <w:rPr>
          <w:rStyle w:val="ad"/>
          <w:rFonts w:cs="Times New Roman"/>
        </w:rPr>
        <w:lastRenderedPageBreak/>
        <w:t xml:space="preserve">УСЛОВИЯ </w:t>
      </w:r>
      <w:r w:rsidR="00776B68" w:rsidRPr="004F4FCF">
        <w:rPr>
          <w:rStyle w:val="ad"/>
          <w:rFonts w:cs="Times New Roman"/>
        </w:rPr>
        <w:t>РЕАЛ</w:t>
      </w:r>
      <w:r w:rsidRPr="004F4FCF">
        <w:rPr>
          <w:rStyle w:val="ad"/>
          <w:rFonts w:cs="Times New Roman"/>
        </w:rPr>
        <w:t>ИЗАЦИИ И ПРОВЕДЕНИЯ ПРОИЗВОДСТВЕННОЙ ПРАКТИКИ</w:t>
      </w:r>
      <w:r w:rsidR="00B902C1">
        <w:rPr>
          <w:rStyle w:val="ad"/>
          <w:rFonts w:cs="Times New Roman"/>
        </w:rPr>
        <w:t xml:space="preserve"> </w:t>
      </w:r>
      <w:r w:rsidR="008568BF" w:rsidRPr="004F4FCF">
        <w:rPr>
          <w:rStyle w:val="ad"/>
          <w:rFonts w:cs="Times New Roman"/>
        </w:rPr>
        <w:t>П</w:t>
      </w:r>
      <w:r w:rsidRPr="004F4FCF">
        <w:rPr>
          <w:rStyle w:val="ad"/>
          <w:rFonts w:cs="Times New Roman"/>
        </w:rPr>
        <w:t>П.0</w:t>
      </w:r>
      <w:r w:rsidR="00DF639E" w:rsidRPr="004F4FCF">
        <w:rPr>
          <w:rStyle w:val="ad"/>
          <w:rFonts w:cs="Times New Roman"/>
        </w:rPr>
        <w:t>6</w:t>
      </w:r>
      <w:r w:rsidRPr="004F4FCF">
        <w:rPr>
          <w:rStyle w:val="ad"/>
          <w:rFonts w:cs="Times New Roman"/>
        </w:rPr>
        <w:t xml:space="preserve">.01 </w:t>
      </w:r>
      <w:bookmarkEnd w:id="4"/>
      <w:r w:rsidR="00DF639E" w:rsidRPr="004F4FCF">
        <w:rPr>
          <w:rStyle w:val="ad"/>
          <w:rFonts w:cs="Times New Roman"/>
        </w:rPr>
        <w:t>СОПРОВОЖДЕНИЕ</w:t>
      </w:r>
      <w:r w:rsidR="00ED5244" w:rsidRPr="004F4FCF">
        <w:rPr>
          <w:rStyle w:val="ad"/>
          <w:rFonts w:cs="Times New Roman"/>
        </w:rPr>
        <w:t xml:space="preserve"> ИНФОРМАЦИОННЫХ СИСТЕМ</w:t>
      </w:r>
    </w:p>
    <w:p w:rsidR="00776B68" w:rsidRPr="004F4FCF" w:rsidRDefault="00776B68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документации, необходимой для проведения практики</w:t>
      </w:r>
    </w:p>
    <w:p w:rsidR="001B00AA" w:rsidRPr="004F4FCF" w:rsidRDefault="00E05581" w:rsidP="009920FC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П</w:t>
      </w:r>
      <w:r w:rsidR="002B1A05" w:rsidRPr="004F4FCF">
        <w:rPr>
          <w:rStyle w:val="fontstyle01"/>
          <w:rFonts w:ascii="Times New Roman" w:hAnsi="Times New Roman" w:cs="Times New Roman"/>
          <w:sz w:val="24"/>
          <w:szCs w:val="24"/>
        </w:rPr>
        <w:t xml:space="preserve">рограмма производственной </w:t>
      </w: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практики.</w:t>
      </w:r>
    </w:p>
    <w:p w:rsidR="001B00AA" w:rsidRPr="004F4FCF" w:rsidRDefault="00E05581" w:rsidP="009920FC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Договор об организации практики.</w:t>
      </w:r>
    </w:p>
    <w:p w:rsidR="001B00AA" w:rsidRPr="004F4FCF" w:rsidRDefault="00E05581" w:rsidP="009920FC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Предписание на практику.</w:t>
      </w:r>
    </w:p>
    <w:p w:rsidR="001B00AA" w:rsidRPr="004F4FCF" w:rsidRDefault="00E05581" w:rsidP="009920FC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Индивидуальное задание.</w:t>
      </w:r>
    </w:p>
    <w:p w:rsidR="001B00AA" w:rsidRPr="004F4FCF" w:rsidRDefault="00E05581" w:rsidP="009920FC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Дневник практики.</w:t>
      </w:r>
    </w:p>
    <w:p w:rsidR="001B00AA" w:rsidRPr="004F4FCF" w:rsidRDefault="00E05581" w:rsidP="009920FC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Аттестационный лист.</w:t>
      </w:r>
    </w:p>
    <w:p w:rsidR="001B00AA" w:rsidRPr="004F4FCF" w:rsidRDefault="00E05581" w:rsidP="009920FC">
      <w:pPr>
        <w:pStyle w:val="ae"/>
        <w:numPr>
          <w:ilvl w:val="0"/>
          <w:numId w:val="7"/>
        </w:numPr>
        <w:rPr>
          <w:rFonts w:cs="Times New Roman"/>
          <w:szCs w:val="24"/>
        </w:rPr>
      </w:pP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Х</w:t>
      </w:r>
      <w:r w:rsidR="00776B68" w:rsidRPr="004F4FCF">
        <w:rPr>
          <w:rStyle w:val="fontstyle01"/>
          <w:rFonts w:ascii="Times New Roman" w:hAnsi="Times New Roman" w:cs="Times New Roman"/>
          <w:sz w:val="24"/>
          <w:szCs w:val="24"/>
        </w:rPr>
        <w:t>ар</w:t>
      </w: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актеристика работы обучающегося.</w:t>
      </w:r>
    </w:p>
    <w:p w:rsidR="00776B68" w:rsidRPr="004F4FCF" w:rsidRDefault="00E05581" w:rsidP="009920FC">
      <w:pPr>
        <w:pStyle w:val="ae"/>
        <w:numPr>
          <w:ilvl w:val="0"/>
          <w:numId w:val="7"/>
        </w:numPr>
        <w:rPr>
          <w:rStyle w:val="ad"/>
          <w:rFonts w:eastAsiaTheme="minorHAnsi" w:cs="Times New Roman"/>
          <w:spacing w:val="0"/>
          <w:kern w:val="0"/>
          <w:sz w:val="24"/>
          <w:szCs w:val="24"/>
          <w:lang w:eastAsia="ru-RU"/>
        </w:rPr>
      </w:pPr>
      <w:r w:rsidRPr="004F4FCF">
        <w:rPr>
          <w:rStyle w:val="fontstyle01"/>
          <w:rFonts w:ascii="Times New Roman" w:hAnsi="Times New Roman" w:cs="Times New Roman"/>
          <w:sz w:val="24"/>
          <w:szCs w:val="24"/>
        </w:rPr>
        <w:t>О</w:t>
      </w:r>
      <w:r w:rsidR="00776B68" w:rsidRPr="004F4FCF">
        <w:rPr>
          <w:rStyle w:val="fontstyle01"/>
          <w:rFonts w:ascii="Times New Roman" w:hAnsi="Times New Roman" w:cs="Times New Roman"/>
          <w:sz w:val="24"/>
          <w:szCs w:val="24"/>
        </w:rPr>
        <w:t>тчет по практике.</w:t>
      </w:r>
    </w:p>
    <w:p w:rsidR="008B4FEF" w:rsidRPr="004F4FCF" w:rsidRDefault="001B00AA" w:rsidP="008B4FEF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учебно-методическому обеспечению практики</w:t>
      </w:r>
    </w:p>
    <w:p w:rsidR="00E05581" w:rsidRPr="004F4FCF" w:rsidRDefault="00E05581" w:rsidP="00E05581">
      <w:pPr>
        <w:rPr>
          <w:rFonts w:cs="Times New Roman"/>
          <w:noProof/>
        </w:rPr>
      </w:pPr>
      <w:r w:rsidRPr="004F4FCF">
        <w:rPr>
          <w:rFonts w:cs="Times New Roman"/>
          <w:noProof/>
        </w:rPr>
        <w:t>Отчет по производственной практике (по профилю специальности) оформляется в соответствии с требованиями ГОСТ 7.32 -2001 «Отчет о научно-исследовательской работе», а именно:</w:t>
      </w:r>
    </w:p>
    <w:p w:rsidR="00E05581" w:rsidRPr="004F4FCF" w:rsidRDefault="00E05581" w:rsidP="009920FC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t>Поля: правое – 10 мм, верхнее, нижнее, левое – 20 мм.</w:t>
      </w:r>
    </w:p>
    <w:p w:rsidR="00E05581" w:rsidRPr="004F4FCF" w:rsidRDefault="00E05581" w:rsidP="009920FC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t>Выравнивание – по ширине. Отступ красной строки 1,25.</w:t>
      </w:r>
    </w:p>
    <w:p w:rsidR="00E05581" w:rsidRPr="004F4FCF" w:rsidRDefault="00E05581" w:rsidP="009920FC">
      <w:pPr>
        <w:pStyle w:val="ae"/>
        <w:numPr>
          <w:ilvl w:val="0"/>
          <w:numId w:val="10"/>
        </w:numPr>
        <w:rPr>
          <w:rFonts w:cs="Times New Roman"/>
          <w:noProof/>
          <w:lang w:val="en-US"/>
        </w:rPr>
      </w:pPr>
      <w:r w:rsidRPr="004F4FCF">
        <w:rPr>
          <w:rFonts w:cs="Times New Roman"/>
          <w:noProof/>
        </w:rPr>
        <w:t>Шрифт</w:t>
      </w:r>
      <w:r w:rsidRPr="004F4FCF">
        <w:rPr>
          <w:rFonts w:cs="Times New Roman"/>
          <w:noProof/>
          <w:lang w:val="en-US"/>
        </w:rPr>
        <w:t xml:space="preserve"> – Times New Roman, 14 </w:t>
      </w:r>
      <w:r w:rsidRPr="004F4FCF">
        <w:rPr>
          <w:rFonts w:cs="Times New Roman"/>
          <w:noProof/>
        </w:rPr>
        <w:t>пт</w:t>
      </w:r>
      <w:r w:rsidRPr="004F4FCF">
        <w:rPr>
          <w:rFonts w:cs="Times New Roman"/>
          <w:noProof/>
          <w:lang w:val="en-US"/>
        </w:rPr>
        <w:t>.</w:t>
      </w:r>
    </w:p>
    <w:p w:rsidR="00E05581" w:rsidRPr="004F4FCF" w:rsidRDefault="00E05581" w:rsidP="009920FC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t>Междустрочный интервал 1,5. Интервалы Перед и После абзаца – 0.</w:t>
      </w:r>
    </w:p>
    <w:p w:rsidR="00E05581" w:rsidRPr="004F4FCF" w:rsidRDefault="00E05581" w:rsidP="009920FC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t>Наименования разделов, подразделов нумеруются арабскими цифрами и записываются с абзацного отступа.</w:t>
      </w:r>
    </w:p>
    <w:p w:rsidR="00E05581" w:rsidRPr="004F4FCF" w:rsidRDefault="00E05581" w:rsidP="009920FC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t>После номера раздела, подраздела точка не ставится.</w:t>
      </w:r>
    </w:p>
    <w:p w:rsidR="00F40393" w:rsidRPr="004F4FCF" w:rsidRDefault="00E05581" w:rsidP="009920FC">
      <w:pPr>
        <w:pStyle w:val="ae"/>
        <w:numPr>
          <w:ilvl w:val="0"/>
          <w:numId w:val="10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t xml:space="preserve">Номер подраздела включает номер раздела </w:t>
      </w:r>
      <w:r w:rsidR="00F40393" w:rsidRPr="004F4FCF">
        <w:rPr>
          <w:rFonts w:cs="Times New Roman"/>
          <w:noProof/>
        </w:rPr>
        <w:t xml:space="preserve">и номер подраздела, записанный </w:t>
      </w:r>
      <w:r w:rsidRPr="004F4FCF">
        <w:rPr>
          <w:rFonts w:cs="Times New Roman"/>
          <w:noProof/>
        </w:rPr>
        <w:t>через точку после номера раздела.</w:t>
      </w:r>
      <w:r w:rsidR="00F40393" w:rsidRPr="004F4FCF">
        <w:rPr>
          <w:rFonts w:cs="Times New Roman"/>
          <w:noProof/>
        </w:rPr>
        <w:t xml:space="preserve"> Пример:</w:t>
      </w:r>
    </w:p>
    <w:p w:rsidR="00E05581" w:rsidRPr="004F4FCF" w:rsidRDefault="00E05581" w:rsidP="00F40393">
      <w:pPr>
        <w:ind w:firstLine="0"/>
        <w:rPr>
          <w:rFonts w:cs="Times New Roman"/>
          <w:noProof/>
        </w:rPr>
      </w:pPr>
      <w:r w:rsidRPr="004F4FCF">
        <w:rPr>
          <w:rFonts w:cs="Times New Roman"/>
          <w:noProof/>
        </w:rPr>
        <w:t>1,2,3 – так нумеруются разделы (точка после цифры не ставится)</w:t>
      </w:r>
    </w:p>
    <w:p w:rsidR="00E05581" w:rsidRPr="004F4FCF" w:rsidRDefault="00E05581" w:rsidP="000758DC">
      <w:pPr>
        <w:ind w:firstLine="0"/>
        <w:rPr>
          <w:rFonts w:cs="Times New Roman"/>
          <w:noProof/>
        </w:rPr>
      </w:pPr>
      <w:r w:rsidRPr="004F4FCF">
        <w:rPr>
          <w:rFonts w:cs="Times New Roman"/>
          <w:noProof/>
        </w:rPr>
        <w:t>1.1, 1.2, 2.1 и т.д. – так нумеруются подразделы (точка после последней цифпы не ставится)</w:t>
      </w:r>
    </w:p>
    <w:p w:rsidR="00E05581" w:rsidRPr="004F4FCF" w:rsidRDefault="00E05581" w:rsidP="009920FC">
      <w:pPr>
        <w:pStyle w:val="ae"/>
        <w:numPr>
          <w:ilvl w:val="0"/>
          <w:numId w:val="11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t>Новый раздел должен начинаться с новой страницы, подраздел может начинаться на текущей странице.</w:t>
      </w:r>
    </w:p>
    <w:p w:rsidR="00F40393" w:rsidRPr="004F4FCF" w:rsidRDefault="00E05581" w:rsidP="009920FC">
      <w:pPr>
        <w:pStyle w:val="ae"/>
        <w:numPr>
          <w:ilvl w:val="0"/>
          <w:numId w:val="11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t>Рисунки, схемы должны располагаться непосредственно после текста, в котором они упоминаются или на следуюей странице. На все рисунки должны быть даны  ссылки в тексте.  Рисунки должны иметь подпись вида Рисунок № - Название, которая выравнивается По центру. Рисунки нумеруются арабскими цифрами сквозной нумерацией.</w:t>
      </w:r>
      <w:r w:rsidR="00F40393" w:rsidRPr="004F4FCF">
        <w:rPr>
          <w:rFonts w:cs="Times New Roman"/>
          <w:noProof/>
        </w:rPr>
        <w:t xml:space="preserve"> Например,</w:t>
      </w:r>
    </w:p>
    <w:p w:rsidR="00E05581" w:rsidRPr="004F4FCF" w:rsidRDefault="00E05581" w:rsidP="00F40393">
      <w:pPr>
        <w:ind w:firstLine="0"/>
        <w:rPr>
          <w:rFonts w:cs="Times New Roman"/>
          <w:noProof/>
        </w:rPr>
      </w:pPr>
      <w:r w:rsidRPr="004F4FCF">
        <w:rPr>
          <w:rFonts w:cs="Times New Roman"/>
          <w:noProof/>
        </w:rPr>
        <w:t xml:space="preserve">Рисунок 1 – </w:t>
      </w:r>
      <w:r w:rsidRPr="004F4FCF">
        <w:rPr>
          <w:rFonts w:cs="Times New Roman"/>
          <w:noProof/>
          <w:lang w:val="en-US"/>
        </w:rPr>
        <w:t>ER</w:t>
      </w:r>
      <w:r w:rsidRPr="004F4FCF">
        <w:rPr>
          <w:rFonts w:cs="Times New Roman"/>
          <w:noProof/>
        </w:rPr>
        <w:t>-диаграмма предметной области</w:t>
      </w:r>
    </w:p>
    <w:p w:rsidR="00E05581" w:rsidRPr="004F4FCF" w:rsidRDefault="00F40393" w:rsidP="009920FC">
      <w:pPr>
        <w:pStyle w:val="ae"/>
        <w:numPr>
          <w:ilvl w:val="0"/>
          <w:numId w:val="15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lastRenderedPageBreak/>
        <w:t>Таблицы нумеруются арабскими цифрами сквозной нумерацией.</w:t>
      </w:r>
      <w:r w:rsidR="00E05581" w:rsidRPr="004F4FCF">
        <w:rPr>
          <w:rFonts w:cs="Times New Roman"/>
          <w:noProof/>
        </w:rPr>
        <w:t>Пример оформления таблицы</w:t>
      </w:r>
      <w:r w:rsidRPr="004F4FCF">
        <w:rPr>
          <w:rFonts w:cs="Times New Roman"/>
          <w:noProof/>
        </w:rPr>
        <w:t>:</w:t>
      </w:r>
    </w:p>
    <w:p w:rsidR="00E05581" w:rsidRPr="004F4FCF" w:rsidRDefault="00E05581" w:rsidP="00232D32">
      <w:pPr>
        <w:ind w:left="360" w:firstLine="0"/>
        <w:jc w:val="center"/>
        <w:rPr>
          <w:rFonts w:cs="Times New Roman"/>
          <w:noProof/>
        </w:rPr>
      </w:pPr>
      <w:r w:rsidRPr="004F4FCF">
        <w:rPr>
          <w:rFonts w:cs="Times New Roman"/>
          <w:noProof/>
          <w:lang w:eastAsia="ru-RU"/>
        </w:rPr>
        <w:drawing>
          <wp:inline distT="0" distB="0" distL="0" distR="0">
            <wp:extent cx="5934075" cy="1714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581" w:rsidRPr="004F4FCF" w:rsidRDefault="00E05581" w:rsidP="009920FC">
      <w:pPr>
        <w:pStyle w:val="ae"/>
        <w:numPr>
          <w:ilvl w:val="0"/>
          <w:numId w:val="15"/>
        </w:numPr>
        <w:rPr>
          <w:rFonts w:cs="Times New Roman"/>
          <w:noProof/>
        </w:rPr>
      </w:pPr>
      <w:r w:rsidRPr="004F4FCF">
        <w:rPr>
          <w:rFonts w:cs="Times New Roman"/>
          <w:noProof/>
        </w:rPr>
        <w:t xml:space="preserve">Страницы отчета по практике должны иметь нумерацию (номер ставится по центру внизу страницы), </w:t>
      </w:r>
      <w:r w:rsidR="00F40393" w:rsidRPr="004F4FCF">
        <w:rPr>
          <w:rFonts w:cs="Times New Roman"/>
          <w:noProof/>
        </w:rPr>
        <w:t>т</w:t>
      </w:r>
      <w:r w:rsidRPr="004F4FCF">
        <w:rPr>
          <w:rFonts w:cs="Times New Roman"/>
          <w:noProof/>
        </w:rPr>
        <w:t>итульный лист включается в общую нумерацию, но номер на титульном листе не ставится.</w:t>
      </w:r>
    </w:p>
    <w:p w:rsidR="00E05581" w:rsidRPr="004F4FCF" w:rsidRDefault="00E05581" w:rsidP="009920FC">
      <w:pPr>
        <w:pStyle w:val="ae"/>
        <w:numPr>
          <w:ilvl w:val="0"/>
          <w:numId w:val="15"/>
        </w:numPr>
        <w:rPr>
          <w:rFonts w:cs="Times New Roman"/>
        </w:rPr>
      </w:pPr>
      <w:r w:rsidRPr="004F4FCF">
        <w:rPr>
          <w:rFonts w:cs="Times New Roman"/>
        </w:rPr>
        <w:t>Второй лист (</w:t>
      </w:r>
      <w:r w:rsidRPr="004F4FCF">
        <w:rPr>
          <w:rFonts w:cs="Times New Roman"/>
          <w:noProof/>
        </w:rPr>
        <w:t>после</w:t>
      </w:r>
      <w:r w:rsidRPr="004F4FCF">
        <w:rPr>
          <w:rFonts w:cs="Times New Roman"/>
        </w:rPr>
        <w:t xml:space="preserve"> титульного) – задание на практику (не нумеруется). Следующий</w:t>
      </w:r>
      <w:r w:rsidR="00F40393" w:rsidRPr="004F4FCF">
        <w:rPr>
          <w:rFonts w:cs="Times New Roman"/>
        </w:rPr>
        <w:t xml:space="preserve"> лист – с</w:t>
      </w:r>
      <w:r w:rsidRPr="004F4FCF">
        <w:rPr>
          <w:rFonts w:cs="Times New Roman"/>
        </w:rPr>
        <w:t>одержание, имеющее структуру:</w:t>
      </w:r>
    </w:p>
    <w:p w:rsidR="00E05581" w:rsidRPr="004F4FCF" w:rsidRDefault="00E05581" w:rsidP="00E05581">
      <w:pPr>
        <w:rPr>
          <w:rFonts w:cs="Times New Roman"/>
        </w:rPr>
      </w:pPr>
      <w:r w:rsidRPr="004F4FCF">
        <w:rPr>
          <w:rFonts w:cs="Times New Roman"/>
        </w:rPr>
        <w:t>Введение</w:t>
      </w:r>
    </w:p>
    <w:p w:rsidR="00E05581" w:rsidRPr="004F4FCF" w:rsidRDefault="00E05581" w:rsidP="009920FC">
      <w:pPr>
        <w:numPr>
          <w:ilvl w:val="0"/>
          <w:numId w:val="9"/>
        </w:numPr>
        <w:spacing w:before="0" w:after="0"/>
        <w:contextualSpacing/>
        <w:rPr>
          <w:rFonts w:cs="Times New Roman"/>
        </w:rPr>
      </w:pPr>
      <w:r w:rsidRPr="004F4FCF">
        <w:rPr>
          <w:rFonts w:cs="Times New Roman"/>
        </w:rPr>
        <w:t>Общая характеристика базы практики</w:t>
      </w:r>
    </w:p>
    <w:p w:rsidR="00E05581" w:rsidRPr="004F4FCF" w:rsidRDefault="00E05581" w:rsidP="009920FC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4F4FCF">
        <w:rPr>
          <w:rFonts w:cs="Times New Roman"/>
        </w:rPr>
        <w:t>Организационная структура предприятия «?????»</w:t>
      </w:r>
    </w:p>
    <w:p w:rsidR="00E05581" w:rsidRPr="004F4FCF" w:rsidRDefault="00E05581" w:rsidP="009920FC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4F4FCF">
        <w:rPr>
          <w:rFonts w:cs="Times New Roman"/>
        </w:rPr>
        <w:t>Состав и характеристика используемого технического обеспечения</w:t>
      </w:r>
    </w:p>
    <w:p w:rsidR="00E05581" w:rsidRPr="004F4FCF" w:rsidRDefault="00E05581" w:rsidP="009920FC">
      <w:pPr>
        <w:numPr>
          <w:ilvl w:val="1"/>
          <w:numId w:val="9"/>
        </w:numPr>
        <w:spacing w:before="0" w:after="0"/>
        <w:ind w:left="993"/>
        <w:contextualSpacing/>
        <w:rPr>
          <w:rFonts w:cs="Times New Roman"/>
        </w:rPr>
      </w:pPr>
      <w:r w:rsidRPr="004F4FCF">
        <w:rPr>
          <w:rFonts w:cs="Times New Roman"/>
        </w:rPr>
        <w:t>Состав и характеристика используемого программного обеспечения</w:t>
      </w:r>
    </w:p>
    <w:p w:rsidR="00E05581" w:rsidRPr="004F4FCF" w:rsidRDefault="00E05581" w:rsidP="009920FC">
      <w:pPr>
        <w:numPr>
          <w:ilvl w:val="0"/>
          <w:numId w:val="9"/>
        </w:numPr>
        <w:spacing w:before="0" w:after="0"/>
        <w:contextualSpacing/>
        <w:rPr>
          <w:rFonts w:cs="Times New Roman"/>
        </w:rPr>
      </w:pPr>
      <w:r w:rsidRPr="004F4FCF">
        <w:rPr>
          <w:rFonts w:cs="Times New Roman"/>
        </w:rPr>
        <w:t>Описание выполненных работ</w:t>
      </w:r>
    </w:p>
    <w:p w:rsidR="00E05581" w:rsidRPr="004F4FCF" w:rsidRDefault="00E05581" w:rsidP="009920FC">
      <w:pPr>
        <w:numPr>
          <w:ilvl w:val="1"/>
          <w:numId w:val="9"/>
        </w:numPr>
        <w:spacing w:before="0" w:after="0"/>
        <w:contextualSpacing/>
        <w:rPr>
          <w:rFonts w:cs="Times New Roman"/>
        </w:rPr>
      </w:pPr>
      <w:r w:rsidRPr="004F4FCF">
        <w:rPr>
          <w:rFonts w:cs="Times New Roman"/>
        </w:rPr>
        <w:t>****</w:t>
      </w:r>
    </w:p>
    <w:p w:rsidR="00E05581" w:rsidRPr="004F4FCF" w:rsidRDefault="00E05581" w:rsidP="009920FC">
      <w:pPr>
        <w:numPr>
          <w:ilvl w:val="1"/>
          <w:numId w:val="9"/>
        </w:numPr>
        <w:spacing w:before="0" w:after="0"/>
        <w:contextualSpacing/>
        <w:rPr>
          <w:rFonts w:cs="Times New Roman"/>
        </w:rPr>
      </w:pPr>
      <w:r w:rsidRPr="004F4FCF">
        <w:rPr>
          <w:rFonts w:cs="Times New Roman"/>
        </w:rPr>
        <w:t>и т.д.</w:t>
      </w:r>
    </w:p>
    <w:p w:rsidR="00E05581" w:rsidRPr="004F4FCF" w:rsidRDefault="00E05581" w:rsidP="00E05581">
      <w:pPr>
        <w:ind w:firstLine="426"/>
        <w:rPr>
          <w:rFonts w:cs="Times New Roman"/>
        </w:rPr>
      </w:pPr>
      <w:r w:rsidRPr="004F4FCF">
        <w:rPr>
          <w:rFonts w:cs="Times New Roman"/>
        </w:rPr>
        <w:t>Заключение</w:t>
      </w:r>
    </w:p>
    <w:p w:rsidR="00E05581" w:rsidRPr="004F4FCF" w:rsidRDefault="00E05581" w:rsidP="00E05581">
      <w:pPr>
        <w:ind w:firstLine="426"/>
        <w:rPr>
          <w:rFonts w:cs="Times New Roman"/>
        </w:rPr>
      </w:pPr>
      <w:r w:rsidRPr="004F4FCF">
        <w:rPr>
          <w:rFonts w:cs="Times New Roman"/>
        </w:rPr>
        <w:t>Список литературы</w:t>
      </w:r>
    </w:p>
    <w:p w:rsidR="00E05581" w:rsidRPr="004F4FCF" w:rsidRDefault="00E05581" w:rsidP="00E05581">
      <w:pPr>
        <w:ind w:firstLine="426"/>
        <w:rPr>
          <w:rFonts w:cs="Times New Roman"/>
        </w:rPr>
      </w:pPr>
      <w:r w:rsidRPr="004F4FCF">
        <w:rPr>
          <w:rFonts w:cs="Times New Roman"/>
        </w:rPr>
        <w:t>Приложения</w:t>
      </w:r>
    </w:p>
    <w:p w:rsidR="00E05581" w:rsidRPr="004F4FCF" w:rsidRDefault="00E05581" w:rsidP="00E05581">
      <w:pPr>
        <w:ind w:left="426" w:firstLine="282"/>
        <w:rPr>
          <w:rFonts w:cs="Times New Roman"/>
        </w:rPr>
      </w:pPr>
      <w:r w:rsidRPr="004F4FCF">
        <w:rPr>
          <w:rFonts w:cs="Times New Roman"/>
        </w:rPr>
        <w:t>Дневник практики</w:t>
      </w:r>
    </w:p>
    <w:p w:rsidR="00E05581" w:rsidRPr="004F4FCF" w:rsidRDefault="00E05581" w:rsidP="00E05581">
      <w:pPr>
        <w:ind w:left="426" w:firstLine="282"/>
        <w:rPr>
          <w:rFonts w:cs="Times New Roman"/>
        </w:rPr>
      </w:pPr>
      <w:r w:rsidRPr="004F4FCF">
        <w:rPr>
          <w:rFonts w:cs="Times New Roman"/>
        </w:rPr>
        <w:t>Аттестационный лист</w:t>
      </w:r>
    </w:p>
    <w:p w:rsidR="008B4FEF" w:rsidRPr="004F4FCF" w:rsidRDefault="00E05581" w:rsidP="00F40393">
      <w:pPr>
        <w:ind w:left="426" w:firstLine="282"/>
        <w:rPr>
          <w:rStyle w:val="ad"/>
          <w:rFonts w:eastAsiaTheme="minorHAnsi" w:cs="Times New Roman"/>
          <w:b w:val="0"/>
          <w:spacing w:val="0"/>
          <w:kern w:val="0"/>
          <w:sz w:val="24"/>
          <w:szCs w:val="22"/>
        </w:rPr>
      </w:pPr>
      <w:r w:rsidRPr="004F4FCF">
        <w:rPr>
          <w:rFonts w:cs="Times New Roman"/>
        </w:rPr>
        <w:t>Характеристика работы обучающегося</w:t>
      </w:r>
    </w:p>
    <w:p w:rsidR="001B00AA" w:rsidRPr="004F4FCF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материально-техническому обеспечению</w:t>
      </w:r>
    </w:p>
    <w:p w:rsidR="000758DC" w:rsidRPr="004F4FCF" w:rsidRDefault="000758DC" w:rsidP="000758DC">
      <w:pPr>
        <w:rPr>
          <w:rFonts w:cs="Times New Roman"/>
        </w:rPr>
      </w:pPr>
      <w:r w:rsidRPr="004F4FCF">
        <w:rPr>
          <w:rFonts w:cs="Times New Roman"/>
        </w:rPr>
        <w:t>Оборудование предприятий и технологическое оснащение рабочих мест производственной практики соответствует содержанию деятельности и дает возможность обучающемуся овладеть профессиональными и дополнительными профессиональными компетенциями по всем осваиваемым видам деятельности, предусмотренным программой с использованием современных технологий, материалов и оборудования.</w:t>
      </w:r>
    </w:p>
    <w:p w:rsidR="001B00AA" w:rsidRPr="004F4FCF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lastRenderedPageBreak/>
        <w:t>Перечень основной и дополнительной литературы, интернет-ресурсов, необходимых для проведения практики</w:t>
      </w:r>
    </w:p>
    <w:p w:rsidR="00D91D2C" w:rsidRPr="004F4FCF" w:rsidRDefault="00D91D2C" w:rsidP="00D91D2C">
      <w:p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Fonts w:cs="Times New Roman"/>
          <w:bCs/>
          <w:lang w:eastAsia="ru-RU"/>
        </w:rPr>
        <w:t xml:space="preserve">Для реализации программы библиотечный фонд образовательной организации имеет </w:t>
      </w:r>
      <w:r w:rsidRPr="004F4FCF">
        <w:rPr>
          <w:rFonts w:cs="Times New Roman"/>
          <w:lang w:eastAsia="ru-RU"/>
        </w:rPr>
        <w:t>электронные образовательные и информационные ресурсы, рекомендуемые для использования в образовательном процессе</w:t>
      </w:r>
    </w:p>
    <w:p w:rsidR="001B00AA" w:rsidRPr="004F4FCF" w:rsidRDefault="001B00AA" w:rsidP="009920FC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Основная литература</w:t>
      </w:r>
    </w:p>
    <w:p w:rsidR="00B902C1" w:rsidRPr="00B902C1" w:rsidRDefault="00B902C1" w:rsidP="003E592E">
      <w:pPr>
        <w:pStyle w:val="ae"/>
        <w:numPr>
          <w:ilvl w:val="0"/>
          <w:numId w:val="12"/>
        </w:numPr>
        <w:spacing w:before="0" w:after="0"/>
        <w:rPr>
          <w:rFonts w:cs="Times New Roman"/>
        </w:rPr>
      </w:pPr>
      <w:r w:rsidRPr="00B902C1">
        <w:rPr>
          <w:b/>
        </w:rPr>
        <w:t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</w:t>
      </w:r>
      <w:r>
        <w:t xml:space="preserve"> ; под общей редакцией Д. В. Чистова. — Москва : Издательство Юрайт, 2019. — 258 с. — (Профессиональное образование). — ISBN 978-5-534-03173-7. — Текст : электронный // ЭБС Юрайт [сайт]. — URL: </w:t>
      </w:r>
      <w:hyperlink r:id="rId11" w:tgtFrame="_blank" w:history="1">
        <w:r>
          <w:rPr>
            <w:rStyle w:val="af1"/>
          </w:rPr>
          <w:t>https://urait.ru/bcode/437463</w:t>
        </w:r>
      </w:hyperlink>
      <w:r>
        <w:t xml:space="preserve"> (дата обращения: 03.11.2020). </w:t>
      </w:r>
    </w:p>
    <w:p w:rsidR="00B902C1" w:rsidRPr="00B902C1" w:rsidRDefault="00B902C1" w:rsidP="003E592E">
      <w:pPr>
        <w:pStyle w:val="ae"/>
        <w:numPr>
          <w:ilvl w:val="0"/>
          <w:numId w:val="12"/>
        </w:numPr>
        <w:spacing w:before="0" w:after="0"/>
        <w:rPr>
          <w:rFonts w:cs="Times New Roman"/>
        </w:rPr>
      </w:pPr>
      <w:r w:rsidRPr="00B902C1">
        <w:rPr>
          <w:b/>
        </w:rPr>
        <w:t>Гагарина, Л. Г. Разработка и эксплуатация автоматизированных информационных систем</w:t>
      </w:r>
      <w:r>
        <w:t xml:space="preserve"> : учеб. пособие / Л.Г. Гагарина. — Москва : ИД «ФОРУМ» : ИНФРА-М, 2019. — 384 с. — (Среднее профессиональное образование). - ISBN 978-5-8199-0735-1. - Текст : электронный. - URL: </w:t>
      </w:r>
      <w:hyperlink r:id="rId12" w:history="1">
        <w:r w:rsidRPr="00F224F3">
          <w:rPr>
            <w:rStyle w:val="af1"/>
          </w:rPr>
          <w:t>https://znanium.com/catalog/product/1003025</w:t>
        </w:r>
      </w:hyperlink>
      <w:r>
        <w:t xml:space="preserve">  (дата обращения: 03.11.2020). </w:t>
      </w:r>
    </w:p>
    <w:p w:rsidR="00B902C1" w:rsidRPr="00B902C1" w:rsidRDefault="00B902C1" w:rsidP="003E592E">
      <w:pPr>
        <w:pStyle w:val="ae"/>
        <w:numPr>
          <w:ilvl w:val="0"/>
          <w:numId w:val="12"/>
        </w:numPr>
        <w:spacing w:before="0" w:after="0"/>
        <w:rPr>
          <w:rFonts w:cs="Times New Roman"/>
        </w:rPr>
      </w:pPr>
      <w:r w:rsidRPr="00B902C1">
        <w:rPr>
          <w:b/>
        </w:rPr>
        <w:t>Затонский, А. В. Информационные технологии: разработка информационных моделей и систем</w:t>
      </w:r>
      <w:r>
        <w:t xml:space="preserve"> : учебное пособие / А. В. Затонский. — Москва : РИОР : ИНФРА-М, 2020. — 344 с. + Доп. материалы [Электронный ресурс]. — (Среднее профессиональное образование). - ISBN 978-5-369-01823-1. - Текст : электронный. - URL: </w:t>
      </w:r>
      <w:hyperlink r:id="rId13" w:history="1">
        <w:r w:rsidRPr="00F224F3">
          <w:rPr>
            <w:rStyle w:val="af1"/>
          </w:rPr>
          <w:t>https://znanium.com/catalog/product/1043097</w:t>
        </w:r>
      </w:hyperlink>
      <w:r>
        <w:t xml:space="preserve"> (дата обращения: 03.11.2020). </w:t>
      </w:r>
    </w:p>
    <w:p w:rsidR="004F6111" w:rsidRPr="004F4FCF" w:rsidRDefault="00B902C1" w:rsidP="003E592E">
      <w:pPr>
        <w:pStyle w:val="ae"/>
        <w:numPr>
          <w:ilvl w:val="0"/>
          <w:numId w:val="12"/>
        </w:numPr>
        <w:spacing w:before="0" w:after="0"/>
        <w:rPr>
          <w:rFonts w:cs="Times New Roman"/>
        </w:rPr>
      </w:pPr>
      <w:r w:rsidRPr="00B902C1">
        <w:rPr>
          <w:b/>
        </w:rPr>
        <w:t>Заботина, Н. Н. Методы и средства проектирования информационных систем</w:t>
      </w:r>
      <w:r>
        <w:t xml:space="preserve"> : учебное пособие / Н.Н. Заботина. — Москва : ИНФРА-М, 2020. — 331 с. + Доп. материалы [Электронный ресурс]. — (Среднее профессиональное образование). - ISBN 978-5-16-015597-5. - Текст : электронный. - URL: </w:t>
      </w:r>
      <w:hyperlink r:id="rId14" w:history="1">
        <w:r w:rsidRPr="00F224F3">
          <w:rPr>
            <w:rStyle w:val="af1"/>
          </w:rPr>
          <w:t>https://znanium.com/catalog/product/1043093</w:t>
        </w:r>
      </w:hyperlink>
      <w:r>
        <w:t xml:space="preserve"> (дата обращения: 03.11.2020). </w:t>
      </w:r>
    </w:p>
    <w:p w:rsidR="001B00AA" w:rsidRPr="004F4FCF" w:rsidRDefault="001B00AA" w:rsidP="009920FC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Дополнительная литература</w:t>
      </w:r>
    </w:p>
    <w:p w:rsidR="00B902C1" w:rsidRPr="00B902C1" w:rsidRDefault="00B902C1" w:rsidP="004F6111">
      <w:pPr>
        <w:pStyle w:val="a"/>
        <w:numPr>
          <w:ilvl w:val="0"/>
          <w:numId w:val="21"/>
        </w:numPr>
        <w:rPr>
          <w:rFonts w:cs="Times New Roman"/>
        </w:rPr>
      </w:pPr>
      <w:r w:rsidRPr="00B902C1">
        <w:rPr>
          <w:b/>
          <w:iCs/>
        </w:rPr>
        <w:t>Зараменских, Е. П.</w:t>
      </w:r>
      <w:r w:rsidRPr="00B902C1">
        <w:rPr>
          <w:b/>
          <w:i/>
          <w:iCs/>
        </w:rPr>
        <w:t> </w:t>
      </w:r>
      <w:r w:rsidRPr="00B902C1">
        <w:rPr>
          <w:b/>
        </w:rPr>
        <w:t xml:space="preserve"> Информационные системы: управление жизненным циклом</w:t>
      </w:r>
      <w:r>
        <w:t xml:space="preserve"> : учебник и практикум для среднего профессионального образования / Е. П. Зараменских. — Москва : Издательство Юрайт, 2019. — 431 с. — (Профессиональное образование). — ISBN 978-5-534-11624-3. — Текст : электронный // ЭБС Юрайт [сайт]. — URL: </w:t>
      </w:r>
      <w:hyperlink r:id="rId15" w:tgtFrame="_blank" w:history="1">
        <w:r>
          <w:rPr>
            <w:rStyle w:val="af1"/>
          </w:rPr>
          <w:t>https://urait.ru/bcode/445765</w:t>
        </w:r>
      </w:hyperlink>
      <w:r>
        <w:t xml:space="preserve"> (дата обращения: 03.11.2020). </w:t>
      </w:r>
    </w:p>
    <w:p w:rsidR="00B902C1" w:rsidRPr="00B902C1" w:rsidRDefault="00B902C1" w:rsidP="004F6111">
      <w:pPr>
        <w:pStyle w:val="a"/>
        <w:numPr>
          <w:ilvl w:val="0"/>
          <w:numId w:val="21"/>
        </w:numPr>
        <w:rPr>
          <w:rFonts w:cs="Times New Roman"/>
        </w:rPr>
      </w:pPr>
      <w:r w:rsidRPr="00B902C1">
        <w:rPr>
          <w:b/>
        </w:rPr>
        <w:t>Гвоздева, В. А. Основы построения автоматизированных информационных систем</w:t>
      </w:r>
      <w:r>
        <w:t xml:space="preserve"> : учебник / В. А. Гвоздева, И. Ю. Лаврентьева. — Москва : ФОРУМ : ИНФРА-М, 2020. — 318 с. — (Среднее профессиональное образование). - ISBN 978-5-8199-0705-4. - Текст : электронный. - URL: </w:t>
      </w:r>
      <w:hyperlink r:id="rId16" w:history="1">
        <w:r w:rsidRPr="00F224F3">
          <w:rPr>
            <w:rStyle w:val="af1"/>
          </w:rPr>
          <w:t>https://znanium.com/catalog/product/1066509</w:t>
        </w:r>
      </w:hyperlink>
      <w:r>
        <w:t xml:space="preserve"> (дата обращения: 03.11.2020). </w:t>
      </w:r>
    </w:p>
    <w:p w:rsidR="00B902C1" w:rsidRPr="00B902C1" w:rsidRDefault="004F6111" w:rsidP="00B902C1">
      <w:pPr>
        <w:pStyle w:val="a"/>
        <w:numPr>
          <w:ilvl w:val="0"/>
          <w:numId w:val="21"/>
        </w:numPr>
        <w:rPr>
          <w:rFonts w:cs="Times New Roman"/>
        </w:rPr>
      </w:pPr>
      <w:r w:rsidRPr="004F4FCF">
        <w:rPr>
          <w:rFonts w:cs="Times New Roman"/>
          <w:b/>
          <w:bCs/>
        </w:rPr>
        <w:lastRenderedPageBreak/>
        <w:t xml:space="preserve">Варфоломеева А.О. </w:t>
      </w:r>
      <w:r w:rsidR="00B902C1" w:rsidRPr="00B902C1">
        <w:rPr>
          <w:b/>
        </w:rPr>
        <w:t>Информационные системы предприятия</w:t>
      </w:r>
      <w:r w:rsidR="00B902C1">
        <w:t xml:space="preserve"> : учеб. пособие / А.О. Варфоломеева, А.В. Коряковский, В.П. Романов. — 2-е изд., перераб. и доп. — Москва : ИНФРА-М, 2019. — 330 с. — (Среднее профессиональное образование). - ISBN 978-5-16-014729-1. - Текст : электронный. - URL: </w:t>
      </w:r>
      <w:hyperlink r:id="rId17" w:history="1">
        <w:r w:rsidR="00B902C1" w:rsidRPr="00F224F3">
          <w:rPr>
            <w:rStyle w:val="af1"/>
          </w:rPr>
          <w:t>https://znanium.com/catalog/product/1002068</w:t>
        </w:r>
      </w:hyperlink>
      <w:r w:rsidR="00B902C1">
        <w:t xml:space="preserve"> (дата обращения: 03.11.2020). </w:t>
      </w:r>
    </w:p>
    <w:p w:rsidR="001B00AA" w:rsidRPr="004F4FCF" w:rsidRDefault="001B00AA" w:rsidP="009920FC">
      <w:pPr>
        <w:pStyle w:val="a"/>
        <w:numPr>
          <w:ilvl w:val="2"/>
          <w:numId w:val="1"/>
        </w:num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Интернет-ресурсы</w:t>
      </w:r>
    </w:p>
    <w:p w:rsidR="0011531D" w:rsidRPr="004F4FCF" w:rsidRDefault="0011531D" w:rsidP="0011531D">
      <w:pPr>
        <w:pStyle w:val="ae"/>
        <w:numPr>
          <w:ilvl w:val="0"/>
          <w:numId w:val="13"/>
        </w:numPr>
        <w:spacing w:after="360"/>
        <w:rPr>
          <w:rFonts w:cs="Times New Roman"/>
          <w:color w:val="0000FF" w:themeColor="hyperlink"/>
          <w:u w:val="single"/>
          <w:lang w:val="en-US"/>
        </w:rPr>
      </w:pPr>
      <w:r w:rsidRPr="004F4FCF">
        <w:rPr>
          <w:rFonts w:eastAsia="Times New Roman" w:cs="Times New Roman"/>
          <w:szCs w:val="24"/>
          <w:lang w:val="en-US" w:eastAsia="ru-RU"/>
        </w:rPr>
        <w:t xml:space="preserve">IT-Enterprise </w:t>
      </w:r>
      <w:hyperlink r:id="rId18" w:history="1">
        <w:r w:rsidRPr="004F4FCF">
          <w:rPr>
            <w:rStyle w:val="af1"/>
            <w:rFonts w:eastAsia="Times New Roman" w:cs="Times New Roman"/>
            <w:szCs w:val="24"/>
            <w:lang w:val="en-US" w:eastAsia="ru-RU"/>
          </w:rPr>
          <w:t>http://www.it.ua/about_022_target.php</w:t>
        </w:r>
      </w:hyperlink>
    </w:p>
    <w:p w:rsidR="0011531D" w:rsidRPr="004F4FCF" w:rsidRDefault="0011531D" w:rsidP="0011531D">
      <w:pPr>
        <w:pStyle w:val="ae"/>
        <w:numPr>
          <w:ilvl w:val="0"/>
          <w:numId w:val="13"/>
        </w:numPr>
        <w:spacing w:after="360"/>
        <w:rPr>
          <w:rFonts w:cs="Times New Roman"/>
          <w:color w:val="0000FF" w:themeColor="hyperlink"/>
          <w:u w:val="single"/>
        </w:rPr>
      </w:pPr>
      <w:r w:rsidRPr="004F4FCF">
        <w:rPr>
          <w:rFonts w:eastAsia="Times New Roman" w:cs="Times New Roman"/>
          <w:szCs w:val="24"/>
          <w:lang w:eastAsia="ru-RU"/>
        </w:rPr>
        <w:t xml:space="preserve">Оргструктура.ру </w:t>
      </w:r>
      <w:hyperlink r:id="rId19" w:history="1">
        <w:r w:rsidRPr="004F4FCF">
          <w:rPr>
            <w:rStyle w:val="af1"/>
            <w:rFonts w:eastAsia="Times New Roman" w:cs="Times New Roman"/>
            <w:szCs w:val="24"/>
            <w:lang w:eastAsia="ru-RU"/>
          </w:rPr>
          <w:t>http://orgstructura.ru/?q=types-of-organizational-structure</w:t>
        </w:r>
      </w:hyperlink>
    </w:p>
    <w:p w:rsidR="000758DC" w:rsidRPr="004F4FCF" w:rsidRDefault="0011531D" w:rsidP="0011531D">
      <w:pPr>
        <w:pStyle w:val="ae"/>
        <w:numPr>
          <w:ilvl w:val="0"/>
          <w:numId w:val="13"/>
        </w:numPr>
        <w:spacing w:after="360"/>
        <w:rPr>
          <w:rFonts w:cs="Times New Roman"/>
          <w:color w:val="0000FF" w:themeColor="hyperlink"/>
          <w:u w:val="single"/>
        </w:rPr>
      </w:pPr>
      <w:r w:rsidRPr="004F4FCF">
        <w:rPr>
          <w:rFonts w:eastAsia="Times New Roman" w:cs="Times New Roman"/>
          <w:szCs w:val="24"/>
          <w:lang w:eastAsia="ru-RU"/>
        </w:rPr>
        <w:t xml:space="preserve">Центр креативных технологий </w:t>
      </w:r>
      <w:hyperlink r:id="rId20" w:history="1">
        <w:r w:rsidRPr="004F4FCF">
          <w:rPr>
            <w:rStyle w:val="af1"/>
            <w:rFonts w:eastAsia="Times New Roman" w:cs="Times New Roman"/>
            <w:szCs w:val="24"/>
            <w:lang w:eastAsia="ru-RU"/>
          </w:rPr>
          <w:t>http://www.inventech.ru/lib/predpr/predpr0015/</w:t>
        </w:r>
      </w:hyperlink>
    </w:p>
    <w:p w:rsidR="0011531D" w:rsidRPr="004F4FCF" w:rsidRDefault="0011531D" w:rsidP="0011531D">
      <w:pPr>
        <w:pStyle w:val="ae"/>
        <w:numPr>
          <w:ilvl w:val="0"/>
          <w:numId w:val="13"/>
        </w:numPr>
        <w:spacing w:before="0"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4F4FCF">
        <w:rPr>
          <w:rFonts w:eastAsia="Times New Roman" w:cs="Times New Roman"/>
          <w:szCs w:val="24"/>
          <w:lang w:eastAsia="ru-RU"/>
        </w:rPr>
        <w:t>Помощь по ГОСТам</w:t>
      </w:r>
      <w:r w:rsidR="00BA42AA">
        <w:rPr>
          <w:rFonts w:eastAsia="Times New Roman" w:cs="Times New Roman"/>
          <w:szCs w:val="24"/>
          <w:lang w:eastAsia="ru-RU"/>
        </w:rPr>
        <w:t xml:space="preserve"> </w:t>
      </w:r>
      <w:hyperlink r:id="rId21" w:history="1">
        <w:r w:rsidRPr="004F4FCF">
          <w:rPr>
            <w:rStyle w:val="af1"/>
            <w:rFonts w:eastAsia="Times New Roman" w:cs="Times New Roman"/>
            <w:szCs w:val="24"/>
            <w:lang w:eastAsia="ru-RU"/>
          </w:rPr>
          <w:t>http://www.gosthelp.ru/text/PosobieOsnovnyetrebovaniy.html</w:t>
        </w:r>
      </w:hyperlink>
    </w:p>
    <w:p w:rsidR="0011531D" w:rsidRPr="004F4FCF" w:rsidRDefault="0011531D" w:rsidP="00396B17">
      <w:pPr>
        <w:pStyle w:val="ae"/>
        <w:numPr>
          <w:ilvl w:val="0"/>
          <w:numId w:val="13"/>
        </w:numPr>
        <w:spacing w:before="0" w:after="360" w:line="240" w:lineRule="auto"/>
        <w:jc w:val="left"/>
        <w:rPr>
          <w:rFonts w:cs="Times New Roman"/>
          <w:color w:val="0000FF" w:themeColor="hyperlink"/>
          <w:u w:val="single"/>
        </w:rPr>
      </w:pPr>
      <w:r w:rsidRPr="004F4FCF">
        <w:rPr>
          <w:rFonts w:eastAsia="Times New Roman" w:cs="Times New Roman"/>
          <w:szCs w:val="24"/>
          <w:lang w:eastAsia="ru-RU"/>
        </w:rPr>
        <w:t xml:space="preserve">Информационные системы и технологии </w:t>
      </w:r>
      <w:hyperlink r:id="rId22" w:history="1">
        <w:r w:rsidRPr="004F4FCF">
          <w:rPr>
            <w:rStyle w:val="af1"/>
            <w:rFonts w:eastAsia="Times New Roman" w:cs="Times New Roman"/>
            <w:szCs w:val="24"/>
            <w:lang w:eastAsia="ru-RU"/>
          </w:rPr>
          <w:t>http://lektor5.narod.ru/inf/inf3.htm</w:t>
        </w:r>
      </w:hyperlink>
    </w:p>
    <w:p w:rsidR="001B00AA" w:rsidRPr="004F4FCF" w:rsidRDefault="001B00AA" w:rsidP="00776B68">
      <w:pPr>
        <w:pStyle w:val="a"/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  <w:t>Требования к руководителям практики от образовательного учреждения</w:t>
      </w:r>
    </w:p>
    <w:p w:rsidR="00F40393" w:rsidRPr="004F4FCF" w:rsidRDefault="00F40393" w:rsidP="00F40393">
      <w:pPr>
        <w:rPr>
          <w:rFonts w:cs="Times New Roman"/>
        </w:rPr>
      </w:pPr>
      <w:r w:rsidRPr="004F4FCF">
        <w:rPr>
          <w:rFonts w:cs="Times New Roman"/>
        </w:rPr>
        <w:t xml:space="preserve">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</w:t>
      </w:r>
      <w:r w:rsidRPr="004F4FCF">
        <w:rPr>
          <w:rFonts w:cs="Times New Roman"/>
          <w:shd w:val="clear" w:color="auto" w:fill="FFFFFF"/>
        </w:rPr>
        <w:t xml:space="preserve">06 Связь, информационные и коммуникационные технологии </w:t>
      </w:r>
      <w:r w:rsidRPr="004F4FCF">
        <w:rPr>
          <w:rFonts w:cs="Times New Roman"/>
          <w:bCs/>
        </w:rPr>
        <w:t xml:space="preserve">и </w:t>
      </w:r>
      <w:r w:rsidRPr="004F4FCF">
        <w:rPr>
          <w:rFonts w:cs="Times New Roman"/>
        </w:rPr>
        <w:t>имеющих стаж работы в данной профессиональной области не менее 3 лет.</w:t>
      </w:r>
    </w:p>
    <w:p w:rsidR="00F40393" w:rsidRPr="004F4FCF" w:rsidRDefault="00F40393" w:rsidP="00F40393">
      <w:pPr>
        <w:rPr>
          <w:rFonts w:cs="Times New Roman"/>
        </w:rPr>
      </w:pPr>
      <w:r w:rsidRPr="004F4FCF">
        <w:rPr>
          <w:rFonts w:cs="Times New Roman"/>
        </w:rPr>
        <w:t>Квалификация педагогических работников отвечает квалификационным требованиям, указанным в профессиональном стандарте «Педагог профессионального обучения, профессионального образования и дополнительного профессионального образования», утвержденном приказом Министерства труда и социальной защиты Российской Федерации от 8 сентября 2015 г. № 608н.</w:t>
      </w:r>
    </w:p>
    <w:p w:rsidR="00F40393" w:rsidRPr="004F4FCF" w:rsidRDefault="00F40393" w:rsidP="00F40393">
      <w:pPr>
        <w:rPr>
          <w:rFonts w:cs="Times New Roman"/>
        </w:rPr>
      </w:pPr>
      <w:r w:rsidRPr="004F4FCF">
        <w:rPr>
          <w:rFonts w:cs="Times New Roman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</w:t>
      </w:r>
      <w:r w:rsidRPr="004F4FCF">
        <w:rPr>
          <w:rFonts w:cs="Times New Roman"/>
          <w:shd w:val="clear" w:color="auto" w:fill="FFFFFF"/>
        </w:rPr>
        <w:t>06 Связь, информационные и коммуникационные технологии</w:t>
      </w:r>
      <w:r w:rsidRPr="004F4FCF">
        <w:rPr>
          <w:rFonts w:cs="Times New Roman"/>
        </w:rPr>
        <w:t>, не реже 1 раза в 3 года с учетом расширения спектра профессиональных компетенций.</w:t>
      </w:r>
    </w:p>
    <w:p w:rsidR="00F40393" w:rsidRPr="004F4FCF" w:rsidRDefault="00F40393" w:rsidP="00F40393">
      <w:pPr>
        <w:rPr>
          <w:rStyle w:val="ad"/>
          <w:rFonts w:eastAsiaTheme="minorHAnsi" w:cs="Times New Roman"/>
          <w:spacing w:val="0"/>
          <w:kern w:val="0"/>
          <w:sz w:val="24"/>
          <w:szCs w:val="22"/>
          <w:lang w:eastAsia="ru-RU"/>
        </w:rPr>
      </w:pPr>
      <w:r w:rsidRPr="004F4FCF">
        <w:rPr>
          <w:rFonts w:cs="Times New Roman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</w:t>
      </w:r>
      <w:r w:rsidRPr="004F4FCF">
        <w:rPr>
          <w:rFonts w:cs="Times New Roman"/>
          <w:shd w:val="clear" w:color="auto" w:fill="FFFFFF"/>
        </w:rPr>
        <w:t>06 Связь, информационные и коммуникационные технологии</w:t>
      </w:r>
      <w:r w:rsidRPr="004F4FCF">
        <w:rPr>
          <w:rFonts w:cs="Times New Roman"/>
        </w:rPr>
        <w:t>, в общем числе педагогических работников, реализующих образовательную программу, должна быть не менее 25 процентов.</w:t>
      </w:r>
    </w:p>
    <w:p w:rsidR="004B3567" w:rsidRPr="004F4FCF" w:rsidRDefault="00564773" w:rsidP="009920FC">
      <w:pPr>
        <w:pStyle w:val="ac"/>
        <w:numPr>
          <w:ilvl w:val="0"/>
          <w:numId w:val="1"/>
        </w:numPr>
        <w:rPr>
          <w:rFonts w:cs="Times New Roman"/>
          <w:lang w:eastAsia="ru-RU"/>
        </w:rPr>
      </w:pPr>
      <w:bookmarkStart w:id="5" w:name="_Toc24913766"/>
      <w:r w:rsidRPr="004F4FCF">
        <w:rPr>
          <w:rFonts w:cs="Times New Roman"/>
          <w:lang w:eastAsia="ru-RU"/>
        </w:rPr>
        <w:lastRenderedPageBreak/>
        <w:t xml:space="preserve">КОНТРОЛЬ И ОЦЕНКА РЕЗУЛЬТАТОВ ПРОИЗВОДСТВЕННОЙ ПРАКТИКИ </w:t>
      </w:r>
      <w:r w:rsidR="008568BF" w:rsidRPr="004F4FCF">
        <w:rPr>
          <w:rFonts w:eastAsiaTheme="minorEastAsia" w:cs="Times New Roman"/>
          <w:lang w:eastAsia="ru-RU"/>
        </w:rPr>
        <w:t>П</w:t>
      </w:r>
      <w:r w:rsidRPr="004F4FCF">
        <w:rPr>
          <w:rFonts w:eastAsiaTheme="minorEastAsia" w:cs="Times New Roman"/>
          <w:lang w:eastAsia="ru-RU"/>
        </w:rPr>
        <w:t>П.0</w:t>
      </w:r>
      <w:r w:rsidR="00DF639E" w:rsidRPr="004F4FCF">
        <w:rPr>
          <w:rFonts w:eastAsiaTheme="minorEastAsia" w:cs="Times New Roman"/>
          <w:lang w:eastAsia="ru-RU"/>
        </w:rPr>
        <w:t>6</w:t>
      </w:r>
      <w:r w:rsidRPr="004F4FCF">
        <w:rPr>
          <w:rFonts w:eastAsiaTheme="minorEastAsia" w:cs="Times New Roman"/>
          <w:lang w:eastAsia="ru-RU"/>
        </w:rPr>
        <w:t>.01</w:t>
      </w:r>
      <w:bookmarkEnd w:id="5"/>
      <w:r w:rsidR="00BA42AA">
        <w:rPr>
          <w:rFonts w:eastAsiaTheme="minorEastAsia" w:cs="Times New Roman"/>
          <w:lang w:eastAsia="ru-RU"/>
        </w:rPr>
        <w:t xml:space="preserve"> </w:t>
      </w:r>
      <w:r w:rsidR="00DF639E" w:rsidRPr="004F4FCF">
        <w:rPr>
          <w:rFonts w:eastAsiaTheme="minorEastAsia" w:cs="Times New Roman"/>
          <w:lang w:eastAsia="ru-RU"/>
        </w:rPr>
        <w:t xml:space="preserve">СОПРОВОЖДЕНИЕ </w:t>
      </w:r>
      <w:r w:rsidR="00ED5244" w:rsidRPr="004F4FCF">
        <w:rPr>
          <w:rFonts w:eastAsiaTheme="minorEastAsia" w:cs="Times New Roman"/>
          <w:lang w:eastAsia="ru-RU"/>
        </w:rPr>
        <w:t>ИНФОРМАЦИОННЫХ СИСТЕМ</w:t>
      </w:r>
    </w:p>
    <w:p w:rsidR="000758DC" w:rsidRPr="004F4FCF" w:rsidRDefault="000758DC" w:rsidP="000758DC">
      <w:pPr>
        <w:rPr>
          <w:rFonts w:cs="Times New Roman"/>
        </w:rPr>
      </w:pPr>
      <w:r w:rsidRPr="004F4FCF">
        <w:rPr>
          <w:rFonts w:cs="Times New Roman"/>
        </w:rPr>
        <w:t xml:space="preserve">Формой отчетности студента по практике является дифференцированный зачет. Оценка ставится за письменный отчет о выполнении работ, свидетельствующий о закреплении знаний, умений, приобретении практического опыта, формировании общих и профессиональных компетенций, освоении профессионального модуля. </w:t>
      </w:r>
    </w:p>
    <w:p w:rsidR="000758DC" w:rsidRPr="004F4FCF" w:rsidRDefault="000758DC" w:rsidP="000758DC">
      <w:pPr>
        <w:rPr>
          <w:rFonts w:cs="Times New Roman"/>
        </w:rPr>
      </w:pPr>
      <w:r w:rsidRPr="004F4FCF">
        <w:rPr>
          <w:rFonts w:cs="Times New Roman"/>
        </w:rPr>
        <w:t xml:space="preserve">Письменный отчет о выполнении работ включает в себя следующие разделы: </w:t>
      </w:r>
    </w:p>
    <w:p w:rsidR="000758DC" w:rsidRPr="004F4FCF" w:rsidRDefault="00BF6F7D" w:rsidP="009920FC">
      <w:pPr>
        <w:pStyle w:val="ae"/>
        <w:numPr>
          <w:ilvl w:val="0"/>
          <w:numId w:val="14"/>
        </w:numPr>
        <w:rPr>
          <w:rFonts w:cs="Times New Roman"/>
        </w:rPr>
      </w:pPr>
      <w:r w:rsidRPr="004F4FCF">
        <w:rPr>
          <w:rFonts w:cs="Times New Roman"/>
        </w:rPr>
        <w:t>т</w:t>
      </w:r>
      <w:r w:rsidR="000758DC" w:rsidRPr="004F4FCF">
        <w:rPr>
          <w:rFonts w:cs="Times New Roman"/>
        </w:rPr>
        <w:t>итульный лист;</w:t>
      </w:r>
    </w:p>
    <w:p w:rsidR="000758DC" w:rsidRPr="004F4FCF" w:rsidRDefault="00BF6F7D" w:rsidP="009920FC">
      <w:pPr>
        <w:pStyle w:val="ae"/>
        <w:numPr>
          <w:ilvl w:val="0"/>
          <w:numId w:val="14"/>
        </w:numPr>
        <w:rPr>
          <w:rFonts w:cs="Times New Roman"/>
        </w:rPr>
      </w:pPr>
      <w:r w:rsidRPr="004F4FCF">
        <w:rPr>
          <w:rFonts w:cs="Times New Roman"/>
        </w:rPr>
        <w:t>и</w:t>
      </w:r>
      <w:r w:rsidR="000758DC" w:rsidRPr="004F4FCF">
        <w:rPr>
          <w:rFonts w:cs="Times New Roman"/>
        </w:rPr>
        <w:t>ндивидуальное задание на практику</w:t>
      </w:r>
      <w:r w:rsidRPr="004F4FCF">
        <w:rPr>
          <w:rFonts w:cs="Times New Roman"/>
        </w:rPr>
        <w:t>;</w:t>
      </w:r>
    </w:p>
    <w:p w:rsidR="000758DC" w:rsidRPr="004F4FCF" w:rsidRDefault="00BF6F7D" w:rsidP="009920FC">
      <w:pPr>
        <w:pStyle w:val="ae"/>
        <w:numPr>
          <w:ilvl w:val="0"/>
          <w:numId w:val="14"/>
        </w:numPr>
        <w:rPr>
          <w:rFonts w:cs="Times New Roman"/>
        </w:rPr>
      </w:pPr>
      <w:r w:rsidRPr="004F4FCF">
        <w:rPr>
          <w:rFonts w:cs="Times New Roman"/>
        </w:rPr>
        <w:t>оглавление;</w:t>
      </w:r>
    </w:p>
    <w:p w:rsidR="000758DC" w:rsidRPr="004F4FCF" w:rsidRDefault="00BF6F7D" w:rsidP="009920FC">
      <w:pPr>
        <w:pStyle w:val="ae"/>
        <w:numPr>
          <w:ilvl w:val="0"/>
          <w:numId w:val="14"/>
        </w:numPr>
        <w:rPr>
          <w:rFonts w:cs="Times New Roman"/>
        </w:rPr>
      </w:pPr>
      <w:r w:rsidRPr="004F4FCF">
        <w:rPr>
          <w:rFonts w:cs="Times New Roman"/>
        </w:rPr>
        <w:t>с</w:t>
      </w:r>
      <w:r w:rsidR="000758DC" w:rsidRPr="004F4FCF">
        <w:rPr>
          <w:rFonts w:cs="Times New Roman"/>
        </w:rPr>
        <w:t>одержание практики:</w:t>
      </w:r>
    </w:p>
    <w:p w:rsidR="000758DC" w:rsidRPr="004F4FCF" w:rsidRDefault="00BF6F7D" w:rsidP="00BF6F7D">
      <w:pPr>
        <w:ind w:left="1417" w:firstLine="707"/>
        <w:rPr>
          <w:rFonts w:cs="Times New Roman"/>
        </w:rPr>
      </w:pPr>
      <w:r w:rsidRPr="004F4FCF">
        <w:rPr>
          <w:rFonts w:cs="Times New Roman"/>
        </w:rPr>
        <w:t>о</w:t>
      </w:r>
      <w:r w:rsidR="000758DC" w:rsidRPr="004F4FCF">
        <w:rPr>
          <w:rFonts w:cs="Times New Roman"/>
        </w:rPr>
        <w:t>бщая характеристика базы практики</w:t>
      </w:r>
      <w:r w:rsidRPr="004F4FCF">
        <w:rPr>
          <w:rFonts w:cs="Times New Roman"/>
        </w:rPr>
        <w:t>;</w:t>
      </w:r>
    </w:p>
    <w:p w:rsidR="000758DC" w:rsidRPr="004F4FCF" w:rsidRDefault="00BF6F7D" w:rsidP="009920FC">
      <w:pPr>
        <w:pStyle w:val="ae"/>
        <w:numPr>
          <w:ilvl w:val="0"/>
          <w:numId w:val="14"/>
        </w:numPr>
        <w:rPr>
          <w:rFonts w:cs="Times New Roman"/>
        </w:rPr>
      </w:pPr>
      <w:r w:rsidRPr="004F4FCF">
        <w:rPr>
          <w:rFonts w:cs="Times New Roman"/>
        </w:rPr>
        <w:t>о</w:t>
      </w:r>
      <w:r w:rsidR="000758DC" w:rsidRPr="004F4FCF">
        <w:rPr>
          <w:rFonts w:cs="Times New Roman"/>
        </w:rPr>
        <w:t>писание выполненных работ</w:t>
      </w:r>
      <w:r w:rsidRPr="004F4FCF">
        <w:rPr>
          <w:rFonts w:cs="Times New Roman"/>
        </w:rPr>
        <w:t>;</w:t>
      </w:r>
    </w:p>
    <w:p w:rsidR="000758DC" w:rsidRPr="004F4FCF" w:rsidRDefault="00BF6F7D" w:rsidP="009920FC">
      <w:pPr>
        <w:pStyle w:val="ae"/>
        <w:numPr>
          <w:ilvl w:val="0"/>
          <w:numId w:val="14"/>
        </w:numPr>
        <w:rPr>
          <w:rFonts w:cs="Times New Roman"/>
        </w:rPr>
      </w:pPr>
      <w:r w:rsidRPr="004F4FCF">
        <w:rPr>
          <w:rFonts w:cs="Times New Roman"/>
        </w:rPr>
        <w:t>п</w:t>
      </w:r>
      <w:r w:rsidR="000758DC" w:rsidRPr="004F4FCF">
        <w:rPr>
          <w:rFonts w:cs="Times New Roman"/>
        </w:rPr>
        <w:t>риложения:</w:t>
      </w:r>
    </w:p>
    <w:p w:rsidR="000758DC" w:rsidRPr="004F4FCF" w:rsidRDefault="00BF6F7D" w:rsidP="00BF6F7D">
      <w:pPr>
        <w:ind w:left="2124" w:firstLine="0"/>
        <w:rPr>
          <w:rFonts w:cs="Times New Roman"/>
        </w:rPr>
      </w:pPr>
      <w:r w:rsidRPr="004F4FCF">
        <w:rPr>
          <w:rFonts w:cs="Times New Roman"/>
        </w:rPr>
        <w:t>аттестационный лист;</w:t>
      </w:r>
    </w:p>
    <w:p w:rsidR="000758DC" w:rsidRPr="004F4FCF" w:rsidRDefault="00BF6F7D" w:rsidP="00BF6F7D">
      <w:pPr>
        <w:ind w:left="2124" w:firstLine="0"/>
        <w:rPr>
          <w:rFonts w:cs="Times New Roman"/>
        </w:rPr>
      </w:pPr>
      <w:r w:rsidRPr="004F4FCF">
        <w:rPr>
          <w:rFonts w:cs="Times New Roman"/>
        </w:rPr>
        <w:t>дневник прохождения практики;</w:t>
      </w:r>
    </w:p>
    <w:p w:rsidR="000758DC" w:rsidRPr="004F4FCF" w:rsidRDefault="00BF6F7D" w:rsidP="00BF6F7D">
      <w:pPr>
        <w:ind w:left="2124" w:firstLine="0"/>
        <w:rPr>
          <w:rFonts w:cs="Times New Roman"/>
        </w:rPr>
      </w:pPr>
      <w:r w:rsidRPr="004F4FCF">
        <w:rPr>
          <w:rFonts w:cs="Times New Roman"/>
        </w:rPr>
        <w:t>х</w:t>
      </w:r>
      <w:r w:rsidR="000758DC" w:rsidRPr="004F4FCF">
        <w:rPr>
          <w:rFonts w:cs="Times New Roman"/>
        </w:rPr>
        <w:t>арактеристика работы обучающегося.</w:t>
      </w:r>
    </w:p>
    <w:p w:rsidR="000758DC" w:rsidRPr="004F4FCF" w:rsidRDefault="000758DC" w:rsidP="000758DC">
      <w:pPr>
        <w:rPr>
          <w:rFonts w:cs="Times New Roman"/>
          <w:b/>
        </w:rPr>
      </w:pPr>
      <w:r w:rsidRPr="004F4FCF">
        <w:rPr>
          <w:rFonts w:cs="Times New Roman"/>
          <w:b/>
        </w:rPr>
        <w:t>Критерии оценки</w:t>
      </w:r>
      <w:r w:rsidR="00BF6F7D" w:rsidRPr="004F4FCF">
        <w:rPr>
          <w:rFonts w:cs="Times New Roman"/>
          <w:b/>
        </w:rPr>
        <w:t xml:space="preserve"> производственной</w:t>
      </w:r>
      <w:r w:rsidRPr="004F4FCF">
        <w:rPr>
          <w:rFonts w:cs="Times New Roman"/>
          <w:b/>
        </w:rPr>
        <w:t xml:space="preserve"> практики:</w:t>
      </w:r>
    </w:p>
    <w:p w:rsidR="000758DC" w:rsidRPr="004F4FCF" w:rsidRDefault="000758DC" w:rsidP="009920FC">
      <w:pPr>
        <w:pStyle w:val="ae"/>
        <w:numPr>
          <w:ilvl w:val="0"/>
          <w:numId w:val="16"/>
        </w:numPr>
        <w:rPr>
          <w:rFonts w:cs="Times New Roman"/>
        </w:rPr>
      </w:pPr>
      <w:r w:rsidRPr="004F4FCF">
        <w:rPr>
          <w:rFonts w:cs="Times New Roman"/>
        </w:rPr>
        <w:t xml:space="preserve">соответствие представленных отчетных документов требованиям, предъявляемым к их объему и содержанию; </w:t>
      </w:r>
    </w:p>
    <w:p w:rsidR="000758DC" w:rsidRPr="004F4FCF" w:rsidRDefault="000758DC" w:rsidP="009920FC">
      <w:pPr>
        <w:pStyle w:val="ae"/>
        <w:numPr>
          <w:ilvl w:val="0"/>
          <w:numId w:val="16"/>
        </w:numPr>
        <w:rPr>
          <w:rFonts w:cs="Times New Roman"/>
        </w:rPr>
      </w:pPr>
      <w:r w:rsidRPr="004F4FCF">
        <w:rPr>
          <w:rFonts w:cs="Times New Roman"/>
        </w:rPr>
        <w:t xml:space="preserve">оценка результатов работы студента непосредственным руководителем практики от организации по месту ее прохождения; </w:t>
      </w:r>
    </w:p>
    <w:p w:rsidR="000758DC" w:rsidRPr="004F4FCF" w:rsidRDefault="000758DC" w:rsidP="009920FC">
      <w:pPr>
        <w:pStyle w:val="ae"/>
        <w:numPr>
          <w:ilvl w:val="0"/>
          <w:numId w:val="16"/>
        </w:numPr>
        <w:rPr>
          <w:rFonts w:cs="Times New Roman"/>
        </w:rPr>
      </w:pPr>
      <w:r w:rsidRPr="004F4FCF">
        <w:rPr>
          <w:rFonts w:cs="Times New Roman"/>
        </w:rPr>
        <w:t>соответствие выполн</w:t>
      </w:r>
      <w:r w:rsidR="003C4434" w:rsidRPr="004F4FCF">
        <w:rPr>
          <w:rFonts w:cs="Times New Roman"/>
        </w:rPr>
        <w:t>енной работы программе практики;</w:t>
      </w:r>
    </w:p>
    <w:p w:rsidR="000758DC" w:rsidRPr="004F4FCF" w:rsidRDefault="000758DC" w:rsidP="009920FC">
      <w:pPr>
        <w:pStyle w:val="ae"/>
        <w:numPr>
          <w:ilvl w:val="0"/>
          <w:numId w:val="16"/>
        </w:numPr>
        <w:rPr>
          <w:rFonts w:cs="Times New Roman"/>
        </w:rPr>
      </w:pPr>
      <w:r w:rsidRPr="004F4FCF">
        <w:rPr>
          <w:rFonts w:cs="Times New Roman"/>
        </w:rPr>
        <w:t>качество выполнения с</w:t>
      </w:r>
      <w:r w:rsidR="003C4434" w:rsidRPr="004F4FCF">
        <w:rPr>
          <w:rFonts w:cs="Times New Roman"/>
        </w:rPr>
        <w:t>тудентом индивидуальных заданий;</w:t>
      </w:r>
    </w:p>
    <w:p w:rsidR="000758DC" w:rsidRPr="004F4FCF" w:rsidRDefault="000758DC" w:rsidP="009920FC">
      <w:pPr>
        <w:pStyle w:val="ae"/>
        <w:numPr>
          <w:ilvl w:val="0"/>
          <w:numId w:val="16"/>
        </w:numPr>
        <w:rPr>
          <w:rFonts w:cs="Times New Roman"/>
        </w:rPr>
      </w:pPr>
      <w:r w:rsidRPr="004F4FCF">
        <w:rPr>
          <w:rFonts w:cs="Times New Roman"/>
        </w:rPr>
        <w:t xml:space="preserve">качество оформления отчетных документов. </w:t>
      </w:r>
    </w:p>
    <w:p w:rsidR="000758DC" w:rsidRPr="004F4FCF" w:rsidRDefault="000758DC" w:rsidP="00BF6F7D">
      <w:pPr>
        <w:ind w:left="709" w:firstLine="0"/>
        <w:rPr>
          <w:rFonts w:cs="Times New Roman"/>
        </w:rPr>
      </w:pPr>
      <w:r w:rsidRPr="004F4FCF">
        <w:rPr>
          <w:rFonts w:cs="Times New Roman"/>
        </w:rPr>
        <w:t>Аттестация по результатам практики производится по пятибалльной системе</w:t>
      </w:r>
      <w:r w:rsidR="00BF6F7D" w:rsidRPr="004F4FCF">
        <w:rPr>
          <w:rFonts w:cs="Times New Roman"/>
        </w:rPr>
        <w:t>:</w:t>
      </w:r>
    </w:p>
    <w:p w:rsidR="000758DC" w:rsidRPr="004F4FCF" w:rsidRDefault="000758DC" w:rsidP="000758DC">
      <w:pPr>
        <w:rPr>
          <w:rFonts w:cs="Times New Roman"/>
        </w:rPr>
      </w:pPr>
      <w:r w:rsidRPr="004F4FCF">
        <w:rPr>
          <w:rFonts w:cs="Times New Roman"/>
          <w:b/>
        </w:rPr>
        <w:t>«Отлично»</w:t>
      </w:r>
      <w:r w:rsidRPr="004F4FCF">
        <w:rPr>
          <w:rFonts w:cs="Times New Roman"/>
        </w:rPr>
        <w:t xml:space="preserve"> выставляется студенту, который выполнил в срок весь объем работы, требуемый программой практики, показавший при этом высокий уровень 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Отчетная документация выполнена в соответствии с требованиями. </w:t>
      </w:r>
    </w:p>
    <w:p w:rsidR="000758DC" w:rsidRPr="004F4FCF" w:rsidRDefault="000758DC" w:rsidP="000758DC">
      <w:pPr>
        <w:rPr>
          <w:rFonts w:cs="Times New Roman"/>
        </w:rPr>
      </w:pPr>
      <w:r w:rsidRPr="004F4FCF">
        <w:rPr>
          <w:rFonts w:cs="Times New Roman"/>
          <w:b/>
        </w:rPr>
        <w:t>«Хорошо»</w:t>
      </w:r>
      <w:r w:rsidRPr="004F4FCF">
        <w:rPr>
          <w:rFonts w:cs="Times New Roman"/>
        </w:rPr>
        <w:t xml:space="preserve"> выставляется студенту, который выполнил в срок весь объем работы, требуемый программой практики, показал при этом достаточный уровень </w:t>
      </w:r>
      <w:r w:rsidRPr="004F4FCF">
        <w:rPr>
          <w:rFonts w:cs="Times New Roman"/>
        </w:rPr>
        <w:lastRenderedPageBreak/>
        <w:t xml:space="preserve">профессиональных компетенций в рамках практики, проявил в работе самостоятельность, творческий подход, ответственно и с интересом относился ко всей работе. Имеются незначительные нарушения в выполнении отчетной документации. </w:t>
      </w:r>
    </w:p>
    <w:p w:rsidR="000758DC" w:rsidRPr="004F4FCF" w:rsidRDefault="000758DC" w:rsidP="000758DC">
      <w:pPr>
        <w:rPr>
          <w:rFonts w:cs="Times New Roman"/>
        </w:rPr>
      </w:pPr>
      <w:r w:rsidRPr="004F4FCF">
        <w:rPr>
          <w:rFonts w:cs="Times New Roman"/>
          <w:b/>
        </w:rPr>
        <w:t>«Удовлетворительно»</w:t>
      </w:r>
      <w:r w:rsidRPr="004F4FCF">
        <w:rPr>
          <w:rFonts w:cs="Times New Roman"/>
        </w:rPr>
        <w:t xml:space="preserve"> выставляется студенту, который выполнил в срок не весь объем работы, требуемый программой практики, или имели место нарушения сроков выполнения работ. При этом показал низкий уровень сформированности профессиональных компетенций в рамках практики, не проявил в работе самостоятельность, творческий подход. Отчетная документация выполнена с нарушениями требований. </w:t>
      </w:r>
    </w:p>
    <w:p w:rsidR="00590305" w:rsidRPr="004F4FCF" w:rsidRDefault="000758DC" w:rsidP="000758DC">
      <w:pPr>
        <w:rPr>
          <w:rFonts w:cs="Times New Roman"/>
          <w:lang w:eastAsia="ru-RU"/>
        </w:rPr>
      </w:pPr>
      <w:r w:rsidRPr="004F4FCF">
        <w:rPr>
          <w:rFonts w:cs="Times New Roman"/>
          <w:b/>
        </w:rPr>
        <w:t>«Неудовлетворительно»</w:t>
      </w:r>
      <w:r w:rsidRPr="004F4FCF">
        <w:rPr>
          <w:rFonts w:cs="Times New Roman"/>
        </w:rPr>
        <w:t xml:space="preserve"> выставляется студенту, который не выполнил программу практики, безответственно относился к своим обязанностям, не проявил самостоятельности, не показал достаточный уровень сформированности профессиональных компетенций. Отчетная документация не соответствует требованиям.</w:t>
      </w:r>
    </w:p>
    <w:sectPr w:rsidR="00590305" w:rsidRPr="004F4FCF" w:rsidSect="00E0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613" w:rsidRDefault="00612613" w:rsidP="005F50E9">
      <w:r>
        <w:separator/>
      </w:r>
    </w:p>
    <w:p w:rsidR="00612613" w:rsidRDefault="00612613" w:rsidP="005F50E9"/>
  </w:endnote>
  <w:endnote w:type="continuationSeparator" w:id="0">
    <w:p w:rsidR="00612613" w:rsidRDefault="00612613" w:rsidP="005F50E9">
      <w:r>
        <w:continuationSeparator/>
      </w:r>
    </w:p>
    <w:p w:rsidR="00612613" w:rsidRDefault="00612613" w:rsidP="005F50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Malgun Gothic Semilight"/>
    <w:panose1 w:val="00000000000000000000"/>
    <w:charset w:val="88"/>
    <w:family w:val="auto"/>
    <w:notTrueType/>
    <w:pitch w:val="default"/>
    <w:sig w:usb0="00000000" w:usb1="080F0000" w:usb2="00000010" w:usb3="00000000" w:csb0="0012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B17" w:rsidRDefault="00B41F1D" w:rsidP="005F50E9">
    <w:pPr>
      <w:pStyle w:val="a4"/>
      <w:rPr>
        <w:rStyle w:val="a6"/>
        <w:rFonts w:eastAsia="Times New Roman"/>
      </w:rPr>
    </w:pPr>
    <w:r>
      <w:rPr>
        <w:rStyle w:val="a6"/>
        <w:rFonts w:eastAsia="Times New Roman"/>
      </w:rPr>
      <w:fldChar w:fldCharType="begin"/>
    </w:r>
    <w:r w:rsidR="00396B17">
      <w:rPr>
        <w:rStyle w:val="a6"/>
        <w:rFonts w:eastAsia="Times New Roman"/>
      </w:rPr>
      <w:instrText xml:space="preserve">PAGE  </w:instrText>
    </w:r>
    <w:r>
      <w:rPr>
        <w:rStyle w:val="a6"/>
        <w:rFonts w:eastAsia="Times New Roman"/>
      </w:rPr>
      <w:fldChar w:fldCharType="end"/>
    </w:r>
  </w:p>
  <w:p w:rsidR="00396B17" w:rsidRDefault="00396B17" w:rsidP="005F50E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0774581"/>
      <w:docPartObj>
        <w:docPartGallery w:val="Page Numbers (Bottom of Page)"/>
        <w:docPartUnique/>
      </w:docPartObj>
    </w:sdtPr>
    <w:sdtEndPr/>
    <w:sdtContent>
      <w:p w:rsidR="00396B17" w:rsidRDefault="00B41F1D">
        <w:pPr>
          <w:pStyle w:val="a4"/>
          <w:jc w:val="center"/>
        </w:pPr>
        <w:r>
          <w:fldChar w:fldCharType="begin"/>
        </w:r>
        <w:r w:rsidR="00396B17">
          <w:instrText>PAGE   \* MERGEFORMAT</w:instrText>
        </w:r>
        <w:r>
          <w:fldChar w:fldCharType="separate"/>
        </w:r>
        <w:r w:rsidR="002779C3">
          <w:rPr>
            <w:noProof/>
          </w:rPr>
          <w:t>2</w:t>
        </w:r>
        <w:r>
          <w:fldChar w:fldCharType="end"/>
        </w:r>
      </w:p>
    </w:sdtContent>
  </w:sdt>
  <w:p w:rsidR="00396B17" w:rsidRDefault="00396B17" w:rsidP="005F50E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613" w:rsidRDefault="00612613" w:rsidP="005F50E9">
      <w:r>
        <w:separator/>
      </w:r>
    </w:p>
    <w:p w:rsidR="00612613" w:rsidRDefault="00612613" w:rsidP="005F50E9"/>
  </w:footnote>
  <w:footnote w:type="continuationSeparator" w:id="0">
    <w:p w:rsidR="00612613" w:rsidRDefault="00612613" w:rsidP="005F50E9">
      <w:r>
        <w:continuationSeparator/>
      </w:r>
    </w:p>
    <w:p w:rsidR="00612613" w:rsidRDefault="00612613" w:rsidP="005F50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42DC"/>
    <w:multiLevelType w:val="hybridMultilevel"/>
    <w:tmpl w:val="55700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22C"/>
    <w:multiLevelType w:val="hybridMultilevel"/>
    <w:tmpl w:val="69FEB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31D09"/>
    <w:multiLevelType w:val="hybridMultilevel"/>
    <w:tmpl w:val="10B65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42C8"/>
    <w:multiLevelType w:val="hybridMultilevel"/>
    <w:tmpl w:val="FA4492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D7B9D"/>
    <w:multiLevelType w:val="hybridMultilevel"/>
    <w:tmpl w:val="FCF2865A"/>
    <w:lvl w:ilvl="0" w:tplc="C7AA5AA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C697257"/>
    <w:multiLevelType w:val="hybridMultilevel"/>
    <w:tmpl w:val="7E18DE4A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D1A0C"/>
    <w:multiLevelType w:val="hybridMultilevel"/>
    <w:tmpl w:val="DE726F96"/>
    <w:lvl w:ilvl="0" w:tplc="4B2EA2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49D52A2B"/>
    <w:multiLevelType w:val="multilevel"/>
    <w:tmpl w:val="C3CAD05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1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96" w:hanging="2160"/>
      </w:pPr>
      <w:rPr>
        <w:rFonts w:hint="default"/>
      </w:rPr>
    </w:lvl>
  </w:abstractNum>
  <w:abstractNum w:abstractNumId="8" w15:restartNumberingAfterBreak="0">
    <w:nsid w:val="4F466611"/>
    <w:multiLevelType w:val="hybridMultilevel"/>
    <w:tmpl w:val="E990EC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E2357D"/>
    <w:multiLevelType w:val="hybridMultilevel"/>
    <w:tmpl w:val="9140A8B0"/>
    <w:lvl w:ilvl="0" w:tplc="7AB86EA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7025C"/>
    <w:multiLevelType w:val="hybridMultilevel"/>
    <w:tmpl w:val="7EA04F68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E7064"/>
    <w:multiLevelType w:val="hybridMultilevel"/>
    <w:tmpl w:val="1C7E5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D5FDF"/>
    <w:multiLevelType w:val="hybridMultilevel"/>
    <w:tmpl w:val="8E68C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E3530"/>
    <w:multiLevelType w:val="hybridMultilevel"/>
    <w:tmpl w:val="75E0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96AC2"/>
    <w:multiLevelType w:val="hybridMultilevel"/>
    <w:tmpl w:val="D526B0FA"/>
    <w:lvl w:ilvl="0" w:tplc="D3B8BE4E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95E6E"/>
    <w:multiLevelType w:val="hybridMultilevel"/>
    <w:tmpl w:val="C4965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E1DF9"/>
    <w:multiLevelType w:val="hybridMultilevel"/>
    <w:tmpl w:val="7E18DE4A"/>
    <w:lvl w:ilvl="0" w:tplc="C7AA5AA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F456F"/>
    <w:multiLevelType w:val="hybridMultilevel"/>
    <w:tmpl w:val="E07A43EE"/>
    <w:lvl w:ilvl="0" w:tplc="97A4D9F0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91BD5"/>
    <w:multiLevelType w:val="multilevel"/>
    <w:tmpl w:val="446AEC0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a"/>
      <w:suff w:val="space"/>
      <w:lvlText w:val="%1.%2."/>
      <w:lvlJc w:val="left"/>
      <w:pPr>
        <w:ind w:left="357" w:hanging="357"/>
      </w:pPr>
      <w:rPr>
        <w:rFonts w:ascii="Times New Roman" w:hAnsi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357" w:hanging="357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9" w15:restartNumberingAfterBreak="0">
    <w:nsid w:val="6A08144D"/>
    <w:multiLevelType w:val="hybridMultilevel"/>
    <w:tmpl w:val="802EEE00"/>
    <w:lvl w:ilvl="0" w:tplc="13C8630A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5658F"/>
    <w:multiLevelType w:val="hybridMultilevel"/>
    <w:tmpl w:val="FCB696E2"/>
    <w:lvl w:ilvl="0" w:tplc="C7AA5AAE">
      <w:start w:val="1"/>
      <w:numFmt w:val="decimal"/>
      <w:suff w:val="space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5"/>
  </w:num>
  <w:num w:numId="5">
    <w:abstractNumId w:val="11"/>
  </w:num>
  <w:num w:numId="6">
    <w:abstractNumId w:val="1"/>
  </w:num>
  <w:num w:numId="7">
    <w:abstractNumId w:val="19"/>
  </w:num>
  <w:num w:numId="8">
    <w:abstractNumId w:val="16"/>
  </w:num>
  <w:num w:numId="9">
    <w:abstractNumId w:val="7"/>
  </w:num>
  <w:num w:numId="10">
    <w:abstractNumId w:val="13"/>
  </w:num>
  <w:num w:numId="11">
    <w:abstractNumId w:val="2"/>
  </w:num>
  <w:num w:numId="12">
    <w:abstractNumId w:val="12"/>
  </w:num>
  <w:num w:numId="13">
    <w:abstractNumId w:val="10"/>
  </w:num>
  <w:num w:numId="14">
    <w:abstractNumId w:val="8"/>
  </w:num>
  <w:num w:numId="15">
    <w:abstractNumId w:val="0"/>
  </w:num>
  <w:num w:numId="16">
    <w:abstractNumId w:val="17"/>
  </w:num>
  <w:num w:numId="17">
    <w:abstractNumId w:val="6"/>
  </w:num>
  <w:num w:numId="18">
    <w:abstractNumId w:val="5"/>
  </w:num>
  <w:num w:numId="19">
    <w:abstractNumId w:val="4"/>
  </w:num>
  <w:num w:numId="20">
    <w:abstractNumId w:val="20"/>
  </w:num>
  <w:num w:numId="2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67"/>
    <w:rsid w:val="0001477D"/>
    <w:rsid w:val="00020038"/>
    <w:rsid w:val="0005210E"/>
    <w:rsid w:val="00055DC7"/>
    <w:rsid w:val="000758DC"/>
    <w:rsid w:val="0008645E"/>
    <w:rsid w:val="000900DD"/>
    <w:rsid w:val="00090229"/>
    <w:rsid w:val="000A3EF9"/>
    <w:rsid w:val="000A45C3"/>
    <w:rsid w:val="0011531D"/>
    <w:rsid w:val="0011537F"/>
    <w:rsid w:val="0012769A"/>
    <w:rsid w:val="00163FAC"/>
    <w:rsid w:val="001B00AA"/>
    <w:rsid w:val="001B1CBA"/>
    <w:rsid w:val="001C5369"/>
    <w:rsid w:val="001D2843"/>
    <w:rsid w:val="001E08CC"/>
    <w:rsid w:val="001F356A"/>
    <w:rsid w:val="00217D91"/>
    <w:rsid w:val="00232D32"/>
    <w:rsid w:val="002638F8"/>
    <w:rsid w:val="002667F6"/>
    <w:rsid w:val="00270204"/>
    <w:rsid w:val="002779C3"/>
    <w:rsid w:val="00285E3C"/>
    <w:rsid w:val="002B1A05"/>
    <w:rsid w:val="002C20EB"/>
    <w:rsid w:val="002E4676"/>
    <w:rsid w:val="002F1E6D"/>
    <w:rsid w:val="002F54AD"/>
    <w:rsid w:val="0031790C"/>
    <w:rsid w:val="003179D2"/>
    <w:rsid w:val="00346D71"/>
    <w:rsid w:val="00396B17"/>
    <w:rsid w:val="003B40AE"/>
    <w:rsid w:val="003B4705"/>
    <w:rsid w:val="003C09A2"/>
    <w:rsid w:val="003C2676"/>
    <w:rsid w:val="003C4434"/>
    <w:rsid w:val="003D5725"/>
    <w:rsid w:val="003E47F0"/>
    <w:rsid w:val="003E592E"/>
    <w:rsid w:val="00403B3B"/>
    <w:rsid w:val="004106BC"/>
    <w:rsid w:val="00434788"/>
    <w:rsid w:val="00441226"/>
    <w:rsid w:val="004474E1"/>
    <w:rsid w:val="00451CEC"/>
    <w:rsid w:val="00477994"/>
    <w:rsid w:val="004A4B29"/>
    <w:rsid w:val="004B3567"/>
    <w:rsid w:val="004F4861"/>
    <w:rsid w:val="004F4FCF"/>
    <w:rsid w:val="004F6111"/>
    <w:rsid w:val="00512EDD"/>
    <w:rsid w:val="005613B8"/>
    <w:rsid w:val="00564773"/>
    <w:rsid w:val="00572DD3"/>
    <w:rsid w:val="00590305"/>
    <w:rsid w:val="00594457"/>
    <w:rsid w:val="005A23A3"/>
    <w:rsid w:val="005C247C"/>
    <w:rsid w:val="005D09F3"/>
    <w:rsid w:val="005F1735"/>
    <w:rsid w:val="005F50E9"/>
    <w:rsid w:val="00601A57"/>
    <w:rsid w:val="00612613"/>
    <w:rsid w:val="00623C4A"/>
    <w:rsid w:val="006278AC"/>
    <w:rsid w:val="0063127C"/>
    <w:rsid w:val="00680BC9"/>
    <w:rsid w:val="006C6E43"/>
    <w:rsid w:val="006E3988"/>
    <w:rsid w:val="006F728D"/>
    <w:rsid w:val="00700D9D"/>
    <w:rsid w:val="007251A1"/>
    <w:rsid w:val="007339AB"/>
    <w:rsid w:val="00736950"/>
    <w:rsid w:val="00754313"/>
    <w:rsid w:val="00773576"/>
    <w:rsid w:val="00773896"/>
    <w:rsid w:val="00773B78"/>
    <w:rsid w:val="00776B68"/>
    <w:rsid w:val="007775C8"/>
    <w:rsid w:val="007A0559"/>
    <w:rsid w:val="007A2224"/>
    <w:rsid w:val="007C5EE3"/>
    <w:rsid w:val="007D14C1"/>
    <w:rsid w:val="007E3ED6"/>
    <w:rsid w:val="007E4B2F"/>
    <w:rsid w:val="007E68A7"/>
    <w:rsid w:val="007F1AC3"/>
    <w:rsid w:val="00807621"/>
    <w:rsid w:val="008270AE"/>
    <w:rsid w:val="008568BF"/>
    <w:rsid w:val="00867C4C"/>
    <w:rsid w:val="00885639"/>
    <w:rsid w:val="00892DCF"/>
    <w:rsid w:val="008B4FEF"/>
    <w:rsid w:val="008B613A"/>
    <w:rsid w:val="008C0053"/>
    <w:rsid w:val="008C6D06"/>
    <w:rsid w:val="008F5D8D"/>
    <w:rsid w:val="00912182"/>
    <w:rsid w:val="009311FF"/>
    <w:rsid w:val="00955D49"/>
    <w:rsid w:val="0096513D"/>
    <w:rsid w:val="00971E5C"/>
    <w:rsid w:val="009803F4"/>
    <w:rsid w:val="009920FC"/>
    <w:rsid w:val="009928B9"/>
    <w:rsid w:val="009C3D37"/>
    <w:rsid w:val="009F329C"/>
    <w:rsid w:val="00A071F3"/>
    <w:rsid w:val="00A6376A"/>
    <w:rsid w:val="00A65139"/>
    <w:rsid w:val="00A92218"/>
    <w:rsid w:val="00A94FDC"/>
    <w:rsid w:val="00A97EC2"/>
    <w:rsid w:val="00AA0050"/>
    <w:rsid w:val="00AC2631"/>
    <w:rsid w:val="00AC3BA1"/>
    <w:rsid w:val="00AC5090"/>
    <w:rsid w:val="00AD631D"/>
    <w:rsid w:val="00AF3380"/>
    <w:rsid w:val="00B001B7"/>
    <w:rsid w:val="00B22C1A"/>
    <w:rsid w:val="00B37D97"/>
    <w:rsid w:val="00B41F1D"/>
    <w:rsid w:val="00B434F0"/>
    <w:rsid w:val="00B5074D"/>
    <w:rsid w:val="00B67835"/>
    <w:rsid w:val="00B7291B"/>
    <w:rsid w:val="00B902C1"/>
    <w:rsid w:val="00BA42AA"/>
    <w:rsid w:val="00BA7E3B"/>
    <w:rsid w:val="00BB266A"/>
    <w:rsid w:val="00BC6722"/>
    <w:rsid w:val="00BC6FA6"/>
    <w:rsid w:val="00BD23BA"/>
    <w:rsid w:val="00BE67F0"/>
    <w:rsid w:val="00BF6F7D"/>
    <w:rsid w:val="00C177A6"/>
    <w:rsid w:val="00C21057"/>
    <w:rsid w:val="00C22C8B"/>
    <w:rsid w:val="00C316C0"/>
    <w:rsid w:val="00C411EE"/>
    <w:rsid w:val="00C5764B"/>
    <w:rsid w:val="00C712DF"/>
    <w:rsid w:val="00C7450C"/>
    <w:rsid w:val="00C970F1"/>
    <w:rsid w:val="00CE25DB"/>
    <w:rsid w:val="00CE6146"/>
    <w:rsid w:val="00CE6585"/>
    <w:rsid w:val="00D4541F"/>
    <w:rsid w:val="00D522B3"/>
    <w:rsid w:val="00D73209"/>
    <w:rsid w:val="00D81D99"/>
    <w:rsid w:val="00D846AA"/>
    <w:rsid w:val="00D870A8"/>
    <w:rsid w:val="00D91D2C"/>
    <w:rsid w:val="00D92328"/>
    <w:rsid w:val="00D93684"/>
    <w:rsid w:val="00DA558C"/>
    <w:rsid w:val="00DA617C"/>
    <w:rsid w:val="00DB210C"/>
    <w:rsid w:val="00DF639E"/>
    <w:rsid w:val="00E05581"/>
    <w:rsid w:val="00E14E17"/>
    <w:rsid w:val="00E4076A"/>
    <w:rsid w:val="00E459FF"/>
    <w:rsid w:val="00E471A2"/>
    <w:rsid w:val="00E479DD"/>
    <w:rsid w:val="00E56B4B"/>
    <w:rsid w:val="00E65C5C"/>
    <w:rsid w:val="00E819D3"/>
    <w:rsid w:val="00E83979"/>
    <w:rsid w:val="00E87E8A"/>
    <w:rsid w:val="00EA5209"/>
    <w:rsid w:val="00EB4450"/>
    <w:rsid w:val="00EC26D4"/>
    <w:rsid w:val="00EC6B11"/>
    <w:rsid w:val="00ED148B"/>
    <w:rsid w:val="00ED4FE2"/>
    <w:rsid w:val="00ED5244"/>
    <w:rsid w:val="00EE242E"/>
    <w:rsid w:val="00EF1826"/>
    <w:rsid w:val="00F00EB5"/>
    <w:rsid w:val="00F02E4E"/>
    <w:rsid w:val="00F03354"/>
    <w:rsid w:val="00F1547E"/>
    <w:rsid w:val="00F214BB"/>
    <w:rsid w:val="00F40393"/>
    <w:rsid w:val="00F5177E"/>
    <w:rsid w:val="00F570B7"/>
    <w:rsid w:val="00FA1D23"/>
    <w:rsid w:val="00FC0AAB"/>
    <w:rsid w:val="00FC5363"/>
    <w:rsid w:val="00FD4784"/>
    <w:rsid w:val="00FD5C14"/>
    <w:rsid w:val="00FF1E60"/>
    <w:rsid w:val="00FF666B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80277"/>
  <w15:docId w15:val="{8AD45BA9-626B-44D6-A871-B91FA35EE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758DC"/>
    <w:pPr>
      <w:spacing w:before="120" w:after="240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3C09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unhideWhenUsed/>
    <w:rsid w:val="004B3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a4"/>
    <w:uiPriority w:val="99"/>
    <w:rsid w:val="004B3567"/>
  </w:style>
  <w:style w:type="character" w:styleId="a6">
    <w:name w:val="page number"/>
    <w:basedOn w:val="a1"/>
    <w:uiPriority w:val="99"/>
    <w:rsid w:val="004B3567"/>
    <w:rPr>
      <w:rFonts w:cs="Times New Roman"/>
    </w:rPr>
  </w:style>
  <w:style w:type="paragraph" w:styleId="a7">
    <w:name w:val="footnote text"/>
    <w:basedOn w:val="a0"/>
    <w:link w:val="a8"/>
    <w:uiPriority w:val="99"/>
    <w:rsid w:val="004B3567"/>
    <w:pPr>
      <w:spacing w:after="0" w:line="240" w:lineRule="auto"/>
    </w:pPr>
    <w:rPr>
      <w:rFonts w:eastAsiaTheme="minorEastAsia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1"/>
    <w:link w:val="a7"/>
    <w:uiPriority w:val="99"/>
    <w:rsid w:val="004B3567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1"/>
    <w:uiPriority w:val="99"/>
    <w:rsid w:val="004B3567"/>
    <w:rPr>
      <w:rFonts w:cs="Times New Roman"/>
      <w:vertAlign w:val="superscript"/>
    </w:rPr>
  </w:style>
  <w:style w:type="character" w:styleId="aa">
    <w:name w:val="Emphasis"/>
    <w:basedOn w:val="a1"/>
    <w:uiPriority w:val="20"/>
    <w:qFormat/>
    <w:rsid w:val="004B3567"/>
    <w:rPr>
      <w:rFonts w:cs="Times New Roman"/>
      <w:i/>
    </w:rPr>
  </w:style>
  <w:style w:type="character" w:customStyle="1" w:styleId="10">
    <w:name w:val="Заголовок 1 Знак"/>
    <w:basedOn w:val="a1"/>
    <w:link w:val="1"/>
    <w:uiPriority w:val="9"/>
    <w:rsid w:val="003C09A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7E68A7"/>
    <w:pPr>
      <w:spacing w:after="100"/>
    </w:pPr>
  </w:style>
  <w:style w:type="paragraph" w:styleId="ab">
    <w:name w:val="TOC Heading"/>
    <w:basedOn w:val="1"/>
    <w:next w:val="a0"/>
    <w:uiPriority w:val="39"/>
    <w:unhideWhenUsed/>
    <w:qFormat/>
    <w:rsid w:val="003C09A2"/>
    <w:pPr>
      <w:spacing w:line="259" w:lineRule="auto"/>
      <w:outlineLvl w:val="9"/>
    </w:pPr>
    <w:rPr>
      <w:lang w:eastAsia="ru-RU"/>
    </w:rPr>
  </w:style>
  <w:style w:type="paragraph" w:styleId="ac">
    <w:name w:val="Title"/>
    <w:basedOn w:val="1"/>
    <w:next w:val="a0"/>
    <w:link w:val="ad"/>
    <w:uiPriority w:val="10"/>
    <w:qFormat/>
    <w:rsid w:val="005D09F3"/>
    <w:pPr>
      <w:spacing w:after="240" w:line="240" w:lineRule="auto"/>
      <w:contextualSpacing/>
    </w:pPr>
    <w:rPr>
      <w:rFonts w:ascii="Times New Roman" w:hAnsi="Times New Roman"/>
      <w:b/>
      <w:color w:val="auto"/>
      <w:spacing w:val="-10"/>
      <w:kern w:val="28"/>
      <w:sz w:val="28"/>
      <w:szCs w:val="56"/>
    </w:rPr>
  </w:style>
  <w:style w:type="character" w:customStyle="1" w:styleId="ad">
    <w:name w:val="Заголовок Знак"/>
    <w:basedOn w:val="a1"/>
    <w:link w:val="ac"/>
    <w:uiPriority w:val="10"/>
    <w:rsid w:val="005D09F3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paragraph" w:styleId="ae">
    <w:name w:val="List Paragraph"/>
    <w:basedOn w:val="a0"/>
    <w:uiPriority w:val="34"/>
    <w:qFormat/>
    <w:rsid w:val="003C09A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C7450C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7450C"/>
    <w:rPr>
      <w:rFonts w:ascii="Times New Roman" w:hAnsi="Times New Roman"/>
      <w:sz w:val="24"/>
    </w:rPr>
  </w:style>
  <w:style w:type="character" w:styleId="af1">
    <w:name w:val="Hyperlink"/>
    <w:basedOn w:val="a1"/>
    <w:uiPriority w:val="99"/>
    <w:unhideWhenUsed/>
    <w:rsid w:val="007E68A7"/>
    <w:rPr>
      <w:color w:val="0000FF" w:themeColor="hyperlink"/>
      <w:u w:val="single"/>
    </w:rPr>
  </w:style>
  <w:style w:type="paragraph" w:customStyle="1" w:styleId="ConsPlusNormal">
    <w:name w:val="ConsPlusNormal"/>
    <w:rsid w:val="00680B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Списки"/>
    <w:basedOn w:val="a0"/>
    <w:link w:val="af2"/>
    <w:qFormat/>
    <w:rsid w:val="005F50E9"/>
    <w:pPr>
      <w:numPr>
        <w:ilvl w:val="1"/>
        <w:numId w:val="1"/>
      </w:numPr>
    </w:pPr>
  </w:style>
  <w:style w:type="character" w:customStyle="1" w:styleId="fontstyle01">
    <w:name w:val="fontstyle01"/>
    <w:basedOn w:val="a1"/>
    <w:rsid w:val="00B729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f2">
    <w:name w:val="Списки Знак"/>
    <w:basedOn w:val="a1"/>
    <w:link w:val="a"/>
    <w:rsid w:val="005F50E9"/>
    <w:rPr>
      <w:rFonts w:ascii="Times New Roman" w:hAnsi="Times New Roman"/>
      <w:sz w:val="24"/>
    </w:rPr>
  </w:style>
  <w:style w:type="paragraph" w:styleId="af3">
    <w:name w:val="No Spacing"/>
    <w:link w:val="af4"/>
    <w:qFormat/>
    <w:rsid w:val="005D09F3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1"/>
    <w:link w:val="af3"/>
    <w:uiPriority w:val="1"/>
    <w:rsid w:val="005D09F3"/>
    <w:rPr>
      <w:rFonts w:eastAsiaTheme="minorEastAsia"/>
      <w:lang w:eastAsia="ru-RU"/>
    </w:rPr>
  </w:style>
  <w:style w:type="character" w:customStyle="1" w:styleId="fontstyle21">
    <w:name w:val="fontstyle21"/>
    <w:basedOn w:val="a1"/>
    <w:rsid w:val="00C316C0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f5">
    <w:name w:val="FollowedHyperlink"/>
    <w:basedOn w:val="a1"/>
    <w:uiPriority w:val="99"/>
    <w:semiHidden/>
    <w:unhideWhenUsed/>
    <w:rsid w:val="00773576"/>
    <w:rPr>
      <w:color w:val="800080" w:themeColor="followedHyperlink"/>
      <w:u w:val="single"/>
    </w:rPr>
  </w:style>
  <w:style w:type="paragraph" w:styleId="af6">
    <w:name w:val="Balloon Text"/>
    <w:basedOn w:val="a0"/>
    <w:link w:val="af7"/>
    <w:uiPriority w:val="99"/>
    <w:semiHidden/>
    <w:unhideWhenUsed/>
    <w:rsid w:val="002638F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2638F8"/>
    <w:rPr>
      <w:rFonts w:ascii="Tahoma" w:hAnsi="Tahoma" w:cs="Tahoma"/>
      <w:sz w:val="16"/>
      <w:szCs w:val="16"/>
    </w:rPr>
  </w:style>
  <w:style w:type="paragraph" w:styleId="af8">
    <w:name w:val="caption"/>
    <w:basedOn w:val="a0"/>
    <w:next w:val="a0"/>
    <w:uiPriority w:val="35"/>
    <w:unhideWhenUsed/>
    <w:qFormat/>
    <w:rsid w:val="00700D9D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141">
    <w:name w:val="Font Style141"/>
    <w:rsid w:val="00F570B7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rsid w:val="00564773"/>
    <w:rPr>
      <w:rFonts w:ascii="Times New Roman" w:hAnsi="Times New Roman" w:cs="Times New Roman" w:hint="default"/>
      <w:sz w:val="18"/>
      <w:szCs w:val="18"/>
    </w:rPr>
  </w:style>
  <w:style w:type="table" w:styleId="af9">
    <w:name w:val="Table Grid"/>
    <w:basedOn w:val="a2"/>
    <w:uiPriority w:val="39"/>
    <w:rsid w:val="00A9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style31"/>
    <w:basedOn w:val="a1"/>
    <w:rsid w:val="00776B6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Default">
    <w:name w:val="Default"/>
    <w:rsid w:val="00A637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a">
    <w:name w:val="Таблица"/>
    <w:basedOn w:val="a0"/>
    <w:link w:val="afb"/>
    <w:qFormat/>
    <w:rsid w:val="00807621"/>
    <w:pPr>
      <w:spacing w:before="60" w:after="60"/>
      <w:ind w:left="57" w:right="57" w:firstLine="0"/>
    </w:pPr>
  </w:style>
  <w:style w:type="character" w:customStyle="1" w:styleId="afb">
    <w:name w:val="Таблица Знак"/>
    <w:basedOn w:val="a1"/>
    <w:link w:val="afa"/>
    <w:rsid w:val="0080762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9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4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9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nanium.com/catalog/product/1043097" TargetMode="External"/><Relationship Id="rId18" Type="http://schemas.openxmlformats.org/officeDocument/2006/relationships/hyperlink" Target="http://www.it.ua/about_022_target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thelp.ru/text/PosobieOsnovnyetrebovaniy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nanium.com/catalog/product/1003025" TargetMode="External"/><Relationship Id="rId17" Type="http://schemas.openxmlformats.org/officeDocument/2006/relationships/hyperlink" Target="https://znanium.com/catalog/product/100206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1066509" TargetMode="External"/><Relationship Id="rId20" Type="http://schemas.openxmlformats.org/officeDocument/2006/relationships/hyperlink" Target="http://www.inventech.ru/lib/predpr/predpr001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3746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45765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://orgstructura.ru/?q=types-of-organizational-structur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znanium.com/catalog/product/1043093" TargetMode="External"/><Relationship Id="rId22" Type="http://schemas.openxmlformats.org/officeDocument/2006/relationships/hyperlink" Target="http://lektor5.narod.ru/inf/inf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1CA4-0979-41A8-AA36-99F177AB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19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NNGU</Company>
  <LinksUpToDate>false</LinksUpToDate>
  <CharactersWithSpaces>24224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Половко</dc:creator>
  <cp:lastModifiedBy>Екатерина Половко</cp:lastModifiedBy>
  <cp:revision>9</cp:revision>
  <cp:lastPrinted>2019-11-22T20:16:00Z</cp:lastPrinted>
  <dcterms:created xsi:type="dcterms:W3CDTF">2020-02-27T10:53:00Z</dcterms:created>
  <dcterms:modified xsi:type="dcterms:W3CDTF">2021-07-08T13:23:00Z</dcterms:modified>
</cp:coreProperties>
</file>