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D8" w:rsidRDefault="001124D8" w:rsidP="001124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124D8" w:rsidRPr="00BE5363" w:rsidRDefault="009122FB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5363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BE5363" w:rsidTr="00BE5363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BE5363" w:rsidRDefault="009122FB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A2C2A">
              <w:rPr>
                <w:rFonts w:ascii="Times New Roman" w:eastAsia="Calibri" w:hAnsi="Times New Roman"/>
                <w:sz w:val="28"/>
                <w:szCs w:val="28"/>
                <w:shd w:val="clear" w:color="auto" w:fill="E8E5DA"/>
              </w:rPr>
              <w:t>Институт информационных технологий, математики и механики</w:t>
            </w:r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20"/>
          <w:szCs w:val="20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1124D8" w:rsidRPr="009A0668" w:rsidTr="0005579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1124D8" w:rsidRDefault="001124D8" w:rsidP="001124D8">
      <w:pPr>
        <w:spacing w:after="0" w:line="240" w:lineRule="auto"/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1124D8" w:rsidRPr="009A0668" w:rsidTr="00055795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1124D8" w:rsidRPr="00E55196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E55196"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="001124D8" w:rsidRPr="00E55196">
              <w:rPr>
                <w:rFonts w:ascii="Times New Roman" w:eastAsia="Calibri" w:hAnsi="Times New Roman"/>
                <w:sz w:val="28"/>
                <w:szCs w:val="28"/>
              </w:rPr>
              <w:t>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E55196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124D8" w:rsidRPr="009A0668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9A0668">
              <w:rPr>
                <w:rFonts w:ascii="Times New Roman" w:eastAsia="Calibri" w:hAnsi="Times New Roman"/>
                <w:sz w:val="28"/>
                <w:szCs w:val="28"/>
              </w:rPr>
              <w:t>В.П. Гергель</w:t>
            </w:r>
          </w:p>
        </w:tc>
      </w:tr>
    </w:tbl>
    <w:p w:rsidR="001124D8" w:rsidRDefault="001124D8" w:rsidP="001124D8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1124D8" w:rsidRPr="009A0668" w:rsidTr="00055795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1124D8" w:rsidRPr="009A0668" w:rsidRDefault="001124D8" w:rsidP="00735A1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71616C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9A0668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1124D8" w:rsidRDefault="001124D8" w:rsidP="001124D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1124D8" w:rsidRDefault="001124D8" w:rsidP="001124D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дисциплины</w:t>
      </w:r>
    </w:p>
    <w:tbl>
      <w:tblPr>
        <w:tblW w:w="0" w:type="auto"/>
        <w:tblInd w:w="168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4"/>
      </w:tblGrid>
      <w:tr w:rsidR="001124D8" w:rsidRPr="00270B01" w:rsidTr="00270B01">
        <w:trPr>
          <w:trHeight w:val="321"/>
        </w:trPr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270B01" w:rsidRDefault="00A75EF5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270B01">
              <w:rPr>
                <w:rFonts w:ascii="Times New Roman" w:eastAsia="Calibri" w:hAnsi="Times New Roman"/>
                <w:b/>
                <w:sz w:val="32"/>
                <w:szCs w:val="32"/>
              </w:rPr>
              <w:t>Вероятностные модели в естествознании-1</w:t>
            </w:r>
          </w:p>
        </w:tc>
      </w:tr>
    </w:tbl>
    <w:p w:rsidR="001124D8" w:rsidRDefault="001124D8" w:rsidP="001124D8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</w:p>
    <w:p w:rsidR="00D11B15" w:rsidRDefault="00D11B15" w:rsidP="001124D8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E55196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E55196" w:rsidRDefault="00757142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Б</w:t>
            </w:r>
            <w:r w:rsidR="00BE5363" w:rsidRPr="00E55196">
              <w:rPr>
                <w:rFonts w:ascii="Times New Roman" w:eastAsia="Calibri" w:hAnsi="Times New Roman"/>
                <w:b/>
                <w:sz w:val="28"/>
                <w:szCs w:val="28"/>
              </w:rPr>
              <w:t>акалавриат</w:t>
            </w:r>
          </w:p>
        </w:tc>
      </w:tr>
    </w:tbl>
    <w:p w:rsidR="001124D8" w:rsidRPr="00E55196" w:rsidRDefault="001124D8" w:rsidP="001124D8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</w:p>
    <w:p w:rsidR="001124D8" w:rsidRPr="00E55196" w:rsidRDefault="00427F8F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5196">
        <w:rPr>
          <w:rFonts w:ascii="Times New Roman" w:hAnsi="Times New Roman"/>
          <w:sz w:val="28"/>
          <w:szCs w:val="28"/>
        </w:rPr>
        <w:t>Направление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1124D8" w:rsidRPr="00E55196" w:rsidTr="00F44D2C">
        <w:trPr>
          <w:trHeight w:val="328"/>
        </w:trPr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E55196" w:rsidRDefault="00951560" w:rsidP="009515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55196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="00E5519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122FB" w:rsidRPr="00E5519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1D5BD3" w:rsidRPr="00E5519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E5519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122FB" w:rsidRPr="00E55196">
              <w:rPr>
                <w:rFonts w:ascii="Times New Roman" w:hAnsi="Times New Roman"/>
                <w:b/>
                <w:sz w:val="28"/>
                <w:szCs w:val="28"/>
              </w:rPr>
              <w:t xml:space="preserve">02 </w:t>
            </w:r>
            <w:r w:rsidRPr="00E551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Прикладная математика и информатика</w:t>
            </w:r>
          </w:p>
        </w:tc>
      </w:tr>
    </w:tbl>
    <w:p w:rsidR="001124D8" w:rsidRPr="00E55196" w:rsidRDefault="001124D8" w:rsidP="001124D8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</w:p>
    <w:p w:rsidR="00CF05A1" w:rsidRDefault="00CF05A1" w:rsidP="00CF05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E55196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E55196" w:rsidRDefault="0071616C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E551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Прикладная математика и информатика (</w:t>
            </w:r>
            <w:r w:rsidR="00951560" w:rsidRPr="00E551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общий</w:t>
            </w:r>
            <w:r w:rsidRPr="00E551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профиль)</w:t>
            </w:r>
          </w:p>
        </w:tc>
      </w:tr>
    </w:tbl>
    <w:p w:rsidR="001124D8" w:rsidRPr="00E55196" w:rsidRDefault="001124D8" w:rsidP="001124D8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</w:p>
    <w:p w:rsidR="001124D8" w:rsidRPr="00E55196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5196">
        <w:rPr>
          <w:rFonts w:ascii="Times New Roman" w:hAnsi="Times New Roman"/>
          <w:sz w:val="28"/>
          <w:szCs w:val="28"/>
        </w:rPr>
        <w:t xml:space="preserve">Квалификация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E55196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E55196" w:rsidRDefault="00556041" w:rsidP="00A75EF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55196">
              <w:rPr>
                <w:rFonts w:ascii="Times New Roman" w:hAnsi="Times New Roman"/>
                <w:b/>
                <w:sz w:val="28"/>
                <w:szCs w:val="28"/>
              </w:rPr>
              <w:t>Бакалав</w:t>
            </w:r>
            <w:r w:rsidR="00D80758" w:rsidRPr="00E55196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</w:p>
        </w:tc>
      </w:tr>
    </w:tbl>
    <w:p w:rsidR="001124D8" w:rsidRPr="00E55196" w:rsidRDefault="001124D8" w:rsidP="001124D8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</w:p>
    <w:p w:rsidR="001124D8" w:rsidRPr="00E55196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5196"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E55196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E55196" w:rsidRDefault="000907D0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55196">
              <w:rPr>
                <w:rFonts w:ascii="Times New Roman" w:eastAsia="Calibri" w:hAnsi="Times New Roman"/>
                <w:b/>
                <w:sz w:val="28"/>
                <w:szCs w:val="28"/>
              </w:rPr>
              <w:t>очная</w:t>
            </w:r>
          </w:p>
        </w:tc>
      </w:tr>
    </w:tbl>
    <w:p w:rsidR="001124D8" w:rsidRPr="00E55196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24D8" w:rsidRPr="00E55196" w:rsidRDefault="001124D8" w:rsidP="001124D8">
      <w:pPr>
        <w:rPr>
          <w:rFonts w:ascii="Times New Roman" w:hAnsi="Times New Roman"/>
          <w:sz w:val="28"/>
          <w:szCs w:val="28"/>
        </w:rPr>
      </w:pPr>
    </w:p>
    <w:p w:rsidR="001124D8" w:rsidRPr="00E55196" w:rsidRDefault="001124D8" w:rsidP="001124D8">
      <w:pPr>
        <w:rPr>
          <w:rFonts w:ascii="Times New Roman" w:hAnsi="Times New Roman"/>
          <w:sz w:val="28"/>
          <w:szCs w:val="28"/>
        </w:rPr>
      </w:pPr>
    </w:p>
    <w:p w:rsidR="001124D8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270B01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0B01">
        <w:rPr>
          <w:rFonts w:ascii="Times New Roman" w:hAnsi="Times New Roman"/>
          <w:sz w:val="28"/>
          <w:szCs w:val="28"/>
        </w:rPr>
        <w:t>Нижний Новгород</w:t>
      </w:r>
    </w:p>
    <w:p w:rsidR="0087715F" w:rsidRDefault="0071616C" w:rsidP="00D11B1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70B01">
        <w:rPr>
          <w:rFonts w:ascii="Times New Roman" w:hAnsi="Times New Roman"/>
          <w:sz w:val="28"/>
          <w:szCs w:val="28"/>
        </w:rPr>
        <w:t>2017</w:t>
      </w:r>
      <w:r w:rsidR="0087715F">
        <w:rPr>
          <w:rFonts w:ascii="Times New Roman" w:hAnsi="Times New Roman"/>
          <w:b/>
          <w:sz w:val="28"/>
          <w:szCs w:val="24"/>
        </w:rPr>
        <w:br w:type="page"/>
      </w:r>
    </w:p>
    <w:p w:rsidR="00A524D1" w:rsidRPr="00B25F76" w:rsidRDefault="009122FB" w:rsidP="00B25F76">
      <w:pPr>
        <w:pStyle w:val="Textbody"/>
        <w:widowControl/>
        <w:tabs>
          <w:tab w:val="left" w:pos="0"/>
        </w:tabs>
        <w:ind w:firstLine="709"/>
        <w:jc w:val="both"/>
        <w:rPr>
          <w:kern w:val="0"/>
          <w:szCs w:val="24"/>
          <w:lang w:eastAsia="ru-RU" w:bidi="ar-SA"/>
        </w:rPr>
      </w:pPr>
      <w:r w:rsidRPr="00B25F76">
        <w:rPr>
          <w:b/>
          <w:szCs w:val="24"/>
        </w:rPr>
        <w:lastRenderedPageBreak/>
        <w:t xml:space="preserve">1. Место и цели дисциплины в структуре ОПОП </w:t>
      </w:r>
    </w:p>
    <w:p w:rsidR="00D80758" w:rsidRPr="00B25F76" w:rsidRDefault="008C1DE0" w:rsidP="007B168D">
      <w:pPr>
        <w:pStyle w:val="Textbody"/>
        <w:widowControl/>
        <w:tabs>
          <w:tab w:val="left" w:pos="0"/>
        </w:tabs>
        <w:ind w:firstLine="709"/>
        <w:jc w:val="both"/>
        <w:rPr>
          <w:kern w:val="0"/>
          <w:szCs w:val="24"/>
          <w:lang w:eastAsia="ru-RU" w:bidi="ar-SA"/>
        </w:rPr>
      </w:pPr>
      <w:r w:rsidRPr="00B25F76">
        <w:rPr>
          <w:kern w:val="0"/>
          <w:szCs w:val="24"/>
          <w:lang w:eastAsia="ru-RU" w:bidi="ar-SA"/>
        </w:rPr>
        <w:t xml:space="preserve">Дисциплина </w:t>
      </w:r>
      <w:r w:rsidR="00D11B15" w:rsidRPr="00B25F76">
        <w:rPr>
          <w:kern w:val="0"/>
          <w:szCs w:val="24"/>
          <w:lang w:eastAsia="ru-RU" w:bidi="ar-SA"/>
        </w:rPr>
        <w:t xml:space="preserve">Б1.В.ДВ.08.05 </w:t>
      </w:r>
      <w:r w:rsidRPr="00B25F76">
        <w:rPr>
          <w:kern w:val="0"/>
          <w:szCs w:val="24"/>
          <w:lang w:eastAsia="ru-RU" w:bidi="ar-SA"/>
        </w:rPr>
        <w:t>«</w:t>
      </w:r>
      <w:r w:rsidR="00A75EF5" w:rsidRPr="00B25F76">
        <w:rPr>
          <w:kern w:val="0"/>
          <w:szCs w:val="24"/>
          <w:lang w:eastAsia="ru-RU" w:bidi="ar-SA"/>
        </w:rPr>
        <w:t>Вероятностные модели в естествознании-1</w:t>
      </w:r>
      <w:r w:rsidR="00846C6A" w:rsidRPr="00B25F76">
        <w:rPr>
          <w:kern w:val="0"/>
          <w:szCs w:val="24"/>
          <w:lang w:eastAsia="ru-RU" w:bidi="ar-SA"/>
        </w:rPr>
        <w:t>» предназначена для студентов 4</w:t>
      </w:r>
      <w:r w:rsidR="00556041" w:rsidRPr="00B25F76">
        <w:rPr>
          <w:kern w:val="0"/>
          <w:szCs w:val="24"/>
          <w:lang w:eastAsia="ru-RU" w:bidi="ar-SA"/>
        </w:rPr>
        <w:t>-го курса бакалавриата (</w:t>
      </w:r>
      <w:r w:rsidR="00A75EF5" w:rsidRPr="00B25F76">
        <w:rPr>
          <w:kern w:val="0"/>
          <w:szCs w:val="24"/>
          <w:lang w:eastAsia="ru-RU" w:bidi="ar-SA"/>
        </w:rPr>
        <w:t>7</w:t>
      </w:r>
      <w:r w:rsidRPr="00B25F76">
        <w:rPr>
          <w:kern w:val="0"/>
          <w:szCs w:val="24"/>
          <w:lang w:eastAsia="ru-RU" w:bidi="ar-SA"/>
        </w:rPr>
        <w:t xml:space="preserve"> семестр), обучающихся по направлению </w:t>
      </w:r>
      <w:r w:rsidR="007B168D">
        <w:rPr>
          <w:kern w:val="0"/>
          <w:szCs w:val="24"/>
          <w:lang w:eastAsia="ru-RU" w:bidi="ar-SA"/>
        </w:rPr>
        <w:t xml:space="preserve">подготоаки 01.03.02 </w:t>
      </w:r>
      <w:r w:rsidRPr="00B25F76">
        <w:rPr>
          <w:kern w:val="0"/>
          <w:szCs w:val="24"/>
          <w:lang w:eastAsia="ru-RU" w:bidi="ar-SA"/>
        </w:rPr>
        <w:t>«</w:t>
      </w:r>
      <w:r w:rsidR="00951560" w:rsidRPr="00B25F76">
        <w:rPr>
          <w:kern w:val="0"/>
          <w:szCs w:val="24"/>
          <w:lang w:eastAsia="ru-RU" w:bidi="ar-SA"/>
        </w:rPr>
        <w:t>Прикладная математика и информатика</w:t>
      </w:r>
      <w:r w:rsidRPr="00B25F76">
        <w:rPr>
          <w:kern w:val="0"/>
          <w:szCs w:val="24"/>
          <w:lang w:eastAsia="ru-RU" w:bidi="ar-SA"/>
        </w:rPr>
        <w:t>»</w:t>
      </w:r>
      <w:r w:rsidR="007B168D">
        <w:rPr>
          <w:kern w:val="0"/>
          <w:szCs w:val="24"/>
          <w:lang w:eastAsia="ru-RU" w:bidi="ar-SA"/>
        </w:rPr>
        <w:t xml:space="preserve">  (</w:t>
      </w:r>
      <w:r w:rsidR="00951560" w:rsidRPr="00B25F76">
        <w:rPr>
          <w:kern w:val="0"/>
          <w:szCs w:val="24"/>
          <w:lang w:eastAsia="ru-RU" w:bidi="ar-SA"/>
        </w:rPr>
        <w:t>общ</w:t>
      </w:r>
      <w:r w:rsidR="007B168D">
        <w:rPr>
          <w:kern w:val="0"/>
          <w:szCs w:val="24"/>
          <w:lang w:eastAsia="ru-RU" w:bidi="ar-SA"/>
        </w:rPr>
        <w:t>ий</w:t>
      </w:r>
      <w:r w:rsidR="00951560" w:rsidRPr="00B25F76">
        <w:rPr>
          <w:kern w:val="0"/>
          <w:szCs w:val="24"/>
          <w:lang w:eastAsia="ru-RU" w:bidi="ar-SA"/>
        </w:rPr>
        <w:t xml:space="preserve"> профил</w:t>
      </w:r>
      <w:r w:rsidR="007B168D">
        <w:rPr>
          <w:kern w:val="0"/>
          <w:szCs w:val="24"/>
          <w:lang w:eastAsia="ru-RU" w:bidi="ar-SA"/>
        </w:rPr>
        <w:t>ь)</w:t>
      </w:r>
      <w:r w:rsidR="00702C68" w:rsidRPr="00B25F76">
        <w:rPr>
          <w:kern w:val="0"/>
          <w:szCs w:val="24"/>
          <w:lang w:eastAsia="ru-RU" w:bidi="ar-SA"/>
        </w:rPr>
        <w:t xml:space="preserve">, относится к </w:t>
      </w:r>
      <w:r w:rsidR="00556041" w:rsidRPr="00B25F76">
        <w:rPr>
          <w:kern w:val="0"/>
          <w:szCs w:val="24"/>
          <w:lang w:eastAsia="ru-RU" w:bidi="ar-SA"/>
        </w:rPr>
        <w:t xml:space="preserve">дисциплинам по выбору </w:t>
      </w:r>
      <w:r w:rsidR="00D80758" w:rsidRPr="00B25F76">
        <w:rPr>
          <w:kern w:val="0"/>
          <w:szCs w:val="24"/>
          <w:lang w:eastAsia="ru-RU" w:bidi="ar-SA"/>
        </w:rPr>
        <w:t>О</w:t>
      </w:r>
      <w:r w:rsidRPr="00B25F76">
        <w:rPr>
          <w:kern w:val="0"/>
          <w:szCs w:val="24"/>
          <w:lang w:eastAsia="ru-RU" w:bidi="ar-SA"/>
        </w:rPr>
        <w:t>П</w:t>
      </w:r>
      <w:r w:rsidR="00702C68" w:rsidRPr="00B25F76">
        <w:rPr>
          <w:kern w:val="0"/>
          <w:szCs w:val="24"/>
          <w:lang w:eastAsia="ru-RU" w:bidi="ar-SA"/>
        </w:rPr>
        <w:t xml:space="preserve">ОП. </w:t>
      </w:r>
      <w:r w:rsidR="00D80758" w:rsidRPr="00B25F76">
        <w:rPr>
          <w:kern w:val="0"/>
          <w:szCs w:val="24"/>
          <w:lang w:eastAsia="ru-RU" w:bidi="ar-SA"/>
        </w:rPr>
        <w:t xml:space="preserve">Дисциплина опирается на материал курсов </w:t>
      </w:r>
      <w:r w:rsidR="00D91358" w:rsidRPr="00B25F76">
        <w:rPr>
          <w:kern w:val="0"/>
          <w:szCs w:val="24"/>
          <w:lang w:eastAsia="ru-RU" w:bidi="ar-SA"/>
        </w:rPr>
        <w:t>«Теория вероятностей и математическая статистика», «Математический анализ», «Алгебра и геометрия», «Дифференциальные уравнения», «Языки и методы программирования», «Функциональный анализ», «Компьютерное моделирование вероятностных процессов».</w:t>
      </w:r>
    </w:p>
    <w:p w:rsidR="009122FB" w:rsidRPr="00B25F76" w:rsidRDefault="009122FB" w:rsidP="00D37300">
      <w:pPr>
        <w:pStyle w:val="a7"/>
        <w:spacing w:after="0" w:line="360" w:lineRule="auto"/>
        <w:ind w:left="0"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25F76">
        <w:rPr>
          <w:rFonts w:ascii="Times New Roman" w:hAnsi="Times New Roman"/>
          <w:b/>
          <w:color w:val="000000" w:themeColor="text1"/>
          <w:sz w:val="24"/>
          <w:szCs w:val="24"/>
        </w:rPr>
        <w:t>Цель освоения дисциплины</w:t>
      </w:r>
    </w:p>
    <w:p w:rsidR="00A75EF5" w:rsidRPr="00B25F76" w:rsidRDefault="00A75EF5" w:rsidP="00A75EF5">
      <w:pPr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F76">
        <w:rPr>
          <w:rFonts w:ascii="Times New Roman" w:hAnsi="Times New Roman"/>
          <w:sz w:val="24"/>
          <w:szCs w:val="24"/>
        </w:rPr>
        <w:t>Дисциплина «Вероятностные модели в естествознании</w:t>
      </w:r>
      <w:r w:rsidR="004056AF" w:rsidRPr="00B25F76">
        <w:rPr>
          <w:rFonts w:ascii="Times New Roman" w:hAnsi="Times New Roman"/>
          <w:sz w:val="24"/>
          <w:szCs w:val="24"/>
        </w:rPr>
        <w:t>-1</w:t>
      </w:r>
      <w:r w:rsidRPr="00B25F76">
        <w:rPr>
          <w:rFonts w:ascii="Times New Roman" w:hAnsi="Times New Roman"/>
          <w:sz w:val="24"/>
          <w:szCs w:val="24"/>
        </w:rPr>
        <w:t>» направлена на изучение математических моделей в виде стохастических дифференциальных уравнений. Стохастические дифференциальные уравнения (СДУ) представляют собой математические модели динамических систем, испытывающих случайные воздействия. Теория СДУ представляет собой один из наиболее глубоких и тонких разделов современной математики. В то же время СДУ служат фундаментом для многих прикладных наук: механики, теории управления и оценивания, статистической физики, финансовой математики и др. Эти факты служат обоснованием необходимости включения данной дисциплины в учебный план направления подготовки 0</w:t>
      </w:r>
      <w:r w:rsidR="006659B3" w:rsidRPr="00B25F76">
        <w:rPr>
          <w:rFonts w:ascii="Times New Roman" w:hAnsi="Times New Roman"/>
          <w:sz w:val="24"/>
          <w:szCs w:val="24"/>
        </w:rPr>
        <w:t>1</w:t>
      </w:r>
      <w:r w:rsidR="003948C8">
        <w:rPr>
          <w:rFonts w:ascii="Times New Roman" w:hAnsi="Times New Roman"/>
          <w:sz w:val="24"/>
          <w:szCs w:val="24"/>
        </w:rPr>
        <w:t>.</w:t>
      </w:r>
      <w:r w:rsidRPr="00B25F76">
        <w:rPr>
          <w:rFonts w:ascii="Times New Roman" w:hAnsi="Times New Roman"/>
          <w:sz w:val="24"/>
          <w:szCs w:val="24"/>
        </w:rPr>
        <w:t>03</w:t>
      </w:r>
      <w:r w:rsidR="003948C8">
        <w:rPr>
          <w:rFonts w:ascii="Times New Roman" w:hAnsi="Times New Roman"/>
          <w:sz w:val="24"/>
          <w:szCs w:val="24"/>
        </w:rPr>
        <w:t>.</w:t>
      </w:r>
      <w:r w:rsidRPr="00B25F76">
        <w:rPr>
          <w:rFonts w:ascii="Times New Roman" w:hAnsi="Times New Roman"/>
          <w:sz w:val="24"/>
          <w:szCs w:val="24"/>
        </w:rPr>
        <w:t>02 «</w:t>
      </w:r>
      <w:r w:rsidR="006659B3" w:rsidRPr="00B25F76">
        <w:rPr>
          <w:rFonts w:ascii="Times New Roman" w:hAnsi="Times New Roman"/>
          <w:sz w:val="24"/>
          <w:szCs w:val="24"/>
        </w:rPr>
        <w:t>Прикладная математика и информатика</w:t>
      </w:r>
      <w:r w:rsidRPr="00B25F76">
        <w:rPr>
          <w:rFonts w:ascii="Times New Roman" w:hAnsi="Times New Roman"/>
          <w:sz w:val="24"/>
          <w:szCs w:val="24"/>
        </w:rPr>
        <w:t>»</w:t>
      </w:r>
    </w:p>
    <w:p w:rsidR="00A75EF5" w:rsidRPr="00B25F76" w:rsidRDefault="00A75EF5" w:rsidP="00A75EF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F76">
        <w:rPr>
          <w:rFonts w:ascii="Times New Roman" w:hAnsi="Times New Roman"/>
          <w:sz w:val="24"/>
          <w:szCs w:val="24"/>
        </w:rPr>
        <w:t>Цели освоения дисциплины:</w:t>
      </w:r>
    </w:p>
    <w:p w:rsidR="00A75EF5" w:rsidRPr="00B25F76" w:rsidRDefault="00A75EF5" w:rsidP="004D693A">
      <w:pPr>
        <w:widowControl w:val="0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B25F76">
        <w:rPr>
          <w:rFonts w:ascii="Times New Roman" w:hAnsi="Times New Roman"/>
          <w:sz w:val="24"/>
          <w:szCs w:val="24"/>
        </w:rPr>
        <w:t>изучение основных сведений о построении и анализе математических моделей динамических систем в виде стохастических дифференциальных уравнений;</w:t>
      </w:r>
    </w:p>
    <w:p w:rsidR="009122FB" w:rsidRPr="00B25F76" w:rsidRDefault="00A75EF5" w:rsidP="004D693A">
      <w:pPr>
        <w:widowControl w:val="0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B25F76">
        <w:rPr>
          <w:rFonts w:ascii="Times New Roman" w:hAnsi="Times New Roman"/>
          <w:sz w:val="24"/>
          <w:szCs w:val="24"/>
        </w:rPr>
        <w:t>овладение методами исследования и численного решения  стохастических дифференциальных уравнений.</w:t>
      </w:r>
    </w:p>
    <w:p w:rsidR="009122FB" w:rsidRPr="00B25F76" w:rsidRDefault="009122FB" w:rsidP="00D37300">
      <w:pPr>
        <w:pStyle w:val="Textbody"/>
        <w:widowControl/>
        <w:tabs>
          <w:tab w:val="left" w:pos="0"/>
        </w:tabs>
        <w:ind w:firstLine="709"/>
        <w:jc w:val="both"/>
        <w:rPr>
          <w:color w:val="000000" w:themeColor="text1"/>
          <w:kern w:val="0"/>
          <w:szCs w:val="24"/>
          <w:lang w:eastAsia="ru-RU" w:bidi="ar-SA"/>
        </w:rPr>
      </w:pPr>
    </w:p>
    <w:p w:rsidR="00324F8D" w:rsidRPr="00B25F76" w:rsidRDefault="00324F8D" w:rsidP="004D693A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B25F76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7298"/>
      </w:tblGrid>
      <w:tr w:rsidR="00324F8D" w:rsidRPr="009A0668" w:rsidTr="007B091C">
        <w:trPr>
          <w:jc w:val="center"/>
        </w:trPr>
        <w:tc>
          <w:tcPr>
            <w:tcW w:w="2197" w:type="dxa"/>
          </w:tcPr>
          <w:p w:rsidR="00324F8D" w:rsidRPr="009A0668" w:rsidRDefault="00324F8D" w:rsidP="00367563">
            <w:pPr>
              <w:tabs>
                <w:tab w:val="num" w:pos="-332"/>
              </w:tabs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>Формируемые компетенции</w:t>
            </w:r>
          </w:p>
        </w:tc>
        <w:tc>
          <w:tcPr>
            <w:tcW w:w="7298" w:type="dxa"/>
          </w:tcPr>
          <w:p w:rsidR="00324F8D" w:rsidRPr="009A0668" w:rsidRDefault="00324F8D" w:rsidP="00C74205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951560" w:rsidRPr="009A0668" w:rsidTr="007B091C">
        <w:trPr>
          <w:jc w:val="center"/>
        </w:trPr>
        <w:tc>
          <w:tcPr>
            <w:tcW w:w="2197" w:type="dxa"/>
          </w:tcPr>
          <w:p w:rsidR="00951560" w:rsidRPr="00B563DF" w:rsidRDefault="00951560" w:rsidP="000637D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563DF">
              <w:rPr>
                <w:rFonts w:ascii="Times New Roman" w:hAnsi="Times New Roman"/>
                <w:b/>
                <w:i/>
              </w:rPr>
              <w:t>ПК-1</w:t>
            </w:r>
          </w:p>
          <w:p w:rsidR="00951560" w:rsidRDefault="00951560" w:rsidP="000637D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563DF">
              <w:rPr>
                <w:rFonts w:ascii="Times New Roman" w:hAnsi="Times New Roman"/>
                <w:b/>
                <w:i/>
              </w:rPr>
              <w:t xml:space="preserve">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 </w:t>
            </w:r>
          </w:p>
          <w:p w:rsidR="0071616C" w:rsidRPr="00B563DF" w:rsidRDefault="0071616C" w:rsidP="000637D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(завершающий этап)</w:t>
            </w:r>
          </w:p>
        </w:tc>
        <w:tc>
          <w:tcPr>
            <w:tcW w:w="7298" w:type="dxa"/>
          </w:tcPr>
          <w:p w:rsidR="00951560" w:rsidRPr="008514EC" w:rsidRDefault="00951560" w:rsidP="00BF2603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8514EC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ЗНАТЬ</w:t>
            </w:r>
          </w:p>
          <w:p w:rsidR="00951560" w:rsidRPr="008514EC" w:rsidRDefault="00951560" w:rsidP="00BF260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C">
              <w:rPr>
                <w:rFonts w:ascii="Times New Roman" w:hAnsi="Times New Roman"/>
                <w:i/>
                <w:sz w:val="24"/>
                <w:szCs w:val="24"/>
              </w:rPr>
              <w:t>З1(ПК</w:t>
            </w:r>
            <w:r w:rsidR="00BA12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8514EC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8514EC">
              <w:rPr>
                <w:rFonts w:ascii="Times New Roman" w:hAnsi="Times New Roman"/>
                <w:sz w:val="24"/>
                <w:szCs w:val="24"/>
              </w:rPr>
              <w:t>понятие и основные свойства стохастического интеграла Ито; понятие о процессах Ито; понятие о диффузионном процессе Ито и его производящем дифференциальном операторе</w:t>
            </w:r>
          </w:p>
          <w:p w:rsidR="00951560" w:rsidRPr="008514EC" w:rsidRDefault="00951560" w:rsidP="00BF260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14EC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</w:p>
          <w:p w:rsidR="00951560" w:rsidRPr="008514EC" w:rsidRDefault="00951560" w:rsidP="00BF2603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514EC">
              <w:rPr>
                <w:rFonts w:ascii="Times New Roman" w:hAnsi="Times New Roman"/>
                <w:i/>
                <w:sz w:val="24"/>
                <w:szCs w:val="24"/>
              </w:rPr>
              <w:t>У1(ПК</w:t>
            </w:r>
            <w:r w:rsidR="00BA12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8514EC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8514EC">
              <w:rPr>
                <w:rFonts w:ascii="Times New Roman" w:eastAsia="MS Mincho" w:hAnsi="Times New Roman"/>
                <w:sz w:val="24"/>
                <w:szCs w:val="24"/>
              </w:rPr>
              <w:t>применять формулу Ито для аналитического решения простейших СДУ</w:t>
            </w:r>
          </w:p>
          <w:p w:rsidR="00951560" w:rsidRPr="008514EC" w:rsidRDefault="00951560" w:rsidP="00BF260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14EC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</w:p>
          <w:p w:rsidR="00951560" w:rsidRPr="00BF2603" w:rsidRDefault="00951560" w:rsidP="00851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C">
              <w:rPr>
                <w:rFonts w:ascii="Times New Roman" w:hAnsi="Times New Roman"/>
                <w:i/>
                <w:sz w:val="24"/>
                <w:szCs w:val="24"/>
              </w:rPr>
              <w:t>В1(ПК</w:t>
            </w:r>
            <w:r w:rsidR="00BA12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8514EC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8514EC">
              <w:rPr>
                <w:rFonts w:ascii="Times New Roman" w:hAnsi="Times New Roman"/>
                <w:sz w:val="24"/>
                <w:szCs w:val="24"/>
              </w:rPr>
              <w:t>навыками решения простейших стохастических дифференциальных уравнений</w:t>
            </w:r>
          </w:p>
        </w:tc>
      </w:tr>
      <w:tr w:rsidR="00951560" w:rsidRPr="009A0668" w:rsidTr="007B091C">
        <w:trPr>
          <w:jc w:val="center"/>
        </w:trPr>
        <w:tc>
          <w:tcPr>
            <w:tcW w:w="2197" w:type="dxa"/>
          </w:tcPr>
          <w:p w:rsidR="00951560" w:rsidRPr="007B091C" w:rsidRDefault="00951560" w:rsidP="000637D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ПК-2</w:t>
            </w:r>
          </w:p>
          <w:p w:rsidR="00951560" w:rsidRDefault="00951560" w:rsidP="000637D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Способность </w:t>
            </w:r>
            <w:r w:rsidRPr="00BF63FD">
              <w:rPr>
                <w:rFonts w:ascii="Times New Roman" w:hAnsi="Times New Roman"/>
                <w:b/>
                <w:i/>
              </w:rPr>
              <w:t xml:space="preserve">понимать, совершенствовать и применять </w:t>
            </w:r>
            <w:r w:rsidRPr="00BF63FD">
              <w:rPr>
                <w:rFonts w:ascii="Times New Roman" w:hAnsi="Times New Roman"/>
                <w:b/>
                <w:i/>
              </w:rPr>
              <w:lastRenderedPageBreak/>
              <w:t xml:space="preserve">современный математический аппарат </w:t>
            </w:r>
          </w:p>
          <w:p w:rsidR="0071616C" w:rsidRPr="007B091C" w:rsidRDefault="0071616C" w:rsidP="000637D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(завершающий этап)</w:t>
            </w:r>
          </w:p>
        </w:tc>
        <w:tc>
          <w:tcPr>
            <w:tcW w:w="7298" w:type="dxa"/>
          </w:tcPr>
          <w:p w:rsidR="00951560" w:rsidRPr="00951560" w:rsidRDefault="00951560" w:rsidP="009515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156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ЗНАТЬ</w:t>
            </w:r>
          </w:p>
          <w:p w:rsidR="00951560" w:rsidRPr="00951560" w:rsidRDefault="00951560" w:rsidP="0095156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2D54B1">
              <w:rPr>
                <w:rFonts w:ascii="Times New Roman" w:eastAsia="MS Mincho" w:hAnsi="Times New Roman"/>
                <w:i/>
                <w:sz w:val="24"/>
                <w:szCs w:val="24"/>
              </w:rPr>
              <w:t>З1(ПК</w:t>
            </w:r>
            <w:r w:rsidR="00BA1229">
              <w:rPr>
                <w:rFonts w:ascii="Times New Roman" w:eastAsia="MS Mincho" w:hAnsi="Times New Roman"/>
                <w:i/>
                <w:sz w:val="24"/>
                <w:szCs w:val="24"/>
              </w:rPr>
              <w:t>2</w:t>
            </w:r>
            <w:r w:rsidRPr="002D54B1">
              <w:rPr>
                <w:rFonts w:ascii="Times New Roman" w:eastAsia="MS Mincho" w:hAnsi="Times New Roman"/>
                <w:i/>
                <w:sz w:val="24"/>
                <w:szCs w:val="24"/>
              </w:rPr>
              <w:t>)</w:t>
            </w:r>
            <w:r w:rsidRPr="00951560">
              <w:rPr>
                <w:rFonts w:ascii="Times New Roman" w:eastAsia="MS Mincho" w:hAnsi="Times New Roman"/>
                <w:sz w:val="24"/>
                <w:szCs w:val="24"/>
              </w:rPr>
              <w:t xml:space="preserve"> основные виды стохастических дифференциальных уравнений (Ланжевена, Ито и Стратоновича); понятие и основные свойства стохастического интеграла Ито; понятие о процессах Ито; </w:t>
            </w:r>
            <w:r w:rsidRPr="00951560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понятие о диффузионном процессе Ито и его производящем дифференциальном операторе;</w:t>
            </w:r>
          </w:p>
          <w:p w:rsidR="00951560" w:rsidRPr="00951560" w:rsidRDefault="00951560" w:rsidP="009515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1560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</w:p>
          <w:p w:rsidR="00951560" w:rsidRDefault="00951560" w:rsidP="0095156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2D54B1">
              <w:rPr>
                <w:rFonts w:ascii="Times New Roman" w:eastAsia="MS Mincho" w:hAnsi="Times New Roman"/>
                <w:i/>
                <w:sz w:val="24"/>
                <w:szCs w:val="24"/>
              </w:rPr>
              <w:t>У1(ПК</w:t>
            </w:r>
            <w:r w:rsidR="00BA1229">
              <w:rPr>
                <w:rFonts w:ascii="Times New Roman" w:eastAsia="MS Mincho" w:hAnsi="Times New Roman"/>
                <w:i/>
                <w:sz w:val="24"/>
                <w:szCs w:val="24"/>
              </w:rPr>
              <w:t>2</w:t>
            </w:r>
            <w:r w:rsidRPr="002D54B1">
              <w:rPr>
                <w:rFonts w:ascii="Times New Roman" w:eastAsia="MS Mincho" w:hAnsi="Times New Roman"/>
                <w:i/>
                <w:sz w:val="24"/>
                <w:szCs w:val="24"/>
              </w:rPr>
              <w:t>)</w:t>
            </w:r>
            <w:r w:rsidRPr="00951560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0A4F93">
              <w:rPr>
                <w:rFonts w:ascii="Times New Roman" w:eastAsia="MS Mincho" w:hAnsi="Times New Roman"/>
                <w:sz w:val="24"/>
                <w:szCs w:val="24"/>
              </w:rPr>
              <w:t>вычислять аналитически простейшие стохастические интегралы Ито; применять формулу Ито для аналитического решения простейших СДУ</w:t>
            </w:r>
          </w:p>
          <w:p w:rsidR="00951560" w:rsidRPr="00951560" w:rsidRDefault="00951560" w:rsidP="009515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1560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</w:p>
          <w:p w:rsidR="00951560" w:rsidRPr="00951560" w:rsidRDefault="00951560" w:rsidP="0095156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2D54B1">
              <w:rPr>
                <w:rFonts w:ascii="Times New Roman" w:eastAsia="MS Mincho" w:hAnsi="Times New Roman"/>
                <w:i/>
                <w:sz w:val="24"/>
                <w:szCs w:val="24"/>
              </w:rPr>
              <w:t>В1(ПК</w:t>
            </w:r>
            <w:r w:rsidR="00BA1229">
              <w:rPr>
                <w:rFonts w:ascii="Times New Roman" w:eastAsia="MS Mincho" w:hAnsi="Times New Roman"/>
                <w:i/>
                <w:sz w:val="24"/>
                <w:szCs w:val="24"/>
              </w:rPr>
              <w:t>2</w:t>
            </w:r>
            <w:r w:rsidRPr="002D54B1">
              <w:rPr>
                <w:rFonts w:ascii="Times New Roman" w:eastAsia="MS Mincho" w:hAnsi="Times New Roman"/>
                <w:i/>
                <w:sz w:val="24"/>
                <w:szCs w:val="24"/>
              </w:rPr>
              <w:t>)</w:t>
            </w:r>
            <w:r w:rsidRPr="00951560">
              <w:rPr>
                <w:rFonts w:ascii="Times New Roman" w:eastAsia="MS Mincho" w:hAnsi="Times New Roman"/>
                <w:sz w:val="24"/>
                <w:szCs w:val="24"/>
              </w:rPr>
              <w:t xml:space="preserve"> методами численного моделирования стохастических дифференциальных уравнений</w:t>
            </w:r>
          </w:p>
        </w:tc>
      </w:tr>
      <w:tr w:rsidR="00951560" w:rsidRPr="009A0668" w:rsidTr="007B091C">
        <w:trPr>
          <w:jc w:val="center"/>
        </w:trPr>
        <w:tc>
          <w:tcPr>
            <w:tcW w:w="2197" w:type="dxa"/>
          </w:tcPr>
          <w:p w:rsidR="00951560" w:rsidRPr="007B091C" w:rsidRDefault="00951560" w:rsidP="000637D3">
            <w:pPr>
              <w:pStyle w:val="a4"/>
              <w:tabs>
                <w:tab w:val="clear" w:pos="822"/>
              </w:tabs>
              <w:spacing w:line="240" w:lineRule="auto"/>
              <w:ind w:left="-40" w:firstLine="0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lastRenderedPageBreak/>
              <w:t>ПК-7</w:t>
            </w:r>
          </w:p>
          <w:p w:rsidR="00951560" w:rsidRDefault="00951560" w:rsidP="000637D3">
            <w:pPr>
              <w:pStyle w:val="a4"/>
              <w:tabs>
                <w:tab w:val="clear" w:pos="822"/>
              </w:tabs>
              <w:spacing w:line="240" w:lineRule="auto"/>
              <w:ind w:left="-40" w:firstLine="0"/>
              <w:rPr>
                <w:b/>
                <w:i/>
                <w:sz w:val="21"/>
                <w:szCs w:val="21"/>
              </w:rPr>
            </w:pPr>
            <w:r w:rsidRPr="00BF63FD">
              <w:rPr>
                <w:b/>
                <w:i/>
                <w:sz w:val="21"/>
                <w:szCs w:val="21"/>
              </w:rPr>
              <w:t>способность к разработке и применению алгоритмических и программных решений в области системного и прикладного программного обеспечения</w:t>
            </w:r>
          </w:p>
          <w:p w:rsidR="0071616C" w:rsidRPr="009A0668" w:rsidRDefault="0071616C" w:rsidP="000637D3">
            <w:pPr>
              <w:pStyle w:val="a4"/>
              <w:tabs>
                <w:tab w:val="clear" w:pos="822"/>
              </w:tabs>
              <w:spacing w:line="240" w:lineRule="auto"/>
              <w:ind w:left="-40" w:firstLine="0"/>
              <w:rPr>
                <w:i/>
              </w:rPr>
            </w:pPr>
            <w:r>
              <w:rPr>
                <w:b/>
                <w:i/>
              </w:rPr>
              <w:t>(завершающий этап)</w:t>
            </w:r>
          </w:p>
        </w:tc>
        <w:tc>
          <w:tcPr>
            <w:tcW w:w="7298" w:type="dxa"/>
          </w:tcPr>
          <w:p w:rsidR="00951560" w:rsidRPr="00951560" w:rsidRDefault="00951560" w:rsidP="009515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1560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</w:p>
          <w:p w:rsidR="00951560" w:rsidRPr="00951560" w:rsidRDefault="00951560" w:rsidP="00BA1229">
            <w:pPr>
              <w:pStyle w:val="Default"/>
              <w:jc w:val="both"/>
              <w:rPr>
                <w:rFonts w:eastAsia="MS Mincho"/>
                <w:color w:val="auto"/>
              </w:rPr>
            </w:pPr>
            <w:r w:rsidRPr="002D54B1">
              <w:rPr>
                <w:rFonts w:eastAsia="MS Mincho"/>
                <w:i/>
                <w:color w:val="auto"/>
              </w:rPr>
              <w:t>В1(ПК</w:t>
            </w:r>
            <w:r w:rsidR="00BA1229">
              <w:rPr>
                <w:rFonts w:eastAsia="MS Mincho"/>
                <w:i/>
                <w:color w:val="auto"/>
              </w:rPr>
              <w:t>7</w:t>
            </w:r>
            <w:r w:rsidRPr="002D54B1">
              <w:rPr>
                <w:rFonts w:eastAsia="MS Mincho"/>
                <w:i/>
                <w:color w:val="auto"/>
              </w:rPr>
              <w:t>)</w:t>
            </w:r>
            <w:r w:rsidRPr="00951560">
              <w:rPr>
                <w:rFonts w:eastAsia="MS Mincho"/>
                <w:color w:val="auto"/>
              </w:rPr>
              <w:t xml:space="preserve"> навыками применения современных программных средств для численного решения стохастических дифференциальных уравнений</w:t>
            </w:r>
          </w:p>
        </w:tc>
      </w:tr>
    </w:tbl>
    <w:p w:rsidR="00A524D1" w:rsidRDefault="00A524D1" w:rsidP="00B25F76">
      <w:pPr>
        <w:pStyle w:val="a4"/>
        <w:tabs>
          <w:tab w:val="clear" w:pos="822"/>
        </w:tabs>
        <w:ind w:left="0" w:firstLine="0"/>
        <w:rPr>
          <w:b/>
          <w:sz w:val="28"/>
        </w:rPr>
      </w:pPr>
    </w:p>
    <w:p w:rsidR="009F3460" w:rsidRPr="00B25F76" w:rsidRDefault="00F64CB8" w:rsidP="00B25F76">
      <w:pPr>
        <w:pStyle w:val="a4"/>
        <w:numPr>
          <w:ilvl w:val="0"/>
          <w:numId w:val="4"/>
        </w:numPr>
        <w:rPr>
          <w:b/>
        </w:rPr>
      </w:pPr>
      <w:r w:rsidRPr="00B25F76">
        <w:rPr>
          <w:b/>
        </w:rPr>
        <w:t xml:space="preserve">Структура и содержание дисциплины </w:t>
      </w:r>
      <w:r w:rsidR="00ED5635" w:rsidRPr="00B25F76">
        <w:rPr>
          <w:b/>
        </w:rPr>
        <w:t>«</w:t>
      </w:r>
      <w:r w:rsidR="009B3B8C" w:rsidRPr="00B25F76">
        <w:rPr>
          <w:b/>
        </w:rPr>
        <w:t>Вероятностные модели в естествознании-1</w:t>
      </w:r>
      <w:r w:rsidR="00ED5635" w:rsidRPr="00B25F76">
        <w:rPr>
          <w:b/>
        </w:rPr>
        <w:t>»</w:t>
      </w:r>
    </w:p>
    <w:p w:rsidR="00842545" w:rsidRPr="00B25F76" w:rsidRDefault="00324F8D" w:rsidP="00B25F7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25F76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="004441FE" w:rsidRPr="00B25F7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52FF1" w:rsidRPr="00B25F76">
        <w:rPr>
          <w:rFonts w:ascii="Times New Roman" w:hAnsi="Times New Roman"/>
          <w:sz w:val="24"/>
          <w:szCs w:val="24"/>
          <w:u w:val="single"/>
        </w:rPr>
        <w:t>3</w:t>
      </w:r>
      <w:r w:rsidR="00ED5635" w:rsidRPr="00B25F7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25F76">
        <w:rPr>
          <w:rFonts w:ascii="Times New Roman" w:hAnsi="Times New Roman"/>
          <w:sz w:val="24"/>
          <w:szCs w:val="24"/>
        </w:rPr>
        <w:t xml:space="preserve"> зачетных единиц</w:t>
      </w:r>
      <w:r w:rsidR="00761012" w:rsidRPr="00B25F76">
        <w:rPr>
          <w:rFonts w:ascii="Times New Roman" w:hAnsi="Times New Roman"/>
          <w:sz w:val="24"/>
          <w:szCs w:val="24"/>
        </w:rPr>
        <w:t>ы</w:t>
      </w:r>
      <w:r w:rsidRPr="00B25F76">
        <w:rPr>
          <w:rFonts w:ascii="Times New Roman" w:hAnsi="Times New Roman"/>
          <w:sz w:val="24"/>
          <w:szCs w:val="24"/>
        </w:rPr>
        <w:t>, всего</w:t>
      </w:r>
      <w:r w:rsidR="00424F2C" w:rsidRPr="00B25F76">
        <w:rPr>
          <w:rFonts w:ascii="Times New Roman" w:hAnsi="Times New Roman"/>
          <w:sz w:val="24"/>
          <w:szCs w:val="24"/>
        </w:rPr>
        <w:t xml:space="preserve"> </w:t>
      </w:r>
      <w:r w:rsidRPr="00B25F7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52FF1" w:rsidRPr="00B25F76">
        <w:rPr>
          <w:rFonts w:ascii="Times New Roman" w:hAnsi="Times New Roman"/>
          <w:sz w:val="24"/>
          <w:szCs w:val="24"/>
          <w:u w:val="single"/>
        </w:rPr>
        <w:t>108</w:t>
      </w:r>
      <w:r w:rsidR="00ED5635" w:rsidRPr="00B25F7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24F2C" w:rsidRPr="00B25F7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80E5A" w:rsidRPr="00B25F76">
        <w:rPr>
          <w:rFonts w:ascii="Times New Roman" w:hAnsi="Times New Roman"/>
          <w:sz w:val="24"/>
          <w:szCs w:val="24"/>
        </w:rPr>
        <w:t>часа</w:t>
      </w:r>
      <w:r w:rsidR="00842545" w:rsidRPr="00B25F76">
        <w:rPr>
          <w:rFonts w:ascii="Times New Roman" w:hAnsi="Times New Roman"/>
          <w:sz w:val="24"/>
          <w:szCs w:val="24"/>
        </w:rPr>
        <w:t>, из которых</w:t>
      </w:r>
      <w:r w:rsidR="00424F2C" w:rsidRPr="00B25F76">
        <w:rPr>
          <w:rFonts w:ascii="Times New Roman" w:hAnsi="Times New Roman"/>
          <w:sz w:val="24"/>
          <w:szCs w:val="24"/>
        </w:rPr>
        <w:t xml:space="preserve"> </w:t>
      </w:r>
      <w:r w:rsidR="00ED5635" w:rsidRPr="00B25F7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80E5A" w:rsidRPr="00B25F76">
        <w:rPr>
          <w:rFonts w:ascii="Times New Roman" w:hAnsi="Times New Roman"/>
          <w:b/>
          <w:sz w:val="24"/>
          <w:szCs w:val="24"/>
          <w:u w:val="single"/>
        </w:rPr>
        <w:t>3</w:t>
      </w:r>
      <w:r w:rsidR="0071616C" w:rsidRPr="00B25F76">
        <w:rPr>
          <w:rFonts w:ascii="Times New Roman" w:hAnsi="Times New Roman"/>
          <w:b/>
          <w:sz w:val="24"/>
          <w:szCs w:val="24"/>
          <w:u w:val="single"/>
        </w:rPr>
        <w:t>3</w:t>
      </w:r>
      <w:r w:rsidR="00ED5635" w:rsidRPr="00B25F7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24F2C" w:rsidRPr="00B25F76">
        <w:rPr>
          <w:rFonts w:ascii="Times New Roman" w:hAnsi="Times New Roman"/>
          <w:sz w:val="24"/>
          <w:szCs w:val="24"/>
        </w:rPr>
        <w:t xml:space="preserve"> </w:t>
      </w:r>
      <w:r w:rsidRPr="00B25F76">
        <w:rPr>
          <w:rFonts w:ascii="Times New Roman" w:hAnsi="Times New Roman"/>
          <w:sz w:val="24"/>
          <w:szCs w:val="24"/>
        </w:rPr>
        <w:t>час</w:t>
      </w:r>
      <w:r w:rsidR="00E55196">
        <w:rPr>
          <w:rFonts w:ascii="Times New Roman" w:hAnsi="Times New Roman"/>
          <w:sz w:val="24"/>
          <w:szCs w:val="24"/>
        </w:rPr>
        <w:t>а</w:t>
      </w:r>
      <w:r w:rsidRPr="00B25F76">
        <w:rPr>
          <w:rFonts w:ascii="Times New Roman" w:hAnsi="Times New Roman"/>
          <w:sz w:val="24"/>
          <w:szCs w:val="24"/>
        </w:rPr>
        <w:t xml:space="preserve"> составляет </w:t>
      </w:r>
      <w:r w:rsidRPr="00B25F76">
        <w:rPr>
          <w:rFonts w:ascii="Times New Roman" w:hAnsi="Times New Roman"/>
          <w:b/>
          <w:sz w:val="24"/>
          <w:szCs w:val="24"/>
        </w:rPr>
        <w:t>контактная работа</w:t>
      </w:r>
      <w:r w:rsidRPr="00B25F76">
        <w:rPr>
          <w:rFonts w:ascii="Times New Roman" w:hAnsi="Times New Roman"/>
          <w:sz w:val="24"/>
          <w:szCs w:val="24"/>
        </w:rPr>
        <w:t xml:space="preserve"> обучающегося с преподавателем</w:t>
      </w:r>
      <w:r w:rsidR="00842545" w:rsidRPr="00B25F76">
        <w:rPr>
          <w:rFonts w:ascii="Times New Roman" w:hAnsi="Times New Roman"/>
          <w:sz w:val="24"/>
          <w:szCs w:val="24"/>
        </w:rPr>
        <w:t>:</w:t>
      </w:r>
    </w:p>
    <w:p w:rsidR="00842545" w:rsidRPr="00B25F76" w:rsidRDefault="00A80E5A" w:rsidP="00424F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F76">
        <w:rPr>
          <w:rFonts w:ascii="Times New Roman" w:hAnsi="Times New Roman"/>
          <w:sz w:val="24"/>
          <w:szCs w:val="24"/>
          <w:u w:val="single"/>
        </w:rPr>
        <w:t>1</w:t>
      </w:r>
      <w:r w:rsidR="000637D3" w:rsidRPr="00B25F76">
        <w:rPr>
          <w:rFonts w:ascii="Times New Roman" w:hAnsi="Times New Roman"/>
          <w:sz w:val="24"/>
          <w:szCs w:val="24"/>
          <w:u w:val="single"/>
        </w:rPr>
        <w:t>6</w:t>
      </w:r>
      <w:r w:rsidR="00ED5635" w:rsidRPr="00B25F7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24F8D" w:rsidRPr="00B25F76">
        <w:rPr>
          <w:rFonts w:ascii="Times New Roman" w:hAnsi="Times New Roman"/>
          <w:sz w:val="24"/>
          <w:szCs w:val="24"/>
        </w:rPr>
        <w:t xml:space="preserve">часов </w:t>
      </w:r>
      <w:r w:rsidR="00E4387F" w:rsidRPr="00B25F76">
        <w:rPr>
          <w:rFonts w:ascii="Times New Roman" w:hAnsi="Times New Roman"/>
          <w:sz w:val="24"/>
          <w:szCs w:val="24"/>
        </w:rPr>
        <w:t xml:space="preserve">- </w:t>
      </w:r>
      <w:r w:rsidR="00324F8D" w:rsidRPr="00B25F76">
        <w:rPr>
          <w:rFonts w:ascii="Times New Roman" w:hAnsi="Times New Roman"/>
          <w:sz w:val="24"/>
          <w:szCs w:val="24"/>
        </w:rPr>
        <w:t>занятия лекционного типа,</w:t>
      </w:r>
    </w:p>
    <w:p w:rsidR="000B5097" w:rsidRPr="00B25F76" w:rsidRDefault="00A80E5A" w:rsidP="00424F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F76">
        <w:rPr>
          <w:rFonts w:ascii="Times New Roman" w:hAnsi="Times New Roman"/>
          <w:sz w:val="24"/>
          <w:szCs w:val="24"/>
          <w:u w:val="single"/>
        </w:rPr>
        <w:t>1</w:t>
      </w:r>
      <w:r w:rsidR="000637D3" w:rsidRPr="00B25F76">
        <w:rPr>
          <w:rFonts w:ascii="Times New Roman" w:hAnsi="Times New Roman"/>
          <w:sz w:val="24"/>
          <w:szCs w:val="24"/>
          <w:u w:val="single"/>
        </w:rPr>
        <w:t>6</w:t>
      </w:r>
      <w:r w:rsidR="00ED5635" w:rsidRPr="00B25F7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4387F" w:rsidRPr="00B25F76">
        <w:rPr>
          <w:rFonts w:ascii="Times New Roman" w:hAnsi="Times New Roman"/>
          <w:sz w:val="24"/>
          <w:szCs w:val="24"/>
        </w:rPr>
        <w:t>часа</w:t>
      </w:r>
      <w:r w:rsidR="00324F8D" w:rsidRPr="00B25F76">
        <w:rPr>
          <w:rFonts w:ascii="Times New Roman" w:hAnsi="Times New Roman"/>
          <w:sz w:val="24"/>
          <w:szCs w:val="24"/>
        </w:rPr>
        <w:t xml:space="preserve"> </w:t>
      </w:r>
      <w:r w:rsidRPr="00B25F76">
        <w:rPr>
          <w:rFonts w:ascii="Times New Roman" w:hAnsi="Times New Roman"/>
          <w:sz w:val="24"/>
          <w:szCs w:val="24"/>
        </w:rPr>
        <w:t>практических</w:t>
      </w:r>
      <w:r w:rsidR="00E4387F" w:rsidRPr="00B25F76">
        <w:rPr>
          <w:rFonts w:ascii="Times New Roman" w:hAnsi="Times New Roman"/>
          <w:sz w:val="24"/>
          <w:szCs w:val="24"/>
        </w:rPr>
        <w:t xml:space="preserve"> работ</w:t>
      </w:r>
    </w:p>
    <w:p w:rsidR="0071616C" w:rsidRPr="00B25F76" w:rsidRDefault="0071616C" w:rsidP="00B25F7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25F76">
        <w:rPr>
          <w:rFonts w:ascii="Times New Roman" w:hAnsi="Times New Roman"/>
          <w:sz w:val="24"/>
          <w:szCs w:val="24"/>
          <w:u w:val="single"/>
        </w:rPr>
        <w:t>1</w:t>
      </w:r>
      <w:r w:rsidRPr="00B25F76">
        <w:rPr>
          <w:rFonts w:ascii="Times New Roman" w:hAnsi="Times New Roman"/>
          <w:sz w:val="24"/>
          <w:szCs w:val="24"/>
        </w:rPr>
        <w:t xml:space="preserve"> час промежуточной аттестации</w:t>
      </w:r>
    </w:p>
    <w:p w:rsidR="0071616C" w:rsidRPr="00B25F76" w:rsidRDefault="0071616C" w:rsidP="00B25F7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25F76">
        <w:rPr>
          <w:rFonts w:ascii="Times New Roman" w:hAnsi="Times New Roman"/>
          <w:sz w:val="24"/>
          <w:szCs w:val="24"/>
        </w:rPr>
        <w:t xml:space="preserve">На самостоятельную работу обучающегося </w:t>
      </w:r>
      <w:r w:rsidR="00052FF1" w:rsidRPr="00B25F76">
        <w:rPr>
          <w:rFonts w:ascii="Times New Roman" w:hAnsi="Times New Roman"/>
          <w:sz w:val="24"/>
          <w:szCs w:val="24"/>
        </w:rPr>
        <w:t>75</w:t>
      </w:r>
      <w:r w:rsidRPr="00B25F76">
        <w:rPr>
          <w:rFonts w:ascii="Times New Roman" w:hAnsi="Times New Roman"/>
          <w:sz w:val="24"/>
          <w:szCs w:val="24"/>
        </w:rPr>
        <w:t xml:space="preserve"> часов.</w:t>
      </w:r>
    </w:p>
    <w:p w:rsidR="009F0CAA" w:rsidRPr="00B25F76" w:rsidRDefault="009F0CA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24F8D" w:rsidRPr="00B25F76" w:rsidRDefault="006C0E52" w:rsidP="001B319F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B25F76">
        <w:rPr>
          <w:rFonts w:ascii="Times New Roman" w:hAnsi="Times New Roman"/>
          <w:sz w:val="24"/>
          <w:szCs w:val="24"/>
          <w:u w:val="single"/>
        </w:rPr>
        <w:t>Содержание дисциплины</w:t>
      </w:r>
    </w:p>
    <w:tbl>
      <w:tblPr>
        <w:tblW w:w="499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5"/>
        <w:gridCol w:w="878"/>
        <w:gridCol w:w="755"/>
        <w:gridCol w:w="569"/>
        <w:gridCol w:w="567"/>
        <w:gridCol w:w="282"/>
        <w:gridCol w:w="613"/>
        <w:gridCol w:w="704"/>
        <w:gridCol w:w="253"/>
        <w:gridCol w:w="273"/>
      </w:tblGrid>
      <w:tr w:rsidR="00DB6CF6" w:rsidRPr="009A0668" w:rsidTr="0071616C">
        <w:trPr>
          <w:trHeight w:val="135"/>
          <w:jc w:val="center"/>
        </w:trPr>
        <w:tc>
          <w:tcPr>
            <w:tcW w:w="2582" w:type="pct"/>
            <w:vMerge w:val="restart"/>
            <w:tcBorders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9A0668">
              <w:rPr>
                <w:rFonts w:ascii="Times New Roman" w:hAnsi="Times New Roman"/>
                <w:b/>
                <w:szCs w:val="20"/>
              </w:rPr>
              <w:t xml:space="preserve">Наименование и краткое содержание разделов и тем дисциплины, </w:t>
            </w:r>
          </w:p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  <w:p w:rsidR="00DB6CF6" w:rsidRPr="009A0668" w:rsidRDefault="00DB6CF6" w:rsidP="006C0E5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A0668">
              <w:rPr>
                <w:rFonts w:ascii="Times New Roman" w:hAnsi="Times New Roman"/>
                <w:b/>
                <w:szCs w:val="20"/>
              </w:rPr>
              <w:t>форма промежуточной аттестации по дисциплине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9A0668">
              <w:rPr>
                <w:rFonts w:ascii="Times New Roman" w:hAnsi="Times New Roman"/>
                <w:b/>
                <w:szCs w:val="20"/>
              </w:rPr>
              <w:t>Всего</w:t>
            </w:r>
          </w:p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8"/>
                <w:szCs w:val="24"/>
              </w:rPr>
            </w:pPr>
            <w:r w:rsidRPr="009A0668">
              <w:rPr>
                <w:rFonts w:ascii="Times New Roman" w:hAnsi="Times New Roman"/>
                <w:b/>
                <w:szCs w:val="20"/>
              </w:rPr>
              <w:t>(часы)</w:t>
            </w:r>
          </w:p>
        </w:tc>
        <w:tc>
          <w:tcPr>
            <w:tcW w:w="1984" w:type="pct"/>
            <w:gridSpan w:val="8"/>
            <w:tcBorders>
              <w:lef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0668">
              <w:rPr>
                <w:rFonts w:ascii="Times New Roman" w:hAnsi="Times New Roman"/>
                <w:sz w:val="28"/>
                <w:szCs w:val="24"/>
              </w:rPr>
              <w:t>в том числе</w:t>
            </w:r>
          </w:p>
        </w:tc>
      </w:tr>
      <w:tr w:rsidR="00DB6CF6" w:rsidRPr="009A0668" w:rsidTr="00B75D60">
        <w:trPr>
          <w:cantSplit/>
          <w:trHeight w:val="791"/>
          <w:jc w:val="center"/>
        </w:trPr>
        <w:tc>
          <w:tcPr>
            <w:tcW w:w="2582" w:type="pct"/>
            <w:vMerge/>
            <w:tcBorders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76" w:type="pct"/>
            <w:gridSpan w:val="5"/>
            <w:tcBorders>
              <w:left w:val="single" w:sz="4" w:space="0" w:color="auto"/>
            </w:tcBorders>
          </w:tcPr>
          <w:p w:rsidR="00DB6CF6" w:rsidRPr="009A0668" w:rsidRDefault="00DB6CF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</w:rPr>
            </w:pPr>
            <w:r w:rsidRPr="009A0668">
              <w:rPr>
                <w:rFonts w:ascii="Times New Roman" w:hAnsi="Times New Roman"/>
                <w:b/>
              </w:rPr>
              <w:t>контактная работа (работа во взаимодействии с преподавателем), часы</w:t>
            </w:r>
            <w:r w:rsidRPr="009A0668">
              <w:rPr>
                <w:rFonts w:ascii="Times New Roman" w:hAnsi="Times New Roman"/>
              </w:rPr>
              <w:t xml:space="preserve"> </w:t>
            </w:r>
          </w:p>
          <w:p w:rsidR="00DB6CF6" w:rsidRPr="009A0668" w:rsidRDefault="00DB6CF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</w:rPr>
              <w:t>из них</w:t>
            </w:r>
          </w:p>
        </w:tc>
        <w:tc>
          <w:tcPr>
            <w:tcW w:w="608" w:type="pct"/>
            <w:gridSpan w:val="3"/>
          </w:tcPr>
          <w:p w:rsidR="00DB6CF6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>Самостоятельная</w:t>
            </w:r>
          </w:p>
          <w:p w:rsidR="00DB6CF6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 xml:space="preserve"> работа </w:t>
            </w:r>
            <w:r>
              <w:rPr>
                <w:rFonts w:ascii="Times New Roman" w:hAnsi="Times New Roman"/>
                <w:b/>
              </w:rPr>
              <w:t>студента</w:t>
            </w:r>
          </w:p>
          <w:p w:rsidR="00DB6CF6" w:rsidRPr="009A0668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 xml:space="preserve"> часы</w:t>
            </w:r>
          </w:p>
          <w:p w:rsidR="00DB6CF6" w:rsidRPr="009A0668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</w:p>
        </w:tc>
      </w:tr>
      <w:tr w:rsidR="009F0CAA" w:rsidRPr="00104515" w:rsidTr="00B75D60">
        <w:trPr>
          <w:cantSplit/>
          <w:trHeight w:val="1735"/>
          <w:jc w:val="center"/>
        </w:trPr>
        <w:tc>
          <w:tcPr>
            <w:tcW w:w="2582" w:type="pct"/>
            <w:vMerge/>
            <w:tcBorders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73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DB6CF6" w:rsidRPr="009A0668" w:rsidRDefault="00DB6CF6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412745">
              <w:rPr>
                <w:rFonts w:ascii="Times New Roman" w:hAnsi="Times New Roman"/>
                <w:b/>
              </w:rPr>
              <w:t xml:space="preserve"> Занятия лекционного типа</w:t>
            </w:r>
          </w:p>
        </w:tc>
        <w:tc>
          <w:tcPr>
            <w:tcW w:w="281" w:type="pct"/>
            <w:textDirection w:val="btLr"/>
            <w:tcFitText/>
            <w:vAlign w:val="center"/>
          </w:tcPr>
          <w:p w:rsidR="00DB6CF6" w:rsidRPr="009A0668" w:rsidRDefault="00DB6CF6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 xml:space="preserve"> Занятия семинарского типа</w:t>
            </w:r>
          </w:p>
        </w:tc>
        <w:tc>
          <w:tcPr>
            <w:tcW w:w="280" w:type="pct"/>
            <w:textDirection w:val="btLr"/>
            <w:tcFitText/>
            <w:vAlign w:val="center"/>
          </w:tcPr>
          <w:p w:rsidR="00DB6CF6" w:rsidRPr="009A0668" w:rsidRDefault="00DB6CF6" w:rsidP="007B2A7E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163D2D">
              <w:rPr>
                <w:rFonts w:ascii="Times New Roman" w:hAnsi="Times New Roman"/>
                <w:b/>
              </w:rPr>
              <w:t xml:space="preserve"> </w:t>
            </w:r>
            <w:r w:rsidR="001F7AED" w:rsidRPr="00163D2D">
              <w:rPr>
                <w:rFonts w:ascii="Times New Roman" w:hAnsi="Times New Roman"/>
                <w:b/>
              </w:rPr>
              <w:t>Лабораторные работы</w:t>
            </w:r>
          </w:p>
        </w:tc>
        <w:tc>
          <w:tcPr>
            <w:tcW w:w="139" w:type="pct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:rsidR="00DB6CF6" w:rsidRPr="009A0668" w:rsidRDefault="00DB6CF6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2D9C" w:rsidRPr="001F7AED" w:rsidRDefault="00DB6CF6" w:rsidP="005D273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  <w:r w:rsidRPr="001F7AED">
              <w:rPr>
                <w:rFonts w:ascii="Times New Roman" w:hAnsi="Times New Roman"/>
                <w:b/>
              </w:rPr>
              <w:t>Всего</w:t>
            </w:r>
          </w:p>
          <w:p w:rsidR="00DB6CF6" w:rsidRPr="001F7AED" w:rsidRDefault="003E2D9C" w:rsidP="005D273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  <w:r w:rsidRPr="001F7AED">
              <w:rPr>
                <w:rFonts w:ascii="Times New Roman" w:hAnsi="Times New Roman"/>
                <w:b/>
              </w:rPr>
              <w:t>контактных часов</w:t>
            </w:r>
            <w:r w:rsidR="00DB6CF6" w:rsidRPr="001F7AE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48" w:type="pct"/>
            <w:tcBorders>
              <w:left w:val="single" w:sz="12" w:space="0" w:color="auto"/>
            </w:tcBorders>
            <w:textDirection w:val="btLr"/>
          </w:tcPr>
          <w:p w:rsidR="00DB6CF6" w:rsidRPr="009A0668" w:rsidRDefault="00DB6CF6" w:rsidP="007B2A7E">
            <w:pPr>
              <w:tabs>
                <w:tab w:val="num" w:pos="17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СРС</w:t>
            </w:r>
          </w:p>
        </w:tc>
        <w:tc>
          <w:tcPr>
            <w:tcW w:w="125" w:type="pct"/>
            <w:tcBorders>
              <w:right w:val="single" w:sz="12" w:space="0" w:color="auto"/>
            </w:tcBorders>
          </w:tcPr>
          <w:p w:rsidR="00DB6CF6" w:rsidRPr="009A0668" w:rsidRDefault="00DB6CF6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6CF6" w:rsidRPr="00104515" w:rsidRDefault="00DB6CF6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</w:rPr>
            </w:pPr>
          </w:p>
        </w:tc>
      </w:tr>
      <w:tr w:rsidR="009B3B8C" w:rsidRPr="00104515" w:rsidTr="00B75D60">
        <w:trPr>
          <w:trHeight w:val="202"/>
          <w:jc w:val="center"/>
        </w:trPr>
        <w:tc>
          <w:tcPr>
            <w:tcW w:w="2582" w:type="pct"/>
            <w:tcBorders>
              <w:right w:val="single" w:sz="4" w:space="0" w:color="auto"/>
            </w:tcBorders>
            <w:shd w:val="clear" w:color="auto" w:fill="auto"/>
          </w:tcPr>
          <w:p w:rsidR="009B3B8C" w:rsidRDefault="009B3B8C" w:rsidP="00797858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7858">
              <w:rPr>
                <w:rFonts w:ascii="Times New Roman" w:hAnsi="Times New Roman"/>
                <w:b/>
                <w:sz w:val="24"/>
                <w:szCs w:val="24"/>
              </w:rPr>
              <w:t>Введение и предварительные сведения из теории вероятностей</w:t>
            </w:r>
          </w:p>
          <w:p w:rsidR="00797858" w:rsidRPr="00797858" w:rsidRDefault="00797858" w:rsidP="00797858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F29DE">
              <w:rPr>
                <w:rFonts w:ascii="Times New Roman" w:hAnsi="Times New Roman"/>
                <w:sz w:val="24"/>
                <w:szCs w:val="24"/>
              </w:rPr>
              <w:t xml:space="preserve">Стохастические аналоги обыкновенных дифференциальных уравнений. Задачи, приводящие к математическим моделям в виде СДУ (фильтрация, стохастическое управление, финансовая математика и др.). Вероятностное </w:t>
            </w:r>
            <w:r w:rsidRPr="00AF29DE"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пространство. Случайные переменные. Независимость. Стохастический процесс. Теорема Колмогорова о построении стохастического процесса по конечномерным распределениям. Построение процесса броуновского движения (винеровского процесса) на основе теоремы Колмогорова. Свойства винеровского процесса. Теорема непрерывности Колмогорова. Версии стохастических процессов. Существование непрерывной версии винеровского процесса.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8C" w:rsidRPr="00D42973" w:rsidRDefault="00B25F76" w:rsidP="00384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3B8C" w:rsidRPr="00216016" w:rsidRDefault="009B3B8C" w:rsidP="0038477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B3B8C" w:rsidRPr="00D42973" w:rsidRDefault="009B3B8C" w:rsidP="00384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B3B8C" w:rsidRPr="00216016" w:rsidRDefault="009B3B8C" w:rsidP="0038477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3B8C" w:rsidRPr="00D42973" w:rsidRDefault="009B3B8C" w:rsidP="00384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8C" w:rsidRPr="00216016" w:rsidRDefault="009B3B8C" w:rsidP="0038477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4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B8C" w:rsidRPr="00216016" w:rsidRDefault="00AF4C40" w:rsidP="0038477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2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3B8C" w:rsidRPr="00D42973" w:rsidRDefault="009B3B8C" w:rsidP="00384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3B8C" w:rsidRPr="00216016" w:rsidRDefault="009B3B8C" w:rsidP="0038477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3B8C" w:rsidRPr="00104515" w:rsidTr="00B75D60">
        <w:trPr>
          <w:jc w:val="center"/>
        </w:trPr>
        <w:tc>
          <w:tcPr>
            <w:tcW w:w="2582" w:type="pct"/>
            <w:tcBorders>
              <w:right w:val="single" w:sz="4" w:space="0" w:color="auto"/>
            </w:tcBorders>
            <w:shd w:val="clear" w:color="auto" w:fill="auto"/>
          </w:tcPr>
          <w:p w:rsidR="009B3B8C" w:rsidRDefault="009B3B8C" w:rsidP="00797858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7858">
              <w:rPr>
                <w:rFonts w:ascii="Times New Roman" w:hAnsi="Times New Roman"/>
                <w:b/>
                <w:sz w:val="24"/>
                <w:szCs w:val="24"/>
              </w:rPr>
              <w:t>Интеграл Ито</w:t>
            </w:r>
          </w:p>
          <w:p w:rsidR="00797858" w:rsidRPr="00797858" w:rsidRDefault="00797858" w:rsidP="00797858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F29DE">
              <w:rPr>
                <w:rFonts w:ascii="Times New Roman" w:hAnsi="Times New Roman"/>
                <w:sz w:val="24"/>
                <w:szCs w:val="24"/>
              </w:rPr>
              <w:t>Уравнение Ланжевена и его математическая интерпретация. Построение интеграла Ито. Свойство изометрии и другие свойства интеграла Ито. Мартингалы. Непрерывная версия стохастического интеграла. Интеграл Ито как мартингал. Обобщения интеграла Ито. Сравнение интегралов Ито и Стратоновича.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8C" w:rsidRPr="00D42973" w:rsidRDefault="00B25F76" w:rsidP="00384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3B8C" w:rsidRPr="00216016" w:rsidRDefault="009B3B8C" w:rsidP="0038477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B3B8C" w:rsidRPr="00D42973" w:rsidRDefault="009B3B8C" w:rsidP="00384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B3B8C" w:rsidRPr="00216016" w:rsidRDefault="009B3B8C" w:rsidP="0038477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3B8C" w:rsidRPr="00D42973" w:rsidRDefault="009B3B8C" w:rsidP="00384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8C" w:rsidRPr="00216016" w:rsidRDefault="009B3B8C" w:rsidP="0038477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4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B8C" w:rsidRPr="00216016" w:rsidRDefault="00AF4C40" w:rsidP="0038477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2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3B8C" w:rsidRPr="00D42973" w:rsidRDefault="009B3B8C" w:rsidP="00384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3B8C" w:rsidRPr="00216016" w:rsidRDefault="009B3B8C" w:rsidP="0038477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3B8C" w:rsidRPr="00104515" w:rsidTr="00B75D60">
        <w:trPr>
          <w:jc w:val="center"/>
        </w:trPr>
        <w:tc>
          <w:tcPr>
            <w:tcW w:w="2582" w:type="pct"/>
            <w:tcBorders>
              <w:right w:val="single" w:sz="4" w:space="0" w:color="auto"/>
            </w:tcBorders>
            <w:shd w:val="clear" w:color="auto" w:fill="auto"/>
          </w:tcPr>
          <w:p w:rsidR="009B3B8C" w:rsidRDefault="009B3B8C" w:rsidP="00797858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7858">
              <w:rPr>
                <w:rFonts w:ascii="Times New Roman" w:hAnsi="Times New Roman"/>
                <w:b/>
                <w:sz w:val="24"/>
                <w:szCs w:val="24"/>
              </w:rPr>
              <w:t>Процессы Ито и формула Ито</w:t>
            </w:r>
          </w:p>
          <w:p w:rsidR="00797858" w:rsidRPr="00797858" w:rsidRDefault="00797858" w:rsidP="00797858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F29DE">
              <w:rPr>
                <w:rFonts w:ascii="Times New Roman" w:hAnsi="Times New Roman"/>
                <w:sz w:val="24"/>
                <w:szCs w:val="24"/>
              </w:rPr>
              <w:t>Определение процесса Ито. Формула Ито для скалярных процессов. Формула Ито для векторных процессов. Теорема о представлении мартингала.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8C" w:rsidRPr="00D42973" w:rsidRDefault="00B25F76" w:rsidP="00BA12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3B8C" w:rsidRPr="00216016" w:rsidRDefault="00BA1229" w:rsidP="0038477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B3B8C" w:rsidRPr="00D42973" w:rsidRDefault="00BA1229" w:rsidP="00384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B3B8C" w:rsidRPr="00216016" w:rsidRDefault="009B3B8C" w:rsidP="0038477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3B8C" w:rsidRPr="00D42973" w:rsidRDefault="009B3B8C" w:rsidP="00384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8C" w:rsidRPr="00216016" w:rsidRDefault="00BA1229" w:rsidP="0038477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4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B8C" w:rsidRPr="00216016" w:rsidRDefault="00AF4C40" w:rsidP="0038477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2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3B8C" w:rsidRPr="00D42973" w:rsidRDefault="009B3B8C" w:rsidP="00384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3B8C" w:rsidRPr="00216016" w:rsidRDefault="009B3B8C" w:rsidP="0038477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3B8C" w:rsidRPr="00104515" w:rsidTr="00B75D60">
        <w:trPr>
          <w:jc w:val="center"/>
        </w:trPr>
        <w:tc>
          <w:tcPr>
            <w:tcW w:w="2582" w:type="pct"/>
            <w:tcBorders>
              <w:right w:val="single" w:sz="4" w:space="0" w:color="auto"/>
            </w:tcBorders>
            <w:shd w:val="clear" w:color="auto" w:fill="auto"/>
          </w:tcPr>
          <w:p w:rsidR="009B3B8C" w:rsidRDefault="009B3B8C" w:rsidP="007978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7858">
              <w:rPr>
                <w:rFonts w:ascii="Times New Roman" w:hAnsi="Times New Roman"/>
                <w:b/>
                <w:sz w:val="24"/>
                <w:szCs w:val="24"/>
              </w:rPr>
              <w:t>Стохастические дифференциальные уравнения и методы их решения</w:t>
            </w:r>
          </w:p>
          <w:p w:rsidR="00797858" w:rsidRPr="00797858" w:rsidRDefault="00797858" w:rsidP="00797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DC8">
              <w:rPr>
                <w:rFonts w:ascii="Times New Roman" w:hAnsi="Times New Roman"/>
                <w:sz w:val="24"/>
                <w:szCs w:val="24"/>
              </w:rPr>
              <w:t>Теорема существования и единственности решения СДУ Ито. Слабые и сильные решения СДУ. Некоторые приемы нахождения решения конкретных стохастических дифференциальных уравнений Ито. Численное моделирование винеровского процесса. Решение СДУ методами Эйлера и Рунге – Кутта. Слабые и сильные аппроксимации. Схемы Тейлора различных порядков. Схема Мильштейна. Численная устойчивость и точность методов</w:t>
            </w:r>
            <w:r>
              <w:t>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8C" w:rsidRPr="00D42973" w:rsidRDefault="00B25F76" w:rsidP="00BA12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3B8C" w:rsidRPr="00216016" w:rsidRDefault="00BA1229" w:rsidP="0038477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B3B8C" w:rsidRPr="00D42973" w:rsidRDefault="00BA1229" w:rsidP="00384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B3B8C" w:rsidRPr="00216016" w:rsidRDefault="009B3B8C" w:rsidP="0038477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3B8C" w:rsidRPr="00D42973" w:rsidRDefault="009B3B8C" w:rsidP="00384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8C" w:rsidRPr="00216016" w:rsidRDefault="00B25F76" w:rsidP="0038477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4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3B8C" w:rsidRPr="00216016" w:rsidRDefault="00AF4C40" w:rsidP="0038477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2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3B8C" w:rsidRPr="00D42973" w:rsidRDefault="009B3B8C" w:rsidP="00384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3B8C" w:rsidRPr="00216016" w:rsidRDefault="009B3B8C" w:rsidP="0038477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1616C" w:rsidRPr="00104515" w:rsidTr="00B75D60">
        <w:trPr>
          <w:jc w:val="center"/>
        </w:trPr>
        <w:tc>
          <w:tcPr>
            <w:tcW w:w="2582" w:type="pct"/>
            <w:tcBorders>
              <w:right w:val="single" w:sz="4" w:space="0" w:color="auto"/>
            </w:tcBorders>
            <w:shd w:val="clear" w:color="auto" w:fill="auto"/>
          </w:tcPr>
          <w:p w:rsidR="0071616C" w:rsidRPr="00797858" w:rsidRDefault="0071616C" w:rsidP="007978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т.ч. текущий контроль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16C" w:rsidRDefault="00D11B15" w:rsidP="00BA12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16C" w:rsidRDefault="0071616C" w:rsidP="0038477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71616C" w:rsidRDefault="0071616C" w:rsidP="00384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71616C" w:rsidRPr="00216016" w:rsidRDefault="0071616C" w:rsidP="0038477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616C" w:rsidRPr="00D42973" w:rsidRDefault="0071616C" w:rsidP="00384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16C" w:rsidRDefault="0071616C" w:rsidP="0038477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616C" w:rsidRDefault="0071616C" w:rsidP="0038477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616C" w:rsidRPr="00D42973" w:rsidRDefault="0071616C" w:rsidP="003847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616C" w:rsidRPr="00216016" w:rsidRDefault="0071616C" w:rsidP="0038477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F0CAA" w:rsidRPr="00104515" w:rsidTr="00B75D60">
        <w:trPr>
          <w:jc w:val="center"/>
        </w:trPr>
        <w:tc>
          <w:tcPr>
            <w:tcW w:w="2582" w:type="pct"/>
            <w:tcBorders>
              <w:right w:val="single" w:sz="4" w:space="0" w:color="auto"/>
            </w:tcBorders>
            <w:shd w:val="clear" w:color="auto" w:fill="auto"/>
          </w:tcPr>
          <w:p w:rsidR="009F0CAA" w:rsidRPr="00196202" w:rsidRDefault="00B25F76" w:rsidP="002D4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</w:t>
            </w:r>
            <w:r w:rsidR="0071616C">
              <w:rPr>
                <w:rFonts w:ascii="Times New Roman" w:hAnsi="Times New Roman"/>
                <w:b/>
                <w:sz w:val="24"/>
                <w:szCs w:val="24"/>
              </w:rPr>
              <w:t xml:space="preserve"> аттестация -</w:t>
            </w:r>
            <w:r w:rsidR="009F0CAA" w:rsidRPr="001962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11B15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  <w:r w:rsidR="009F0CAA" w:rsidRPr="001962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CAA" w:rsidRPr="00D42973" w:rsidRDefault="009F0CAA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F0CAA" w:rsidRPr="00D42973" w:rsidRDefault="009F0CAA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vAlign w:val="bottom"/>
          </w:tcPr>
          <w:p w:rsidR="009F0CAA" w:rsidRPr="00D42973" w:rsidRDefault="009F0CAA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9F0CAA" w:rsidRPr="00D42973" w:rsidRDefault="009F0CAA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9F0CAA" w:rsidRPr="00D42973" w:rsidRDefault="009F0CAA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F0CAA" w:rsidRPr="00D42973" w:rsidRDefault="009F0CAA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9F0CAA" w:rsidRPr="00D42973" w:rsidRDefault="009F0CAA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9F0CAA" w:rsidRPr="00D42973" w:rsidRDefault="009F0CAA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F0CAA" w:rsidRPr="00D42973" w:rsidRDefault="009F0CAA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F0CAA" w:rsidRDefault="009F0CAA" w:rsidP="009F0CAA">
      <w:pPr>
        <w:spacing w:after="0" w:line="240" w:lineRule="auto"/>
        <w:ind w:left="720"/>
        <w:rPr>
          <w:rFonts w:ascii="Times New Roman" w:hAnsi="Times New Roman"/>
          <w:b/>
          <w:sz w:val="28"/>
          <w:szCs w:val="24"/>
        </w:rPr>
      </w:pPr>
    </w:p>
    <w:p w:rsidR="00F64CB8" w:rsidRPr="00B25F76" w:rsidRDefault="00F64CB8" w:rsidP="004D693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5F76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ED5636" w:rsidRPr="00B25F76" w:rsidRDefault="005D2272" w:rsidP="00860AE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5F76">
        <w:rPr>
          <w:rFonts w:ascii="Times New Roman" w:hAnsi="Times New Roman"/>
          <w:color w:val="000000"/>
          <w:sz w:val="24"/>
          <w:szCs w:val="24"/>
        </w:rPr>
        <w:t xml:space="preserve">Основной формой обучения является лекционная. </w:t>
      </w:r>
      <w:r w:rsidR="000637D3" w:rsidRPr="00B25F76">
        <w:rPr>
          <w:rFonts w:ascii="Times New Roman" w:hAnsi="Times New Roman"/>
          <w:color w:val="000000"/>
          <w:sz w:val="24"/>
          <w:szCs w:val="24"/>
        </w:rPr>
        <w:t>В</w:t>
      </w:r>
      <w:r w:rsidR="00ED5636" w:rsidRPr="00B25F76">
        <w:rPr>
          <w:rFonts w:ascii="Times New Roman" w:hAnsi="Times New Roman"/>
          <w:color w:val="000000"/>
          <w:sz w:val="24"/>
          <w:szCs w:val="24"/>
        </w:rPr>
        <w:t xml:space="preserve"> процессе изучения дисциплины используется </w:t>
      </w:r>
      <w:r w:rsidR="00ED5636" w:rsidRPr="00B25F76">
        <w:rPr>
          <w:rFonts w:ascii="Times New Roman" w:hAnsi="Times New Roman"/>
          <w:sz w:val="24"/>
          <w:szCs w:val="24"/>
          <w:lang w:eastAsia="ar-SA"/>
        </w:rPr>
        <w:t>свободно распространяемое бесплатное программное обеспечение (пакет Scilab)</w:t>
      </w:r>
      <w:r w:rsidR="000637D3" w:rsidRPr="00B25F76">
        <w:rPr>
          <w:rFonts w:ascii="Times New Roman" w:hAnsi="Times New Roman"/>
          <w:sz w:val="24"/>
          <w:szCs w:val="24"/>
          <w:lang w:eastAsia="ar-SA"/>
        </w:rPr>
        <w:t>.</w:t>
      </w:r>
    </w:p>
    <w:p w:rsidR="009C6DB8" w:rsidRPr="00B25F76" w:rsidRDefault="009C6DB8" w:rsidP="00860AE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5B12" w:rsidRPr="00B25F76" w:rsidRDefault="009B7FF7" w:rsidP="004D693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5F76">
        <w:rPr>
          <w:rFonts w:ascii="Times New Roman" w:hAnsi="Times New Roman"/>
          <w:b/>
          <w:sz w:val="24"/>
          <w:szCs w:val="24"/>
        </w:rPr>
        <w:t>У</w:t>
      </w:r>
      <w:r w:rsidR="00F64CB8" w:rsidRPr="00B25F76">
        <w:rPr>
          <w:rFonts w:ascii="Times New Roman" w:hAnsi="Times New Roman"/>
          <w:b/>
          <w:sz w:val="24"/>
          <w:szCs w:val="24"/>
        </w:rPr>
        <w:t xml:space="preserve">чебно-методическое обеспечение самостоятельной работы </w:t>
      </w:r>
      <w:r w:rsidR="005428F3" w:rsidRPr="00B25F76">
        <w:rPr>
          <w:rFonts w:ascii="Times New Roman" w:hAnsi="Times New Roman"/>
          <w:b/>
          <w:sz w:val="24"/>
          <w:szCs w:val="24"/>
        </w:rPr>
        <w:t>обучающихся</w:t>
      </w:r>
    </w:p>
    <w:p w:rsidR="003F7541" w:rsidRPr="00B25F76" w:rsidRDefault="003F7541" w:rsidP="004D693A">
      <w:pPr>
        <w:numPr>
          <w:ilvl w:val="1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5F76">
        <w:rPr>
          <w:rFonts w:ascii="Times New Roman" w:hAnsi="Times New Roman"/>
          <w:b/>
          <w:sz w:val="24"/>
          <w:szCs w:val="24"/>
        </w:rPr>
        <w:t>Виды самостоятельной работы студентов</w:t>
      </w:r>
    </w:p>
    <w:p w:rsidR="00ED5636" w:rsidRPr="00B25F76" w:rsidRDefault="00ED5636" w:rsidP="00860AE0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5F76">
        <w:rPr>
          <w:rFonts w:ascii="Times New Roman" w:hAnsi="Times New Roman"/>
          <w:color w:val="000000"/>
          <w:sz w:val="24"/>
          <w:szCs w:val="24"/>
        </w:rPr>
        <w:t xml:space="preserve">Самостоятельная работа обучающихся реализуется в следующих формах: выполнение домашних заданий по дисциплине, составление компьютерных программ, </w:t>
      </w:r>
      <w:r w:rsidR="004056AF" w:rsidRPr="00B25F76">
        <w:rPr>
          <w:rFonts w:ascii="Times New Roman" w:hAnsi="Times New Roman"/>
          <w:color w:val="000000"/>
          <w:sz w:val="24"/>
          <w:szCs w:val="24"/>
        </w:rPr>
        <w:t>реализующих методы численного</w:t>
      </w:r>
      <w:r w:rsidRPr="00B25F76">
        <w:rPr>
          <w:rFonts w:ascii="Times New Roman" w:hAnsi="Times New Roman"/>
          <w:color w:val="000000"/>
          <w:sz w:val="24"/>
          <w:szCs w:val="24"/>
        </w:rPr>
        <w:t xml:space="preserve"> решения стохастических дифференциальных уравнений по индивидуальным заданиям преподавателя. Самостоятельная работа  контролируется преподавателем, как во </w:t>
      </w:r>
      <w:r w:rsidRPr="00B25F76">
        <w:rPr>
          <w:rFonts w:ascii="Times New Roman" w:hAnsi="Times New Roman"/>
          <w:color w:val="000000"/>
          <w:sz w:val="24"/>
          <w:szCs w:val="24"/>
        </w:rPr>
        <w:lastRenderedPageBreak/>
        <w:t>время аудиторных занятий, так и во время внеаудиторной работы, в том числе с использованием кон</w:t>
      </w:r>
      <w:r w:rsidR="004056AF" w:rsidRPr="00B25F76">
        <w:rPr>
          <w:rFonts w:ascii="Times New Roman" w:hAnsi="Times New Roman"/>
          <w:color w:val="000000"/>
          <w:sz w:val="24"/>
          <w:szCs w:val="24"/>
        </w:rPr>
        <w:t>сультаций по электронной почте.</w:t>
      </w:r>
    </w:p>
    <w:p w:rsidR="00FD46F6" w:rsidRPr="00B25F76" w:rsidRDefault="00FD46F6" w:rsidP="00860AE0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5F76">
        <w:rPr>
          <w:rFonts w:ascii="Times New Roman" w:hAnsi="Times New Roman"/>
          <w:color w:val="000000"/>
          <w:sz w:val="24"/>
          <w:szCs w:val="24"/>
        </w:rPr>
        <w:t>Самостоятельная работа обучающихся заключается в ознакомлении с теоретическим материалом (по учебно-методическим пособиям, учебникам и научным работам, указанным в списке литературы). Самостоятельная работа может осуществляться как в читальном зале библиотеки, так и в домашних условиях.</w:t>
      </w:r>
    </w:p>
    <w:p w:rsidR="00927644" w:rsidRPr="00B25F76" w:rsidRDefault="00815647" w:rsidP="00860AE0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5F76">
        <w:rPr>
          <w:rFonts w:ascii="Times New Roman" w:hAnsi="Times New Roman"/>
          <w:color w:val="000000"/>
          <w:sz w:val="24"/>
          <w:szCs w:val="24"/>
        </w:rPr>
        <w:t>Практические работы</w:t>
      </w:r>
      <w:r w:rsidR="00ED5636" w:rsidRPr="00B25F76">
        <w:rPr>
          <w:rFonts w:ascii="Times New Roman" w:hAnsi="Times New Roman"/>
          <w:color w:val="000000"/>
          <w:sz w:val="24"/>
          <w:szCs w:val="24"/>
        </w:rPr>
        <w:t xml:space="preserve"> выполня</w:t>
      </w:r>
      <w:r w:rsidRPr="00B25F76">
        <w:rPr>
          <w:rFonts w:ascii="Times New Roman" w:hAnsi="Times New Roman"/>
          <w:color w:val="000000"/>
          <w:sz w:val="24"/>
          <w:szCs w:val="24"/>
        </w:rPr>
        <w:t>ю</w:t>
      </w:r>
      <w:r w:rsidR="00ED5636" w:rsidRPr="00B25F76">
        <w:rPr>
          <w:rFonts w:ascii="Times New Roman" w:hAnsi="Times New Roman"/>
          <w:color w:val="000000"/>
          <w:sz w:val="24"/>
          <w:szCs w:val="24"/>
        </w:rPr>
        <w:t>тся в компьютерном классе ПЭВМ по всем разделам дисциплины и включа</w:t>
      </w:r>
      <w:r w:rsidRPr="00B25F76">
        <w:rPr>
          <w:rFonts w:ascii="Times New Roman" w:hAnsi="Times New Roman"/>
          <w:color w:val="000000"/>
          <w:sz w:val="24"/>
          <w:szCs w:val="24"/>
        </w:rPr>
        <w:t>ю</w:t>
      </w:r>
      <w:r w:rsidR="00ED5636" w:rsidRPr="00B25F76">
        <w:rPr>
          <w:rFonts w:ascii="Times New Roman" w:hAnsi="Times New Roman"/>
          <w:color w:val="000000"/>
          <w:sz w:val="24"/>
          <w:szCs w:val="24"/>
        </w:rPr>
        <w:t>т в себя</w:t>
      </w:r>
      <w:r w:rsidRPr="00B25F76">
        <w:rPr>
          <w:rFonts w:ascii="Times New Roman" w:hAnsi="Times New Roman"/>
          <w:color w:val="000000"/>
          <w:sz w:val="24"/>
          <w:szCs w:val="24"/>
        </w:rPr>
        <w:t>:</w:t>
      </w:r>
    </w:p>
    <w:p w:rsidR="00927644" w:rsidRPr="00B25F76" w:rsidRDefault="00815647" w:rsidP="004D693A">
      <w:pPr>
        <w:pStyle w:val="a7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5F76">
        <w:rPr>
          <w:rFonts w:ascii="Times New Roman" w:hAnsi="Times New Roman"/>
          <w:color w:val="000000"/>
          <w:sz w:val="24"/>
          <w:szCs w:val="24"/>
        </w:rPr>
        <w:t>Практическая</w:t>
      </w:r>
      <w:r w:rsidR="00927644" w:rsidRPr="00B25F76">
        <w:rPr>
          <w:rFonts w:ascii="Times New Roman" w:hAnsi="Times New Roman"/>
          <w:color w:val="000000"/>
          <w:sz w:val="24"/>
          <w:szCs w:val="24"/>
        </w:rPr>
        <w:t xml:space="preserve"> работа «Моделирование процесса броуновского движения (винеровского процесса)»</w:t>
      </w:r>
      <w:r w:rsidR="004056AF" w:rsidRPr="00B25F76">
        <w:rPr>
          <w:rFonts w:ascii="Times New Roman" w:hAnsi="Times New Roman"/>
          <w:color w:val="000000"/>
          <w:sz w:val="24"/>
          <w:szCs w:val="24"/>
        </w:rPr>
        <w:t>;</w:t>
      </w:r>
    </w:p>
    <w:p w:rsidR="00927644" w:rsidRPr="00B25F76" w:rsidRDefault="00815647" w:rsidP="004D693A">
      <w:pPr>
        <w:pStyle w:val="a7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5F76">
        <w:rPr>
          <w:rFonts w:ascii="Times New Roman" w:hAnsi="Times New Roman"/>
          <w:color w:val="000000"/>
          <w:sz w:val="24"/>
          <w:szCs w:val="24"/>
        </w:rPr>
        <w:t xml:space="preserve">Практическая </w:t>
      </w:r>
      <w:r w:rsidR="00927644" w:rsidRPr="00B25F76">
        <w:rPr>
          <w:rFonts w:ascii="Times New Roman" w:hAnsi="Times New Roman"/>
          <w:color w:val="000000"/>
          <w:sz w:val="24"/>
          <w:szCs w:val="24"/>
        </w:rPr>
        <w:t>работа «Вычисление стохастических интегралов»</w:t>
      </w:r>
      <w:r w:rsidR="004056AF" w:rsidRPr="00B25F76">
        <w:rPr>
          <w:rFonts w:ascii="Times New Roman" w:hAnsi="Times New Roman"/>
          <w:color w:val="000000"/>
          <w:sz w:val="24"/>
          <w:szCs w:val="24"/>
        </w:rPr>
        <w:t>;</w:t>
      </w:r>
    </w:p>
    <w:p w:rsidR="00927644" w:rsidRPr="00B25F76" w:rsidRDefault="00815647" w:rsidP="004D693A">
      <w:pPr>
        <w:pStyle w:val="a7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5F76">
        <w:rPr>
          <w:rFonts w:ascii="Times New Roman" w:hAnsi="Times New Roman"/>
          <w:color w:val="000000"/>
          <w:sz w:val="24"/>
          <w:szCs w:val="24"/>
        </w:rPr>
        <w:t xml:space="preserve">Практическая </w:t>
      </w:r>
      <w:r w:rsidR="00927644" w:rsidRPr="00B25F76">
        <w:rPr>
          <w:rFonts w:ascii="Times New Roman" w:hAnsi="Times New Roman"/>
          <w:color w:val="000000"/>
          <w:sz w:val="24"/>
          <w:szCs w:val="24"/>
        </w:rPr>
        <w:t>работа «Моделирование процессов Ито»</w:t>
      </w:r>
      <w:r w:rsidR="004056AF" w:rsidRPr="00B25F76">
        <w:rPr>
          <w:rFonts w:ascii="Times New Roman" w:hAnsi="Times New Roman"/>
          <w:color w:val="000000"/>
          <w:sz w:val="24"/>
          <w:szCs w:val="24"/>
        </w:rPr>
        <w:t>;</w:t>
      </w:r>
    </w:p>
    <w:p w:rsidR="00927644" w:rsidRPr="00B25F76" w:rsidRDefault="00815647" w:rsidP="004D693A">
      <w:pPr>
        <w:pStyle w:val="a7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5F76">
        <w:rPr>
          <w:rFonts w:ascii="Times New Roman" w:hAnsi="Times New Roman"/>
          <w:color w:val="000000"/>
          <w:sz w:val="24"/>
          <w:szCs w:val="24"/>
        </w:rPr>
        <w:t xml:space="preserve">Практическая </w:t>
      </w:r>
      <w:r w:rsidR="00927644" w:rsidRPr="00B25F76">
        <w:rPr>
          <w:rFonts w:ascii="Times New Roman" w:hAnsi="Times New Roman"/>
          <w:color w:val="000000"/>
          <w:sz w:val="24"/>
          <w:szCs w:val="24"/>
        </w:rPr>
        <w:t>работа «Моделирование процессов, описываемых стохастическими дифференциальными уравнениями»</w:t>
      </w:r>
      <w:r w:rsidR="004056AF" w:rsidRPr="00B25F76">
        <w:rPr>
          <w:rFonts w:ascii="Times New Roman" w:hAnsi="Times New Roman"/>
          <w:color w:val="000000"/>
          <w:sz w:val="24"/>
          <w:szCs w:val="24"/>
        </w:rPr>
        <w:t>.</w:t>
      </w:r>
    </w:p>
    <w:p w:rsidR="009934C3" w:rsidRPr="00B25F76" w:rsidRDefault="009934C3" w:rsidP="004D693A">
      <w:pPr>
        <w:numPr>
          <w:ilvl w:val="1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5F76">
        <w:rPr>
          <w:rFonts w:ascii="Times New Roman" w:hAnsi="Times New Roman"/>
          <w:b/>
          <w:sz w:val="24"/>
          <w:szCs w:val="24"/>
        </w:rPr>
        <w:t>Образовательные материалы для самостоятельной работы студентов</w:t>
      </w:r>
    </w:p>
    <w:p w:rsidR="00A47C22" w:rsidRPr="00A47C22" w:rsidRDefault="00A47C22" w:rsidP="00A47C22">
      <w:pPr>
        <w:pStyle w:val="a7"/>
        <w:numPr>
          <w:ilvl w:val="0"/>
          <w:numId w:val="20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47C22">
        <w:rPr>
          <w:rFonts w:ascii="Times New Roman" w:hAnsi="Times New Roman"/>
          <w:sz w:val="24"/>
          <w:szCs w:val="24"/>
        </w:rPr>
        <w:t xml:space="preserve">Пугачев B.C. Теория вероятностей и математическая статистика: Учеб. пособие.- 2-е изд., исправл. и дополн.- М.: ФИЗМАТЛИТ, 2002. - 496 с. - ISBN 5-9221-0254-0. [Электронный ресурс] Режим доступа:  </w:t>
      </w:r>
      <w:hyperlink r:id="rId8" w:history="1">
        <w:r w:rsidRPr="00A47C22">
          <w:rPr>
            <w:rStyle w:val="afb"/>
            <w:rFonts w:ascii="Times New Roman" w:hAnsi="Times New Roman"/>
            <w:sz w:val="24"/>
            <w:szCs w:val="24"/>
          </w:rPr>
          <w:t>http://eqworld.ipmnet.ru/ru/library/books/ShaminConform2008ru.pdf</w:t>
        </w:r>
      </w:hyperlink>
    </w:p>
    <w:p w:rsidR="00A47C22" w:rsidRPr="00A47C22" w:rsidRDefault="00A47C22" w:rsidP="00A47C22">
      <w:pPr>
        <w:pStyle w:val="a7"/>
        <w:numPr>
          <w:ilvl w:val="0"/>
          <w:numId w:val="20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47C22">
        <w:rPr>
          <w:rFonts w:ascii="Times New Roman" w:hAnsi="Times New Roman"/>
          <w:sz w:val="24"/>
          <w:szCs w:val="24"/>
        </w:rPr>
        <w:t xml:space="preserve">Пухальский А.А. Большие уклонения стохастических динамических систем. Теория и приложения. - М.: ФИЗМАТЛИТ, 2005. - 512 с. [Электронный ресурс] Режим доступа: </w:t>
      </w:r>
      <w:hyperlink r:id="rId9" w:history="1">
        <w:r w:rsidRPr="00A47C22">
          <w:rPr>
            <w:rStyle w:val="afb"/>
            <w:rFonts w:ascii="Times New Roman" w:hAnsi="Times New Roman"/>
            <w:sz w:val="24"/>
            <w:szCs w:val="24"/>
          </w:rPr>
          <w:t>http://www.studentlibrary.ru/book/ISBN5922106600.html</w:t>
        </w:r>
      </w:hyperlink>
    </w:p>
    <w:p w:rsidR="003F1C74" w:rsidRPr="00B25F76" w:rsidRDefault="003F1C74" w:rsidP="00B25F76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3540C" w:rsidRPr="00B25F76" w:rsidRDefault="00D3540C" w:rsidP="00C04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8ED" w:rsidRPr="00B25F76" w:rsidRDefault="00A55147" w:rsidP="004D69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5F76">
        <w:rPr>
          <w:rFonts w:ascii="Times New Roman" w:hAnsi="Times New Roman"/>
          <w:b/>
          <w:sz w:val="24"/>
          <w:szCs w:val="24"/>
        </w:rPr>
        <w:t>Фонд оценочных средств для промежу</w:t>
      </w:r>
      <w:r w:rsidR="00E4243D" w:rsidRPr="00B25F76">
        <w:rPr>
          <w:rFonts w:ascii="Times New Roman" w:hAnsi="Times New Roman"/>
          <w:b/>
          <w:sz w:val="24"/>
          <w:szCs w:val="24"/>
        </w:rPr>
        <w:t>точной аттестации по дисциплине</w:t>
      </w:r>
      <w:r w:rsidRPr="00B25F76">
        <w:rPr>
          <w:rFonts w:ascii="Times New Roman" w:hAnsi="Times New Roman"/>
          <w:b/>
          <w:sz w:val="24"/>
          <w:szCs w:val="24"/>
        </w:rPr>
        <w:t>,</w:t>
      </w:r>
      <w:r w:rsidRPr="00B25F76">
        <w:rPr>
          <w:rFonts w:ascii="Times New Roman" w:hAnsi="Times New Roman"/>
          <w:sz w:val="24"/>
          <w:szCs w:val="24"/>
        </w:rPr>
        <w:t xml:space="preserve"> </w:t>
      </w:r>
      <w:r w:rsidRPr="00B25F76">
        <w:rPr>
          <w:rFonts w:ascii="Times New Roman" w:hAnsi="Times New Roman"/>
          <w:b/>
          <w:sz w:val="24"/>
          <w:szCs w:val="24"/>
        </w:rPr>
        <w:t>включающий:</w:t>
      </w:r>
    </w:p>
    <w:p w:rsidR="00A55147" w:rsidRPr="001C41F5" w:rsidRDefault="00A55147" w:rsidP="004D693A">
      <w:pPr>
        <w:pStyle w:val="a7"/>
        <w:numPr>
          <w:ilvl w:val="1"/>
          <w:numId w:val="2"/>
        </w:numPr>
        <w:rPr>
          <w:rFonts w:ascii="Times New Roman" w:hAnsi="Times New Roman"/>
          <w:i/>
          <w:sz w:val="24"/>
          <w:szCs w:val="24"/>
        </w:rPr>
      </w:pPr>
      <w:r w:rsidRPr="001C41F5">
        <w:rPr>
          <w:rFonts w:ascii="Times New Roman" w:hAnsi="Times New Roman"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F2285E" w:rsidRPr="001C41F5" w:rsidRDefault="00F2285E" w:rsidP="00684A00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  <w:r w:rsidRPr="001C41F5">
        <w:rPr>
          <w:rFonts w:ascii="Times New Roman" w:hAnsi="Times New Roman"/>
          <w:i/>
          <w:sz w:val="24"/>
          <w:szCs w:val="24"/>
        </w:rPr>
        <w:t>Оценка уровня формирования компетенции ПК</w:t>
      </w:r>
      <w:r w:rsidRPr="001C41F5">
        <w:rPr>
          <w:rFonts w:ascii="Cambria Math" w:hAnsi="Cambria Math" w:cs="Cambria Math"/>
          <w:i/>
          <w:sz w:val="24"/>
          <w:szCs w:val="24"/>
        </w:rPr>
        <w:t>‐</w:t>
      </w:r>
      <w:r w:rsidR="002B762D" w:rsidRPr="002B762D">
        <w:rPr>
          <w:rFonts w:ascii="Times New Roman" w:hAnsi="Times New Roman"/>
          <w:i/>
          <w:sz w:val="24"/>
          <w:szCs w:val="24"/>
        </w:rPr>
        <w:t>1</w:t>
      </w:r>
      <w:r w:rsidRPr="001C41F5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3"/>
        <w:gridCol w:w="3324"/>
        <w:gridCol w:w="2667"/>
      </w:tblGrid>
      <w:tr w:rsidR="00F2285E" w:rsidRPr="00A9285D" w:rsidTr="00815647">
        <w:trPr>
          <w:trHeight w:val="457"/>
          <w:jc w:val="center"/>
        </w:trPr>
        <w:tc>
          <w:tcPr>
            <w:tcW w:w="3673" w:type="dxa"/>
            <w:shd w:val="clear" w:color="auto" w:fill="auto"/>
          </w:tcPr>
          <w:p w:rsidR="00F2285E" w:rsidRPr="00A9285D" w:rsidRDefault="00F2285E" w:rsidP="001C41F5">
            <w:pPr>
              <w:jc w:val="both"/>
              <w:rPr>
                <w:rFonts w:eastAsia="Calibri"/>
              </w:rPr>
            </w:pPr>
            <w:r w:rsidRPr="006D7AD2">
              <w:rPr>
                <w:rFonts w:eastAsia="Calibri"/>
              </w:rPr>
              <w:t>Индикаторы</w:t>
            </w:r>
            <w:r w:rsidR="001C41F5">
              <w:rPr>
                <w:rFonts w:eastAsia="Calibri"/>
              </w:rPr>
              <w:t xml:space="preserve"> </w:t>
            </w:r>
            <w:r w:rsidRPr="006D7AD2">
              <w:rPr>
                <w:rFonts w:eastAsia="Calibri"/>
              </w:rPr>
              <w:t>компетенции</w:t>
            </w:r>
          </w:p>
        </w:tc>
        <w:tc>
          <w:tcPr>
            <w:tcW w:w="3324" w:type="dxa"/>
            <w:shd w:val="clear" w:color="auto" w:fill="auto"/>
          </w:tcPr>
          <w:p w:rsidR="00F2285E" w:rsidRPr="00A9285D" w:rsidRDefault="00F2285E" w:rsidP="00CD7A40">
            <w:pPr>
              <w:jc w:val="both"/>
              <w:rPr>
                <w:rFonts w:eastAsia="Calibri"/>
              </w:rPr>
            </w:pPr>
            <w:r w:rsidRPr="00076ECF">
              <w:rPr>
                <w:rFonts w:eastAsia="Calibri"/>
              </w:rPr>
              <w:t>Критерии оценивания (дескрипторы)</w:t>
            </w:r>
          </w:p>
        </w:tc>
        <w:tc>
          <w:tcPr>
            <w:tcW w:w="2667" w:type="dxa"/>
            <w:shd w:val="clear" w:color="auto" w:fill="auto"/>
          </w:tcPr>
          <w:p w:rsidR="00F2285E" w:rsidRPr="00A9285D" w:rsidRDefault="00F2285E" w:rsidP="00CD7A40">
            <w:pPr>
              <w:jc w:val="both"/>
              <w:rPr>
                <w:rFonts w:eastAsia="Calibri"/>
              </w:rPr>
            </w:pPr>
            <w:r w:rsidRPr="00A9285D">
              <w:rPr>
                <w:rFonts w:eastAsia="Calibri"/>
              </w:rPr>
              <w:t>Шкала оценивания</w:t>
            </w:r>
          </w:p>
        </w:tc>
      </w:tr>
      <w:tr w:rsidR="008514EC" w:rsidRPr="001C41F5" w:rsidTr="00815647">
        <w:trPr>
          <w:trHeight w:val="1571"/>
          <w:jc w:val="center"/>
        </w:trPr>
        <w:tc>
          <w:tcPr>
            <w:tcW w:w="3673" w:type="dxa"/>
            <w:vMerge w:val="restart"/>
            <w:shd w:val="clear" w:color="auto" w:fill="auto"/>
          </w:tcPr>
          <w:p w:rsidR="00BA1A36" w:rsidRPr="008514EC" w:rsidRDefault="00BA1A36" w:rsidP="00BA1A36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8514EC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ЗНАТЬ</w:t>
            </w:r>
          </w:p>
          <w:p w:rsidR="00BA1A36" w:rsidRPr="008514EC" w:rsidRDefault="00BA1A36" w:rsidP="00BA1A3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C">
              <w:rPr>
                <w:rFonts w:ascii="Times New Roman" w:hAnsi="Times New Roman"/>
                <w:i/>
                <w:sz w:val="24"/>
                <w:szCs w:val="24"/>
              </w:rPr>
              <w:t>З1(ПК</w:t>
            </w:r>
            <w:r w:rsidR="000637D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8514EC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8514EC">
              <w:rPr>
                <w:rFonts w:ascii="Times New Roman" w:hAnsi="Times New Roman"/>
                <w:sz w:val="24"/>
                <w:szCs w:val="24"/>
              </w:rPr>
              <w:t>понятие и основные свойства стохастического интеграла Ито; понятие о процессах Ито; понятие о диффузионном процессе Ито и его производящем дифференциальном операторе</w:t>
            </w:r>
          </w:p>
          <w:p w:rsidR="00BA1A36" w:rsidRPr="008514EC" w:rsidRDefault="00BA1A36" w:rsidP="00BA1A3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14EC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</w:p>
          <w:p w:rsidR="00BA1A36" w:rsidRPr="008514EC" w:rsidRDefault="00BA1A36" w:rsidP="00BA1A3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514EC">
              <w:rPr>
                <w:rFonts w:ascii="Times New Roman" w:hAnsi="Times New Roman"/>
                <w:i/>
                <w:sz w:val="24"/>
                <w:szCs w:val="24"/>
              </w:rPr>
              <w:t>У1(ПК</w:t>
            </w:r>
            <w:r w:rsidR="000637D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8514EC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8514EC">
              <w:rPr>
                <w:rFonts w:ascii="Times New Roman" w:eastAsia="MS Mincho" w:hAnsi="Times New Roman"/>
                <w:sz w:val="24"/>
                <w:szCs w:val="24"/>
              </w:rPr>
              <w:t>применять формулу Ито для аналитического решения простейших СДУ</w:t>
            </w:r>
          </w:p>
          <w:p w:rsidR="00BA1A36" w:rsidRPr="008514EC" w:rsidRDefault="00BA1A36" w:rsidP="00BA1A3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14E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ВЛАДЕТЬ</w:t>
            </w:r>
          </w:p>
          <w:p w:rsidR="008514EC" w:rsidRPr="00794CAF" w:rsidRDefault="00BA1A36" w:rsidP="00BA1A36">
            <w:pPr>
              <w:jc w:val="both"/>
              <w:rPr>
                <w:rFonts w:ascii="Times New Roman" w:eastAsia="Calibri" w:hAnsi="Times New Roman"/>
                <w:color w:val="FF0000"/>
              </w:rPr>
            </w:pPr>
            <w:r w:rsidRPr="008514EC">
              <w:rPr>
                <w:rFonts w:ascii="Times New Roman" w:hAnsi="Times New Roman"/>
                <w:i/>
                <w:sz w:val="24"/>
                <w:szCs w:val="24"/>
              </w:rPr>
              <w:t>В1(ПК</w:t>
            </w:r>
            <w:r w:rsidR="000637D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8514EC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8514EC">
              <w:rPr>
                <w:rFonts w:ascii="Times New Roman" w:hAnsi="Times New Roman"/>
                <w:sz w:val="24"/>
                <w:szCs w:val="24"/>
              </w:rPr>
              <w:t>навыками решения простейших стохастических дифференциальных уравнений</w:t>
            </w:r>
          </w:p>
        </w:tc>
        <w:tc>
          <w:tcPr>
            <w:tcW w:w="3324" w:type="dxa"/>
            <w:shd w:val="clear" w:color="auto" w:fill="auto"/>
          </w:tcPr>
          <w:p w:rsidR="008514EC" w:rsidRPr="001C41F5" w:rsidRDefault="008514EC" w:rsidP="000637D3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lastRenderedPageBreak/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2667" w:type="dxa"/>
            <w:shd w:val="clear" w:color="auto" w:fill="auto"/>
          </w:tcPr>
          <w:p w:rsidR="008514EC" w:rsidRPr="001C41F5" w:rsidRDefault="008514EC" w:rsidP="00CD7A40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Плохой уровень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8514EC" w:rsidRPr="001C41F5" w:rsidRDefault="008514EC" w:rsidP="00CD7A40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«Плохо»</w:t>
            </w:r>
          </w:p>
        </w:tc>
      </w:tr>
      <w:tr w:rsidR="008514EC" w:rsidRPr="001C41F5" w:rsidTr="00815647">
        <w:trPr>
          <w:trHeight w:val="1595"/>
          <w:jc w:val="center"/>
        </w:trPr>
        <w:tc>
          <w:tcPr>
            <w:tcW w:w="3673" w:type="dxa"/>
            <w:vMerge/>
            <w:shd w:val="clear" w:color="auto" w:fill="auto"/>
          </w:tcPr>
          <w:p w:rsidR="008514EC" w:rsidRPr="00794CAF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3324" w:type="dxa"/>
            <w:shd w:val="clear" w:color="auto" w:fill="auto"/>
          </w:tcPr>
          <w:p w:rsidR="008514EC" w:rsidRPr="001C41F5" w:rsidRDefault="008514EC" w:rsidP="000637D3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t>Наличие грубых ошибок в основном материале,</w:t>
            </w:r>
            <w:r w:rsidRPr="001C41F5"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  <w:lang w:eastAsia="ar-SA"/>
              </w:rPr>
              <w:t>наличие грубых ошибок при решении стандартных задач,</w:t>
            </w:r>
            <w:r w:rsidRPr="001C41F5"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  <w:lang w:eastAsia="ar-SA"/>
              </w:rPr>
              <w:t>отсутствие навыков, преду</w:t>
            </w:r>
            <w:r>
              <w:rPr>
                <w:rFonts w:ascii="Times New Roman" w:eastAsia="Calibri" w:hAnsi="Times New Roman"/>
                <w:lang w:eastAsia="ar-SA"/>
              </w:rPr>
              <w:t>смотренных данной компетенцией</w:t>
            </w:r>
          </w:p>
        </w:tc>
        <w:tc>
          <w:tcPr>
            <w:tcW w:w="2667" w:type="dxa"/>
            <w:shd w:val="clear" w:color="auto" w:fill="auto"/>
          </w:tcPr>
          <w:p w:rsidR="008514EC" w:rsidRPr="001C41F5" w:rsidRDefault="008514EC" w:rsidP="00CD7A40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Неудовлетворительный уровень формирования компетенции.</w:t>
            </w:r>
          </w:p>
          <w:p w:rsidR="008514EC" w:rsidRPr="001C41F5" w:rsidRDefault="008514EC" w:rsidP="00CD7A40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«неудовлетворительно»</w:t>
            </w:r>
          </w:p>
        </w:tc>
      </w:tr>
      <w:tr w:rsidR="008514EC" w:rsidRPr="001C41F5" w:rsidTr="00815647">
        <w:trPr>
          <w:trHeight w:val="1693"/>
          <w:jc w:val="center"/>
        </w:trPr>
        <w:tc>
          <w:tcPr>
            <w:tcW w:w="3673" w:type="dxa"/>
            <w:vMerge/>
            <w:shd w:val="clear" w:color="auto" w:fill="auto"/>
          </w:tcPr>
          <w:p w:rsidR="008514EC" w:rsidRPr="00794CAF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3324" w:type="dxa"/>
            <w:shd w:val="clear" w:color="auto" w:fill="auto"/>
          </w:tcPr>
          <w:p w:rsidR="008514EC" w:rsidRPr="004056AF" w:rsidRDefault="008514EC" w:rsidP="000637D3">
            <w:pPr>
              <w:pStyle w:val="a7"/>
              <w:ind w:left="0"/>
              <w:jc w:val="both"/>
              <w:rPr>
                <w:rFonts w:ascii="Times New Roman" w:eastAsia="MS Mincho" w:hAnsi="Times New Roman"/>
                <w:lang w:eastAsia="ar-SA"/>
              </w:rPr>
            </w:pPr>
            <w:r w:rsidRPr="004056AF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8514EC">
              <w:rPr>
                <w:rFonts w:ascii="Times New Roman" w:hAnsi="Times New Roman"/>
                <w:sz w:val="20"/>
                <w:szCs w:val="20"/>
              </w:rPr>
              <w:t>понятие и основные свойства стохастического интеграла Ито</w:t>
            </w:r>
            <w:r w:rsidRPr="008514EC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.</w:t>
            </w:r>
            <w:r w:rsidRPr="004056AF">
              <w:rPr>
                <w:rFonts w:ascii="Times New Roman" w:hAnsi="Times New Roman"/>
              </w:rPr>
              <w:t xml:space="preserve"> </w:t>
            </w:r>
            <w:r w:rsidRPr="004056AF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4056AF">
              <w:rPr>
                <w:rFonts w:ascii="Times New Roman" w:eastAsia="Calibri" w:hAnsi="Times New Roman"/>
                <w:lang w:eastAsia="ar-SA"/>
              </w:rPr>
              <w:t xml:space="preserve"> У1 с погрешностями.</w:t>
            </w:r>
            <w:r w:rsidRPr="004056AF">
              <w:rPr>
                <w:rFonts w:ascii="Times New Roman" w:eastAsia="MS Mincho" w:hAnsi="Times New Roman"/>
                <w:b/>
                <w:lang w:eastAsia="ar-SA"/>
              </w:rPr>
              <w:t xml:space="preserve"> Владеть </w:t>
            </w:r>
            <w:r w:rsidRPr="004056AF">
              <w:rPr>
                <w:rFonts w:ascii="Times New Roman" w:eastAsia="MS Mincho" w:hAnsi="Times New Roman"/>
                <w:lang w:eastAsia="ar-SA"/>
              </w:rPr>
              <w:t>некоторыми основными навыками, демонстрируя их в стандартных ситуациях</w:t>
            </w:r>
            <w:r w:rsidRPr="004056AF">
              <w:rPr>
                <w:rFonts w:ascii="Times New Roman" w:hAnsi="Times New Roman"/>
              </w:rPr>
              <w:t>.</w:t>
            </w:r>
          </w:p>
        </w:tc>
        <w:tc>
          <w:tcPr>
            <w:tcW w:w="2667" w:type="dxa"/>
            <w:shd w:val="clear" w:color="auto" w:fill="auto"/>
          </w:tcPr>
          <w:p w:rsidR="008514EC" w:rsidRPr="001C41F5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Удовлетворительный уровень формирования компетенции.</w:t>
            </w:r>
          </w:p>
          <w:p w:rsidR="008514EC" w:rsidRPr="001C41F5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«Удовлетворительно»</w:t>
            </w:r>
          </w:p>
          <w:p w:rsidR="008514EC" w:rsidRPr="001C41F5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</w:tr>
      <w:tr w:rsidR="008514EC" w:rsidRPr="001C41F5" w:rsidTr="00815647">
        <w:trPr>
          <w:trHeight w:val="1891"/>
          <w:jc w:val="center"/>
        </w:trPr>
        <w:tc>
          <w:tcPr>
            <w:tcW w:w="3673" w:type="dxa"/>
            <w:vMerge/>
            <w:shd w:val="clear" w:color="auto" w:fill="auto"/>
          </w:tcPr>
          <w:p w:rsidR="008514EC" w:rsidRPr="00794CAF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3324" w:type="dxa"/>
            <w:shd w:val="clear" w:color="auto" w:fill="auto"/>
          </w:tcPr>
          <w:p w:rsidR="008514EC" w:rsidRPr="004056AF" w:rsidRDefault="008514EC" w:rsidP="000637D3">
            <w:pPr>
              <w:pStyle w:val="a7"/>
              <w:ind w:left="0"/>
              <w:jc w:val="both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056AF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8514EC">
              <w:rPr>
                <w:rFonts w:ascii="Times New Roman" w:hAnsi="Times New Roman"/>
                <w:sz w:val="20"/>
                <w:szCs w:val="20"/>
              </w:rPr>
              <w:t>понятие и основные свойства стохастического интеграла Ито; понятие о процессах Ито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056AF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4056A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У1 с незначительными погрешностями.</w:t>
            </w:r>
            <w:r w:rsidRPr="004056AF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 Владеть </w:t>
            </w:r>
            <w:r w:rsidRPr="004056AF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основными навыками, демонстрируя их в стандартных ситуациях</w:t>
            </w:r>
          </w:p>
        </w:tc>
        <w:tc>
          <w:tcPr>
            <w:tcW w:w="2667" w:type="dxa"/>
            <w:shd w:val="clear" w:color="auto" w:fill="auto"/>
          </w:tcPr>
          <w:p w:rsidR="008514EC" w:rsidRPr="001C41F5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Хороший уровень</w:t>
            </w:r>
          </w:p>
          <w:p w:rsidR="008514EC" w:rsidRPr="001C41F5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8514EC" w:rsidRPr="001C41F5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«Хорошо»</w:t>
            </w:r>
          </w:p>
        </w:tc>
      </w:tr>
      <w:tr w:rsidR="008514EC" w:rsidRPr="001C41F5" w:rsidTr="00815647">
        <w:trPr>
          <w:trHeight w:val="2700"/>
          <w:jc w:val="center"/>
        </w:trPr>
        <w:tc>
          <w:tcPr>
            <w:tcW w:w="3673" w:type="dxa"/>
            <w:vMerge/>
            <w:shd w:val="clear" w:color="auto" w:fill="auto"/>
          </w:tcPr>
          <w:p w:rsidR="008514EC" w:rsidRPr="00794CAF" w:rsidRDefault="008514EC" w:rsidP="001C41F5">
            <w:pPr>
              <w:pStyle w:val="a7"/>
              <w:ind w:left="0"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3324" w:type="dxa"/>
            <w:shd w:val="clear" w:color="auto" w:fill="auto"/>
          </w:tcPr>
          <w:p w:rsidR="008514EC" w:rsidRPr="004056AF" w:rsidRDefault="008514EC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056AF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8514EC">
              <w:rPr>
                <w:rFonts w:ascii="Times New Roman" w:hAnsi="Times New Roman"/>
                <w:sz w:val="20"/>
                <w:szCs w:val="20"/>
              </w:rPr>
              <w:t>понятие и основные свойства стохастического интеграла Ито; понятие о процессах Ито; понятие о диффузионном процессе Ито и его производящем дифференциальном операторе</w:t>
            </w:r>
            <w:r w:rsidRPr="004056A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056AF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4056A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У1 с незначительными погрешностями.</w:t>
            </w:r>
            <w:r w:rsidRPr="004056AF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 Владеть </w:t>
            </w:r>
            <w:r w:rsidRPr="004056AF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667" w:type="dxa"/>
            <w:shd w:val="clear" w:color="auto" w:fill="auto"/>
          </w:tcPr>
          <w:p w:rsidR="008514EC" w:rsidRPr="001C41F5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Очень хороший уровень</w:t>
            </w:r>
          </w:p>
          <w:p w:rsidR="008514EC" w:rsidRPr="001C41F5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8514EC" w:rsidRPr="001C41F5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«Очень хорошо»</w:t>
            </w:r>
          </w:p>
        </w:tc>
      </w:tr>
      <w:tr w:rsidR="008514EC" w:rsidRPr="001C41F5" w:rsidTr="00815647">
        <w:trPr>
          <w:trHeight w:val="1617"/>
          <w:jc w:val="center"/>
        </w:trPr>
        <w:tc>
          <w:tcPr>
            <w:tcW w:w="3673" w:type="dxa"/>
            <w:vMerge/>
            <w:shd w:val="clear" w:color="auto" w:fill="auto"/>
          </w:tcPr>
          <w:p w:rsidR="008514EC" w:rsidRPr="00794CAF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3324" w:type="dxa"/>
            <w:shd w:val="clear" w:color="auto" w:fill="auto"/>
          </w:tcPr>
          <w:p w:rsidR="008514EC" w:rsidRPr="004056AF" w:rsidRDefault="008514EC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056AF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8514EC">
              <w:rPr>
                <w:rFonts w:ascii="Times New Roman" w:hAnsi="Times New Roman"/>
                <w:sz w:val="20"/>
                <w:szCs w:val="20"/>
              </w:rPr>
              <w:t>понятие и основные свойства стохастического интеграла Ито; понятие о процессах Ито; понятие о диффузионном процессе Ито и его производящем дифференциальном операторе.</w:t>
            </w:r>
            <w:r w:rsidRPr="00405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56AF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4056A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У1 в полном объеме. </w:t>
            </w:r>
            <w:r w:rsidRPr="004056AF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4056AF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2667" w:type="dxa"/>
            <w:shd w:val="clear" w:color="auto" w:fill="auto"/>
          </w:tcPr>
          <w:p w:rsidR="008514EC" w:rsidRPr="001C41F5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Отличный уровень</w:t>
            </w:r>
          </w:p>
          <w:p w:rsidR="008514EC" w:rsidRPr="001C41F5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8514EC" w:rsidRPr="001C41F5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«Отлично»</w:t>
            </w:r>
          </w:p>
        </w:tc>
      </w:tr>
      <w:tr w:rsidR="008514EC" w:rsidRPr="001C41F5" w:rsidTr="00815647">
        <w:trPr>
          <w:trHeight w:val="1694"/>
          <w:jc w:val="center"/>
        </w:trPr>
        <w:tc>
          <w:tcPr>
            <w:tcW w:w="3673" w:type="dxa"/>
            <w:vMerge/>
            <w:shd w:val="clear" w:color="auto" w:fill="auto"/>
          </w:tcPr>
          <w:p w:rsidR="008514EC" w:rsidRPr="00794CAF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3324" w:type="dxa"/>
            <w:shd w:val="clear" w:color="auto" w:fill="auto"/>
          </w:tcPr>
          <w:p w:rsidR="008514EC" w:rsidRPr="004056AF" w:rsidRDefault="008514EC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4056AF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4056AF">
              <w:rPr>
                <w:rFonts w:ascii="Times New Roman" w:hAnsi="Times New Roman"/>
                <w:sz w:val="20"/>
                <w:szCs w:val="20"/>
              </w:rPr>
              <w:t>основные виды стохастических дифференциальных уравнений; понятие и основные свойства стохастического интеграла Ито; понятие о процессах Ито; понятие о диффузионном процессе Ито и его производящем дифференциальном операторе.</w:t>
            </w:r>
            <w:r w:rsidRPr="004056AF">
              <w:rPr>
                <w:rFonts w:ascii="Times New Roman" w:hAnsi="Times New Roman"/>
              </w:rPr>
              <w:t xml:space="preserve">. </w:t>
            </w:r>
            <w:r w:rsidRPr="004056AF">
              <w:rPr>
                <w:rFonts w:ascii="Times New Roman" w:hAnsi="Times New Roman"/>
                <w:b/>
              </w:rPr>
              <w:t>Уметь</w:t>
            </w:r>
            <w:r w:rsidRPr="004056AF">
              <w:rPr>
                <w:rFonts w:ascii="Times New Roman" w:hAnsi="Times New Roman"/>
              </w:rPr>
              <w:t xml:space="preserve"> </w:t>
            </w:r>
            <w:r w:rsidRPr="004056AF">
              <w:rPr>
                <w:rFonts w:ascii="Times New Roman" w:eastAsia="Calibri" w:hAnsi="Times New Roman"/>
                <w:lang w:eastAsia="ar-SA"/>
              </w:rPr>
              <w:t>У1 в полном объеме.</w:t>
            </w:r>
            <w:r w:rsidRPr="004056AF">
              <w:rPr>
                <w:rFonts w:ascii="Times New Roman" w:hAnsi="Times New Roman"/>
              </w:rPr>
              <w:t xml:space="preserve"> </w:t>
            </w:r>
            <w:r w:rsidRPr="004056AF">
              <w:rPr>
                <w:rFonts w:ascii="Times New Roman" w:eastAsia="MS Mincho" w:hAnsi="Times New Roman"/>
                <w:lang w:eastAsia="ar-SA"/>
              </w:rPr>
              <w:t>Свободно</w:t>
            </w:r>
            <w:r w:rsidRPr="004056AF">
              <w:rPr>
                <w:rFonts w:ascii="Times New Roman" w:eastAsia="MS Mincho" w:hAnsi="Times New Roman"/>
                <w:b/>
                <w:lang w:eastAsia="ar-SA"/>
              </w:rPr>
              <w:t xml:space="preserve"> Владеть </w:t>
            </w:r>
            <w:r w:rsidRPr="004056AF">
              <w:rPr>
                <w:rFonts w:ascii="Times New Roman" w:eastAsia="MS Mincho" w:hAnsi="Times New Roman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667" w:type="dxa"/>
            <w:shd w:val="clear" w:color="auto" w:fill="auto"/>
          </w:tcPr>
          <w:p w:rsidR="008514EC" w:rsidRPr="001C41F5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Превосходный уровень</w:t>
            </w:r>
          </w:p>
          <w:p w:rsidR="008514EC" w:rsidRPr="001C41F5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8514EC" w:rsidRPr="001C41F5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«Превосходно»</w:t>
            </w:r>
          </w:p>
        </w:tc>
      </w:tr>
    </w:tbl>
    <w:p w:rsidR="00F2285E" w:rsidRPr="006B2DF0" w:rsidRDefault="00F2285E" w:rsidP="00F2285E">
      <w:pPr>
        <w:pStyle w:val="a7"/>
        <w:ind w:left="550"/>
        <w:rPr>
          <w:rFonts w:ascii="Times New Roman" w:hAnsi="Times New Roman"/>
          <w:sz w:val="20"/>
          <w:szCs w:val="20"/>
        </w:rPr>
      </w:pPr>
    </w:p>
    <w:p w:rsidR="002B762D" w:rsidRPr="002B762D" w:rsidRDefault="002B762D" w:rsidP="002B762D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  <w:r w:rsidRPr="001C41F5">
        <w:rPr>
          <w:rFonts w:ascii="Times New Roman" w:hAnsi="Times New Roman"/>
          <w:i/>
          <w:sz w:val="24"/>
          <w:szCs w:val="24"/>
        </w:rPr>
        <w:t>Оценка уровня формирования компетенции ПК</w:t>
      </w:r>
      <w:r w:rsidRPr="001C41F5">
        <w:rPr>
          <w:rFonts w:ascii="Cambria Math" w:hAnsi="Cambria Math" w:cs="Cambria Math"/>
          <w:i/>
          <w:sz w:val="24"/>
          <w:szCs w:val="24"/>
        </w:rPr>
        <w:t>‐</w:t>
      </w:r>
      <w:r w:rsidR="00BA1A36">
        <w:rPr>
          <w:rFonts w:ascii="Times New Roman" w:hAnsi="Times New Roman"/>
          <w:i/>
          <w:sz w:val="24"/>
          <w:szCs w:val="24"/>
        </w:rPr>
        <w:t>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0"/>
        <w:gridCol w:w="3304"/>
        <w:gridCol w:w="2651"/>
      </w:tblGrid>
      <w:tr w:rsidR="002B762D" w:rsidRPr="00A9285D" w:rsidTr="00815647">
        <w:trPr>
          <w:trHeight w:val="458"/>
          <w:jc w:val="center"/>
        </w:trPr>
        <w:tc>
          <w:tcPr>
            <w:tcW w:w="3650" w:type="dxa"/>
            <w:shd w:val="clear" w:color="auto" w:fill="auto"/>
          </w:tcPr>
          <w:p w:rsidR="002B762D" w:rsidRPr="00A9285D" w:rsidRDefault="002B762D" w:rsidP="004056AF">
            <w:pPr>
              <w:jc w:val="both"/>
              <w:rPr>
                <w:rFonts w:eastAsia="Calibri"/>
              </w:rPr>
            </w:pPr>
            <w:r w:rsidRPr="006D7AD2">
              <w:rPr>
                <w:rFonts w:eastAsia="Calibri"/>
              </w:rPr>
              <w:t>Индикаторы</w:t>
            </w:r>
            <w:r>
              <w:rPr>
                <w:rFonts w:eastAsia="Calibri"/>
              </w:rPr>
              <w:t xml:space="preserve"> </w:t>
            </w:r>
            <w:r w:rsidRPr="006D7AD2">
              <w:rPr>
                <w:rFonts w:eastAsia="Calibri"/>
              </w:rPr>
              <w:t>компетенции</w:t>
            </w:r>
          </w:p>
        </w:tc>
        <w:tc>
          <w:tcPr>
            <w:tcW w:w="3304" w:type="dxa"/>
            <w:shd w:val="clear" w:color="auto" w:fill="auto"/>
          </w:tcPr>
          <w:p w:rsidR="002B762D" w:rsidRPr="00A9285D" w:rsidRDefault="002B762D" w:rsidP="004056AF">
            <w:pPr>
              <w:jc w:val="both"/>
              <w:rPr>
                <w:rFonts w:eastAsia="Calibri"/>
              </w:rPr>
            </w:pPr>
            <w:r w:rsidRPr="00076ECF">
              <w:rPr>
                <w:rFonts w:eastAsia="Calibri"/>
              </w:rPr>
              <w:t>Критерии оценивания (дескрипторы)</w:t>
            </w:r>
          </w:p>
        </w:tc>
        <w:tc>
          <w:tcPr>
            <w:tcW w:w="2651" w:type="dxa"/>
            <w:shd w:val="clear" w:color="auto" w:fill="auto"/>
          </w:tcPr>
          <w:p w:rsidR="002B762D" w:rsidRPr="00A9285D" w:rsidRDefault="002B762D" w:rsidP="004056AF">
            <w:pPr>
              <w:jc w:val="both"/>
              <w:rPr>
                <w:rFonts w:eastAsia="Calibri"/>
              </w:rPr>
            </w:pPr>
            <w:r w:rsidRPr="00A9285D">
              <w:rPr>
                <w:rFonts w:eastAsia="Calibri"/>
              </w:rPr>
              <w:t>Шкала оценивания</w:t>
            </w:r>
          </w:p>
        </w:tc>
      </w:tr>
      <w:tr w:rsidR="00B57ABC" w:rsidRPr="001C41F5" w:rsidTr="00815647">
        <w:trPr>
          <w:trHeight w:val="1572"/>
          <w:jc w:val="center"/>
        </w:trPr>
        <w:tc>
          <w:tcPr>
            <w:tcW w:w="3650" w:type="dxa"/>
            <w:vMerge w:val="restart"/>
            <w:shd w:val="clear" w:color="auto" w:fill="auto"/>
          </w:tcPr>
          <w:p w:rsidR="00BA1A36" w:rsidRPr="00951560" w:rsidRDefault="00BA1A36" w:rsidP="00BA1A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156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ЗНАТЬ</w:t>
            </w:r>
          </w:p>
          <w:p w:rsidR="00BA1A36" w:rsidRPr="00951560" w:rsidRDefault="00BA1A36" w:rsidP="00BA1A3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951560">
              <w:rPr>
                <w:rFonts w:ascii="Times New Roman" w:eastAsia="MS Mincho" w:hAnsi="Times New Roman"/>
                <w:sz w:val="24"/>
                <w:szCs w:val="24"/>
              </w:rPr>
              <w:t>З1(ПК</w:t>
            </w:r>
            <w:r w:rsidR="000637D3">
              <w:rPr>
                <w:rFonts w:ascii="Times New Roman" w:eastAsia="MS Mincho" w:hAnsi="Times New Roman"/>
                <w:sz w:val="24"/>
                <w:szCs w:val="24"/>
              </w:rPr>
              <w:t>2</w:t>
            </w:r>
            <w:r w:rsidRPr="00951560">
              <w:rPr>
                <w:rFonts w:ascii="Times New Roman" w:eastAsia="MS Mincho" w:hAnsi="Times New Roman"/>
                <w:sz w:val="24"/>
                <w:szCs w:val="24"/>
              </w:rPr>
              <w:t>) основные виды стохастических дифференциальных уравнений (Ланжевена, Ито и Стратоновича); понятие и основные свойства стохастического интеграла Ито; понятие о процессах Ито; понятие о диффузионном процессе Ито и его производящем дифференциальном операторе;</w:t>
            </w:r>
          </w:p>
          <w:p w:rsidR="00BA1A36" w:rsidRPr="00951560" w:rsidRDefault="00BA1A36" w:rsidP="00BA1A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1560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</w:p>
          <w:p w:rsidR="00BA1A36" w:rsidRDefault="00BA1A36" w:rsidP="00BA1A3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951560">
              <w:rPr>
                <w:rFonts w:ascii="Times New Roman" w:eastAsia="MS Mincho" w:hAnsi="Times New Roman"/>
                <w:sz w:val="24"/>
                <w:szCs w:val="24"/>
              </w:rPr>
              <w:t>У1(ПК</w:t>
            </w:r>
            <w:r w:rsidR="000637D3">
              <w:rPr>
                <w:rFonts w:ascii="Times New Roman" w:eastAsia="MS Mincho" w:hAnsi="Times New Roman"/>
                <w:sz w:val="24"/>
                <w:szCs w:val="24"/>
              </w:rPr>
              <w:t>2</w:t>
            </w:r>
            <w:r w:rsidRPr="00951560">
              <w:rPr>
                <w:rFonts w:ascii="Times New Roman" w:eastAsia="MS Mincho" w:hAnsi="Times New Roman"/>
                <w:sz w:val="24"/>
                <w:szCs w:val="24"/>
              </w:rPr>
              <w:t xml:space="preserve">) </w:t>
            </w:r>
            <w:r w:rsidRPr="000A4F93">
              <w:rPr>
                <w:rFonts w:ascii="Times New Roman" w:eastAsia="MS Mincho" w:hAnsi="Times New Roman"/>
                <w:sz w:val="24"/>
                <w:szCs w:val="24"/>
              </w:rPr>
              <w:t>вычислять аналитически простейшие стохастические интегралы Ито; применять формулу Ито для аналитического решения простейших СДУ</w:t>
            </w:r>
          </w:p>
          <w:p w:rsidR="00BA1A36" w:rsidRPr="00951560" w:rsidRDefault="00BA1A36" w:rsidP="00BA1A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1560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</w:p>
          <w:p w:rsidR="00B57ABC" w:rsidRPr="001C41F5" w:rsidRDefault="00BA1A36" w:rsidP="00BA1A36">
            <w:pPr>
              <w:jc w:val="both"/>
              <w:rPr>
                <w:rFonts w:ascii="Times New Roman" w:eastAsia="Calibri" w:hAnsi="Times New Roman"/>
              </w:rPr>
            </w:pPr>
            <w:r w:rsidRPr="00951560">
              <w:rPr>
                <w:rFonts w:ascii="Times New Roman" w:eastAsia="MS Mincho" w:hAnsi="Times New Roman"/>
                <w:sz w:val="24"/>
                <w:szCs w:val="24"/>
              </w:rPr>
              <w:t>В1(ПК</w:t>
            </w:r>
            <w:r w:rsidR="000637D3">
              <w:rPr>
                <w:rFonts w:ascii="Times New Roman" w:eastAsia="MS Mincho" w:hAnsi="Times New Roman"/>
                <w:sz w:val="24"/>
                <w:szCs w:val="24"/>
              </w:rPr>
              <w:t>2</w:t>
            </w:r>
            <w:r w:rsidRPr="00951560">
              <w:rPr>
                <w:rFonts w:ascii="Times New Roman" w:eastAsia="MS Mincho" w:hAnsi="Times New Roman"/>
                <w:sz w:val="24"/>
                <w:szCs w:val="24"/>
              </w:rPr>
              <w:t>) методами численного моделирования стохастических дифференциальных уравнений</w:t>
            </w:r>
          </w:p>
        </w:tc>
        <w:tc>
          <w:tcPr>
            <w:tcW w:w="3304" w:type="dxa"/>
            <w:shd w:val="clear" w:color="auto" w:fill="auto"/>
          </w:tcPr>
          <w:p w:rsidR="00B57ABC" w:rsidRPr="001C41F5" w:rsidRDefault="00B57ABC" w:rsidP="004056AF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2651" w:type="dxa"/>
            <w:shd w:val="clear" w:color="auto" w:fill="auto"/>
          </w:tcPr>
          <w:p w:rsidR="00B57ABC" w:rsidRPr="001C41F5" w:rsidRDefault="00B57ABC" w:rsidP="004056AF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Плохой уровень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B57ABC" w:rsidRPr="001C41F5" w:rsidRDefault="00B57ABC" w:rsidP="004056AF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«Плохо»</w:t>
            </w:r>
          </w:p>
        </w:tc>
      </w:tr>
      <w:tr w:rsidR="00B57ABC" w:rsidRPr="001C41F5" w:rsidTr="00815647">
        <w:trPr>
          <w:trHeight w:val="1597"/>
          <w:jc w:val="center"/>
        </w:trPr>
        <w:tc>
          <w:tcPr>
            <w:tcW w:w="3650" w:type="dxa"/>
            <w:vMerge/>
            <w:shd w:val="clear" w:color="auto" w:fill="auto"/>
          </w:tcPr>
          <w:p w:rsidR="00B57ABC" w:rsidRPr="001C41F5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304" w:type="dxa"/>
            <w:shd w:val="clear" w:color="auto" w:fill="auto"/>
          </w:tcPr>
          <w:p w:rsidR="00B57ABC" w:rsidRPr="001C41F5" w:rsidRDefault="00B57ABC" w:rsidP="004056AF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t>Наличие грубых ошибок в основном материале,</w:t>
            </w:r>
            <w:r w:rsidRPr="001C41F5"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  <w:lang w:eastAsia="ar-SA"/>
              </w:rPr>
              <w:t>наличие грубых ошибок при решении стандартных задач,</w:t>
            </w:r>
            <w:r w:rsidRPr="001C41F5"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  <w:lang w:eastAsia="ar-SA"/>
              </w:rPr>
              <w:t>отсутствие навыков, преду</w:t>
            </w:r>
            <w:r>
              <w:rPr>
                <w:rFonts w:ascii="Times New Roman" w:eastAsia="Calibri" w:hAnsi="Times New Roman"/>
                <w:lang w:eastAsia="ar-SA"/>
              </w:rPr>
              <w:t>смотренных данной компетенцией</w:t>
            </w:r>
          </w:p>
        </w:tc>
        <w:tc>
          <w:tcPr>
            <w:tcW w:w="2651" w:type="dxa"/>
            <w:shd w:val="clear" w:color="auto" w:fill="auto"/>
          </w:tcPr>
          <w:p w:rsidR="00B57ABC" w:rsidRPr="001C41F5" w:rsidRDefault="00B57ABC" w:rsidP="004056AF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Неудовлетворительный уровень формирования компетенции.</w:t>
            </w:r>
          </w:p>
          <w:p w:rsidR="00B57ABC" w:rsidRPr="001C41F5" w:rsidRDefault="00B57ABC" w:rsidP="004056AF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«неудовлетворительно»</w:t>
            </w:r>
          </w:p>
        </w:tc>
      </w:tr>
      <w:tr w:rsidR="00B57ABC" w:rsidRPr="001C41F5" w:rsidTr="00815647">
        <w:trPr>
          <w:trHeight w:val="1572"/>
          <w:jc w:val="center"/>
        </w:trPr>
        <w:tc>
          <w:tcPr>
            <w:tcW w:w="3650" w:type="dxa"/>
            <w:vMerge/>
            <w:shd w:val="clear" w:color="auto" w:fill="auto"/>
          </w:tcPr>
          <w:p w:rsidR="00B57ABC" w:rsidRPr="001C41F5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304" w:type="dxa"/>
            <w:shd w:val="clear" w:color="auto" w:fill="auto"/>
          </w:tcPr>
          <w:p w:rsidR="00B57ABC" w:rsidRPr="004056AF" w:rsidRDefault="00B57ABC" w:rsidP="004056AF">
            <w:pPr>
              <w:pStyle w:val="a7"/>
              <w:ind w:left="0"/>
              <w:jc w:val="both"/>
              <w:rPr>
                <w:rFonts w:ascii="Times New Roman" w:eastAsia="MS Mincho" w:hAnsi="Times New Roman"/>
                <w:lang w:eastAsia="ar-SA"/>
              </w:rPr>
            </w:pPr>
            <w:r w:rsidRPr="004056AF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="004056AF" w:rsidRPr="004056AF">
              <w:rPr>
                <w:rFonts w:ascii="Times New Roman" w:eastAsia="Calibri" w:hAnsi="Times New Roman"/>
                <w:lang w:eastAsia="ar-SA"/>
              </w:rPr>
              <w:t>основные виды стохастических дифференциальных уравнений</w:t>
            </w:r>
            <w:r w:rsidRPr="004056AF">
              <w:rPr>
                <w:rFonts w:ascii="Times New Roman" w:eastAsia="MS Mincho" w:hAnsi="Times New Roman"/>
                <w:lang w:eastAsia="ar-SA"/>
              </w:rPr>
              <w:t>.</w:t>
            </w:r>
            <w:r w:rsidRPr="004056AF">
              <w:rPr>
                <w:rFonts w:ascii="Times New Roman" w:hAnsi="Times New Roman"/>
              </w:rPr>
              <w:t xml:space="preserve"> </w:t>
            </w:r>
            <w:r w:rsidRPr="004056AF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4056AF">
              <w:rPr>
                <w:rFonts w:ascii="Times New Roman" w:eastAsia="Calibri" w:hAnsi="Times New Roman"/>
                <w:lang w:eastAsia="ar-SA"/>
              </w:rPr>
              <w:t xml:space="preserve"> У1 с погрешностями.</w:t>
            </w:r>
            <w:r w:rsidRPr="004056AF">
              <w:rPr>
                <w:rFonts w:ascii="Times New Roman" w:eastAsia="MS Mincho" w:hAnsi="Times New Roman"/>
                <w:b/>
                <w:lang w:eastAsia="ar-SA"/>
              </w:rPr>
              <w:t xml:space="preserve"> Владеть </w:t>
            </w:r>
            <w:r w:rsidRPr="004056AF">
              <w:rPr>
                <w:rFonts w:ascii="Times New Roman" w:eastAsia="MS Mincho" w:hAnsi="Times New Roman"/>
                <w:lang w:eastAsia="ar-SA"/>
              </w:rPr>
              <w:t>некоторыми основными навыками, демонстрируя их в стандартных ситуациях</w:t>
            </w:r>
            <w:r w:rsidRPr="004056AF">
              <w:rPr>
                <w:rFonts w:ascii="Times New Roman" w:hAnsi="Times New Roman"/>
              </w:rPr>
              <w:t>.</w:t>
            </w:r>
          </w:p>
        </w:tc>
        <w:tc>
          <w:tcPr>
            <w:tcW w:w="2651" w:type="dxa"/>
            <w:shd w:val="clear" w:color="auto" w:fill="auto"/>
          </w:tcPr>
          <w:p w:rsidR="00B57ABC" w:rsidRPr="001C41F5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Удовлетворительный уровень формирования компетенции.</w:t>
            </w:r>
          </w:p>
          <w:p w:rsidR="00B57ABC" w:rsidRPr="002B762D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«Удовлетворительно»</w:t>
            </w:r>
          </w:p>
        </w:tc>
      </w:tr>
      <w:tr w:rsidR="00B57ABC" w:rsidRPr="001C41F5" w:rsidTr="00815647">
        <w:trPr>
          <w:trHeight w:val="1572"/>
          <w:jc w:val="center"/>
        </w:trPr>
        <w:tc>
          <w:tcPr>
            <w:tcW w:w="3650" w:type="dxa"/>
            <w:vMerge/>
            <w:shd w:val="clear" w:color="auto" w:fill="auto"/>
          </w:tcPr>
          <w:p w:rsidR="00B57ABC" w:rsidRPr="001C41F5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304" w:type="dxa"/>
            <w:shd w:val="clear" w:color="auto" w:fill="auto"/>
          </w:tcPr>
          <w:p w:rsidR="00B57ABC" w:rsidRPr="004056AF" w:rsidRDefault="00B57ABC" w:rsidP="004056AF">
            <w:pPr>
              <w:pStyle w:val="a7"/>
              <w:ind w:left="0"/>
              <w:jc w:val="both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4056AF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="004056AF" w:rsidRPr="004056AF">
              <w:rPr>
                <w:rFonts w:ascii="Times New Roman" w:hAnsi="Times New Roman"/>
                <w:sz w:val="20"/>
                <w:szCs w:val="20"/>
              </w:rPr>
              <w:t>основные виды стохастических дифференциальных уравнений; понятие и основные свойства стохастического интеграла Ито</w:t>
            </w:r>
            <w:r w:rsidRPr="004056A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056AF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4056A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У1 с незначительными погрешностями.</w:t>
            </w:r>
            <w:r w:rsidRPr="004056AF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 Владеть </w:t>
            </w:r>
            <w:r w:rsidRPr="004056AF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основными навыками, демонстрируя их в стандартных ситуациях</w:t>
            </w:r>
          </w:p>
        </w:tc>
        <w:tc>
          <w:tcPr>
            <w:tcW w:w="2651" w:type="dxa"/>
            <w:shd w:val="clear" w:color="auto" w:fill="auto"/>
          </w:tcPr>
          <w:p w:rsidR="00B57ABC" w:rsidRPr="001C41F5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Хороший уровень</w:t>
            </w:r>
          </w:p>
          <w:p w:rsidR="00B57ABC" w:rsidRPr="001C41F5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B57ABC" w:rsidRPr="001C41F5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«Хорошо»</w:t>
            </w:r>
          </w:p>
        </w:tc>
      </w:tr>
      <w:tr w:rsidR="00B57ABC" w:rsidRPr="001C41F5" w:rsidTr="00815647">
        <w:trPr>
          <w:trHeight w:val="1572"/>
          <w:jc w:val="center"/>
        </w:trPr>
        <w:tc>
          <w:tcPr>
            <w:tcW w:w="3650" w:type="dxa"/>
            <w:vMerge/>
            <w:shd w:val="clear" w:color="auto" w:fill="auto"/>
          </w:tcPr>
          <w:p w:rsidR="00B57ABC" w:rsidRPr="001C41F5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304" w:type="dxa"/>
            <w:shd w:val="clear" w:color="auto" w:fill="auto"/>
          </w:tcPr>
          <w:p w:rsidR="00B57ABC" w:rsidRPr="004056AF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056AF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="004056AF" w:rsidRPr="004056AF">
              <w:rPr>
                <w:rFonts w:ascii="Times New Roman" w:hAnsi="Times New Roman"/>
                <w:sz w:val="20"/>
                <w:szCs w:val="20"/>
              </w:rPr>
              <w:t>основные виды стохастических дифференциальных уравнений; понятие и основные свойства стохастического интеграла Ито; понятие о процессах Ито;</w:t>
            </w:r>
            <w:r w:rsidRPr="00405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56AF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4056A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У1 с незначительными погрешностями.</w:t>
            </w:r>
            <w:r w:rsidRPr="004056AF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 Владеть </w:t>
            </w:r>
            <w:r w:rsidRPr="004056AF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651" w:type="dxa"/>
            <w:shd w:val="clear" w:color="auto" w:fill="auto"/>
          </w:tcPr>
          <w:p w:rsidR="00B57ABC" w:rsidRPr="001C41F5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Очень хороший уровень</w:t>
            </w:r>
          </w:p>
          <w:p w:rsidR="00B57ABC" w:rsidRPr="001C41F5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B57ABC" w:rsidRPr="001C41F5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«Очень хорошо»</w:t>
            </w:r>
          </w:p>
        </w:tc>
      </w:tr>
      <w:tr w:rsidR="00B57ABC" w:rsidRPr="001C41F5" w:rsidTr="00815647">
        <w:trPr>
          <w:trHeight w:val="1572"/>
          <w:jc w:val="center"/>
        </w:trPr>
        <w:tc>
          <w:tcPr>
            <w:tcW w:w="3650" w:type="dxa"/>
            <w:vMerge/>
            <w:shd w:val="clear" w:color="auto" w:fill="auto"/>
          </w:tcPr>
          <w:p w:rsidR="00B57ABC" w:rsidRPr="001C41F5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304" w:type="dxa"/>
            <w:shd w:val="clear" w:color="auto" w:fill="auto"/>
          </w:tcPr>
          <w:p w:rsidR="00B57ABC" w:rsidRPr="004056AF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056AF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="004056AF" w:rsidRPr="004056AF">
              <w:rPr>
                <w:rFonts w:ascii="Times New Roman" w:hAnsi="Times New Roman"/>
                <w:sz w:val="20"/>
                <w:szCs w:val="20"/>
              </w:rPr>
              <w:t>основные виды стохастических дифференциальных уравнений; понятие и основные свойства стохастического интеграла Ито; понятие о процессах Ито; понятие о диффузионном процессе Ито и его производящем дифференциальном операторе</w:t>
            </w:r>
            <w:r w:rsidRPr="004056A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056AF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4056A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У1 в полном объеме. </w:t>
            </w:r>
            <w:r w:rsidRPr="004056AF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4056AF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2651" w:type="dxa"/>
            <w:shd w:val="clear" w:color="auto" w:fill="auto"/>
          </w:tcPr>
          <w:p w:rsidR="00B57ABC" w:rsidRPr="001C41F5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Отличный уровень</w:t>
            </w:r>
          </w:p>
          <w:p w:rsidR="00B57ABC" w:rsidRPr="001C41F5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B57ABC" w:rsidRPr="001C41F5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«Отлично»</w:t>
            </w:r>
          </w:p>
        </w:tc>
      </w:tr>
      <w:tr w:rsidR="00B57ABC" w:rsidRPr="001C41F5" w:rsidTr="00815647">
        <w:trPr>
          <w:trHeight w:val="1695"/>
          <w:jc w:val="center"/>
        </w:trPr>
        <w:tc>
          <w:tcPr>
            <w:tcW w:w="3650" w:type="dxa"/>
            <w:vMerge/>
            <w:shd w:val="clear" w:color="auto" w:fill="auto"/>
          </w:tcPr>
          <w:p w:rsidR="00B57ABC" w:rsidRPr="001C41F5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304" w:type="dxa"/>
            <w:shd w:val="clear" w:color="auto" w:fill="auto"/>
          </w:tcPr>
          <w:p w:rsidR="00B57ABC" w:rsidRPr="004056AF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4056AF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="004056AF" w:rsidRPr="004056AF">
              <w:rPr>
                <w:rFonts w:ascii="Times New Roman" w:hAnsi="Times New Roman"/>
                <w:sz w:val="20"/>
                <w:szCs w:val="20"/>
              </w:rPr>
              <w:t>основные виды стохастических дифференциальных уравнений; понятие и основные свойства стохастического интеграла Ито; понятие о процессах Ито; понятие о диффузионном процессе Ито и его производящем дифференциальном операторе.</w:t>
            </w:r>
            <w:r w:rsidRPr="004056AF">
              <w:rPr>
                <w:rFonts w:ascii="Times New Roman" w:hAnsi="Times New Roman"/>
              </w:rPr>
              <w:t xml:space="preserve">. </w:t>
            </w:r>
            <w:r w:rsidRPr="004056AF">
              <w:rPr>
                <w:rFonts w:ascii="Times New Roman" w:hAnsi="Times New Roman"/>
                <w:b/>
              </w:rPr>
              <w:t>Уметь</w:t>
            </w:r>
            <w:r w:rsidRPr="004056AF">
              <w:rPr>
                <w:rFonts w:ascii="Times New Roman" w:hAnsi="Times New Roman"/>
              </w:rPr>
              <w:t xml:space="preserve"> </w:t>
            </w:r>
            <w:r w:rsidRPr="004056AF">
              <w:rPr>
                <w:rFonts w:ascii="Times New Roman" w:eastAsia="Calibri" w:hAnsi="Times New Roman"/>
                <w:lang w:eastAsia="ar-SA"/>
              </w:rPr>
              <w:t>У1 в полном объеме.</w:t>
            </w:r>
            <w:r w:rsidRPr="004056AF">
              <w:rPr>
                <w:rFonts w:ascii="Times New Roman" w:hAnsi="Times New Roman"/>
              </w:rPr>
              <w:t xml:space="preserve"> </w:t>
            </w:r>
            <w:r w:rsidRPr="004056AF">
              <w:rPr>
                <w:rFonts w:ascii="Times New Roman" w:eastAsia="MS Mincho" w:hAnsi="Times New Roman"/>
                <w:lang w:eastAsia="ar-SA"/>
              </w:rPr>
              <w:t>Свободно</w:t>
            </w:r>
            <w:r w:rsidRPr="004056AF">
              <w:rPr>
                <w:rFonts w:ascii="Times New Roman" w:eastAsia="MS Mincho" w:hAnsi="Times New Roman"/>
                <w:b/>
                <w:lang w:eastAsia="ar-SA"/>
              </w:rPr>
              <w:t xml:space="preserve"> Владеть </w:t>
            </w:r>
            <w:r w:rsidRPr="004056AF">
              <w:rPr>
                <w:rFonts w:ascii="Times New Roman" w:eastAsia="MS Mincho" w:hAnsi="Times New Roman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651" w:type="dxa"/>
            <w:shd w:val="clear" w:color="auto" w:fill="auto"/>
          </w:tcPr>
          <w:p w:rsidR="00B57ABC" w:rsidRPr="001C41F5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Превосходный уровень</w:t>
            </w:r>
          </w:p>
          <w:p w:rsidR="00B57ABC" w:rsidRPr="001C41F5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B57ABC" w:rsidRPr="001C41F5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«Превосходно»</w:t>
            </w:r>
          </w:p>
        </w:tc>
      </w:tr>
    </w:tbl>
    <w:p w:rsidR="002B762D" w:rsidRDefault="002B762D" w:rsidP="00F2285E">
      <w:pPr>
        <w:pStyle w:val="a7"/>
        <w:ind w:left="550"/>
        <w:rPr>
          <w:rFonts w:ascii="Times New Roman" w:hAnsi="Times New Roman"/>
          <w:sz w:val="20"/>
          <w:szCs w:val="20"/>
        </w:rPr>
      </w:pPr>
    </w:p>
    <w:p w:rsidR="00BA1A36" w:rsidRPr="002B762D" w:rsidRDefault="00BA1A36" w:rsidP="00BA1A36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  <w:r w:rsidRPr="001C41F5">
        <w:rPr>
          <w:rFonts w:ascii="Times New Roman" w:hAnsi="Times New Roman"/>
          <w:i/>
          <w:sz w:val="24"/>
          <w:szCs w:val="24"/>
        </w:rPr>
        <w:t>Оценка уровня формирования компетенции ПК</w:t>
      </w:r>
      <w:r w:rsidRPr="002B762D">
        <w:rPr>
          <w:rFonts w:ascii="Cambria Math" w:hAnsi="Cambria Math"/>
          <w:i/>
          <w:sz w:val="24"/>
          <w:szCs w:val="24"/>
        </w:rPr>
        <w:t>‐</w:t>
      </w:r>
      <w:r>
        <w:rPr>
          <w:rFonts w:ascii="Times New Roman" w:hAnsi="Times New Roman"/>
          <w:i/>
          <w:sz w:val="24"/>
          <w:szCs w:val="24"/>
        </w:rPr>
        <w:t>7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3"/>
        <w:gridCol w:w="3180"/>
        <w:gridCol w:w="2551"/>
      </w:tblGrid>
      <w:tr w:rsidR="00BA1A36" w:rsidRPr="00A9285D" w:rsidTr="00815647">
        <w:trPr>
          <w:trHeight w:val="460"/>
          <w:jc w:val="center"/>
        </w:trPr>
        <w:tc>
          <w:tcPr>
            <w:tcW w:w="3513" w:type="dxa"/>
            <w:shd w:val="clear" w:color="auto" w:fill="auto"/>
          </w:tcPr>
          <w:p w:rsidR="00BA1A36" w:rsidRPr="00A9285D" w:rsidRDefault="00BA1A36" w:rsidP="000637D3">
            <w:pPr>
              <w:jc w:val="both"/>
              <w:rPr>
                <w:rFonts w:eastAsia="Calibri"/>
              </w:rPr>
            </w:pPr>
            <w:r w:rsidRPr="006D7AD2">
              <w:rPr>
                <w:rFonts w:eastAsia="Calibri"/>
              </w:rPr>
              <w:t>Индикаторы</w:t>
            </w:r>
            <w:r>
              <w:rPr>
                <w:rFonts w:eastAsia="Calibri"/>
              </w:rPr>
              <w:t xml:space="preserve"> </w:t>
            </w:r>
            <w:r w:rsidRPr="006D7AD2">
              <w:rPr>
                <w:rFonts w:eastAsia="Calibri"/>
              </w:rPr>
              <w:t>компетенции</w:t>
            </w:r>
          </w:p>
        </w:tc>
        <w:tc>
          <w:tcPr>
            <w:tcW w:w="3180" w:type="dxa"/>
            <w:shd w:val="clear" w:color="auto" w:fill="auto"/>
          </w:tcPr>
          <w:p w:rsidR="00BA1A36" w:rsidRPr="00A9285D" w:rsidRDefault="00BA1A36" w:rsidP="000637D3">
            <w:pPr>
              <w:jc w:val="both"/>
              <w:rPr>
                <w:rFonts w:eastAsia="Calibri"/>
              </w:rPr>
            </w:pPr>
            <w:r w:rsidRPr="00076ECF">
              <w:rPr>
                <w:rFonts w:eastAsia="Calibri"/>
              </w:rPr>
              <w:t>Критерии оценивания (дескрипторы)</w:t>
            </w:r>
          </w:p>
        </w:tc>
        <w:tc>
          <w:tcPr>
            <w:tcW w:w="2551" w:type="dxa"/>
            <w:shd w:val="clear" w:color="auto" w:fill="auto"/>
          </w:tcPr>
          <w:p w:rsidR="00BA1A36" w:rsidRPr="00A9285D" w:rsidRDefault="00BA1A36" w:rsidP="000637D3">
            <w:pPr>
              <w:jc w:val="both"/>
              <w:rPr>
                <w:rFonts w:eastAsia="Calibri"/>
              </w:rPr>
            </w:pPr>
            <w:r w:rsidRPr="00A9285D">
              <w:rPr>
                <w:rFonts w:eastAsia="Calibri"/>
              </w:rPr>
              <w:t>Шкала оценивания</w:t>
            </w:r>
          </w:p>
        </w:tc>
      </w:tr>
      <w:tr w:rsidR="00BA1A36" w:rsidRPr="001C41F5" w:rsidTr="00815647">
        <w:trPr>
          <w:trHeight w:val="1167"/>
          <w:jc w:val="center"/>
        </w:trPr>
        <w:tc>
          <w:tcPr>
            <w:tcW w:w="3513" w:type="dxa"/>
            <w:vMerge w:val="restart"/>
            <w:shd w:val="clear" w:color="auto" w:fill="auto"/>
          </w:tcPr>
          <w:p w:rsidR="00BA1A36" w:rsidRPr="00367563" w:rsidRDefault="00BA1A36" w:rsidP="000637D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7563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</w:p>
          <w:p w:rsidR="00BA1A36" w:rsidRPr="00A67EFD" w:rsidRDefault="00BA1A36" w:rsidP="000637D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367563">
              <w:rPr>
                <w:rFonts w:ascii="Times New Roman" w:hAnsi="Times New Roman"/>
                <w:i/>
                <w:sz w:val="24"/>
                <w:szCs w:val="24"/>
              </w:rPr>
              <w:t>В1(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ПК</w:t>
            </w:r>
            <w:r w:rsidR="000637D3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навыками применения современных программных средств для численного решения </w:t>
            </w:r>
            <w:r w:rsidRPr="00ED5636">
              <w:rPr>
                <w:rFonts w:ascii="Times New Roman" w:hAnsi="Times New Roman"/>
                <w:sz w:val="24"/>
                <w:szCs w:val="24"/>
              </w:rPr>
              <w:t>стохастических дифференциальных уравнений</w:t>
            </w:r>
          </w:p>
          <w:p w:rsidR="00BA1A36" w:rsidRPr="001C41F5" w:rsidRDefault="00BA1A36" w:rsidP="000637D3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180" w:type="dxa"/>
            <w:shd w:val="clear" w:color="auto" w:fill="auto"/>
          </w:tcPr>
          <w:p w:rsidR="00BA1A36" w:rsidRPr="001C41F5" w:rsidRDefault="00BA1A36" w:rsidP="000637D3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П</w:t>
            </w:r>
            <w:r w:rsidRPr="001C41F5">
              <w:rPr>
                <w:rFonts w:ascii="Times New Roman" w:eastAsia="Calibri" w:hAnsi="Times New Roman"/>
                <w:lang w:eastAsia="ar-SA"/>
              </w:rPr>
              <w:t>олное отсутствие навыков, предусмотренных компетенцией</w:t>
            </w:r>
          </w:p>
        </w:tc>
        <w:tc>
          <w:tcPr>
            <w:tcW w:w="2551" w:type="dxa"/>
            <w:shd w:val="clear" w:color="auto" w:fill="auto"/>
          </w:tcPr>
          <w:p w:rsidR="00BA1A36" w:rsidRPr="001C41F5" w:rsidRDefault="00BA1A36" w:rsidP="000637D3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Плохой уровень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BA1A36" w:rsidRPr="001C41F5" w:rsidRDefault="00BA1A36" w:rsidP="000637D3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«Плохо»</w:t>
            </w:r>
          </w:p>
        </w:tc>
      </w:tr>
      <w:tr w:rsidR="00BA1A36" w:rsidRPr="001C41F5" w:rsidTr="00815647">
        <w:trPr>
          <w:trHeight w:val="1606"/>
          <w:jc w:val="center"/>
        </w:trPr>
        <w:tc>
          <w:tcPr>
            <w:tcW w:w="3513" w:type="dxa"/>
            <w:vMerge/>
            <w:shd w:val="clear" w:color="auto" w:fill="auto"/>
          </w:tcPr>
          <w:p w:rsidR="00BA1A36" w:rsidRPr="001C41F5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180" w:type="dxa"/>
            <w:shd w:val="clear" w:color="auto" w:fill="auto"/>
          </w:tcPr>
          <w:p w:rsidR="00BA1A36" w:rsidRPr="001C41F5" w:rsidRDefault="00BA1A36" w:rsidP="000637D3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О</w:t>
            </w:r>
            <w:r w:rsidRPr="001C41F5">
              <w:rPr>
                <w:rFonts w:ascii="Times New Roman" w:eastAsia="Calibri" w:hAnsi="Times New Roman"/>
                <w:lang w:eastAsia="ar-SA"/>
              </w:rPr>
              <w:t>тсутствие навыков, преду</w:t>
            </w:r>
            <w:r>
              <w:rPr>
                <w:rFonts w:ascii="Times New Roman" w:eastAsia="Calibri" w:hAnsi="Times New Roman"/>
                <w:lang w:eastAsia="ar-SA"/>
              </w:rPr>
              <w:t>смотренных данной компетенцией</w:t>
            </w:r>
          </w:p>
        </w:tc>
        <w:tc>
          <w:tcPr>
            <w:tcW w:w="2551" w:type="dxa"/>
            <w:shd w:val="clear" w:color="auto" w:fill="auto"/>
          </w:tcPr>
          <w:p w:rsidR="00BA1A36" w:rsidRPr="001C41F5" w:rsidRDefault="00BA1A36" w:rsidP="000637D3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Неудовлетворительный уровень формирования компетенции.</w:t>
            </w:r>
          </w:p>
          <w:p w:rsidR="00BA1A36" w:rsidRPr="001C41F5" w:rsidRDefault="00BA1A36" w:rsidP="000637D3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«неудовлетворительно»</w:t>
            </w:r>
          </w:p>
        </w:tc>
      </w:tr>
      <w:tr w:rsidR="00BA1A36" w:rsidRPr="001C41F5" w:rsidTr="00815647">
        <w:trPr>
          <w:trHeight w:val="1167"/>
          <w:jc w:val="center"/>
        </w:trPr>
        <w:tc>
          <w:tcPr>
            <w:tcW w:w="3513" w:type="dxa"/>
            <w:vMerge/>
            <w:shd w:val="clear" w:color="auto" w:fill="auto"/>
          </w:tcPr>
          <w:p w:rsidR="00BA1A36" w:rsidRPr="001C41F5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180" w:type="dxa"/>
            <w:shd w:val="clear" w:color="auto" w:fill="auto"/>
          </w:tcPr>
          <w:p w:rsidR="00BA1A36" w:rsidRPr="009934C3" w:rsidRDefault="00BA1A36" w:rsidP="000637D3">
            <w:pPr>
              <w:pStyle w:val="a7"/>
              <w:ind w:left="0"/>
              <w:jc w:val="both"/>
              <w:rPr>
                <w:rFonts w:ascii="Times New Roman" w:eastAsia="MS Mincho" w:hAnsi="Times New Roman"/>
                <w:lang w:eastAsia="ar-SA"/>
              </w:rPr>
            </w:pPr>
            <w:r w:rsidRPr="001C41F5">
              <w:rPr>
                <w:rFonts w:ascii="Times New Roman" w:eastAsia="MS Mincho" w:hAnsi="Times New Roman"/>
                <w:b/>
                <w:lang w:eastAsia="ar-SA"/>
              </w:rPr>
              <w:t xml:space="preserve">Владеть </w:t>
            </w:r>
            <w:r w:rsidRPr="00A67EFD">
              <w:rPr>
                <w:rFonts w:ascii="Times New Roman" w:eastAsia="MS Mincho" w:hAnsi="Times New Roman"/>
                <w:lang w:eastAsia="ar-SA"/>
              </w:rPr>
              <w:t xml:space="preserve">некоторыми </w:t>
            </w:r>
            <w:r w:rsidRPr="001C41F5">
              <w:rPr>
                <w:rFonts w:ascii="Times New Roman" w:eastAsia="MS Mincho" w:hAnsi="Times New Roman"/>
                <w:lang w:eastAsia="ar-SA"/>
              </w:rPr>
              <w:t xml:space="preserve">основными навыками, </w:t>
            </w:r>
            <w:r>
              <w:rPr>
                <w:rFonts w:ascii="Times New Roman" w:eastAsia="Calibri" w:hAnsi="Times New Roman"/>
                <w:lang w:eastAsia="ar-SA"/>
              </w:rPr>
              <w:t>предусмотренными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компетенцией</w:t>
            </w:r>
            <w:r>
              <w:rPr>
                <w:rFonts w:ascii="Times New Roman" w:eastAsia="MS Mincho" w:hAnsi="Times New Roman"/>
                <w:lang w:eastAsia="ar-SA"/>
              </w:rPr>
              <w:t xml:space="preserve">, </w:t>
            </w:r>
            <w:r w:rsidRPr="001C41F5">
              <w:rPr>
                <w:rFonts w:ascii="Times New Roman" w:eastAsia="MS Mincho" w:hAnsi="Times New Roman"/>
                <w:lang w:eastAsia="ar-SA"/>
              </w:rPr>
              <w:t>демонстрируя их в стандартных ситуациях</w:t>
            </w:r>
          </w:p>
        </w:tc>
        <w:tc>
          <w:tcPr>
            <w:tcW w:w="2551" w:type="dxa"/>
            <w:shd w:val="clear" w:color="auto" w:fill="auto"/>
          </w:tcPr>
          <w:p w:rsidR="00BA1A36" w:rsidRPr="001C41F5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Удовлетворительный уровень формирования компетенции.</w:t>
            </w:r>
          </w:p>
          <w:p w:rsidR="00BA1A36" w:rsidRPr="006B2DF0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«Удовлетворительно»</w:t>
            </w:r>
          </w:p>
        </w:tc>
      </w:tr>
      <w:tr w:rsidR="00BA1A36" w:rsidRPr="001C41F5" w:rsidTr="00815647">
        <w:trPr>
          <w:trHeight w:val="1167"/>
          <w:jc w:val="center"/>
        </w:trPr>
        <w:tc>
          <w:tcPr>
            <w:tcW w:w="3513" w:type="dxa"/>
            <w:vMerge/>
            <w:shd w:val="clear" w:color="auto" w:fill="auto"/>
          </w:tcPr>
          <w:p w:rsidR="00BA1A36" w:rsidRPr="001C41F5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180" w:type="dxa"/>
            <w:shd w:val="clear" w:color="auto" w:fill="auto"/>
          </w:tcPr>
          <w:p w:rsidR="00BA1A36" w:rsidRPr="0016565B" w:rsidRDefault="00BA1A36" w:rsidP="000637D3">
            <w:pPr>
              <w:pStyle w:val="a7"/>
              <w:ind w:left="0"/>
              <w:jc w:val="both"/>
              <w:rPr>
                <w:rFonts w:ascii="Times New Roman" w:eastAsia="MS Mincho" w:hAnsi="Times New Roman"/>
                <w:lang w:eastAsia="ar-SA"/>
              </w:rPr>
            </w:pPr>
            <w:r w:rsidRPr="001C41F5">
              <w:rPr>
                <w:rFonts w:ascii="Times New Roman" w:eastAsia="MS Mincho" w:hAnsi="Times New Roman"/>
                <w:b/>
                <w:lang w:eastAsia="ar-SA"/>
              </w:rPr>
              <w:t xml:space="preserve">Владеть </w:t>
            </w:r>
            <w:r w:rsidRPr="001C41F5">
              <w:rPr>
                <w:rFonts w:ascii="Times New Roman" w:eastAsia="MS Mincho" w:hAnsi="Times New Roman"/>
                <w:lang w:eastAsia="ar-SA"/>
              </w:rPr>
              <w:t xml:space="preserve">основными навыками, </w:t>
            </w:r>
            <w:r>
              <w:rPr>
                <w:rFonts w:ascii="Times New Roman" w:eastAsia="Calibri" w:hAnsi="Times New Roman"/>
                <w:lang w:eastAsia="ar-SA"/>
              </w:rPr>
              <w:t>предусмотренными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компетенцией</w:t>
            </w:r>
            <w:r>
              <w:rPr>
                <w:rFonts w:ascii="Times New Roman" w:eastAsia="MS Mincho" w:hAnsi="Times New Roman"/>
                <w:lang w:eastAsia="ar-SA"/>
              </w:rPr>
              <w:t xml:space="preserve">, </w:t>
            </w:r>
            <w:r w:rsidRPr="001C41F5">
              <w:rPr>
                <w:rFonts w:ascii="Times New Roman" w:eastAsia="MS Mincho" w:hAnsi="Times New Roman"/>
                <w:lang w:eastAsia="ar-SA"/>
              </w:rPr>
              <w:t>демонстрируя их в стандартных ситуациях</w:t>
            </w:r>
          </w:p>
        </w:tc>
        <w:tc>
          <w:tcPr>
            <w:tcW w:w="2551" w:type="dxa"/>
            <w:shd w:val="clear" w:color="auto" w:fill="auto"/>
          </w:tcPr>
          <w:p w:rsidR="00BA1A36" w:rsidRPr="001C41F5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Хороший уровень</w:t>
            </w:r>
          </w:p>
          <w:p w:rsidR="00BA1A36" w:rsidRPr="001C41F5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BA1A36" w:rsidRPr="001C41F5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«Хорошо»</w:t>
            </w:r>
          </w:p>
        </w:tc>
      </w:tr>
      <w:tr w:rsidR="00BA1A36" w:rsidRPr="001C41F5" w:rsidTr="00815647">
        <w:trPr>
          <w:trHeight w:val="1167"/>
          <w:jc w:val="center"/>
        </w:trPr>
        <w:tc>
          <w:tcPr>
            <w:tcW w:w="3513" w:type="dxa"/>
            <w:vMerge/>
            <w:shd w:val="clear" w:color="auto" w:fill="auto"/>
          </w:tcPr>
          <w:p w:rsidR="00BA1A36" w:rsidRPr="001C41F5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180" w:type="dxa"/>
            <w:shd w:val="clear" w:color="auto" w:fill="auto"/>
          </w:tcPr>
          <w:p w:rsidR="00BA1A36" w:rsidRPr="001C41F5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MS Mincho" w:hAnsi="Times New Roman"/>
                <w:b/>
                <w:lang w:eastAsia="ar-SA"/>
              </w:rPr>
              <w:t xml:space="preserve">Владеть </w:t>
            </w:r>
            <w:r w:rsidRPr="001C41F5">
              <w:rPr>
                <w:rFonts w:ascii="Times New Roman" w:eastAsia="MS Mincho" w:hAnsi="Times New Roman"/>
                <w:lang w:eastAsia="ar-SA"/>
              </w:rPr>
              <w:t>всеми основными навыками,</w:t>
            </w:r>
            <w:r>
              <w:rPr>
                <w:rFonts w:ascii="Times New Roman" w:eastAsia="MS Mincho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предусмотренными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компетенцией</w:t>
            </w:r>
            <w:r>
              <w:rPr>
                <w:rFonts w:ascii="Times New Roman" w:eastAsia="MS Mincho" w:hAnsi="Times New Roman"/>
                <w:lang w:eastAsia="ar-SA"/>
              </w:rPr>
              <w:t>,</w:t>
            </w:r>
            <w:r w:rsidRPr="001C41F5">
              <w:rPr>
                <w:rFonts w:ascii="Times New Roman" w:eastAsia="MS Mincho" w:hAnsi="Times New Roman"/>
                <w:lang w:eastAsia="ar-SA"/>
              </w:rPr>
              <w:t xml:space="preserve"> демонстрируя их в стандартных ситуациях</w:t>
            </w:r>
          </w:p>
        </w:tc>
        <w:tc>
          <w:tcPr>
            <w:tcW w:w="2551" w:type="dxa"/>
            <w:shd w:val="clear" w:color="auto" w:fill="auto"/>
          </w:tcPr>
          <w:p w:rsidR="00BA1A36" w:rsidRPr="001C41F5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Очень хороший уровень</w:t>
            </w:r>
          </w:p>
          <w:p w:rsidR="00BA1A36" w:rsidRPr="001C41F5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BA1A36" w:rsidRPr="001C41F5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«Очень хорошо»</w:t>
            </w:r>
          </w:p>
        </w:tc>
      </w:tr>
      <w:tr w:rsidR="00BA1A36" w:rsidRPr="001C41F5" w:rsidTr="00815647">
        <w:trPr>
          <w:trHeight w:val="1167"/>
          <w:jc w:val="center"/>
        </w:trPr>
        <w:tc>
          <w:tcPr>
            <w:tcW w:w="3513" w:type="dxa"/>
            <w:vMerge/>
            <w:shd w:val="clear" w:color="auto" w:fill="auto"/>
          </w:tcPr>
          <w:p w:rsidR="00BA1A36" w:rsidRPr="001C41F5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180" w:type="dxa"/>
            <w:shd w:val="clear" w:color="auto" w:fill="auto"/>
          </w:tcPr>
          <w:p w:rsidR="00BA1A36" w:rsidRPr="001C41F5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MS Mincho" w:hAnsi="Times New Roman"/>
                <w:b/>
                <w:lang w:eastAsia="ar-SA"/>
              </w:rPr>
              <w:t xml:space="preserve">Владеть </w:t>
            </w:r>
            <w:r w:rsidRPr="001C41F5">
              <w:rPr>
                <w:rFonts w:ascii="Times New Roman" w:eastAsia="MS Mincho" w:hAnsi="Times New Roman"/>
                <w:lang w:eastAsia="ar-SA"/>
              </w:rPr>
              <w:t xml:space="preserve">всеми навыками, </w:t>
            </w:r>
            <w:r>
              <w:rPr>
                <w:rFonts w:ascii="Times New Roman" w:eastAsia="Calibri" w:hAnsi="Times New Roman"/>
                <w:lang w:eastAsia="ar-SA"/>
              </w:rPr>
              <w:t>предусмотренными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компетенцией</w:t>
            </w:r>
            <w:r>
              <w:rPr>
                <w:rFonts w:ascii="Times New Roman" w:eastAsia="MS Mincho" w:hAnsi="Times New Roman"/>
                <w:lang w:eastAsia="ar-SA"/>
              </w:rPr>
              <w:t xml:space="preserve">, </w:t>
            </w:r>
            <w:r w:rsidRPr="001C41F5">
              <w:rPr>
                <w:rFonts w:ascii="Times New Roman" w:eastAsia="MS Mincho" w:hAnsi="Times New Roman"/>
                <w:lang w:eastAsia="ar-SA"/>
              </w:rPr>
              <w:t>демонстрируя их в стандартных ситуациях</w:t>
            </w:r>
          </w:p>
        </w:tc>
        <w:tc>
          <w:tcPr>
            <w:tcW w:w="2551" w:type="dxa"/>
            <w:shd w:val="clear" w:color="auto" w:fill="auto"/>
          </w:tcPr>
          <w:p w:rsidR="00BA1A36" w:rsidRPr="001C41F5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Отличный уровень</w:t>
            </w:r>
          </w:p>
          <w:p w:rsidR="00BA1A36" w:rsidRPr="001C41F5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BA1A36" w:rsidRPr="001C41F5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«Отлично»</w:t>
            </w:r>
          </w:p>
        </w:tc>
      </w:tr>
      <w:tr w:rsidR="00BA1A36" w:rsidRPr="001C41F5" w:rsidTr="00815647">
        <w:trPr>
          <w:trHeight w:val="1705"/>
          <w:jc w:val="center"/>
        </w:trPr>
        <w:tc>
          <w:tcPr>
            <w:tcW w:w="3513" w:type="dxa"/>
            <w:vMerge/>
            <w:shd w:val="clear" w:color="auto" w:fill="auto"/>
          </w:tcPr>
          <w:p w:rsidR="00BA1A36" w:rsidRPr="001C41F5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180" w:type="dxa"/>
            <w:shd w:val="clear" w:color="auto" w:fill="auto"/>
          </w:tcPr>
          <w:p w:rsidR="00BA1A36" w:rsidRPr="001C41F5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MS Mincho" w:hAnsi="Times New Roman"/>
                <w:lang w:eastAsia="ar-SA"/>
              </w:rPr>
              <w:t>Свободно</w:t>
            </w:r>
            <w:r w:rsidRPr="001C41F5">
              <w:rPr>
                <w:rFonts w:ascii="Times New Roman" w:eastAsia="MS Mincho" w:hAnsi="Times New Roman"/>
                <w:b/>
                <w:lang w:eastAsia="ar-SA"/>
              </w:rPr>
              <w:t xml:space="preserve"> Владеть </w:t>
            </w:r>
            <w:r w:rsidRPr="001C41F5">
              <w:rPr>
                <w:rFonts w:ascii="Times New Roman" w:eastAsia="MS Mincho" w:hAnsi="Times New Roman"/>
                <w:lang w:eastAsia="ar-SA"/>
              </w:rPr>
              <w:t xml:space="preserve">всеми навыками, </w:t>
            </w:r>
            <w:r>
              <w:rPr>
                <w:rFonts w:ascii="Times New Roman" w:eastAsia="Calibri" w:hAnsi="Times New Roman"/>
                <w:lang w:eastAsia="ar-SA"/>
              </w:rPr>
              <w:t>предусмотренными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компетенцией</w:t>
            </w:r>
            <w:r>
              <w:rPr>
                <w:rFonts w:ascii="Times New Roman" w:eastAsia="MS Mincho" w:hAnsi="Times New Roman"/>
                <w:lang w:eastAsia="ar-SA"/>
              </w:rPr>
              <w:t xml:space="preserve">,, </w:t>
            </w:r>
            <w:r w:rsidRPr="001C41F5">
              <w:rPr>
                <w:rFonts w:ascii="Times New Roman" w:eastAsia="MS Mincho" w:hAnsi="Times New Roman"/>
                <w:lang w:eastAsia="ar-SA"/>
              </w:rPr>
              <w:t>демонстрируя их в стандартных и нестандартных ситуациях.</w:t>
            </w:r>
          </w:p>
        </w:tc>
        <w:tc>
          <w:tcPr>
            <w:tcW w:w="2551" w:type="dxa"/>
            <w:shd w:val="clear" w:color="auto" w:fill="auto"/>
          </w:tcPr>
          <w:p w:rsidR="00BA1A36" w:rsidRPr="001C41F5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Превосходный уровень</w:t>
            </w:r>
          </w:p>
          <w:p w:rsidR="00BA1A36" w:rsidRPr="001C41F5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BA1A36" w:rsidRPr="001C41F5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«Превосходно»</w:t>
            </w:r>
          </w:p>
        </w:tc>
      </w:tr>
    </w:tbl>
    <w:p w:rsidR="00A83FFA" w:rsidRDefault="00A83FFA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B6C5F" w:rsidRPr="00A103A3" w:rsidRDefault="00FB6C5F" w:rsidP="00FB6C5F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A103A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Карта компетенций для оценивания умений и навыков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276"/>
        <w:gridCol w:w="1276"/>
        <w:gridCol w:w="1134"/>
        <w:gridCol w:w="1275"/>
        <w:gridCol w:w="958"/>
      </w:tblGrid>
      <w:tr w:rsidR="00FB6C5F" w:rsidRPr="00C344B9" w:rsidTr="00815647">
        <w:trPr>
          <w:jc w:val="center"/>
        </w:trPr>
        <w:tc>
          <w:tcPr>
            <w:tcW w:w="1384" w:type="dxa"/>
            <w:vMerge w:val="restart"/>
            <w:shd w:val="clear" w:color="auto" w:fill="auto"/>
          </w:tcPr>
          <w:p w:rsidR="00FB6C5F" w:rsidRPr="00E251F3" w:rsidRDefault="00FB6C5F" w:rsidP="00FB6C5F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>Индикаторы</w:t>
            </w:r>
          </w:p>
          <w:p w:rsidR="00FB6C5F" w:rsidRPr="00E251F3" w:rsidRDefault="00FB6C5F" w:rsidP="00FB6C5F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>компетенции</w:t>
            </w:r>
          </w:p>
        </w:tc>
        <w:tc>
          <w:tcPr>
            <w:tcW w:w="8187" w:type="dxa"/>
            <w:gridSpan w:val="7"/>
            <w:shd w:val="clear" w:color="auto" w:fill="auto"/>
          </w:tcPr>
          <w:p w:rsidR="00FB6C5F" w:rsidRPr="00E251F3" w:rsidRDefault="00FB6C5F" w:rsidP="00FB6C5F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>Критерии оценивания (дескрипторы)</w:t>
            </w:r>
          </w:p>
        </w:tc>
      </w:tr>
      <w:tr w:rsidR="00FB6C5F" w:rsidRPr="00C344B9" w:rsidTr="00815647">
        <w:trPr>
          <w:jc w:val="center"/>
        </w:trPr>
        <w:tc>
          <w:tcPr>
            <w:tcW w:w="1384" w:type="dxa"/>
            <w:vMerge/>
            <w:shd w:val="clear" w:color="auto" w:fill="auto"/>
          </w:tcPr>
          <w:p w:rsidR="00FB6C5F" w:rsidRPr="00C344B9" w:rsidRDefault="00FB6C5F" w:rsidP="00FB6C5F"/>
        </w:tc>
        <w:tc>
          <w:tcPr>
            <w:tcW w:w="1134" w:type="dxa"/>
            <w:shd w:val="clear" w:color="auto" w:fill="auto"/>
          </w:tcPr>
          <w:p w:rsidR="00FB6C5F" w:rsidRPr="00E251F3" w:rsidRDefault="00FB6C5F" w:rsidP="00E251F3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>«плохо»</w:t>
            </w:r>
          </w:p>
        </w:tc>
        <w:tc>
          <w:tcPr>
            <w:tcW w:w="1134" w:type="dxa"/>
            <w:shd w:val="clear" w:color="auto" w:fill="auto"/>
          </w:tcPr>
          <w:p w:rsidR="00FB6C5F" w:rsidRPr="00E251F3" w:rsidRDefault="00FB6C5F" w:rsidP="00E251F3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>«неудовлетворительно»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FB6C5F" w:rsidRPr="00E251F3" w:rsidRDefault="00FB6C5F" w:rsidP="00E251F3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>«удовлетворительно»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FB6C5F" w:rsidRPr="00E251F3" w:rsidRDefault="00FB6C5F" w:rsidP="00E251F3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>«хорошо»</w:t>
            </w:r>
          </w:p>
        </w:tc>
        <w:tc>
          <w:tcPr>
            <w:tcW w:w="1134" w:type="dxa"/>
          </w:tcPr>
          <w:p w:rsidR="00FB6C5F" w:rsidRPr="00E251F3" w:rsidRDefault="00FB6C5F" w:rsidP="00E251F3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>«очень хорошо»</w:t>
            </w:r>
          </w:p>
        </w:tc>
        <w:tc>
          <w:tcPr>
            <w:tcW w:w="1275" w:type="dxa"/>
          </w:tcPr>
          <w:p w:rsidR="00FB6C5F" w:rsidRPr="00E251F3" w:rsidRDefault="00FB6C5F" w:rsidP="00E251F3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>«отлично»</w:t>
            </w:r>
          </w:p>
        </w:tc>
        <w:tc>
          <w:tcPr>
            <w:tcW w:w="958" w:type="dxa"/>
          </w:tcPr>
          <w:p w:rsidR="00FB6C5F" w:rsidRPr="00E251F3" w:rsidRDefault="00FB6C5F" w:rsidP="00E251F3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>«превосходно»</w:t>
            </w:r>
          </w:p>
        </w:tc>
      </w:tr>
      <w:tr w:rsidR="00FB6C5F" w:rsidRPr="00C344B9" w:rsidTr="00815647">
        <w:trPr>
          <w:jc w:val="center"/>
        </w:trPr>
        <w:tc>
          <w:tcPr>
            <w:tcW w:w="1384" w:type="dxa"/>
            <w:shd w:val="clear" w:color="auto" w:fill="auto"/>
          </w:tcPr>
          <w:p w:rsidR="00FB6C5F" w:rsidRPr="00D07579" w:rsidRDefault="00FB6C5F" w:rsidP="00FB6C5F">
            <w:pPr>
              <w:rPr>
                <w:rFonts w:ascii="Times New Roman" w:hAnsi="Times New Roman"/>
              </w:rPr>
            </w:pPr>
            <w:r w:rsidRPr="00D07579">
              <w:rPr>
                <w:rFonts w:ascii="Times New Roman" w:hAnsi="Times New Roman"/>
              </w:rPr>
              <w:t>Умения</w:t>
            </w:r>
          </w:p>
          <w:p w:rsidR="00FB6C5F" w:rsidRDefault="00854F42" w:rsidP="00854F42">
            <w:pPr>
              <w:rPr>
                <w:rFonts w:ascii="Times New Roman" w:hAnsi="Times New Roman"/>
              </w:rPr>
            </w:pPr>
            <w:r w:rsidRPr="00D07579">
              <w:rPr>
                <w:rFonts w:ascii="Times New Roman" w:hAnsi="Times New Roman"/>
              </w:rPr>
              <w:t>У1(ПК</w:t>
            </w:r>
            <w:r w:rsidR="004665B7" w:rsidRPr="00D07579">
              <w:rPr>
                <w:rFonts w:ascii="Times New Roman" w:hAnsi="Times New Roman"/>
              </w:rPr>
              <w:t>1</w:t>
            </w:r>
            <w:r w:rsidRPr="00D07579">
              <w:rPr>
                <w:rFonts w:ascii="Times New Roman" w:hAnsi="Times New Roman"/>
              </w:rPr>
              <w:t>),</w:t>
            </w:r>
            <w:r w:rsidR="004665B7" w:rsidRPr="00D07579">
              <w:rPr>
                <w:rFonts w:ascii="Times New Roman" w:hAnsi="Times New Roman"/>
              </w:rPr>
              <w:t xml:space="preserve"> У1(ПК</w:t>
            </w:r>
            <w:r w:rsidR="000637D3">
              <w:rPr>
                <w:rFonts w:ascii="Times New Roman" w:hAnsi="Times New Roman"/>
              </w:rPr>
              <w:t>2</w:t>
            </w:r>
            <w:r w:rsidRPr="00D07579">
              <w:rPr>
                <w:rFonts w:ascii="Times New Roman" w:hAnsi="Times New Roman"/>
              </w:rPr>
              <w:t>)</w:t>
            </w:r>
          </w:p>
          <w:p w:rsidR="000637D3" w:rsidRPr="00D07579" w:rsidRDefault="000637D3" w:rsidP="00854F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У1(ПК7)</w:t>
            </w:r>
          </w:p>
          <w:p w:rsidR="00854F42" w:rsidRPr="00D07579" w:rsidRDefault="00854F42" w:rsidP="00854F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B6C5F" w:rsidRPr="00E251F3" w:rsidRDefault="00FB6C5F" w:rsidP="00E251F3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>отсутствует способность решения стандартных задач</w:t>
            </w:r>
          </w:p>
          <w:p w:rsidR="00FB6C5F" w:rsidRPr="00E251F3" w:rsidRDefault="00FB6C5F" w:rsidP="00E251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B6C5F" w:rsidRPr="00E251F3" w:rsidRDefault="00FB6C5F" w:rsidP="00E251F3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>наличие грубых ошибок  при решении стандартных задач</w:t>
            </w:r>
          </w:p>
        </w:tc>
        <w:tc>
          <w:tcPr>
            <w:tcW w:w="1276" w:type="dxa"/>
            <w:shd w:val="clear" w:color="auto" w:fill="auto"/>
          </w:tcPr>
          <w:p w:rsidR="00FB6C5F" w:rsidRPr="00E251F3" w:rsidRDefault="00FB6C5F" w:rsidP="00E251F3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>способность решения основных стандартных задач с негрубыми ошибками</w:t>
            </w:r>
          </w:p>
        </w:tc>
        <w:tc>
          <w:tcPr>
            <w:tcW w:w="1276" w:type="dxa"/>
            <w:shd w:val="clear" w:color="auto" w:fill="auto"/>
          </w:tcPr>
          <w:p w:rsidR="00FB6C5F" w:rsidRPr="00E251F3" w:rsidRDefault="00FB6C5F" w:rsidP="00E251F3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>способность решения всех стандартных задач с незначительными погрешностями</w:t>
            </w:r>
          </w:p>
        </w:tc>
        <w:tc>
          <w:tcPr>
            <w:tcW w:w="1134" w:type="dxa"/>
          </w:tcPr>
          <w:p w:rsidR="00FB6C5F" w:rsidRPr="00E251F3" w:rsidRDefault="00FB6C5F" w:rsidP="00E251F3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>способность решения всех стандартных задач без ошибок и погрешностей</w:t>
            </w:r>
          </w:p>
        </w:tc>
        <w:tc>
          <w:tcPr>
            <w:tcW w:w="1275" w:type="dxa"/>
          </w:tcPr>
          <w:p w:rsidR="00FB6C5F" w:rsidRPr="00E251F3" w:rsidRDefault="00FB6C5F" w:rsidP="00E251F3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>Способность решения стандартных и некоторых нестандартных задач</w:t>
            </w:r>
          </w:p>
        </w:tc>
        <w:tc>
          <w:tcPr>
            <w:tcW w:w="958" w:type="dxa"/>
          </w:tcPr>
          <w:p w:rsidR="00FB6C5F" w:rsidRPr="00E251F3" w:rsidRDefault="00FB6C5F" w:rsidP="00E251F3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>способность решения стандартных задач и широкого круга нестандартных задач</w:t>
            </w:r>
          </w:p>
        </w:tc>
      </w:tr>
      <w:tr w:rsidR="00FB6C5F" w:rsidRPr="00C344B9" w:rsidTr="00815647">
        <w:trPr>
          <w:jc w:val="center"/>
        </w:trPr>
        <w:tc>
          <w:tcPr>
            <w:tcW w:w="1384" w:type="dxa"/>
            <w:shd w:val="clear" w:color="auto" w:fill="auto"/>
          </w:tcPr>
          <w:p w:rsidR="00FB6C5F" w:rsidRPr="00D07579" w:rsidRDefault="00FB6C5F" w:rsidP="00FB6C5F">
            <w:pPr>
              <w:rPr>
                <w:rFonts w:ascii="Times New Roman" w:hAnsi="Times New Roman"/>
              </w:rPr>
            </w:pPr>
            <w:r w:rsidRPr="00D07579">
              <w:rPr>
                <w:rFonts w:ascii="Times New Roman" w:hAnsi="Times New Roman"/>
              </w:rPr>
              <w:t>Навыки</w:t>
            </w:r>
          </w:p>
          <w:p w:rsidR="00FB6C5F" w:rsidRPr="00D07579" w:rsidRDefault="004665B7" w:rsidP="000637D3">
            <w:pPr>
              <w:rPr>
                <w:rFonts w:ascii="Times New Roman" w:hAnsi="Times New Roman"/>
              </w:rPr>
            </w:pPr>
            <w:r w:rsidRPr="00D07579">
              <w:rPr>
                <w:rFonts w:ascii="Times New Roman" w:hAnsi="Times New Roman"/>
              </w:rPr>
              <w:t>В1(ПК</w:t>
            </w:r>
            <w:r w:rsidR="000637D3">
              <w:rPr>
                <w:rFonts w:ascii="Times New Roman" w:hAnsi="Times New Roman"/>
              </w:rPr>
              <w:t>1</w:t>
            </w:r>
            <w:r w:rsidR="00854F42" w:rsidRPr="00D07579">
              <w:rPr>
                <w:rFonts w:ascii="Times New Roman" w:hAnsi="Times New Roman"/>
              </w:rPr>
              <w:t>),</w:t>
            </w:r>
            <w:r w:rsidRPr="00D07579">
              <w:rPr>
                <w:rFonts w:ascii="Times New Roman" w:hAnsi="Times New Roman"/>
              </w:rPr>
              <w:t xml:space="preserve"> </w:t>
            </w:r>
            <w:r w:rsidR="00854F42" w:rsidRPr="00D07579">
              <w:rPr>
                <w:rFonts w:ascii="Times New Roman" w:hAnsi="Times New Roman"/>
              </w:rPr>
              <w:t>В</w:t>
            </w:r>
            <w:r w:rsidRPr="00D07579">
              <w:rPr>
                <w:rFonts w:ascii="Times New Roman" w:hAnsi="Times New Roman"/>
              </w:rPr>
              <w:t>1</w:t>
            </w:r>
            <w:r w:rsidR="00854F42" w:rsidRPr="00D07579">
              <w:rPr>
                <w:rFonts w:ascii="Times New Roman" w:hAnsi="Times New Roman"/>
              </w:rPr>
              <w:t>(ПК</w:t>
            </w:r>
            <w:r w:rsidR="000637D3">
              <w:rPr>
                <w:rFonts w:ascii="Times New Roman" w:hAnsi="Times New Roman"/>
              </w:rPr>
              <w:t>2</w:t>
            </w:r>
            <w:r w:rsidR="00854F42" w:rsidRPr="00D07579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B6C5F" w:rsidRPr="00E251F3" w:rsidRDefault="00FB6C5F" w:rsidP="00E251F3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>полное отсутствие навыков, предусмотренных компетенцией</w:t>
            </w:r>
          </w:p>
        </w:tc>
        <w:tc>
          <w:tcPr>
            <w:tcW w:w="1134" w:type="dxa"/>
            <w:shd w:val="clear" w:color="auto" w:fill="auto"/>
          </w:tcPr>
          <w:p w:rsidR="00FB6C5F" w:rsidRPr="00E251F3" w:rsidRDefault="00FB6C5F" w:rsidP="00E251F3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>отсутствие ряда важнейших навыков, предусмотренных данной компетенцией</w:t>
            </w:r>
          </w:p>
        </w:tc>
        <w:tc>
          <w:tcPr>
            <w:tcW w:w="1276" w:type="dxa"/>
            <w:shd w:val="clear" w:color="auto" w:fill="auto"/>
          </w:tcPr>
          <w:p w:rsidR="00FB6C5F" w:rsidRPr="00E251F3" w:rsidRDefault="00FB6C5F" w:rsidP="00E251F3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 xml:space="preserve">наличие минимально необходимого множества навыков </w:t>
            </w:r>
          </w:p>
        </w:tc>
        <w:tc>
          <w:tcPr>
            <w:tcW w:w="1276" w:type="dxa"/>
            <w:shd w:val="clear" w:color="auto" w:fill="auto"/>
          </w:tcPr>
          <w:p w:rsidR="00FB6C5F" w:rsidRPr="00E251F3" w:rsidRDefault="00FB6C5F" w:rsidP="00E251F3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>наличие большинства основных навыков, продемонстрированное в стандартных ситуациях</w:t>
            </w:r>
          </w:p>
        </w:tc>
        <w:tc>
          <w:tcPr>
            <w:tcW w:w="1134" w:type="dxa"/>
          </w:tcPr>
          <w:p w:rsidR="00FB6C5F" w:rsidRPr="00E251F3" w:rsidRDefault="00FB6C5F" w:rsidP="00E251F3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>наличие всех основных навыков, продемонстрированных в стандартных ситуациях</w:t>
            </w:r>
          </w:p>
        </w:tc>
        <w:tc>
          <w:tcPr>
            <w:tcW w:w="1275" w:type="dxa"/>
          </w:tcPr>
          <w:p w:rsidR="00FB6C5F" w:rsidRPr="00E251F3" w:rsidRDefault="00FB6C5F" w:rsidP="00E251F3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>наличие всех навыков, продемонстрированное в стандартных ситуациях</w:t>
            </w:r>
          </w:p>
        </w:tc>
        <w:tc>
          <w:tcPr>
            <w:tcW w:w="958" w:type="dxa"/>
          </w:tcPr>
          <w:p w:rsidR="00FB6C5F" w:rsidRPr="00E251F3" w:rsidRDefault="00FB6C5F" w:rsidP="00E251F3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>Наличие всех навыков, продемонстрированное в стандартных и нестандартных ситуациях</w:t>
            </w:r>
          </w:p>
        </w:tc>
      </w:tr>
    </w:tbl>
    <w:p w:rsidR="009C6DB8" w:rsidRDefault="009C6DB8" w:rsidP="00F2285E">
      <w:pPr>
        <w:pStyle w:val="a7"/>
        <w:ind w:left="91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07579" w:rsidRDefault="00D07579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 w:type="page"/>
      </w:r>
    </w:p>
    <w:p w:rsidR="002B29A4" w:rsidRPr="002B29A4" w:rsidRDefault="002B29A4" w:rsidP="002B29A4">
      <w:pPr>
        <w:pStyle w:val="a7"/>
        <w:ind w:left="1195"/>
        <w:rPr>
          <w:rFonts w:ascii="Times New Roman" w:hAnsi="Times New Roman"/>
          <w:i/>
          <w:sz w:val="28"/>
          <w:szCs w:val="24"/>
        </w:rPr>
      </w:pPr>
    </w:p>
    <w:p w:rsidR="00964ED4" w:rsidRPr="00B25F76" w:rsidRDefault="00A55147" w:rsidP="004D693A">
      <w:pPr>
        <w:pStyle w:val="a7"/>
        <w:numPr>
          <w:ilvl w:val="1"/>
          <w:numId w:val="2"/>
        </w:numPr>
        <w:rPr>
          <w:rFonts w:ascii="Times New Roman" w:hAnsi="Times New Roman"/>
          <w:i/>
          <w:sz w:val="24"/>
          <w:szCs w:val="24"/>
        </w:rPr>
      </w:pPr>
      <w:r w:rsidRPr="00B25F76">
        <w:rPr>
          <w:rFonts w:ascii="Times New Roman" w:hAnsi="Times New Roman"/>
          <w:sz w:val="24"/>
          <w:szCs w:val="24"/>
        </w:rPr>
        <w:t>Описание шкал оценивания</w:t>
      </w:r>
    </w:p>
    <w:p w:rsidR="00E55196" w:rsidRDefault="00CC1514" w:rsidP="00CC1514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25F76">
        <w:rPr>
          <w:rFonts w:ascii="Times New Roman" w:hAnsi="Times New Roman"/>
          <w:sz w:val="24"/>
          <w:szCs w:val="24"/>
        </w:rPr>
        <w:t xml:space="preserve">Для оценивания результатов учебной деятельности студентов при изучении дисциплины «Вероятностные модели в естествозании-1» используется балльная система оценки учебной работы студентов. По результатам </w:t>
      </w:r>
      <w:r w:rsidR="00E55196">
        <w:rPr>
          <w:rFonts w:ascii="Times New Roman" w:hAnsi="Times New Roman"/>
          <w:sz w:val="24"/>
          <w:szCs w:val="24"/>
        </w:rPr>
        <w:t xml:space="preserve">промежуточной </w:t>
      </w:r>
      <w:r w:rsidRPr="00B25F76">
        <w:rPr>
          <w:rFonts w:ascii="Times New Roman" w:hAnsi="Times New Roman"/>
          <w:sz w:val="24"/>
          <w:szCs w:val="24"/>
        </w:rPr>
        <w:t xml:space="preserve"> аттестации проставляются оценки «Зачтено» (соответствует уровням оценки компетенций «удовлетворительно» и выше) и «Не зачтено» (соответствует уровням оценки компетенций «плохо» и «неудовлетворительно»). </w:t>
      </w:r>
    </w:p>
    <w:p w:rsidR="00CC1514" w:rsidRPr="00B25F76" w:rsidRDefault="00E55196" w:rsidP="00CC1514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="00CC1514" w:rsidRPr="00B25F76">
        <w:rPr>
          <w:rFonts w:ascii="Times New Roman" w:hAnsi="Times New Roman"/>
          <w:sz w:val="24"/>
          <w:szCs w:val="24"/>
        </w:rPr>
        <w:t>Критерии и процедуры оценивания рез</w:t>
      </w:r>
      <w:r>
        <w:rPr>
          <w:rFonts w:ascii="Times New Roman" w:hAnsi="Times New Roman"/>
          <w:sz w:val="24"/>
          <w:szCs w:val="24"/>
        </w:rPr>
        <w:t>ультатов обучения по дисциплине</w:t>
      </w:r>
      <w:r w:rsidR="00CC1514" w:rsidRPr="00B25F76">
        <w:rPr>
          <w:rFonts w:ascii="Times New Roman" w:hAnsi="Times New Roman"/>
          <w:sz w:val="24"/>
          <w:szCs w:val="24"/>
        </w:rPr>
        <w:t>, характеризующих этапы формирования компетенций</w:t>
      </w:r>
    </w:p>
    <w:p w:rsidR="00CC1514" w:rsidRPr="00B25F76" w:rsidRDefault="00CC1514" w:rsidP="00CC1514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5F76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B25F76">
        <w:rPr>
          <w:rFonts w:ascii="Times New Roman" w:hAnsi="Times New Roman"/>
          <w:sz w:val="24"/>
          <w:szCs w:val="24"/>
          <w:u w:val="single"/>
        </w:rPr>
        <w:t>знаний</w:t>
      </w:r>
      <w:r w:rsidRPr="00B25F76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CC1514" w:rsidRPr="00B25F76" w:rsidRDefault="00CC1514" w:rsidP="00CC1514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5F76">
        <w:rPr>
          <w:rFonts w:ascii="Times New Roman" w:hAnsi="Times New Roman"/>
          <w:sz w:val="24"/>
          <w:szCs w:val="24"/>
        </w:rPr>
        <w:t>- письменные ответы на вопросы.</w:t>
      </w:r>
    </w:p>
    <w:p w:rsidR="00CC1514" w:rsidRPr="00B25F76" w:rsidRDefault="00CC1514" w:rsidP="00CC1514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5F76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B25F76">
        <w:rPr>
          <w:rFonts w:ascii="Times New Roman" w:hAnsi="Times New Roman"/>
          <w:sz w:val="24"/>
          <w:szCs w:val="24"/>
          <w:u w:val="single"/>
        </w:rPr>
        <w:t>умений</w:t>
      </w:r>
      <w:r w:rsidRPr="00B25F76">
        <w:rPr>
          <w:rFonts w:ascii="Times New Roman" w:hAnsi="Times New Roman"/>
          <w:sz w:val="24"/>
          <w:szCs w:val="24"/>
        </w:rPr>
        <w:t xml:space="preserve"> и </w:t>
      </w:r>
      <w:r w:rsidRPr="00B25F76">
        <w:rPr>
          <w:rFonts w:ascii="Times New Roman" w:hAnsi="Times New Roman"/>
          <w:sz w:val="24"/>
          <w:szCs w:val="24"/>
          <w:u w:val="single"/>
        </w:rPr>
        <w:t>владений</w:t>
      </w:r>
      <w:r w:rsidRPr="00B25F76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CC1514" w:rsidRDefault="00CC1514" w:rsidP="00CC1514">
      <w:pPr>
        <w:pStyle w:val="a7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25F76">
        <w:rPr>
          <w:rFonts w:ascii="Times New Roman" w:hAnsi="Times New Roman"/>
          <w:sz w:val="24"/>
          <w:szCs w:val="24"/>
        </w:rPr>
        <w:t xml:space="preserve">- выполнение </w:t>
      </w:r>
      <w:r w:rsidR="00163D2D" w:rsidRPr="00B25F76">
        <w:rPr>
          <w:rFonts w:ascii="Times New Roman" w:hAnsi="Times New Roman"/>
          <w:sz w:val="24"/>
          <w:szCs w:val="24"/>
        </w:rPr>
        <w:t>практических</w:t>
      </w:r>
      <w:r w:rsidRPr="00B25F76">
        <w:rPr>
          <w:rFonts w:ascii="Times New Roman" w:hAnsi="Times New Roman"/>
          <w:sz w:val="24"/>
          <w:szCs w:val="24"/>
        </w:rPr>
        <w:t xml:space="preserve"> работ, сдача отчетов по </w:t>
      </w:r>
      <w:r w:rsidR="00A6337D" w:rsidRPr="00B25F76">
        <w:rPr>
          <w:rFonts w:ascii="Times New Roman" w:hAnsi="Times New Roman"/>
          <w:sz w:val="24"/>
          <w:szCs w:val="24"/>
        </w:rPr>
        <w:t>практическим</w:t>
      </w:r>
      <w:r w:rsidRPr="00B25F76">
        <w:rPr>
          <w:rFonts w:ascii="Times New Roman" w:hAnsi="Times New Roman"/>
          <w:sz w:val="24"/>
          <w:szCs w:val="24"/>
        </w:rPr>
        <w:t xml:space="preserve"> работам; разработка компьютерных программ, реализующих методы решения стохастических дифференциальных уравнений.</w:t>
      </w:r>
    </w:p>
    <w:p w:rsidR="00CC1514" w:rsidRPr="00A16D32" w:rsidRDefault="00757142" w:rsidP="00CC151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left:0;text-align:left;margin-left:716.4pt;margin-top:72.05pt;width:15pt;height:15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" filled="f" stroked="f">
            <v:textbox inset="0,0,0,0">
              <w:txbxContent>
                <w:p w:rsidR="00B25F76" w:rsidRDefault="00B25F76" w:rsidP="00CC1514"/>
              </w:txbxContent>
            </v:textbox>
          </v:shape>
        </w:pict>
      </w:r>
      <w:r w:rsidR="00CC1514" w:rsidRPr="00A16D32">
        <w:rPr>
          <w:rFonts w:ascii="Times New Roman" w:hAnsi="Times New Roman"/>
          <w:b/>
          <w:sz w:val="24"/>
          <w:szCs w:val="24"/>
        </w:rPr>
        <w:t>Критерии оценок решения задачи</w:t>
      </w:r>
    </w:p>
    <w:p w:rsidR="00CC1514" w:rsidRPr="00860451" w:rsidRDefault="00CC1514" w:rsidP="00CC151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(одна </w:t>
      </w:r>
      <w:r w:rsidRPr="00860451">
        <w:rPr>
          <w:rFonts w:ascii="Times New Roman" w:hAnsi="Times New Roman"/>
          <w:sz w:val="24"/>
          <w:szCs w:val="24"/>
        </w:rPr>
        <w:t>задача оценивается в 2 балла)</w:t>
      </w:r>
    </w:p>
    <w:p w:rsidR="00CC1514" w:rsidRPr="00860451" w:rsidRDefault="00CC1514" w:rsidP="00CC1514">
      <w:pPr>
        <w:spacing w:after="0" w:line="240" w:lineRule="auto"/>
        <w:ind w:left="1287" w:hanging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3"/>
        <w:gridCol w:w="1273"/>
      </w:tblGrid>
      <w:tr w:rsidR="00CC1514" w:rsidRPr="00860451" w:rsidTr="00163D2D">
        <w:tc>
          <w:tcPr>
            <w:tcW w:w="7623" w:type="dxa"/>
            <w:shd w:val="clear" w:color="auto" w:fill="auto"/>
            <w:vAlign w:val="center"/>
          </w:tcPr>
          <w:p w:rsidR="00CC1514" w:rsidRPr="00860451" w:rsidRDefault="00CC1514" w:rsidP="0016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451">
              <w:rPr>
                <w:rFonts w:ascii="Times New Roman" w:hAnsi="Times New Roman"/>
                <w:sz w:val="24"/>
                <w:szCs w:val="24"/>
              </w:rPr>
              <w:t>Решена полностью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C1514" w:rsidRPr="00860451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51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CC1514" w:rsidRPr="00860451" w:rsidTr="00163D2D">
        <w:tc>
          <w:tcPr>
            <w:tcW w:w="7623" w:type="dxa"/>
            <w:shd w:val="clear" w:color="auto" w:fill="auto"/>
            <w:vAlign w:val="center"/>
          </w:tcPr>
          <w:p w:rsidR="00CC1514" w:rsidRPr="00860451" w:rsidRDefault="00CC1514" w:rsidP="0016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451">
              <w:rPr>
                <w:rFonts w:ascii="Times New Roman" w:hAnsi="Times New Roman"/>
                <w:sz w:val="24"/>
                <w:szCs w:val="24"/>
              </w:rPr>
              <w:t>Решена основная часть задачи, или задача решена с недочетами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C1514" w:rsidRPr="00860451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51">
              <w:rPr>
                <w:rFonts w:ascii="Times New Roman" w:hAnsi="Times New Roman"/>
                <w:sz w:val="24"/>
                <w:szCs w:val="24"/>
              </w:rPr>
              <w:t xml:space="preserve">1,5 </w:t>
            </w:r>
          </w:p>
        </w:tc>
      </w:tr>
      <w:tr w:rsidR="00CC1514" w:rsidRPr="00860451" w:rsidTr="00163D2D">
        <w:tc>
          <w:tcPr>
            <w:tcW w:w="7623" w:type="dxa"/>
            <w:shd w:val="clear" w:color="auto" w:fill="auto"/>
            <w:vAlign w:val="center"/>
          </w:tcPr>
          <w:p w:rsidR="00CC1514" w:rsidRPr="00860451" w:rsidRDefault="00CC1514" w:rsidP="0016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451">
              <w:rPr>
                <w:rFonts w:ascii="Times New Roman" w:hAnsi="Times New Roman"/>
                <w:sz w:val="24"/>
                <w:szCs w:val="24"/>
              </w:rPr>
              <w:t>Решена задача наполовину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C1514" w:rsidRPr="00860451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1514" w:rsidRPr="00860451" w:rsidTr="00163D2D">
        <w:trPr>
          <w:trHeight w:val="478"/>
        </w:trPr>
        <w:tc>
          <w:tcPr>
            <w:tcW w:w="7623" w:type="dxa"/>
            <w:shd w:val="clear" w:color="auto" w:fill="auto"/>
            <w:vAlign w:val="center"/>
          </w:tcPr>
          <w:p w:rsidR="00CC1514" w:rsidRPr="00860451" w:rsidRDefault="00CC1514" w:rsidP="0016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451">
              <w:rPr>
                <w:rFonts w:ascii="Times New Roman" w:hAnsi="Times New Roman"/>
                <w:sz w:val="24"/>
                <w:szCs w:val="24"/>
              </w:rPr>
              <w:t xml:space="preserve">Сделан первый этап в решении задачи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C1514" w:rsidRPr="00860451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5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C1514" w:rsidRPr="00860451" w:rsidTr="00163D2D">
        <w:tc>
          <w:tcPr>
            <w:tcW w:w="7623" w:type="dxa"/>
            <w:shd w:val="clear" w:color="auto" w:fill="auto"/>
            <w:vAlign w:val="center"/>
          </w:tcPr>
          <w:p w:rsidR="00CC1514" w:rsidRPr="00860451" w:rsidRDefault="00CC1514" w:rsidP="0016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451">
              <w:rPr>
                <w:rFonts w:ascii="Times New Roman" w:hAnsi="Times New Roman"/>
                <w:sz w:val="24"/>
                <w:szCs w:val="24"/>
              </w:rPr>
              <w:t>Нет решения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C1514" w:rsidRPr="00860451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C1514" w:rsidRDefault="00CC1514" w:rsidP="00CC1514">
      <w:pPr>
        <w:spacing w:after="0" w:line="240" w:lineRule="auto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CC1514" w:rsidRPr="00A16D32" w:rsidRDefault="00757142" w:rsidP="00CC151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7" type="#_x0000_t202" style="position:absolute;left:0;text-align:left;margin-left:716.4pt;margin-top:72.05pt;width:15pt;height:15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" filled="f" stroked="f">
            <v:textbox inset="0,0,0,0">
              <w:txbxContent>
                <w:p w:rsidR="00B25F76" w:rsidRDefault="00B25F76" w:rsidP="00CC1514"/>
              </w:txbxContent>
            </v:textbox>
          </v:shape>
        </w:pict>
      </w:r>
      <w:r w:rsidR="00CC1514">
        <w:rPr>
          <w:rFonts w:ascii="Times New Roman" w:hAnsi="Times New Roman"/>
          <w:b/>
          <w:sz w:val="24"/>
          <w:szCs w:val="24"/>
        </w:rPr>
        <w:t>Критерии оценок ответа на теоретический вопрос</w:t>
      </w:r>
    </w:p>
    <w:p w:rsidR="00CC1514" w:rsidRPr="00860451" w:rsidRDefault="00CC1514" w:rsidP="00CC151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(один вопрос</w:t>
      </w:r>
      <w:r w:rsidRPr="00860451">
        <w:rPr>
          <w:rFonts w:ascii="Times New Roman" w:hAnsi="Times New Roman"/>
          <w:sz w:val="24"/>
          <w:szCs w:val="24"/>
        </w:rPr>
        <w:t xml:space="preserve"> оценивается в 2 балла)</w:t>
      </w:r>
    </w:p>
    <w:p w:rsidR="00CC1514" w:rsidRPr="00860451" w:rsidRDefault="00CC1514" w:rsidP="00CC1514">
      <w:pPr>
        <w:spacing w:after="0" w:line="240" w:lineRule="auto"/>
        <w:ind w:left="1287" w:hanging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3"/>
        <w:gridCol w:w="1273"/>
      </w:tblGrid>
      <w:tr w:rsidR="00CC1514" w:rsidRPr="00860451" w:rsidTr="00163D2D">
        <w:tc>
          <w:tcPr>
            <w:tcW w:w="7623" w:type="dxa"/>
            <w:shd w:val="clear" w:color="auto" w:fill="auto"/>
            <w:vAlign w:val="center"/>
          </w:tcPr>
          <w:p w:rsidR="00CC1514" w:rsidRPr="00860451" w:rsidRDefault="00CC1514" w:rsidP="0016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полностью раскрыт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C1514" w:rsidRPr="00860451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51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CC1514" w:rsidRPr="00860451" w:rsidTr="00163D2D">
        <w:tc>
          <w:tcPr>
            <w:tcW w:w="7623" w:type="dxa"/>
            <w:shd w:val="clear" w:color="auto" w:fill="auto"/>
            <w:vAlign w:val="center"/>
          </w:tcPr>
          <w:p w:rsidR="00CC1514" w:rsidRPr="00860451" w:rsidRDefault="00CC1514" w:rsidP="0016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раскрыт</w:t>
            </w:r>
            <w:r w:rsidRPr="0086045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некоторыми</w:t>
            </w:r>
            <w:r w:rsidRPr="00860451">
              <w:rPr>
                <w:rFonts w:ascii="Times New Roman" w:hAnsi="Times New Roman"/>
                <w:sz w:val="24"/>
                <w:szCs w:val="24"/>
              </w:rPr>
              <w:t xml:space="preserve"> недочетами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C1514" w:rsidRPr="00860451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51">
              <w:rPr>
                <w:rFonts w:ascii="Times New Roman" w:hAnsi="Times New Roman"/>
                <w:sz w:val="24"/>
                <w:szCs w:val="24"/>
              </w:rPr>
              <w:t xml:space="preserve">1,5 </w:t>
            </w:r>
          </w:p>
        </w:tc>
      </w:tr>
      <w:tr w:rsidR="00CC1514" w:rsidRPr="00860451" w:rsidTr="00163D2D">
        <w:tc>
          <w:tcPr>
            <w:tcW w:w="7623" w:type="dxa"/>
            <w:shd w:val="clear" w:color="auto" w:fill="auto"/>
            <w:vAlign w:val="center"/>
          </w:tcPr>
          <w:p w:rsidR="00CC1514" w:rsidRPr="00860451" w:rsidRDefault="00CC1514" w:rsidP="0016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раскрыт</w:t>
            </w:r>
            <w:r w:rsidRPr="00860451">
              <w:rPr>
                <w:rFonts w:ascii="Times New Roman" w:hAnsi="Times New Roman"/>
                <w:sz w:val="24"/>
                <w:szCs w:val="24"/>
              </w:rPr>
              <w:t xml:space="preserve"> наполовину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C1514" w:rsidRPr="00860451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1514" w:rsidRPr="00860451" w:rsidTr="00163D2D">
        <w:trPr>
          <w:trHeight w:val="478"/>
        </w:trPr>
        <w:tc>
          <w:tcPr>
            <w:tcW w:w="7623" w:type="dxa"/>
            <w:shd w:val="clear" w:color="auto" w:fill="auto"/>
            <w:vAlign w:val="center"/>
          </w:tcPr>
          <w:p w:rsidR="00CC1514" w:rsidRPr="00860451" w:rsidRDefault="00CC1514" w:rsidP="0016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раскрыт</w:t>
            </w:r>
            <w:r w:rsidRPr="00860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полностью </w:t>
            </w:r>
            <w:r w:rsidRPr="0086045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большими</w:t>
            </w:r>
            <w:r w:rsidRPr="00860451">
              <w:rPr>
                <w:rFonts w:ascii="Times New Roman" w:hAnsi="Times New Roman"/>
                <w:sz w:val="24"/>
                <w:szCs w:val="24"/>
              </w:rPr>
              <w:t xml:space="preserve"> недочетами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C1514" w:rsidRPr="00860451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5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C1514" w:rsidRPr="00860451" w:rsidTr="00163D2D">
        <w:tc>
          <w:tcPr>
            <w:tcW w:w="7623" w:type="dxa"/>
            <w:shd w:val="clear" w:color="auto" w:fill="auto"/>
            <w:vAlign w:val="center"/>
          </w:tcPr>
          <w:p w:rsidR="00CC1514" w:rsidRPr="00860451" w:rsidRDefault="00CC1514" w:rsidP="0016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C1514" w:rsidRPr="00860451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C1514" w:rsidRPr="00860451" w:rsidRDefault="00CC1514" w:rsidP="00CC1514">
      <w:pPr>
        <w:spacing w:after="0" w:line="240" w:lineRule="auto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CC1514" w:rsidRPr="00860451" w:rsidRDefault="00CC1514" w:rsidP="00CC1514">
      <w:pPr>
        <w:spacing w:after="0" w:line="240" w:lineRule="auto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  <w:r w:rsidRPr="00860451">
        <w:rPr>
          <w:rFonts w:ascii="Times New Roman" w:hAnsi="Times New Roman"/>
          <w:b/>
          <w:sz w:val="24"/>
          <w:szCs w:val="24"/>
        </w:rPr>
        <w:t>Суммарная</w:t>
      </w:r>
      <w:r>
        <w:rPr>
          <w:rFonts w:ascii="Times New Roman" w:hAnsi="Times New Roman"/>
          <w:b/>
          <w:sz w:val="24"/>
          <w:szCs w:val="24"/>
        </w:rPr>
        <w:t xml:space="preserve"> оценка</w:t>
      </w:r>
    </w:p>
    <w:p w:rsidR="00CC1514" w:rsidRPr="00860451" w:rsidRDefault="00CC1514" w:rsidP="00CC1514">
      <w:pPr>
        <w:spacing w:after="0" w:line="240" w:lineRule="auto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4"/>
        <w:gridCol w:w="2972"/>
      </w:tblGrid>
      <w:tr w:rsidR="00CC1514" w:rsidRPr="00860451" w:rsidTr="00163D2D">
        <w:tc>
          <w:tcPr>
            <w:tcW w:w="5924" w:type="dxa"/>
            <w:shd w:val="clear" w:color="auto" w:fill="auto"/>
            <w:vAlign w:val="center"/>
          </w:tcPr>
          <w:p w:rsidR="00CC1514" w:rsidRPr="00860451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451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CC1514" w:rsidRPr="00860451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451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CC1514" w:rsidRPr="00860451" w:rsidTr="00163D2D">
        <w:tc>
          <w:tcPr>
            <w:tcW w:w="5924" w:type="dxa"/>
            <w:shd w:val="clear" w:color="auto" w:fill="auto"/>
            <w:vAlign w:val="center"/>
          </w:tcPr>
          <w:p w:rsidR="00CC1514" w:rsidRPr="00860451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CC1514" w:rsidRPr="00860451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51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CC1514" w:rsidRPr="00860451" w:rsidTr="00163D2D">
        <w:tc>
          <w:tcPr>
            <w:tcW w:w="5924" w:type="dxa"/>
            <w:shd w:val="clear" w:color="auto" w:fill="auto"/>
            <w:vAlign w:val="center"/>
          </w:tcPr>
          <w:p w:rsidR="00CC1514" w:rsidRPr="00860451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5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CC1514" w:rsidRPr="00860451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51">
              <w:rPr>
                <w:rFonts w:ascii="Times New Roman" w:hAnsi="Times New Roman"/>
                <w:sz w:val="24"/>
                <w:szCs w:val="24"/>
              </w:rPr>
              <w:t>Очень хорошо</w:t>
            </w:r>
          </w:p>
        </w:tc>
      </w:tr>
      <w:tr w:rsidR="00CC1514" w:rsidRPr="00860451" w:rsidTr="00163D2D">
        <w:tc>
          <w:tcPr>
            <w:tcW w:w="5924" w:type="dxa"/>
            <w:shd w:val="clear" w:color="auto" w:fill="auto"/>
            <w:vAlign w:val="center"/>
          </w:tcPr>
          <w:p w:rsidR="00CC1514" w:rsidRPr="00860451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CC1514" w:rsidRPr="00860451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51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CC1514" w:rsidRPr="00860451" w:rsidTr="00163D2D">
        <w:tc>
          <w:tcPr>
            <w:tcW w:w="5924" w:type="dxa"/>
            <w:shd w:val="clear" w:color="auto" w:fill="auto"/>
            <w:vAlign w:val="center"/>
          </w:tcPr>
          <w:p w:rsidR="00CC1514" w:rsidRPr="00860451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51">
              <w:rPr>
                <w:rFonts w:ascii="Times New Roman" w:hAnsi="Times New Roman"/>
                <w:sz w:val="24"/>
                <w:szCs w:val="24"/>
              </w:rPr>
              <w:t>2-2,5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CC1514" w:rsidRPr="00860451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51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CC1514" w:rsidRPr="00860451" w:rsidTr="00163D2D">
        <w:tc>
          <w:tcPr>
            <w:tcW w:w="5924" w:type="dxa"/>
            <w:shd w:val="clear" w:color="auto" w:fill="auto"/>
            <w:vAlign w:val="center"/>
          </w:tcPr>
          <w:p w:rsidR="00CC1514" w:rsidRPr="00860451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51">
              <w:rPr>
                <w:rFonts w:ascii="Times New Roman" w:hAnsi="Times New Roman"/>
                <w:sz w:val="24"/>
                <w:szCs w:val="24"/>
              </w:rPr>
              <w:t>0,5-1,5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CC1514" w:rsidRPr="00860451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51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CC1514" w:rsidRPr="00860451" w:rsidTr="00163D2D">
        <w:tc>
          <w:tcPr>
            <w:tcW w:w="5924" w:type="dxa"/>
            <w:shd w:val="clear" w:color="auto" w:fill="auto"/>
            <w:vAlign w:val="center"/>
          </w:tcPr>
          <w:p w:rsidR="00CC1514" w:rsidRPr="00860451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51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CC1514" w:rsidRPr="00860451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51">
              <w:rPr>
                <w:rFonts w:ascii="Times New Roman" w:hAnsi="Times New Roman"/>
                <w:sz w:val="24"/>
                <w:szCs w:val="24"/>
              </w:rPr>
              <w:t>Плохо</w:t>
            </w:r>
          </w:p>
        </w:tc>
      </w:tr>
    </w:tbl>
    <w:p w:rsidR="00CC1514" w:rsidRPr="00860451" w:rsidRDefault="00CC1514" w:rsidP="00CC15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0C8B" w:rsidRDefault="008C0C8B" w:rsidP="00CB4173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</w:p>
    <w:p w:rsidR="00A55147" w:rsidRPr="00E55196" w:rsidRDefault="00A55147" w:rsidP="00E55196">
      <w:pPr>
        <w:pStyle w:val="a7"/>
        <w:numPr>
          <w:ilvl w:val="1"/>
          <w:numId w:val="21"/>
        </w:numPr>
        <w:jc w:val="both"/>
        <w:rPr>
          <w:rFonts w:ascii="Times New Roman" w:hAnsi="Times New Roman"/>
          <w:i/>
          <w:sz w:val="24"/>
          <w:szCs w:val="24"/>
        </w:rPr>
      </w:pPr>
      <w:r w:rsidRPr="00E55196">
        <w:rPr>
          <w:rFonts w:ascii="Times New Roman" w:hAnsi="Times New Roman"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E55196" w:rsidRPr="00E55196" w:rsidRDefault="00E55196" w:rsidP="00E55196">
      <w:pPr>
        <w:pStyle w:val="a7"/>
        <w:ind w:left="1195"/>
        <w:jc w:val="both"/>
        <w:rPr>
          <w:rFonts w:ascii="Times New Roman" w:hAnsi="Times New Roman"/>
          <w:i/>
          <w:sz w:val="24"/>
          <w:szCs w:val="24"/>
        </w:rPr>
      </w:pPr>
    </w:p>
    <w:p w:rsidR="00342780" w:rsidRPr="00B25F76" w:rsidRDefault="00E97947" w:rsidP="00794CAF">
      <w:pPr>
        <w:pStyle w:val="a7"/>
        <w:ind w:left="0" w:firstLine="709"/>
        <w:rPr>
          <w:rFonts w:ascii="Times New Roman" w:hAnsi="Times New Roman"/>
          <w:i/>
          <w:sz w:val="24"/>
          <w:szCs w:val="24"/>
          <w:highlight w:val="yellow"/>
        </w:rPr>
      </w:pPr>
      <w:r w:rsidRPr="00B25F76">
        <w:rPr>
          <w:rFonts w:ascii="Times New Roman" w:hAnsi="Times New Roman"/>
          <w:sz w:val="24"/>
          <w:szCs w:val="24"/>
        </w:rPr>
        <w:t xml:space="preserve">Список контрольных вопросов </w:t>
      </w:r>
      <w:r w:rsidR="00252494" w:rsidRPr="00B25F76">
        <w:rPr>
          <w:rFonts w:ascii="Times New Roman" w:hAnsi="Times New Roman"/>
          <w:sz w:val="24"/>
          <w:szCs w:val="24"/>
        </w:rPr>
        <w:t>для оценивания результатов обучения в виде знаний З</w:t>
      </w:r>
      <w:r w:rsidR="001E7D8E" w:rsidRPr="00B25F76">
        <w:rPr>
          <w:rFonts w:ascii="Times New Roman" w:hAnsi="Times New Roman"/>
          <w:sz w:val="24"/>
          <w:szCs w:val="24"/>
        </w:rPr>
        <w:t>1(ПК1</w:t>
      </w:r>
      <w:r w:rsidR="00924D44" w:rsidRPr="00B25F76">
        <w:rPr>
          <w:rFonts w:ascii="Times New Roman" w:hAnsi="Times New Roman"/>
          <w:sz w:val="24"/>
          <w:szCs w:val="24"/>
        </w:rPr>
        <w:t>)</w:t>
      </w:r>
      <w:r w:rsidR="00FE08DF" w:rsidRPr="00B25F76">
        <w:rPr>
          <w:rFonts w:ascii="Times New Roman" w:hAnsi="Times New Roman"/>
          <w:sz w:val="24"/>
          <w:szCs w:val="24"/>
        </w:rPr>
        <w:t>, З</w:t>
      </w:r>
      <w:r w:rsidR="00CC1514" w:rsidRPr="00B25F76">
        <w:rPr>
          <w:rFonts w:ascii="Times New Roman" w:hAnsi="Times New Roman"/>
          <w:sz w:val="24"/>
          <w:szCs w:val="24"/>
        </w:rPr>
        <w:t>1</w:t>
      </w:r>
      <w:r w:rsidR="00FE08DF" w:rsidRPr="00B25F76">
        <w:rPr>
          <w:rFonts w:ascii="Times New Roman" w:hAnsi="Times New Roman"/>
          <w:sz w:val="24"/>
          <w:szCs w:val="24"/>
        </w:rPr>
        <w:t>(ПК</w:t>
      </w:r>
      <w:r w:rsidR="00CC1514" w:rsidRPr="00B25F76">
        <w:rPr>
          <w:rFonts w:ascii="Times New Roman" w:hAnsi="Times New Roman"/>
          <w:sz w:val="24"/>
          <w:szCs w:val="24"/>
        </w:rPr>
        <w:t>2</w:t>
      </w:r>
      <w:r w:rsidR="00FE08DF" w:rsidRPr="00B25F76">
        <w:rPr>
          <w:rFonts w:ascii="Times New Roman" w:hAnsi="Times New Roman"/>
          <w:sz w:val="24"/>
          <w:szCs w:val="24"/>
        </w:rPr>
        <w:t>), З1(ПК</w:t>
      </w:r>
      <w:r w:rsidR="00CC1514" w:rsidRPr="00B25F76">
        <w:rPr>
          <w:rFonts w:ascii="Times New Roman" w:hAnsi="Times New Roman"/>
          <w:sz w:val="24"/>
          <w:szCs w:val="24"/>
        </w:rPr>
        <w:t>7</w:t>
      </w:r>
      <w:r w:rsidR="00FE08DF" w:rsidRPr="00B25F76">
        <w:rPr>
          <w:rFonts w:ascii="Times New Roman" w:hAnsi="Times New Roman"/>
          <w:sz w:val="24"/>
          <w:szCs w:val="24"/>
        </w:rPr>
        <w:t>)</w:t>
      </w:r>
      <w:r w:rsidR="001E7D8E" w:rsidRPr="00B25F76">
        <w:rPr>
          <w:rFonts w:ascii="Times New Roman" w:hAnsi="Times New Roman"/>
          <w:sz w:val="24"/>
          <w:szCs w:val="24"/>
        </w:rPr>
        <w:t xml:space="preserve"> формирования </w:t>
      </w:r>
      <w:r w:rsidR="00FE08DF" w:rsidRPr="00B25F76">
        <w:rPr>
          <w:rFonts w:ascii="Times New Roman" w:hAnsi="Times New Roman"/>
          <w:sz w:val="24"/>
          <w:szCs w:val="24"/>
        </w:rPr>
        <w:t xml:space="preserve">компетенций </w:t>
      </w:r>
      <w:r w:rsidR="001E7D8E" w:rsidRPr="00B25F76">
        <w:rPr>
          <w:rFonts w:ascii="Times New Roman" w:hAnsi="Times New Roman"/>
          <w:sz w:val="24"/>
          <w:szCs w:val="24"/>
        </w:rPr>
        <w:t>ПК-1</w:t>
      </w:r>
      <w:r w:rsidR="00CC1514" w:rsidRPr="00B25F76">
        <w:rPr>
          <w:rFonts w:ascii="Times New Roman" w:hAnsi="Times New Roman"/>
          <w:sz w:val="24"/>
          <w:szCs w:val="24"/>
        </w:rPr>
        <w:t>,2,7</w:t>
      </w:r>
      <w:r w:rsidR="00794CAF" w:rsidRPr="00B25F76">
        <w:rPr>
          <w:rFonts w:ascii="Times New Roman" w:hAnsi="Times New Roman"/>
          <w:sz w:val="24"/>
          <w:szCs w:val="24"/>
        </w:rPr>
        <w:t>:</w:t>
      </w:r>
    </w:p>
    <w:p w:rsidR="00794CAF" w:rsidRPr="00C24D30" w:rsidRDefault="00794CAF" w:rsidP="00CC32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24D30">
        <w:rPr>
          <w:rFonts w:ascii="Times New Roman" w:hAnsi="Times New Roman"/>
          <w:b/>
          <w:sz w:val="24"/>
          <w:szCs w:val="24"/>
        </w:rPr>
        <w:t>Вопросы для контроля:</w:t>
      </w:r>
    </w:p>
    <w:p w:rsidR="00CC3211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9AC">
        <w:rPr>
          <w:rFonts w:ascii="Times New Roman" w:hAnsi="Times New Roman"/>
          <w:sz w:val="24"/>
          <w:szCs w:val="24"/>
        </w:rPr>
        <w:t xml:space="preserve">Стохастические аналоги обыкновенных дифференциальных уравнений. </w:t>
      </w:r>
    </w:p>
    <w:p w:rsidR="00CC3211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9AC">
        <w:rPr>
          <w:rFonts w:ascii="Times New Roman" w:hAnsi="Times New Roman"/>
          <w:sz w:val="24"/>
          <w:szCs w:val="24"/>
        </w:rPr>
        <w:t>Задачи, приводящие к математическим моделям в виде СДУ (фильтрация, стохастическое управление, финансовая математика и др.).</w:t>
      </w:r>
    </w:p>
    <w:p w:rsidR="00CC3211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9AC">
        <w:rPr>
          <w:rFonts w:ascii="Times New Roman" w:hAnsi="Times New Roman"/>
          <w:sz w:val="24"/>
          <w:szCs w:val="24"/>
        </w:rPr>
        <w:t xml:space="preserve">Вероятностное пространство. </w:t>
      </w:r>
    </w:p>
    <w:p w:rsidR="00CC3211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9AC">
        <w:rPr>
          <w:rFonts w:ascii="Times New Roman" w:hAnsi="Times New Roman"/>
          <w:sz w:val="24"/>
          <w:szCs w:val="24"/>
        </w:rPr>
        <w:t xml:space="preserve">Случайные переменные. </w:t>
      </w:r>
    </w:p>
    <w:p w:rsidR="00CC3211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9AC">
        <w:rPr>
          <w:rFonts w:ascii="Times New Roman" w:hAnsi="Times New Roman"/>
          <w:sz w:val="24"/>
          <w:szCs w:val="24"/>
        </w:rPr>
        <w:t xml:space="preserve">Независимость. </w:t>
      </w:r>
    </w:p>
    <w:p w:rsidR="00CC3211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9AC">
        <w:rPr>
          <w:rFonts w:ascii="Times New Roman" w:hAnsi="Times New Roman"/>
          <w:sz w:val="24"/>
          <w:szCs w:val="24"/>
        </w:rPr>
        <w:t xml:space="preserve">Стохастический процесс. </w:t>
      </w:r>
    </w:p>
    <w:p w:rsidR="00CC3211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9AC">
        <w:rPr>
          <w:rFonts w:ascii="Times New Roman" w:hAnsi="Times New Roman"/>
          <w:sz w:val="24"/>
          <w:szCs w:val="24"/>
        </w:rPr>
        <w:t xml:space="preserve">Теорема Колмогорова о построении стохастического процесса по конечномерным распределениям. </w:t>
      </w:r>
    </w:p>
    <w:p w:rsidR="00CC3211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9AC">
        <w:rPr>
          <w:rFonts w:ascii="Times New Roman" w:hAnsi="Times New Roman"/>
          <w:sz w:val="24"/>
          <w:szCs w:val="24"/>
        </w:rPr>
        <w:t xml:space="preserve">Построение процесса броуновского движения (винеровского процесса) на основе теоремы Колмогорова. </w:t>
      </w:r>
    </w:p>
    <w:p w:rsidR="00CC3211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9AC">
        <w:rPr>
          <w:rFonts w:ascii="Times New Roman" w:hAnsi="Times New Roman"/>
          <w:sz w:val="24"/>
          <w:szCs w:val="24"/>
        </w:rPr>
        <w:t>Свойства винеровского процесса.</w:t>
      </w:r>
    </w:p>
    <w:p w:rsidR="00CC3211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9AC">
        <w:rPr>
          <w:rFonts w:ascii="Times New Roman" w:hAnsi="Times New Roman"/>
          <w:sz w:val="24"/>
          <w:szCs w:val="24"/>
        </w:rPr>
        <w:t xml:space="preserve">Теорема непрерывности Колмогорова. </w:t>
      </w:r>
    </w:p>
    <w:p w:rsidR="00CC3211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9AC">
        <w:rPr>
          <w:rFonts w:ascii="Times New Roman" w:hAnsi="Times New Roman"/>
          <w:sz w:val="24"/>
          <w:szCs w:val="24"/>
        </w:rPr>
        <w:t xml:space="preserve">Версии стохастических процессов. </w:t>
      </w:r>
    </w:p>
    <w:p w:rsidR="00CC3211" w:rsidRPr="004719AC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9AC">
        <w:rPr>
          <w:rFonts w:ascii="Times New Roman" w:hAnsi="Times New Roman"/>
          <w:sz w:val="24"/>
          <w:szCs w:val="24"/>
        </w:rPr>
        <w:t>Существование непрерывной версии винеровского процесса.</w:t>
      </w:r>
    </w:p>
    <w:p w:rsidR="00CC3211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9AC">
        <w:rPr>
          <w:rFonts w:ascii="Times New Roman" w:hAnsi="Times New Roman"/>
          <w:sz w:val="24"/>
          <w:szCs w:val="24"/>
        </w:rPr>
        <w:t xml:space="preserve">Уравнение Ланжевена и его математическая интерпретация. </w:t>
      </w:r>
    </w:p>
    <w:p w:rsidR="00CC3211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9AC">
        <w:rPr>
          <w:rFonts w:ascii="Times New Roman" w:hAnsi="Times New Roman"/>
          <w:sz w:val="24"/>
          <w:szCs w:val="24"/>
        </w:rPr>
        <w:t xml:space="preserve">Построение интеграла Ито. </w:t>
      </w:r>
    </w:p>
    <w:p w:rsidR="00CC3211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9AC">
        <w:rPr>
          <w:rFonts w:ascii="Times New Roman" w:hAnsi="Times New Roman"/>
          <w:sz w:val="24"/>
          <w:szCs w:val="24"/>
        </w:rPr>
        <w:t xml:space="preserve">Свойство изометрии и другие свойства интеграла Ито. </w:t>
      </w:r>
    </w:p>
    <w:p w:rsidR="00CC3211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9AC">
        <w:rPr>
          <w:rFonts w:ascii="Times New Roman" w:hAnsi="Times New Roman"/>
          <w:sz w:val="24"/>
          <w:szCs w:val="24"/>
        </w:rPr>
        <w:t xml:space="preserve">Мартингалы. </w:t>
      </w:r>
    </w:p>
    <w:p w:rsidR="00CC3211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9AC">
        <w:rPr>
          <w:rFonts w:ascii="Times New Roman" w:hAnsi="Times New Roman"/>
          <w:sz w:val="24"/>
          <w:szCs w:val="24"/>
        </w:rPr>
        <w:t xml:space="preserve">Непрерывная версия стохастического интеграла. </w:t>
      </w:r>
    </w:p>
    <w:p w:rsidR="00CC3211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9AC">
        <w:rPr>
          <w:rFonts w:ascii="Times New Roman" w:hAnsi="Times New Roman"/>
          <w:sz w:val="24"/>
          <w:szCs w:val="24"/>
        </w:rPr>
        <w:t xml:space="preserve">Интеграл Ито как мартингал. </w:t>
      </w:r>
    </w:p>
    <w:p w:rsidR="00CC3211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9AC">
        <w:rPr>
          <w:rFonts w:ascii="Times New Roman" w:hAnsi="Times New Roman"/>
          <w:sz w:val="24"/>
          <w:szCs w:val="24"/>
        </w:rPr>
        <w:t xml:space="preserve">Обобщения интеграла Ито. </w:t>
      </w:r>
    </w:p>
    <w:p w:rsidR="00CC3211" w:rsidRPr="004719AC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9AC">
        <w:rPr>
          <w:rFonts w:ascii="Times New Roman" w:hAnsi="Times New Roman"/>
          <w:sz w:val="24"/>
          <w:szCs w:val="24"/>
        </w:rPr>
        <w:t>Сравнение интегралов Ито и Стратоновича.</w:t>
      </w:r>
    </w:p>
    <w:p w:rsidR="00CC3211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9AC">
        <w:rPr>
          <w:rFonts w:ascii="Times New Roman" w:hAnsi="Times New Roman"/>
          <w:sz w:val="24"/>
          <w:szCs w:val="24"/>
        </w:rPr>
        <w:t>Определение процесса Ито.</w:t>
      </w:r>
    </w:p>
    <w:p w:rsidR="00CC3211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9AC">
        <w:rPr>
          <w:rFonts w:ascii="Times New Roman" w:hAnsi="Times New Roman"/>
          <w:sz w:val="24"/>
          <w:szCs w:val="24"/>
        </w:rPr>
        <w:t xml:space="preserve">Формула Ито для скалярных процессов. </w:t>
      </w:r>
    </w:p>
    <w:p w:rsidR="00CC3211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9AC">
        <w:rPr>
          <w:rFonts w:ascii="Times New Roman" w:hAnsi="Times New Roman"/>
          <w:sz w:val="24"/>
          <w:szCs w:val="24"/>
        </w:rPr>
        <w:t xml:space="preserve">Формула Ито для векторных процессов. </w:t>
      </w:r>
    </w:p>
    <w:p w:rsidR="00CC3211" w:rsidRPr="004719AC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9AC">
        <w:rPr>
          <w:rFonts w:ascii="Times New Roman" w:hAnsi="Times New Roman"/>
          <w:sz w:val="24"/>
          <w:szCs w:val="24"/>
        </w:rPr>
        <w:t>Теорема о представлении мартингала.</w:t>
      </w:r>
    </w:p>
    <w:p w:rsidR="00CC3211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9AC">
        <w:rPr>
          <w:rFonts w:ascii="Times New Roman" w:hAnsi="Times New Roman"/>
          <w:sz w:val="24"/>
          <w:szCs w:val="24"/>
        </w:rPr>
        <w:t>Теорема существования и единственности решения СДУ Ито.</w:t>
      </w:r>
    </w:p>
    <w:p w:rsidR="00CC3211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9AC">
        <w:rPr>
          <w:rFonts w:ascii="Times New Roman" w:hAnsi="Times New Roman"/>
          <w:sz w:val="24"/>
          <w:szCs w:val="24"/>
        </w:rPr>
        <w:t xml:space="preserve">Слабые и сильные решения СДУ. </w:t>
      </w:r>
    </w:p>
    <w:p w:rsidR="00CC3211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9AC">
        <w:rPr>
          <w:rFonts w:ascii="Times New Roman" w:hAnsi="Times New Roman"/>
          <w:sz w:val="24"/>
          <w:szCs w:val="24"/>
        </w:rPr>
        <w:t xml:space="preserve">Некоторые приемы нахождения решения конкретных стохастических дифференциальных уравнений Ито. </w:t>
      </w:r>
    </w:p>
    <w:p w:rsidR="00CC3211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9AC">
        <w:rPr>
          <w:rFonts w:ascii="Times New Roman" w:hAnsi="Times New Roman"/>
          <w:sz w:val="24"/>
          <w:szCs w:val="24"/>
        </w:rPr>
        <w:t>Численное моделирование винеровского процесса.</w:t>
      </w:r>
    </w:p>
    <w:p w:rsidR="00CC3211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9AC">
        <w:rPr>
          <w:rFonts w:ascii="Times New Roman" w:hAnsi="Times New Roman"/>
          <w:sz w:val="24"/>
          <w:szCs w:val="24"/>
        </w:rPr>
        <w:t xml:space="preserve">Решение СДУ методами Эйлера и Рунге – Кутта. </w:t>
      </w:r>
    </w:p>
    <w:p w:rsidR="00CC3211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9AC">
        <w:rPr>
          <w:rFonts w:ascii="Times New Roman" w:hAnsi="Times New Roman"/>
          <w:sz w:val="24"/>
          <w:szCs w:val="24"/>
        </w:rPr>
        <w:t>Слабые и сильные аппроксимации.</w:t>
      </w:r>
    </w:p>
    <w:p w:rsidR="00CC3211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9AC">
        <w:rPr>
          <w:rFonts w:ascii="Times New Roman" w:hAnsi="Times New Roman"/>
          <w:sz w:val="24"/>
          <w:szCs w:val="24"/>
        </w:rPr>
        <w:t xml:space="preserve">Схемы Тейлора различных порядков. </w:t>
      </w:r>
    </w:p>
    <w:p w:rsidR="00CC3211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9AC">
        <w:rPr>
          <w:rFonts w:ascii="Times New Roman" w:hAnsi="Times New Roman"/>
          <w:sz w:val="24"/>
          <w:szCs w:val="24"/>
        </w:rPr>
        <w:t xml:space="preserve">Схема Мильштейна. </w:t>
      </w:r>
    </w:p>
    <w:p w:rsidR="00794CAF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3211">
        <w:rPr>
          <w:rFonts w:ascii="Times New Roman" w:hAnsi="Times New Roman"/>
          <w:sz w:val="24"/>
          <w:szCs w:val="24"/>
        </w:rPr>
        <w:t>Численная устойчивость и точность методов.</w:t>
      </w:r>
    </w:p>
    <w:p w:rsidR="00815647" w:rsidRDefault="00815647" w:rsidP="00815647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963EF" w:rsidRPr="00B25F76" w:rsidRDefault="005963EF" w:rsidP="005963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25F76">
        <w:rPr>
          <w:rFonts w:ascii="Times New Roman" w:hAnsi="Times New Roman"/>
          <w:b/>
          <w:sz w:val="24"/>
          <w:szCs w:val="24"/>
        </w:rPr>
        <w:t>Примеры задач для оценки компетенции ПК-1</w:t>
      </w:r>
    </w:p>
    <w:p w:rsidR="005963EF" w:rsidRPr="00B25F76" w:rsidRDefault="005963EF" w:rsidP="005963E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F76">
        <w:rPr>
          <w:rFonts w:ascii="Times New Roman" w:hAnsi="Times New Roman"/>
          <w:b/>
          <w:sz w:val="24"/>
          <w:szCs w:val="24"/>
        </w:rPr>
        <w:t>Задача 1.</w:t>
      </w:r>
      <w:r w:rsidRPr="00B25F76">
        <w:rPr>
          <w:rFonts w:ascii="Times New Roman" w:hAnsi="Times New Roman"/>
          <w:sz w:val="24"/>
          <w:szCs w:val="24"/>
        </w:rPr>
        <w:t xml:space="preserve"> Пусть </w:t>
      </w:r>
      <w:r w:rsidRPr="00B25F76">
        <w:rPr>
          <w:rFonts w:ascii="Times New Roman" w:hAnsi="Times New Roman"/>
          <w:position w:val="-12"/>
          <w:sz w:val="24"/>
          <w:szCs w:val="24"/>
        </w:rPr>
        <w:object w:dxaOrig="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8pt" o:ole="" fillcolor="window">
            <v:imagedata r:id="rId10" o:title=""/>
          </v:shape>
          <o:OLEObject Type="Embed" ProgID="Equation.3" ShapeID="_x0000_i1025" DrawAspect="Content" ObjectID="_1583694166" r:id="rId11"/>
        </w:object>
      </w:r>
      <w:r w:rsidRPr="00B25F76">
        <w:rPr>
          <w:rFonts w:ascii="Times New Roman" w:hAnsi="Times New Roman"/>
          <w:sz w:val="24"/>
          <w:szCs w:val="24"/>
        </w:rPr>
        <w:t xml:space="preserve">броуновское движение на </w:t>
      </w:r>
      <w:r w:rsidRPr="00B25F76">
        <w:rPr>
          <w:rFonts w:ascii="Times New Roman" w:hAnsi="Times New Roman"/>
          <w:position w:val="-12"/>
          <w:sz w:val="24"/>
          <w:szCs w:val="24"/>
        </w:rPr>
        <w:object w:dxaOrig="999" w:dyaOrig="360">
          <v:shape id="_x0000_i1026" type="#_x0000_t75" style="width:49.5pt;height:18pt" o:ole="" fillcolor="window">
            <v:imagedata r:id="rId12" o:title=""/>
          </v:shape>
          <o:OLEObject Type="Embed" ProgID="Equation.3" ShapeID="_x0000_i1026" DrawAspect="Content" ObjectID="_1583694167" r:id="rId13"/>
        </w:object>
      </w:r>
      <w:r w:rsidRPr="00B25F76">
        <w:rPr>
          <w:rFonts w:ascii="Times New Roman" w:hAnsi="Times New Roman"/>
          <w:sz w:val="24"/>
          <w:szCs w:val="24"/>
        </w:rPr>
        <w:t xml:space="preserve"> Положим </w:t>
      </w:r>
      <w:r w:rsidRPr="00B25F76">
        <w:rPr>
          <w:rFonts w:ascii="Times New Roman" w:hAnsi="Times New Roman"/>
          <w:position w:val="-6"/>
          <w:sz w:val="24"/>
          <w:szCs w:val="24"/>
        </w:rPr>
        <w:object w:dxaOrig="800" w:dyaOrig="320">
          <v:shape id="_x0000_i1027" type="#_x0000_t75" style="width:40.5pt;height:16.5pt" o:ole="" fillcolor="window">
            <v:imagedata r:id="rId14" o:title=""/>
          </v:shape>
          <o:OLEObject Type="Embed" ProgID="Equation.3" ShapeID="_x0000_i1027" DrawAspect="Content" ObjectID="_1583694168" r:id="rId15"/>
        </w:object>
      </w:r>
    </w:p>
    <w:p w:rsidR="005963EF" w:rsidRPr="00B25F76" w:rsidRDefault="005963EF" w:rsidP="005963EF">
      <w:pPr>
        <w:tabs>
          <w:tab w:val="left" w:pos="141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25F76">
        <w:rPr>
          <w:rFonts w:ascii="Times New Roman" w:hAnsi="Times New Roman"/>
          <w:sz w:val="24"/>
          <w:szCs w:val="24"/>
        </w:rPr>
        <w:t xml:space="preserve">С помощью разложения в степенной ряд экспонент из обеих частей сравните члены с одинаковыми степенями переменной </w:t>
      </w:r>
      <w:r w:rsidRPr="00B25F76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28" type="#_x0000_t75" style="width:10.5pt;height:11.25pt" o:ole="" fillcolor="window">
            <v:imagedata r:id="rId16" o:title=""/>
          </v:shape>
          <o:OLEObject Type="Embed" ProgID="Equation.3" ShapeID="_x0000_i1028" DrawAspect="Content" ObjectID="_1583694169" r:id="rId17"/>
        </w:object>
      </w:r>
      <w:r w:rsidRPr="00B25F76">
        <w:rPr>
          <w:rFonts w:ascii="Times New Roman" w:hAnsi="Times New Roman"/>
          <w:sz w:val="24"/>
          <w:szCs w:val="24"/>
        </w:rPr>
        <w:t>и докажите, что</w:t>
      </w:r>
    </w:p>
    <w:p w:rsidR="005963EF" w:rsidRPr="00B25F76" w:rsidRDefault="005963EF" w:rsidP="005963EF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B25F76">
        <w:rPr>
          <w:rFonts w:ascii="Times New Roman" w:hAnsi="Times New Roman"/>
          <w:position w:val="-12"/>
          <w:sz w:val="24"/>
          <w:szCs w:val="24"/>
        </w:rPr>
        <w:object w:dxaOrig="1180" w:dyaOrig="380">
          <v:shape id="_x0000_i1029" type="#_x0000_t75" style="width:59.25pt;height:18.75pt" o:ole="" fillcolor="window">
            <v:imagedata r:id="rId18" o:title=""/>
          </v:shape>
          <o:OLEObject Type="Embed" ProgID="Equation.3" ShapeID="_x0000_i1029" DrawAspect="Content" ObjectID="_1583694170" r:id="rId19"/>
        </w:object>
      </w:r>
    </w:p>
    <w:p w:rsidR="005963EF" w:rsidRPr="00B25F76" w:rsidRDefault="005963EF" w:rsidP="005963EF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25F76">
        <w:rPr>
          <w:rFonts w:ascii="Times New Roman" w:hAnsi="Times New Roman"/>
          <w:sz w:val="24"/>
          <w:szCs w:val="24"/>
        </w:rPr>
        <w:t xml:space="preserve">и что вообще </w:t>
      </w:r>
    </w:p>
    <w:p w:rsidR="005963EF" w:rsidRPr="00B25F76" w:rsidRDefault="005963EF" w:rsidP="005963EF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B25F76">
        <w:rPr>
          <w:rFonts w:ascii="Times New Roman" w:hAnsi="Times New Roman"/>
          <w:position w:val="-24"/>
          <w:sz w:val="24"/>
          <w:szCs w:val="24"/>
        </w:rPr>
        <w:object w:dxaOrig="2659" w:dyaOrig="620">
          <v:shape id="_x0000_i1030" type="#_x0000_t75" style="width:132.75pt;height:30.75pt" o:ole="" fillcolor="window">
            <v:imagedata r:id="rId20" o:title=""/>
          </v:shape>
          <o:OLEObject Type="Embed" ProgID="Equation.3" ShapeID="_x0000_i1030" DrawAspect="Content" ObjectID="_1583694171" r:id="rId21"/>
        </w:object>
      </w:r>
    </w:p>
    <w:p w:rsidR="005963EF" w:rsidRPr="00B25F76" w:rsidRDefault="005963EF" w:rsidP="005963EF">
      <w:pPr>
        <w:tabs>
          <w:tab w:val="left" w:pos="1418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25F76">
        <w:rPr>
          <w:rFonts w:ascii="Times New Roman" w:hAnsi="Times New Roman"/>
          <w:b/>
          <w:sz w:val="24"/>
          <w:szCs w:val="24"/>
        </w:rPr>
        <w:t>Задача 2.</w:t>
      </w:r>
      <w:r w:rsidRPr="00B25F76">
        <w:rPr>
          <w:rFonts w:ascii="Times New Roman" w:hAnsi="Times New Roman"/>
          <w:sz w:val="24"/>
          <w:szCs w:val="24"/>
        </w:rPr>
        <w:t xml:space="preserve"> Пусть </w:t>
      </w:r>
      <w:r w:rsidRPr="00B25F76">
        <w:rPr>
          <w:rFonts w:ascii="Times New Roman" w:hAnsi="Times New Roman"/>
          <w:position w:val="-12"/>
          <w:sz w:val="24"/>
          <w:szCs w:val="24"/>
        </w:rPr>
        <w:object w:dxaOrig="480" w:dyaOrig="360">
          <v:shape id="_x0000_i1031" type="#_x0000_t75" style="width:24pt;height:18pt" o:ole="" fillcolor="window">
            <v:imagedata r:id="rId10" o:title=""/>
          </v:shape>
          <o:OLEObject Type="Embed" ProgID="Equation.3" ShapeID="_x0000_i1031" DrawAspect="Content" ObjectID="_1583694172" r:id="rId22"/>
        </w:object>
      </w:r>
      <w:r w:rsidRPr="00B25F76">
        <w:rPr>
          <w:rFonts w:ascii="Times New Roman" w:hAnsi="Times New Roman"/>
          <w:sz w:val="24"/>
          <w:szCs w:val="24"/>
        </w:rPr>
        <w:t xml:space="preserve">броуновское движение. Зафиксируем </w:t>
      </w:r>
      <w:r w:rsidRPr="00B25F76">
        <w:rPr>
          <w:rFonts w:ascii="Times New Roman" w:hAnsi="Times New Roman"/>
          <w:position w:val="-12"/>
          <w:sz w:val="24"/>
          <w:szCs w:val="24"/>
        </w:rPr>
        <w:object w:dxaOrig="639" w:dyaOrig="360">
          <v:shape id="_x0000_i1032" type="#_x0000_t75" style="width:31.5pt;height:18pt" o:ole="" fillcolor="window">
            <v:imagedata r:id="rId23" o:title=""/>
          </v:shape>
          <o:OLEObject Type="Embed" ProgID="Equation.3" ShapeID="_x0000_i1032" DrawAspect="Content" ObjectID="_1583694173" r:id="rId24"/>
        </w:object>
      </w:r>
      <w:r w:rsidRPr="00B25F76">
        <w:rPr>
          <w:rFonts w:ascii="Times New Roman" w:hAnsi="Times New Roman"/>
          <w:sz w:val="24"/>
          <w:szCs w:val="24"/>
        </w:rPr>
        <w:t xml:space="preserve"> Докажите, что процесс</w:t>
      </w:r>
    </w:p>
    <w:p w:rsidR="005963EF" w:rsidRPr="00B25F76" w:rsidRDefault="005963EF" w:rsidP="005963EF">
      <w:pPr>
        <w:tabs>
          <w:tab w:val="left" w:pos="1418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B25F76">
        <w:rPr>
          <w:rFonts w:ascii="Times New Roman" w:hAnsi="Times New Roman"/>
          <w:position w:val="-14"/>
          <w:sz w:val="24"/>
          <w:szCs w:val="24"/>
        </w:rPr>
        <w:object w:dxaOrig="2240" w:dyaOrig="420">
          <v:shape id="_x0000_i1033" type="#_x0000_t75" style="width:112.5pt;height:21.75pt" o:ole="" fillcolor="window">
            <v:imagedata r:id="rId25" o:title=""/>
          </v:shape>
          <o:OLEObject Type="Embed" ProgID="Equation.3" ShapeID="_x0000_i1033" DrawAspect="Content" ObjectID="_1583694174" r:id="rId26"/>
        </w:object>
      </w:r>
    </w:p>
    <w:p w:rsidR="005963EF" w:rsidRPr="00B25F76" w:rsidRDefault="005963EF" w:rsidP="005963E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F76">
        <w:rPr>
          <w:rFonts w:ascii="Times New Roman" w:hAnsi="Times New Roman"/>
          <w:sz w:val="24"/>
          <w:szCs w:val="24"/>
        </w:rPr>
        <w:t>является броуновским движением.</w:t>
      </w:r>
    </w:p>
    <w:p w:rsidR="005963EF" w:rsidRPr="00B25F76" w:rsidRDefault="005963EF" w:rsidP="005963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25F76">
        <w:rPr>
          <w:rFonts w:ascii="Times New Roman" w:hAnsi="Times New Roman"/>
          <w:b/>
          <w:sz w:val="24"/>
          <w:szCs w:val="24"/>
        </w:rPr>
        <w:t>Примеры задач для оценки компетенции ПК-2</w:t>
      </w:r>
    </w:p>
    <w:p w:rsidR="005963EF" w:rsidRPr="00B25F76" w:rsidRDefault="005963EF" w:rsidP="005963E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25F76">
        <w:rPr>
          <w:rFonts w:ascii="Times New Roman" w:hAnsi="Times New Roman"/>
          <w:b/>
          <w:sz w:val="24"/>
          <w:szCs w:val="24"/>
        </w:rPr>
        <w:t>Задача 1.</w:t>
      </w:r>
      <w:r w:rsidRPr="00B25F76">
        <w:rPr>
          <w:rFonts w:ascii="Times New Roman" w:hAnsi="Times New Roman"/>
          <w:sz w:val="24"/>
          <w:szCs w:val="24"/>
        </w:rPr>
        <w:t xml:space="preserve"> Решите двумерное стохастическое дифференциальное </w:t>
      </w:r>
    </w:p>
    <w:p w:rsidR="005963EF" w:rsidRPr="00B25F76" w:rsidRDefault="005963EF" w:rsidP="005963E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25F76">
        <w:rPr>
          <w:rFonts w:ascii="Times New Roman" w:hAnsi="Times New Roman"/>
          <w:position w:val="-34"/>
          <w:sz w:val="24"/>
          <w:szCs w:val="24"/>
        </w:rPr>
        <w:object w:dxaOrig="3300" w:dyaOrig="820">
          <v:shape id="_x0000_i1034" type="#_x0000_t75" style="width:165.75pt;height:41.25pt" o:ole="">
            <v:imagedata r:id="rId27" o:title=""/>
          </v:shape>
          <o:OLEObject Type="Embed" ProgID="Equation.3" ShapeID="_x0000_i1034" DrawAspect="Content" ObjectID="_1583694175" r:id="rId28"/>
        </w:object>
      </w:r>
    </w:p>
    <w:p w:rsidR="005963EF" w:rsidRPr="00B25F76" w:rsidRDefault="005963EF" w:rsidP="005963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F76">
        <w:rPr>
          <w:rFonts w:ascii="Times New Roman" w:hAnsi="Times New Roman"/>
          <w:sz w:val="24"/>
          <w:szCs w:val="24"/>
        </w:rPr>
        <w:t xml:space="preserve">где </w:t>
      </w:r>
      <w:r w:rsidRPr="00B25F76">
        <w:rPr>
          <w:rFonts w:ascii="Times New Roman" w:hAnsi="Times New Roman"/>
          <w:position w:val="-12"/>
          <w:sz w:val="24"/>
          <w:szCs w:val="24"/>
        </w:rPr>
        <w:object w:dxaOrig="1480" w:dyaOrig="380">
          <v:shape id="_x0000_i1035" type="#_x0000_t75" style="width:73.5pt;height:18.75pt" o:ole="">
            <v:imagedata r:id="rId29" o:title=""/>
          </v:shape>
          <o:OLEObject Type="Embed" ProgID="Equation.3" ShapeID="_x0000_i1035" DrawAspect="Content" ObjectID="_1583694176" r:id="rId30"/>
        </w:object>
      </w:r>
      <w:r w:rsidRPr="00B25F76">
        <w:rPr>
          <w:rFonts w:ascii="Times New Roman" w:hAnsi="Times New Roman"/>
          <w:sz w:val="24"/>
          <w:szCs w:val="24"/>
        </w:rPr>
        <w:t xml:space="preserve"> - двумерное броуновское движение, а </w:t>
      </w:r>
      <w:r w:rsidRPr="00B25F76">
        <w:rPr>
          <w:rFonts w:ascii="Times New Roman" w:hAnsi="Times New Roman"/>
          <w:position w:val="-10"/>
          <w:sz w:val="24"/>
          <w:szCs w:val="24"/>
        </w:rPr>
        <w:object w:dxaOrig="560" w:dyaOrig="340">
          <v:shape id="_x0000_i1036" type="#_x0000_t75" style="width:28.5pt;height:17.25pt" o:ole="">
            <v:imagedata r:id="rId31" o:title=""/>
          </v:shape>
          <o:OLEObject Type="Embed" ProgID="Equation.3" ShapeID="_x0000_i1036" DrawAspect="Content" ObjectID="_1583694177" r:id="rId32"/>
        </w:object>
      </w:r>
      <w:r w:rsidRPr="00B25F76">
        <w:rPr>
          <w:rFonts w:ascii="Times New Roman" w:hAnsi="Times New Roman"/>
          <w:sz w:val="24"/>
          <w:szCs w:val="24"/>
        </w:rPr>
        <w:t xml:space="preserve"> - константы.</w:t>
      </w:r>
    </w:p>
    <w:p w:rsidR="005963EF" w:rsidRPr="00B25F76" w:rsidRDefault="005963EF" w:rsidP="005963E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25F76">
        <w:rPr>
          <w:rFonts w:ascii="Times New Roman" w:hAnsi="Times New Roman"/>
          <w:b/>
          <w:sz w:val="24"/>
          <w:szCs w:val="24"/>
        </w:rPr>
        <w:t>Задача 2.</w:t>
      </w:r>
      <w:r w:rsidRPr="00B25F76">
        <w:rPr>
          <w:rFonts w:ascii="Times New Roman" w:hAnsi="Times New Roman"/>
          <w:sz w:val="24"/>
          <w:szCs w:val="24"/>
        </w:rPr>
        <w:t xml:space="preserve"> Проверьте, что данный процесс (</w:t>
      </w:r>
      <w:r w:rsidRPr="00B25F76">
        <w:rPr>
          <w:rFonts w:ascii="Times New Roman" w:hAnsi="Times New Roman"/>
          <w:position w:val="-12"/>
          <w:sz w:val="24"/>
          <w:szCs w:val="24"/>
        </w:rPr>
        <w:object w:dxaOrig="300" w:dyaOrig="380">
          <v:shape id="_x0000_i1037" type="#_x0000_t75" style="width:15.75pt;height:18.75pt" o:ole="">
            <v:imagedata r:id="rId33" o:title=""/>
          </v:shape>
          <o:OLEObject Type="Embed" ProgID="Equation.3" ShapeID="_x0000_i1037" DrawAspect="Content" ObjectID="_1583694178" r:id="rId34"/>
        </w:object>
      </w:r>
      <w:r w:rsidRPr="00B25F76">
        <w:rPr>
          <w:rFonts w:ascii="Times New Roman" w:hAnsi="Times New Roman"/>
          <w:sz w:val="24"/>
          <w:szCs w:val="24"/>
        </w:rPr>
        <w:t xml:space="preserve"> означает одномерное броуновское движение)</w:t>
      </w:r>
    </w:p>
    <w:p w:rsidR="005963EF" w:rsidRPr="00B25F76" w:rsidRDefault="005963EF" w:rsidP="005963E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25F76">
        <w:rPr>
          <w:rFonts w:ascii="Times New Roman" w:hAnsi="Times New Roman"/>
          <w:position w:val="-28"/>
          <w:sz w:val="24"/>
          <w:szCs w:val="24"/>
        </w:rPr>
        <w:object w:dxaOrig="2299" w:dyaOrig="720">
          <v:shape id="_x0000_i1038" type="#_x0000_t75" style="width:114.75pt;height:36pt" o:ole="">
            <v:imagedata r:id="rId35" o:title=""/>
          </v:shape>
          <o:OLEObject Type="Embed" ProgID="Equation.3" ShapeID="_x0000_i1038" DrawAspect="Content" ObjectID="_1583694179" r:id="rId36"/>
        </w:object>
      </w:r>
    </w:p>
    <w:p w:rsidR="005963EF" w:rsidRPr="00B25F76" w:rsidRDefault="005963EF" w:rsidP="005963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F76">
        <w:rPr>
          <w:rFonts w:ascii="Times New Roman" w:hAnsi="Times New Roman"/>
          <w:sz w:val="24"/>
          <w:szCs w:val="24"/>
        </w:rPr>
        <w:t>является решением стохастического дифференциального уравнения:</w:t>
      </w:r>
    </w:p>
    <w:p w:rsidR="005963EF" w:rsidRPr="00B25F76" w:rsidRDefault="005963EF" w:rsidP="005963E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25F76">
        <w:rPr>
          <w:rFonts w:ascii="Times New Roman" w:hAnsi="Times New Roman"/>
          <w:position w:val="-28"/>
          <w:sz w:val="24"/>
          <w:szCs w:val="24"/>
        </w:rPr>
        <w:object w:dxaOrig="4300" w:dyaOrig="720">
          <v:shape id="_x0000_i1039" type="#_x0000_t75" style="width:215.25pt;height:36pt" o:ole="">
            <v:imagedata r:id="rId37" o:title=""/>
          </v:shape>
          <o:OLEObject Type="Embed" ProgID="Equation.3" ShapeID="_x0000_i1039" DrawAspect="Content" ObjectID="_1583694180" r:id="rId38"/>
        </w:object>
      </w:r>
      <w:r w:rsidRPr="00B25F76">
        <w:rPr>
          <w:rFonts w:ascii="Times New Roman" w:hAnsi="Times New Roman"/>
          <w:sz w:val="24"/>
          <w:szCs w:val="24"/>
        </w:rPr>
        <w:t>.</w:t>
      </w:r>
    </w:p>
    <w:p w:rsidR="005963EF" w:rsidRPr="00B25F76" w:rsidRDefault="005963EF" w:rsidP="005963EF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5F76">
        <w:rPr>
          <w:rFonts w:ascii="Times New Roman" w:hAnsi="Times New Roman"/>
          <w:b/>
          <w:sz w:val="24"/>
          <w:szCs w:val="24"/>
        </w:rPr>
        <w:t>Примеры задач для оценки компетенции ПК-7</w:t>
      </w:r>
    </w:p>
    <w:p w:rsidR="005963EF" w:rsidRPr="00B25F76" w:rsidRDefault="005963EF" w:rsidP="005963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F76">
        <w:rPr>
          <w:rFonts w:ascii="Times New Roman" w:hAnsi="Times New Roman"/>
          <w:b/>
          <w:sz w:val="24"/>
          <w:szCs w:val="24"/>
        </w:rPr>
        <w:t xml:space="preserve">Задача 1. </w:t>
      </w:r>
      <w:r w:rsidRPr="00B25F76">
        <w:rPr>
          <w:rFonts w:ascii="Times New Roman" w:hAnsi="Times New Roman"/>
          <w:sz w:val="24"/>
          <w:szCs w:val="24"/>
        </w:rPr>
        <w:t>Найти производящий дифференциальный оператор процесса Ито</w:t>
      </w:r>
    </w:p>
    <w:p w:rsidR="005963EF" w:rsidRPr="00B25F76" w:rsidRDefault="005963EF" w:rsidP="005963EF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B25F76">
        <w:rPr>
          <w:rFonts w:ascii="Times New Roman" w:hAnsi="Times New Roman"/>
          <w:position w:val="-12"/>
          <w:sz w:val="24"/>
          <w:szCs w:val="24"/>
        </w:rPr>
        <w:object w:dxaOrig="2200" w:dyaOrig="360">
          <v:shape id="_x0000_i1040" type="#_x0000_t75" style="width:109.5pt;height:18pt" o:ole="" fillcolor="window">
            <v:imagedata r:id="rId39" o:title=""/>
          </v:shape>
          <o:OLEObject Type="Embed" ProgID="Equation.3" ShapeID="_x0000_i1040" DrawAspect="Content" ObjectID="_1583694181" r:id="rId40"/>
        </w:object>
      </w:r>
      <w:r w:rsidRPr="00B25F76">
        <w:rPr>
          <w:rFonts w:ascii="Times New Roman" w:hAnsi="Times New Roman"/>
          <w:sz w:val="24"/>
          <w:szCs w:val="24"/>
        </w:rPr>
        <w:t>.</w:t>
      </w:r>
    </w:p>
    <w:p w:rsidR="005963EF" w:rsidRPr="00B25F76" w:rsidRDefault="005963EF" w:rsidP="005963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F76">
        <w:rPr>
          <w:rFonts w:ascii="Times New Roman" w:hAnsi="Times New Roman"/>
          <w:sz w:val="24"/>
          <w:szCs w:val="24"/>
        </w:rPr>
        <w:t>Промоделировать процесс в Matlab.</w:t>
      </w:r>
    </w:p>
    <w:p w:rsidR="005963EF" w:rsidRPr="00B25F76" w:rsidRDefault="005963EF" w:rsidP="005963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F76">
        <w:rPr>
          <w:rFonts w:ascii="Times New Roman" w:hAnsi="Times New Roman"/>
          <w:b/>
          <w:sz w:val="24"/>
          <w:szCs w:val="24"/>
        </w:rPr>
        <w:t>Задача 2.</w:t>
      </w:r>
      <w:r w:rsidRPr="00B25F76">
        <w:rPr>
          <w:rFonts w:ascii="Times New Roman" w:hAnsi="Times New Roman"/>
          <w:sz w:val="24"/>
          <w:szCs w:val="24"/>
        </w:rPr>
        <w:t xml:space="preserve"> Найти производящий дифференциальный оператор процесса Ито</w:t>
      </w:r>
    </w:p>
    <w:p w:rsidR="005963EF" w:rsidRPr="00B25F76" w:rsidRDefault="005963EF" w:rsidP="005963EF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B25F76">
        <w:rPr>
          <w:rFonts w:ascii="Times New Roman" w:hAnsi="Times New Roman"/>
          <w:position w:val="-58"/>
          <w:sz w:val="24"/>
          <w:szCs w:val="24"/>
        </w:rPr>
        <w:object w:dxaOrig="2400" w:dyaOrig="1280">
          <v:shape id="_x0000_i1041" type="#_x0000_t75" style="width:120pt;height:64.5pt" o:ole="" fillcolor="window">
            <v:imagedata r:id="rId41" o:title=""/>
          </v:shape>
          <o:OLEObject Type="Embed" ProgID="Equation.3" ShapeID="_x0000_i1041" DrawAspect="Content" ObjectID="_1583694182" r:id="rId42"/>
        </w:object>
      </w:r>
    </w:p>
    <w:p w:rsidR="005963EF" w:rsidRPr="00B25F76" w:rsidRDefault="005963EF" w:rsidP="005963E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5F76">
        <w:rPr>
          <w:rFonts w:ascii="Times New Roman" w:hAnsi="Times New Roman"/>
          <w:sz w:val="24"/>
          <w:szCs w:val="24"/>
        </w:rPr>
        <w:t>Промоделировать процесс в Matlab.</w:t>
      </w:r>
    </w:p>
    <w:p w:rsidR="005963EF" w:rsidRPr="00B25F76" w:rsidRDefault="005963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3EF" w:rsidRPr="00B25F76" w:rsidRDefault="005963EF" w:rsidP="00815647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15647" w:rsidRPr="00B25F76" w:rsidRDefault="00815647" w:rsidP="00815647">
      <w:pPr>
        <w:pStyle w:val="a7"/>
        <w:ind w:left="300"/>
        <w:rPr>
          <w:rFonts w:ascii="Times New Roman" w:eastAsia="MS Mincho" w:hAnsi="Times New Roman"/>
          <w:sz w:val="24"/>
          <w:szCs w:val="24"/>
        </w:rPr>
      </w:pPr>
      <w:r w:rsidRPr="00B25F76">
        <w:rPr>
          <w:rFonts w:ascii="Times New Roman" w:hAnsi="Times New Roman"/>
          <w:b/>
          <w:sz w:val="24"/>
          <w:szCs w:val="24"/>
        </w:rPr>
        <w:t>6.5. Методические материалы, определяющие процедуры оценивания</w:t>
      </w:r>
      <w:r w:rsidRPr="00B25F76">
        <w:rPr>
          <w:rFonts w:ascii="Times New Roman" w:eastAsia="MS Mincho" w:hAnsi="Times New Roman"/>
          <w:sz w:val="24"/>
          <w:szCs w:val="24"/>
        </w:rPr>
        <w:t xml:space="preserve"> </w:t>
      </w:r>
    </w:p>
    <w:p w:rsidR="00815647" w:rsidRPr="00B25F76" w:rsidRDefault="00815647" w:rsidP="00815647">
      <w:pPr>
        <w:pStyle w:val="25"/>
        <w:rPr>
          <w:rFonts w:eastAsia="MS Mincho"/>
          <w:szCs w:val="24"/>
        </w:rPr>
      </w:pPr>
      <w:r w:rsidRPr="00B25F76">
        <w:rPr>
          <w:rFonts w:eastAsia="MS Mincho"/>
          <w:szCs w:val="24"/>
        </w:rPr>
        <w:t xml:space="preserve"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 </w:t>
      </w:r>
      <w:r w:rsidRPr="00B25F76">
        <w:rPr>
          <w:rFonts w:eastAsia="MS Mincho"/>
          <w:szCs w:val="24"/>
          <w:lang w:val="en-US"/>
        </w:rPr>
        <w:t>URL</w:t>
      </w:r>
      <w:r w:rsidRPr="00B25F76">
        <w:rPr>
          <w:rFonts w:eastAsia="MS Mincho"/>
          <w:szCs w:val="24"/>
        </w:rPr>
        <w:t>:</w:t>
      </w:r>
    </w:p>
    <w:p w:rsidR="00815647" w:rsidRPr="00B25F76" w:rsidRDefault="00757142" w:rsidP="00815647">
      <w:pPr>
        <w:pStyle w:val="25"/>
        <w:spacing w:after="120"/>
        <w:ind w:firstLine="0"/>
        <w:rPr>
          <w:rFonts w:eastAsia="MS Mincho"/>
          <w:szCs w:val="24"/>
        </w:rPr>
      </w:pPr>
      <w:hyperlink r:id="rId43" w:history="1">
        <w:r w:rsidR="00815647" w:rsidRPr="00B25F76">
          <w:rPr>
            <w:rStyle w:val="afb"/>
            <w:rFonts w:eastAsia="MS Mincho"/>
            <w:szCs w:val="24"/>
          </w:rPr>
          <w:t>http://www.unn.ru/site/images/docs/obrazov-org/Formi_stroki_kontrolya_13.02.2014.pdf</w:t>
        </w:r>
      </w:hyperlink>
    </w:p>
    <w:p w:rsidR="00815647" w:rsidRPr="00B25F76" w:rsidRDefault="00815647" w:rsidP="00815647">
      <w:pPr>
        <w:pStyle w:val="25"/>
        <w:spacing w:after="120"/>
        <w:rPr>
          <w:rFonts w:eastAsia="MS Mincho"/>
          <w:szCs w:val="24"/>
        </w:rPr>
      </w:pPr>
      <w:r w:rsidRPr="00B25F76">
        <w:rPr>
          <w:rFonts w:eastAsia="MS Mincho"/>
          <w:szCs w:val="24"/>
        </w:rPr>
        <w:t>Положение о фонде оценочных средств, утвержденное приказом ректора ННГУ от 10.06.2015 №247-ОД.</w:t>
      </w:r>
    </w:p>
    <w:p w:rsidR="00815647" w:rsidRPr="00B25F76" w:rsidRDefault="00815647" w:rsidP="00815647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64CB8" w:rsidRPr="00B25F76" w:rsidRDefault="00F64CB8" w:rsidP="00E55196">
      <w:pPr>
        <w:pStyle w:val="a7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B25F76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</w:t>
      </w:r>
      <w:r w:rsidR="00684A00" w:rsidRPr="00B25F76">
        <w:rPr>
          <w:rFonts w:ascii="Times New Roman" w:hAnsi="Times New Roman"/>
          <w:b/>
          <w:sz w:val="24"/>
          <w:szCs w:val="24"/>
        </w:rPr>
        <w:t>обеспечение дисциплины</w:t>
      </w:r>
    </w:p>
    <w:p w:rsidR="00B7582F" w:rsidRPr="00B25F76" w:rsidRDefault="00B7582F" w:rsidP="00B758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B25F76">
        <w:rPr>
          <w:rFonts w:ascii="Times New Roman" w:hAnsi="Times New Roman"/>
          <w:sz w:val="24"/>
          <w:szCs w:val="24"/>
        </w:rPr>
        <w:t>а) основная литература:</w:t>
      </w:r>
      <w:r w:rsidRPr="00B25F76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 </w:t>
      </w:r>
    </w:p>
    <w:p w:rsidR="00B7582F" w:rsidRPr="00B25F76" w:rsidRDefault="00B7582F" w:rsidP="00A103A3">
      <w:pPr>
        <w:numPr>
          <w:ilvl w:val="0"/>
          <w:numId w:val="6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bookmarkStart w:id="0" w:name="OLE_LINK16"/>
      <w:bookmarkStart w:id="1" w:name="OLE_LINK17"/>
      <w:r w:rsidRPr="00B25F76">
        <w:rPr>
          <w:rFonts w:ascii="Times New Roman" w:hAnsi="Times New Roman"/>
          <w:sz w:val="24"/>
          <w:szCs w:val="24"/>
        </w:rPr>
        <w:t xml:space="preserve">Федоткин М.А. Модели в теории вероятностей. - М.: ФИЗМАТЛИТ, 2012. - 608 с. [Электронный ресурс] Режим доступа: - </w:t>
      </w:r>
      <w:hyperlink r:id="rId44" w:history="1">
        <w:r w:rsidRPr="00B25F76">
          <w:rPr>
            <w:rStyle w:val="afb"/>
            <w:rFonts w:ascii="Times New Roman" w:hAnsi="Times New Roman"/>
            <w:sz w:val="24"/>
            <w:szCs w:val="24"/>
          </w:rPr>
          <w:t>http://www.studentlibrary.ru/book/ISBN9785922113847.html</w:t>
        </w:r>
      </w:hyperlink>
    </w:p>
    <w:bookmarkEnd w:id="0"/>
    <w:bookmarkEnd w:id="1"/>
    <w:p w:rsidR="00B7582F" w:rsidRPr="00B25F76" w:rsidRDefault="00B7582F" w:rsidP="00B75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F76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B7582F" w:rsidRPr="00B25F76" w:rsidRDefault="00B7582F" w:rsidP="00B75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F76">
        <w:rPr>
          <w:rFonts w:ascii="Times New Roman" w:hAnsi="Times New Roman"/>
          <w:sz w:val="24"/>
          <w:szCs w:val="24"/>
        </w:rPr>
        <w:lastRenderedPageBreak/>
        <w:t>б) дополнительная литература:</w:t>
      </w:r>
    </w:p>
    <w:p w:rsidR="00B7582F" w:rsidRPr="00B25F76" w:rsidRDefault="00B7582F" w:rsidP="00A103A3">
      <w:pPr>
        <w:pStyle w:val="a7"/>
        <w:numPr>
          <w:ilvl w:val="0"/>
          <w:numId w:val="12"/>
        </w:numPr>
        <w:tabs>
          <w:tab w:val="clear" w:pos="720"/>
          <w:tab w:val="num" w:pos="0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25F76">
        <w:rPr>
          <w:rFonts w:ascii="Times New Roman" w:hAnsi="Times New Roman"/>
          <w:sz w:val="24"/>
          <w:szCs w:val="24"/>
        </w:rPr>
        <w:t xml:space="preserve">Пугачев B.C. Теория вероятностей и математическая статистика: Учеб. пособие.- 2-е изд., исправл. и дополн.- М.: ФИЗМАТЛИТ, 2002. - 496 с. - ISBN 5-9221-0254-0. [Электронный ресурс] Режим доступа:  </w:t>
      </w:r>
      <w:hyperlink r:id="rId45" w:history="1">
        <w:r w:rsidRPr="00B25F76">
          <w:rPr>
            <w:rStyle w:val="afb"/>
            <w:rFonts w:ascii="Times New Roman" w:hAnsi="Times New Roman"/>
            <w:sz w:val="24"/>
            <w:szCs w:val="24"/>
          </w:rPr>
          <w:t>http://eqworld.ipmnet.ru/ru/library/books/ShaminConform2008ru.pdf</w:t>
        </w:r>
      </w:hyperlink>
    </w:p>
    <w:p w:rsidR="00954B4F" w:rsidRPr="00B25F76" w:rsidRDefault="00B7582F" w:rsidP="00B7582F">
      <w:pPr>
        <w:pStyle w:val="a7"/>
        <w:numPr>
          <w:ilvl w:val="0"/>
          <w:numId w:val="12"/>
        </w:numPr>
        <w:tabs>
          <w:tab w:val="clear" w:pos="720"/>
          <w:tab w:val="num" w:pos="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5F76">
        <w:rPr>
          <w:rFonts w:ascii="Times New Roman" w:hAnsi="Times New Roman"/>
          <w:sz w:val="24"/>
          <w:szCs w:val="24"/>
        </w:rPr>
        <w:t xml:space="preserve">Пухальский А.А. Большие уклонения стохастических динамических систем. Теория и приложения. - М.: ФИЗМАТЛИТ, 2005. - 512 с. [Электронный ресурс] Режим доступа: </w:t>
      </w:r>
      <w:hyperlink r:id="rId46" w:history="1">
        <w:r w:rsidRPr="00B25F76">
          <w:rPr>
            <w:rStyle w:val="afb"/>
            <w:rFonts w:ascii="Times New Roman" w:hAnsi="Times New Roman"/>
            <w:sz w:val="24"/>
            <w:szCs w:val="24"/>
          </w:rPr>
          <w:t>http://www.studentlibrary.ru/book/ISBN5922106600.html</w:t>
        </w:r>
      </w:hyperlink>
    </w:p>
    <w:p w:rsidR="00F64CB8" w:rsidRPr="00B25F76" w:rsidRDefault="00F64CB8" w:rsidP="00ED56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F76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F64CB8" w:rsidRPr="00B25F76" w:rsidRDefault="00F64CB8" w:rsidP="00ED56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F76">
        <w:rPr>
          <w:rFonts w:ascii="Times New Roman" w:hAnsi="Times New Roman"/>
          <w:sz w:val="24"/>
          <w:szCs w:val="24"/>
        </w:rPr>
        <w:t>в) программное обеспечение и Интернет-ресу</w:t>
      </w:r>
      <w:r w:rsidR="00052F69" w:rsidRPr="00B25F76">
        <w:rPr>
          <w:rFonts w:ascii="Times New Roman" w:hAnsi="Times New Roman"/>
          <w:sz w:val="24"/>
          <w:szCs w:val="24"/>
        </w:rPr>
        <w:t xml:space="preserve">рсы </w:t>
      </w:r>
    </w:p>
    <w:p w:rsidR="00954B4F" w:rsidRPr="00B25F76" w:rsidRDefault="009C348D" w:rsidP="004D693A">
      <w:pPr>
        <w:pStyle w:val="a"/>
        <w:numPr>
          <w:ilvl w:val="0"/>
          <w:numId w:val="7"/>
        </w:numPr>
        <w:spacing w:after="0"/>
        <w:ind w:left="0" w:firstLine="851"/>
        <w:rPr>
          <w:sz w:val="24"/>
          <w:szCs w:val="24"/>
          <w:lang w:val="en-US"/>
        </w:rPr>
      </w:pPr>
      <w:bookmarkStart w:id="2" w:name="lit_Intel"/>
      <w:r w:rsidRPr="00B25F76">
        <w:rPr>
          <w:sz w:val="24"/>
          <w:szCs w:val="24"/>
          <w:lang w:val="en-US"/>
        </w:rPr>
        <w:t>YALMIP Wiki </w:t>
      </w:r>
      <w:hyperlink r:id="rId47" w:tgtFrame="_blank" w:history="1">
        <w:r w:rsidRPr="00B25F76">
          <w:rPr>
            <w:sz w:val="24"/>
            <w:szCs w:val="24"/>
            <w:lang w:val="en-US"/>
          </w:rPr>
          <w:t>http://users.isy.liu.se/johanl/yalmip/</w:t>
        </w:r>
      </w:hyperlink>
      <w:bookmarkEnd w:id="2"/>
    </w:p>
    <w:p w:rsidR="00794CAF" w:rsidRPr="00B25F76" w:rsidRDefault="00794CAF" w:rsidP="004D693A">
      <w:pPr>
        <w:pStyle w:val="a"/>
        <w:numPr>
          <w:ilvl w:val="0"/>
          <w:numId w:val="7"/>
        </w:numPr>
        <w:spacing w:after="0"/>
        <w:ind w:left="0" w:firstLine="851"/>
        <w:rPr>
          <w:sz w:val="24"/>
          <w:szCs w:val="24"/>
          <w:lang w:val="en-US"/>
        </w:rPr>
      </w:pPr>
      <w:r w:rsidRPr="00B25F76">
        <w:rPr>
          <w:sz w:val="24"/>
          <w:szCs w:val="24"/>
          <w:lang w:val="en-US"/>
        </w:rPr>
        <w:t>Scilab http://www.scilab.org/</w:t>
      </w:r>
    </w:p>
    <w:p w:rsidR="00954B4F" w:rsidRPr="00B25F76" w:rsidRDefault="00954B4F" w:rsidP="009C34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C4D0D" w:rsidRPr="00B25F76" w:rsidRDefault="00F64CB8" w:rsidP="009C34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5F76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 </w:t>
      </w:r>
    </w:p>
    <w:p w:rsidR="003948C8" w:rsidRDefault="003948C8" w:rsidP="003948C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Учебные аудитории для проведения занятий лекционного типа, занятий семинарского типа (оснащенные проектором), групповых и индивидуальных консультаций, текущего контроля и промежуточной аттестации, помещения для самостоятельной работы обучающихся, оснащенные компьютерной техникой с возможностью подключения к сети "Интернет", обеспечением доступа в электронную информационно-образовательную среду ННГУ. </w:t>
      </w:r>
      <w:r>
        <w:rPr>
          <w:rFonts w:ascii="Times New Roman" w:hAnsi="Times New Roman"/>
          <w:sz w:val="24"/>
          <w:szCs w:val="24"/>
        </w:rPr>
        <w:t>Наличие рекомендованной литературы.</w:t>
      </w:r>
    </w:p>
    <w:p w:rsidR="003948C8" w:rsidRDefault="003948C8" w:rsidP="003948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2878">
        <w:rPr>
          <w:rFonts w:ascii="Times New Roman" w:hAnsi="Times New Roman"/>
          <w:sz w:val="24"/>
          <w:szCs w:val="24"/>
        </w:rPr>
        <w:t xml:space="preserve"> </w:t>
      </w:r>
      <w:r w:rsidRPr="00A83949">
        <w:rPr>
          <w:rFonts w:ascii="Times New Roman" w:hAnsi="Times New Roman"/>
          <w:sz w:val="24"/>
          <w:szCs w:val="24"/>
          <w:lang w:eastAsia="ar-SA"/>
        </w:rPr>
        <w:t xml:space="preserve">Компьютерный класс, оснащенный </w:t>
      </w:r>
      <w:r>
        <w:rPr>
          <w:rFonts w:ascii="Times New Roman" w:hAnsi="Times New Roman"/>
          <w:sz w:val="24"/>
          <w:szCs w:val="24"/>
          <w:lang w:eastAsia="ar-SA"/>
        </w:rPr>
        <w:t>необходимым программным обеспечением:</w:t>
      </w:r>
    </w:p>
    <w:p w:rsidR="003948C8" w:rsidRDefault="003948C8" w:rsidP="003948C8">
      <w:pPr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операционные</w:t>
      </w:r>
      <w:r>
        <w:rPr>
          <w:rFonts w:ascii="Times New Roman" w:hAnsi="Times New Roman"/>
          <w:sz w:val="24"/>
          <w:szCs w:val="24"/>
        </w:rPr>
        <w:t xml:space="preserve"> системы семейства Microsoft Windows, – лицензия по подписке Microsoft Imagine;</w:t>
      </w:r>
    </w:p>
    <w:p w:rsidR="003948C8" w:rsidRPr="00715AFD" w:rsidRDefault="003948C8" w:rsidP="003948C8">
      <w:pPr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15AFD">
        <w:rPr>
          <w:rFonts w:ascii="Times New Roman" w:hAnsi="Times New Roman"/>
          <w:sz w:val="24"/>
          <w:szCs w:val="24"/>
          <w:lang w:eastAsia="ar-SA"/>
        </w:rPr>
        <w:t xml:space="preserve">свободно распространяемое бесплатное программное обеспечение (пакет Scilab </w:t>
      </w:r>
      <w:hyperlink r:id="rId48" w:history="1">
        <w:r w:rsidRPr="00715AFD">
          <w:rPr>
            <w:rStyle w:val="afb"/>
            <w:rFonts w:ascii="Times New Roman" w:hAnsi="Times New Roman"/>
            <w:sz w:val="24"/>
            <w:szCs w:val="24"/>
            <w:lang w:eastAsia="ar-SA"/>
          </w:rPr>
          <w:t>http://www.scilab.org</w:t>
        </w:r>
      </w:hyperlink>
      <w:r w:rsidRPr="00715AFD">
        <w:rPr>
          <w:rFonts w:ascii="Times New Roman" w:hAnsi="Times New Roman"/>
          <w:sz w:val="24"/>
          <w:szCs w:val="24"/>
          <w:lang w:eastAsia="ar-SA"/>
        </w:rPr>
        <w:t xml:space="preserve">, пакет YALMIP – </w:t>
      </w:r>
      <w:hyperlink r:id="rId49" w:history="1">
        <w:r w:rsidRPr="00715AFD">
          <w:rPr>
            <w:rStyle w:val="afb"/>
            <w:rFonts w:ascii="Times New Roman" w:hAnsi="Times New Roman"/>
            <w:sz w:val="24"/>
            <w:szCs w:val="24"/>
            <w:lang w:eastAsia="ar-SA"/>
          </w:rPr>
          <w:t>http://users.isy.liu.se/johanl/yalmip/</w:t>
        </w:r>
      </w:hyperlink>
      <w:r w:rsidRPr="00715AFD">
        <w:rPr>
          <w:rFonts w:ascii="Times New Roman" w:hAnsi="Times New Roman"/>
          <w:sz w:val="24"/>
          <w:szCs w:val="24"/>
          <w:lang w:eastAsia="ar-SA"/>
        </w:rPr>
        <w:t xml:space="preserve">, решатель SeDuMi – </w:t>
      </w:r>
      <w:hyperlink r:id="rId50" w:history="1">
        <w:r w:rsidRPr="00715AFD">
          <w:rPr>
            <w:rStyle w:val="afb"/>
            <w:rFonts w:ascii="Times New Roman" w:hAnsi="Times New Roman"/>
            <w:sz w:val="24"/>
            <w:szCs w:val="24"/>
            <w:lang w:eastAsia="ar-SA"/>
          </w:rPr>
          <w:t>https://yalmip.github.io/allsolvers/</w:t>
        </w:r>
      </w:hyperlink>
      <w:r w:rsidRPr="00715AFD">
        <w:rPr>
          <w:rFonts w:ascii="Times New Roman" w:hAnsi="Times New Roman"/>
          <w:sz w:val="24"/>
          <w:szCs w:val="24"/>
          <w:lang w:eastAsia="ar-SA"/>
        </w:rPr>
        <w:t>).</w:t>
      </w:r>
    </w:p>
    <w:p w:rsidR="007B168D" w:rsidRDefault="007B168D" w:rsidP="007B168D">
      <w:pPr>
        <w:jc w:val="both"/>
        <w:rPr>
          <w:sz w:val="24"/>
          <w:szCs w:val="24"/>
        </w:rPr>
      </w:pPr>
    </w:p>
    <w:p w:rsidR="007B168D" w:rsidRDefault="007B168D" w:rsidP="007B1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B168D" w:rsidRDefault="007B168D" w:rsidP="007B16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B168D" w:rsidRDefault="007B168D" w:rsidP="00757142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Программа составлена в соответствии с требованиями ФГОС ВО по направлению подготовки 01.03.02 Прикладная математика и информатика </w:t>
      </w:r>
    </w:p>
    <w:p w:rsidR="007B168D" w:rsidRDefault="007B168D" w:rsidP="007B16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</w:t>
      </w:r>
      <w:r w:rsidR="00757142">
        <w:rPr>
          <w:rFonts w:ascii="Times New Roman" w:hAnsi="Times New Roman"/>
          <w:sz w:val="24"/>
          <w:szCs w:val="24"/>
        </w:rPr>
        <w:t xml:space="preserve">________________ </w:t>
      </w:r>
      <w:r>
        <w:rPr>
          <w:rFonts w:ascii="Times New Roman" w:hAnsi="Times New Roman"/>
          <w:sz w:val="24"/>
          <w:szCs w:val="24"/>
          <w:u w:val="single"/>
        </w:rPr>
        <w:t>П.В. Пакшин</w:t>
      </w:r>
    </w:p>
    <w:p w:rsidR="007B168D" w:rsidRDefault="007B168D" w:rsidP="007B16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 _____________</w:t>
      </w:r>
    </w:p>
    <w:p w:rsidR="007B168D" w:rsidRDefault="007B168D" w:rsidP="007B16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 ПРИН_________________ В.П. Гергель</w:t>
      </w:r>
    </w:p>
    <w:p w:rsidR="007B168D" w:rsidRDefault="007B168D" w:rsidP="00757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GoBack"/>
      <w:r>
        <w:rPr>
          <w:rFonts w:ascii="Times New Roman" w:hAnsi="Times New Roman"/>
          <w:sz w:val="24"/>
          <w:szCs w:val="24"/>
        </w:rPr>
        <w:t xml:space="preserve">Программа одобрена методической комиссией Института информационных технологий, математики и механики ННГУ им. Н.И. Лобачевского </w:t>
      </w:r>
    </w:p>
    <w:p w:rsidR="00F64CB8" w:rsidRPr="003078C1" w:rsidRDefault="00337219" w:rsidP="0075714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bookmarkEnd w:id="3"/>
      <w:r>
        <w:rPr>
          <w:rFonts w:ascii="Times New Roman" w:hAnsi="Times New Roman"/>
          <w:sz w:val="24"/>
          <w:szCs w:val="24"/>
          <w:u w:val="single"/>
        </w:rPr>
        <w:t xml:space="preserve">29 августа 2017 </w:t>
      </w:r>
      <w:r>
        <w:rPr>
          <w:rFonts w:ascii="Times New Roman" w:hAnsi="Times New Roman"/>
          <w:sz w:val="24"/>
          <w:szCs w:val="24"/>
        </w:rPr>
        <w:t xml:space="preserve">года, протокол </w:t>
      </w:r>
      <w:r>
        <w:rPr>
          <w:rFonts w:ascii="Times New Roman" w:hAnsi="Times New Roman"/>
          <w:sz w:val="24"/>
          <w:szCs w:val="24"/>
          <w:u w:val="single"/>
        </w:rPr>
        <w:t>№ 20</w:t>
      </w:r>
    </w:p>
    <w:sectPr w:rsidR="00F64CB8" w:rsidRPr="003078C1" w:rsidSect="00937707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972" w:rsidRDefault="006A1972">
      <w:r>
        <w:separator/>
      </w:r>
    </w:p>
  </w:endnote>
  <w:endnote w:type="continuationSeparator" w:id="0">
    <w:p w:rsidR="006A1972" w:rsidRDefault="006A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76" w:rsidRDefault="00B25F76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F76" w:rsidRDefault="00B25F76" w:rsidP="0002192E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76" w:rsidRDefault="00B25F76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57142">
      <w:rPr>
        <w:rStyle w:val="a9"/>
        <w:noProof/>
      </w:rPr>
      <w:t>14</w:t>
    </w:r>
    <w:r>
      <w:rPr>
        <w:rStyle w:val="a9"/>
      </w:rPr>
      <w:fldChar w:fldCharType="end"/>
    </w:r>
  </w:p>
  <w:p w:rsidR="00B25F76" w:rsidRDefault="00B25F76" w:rsidP="0002192E">
    <w:pPr>
      <w:pStyle w:val="a8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76" w:rsidRDefault="00B25F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972" w:rsidRDefault="006A1972">
      <w:r>
        <w:separator/>
      </w:r>
    </w:p>
  </w:footnote>
  <w:footnote w:type="continuationSeparator" w:id="0">
    <w:p w:rsidR="006A1972" w:rsidRDefault="006A1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76" w:rsidRDefault="00B25F76">
    <w:pPr>
      <w:pStyle w:val="af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76" w:rsidRDefault="00B25F76">
    <w:pPr>
      <w:pStyle w:val="af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76" w:rsidRDefault="00B25F76">
    <w:pPr>
      <w:pStyle w:val="a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FAE23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3" w15:restartNumberingAfterBreak="0">
    <w:nsid w:val="1452475F"/>
    <w:multiLevelType w:val="hybridMultilevel"/>
    <w:tmpl w:val="49328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C62E58"/>
    <w:multiLevelType w:val="multilevel"/>
    <w:tmpl w:val="461E548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2A7742EB"/>
    <w:multiLevelType w:val="hybridMultilevel"/>
    <w:tmpl w:val="F16C50C8"/>
    <w:lvl w:ilvl="0" w:tplc="57D04D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0458F5"/>
    <w:multiLevelType w:val="hybridMultilevel"/>
    <w:tmpl w:val="9572BAA2"/>
    <w:lvl w:ilvl="0" w:tplc="63F41DA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3F1960F9"/>
    <w:multiLevelType w:val="hybridMultilevel"/>
    <w:tmpl w:val="D09A555A"/>
    <w:lvl w:ilvl="0" w:tplc="04190001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09" w:hanging="360"/>
      </w:pPr>
    </w:lvl>
    <w:lvl w:ilvl="2" w:tplc="04190005" w:tentative="1">
      <w:start w:val="1"/>
      <w:numFmt w:val="lowerRoman"/>
      <w:lvlText w:val="%3."/>
      <w:lvlJc w:val="right"/>
      <w:pPr>
        <w:ind w:left="2129" w:hanging="180"/>
      </w:pPr>
    </w:lvl>
    <w:lvl w:ilvl="3" w:tplc="04190001" w:tentative="1">
      <w:start w:val="1"/>
      <w:numFmt w:val="decimal"/>
      <w:lvlText w:val="%4."/>
      <w:lvlJc w:val="left"/>
      <w:pPr>
        <w:ind w:left="2849" w:hanging="360"/>
      </w:pPr>
    </w:lvl>
    <w:lvl w:ilvl="4" w:tplc="04190003" w:tentative="1">
      <w:start w:val="1"/>
      <w:numFmt w:val="lowerLetter"/>
      <w:lvlText w:val="%5."/>
      <w:lvlJc w:val="left"/>
      <w:pPr>
        <w:ind w:left="3569" w:hanging="360"/>
      </w:pPr>
    </w:lvl>
    <w:lvl w:ilvl="5" w:tplc="04190005" w:tentative="1">
      <w:start w:val="1"/>
      <w:numFmt w:val="lowerRoman"/>
      <w:lvlText w:val="%6."/>
      <w:lvlJc w:val="right"/>
      <w:pPr>
        <w:ind w:left="4289" w:hanging="180"/>
      </w:pPr>
    </w:lvl>
    <w:lvl w:ilvl="6" w:tplc="04190001" w:tentative="1">
      <w:start w:val="1"/>
      <w:numFmt w:val="decimal"/>
      <w:lvlText w:val="%7."/>
      <w:lvlJc w:val="left"/>
      <w:pPr>
        <w:ind w:left="5009" w:hanging="360"/>
      </w:pPr>
    </w:lvl>
    <w:lvl w:ilvl="7" w:tplc="04190003" w:tentative="1">
      <w:start w:val="1"/>
      <w:numFmt w:val="lowerLetter"/>
      <w:lvlText w:val="%8."/>
      <w:lvlJc w:val="left"/>
      <w:pPr>
        <w:ind w:left="5729" w:hanging="360"/>
      </w:pPr>
    </w:lvl>
    <w:lvl w:ilvl="8" w:tplc="04190005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8" w15:restartNumberingAfterBreak="0">
    <w:nsid w:val="492B4D0D"/>
    <w:multiLevelType w:val="hybridMultilevel"/>
    <w:tmpl w:val="61EAAF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E5A23F8"/>
    <w:multiLevelType w:val="hybridMultilevel"/>
    <w:tmpl w:val="14961F94"/>
    <w:lvl w:ilvl="0" w:tplc="57D04D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0575BE3"/>
    <w:multiLevelType w:val="multilevel"/>
    <w:tmpl w:val="18EEC822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  <w:lang w:val="en-US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11" w15:restartNumberingAfterBreak="0">
    <w:nsid w:val="54977615"/>
    <w:multiLevelType w:val="hybridMultilevel"/>
    <w:tmpl w:val="49328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016131"/>
    <w:multiLevelType w:val="hybridMultilevel"/>
    <w:tmpl w:val="9572BAA2"/>
    <w:lvl w:ilvl="0" w:tplc="63F41DA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5B20111C"/>
    <w:multiLevelType w:val="hybridMultilevel"/>
    <w:tmpl w:val="0EDC7252"/>
    <w:lvl w:ilvl="0" w:tplc="0419000F">
      <w:start w:val="1"/>
      <w:numFmt w:val="decimal"/>
      <w:lvlText w:val="%1."/>
      <w:lvlJc w:val="left"/>
      <w:pPr>
        <w:ind w:left="1769" w:hanging="360"/>
      </w:pPr>
    </w:lvl>
    <w:lvl w:ilvl="1" w:tplc="04190019" w:tentative="1">
      <w:start w:val="1"/>
      <w:numFmt w:val="lowerLetter"/>
      <w:lvlText w:val="%2."/>
      <w:lvlJc w:val="left"/>
      <w:pPr>
        <w:ind w:left="2489" w:hanging="360"/>
      </w:pPr>
    </w:lvl>
    <w:lvl w:ilvl="2" w:tplc="0419001B" w:tentative="1">
      <w:start w:val="1"/>
      <w:numFmt w:val="lowerRoman"/>
      <w:lvlText w:val="%3."/>
      <w:lvlJc w:val="right"/>
      <w:pPr>
        <w:ind w:left="3209" w:hanging="180"/>
      </w:pPr>
    </w:lvl>
    <w:lvl w:ilvl="3" w:tplc="0419000F" w:tentative="1">
      <w:start w:val="1"/>
      <w:numFmt w:val="decimal"/>
      <w:lvlText w:val="%4."/>
      <w:lvlJc w:val="left"/>
      <w:pPr>
        <w:ind w:left="3929" w:hanging="360"/>
      </w:pPr>
    </w:lvl>
    <w:lvl w:ilvl="4" w:tplc="04190019" w:tentative="1">
      <w:start w:val="1"/>
      <w:numFmt w:val="lowerLetter"/>
      <w:lvlText w:val="%5."/>
      <w:lvlJc w:val="left"/>
      <w:pPr>
        <w:ind w:left="4649" w:hanging="360"/>
      </w:pPr>
    </w:lvl>
    <w:lvl w:ilvl="5" w:tplc="0419001B" w:tentative="1">
      <w:start w:val="1"/>
      <w:numFmt w:val="lowerRoman"/>
      <w:lvlText w:val="%6."/>
      <w:lvlJc w:val="right"/>
      <w:pPr>
        <w:ind w:left="5369" w:hanging="180"/>
      </w:pPr>
    </w:lvl>
    <w:lvl w:ilvl="6" w:tplc="0419000F" w:tentative="1">
      <w:start w:val="1"/>
      <w:numFmt w:val="decimal"/>
      <w:lvlText w:val="%7."/>
      <w:lvlJc w:val="left"/>
      <w:pPr>
        <w:ind w:left="6089" w:hanging="360"/>
      </w:pPr>
    </w:lvl>
    <w:lvl w:ilvl="7" w:tplc="04190019" w:tentative="1">
      <w:start w:val="1"/>
      <w:numFmt w:val="lowerLetter"/>
      <w:lvlText w:val="%8."/>
      <w:lvlJc w:val="left"/>
      <w:pPr>
        <w:ind w:left="6809" w:hanging="360"/>
      </w:pPr>
    </w:lvl>
    <w:lvl w:ilvl="8" w:tplc="0419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14" w15:restartNumberingAfterBreak="0">
    <w:nsid w:val="5EB3339B"/>
    <w:multiLevelType w:val="hybridMultilevel"/>
    <w:tmpl w:val="B66E0A1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5" w15:restartNumberingAfterBreak="0">
    <w:nsid w:val="5EB80DBE"/>
    <w:multiLevelType w:val="hybridMultilevel"/>
    <w:tmpl w:val="6F161C8A"/>
    <w:lvl w:ilvl="0" w:tplc="C4C690F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5B7491"/>
    <w:multiLevelType w:val="multilevel"/>
    <w:tmpl w:val="779276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39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2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2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45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28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480" w:hanging="1800"/>
      </w:pPr>
      <w:rPr>
        <w:rFonts w:hint="default"/>
        <w:i w:val="0"/>
      </w:rPr>
    </w:lvl>
  </w:abstractNum>
  <w:abstractNum w:abstractNumId="17" w15:restartNumberingAfterBreak="0">
    <w:nsid w:val="7760706A"/>
    <w:multiLevelType w:val="hybridMultilevel"/>
    <w:tmpl w:val="A6DA7408"/>
    <w:lvl w:ilvl="0" w:tplc="57D04DC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7DD249F"/>
    <w:multiLevelType w:val="hybridMultilevel"/>
    <w:tmpl w:val="AFACDE9E"/>
    <w:lvl w:ilvl="0" w:tplc="04190001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09" w:hanging="360"/>
      </w:pPr>
    </w:lvl>
    <w:lvl w:ilvl="2" w:tplc="04190005" w:tentative="1">
      <w:start w:val="1"/>
      <w:numFmt w:val="lowerRoman"/>
      <w:lvlText w:val="%3."/>
      <w:lvlJc w:val="right"/>
      <w:pPr>
        <w:ind w:left="2129" w:hanging="180"/>
      </w:pPr>
    </w:lvl>
    <w:lvl w:ilvl="3" w:tplc="04190001" w:tentative="1">
      <w:start w:val="1"/>
      <w:numFmt w:val="decimal"/>
      <w:lvlText w:val="%4."/>
      <w:lvlJc w:val="left"/>
      <w:pPr>
        <w:ind w:left="2849" w:hanging="360"/>
      </w:pPr>
    </w:lvl>
    <w:lvl w:ilvl="4" w:tplc="04190003" w:tentative="1">
      <w:start w:val="1"/>
      <w:numFmt w:val="lowerLetter"/>
      <w:lvlText w:val="%5."/>
      <w:lvlJc w:val="left"/>
      <w:pPr>
        <w:ind w:left="3569" w:hanging="360"/>
      </w:pPr>
    </w:lvl>
    <w:lvl w:ilvl="5" w:tplc="04190005" w:tentative="1">
      <w:start w:val="1"/>
      <w:numFmt w:val="lowerRoman"/>
      <w:lvlText w:val="%6."/>
      <w:lvlJc w:val="right"/>
      <w:pPr>
        <w:ind w:left="4289" w:hanging="180"/>
      </w:pPr>
    </w:lvl>
    <w:lvl w:ilvl="6" w:tplc="04190001" w:tentative="1">
      <w:start w:val="1"/>
      <w:numFmt w:val="decimal"/>
      <w:lvlText w:val="%7."/>
      <w:lvlJc w:val="left"/>
      <w:pPr>
        <w:ind w:left="5009" w:hanging="360"/>
      </w:pPr>
    </w:lvl>
    <w:lvl w:ilvl="7" w:tplc="04190003" w:tentative="1">
      <w:start w:val="1"/>
      <w:numFmt w:val="lowerLetter"/>
      <w:lvlText w:val="%8."/>
      <w:lvlJc w:val="left"/>
      <w:pPr>
        <w:ind w:left="5729" w:hanging="360"/>
      </w:pPr>
    </w:lvl>
    <w:lvl w:ilvl="8" w:tplc="04190005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9" w15:restartNumberingAfterBreak="0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20" w15:restartNumberingAfterBreak="0">
    <w:nsid w:val="7CE54361"/>
    <w:multiLevelType w:val="hybridMultilevel"/>
    <w:tmpl w:val="4BDED0C0"/>
    <w:lvl w:ilvl="0" w:tplc="5D40C5A6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07669"/>
    <w:multiLevelType w:val="hybridMultilevel"/>
    <w:tmpl w:val="DF1CD088"/>
    <w:lvl w:ilvl="0" w:tplc="DC6E2AA2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D4F0A"/>
    <w:multiLevelType w:val="hybridMultilevel"/>
    <w:tmpl w:val="E708B9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9"/>
  </w:num>
  <w:num w:numId="3">
    <w:abstractNumId w:val="0"/>
  </w:num>
  <w:num w:numId="4">
    <w:abstractNumId w:val="18"/>
  </w:num>
  <w:num w:numId="5">
    <w:abstractNumId w:val="22"/>
  </w:num>
  <w:num w:numId="6">
    <w:abstractNumId w:val="3"/>
  </w:num>
  <w:num w:numId="7">
    <w:abstractNumId w:val="0"/>
    <w:lvlOverride w:ilvl="0">
      <w:startOverride w:val="1"/>
    </w:lvlOverride>
  </w:num>
  <w:num w:numId="8">
    <w:abstractNumId w:val="5"/>
  </w:num>
  <w:num w:numId="9">
    <w:abstractNumId w:val="9"/>
  </w:num>
  <w:num w:numId="10">
    <w:abstractNumId w:val="17"/>
  </w:num>
  <w:num w:numId="11">
    <w:abstractNumId w:val="12"/>
  </w:num>
  <w:num w:numId="12">
    <w:abstractNumId w:val="11"/>
  </w:num>
  <w:num w:numId="13">
    <w:abstractNumId w:val="6"/>
  </w:num>
  <w:num w:numId="14">
    <w:abstractNumId w:val="15"/>
  </w:num>
  <w:num w:numId="15">
    <w:abstractNumId w:val="14"/>
  </w:num>
  <w:num w:numId="16">
    <w:abstractNumId w:val="20"/>
  </w:num>
  <w:num w:numId="17">
    <w:abstractNumId w:val="4"/>
  </w:num>
  <w:num w:numId="18">
    <w:abstractNumId w:val="21"/>
  </w:num>
  <w:num w:numId="19">
    <w:abstractNumId w:val="7"/>
  </w:num>
  <w:num w:numId="20">
    <w:abstractNumId w:val="13"/>
  </w:num>
  <w:num w:numId="21">
    <w:abstractNumId w:val="16"/>
  </w:num>
  <w:num w:numId="2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CB8"/>
    <w:rsid w:val="000012C1"/>
    <w:rsid w:val="00002F86"/>
    <w:rsid w:val="00004E7E"/>
    <w:rsid w:val="000117C1"/>
    <w:rsid w:val="0002192E"/>
    <w:rsid w:val="00025837"/>
    <w:rsid w:val="00025CDC"/>
    <w:rsid w:val="000273A7"/>
    <w:rsid w:val="0003482B"/>
    <w:rsid w:val="000362AB"/>
    <w:rsid w:val="00037A61"/>
    <w:rsid w:val="00051C60"/>
    <w:rsid w:val="00052F69"/>
    <w:rsid w:val="00052FF1"/>
    <w:rsid w:val="00055795"/>
    <w:rsid w:val="00057016"/>
    <w:rsid w:val="0005785E"/>
    <w:rsid w:val="000626BE"/>
    <w:rsid w:val="000637D3"/>
    <w:rsid w:val="00066658"/>
    <w:rsid w:val="00067924"/>
    <w:rsid w:val="00070959"/>
    <w:rsid w:val="00072315"/>
    <w:rsid w:val="00075384"/>
    <w:rsid w:val="00075777"/>
    <w:rsid w:val="00076ECF"/>
    <w:rsid w:val="00081A17"/>
    <w:rsid w:val="000904A4"/>
    <w:rsid w:val="000907D0"/>
    <w:rsid w:val="0009415C"/>
    <w:rsid w:val="000949A5"/>
    <w:rsid w:val="00095B91"/>
    <w:rsid w:val="00097E50"/>
    <w:rsid w:val="000A0008"/>
    <w:rsid w:val="000A1342"/>
    <w:rsid w:val="000A4432"/>
    <w:rsid w:val="000A53A7"/>
    <w:rsid w:val="000A5958"/>
    <w:rsid w:val="000B21E7"/>
    <w:rsid w:val="000B5097"/>
    <w:rsid w:val="000B58A4"/>
    <w:rsid w:val="000B6195"/>
    <w:rsid w:val="000C3C68"/>
    <w:rsid w:val="000C782D"/>
    <w:rsid w:val="000D1D8C"/>
    <w:rsid w:val="000E1BFF"/>
    <w:rsid w:val="000E5220"/>
    <w:rsid w:val="00101B85"/>
    <w:rsid w:val="00102FC9"/>
    <w:rsid w:val="00104515"/>
    <w:rsid w:val="00105FA7"/>
    <w:rsid w:val="00106053"/>
    <w:rsid w:val="001124D8"/>
    <w:rsid w:val="00112CE4"/>
    <w:rsid w:val="00116AE5"/>
    <w:rsid w:val="001171E4"/>
    <w:rsid w:val="00123524"/>
    <w:rsid w:val="00130028"/>
    <w:rsid w:val="00141489"/>
    <w:rsid w:val="001453C3"/>
    <w:rsid w:val="00146E54"/>
    <w:rsid w:val="001556AC"/>
    <w:rsid w:val="00163D2D"/>
    <w:rsid w:val="0016565B"/>
    <w:rsid w:val="00167FE9"/>
    <w:rsid w:val="00173304"/>
    <w:rsid w:val="00180F19"/>
    <w:rsid w:val="00183EE7"/>
    <w:rsid w:val="00185B39"/>
    <w:rsid w:val="00191DF5"/>
    <w:rsid w:val="00196202"/>
    <w:rsid w:val="001A1E26"/>
    <w:rsid w:val="001A2F8C"/>
    <w:rsid w:val="001A3835"/>
    <w:rsid w:val="001B0686"/>
    <w:rsid w:val="001B319F"/>
    <w:rsid w:val="001B3CDE"/>
    <w:rsid w:val="001B46B5"/>
    <w:rsid w:val="001B51FD"/>
    <w:rsid w:val="001B7E05"/>
    <w:rsid w:val="001C0ACA"/>
    <w:rsid w:val="001C1E36"/>
    <w:rsid w:val="001C41F5"/>
    <w:rsid w:val="001C4B51"/>
    <w:rsid w:val="001C6207"/>
    <w:rsid w:val="001C7396"/>
    <w:rsid w:val="001D0273"/>
    <w:rsid w:val="001D23B9"/>
    <w:rsid w:val="001D5BD3"/>
    <w:rsid w:val="001D76BF"/>
    <w:rsid w:val="001E1993"/>
    <w:rsid w:val="001E2B00"/>
    <w:rsid w:val="001E6B8E"/>
    <w:rsid w:val="001E7D8E"/>
    <w:rsid w:val="001F1C69"/>
    <w:rsid w:val="001F2B3A"/>
    <w:rsid w:val="001F33D1"/>
    <w:rsid w:val="001F7AED"/>
    <w:rsid w:val="002036F5"/>
    <w:rsid w:val="002038E8"/>
    <w:rsid w:val="00211D0C"/>
    <w:rsid w:val="002169F6"/>
    <w:rsid w:val="0022348D"/>
    <w:rsid w:val="00241ED5"/>
    <w:rsid w:val="00245E1D"/>
    <w:rsid w:val="00250383"/>
    <w:rsid w:val="00252494"/>
    <w:rsid w:val="0025602A"/>
    <w:rsid w:val="00263048"/>
    <w:rsid w:val="00266523"/>
    <w:rsid w:val="00270823"/>
    <w:rsid w:val="00270B01"/>
    <w:rsid w:val="00271321"/>
    <w:rsid w:val="002764AB"/>
    <w:rsid w:val="00276BB6"/>
    <w:rsid w:val="00277EBC"/>
    <w:rsid w:val="0028423F"/>
    <w:rsid w:val="00284A8E"/>
    <w:rsid w:val="00286F87"/>
    <w:rsid w:val="002873ED"/>
    <w:rsid w:val="0028768D"/>
    <w:rsid w:val="0029297D"/>
    <w:rsid w:val="00292EB3"/>
    <w:rsid w:val="00294F1D"/>
    <w:rsid w:val="00297507"/>
    <w:rsid w:val="002A2585"/>
    <w:rsid w:val="002B0570"/>
    <w:rsid w:val="002B29A4"/>
    <w:rsid w:val="002B73ED"/>
    <w:rsid w:val="002B762D"/>
    <w:rsid w:val="002D141E"/>
    <w:rsid w:val="002D4B2C"/>
    <w:rsid w:val="002D54B1"/>
    <w:rsid w:val="002E0C73"/>
    <w:rsid w:val="002E3571"/>
    <w:rsid w:val="002E5D6A"/>
    <w:rsid w:val="002E697E"/>
    <w:rsid w:val="002F1B54"/>
    <w:rsid w:val="002F400E"/>
    <w:rsid w:val="002F7A31"/>
    <w:rsid w:val="00300F97"/>
    <w:rsid w:val="003078C1"/>
    <w:rsid w:val="00307D84"/>
    <w:rsid w:val="003146B4"/>
    <w:rsid w:val="00314981"/>
    <w:rsid w:val="003157B8"/>
    <w:rsid w:val="00315940"/>
    <w:rsid w:val="00321933"/>
    <w:rsid w:val="00322AAD"/>
    <w:rsid w:val="00323191"/>
    <w:rsid w:val="00324F8D"/>
    <w:rsid w:val="00327E30"/>
    <w:rsid w:val="00331B27"/>
    <w:rsid w:val="00337219"/>
    <w:rsid w:val="003414C6"/>
    <w:rsid w:val="00342780"/>
    <w:rsid w:val="00342C41"/>
    <w:rsid w:val="00350CE6"/>
    <w:rsid w:val="003543EE"/>
    <w:rsid w:val="00360E1A"/>
    <w:rsid w:val="0036132C"/>
    <w:rsid w:val="0036577B"/>
    <w:rsid w:val="00367563"/>
    <w:rsid w:val="003706A8"/>
    <w:rsid w:val="00375C66"/>
    <w:rsid w:val="003823E9"/>
    <w:rsid w:val="00382695"/>
    <w:rsid w:val="00384772"/>
    <w:rsid w:val="0038481A"/>
    <w:rsid w:val="0038490F"/>
    <w:rsid w:val="003852C1"/>
    <w:rsid w:val="00390172"/>
    <w:rsid w:val="003921D0"/>
    <w:rsid w:val="00393B12"/>
    <w:rsid w:val="00393B92"/>
    <w:rsid w:val="0039405A"/>
    <w:rsid w:val="003948C8"/>
    <w:rsid w:val="003977D3"/>
    <w:rsid w:val="003A1888"/>
    <w:rsid w:val="003A454B"/>
    <w:rsid w:val="003A63FA"/>
    <w:rsid w:val="003B0941"/>
    <w:rsid w:val="003B385F"/>
    <w:rsid w:val="003B447F"/>
    <w:rsid w:val="003B795B"/>
    <w:rsid w:val="003B7F59"/>
    <w:rsid w:val="003C11F8"/>
    <w:rsid w:val="003C3D93"/>
    <w:rsid w:val="003C751D"/>
    <w:rsid w:val="003E2D9C"/>
    <w:rsid w:val="003E3514"/>
    <w:rsid w:val="003E5334"/>
    <w:rsid w:val="003F1C74"/>
    <w:rsid w:val="003F1F68"/>
    <w:rsid w:val="003F5B5B"/>
    <w:rsid w:val="003F7101"/>
    <w:rsid w:val="003F7541"/>
    <w:rsid w:val="004025BD"/>
    <w:rsid w:val="004050E2"/>
    <w:rsid w:val="004056AF"/>
    <w:rsid w:val="00405AF0"/>
    <w:rsid w:val="00407250"/>
    <w:rsid w:val="00407BFC"/>
    <w:rsid w:val="00412745"/>
    <w:rsid w:val="0041590A"/>
    <w:rsid w:val="00421DD4"/>
    <w:rsid w:val="00421FC5"/>
    <w:rsid w:val="004221DB"/>
    <w:rsid w:val="00423593"/>
    <w:rsid w:val="00424F2C"/>
    <w:rsid w:val="004253BC"/>
    <w:rsid w:val="00425904"/>
    <w:rsid w:val="00426A6A"/>
    <w:rsid w:val="00427F8F"/>
    <w:rsid w:val="0043159F"/>
    <w:rsid w:val="004356A3"/>
    <w:rsid w:val="0043588D"/>
    <w:rsid w:val="00436834"/>
    <w:rsid w:val="00436C98"/>
    <w:rsid w:val="0044239D"/>
    <w:rsid w:val="004441FE"/>
    <w:rsid w:val="00445926"/>
    <w:rsid w:val="00446EBB"/>
    <w:rsid w:val="00452908"/>
    <w:rsid w:val="00453020"/>
    <w:rsid w:val="00453AFE"/>
    <w:rsid w:val="00453E93"/>
    <w:rsid w:val="00455A6D"/>
    <w:rsid w:val="00457583"/>
    <w:rsid w:val="00464C78"/>
    <w:rsid w:val="004665B7"/>
    <w:rsid w:val="00471DAB"/>
    <w:rsid w:val="00471E61"/>
    <w:rsid w:val="0047321C"/>
    <w:rsid w:val="00477BED"/>
    <w:rsid w:val="00484742"/>
    <w:rsid w:val="0048681E"/>
    <w:rsid w:val="00490630"/>
    <w:rsid w:val="00490763"/>
    <w:rsid w:val="00492B27"/>
    <w:rsid w:val="00494515"/>
    <w:rsid w:val="00495C7E"/>
    <w:rsid w:val="00497387"/>
    <w:rsid w:val="004A0BED"/>
    <w:rsid w:val="004A289A"/>
    <w:rsid w:val="004B4267"/>
    <w:rsid w:val="004B4504"/>
    <w:rsid w:val="004C4060"/>
    <w:rsid w:val="004C574C"/>
    <w:rsid w:val="004D24B0"/>
    <w:rsid w:val="004D4AC7"/>
    <w:rsid w:val="004D5199"/>
    <w:rsid w:val="004D693A"/>
    <w:rsid w:val="004E09D2"/>
    <w:rsid w:val="004E1C7B"/>
    <w:rsid w:val="004E41AA"/>
    <w:rsid w:val="004E5396"/>
    <w:rsid w:val="004E5B0E"/>
    <w:rsid w:val="004F3474"/>
    <w:rsid w:val="004F416E"/>
    <w:rsid w:val="004F66D0"/>
    <w:rsid w:val="004F7BA0"/>
    <w:rsid w:val="004F7F88"/>
    <w:rsid w:val="00501DF0"/>
    <w:rsid w:val="00503B29"/>
    <w:rsid w:val="00505DA7"/>
    <w:rsid w:val="00507CC7"/>
    <w:rsid w:val="00507EC8"/>
    <w:rsid w:val="00511C8B"/>
    <w:rsid w:val="00513956"/>
    <w:rsid w:val="00516097"/>
    <w:rsid w:val="0052362E"/>
    <w:rsid w:val="00523A2F"/>
    <w:rsid w:val="00527CAE"/>
    <w:rsid w:val="00534AA3"/>
    <w:rsid w:val="00535E47"/>
    <w:rsid w:val="00537BEA"/>
    <w:rsid w:val="00541257"/>
    <w:rsid w:val="00542716"/>
    <w:rsid w:val="005428F3"/>
    <w:rsid w:val="0054298B"/>
    <w:rsid w:val="00556041"/>
    <w:rsid w:val="005604D0"/>
    <w:rsid w:val="00562A00"/>
    <w:rsid w:val="0056367F"/>
    <w:rsid w:val="0056409B"/>
    <w:rsid w:val="0057029A"/>
    <w:rsid w:val="00575AC3"/>
    <w:rsid w:val="0058416A"/>
    <w:rsid w:val="00585256"/>
    <w:rsid w:val="00592363"/>
    <w:rsid w:val="005963EF"/>
    <w:rsid w:val="005A1682"/>
    <w:rsid w:val="005A4824"/>
    <w:rsid w:val="005A77AB"/>
    <w:rsid w:val="005B2D4E"/>
    <w:rsid w:val="005B3F57"/>
    <w:rsid w:val="005B5370"/>
    <w:rsid w:val="005B568D"/>
    <w:rsid w:val="005B6BF9"/>
    <w:rsid w:val="005B6D74"/>
    <w:rsid w:val="005C18AF"/>
    <w:rsid w:val="005C301B"/>
    <w:rsid w:val="005C5F67"/>
    <w:rsid w:val="005D170B"/>
    <w:rsid w:val="005D2272"/>
    <w:rsid w:val="005D273F"/>
    <w:rsid w:val="005E4ECE"/>
    <w:rsid w:val="005F1FA7"/>
    <w:rsid w:val="005F50C0"/>
    <w:rsid w:val="005F5818"/>
    <w:rsid w:val="005F729F"/>
    <w:rsid w:val="0061107A"/>
    <w:rsid w:val="006112D9"/>
    <w:rsid w:val="00615C49"/>
    <w:rsid w:val="00636AF2"/>
    <w:rsid w:val="006405EB"/>
    <w:rsid w:val="006406FD"/>
    <w:rsid w:val="00641991"/>
    <w:rsid w:val="00643F3B"/>
    <w:rsid w:val="006522DC"/>
    <w:rsid w:val="00654676"/>
    <w:rsid w:val="00654A47"/>
    <w:rsid w:val="00656E6D"/>
    <w:rsid w:val="00657075"/>
    <w:rsid w:val="006601B1"/>
    <w:rsid w:val="00660FBB"/>
    <w:rsid w:val="0066234A"/>
    <w:rsid w:val="006659B3"/>
    <w:rsid w:val="00670FFC"/>
    <w:rsid w:val="006713DF"/>
    <w:rsid w:val="00673296"/>
    <w:rsid w:val="00675309"/>
    <w:rsid w:val="0068043C"/>
    <w:rsid w:val="00684A00"/>
    <w:rsid w:val="00691B80"/>
    <w:rsid w:val="00694E4D"/>
    <w:rsid w:val="006972F9"/>
    <w:rsid w:val="006979B5"/>
    <w:rsid w:val="006A05B8"/>
    <w:rsid w:val="006A081A"/>
    <w:rsid w:val="006A0BFB"/>
    <w:rsid w:val="006A18ED"/>
    <w:rsid w:val="006A1972"/>
    <w:rsid w:val="006B2907"/>
    <w:rsid w:val="006B2DF0"/>
    <w:rsid w:val="006B5D66"/>
    <w:rsid w:val="006B6823"/>
    <w:rsid w:val="006C0E52"/>
    <w:rsid w:val="006C12BC"/>
    <w:rsid w:val="006C4213"/>
    <w:rsid w:val="006D24E3"/>
    <w:rsid w:val="006D39EC"/>
    <w:rsid w:val="006D3A27"/>
    <w:rsid w:val="006D5B12"/>
    <w:rsid w:val="006D7AD2"/>
    <w:rsid w:val="006E0588"/>
    <w:rsid w:val="006E19B3"/>
    <w:rsid w:val="006E25CD"/>
    <w:rsid w:val="006E3676"/>
    <w:rsid w:val="006E3D05"/>
    <w:rsid w:val="006E3F86"/>
    <w:rsid w:val="006F2517"/>
    <w:rsid w:val="006F3650"/>
    <w:rsid w:val="006F76DF"/>
    <w:rsid w:val="00702C68"/>
    <w:rsid w:val="00703F1D"/>
    <w:rsid w:val="00707E03"/>
    <w:rsid w:val="007118F8"/>
    <w:rsid w:val="007139D2"/>
    <w:rsid w:val="0071594B"/>
    <w:rsid w:val="0071595E"/>
    <w:rsid w:val="00715C44"/>
    <w:rsid w:val="0071616C"/>
    <w:rsid w:val="007209EA"/>
    <w:rsid w:val="00721898"/>
    <w:rsid w:val="0072617E"/>
    <w:rsid w:val="007273FB"/>
    <w:rsid w:val="00733C76"/>
    <w:rsid w:val="00735A16"/>
    <w:rsid w:val="007376DB"/>
    <w:rsid w:val="00744F24"/>
    <w:rsid w:val="00755F78"/>
    <w:rsid w:val="007568F9"/>
    <w:rsid w:val="00757142"/>
    <w:rsid w:val="00761012"/>
    <w:rsid w:val="007620B7"/>
    <w:rsid w:val="00763F23"/>
    <w:rsid w:val="00764DE2"/>
    <w:rsid w:val="0076502C"/>
    <w:rsid w:val="0076572D"/>
    <w:rsid w:val="00780AFC"/>
    <w:rsid w:val="0078795E"/>
    <w:rsid w:val="00794809"/>
    <w:rsid w:val="00794CAF"/>
    <w:rsid w:val="00797858"/>
    <w:rsid w:val="007A0091"/>
    <w:rsid w:val="007B091C"/>
    <w:rsid w:val="007B168D"/>
    <w:rsid w:val="007B208F"/>
    <w:rsid w:val="007B2A7E"/>
    <w:rsid w:val="007B5F07"/>
    <w:rsid w:val="007B723F"/>
    <w:rsid w:val="007C0225"/>
    <w:rsid w:val="007C62D2"/>
    <w:rsid w:val="007C7ABC"/>
    <w:rsid w:val="007D02EB"/>
    <w:rsid w:val="007D090E"/>
    <w:rsid w:val="007D32F2"/>
    <w:rsid w:val="007D380B"/>
    <w:rsid w:val="007E1C51"/>
    <w:rsid w:val="007E1E90"/>
    <w:rsid w:val="007E1FA4"/>
    <w:rsid w:val="007E57D2"/>
    <w:rsid w:val="007F4EAB"/>
    <w:rsid w:val="007F7B06"/>
    <w:rsid w:val="00805E62"/>
    <w:rsid w:val="008065E5"/>
    <w:rsid w:val="00806846"/>
    <w:rsid w:val="008076FD"/>
    <w:rsid w:val="00814242"/>
    <w:rsid w:val="00814A61"/>
    <w:rsid w:val="00815266"/>
    <w:rsid w:val="00815647"/>
    <w:rsid w:val="00823287"/>
    <w:rsid w:val="0082709B"/>
    <w:rsid w:val="00831607"/>
    <w:rsid w:val="00833902"/>
    <w:rsid w:val="00835A2A"/>
    <w:rsid w:val="008412D9"/>
    <w:rsid w:val="00842545"/>
    <w:rsid w:val="00843DD6"/>
    <w:rsid w:val="008462F4"/>
    <w:rsid w:val="00846C6A"/>
    <w:rsid w:val="00850221"/>
    <w:rsid w:val="008514EC"/>
    <w:rsid w:val="00852D99"/>
    <w:rsid w:val="00854F42"/>
    <w:rsid w:val="008572D2"/>
    <w:rsid w:val="00860AE0"/>
    <w:rsid w:val="00867FFB"/>
    <w:rsid w:val="00871740"/>
    <w:rsid w:val="0087267D"/>
    <w:rsid w:val="00872737"/>
    <w:rsid w:val="008758B9"/>
    <w:rsid w:val="0087715F"/>
    <w:rsid w:val="00881994"/>
    <w:rsid w:val="00881FE9"/>
    <w:rsid w:val="008820EC"/>
    <w:rsid w:val="00886942"/>
    <w:rsid w:val="00892F2B"/>
    <w:rsid w:val="00895F07"/>
    <w:rsid w:val="00897956"/>
    <w:rsid w:val="008A1E93"/>
    <w:rsid w:val="008A4E5D"/>
    <w:rsid w:val="008A5469"/>
    <w:rsid w:val="008A7941"/>
    <w:rsid w:val="008B1B33"/>
    <w:rsid w:val="008B3798"/>
    <w:rsid w:val="008B5750"/>
    <w:rsid w:val="008C0A2A"/>
    <w:rsid w:val="008C0C8B"/>
    <w:rsid w:val="008C173A"/>
    <w:rsid w:val="008C1DE0"/>
    <w:rsid w:val="008C33EE"/>
    <w:rsid w:val="008D2B94"/>
    <w:rsid w:val="008D3B4E"/>
    <w:rsid w:val="008E5D48"/>
    <w:rsid w:val="008E5F3C"/>
    <w:rsid w:val="008E7DAD"/>
    <w:rsid w:val="008F206C"/>
    <w:rsid w:val="008F5854"/>
    <w:rsid w:val="0090222D"/>
    <w:rsid w:val="00904B06"/>
    <w:rsid w:val="0090594A"/>
    <w:rsid w:val="00907E7F"/>
    <w:rsid w:val="009122FB"/>
    <w:rsid w:val="00912645"/>
    <w:rsid w:val="009129E7"/>
    <w:rsid w:val="00917CBB"/>
    <w:rsid w:val="00924272"/>
    <w:rsid w:val="00924D44"/>
    <w:rsid w:val="00925114"/>
    <w:rsid w:val="009257F7"/>
    <w:rsid w:val="00927644"/>
    <w:rsid w:val="00936B0C"/>
    <w:rsid w:val="0093745B"/>
    <w:rsid w:val="009376A2"/>
    <w:rsid w:val="00937707"/>
    <w:rsid w:val="00951560"/>
    <w:rsid w:val="00954B4F"/>
    <w:rsid w:val="009558E6"/>
    <w:rsid w:val="009564EC"/>
    <w:rsid w:val="0096150D"/>
    <w:rsid w:val="00964ED4"/>
    <w:rsid w:val="009651C1"/>
    <w:rsid w:val="0096713D"/>
    <w:rsid w:val="00973B80"/>
    <w:rsid w:val="009818D3"/>
    <w:rsid w:val="00982E74"/>
    <w:rsid w:val="00983153"/>
    <w:rsid w:val="00985BD5"/>
    <w:rsid w:val="009934C3"/>
    <w:rsid w:val="009946F0"/>
    <w:rsid w:val="00995915"/>
    <w:rsid w:val="0099722C"/>
    <w:rsid w:val="009A0668"/>
    <w:rsid w:val="009A09A6"/>
    <w:rsid w:val="009A7C00"/>
    <w:rsid w:val="009B1AD2"/>
    <w:rsid w:val="009B236C"/>
    <w:rsid w:val="009B3B8C"/>
    <w:rsid w:val="009B71D0"/>
    <w:rsid w:val="009B747F"/>
    <w:rsid w:val="009B7FF7"/>
    <w:rsid w:val="009C1044"/>
    <w:rsid w:val="009C348D"/>
    <w:rsid w:val="009C6DB8"/>
    <w:rsid w:val="009D1CD2"/>
    <w:rsid w:val="009E0ACE"/>
    <w:rsid w:val="009E37A2"/>
    <w:rsid w:val="009E7E10"/>
    <w:rsid w:val="009F0CAA"/>
    <w:rsid w:val="009F3460"/>
    <w:rsid w:val="009F3D29"/>
    <w:rsid w:val="009F4898"/>
    <w:rsid w:val="009F53F2"/>
    <w:rsid w:val="009F54DC"/>
    <w:rsid w:val="009F5E34"/>
    <w:rsid w:val="009F677C"/>
    <w:rsid w:val="009F796B"/>
    <w:rsid w:val="00A0424A"/>
    <w:rsid w:val="00A05D45"/>
    <w:rsid w:val="00A103A3"/>
    <w:rsid w:val="00A12AFA"/>
    <w:rsid w:val="00A13C21"/>
    <w:rsid w:val="00A218D2"/>
    <w:rsid w:val="00A21998"/>
    <w:rsid w:val="00A23C9A"/>
    <w:rsid w:val="00A24062"/>
    <w:rsid w:val="00A2471B"/>
    <w:rsid w:val="00A26B69"/>
    <w:rsid w:val="00A30044"/>
    <w:rsid w:val="00A30438"/>
    <w:rsid w:val="00A30F6B"/>
    <w:rsid w:val="00A334E3"/>
    <w:rsid w:val="00A35D59"/>
    <w:rsid w:val="00A43504"/>
    <w:rsid w:val="00A45179"/>
    <w:rsid w:val="00A47C22"/>
    <w:rsid w:val="00A524D1"/>
    <w:rsid w:val="00A55147"/>
    <w:rsid w:val="00A5533D"/>
    <w:rsid w:val="00A57B6F"/>
    <w:rsid w:val="00A621FA"/>
    <w:rsid w:val="00A6337D"/>
    <w:rsid w:val="00A6442E"/>
    <w:rsid w:val="00A6696A"/>
    <w:rsid w:val="00A67EFD"/>
    <w:rsid w:val="00A70969"/>
    <w:rsid w:val="00A743B8"/>
    <w:rsid w:val="00A75EF5"/>
    <w:rsid w:val="00A8010E"/>
    <w:rsid w:val="00A80496"/>
    <w:rsid w:val="00A80E5A"/>
    <w:rsid w:val="00A811E2"/>
    <w:rsid w:val="00A83FFA"/>
    <w:rsid w:val="00A845A0"/>
    <w:rsid w:val="00A848F1"/>
    <w:rsid w:val="00A866A7"/>
    <w:rsid w:val="00A90A38"/>
    <w:rsid w:val="00A9285D"/>
    <w:rsid w:val="00A95013"/>
    <w:rsid w:val="00A9563F"/>
    <w:rsid w:val="00A96209"/>
    <w:rsid w:val="00AA1F81"/>
    <w:rsid w:val="00AA2C2A"/>
    <w:rsid w:val="00AA3E52"/>
    <w:rsid w:val="00AA51B8"/>
    <w:rsid w:val="00AA77D6"/>
    <w:rsid w:val="00AB49FE"/>
    <w:rsid w:val="00AB69D4"/>
    <w:rsid w:val="00AC0252"/>
    <w:rsid w:val="00AC24A1"/>
    <w:rsid w:val="00AC24AD"/>
    <w:rsid w:val="00AD0CDE"/>
    <w:rsid w:val="00AD2C98"/>
    <w:rsid w:val="00AD3264"/>
    <w:rsid w:val="00AD56D7"/>
    <w:rsid w:val="00AD5C1E"/>
    <w:rsid w:val="00AE1C15"/>
    <w:rsid w:val="00AE62B1"/>
    <w:rsid w:val="00AE6E76"/>
    <w:rsid w:val="00AF4C40"/>
    <w:rsid w:val="00AF4E4E"/>
    <w:rsid w:val="00AF69FA"/>
    <w:rsid w:val="00B048E2"/>
    <w:rsid w:val="00B1066B"/>
    <w:rsid w:val="00B17DA8"/>
    <w:rsid w:val="00B20735"/>
    <w:rsid w:val="00B24B08"/>
    <w:rsid w:val="00B25F76"/>
    <w:rsid w:val="00B27468"/>
    <w:rsid w:val="00B27EF6"/>
    <w:rsid w:val="00B300B8"/>
    <w:rsid w:val="00B30887"/>
    <w:rsid w:val="00B33D30"/>
    <w:rsid w:val="00B353D1"/>
    <w:rsid w:val="00B369C2"/>
    <w:rsid w:val="00B37AF2"/>
    <w:rsid w:val="00B401F4"/>
    <w:rsid w:val="00B43909"/>
    <w:rsid w:val="00B4707B"/>
    <w:rsid w:val="00B47216"/>
    <w:rsid w:val="00B530F6"/>
    <w:rsid w:val="00B55CBC"/>
    <w:rsid w:val="00B563DF"/>
    <w:rsid w:val="00B57ABC"/>
    <w:rsid w:val="00B60800"/>
    <w:rsid w:val="00B61B42"/>
    <w:rsid w:val="00B62358"/>
    <w:rsid w:val="00B62EEE"/>
    <w:rsid w:val="00B63175"/>
    <w:rsid w:val="00B6363B"/>
    <w:rsid w:val="00B739B4"/>
    <w:rsid w:val="00B74FCC"/>
    <w:rsid w:val="00B7582F"/>
    <w:rsid w:val="00B75D60"/>
    <w:rsid w:val="00B80F7A"/>
    <w:rsid w:val="00B82201"/>
    <w:rsid w:val="00B822FE"/>
    <w:rsid w:val="00B85D5D"/>
    <w:rsid w:val="00B908E1"/>
    <w:rsid w:val="00B90B1B"/>
    <w:rsid w:val="00B96889"/>
    <w:rsid w:val="00B970DD"/>
    <w:rsid w:val="00BA0FE3"/>
    <w:rsid w:val="00BA1229"/>
    <w:rsid w:val="00BA1A36"/>
    <w:rsid w:val="00BA5CA1"/>
    <w:rsid w:val="00BA648E"/>
    <w:rsid w:val="00BA7245"/>
    <w:rsid w:val="00BA7993"/>
    <w:rsid w:val="00BB53DA"/>
    <w:rsid w:val="00BB55A5"/>
    <w:rsid w:val="00BB63EA"/>
    <w:rsid w:val="00BC3BE5"/>
    <w:rsid w:val="00BC5A09"/>
    <w:rsid w:val="00BD02C9"/>
    <w:rsid w:val="00BD1691"/>
    <w:rsid w:val="00BD28E1"/>
    <w:rsid w:val="00BD5A0E"/>
    <w:rsid w:val="00BD628D"/>
    <w:rsid w:val="00BE38AF"/>
    <w:rsid w:val="00BE5363"/>
    <w:rsid w:val="00BF2603"/>
    <w:rsid w:val="00C000D7"/>
    <w:rsid w:val="00C04463"/>
    <w:rsid w:val="00C04FE0"/>
    <w:rsid w:val="00C11542"/>
    <w:rsid w:val="00C1635A"/>
    <w:rsid w:val="00C2171D"/>
    <w:rsid w:val="00C27109"/>
    <w:rsid w:val="00C3166C"/>
    <w:rsid w:val="00C33E34"/>
    <w:rsid w:val="00C36C48"/>
    <w:rsid w:val="00C4070C"/>
    <w:rsid w:val="00C42E09"/>
    <w:rsid w:val="00C455B7"/>
    <w:rsid w:val="00C46806"/>
    <w:rsid w:val="00C56F45"/>
    <w:rsid w:val="00C65ED6"/>
    <w:rsid w:val="00C7130B"/>
    <w:rsid w:val="00C738DE"/>
    <w:rsid w:val="00C74205"/>
    <w:rsid w:val="00C7788D"/>
    <w:rsid w:val="00C81395"/>
    <w:rsid w:val="00C81CF1"/>
    <w:rsid w:val="00C84E79"/>
    <w:rsid w:val="00C90D7F"/>
    <w:rsid w:val="00C9570E"/>
    <w:rsid w:val="00C964DF"/>
    <w:rsid w:val="00C970A5"/>
    <w:rsid w:val="00CB3FF2"/>
    <w:rsid w:val="00CB4173"/>
    <w:rsid w:val="00CB6AF0"/>
    <w:rsid w:val="00CC1514"/>
    <w:rsid w:val="00CC22B7"/>
    <w:rsid w:val="00CC2B7D"/>
    <w:rsid w:val="00CC3193"/>
    <w:rsid w:val="00CC3211"/>
    <w:rsid w:val="00CC714C"/>
    <w:rsid w:val="00CD1F26"/>
    <w:rsid w:val="00CD6809"/>
    <w:rsid w:val="00CD7A40"/>
    <w:rsid w:val="00CE2982"/>
    <w:rsid w:val="00CE6C94"/>
    <w:rsid w:val="00CE7807"/>
    <w:rsid w:val="00CF05A1"/>
    <w:rsid w:val="00CF4D55"/>
    <w:rsid w:val="00CF5802"/>
    <w:rsid w:val="00D07579"/>
    <w:rsid w:val="00D11B15"/>
    <w:rsid w:val="00D1350B"/>
    <w:rsid w:val="00D135FC"/>
    <w:rsid w:val="00D208D9"/>
    <w:rsid w:val="00D23BD8"/>
    <w:rsid w:val="00D23F2F"/>
    <w:rsid w:val="00D25F78"/>
    <w:rsid w:val="00D269DA"/>
    <w:rsid w:val="00D3540C"/>
    <w:rsid w:val="00D37300"/>
    <w:rsid w:val="00D376B3"/>
    <w:rsid w:val="00D41CD4"/>
    <w:rsid w:val="00D42973"/>
    <w:rsid w:val="00D442AC"/>
    <w:rsid w:val="00D509CC"/>
    <w:rsid w:val="00D5404F"/>
    <w:rsid w:val="00D605C3"/>
    <w:rsid w:val="00D607C7"/>
    <w:rsid w:val="00D74438"/>
    <w:rsid w:val="00D80758"/>
    <w:rsid w:val="00D82B88"/>
    <w:rsid w:val="00D82BF5"/>
    <w:rsid w:val="00D84259"/>
    <w:rsid w:val="00D8538B"/>
    <w:rsid w:val="00D8624A"/>
    <w:rsid w:val="00D91358"/>
    <w:rsid w:val="00D95386"/>
    <w:rsid w:val="00D97F53"/>
    <w:rsid w:val="00DA1FA4"/>
    <w:rsid w:val="00DA3A71"/>
    <w:rsid w:val="00DA466D"/>
    <w:rsid w:val="00DA7DEC"/>
    <w:rsid w:val="00DB0756"/>
    <w:rsid w:val="00DB6CF6"/>
    <w:rsid w:val="00DC0331"/>
    <w:rsid w:val="00DC212C"/>
    <w:rsid w:val="00DC7949"/>
    <w:rsid w:val="00DD4FF9"/>
    <w:rsid w:val="00DE1DAD"/>
    <w:rsid w:val="00DE33E2"/>
    <w:rsid w:val="00DE63F9"/>
    <w:rsid w:val="00DF019F"/>
    <w:rsid w:val="00DF24B9"/>
    <w:rsid w:val="00DF367F"/>
    <w:rsid w:val="00DF715A"/>
    <w:rsid w:val="00DF7313"/>
    <w:rsid w:val="00E017C4"/>
    <w:rsid w:val="00E02680"/>
    <w:rsid w:val="00E11824"/>
    <w:rsid w:val="00E123BF"/>
    <w:rsid w:val="00E142C8"/>
    <w:rsid w:val="00E165B5"/>
    <w:rsid w:val="00E16611"/>
    <w:rsid w:val="00E16A50"/>
    <w:rsid w:val="00E20FA9"/>
    <w:rsid w:val="00E22A86"/>
    <w:rsid w:val="00E248B4"/>
    <w:rsid w:val="00E251F3"/>
    <w:rsid w:val="00E27940"/>
    <w:rsid w:val="00E3098A"/>
    <w:rsid w:val="00E312BB"/>
    <w:rsid w:val="00E348DD"/>
    <w:rsid w:val="00E34994"/>
    <w:rsid w:val="00E34B6E"/>
    <w:rsid w:val="00E4243D"/>
    <w:rsid w:val="00E42EF3"/>
    <w:rsid w:val="00E4300E"/>
    <w:rsid w:val="00E4387F"/>
    <w:rsid w:val="00E5266D"/>
    <w:rsid w:val="00E55196"/>
    <w:rsid w:val="00E70E32"/>
    <w:rsid w:val="00E73DEB"/>
    <w:rsid w:val="00E77ED6"/>
    <w:rsid w:val="00E816B6"/>
    <w:rsid w:val="00E82CF6"/>
    <w:rsid w:val="00E9027E"/>
    <w:rsid w:val="00E90F3F"/>
    <w:rsid w:val="00E94474"/>
    <w:rsid w:val="00E97947"/>
    <w:rsid w:val="00EA1679"/>
    <w:rsid w:val="00EA4FD2"/>
    <w:rsid w:val="00EA5542"/>
    <w:rsid w:val="00EA64B3"/>
    <w:rsid w:val="00EA74D7"/>
    <w:rsid w:val="00EB10D2"/>
    <w:rsid w:val="00EB4543"/>
    <w:rsid w:val="00EC4711"/>
    <w:rsid w:val="00ED3877"/>
    <w:rsid w:val="00ED5635"/>
    <w:rsid w:val="00ED5636"/>
    <w:rsid w:val="00ED57AD"/>
    <w:rsid w:val="00EE3242"/>
    <w:rsid w:val="00EE7116"/>
    <w:rsid w:val="00EF19D2"/>
    <w:rsid w:val="00EF3DF5"/>
    <w:rsid w:val="00F01B2E"/>
    <w:rsid w:val="00F03D8B"/>
    <w:rsid w:val="00F03FFD"/>
    <w:rsid w:val="00F04DCE"/>
    <w:rsid w:val="00F0664A"/>
    <w:rsid w:val="00F16AA6"/>
    <w:rsid w:val="00F20D10"/>
    <w:rsid w:val="00F2285E"/>
    <w:rsid w:val="00F30422"/>
    <w:rsid w:val="00F343E7"/>
    <w:rsid w:val="00F361FB"/>
    <w:rsid w:val="00F36617"/>
    <w:rsid w:val="00F40ECF"/>
    <w:rsid w:val="00F4287E"/>
    <w:rsid w:val="00F42C66"/>
    <w:rsid w:val="00F430CA"/>
    <w:rsid w:val="00F44478"/>
    <w:rsid w:val="00F44D2C"/>
    <w:rsid w:val="00F56275"/>
    <w:rsid w:val="00F57F75"/>
    <w:rsid w:val="00F606E4"/>
    <w:rsid w:val="00F64CB8"/>
    <w:rsid w:val="00F70493"/>
    <w:rsid w:val="00F72CCA"/>
    <w:rsid w:val="00F73009"/>
    <w:rsid w:val="00F736A6"/>
    <w:rsid w:val="00F74F44"/>
    <w:rsid w:val="00F760D1"/>
    <w:rsid w:val="00F801D0"/>
    <w:rsid w:val="00F80CFE"/>
    <w:rsid w:val="00F827B5"/>
    <w:rsid w:val="00F90A3B"/>
    <w:rsid w:val="00F95665"/>
    <w:rsid w:val="00FA02B1"/>
    <w:rsid w:val="00FA1657"/>
    <w:rsid w:val="00FA457E"/>
    <w:rsid w:val="00FB04C9"/>
    <w:rsid w:val="00FB108D"/>
    <w:rsid w:val="00FB2C73"/>
    <w:rsid w:val="00FB4ECD"/>
    <w:rsid w:val="00FB6C5F"/>
    <w:rsid w:val="00FC10B5"/>
    <w:rsid w:val="00FC28F1"/>
    <w:rsid w:val="00FC40A1"/>
    <w:rsid w:val="00FC4926"/>
    <w:rsid w:val="00FC4D0D"/>
    <w:rsid w:val="00FD1264"/>
    <w:rsid w:val="00FD1423"/>
    <w:rsid w:val="00FD46F6"/>
    <w:rsid w:val="00FD4BBC"/>
    <w:rsid w:val="00FD7B59"/>
    <w:rsid w:val="00FE08DF"/>
    <w:rsid w:val="00FE15C0"/>
    <w:rsid w:val="00FE614F"/>
    <w:rsid w:val="00FE6A1D"/>
    <w:rsid w:val="00FF1285"/>
    <w:rsid w:val="00FF1317"/>
    <w:rsid w:val="00FF370D"/>
    <w:rsid w:val="00FF420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05A5EC"/>
  <w15:docId w15:val="{7387A7F9-1480-4D9B-BF5D-6B88438F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04D0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0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0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2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0"/>
    <w:uiPriority w:val="34"/>
    <w:qFormat/>
    <w:rsid w:val="00A55147"/>
    <w:pPr>
      <w:ind w:left="720"/>
      <w:contextualSpacing/>
    </w:pPr>
  </w:style>
  <w:style w:type="paragraph" w:styleId="a8">
    <w:name w:val="footer"/>
    <w:basedOn w:val="a0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2192E"/>
  </w:style>
  <w:style w:type="paragraph" w:customStyle="1" w:styleId="Textbody">
    <w:name w:val="Text body"/>
    <w:basedOn w:val="a0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a">
    <w:name w:val="Абзац с отступом"/>
    <w:basedOn w:val="a0"/>
    <w:next w:val="a0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b">
    <w:name w:val="caption"/>
    <w:basedOn w:val="a0"/>
    <w:next w:val="a0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c">
    <w:name w:val="Title"/>
    <w:basedOn w:val="a0"/>
    <w:next w:val="a0"/>
    <w:link w:val="ad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d">
    <w:name w:val="Заголовок Знак"/>
    <w:link w:val="ac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e">
    <w:name w:val="Subtitle"/>
    <w:basedOn w:val="a0"/>
    <w:next w:val="a0"/>
    <w:link w:val="af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f">
    <w:name w:val="Подзаголовок Знак"/>
    <w:link w:val="ae"/>
    <w:uiPriority w:val="11"/>
    <w:rsid w:val="001B319F"/>
    <w:rPr>
      <w:caps/>
      <w:color w:val="404040"/>
      <w:spacing w:val="20"/>
      <w:sz w:val="28"/>
      <w:szCs w:val="28"/>
    </w:rPr>
  </w:style>
  <w:style w:type="character" w:styleId="af0">
    <w:name w:val="Strong"/>
    <w:uiPriority w:val="22"/>
    <w:qFormat/>
    <w:rsid w:val="001B319F"/>
    <w:rPr>
      <w:b/>
      <w:bCs/>
    </w:rPr>
  </w:style>
  <w:style w:type="character" w:styleId="af1">
    <w:name w:val="Emphasis"/>
    <w:uiPriority w:val="20"/>
    <w:qFormat/>
    <w:rsid w:val="001B319F"/>
    <w:rPr>
      <w:i/>
      <w:iCs/>
      <w:color w:val="000000"/>
    </w:rPr>
  </w:style>
  <w:style w:type="paragraph" w:styleId="af2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3">
    <w:name w:val="Intense Quote"/>
    <w:basedOn w:val="a0"/>
    <w:next w:val="a0"/>
    <w:link w:val="af4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4">
    <w:name w:val="Выделенная цитата Знак"/>
    <w:link w:val="af3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5">
    <w:name w:val="Subtle Emphasis"/>
    <w:uiPriority w:val="19"/>
    <w:qFormat/>
    <w:rsid w:val="001B319F"/>
    <w:rPr>
      <w:i/>
      <w:iCs/>
      <w:color w:val="595959"/>
    </w:rPr>
  </w:style>
  <w:style w:type="character" w:styleId="af6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7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8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9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a">
    <w:name w:val="TOC Heading"/>
    <w:basedOn w:val="1"/>
    <w:next w:val="a0"/>
    <w:uiPriority w:val="39"/>
    <w:semiHidden/>
    <w:unhideWhenUsed/>
    <w:qFormat/>
    <w:rsid w:val="001B319F"/>
    <w:pPr>
      <w:outlineLvl w:val="9"/>
    </w:pPr>
  </w:style>
  <w:style w:type="character" w:styleId="afb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0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c">
    <w:name w:val="header"/>
    <w:basedOn w:val="a0"/>
    <w:link w:val="afd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rsid w:val="00173304"/>
    <w:rPr>
      <w:sz w:val="21"/>
      <w:szCs w:val="21"/>
    </w:rPr>
  </w:style>
  <w:style w:type="character" w:styleId="afe">
    <w:name w:val="Placeholder Text"/>
    <w:basedOn w:val="a1"/>
    <w:uiPriority w:val="99"/>
    <w:semiHidden/>
    <w:rsid w:val="00393B12"/>
    <w:rPr>
      <w:color w:val="808080"/>
    </w:rPr>
  </w:style>
  <w:style w:type="paragraph" w:styleId="aff">
    <w:name w:val="Balloon Text"/>
    <w:basedOn w:val="a0"/>
    <w:link w:val="aff0"/>
    <w:uiPriority w:val="99"/>
    <w:semiHidden/>
    <w:unhideWhenUsed/>
    <w:rsid w:val="007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7D090E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7D090E"/>
    <w:pPr>
      <w:numPr>
        <w:numId w:val="3"/>
      </w:numPr>
      <w:spacing w:after="120" w:line="240" w:lineRule="auto"/>
      <w:jc w:val="both"/>
    </w:pPr>
    <w:rPr>
      <w:rFonts w:ascii="Times New Roman" w:hAnsi="Times New Roman"/>
      <w:sz w:val="22"/>
      <w:szCs w:val="20"/>
    </w:rPr>
  </w:style>
  <w:style w:type="paragraph" w:customStyle="1" w:styleId="Default">
    <w:name w:val="Default"/>
    <w:rsid w:val="00985B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3">
    <w:name w:val="Body Text 2"/>
    <w:basedOn w:val="a0"/>
    <w:link w:val="24"/>
    <w:rsid w:val="00FE08DF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2 Знак"/>
    <w:basedOn w:val="a1"/>
    <w:link w:val="23"/>
    <w:rsid w:val="00FE08DF"/>
    <w:rPr>
      <w:rFonts w:ascii="Times New Roman" w:hAnsi="Times New Roman"/>
      <w:sz w:val="28"/>
    </w:rPr>
  </w:style>
  <w:style w:type="paragraph" w:styleId="31">
    <w:name w:val="Body Text Indent 3"/>
    <w:basedOn w:val="a0"/>
    <w:link w:val="32"/>
    <w:uiPriority w:val="99"/>
    <w:semiHidden/>
    <w:unhideWhenUsed/>
    <w:rsid w:val="00A75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A75EF5"/>
    <w:rPr>
      <w:sz w:val="16"/>
      <w:szCs w:val="16"/>
    </w:rPr>
  </w:style>
  <w:style w:type="paragraph" w:customStyle="1" w:styleId="25">
    <w:name w:val="Обычный2"/>
    <w:rsid w:val="00815647"/>
    <w:pPr>
      <w:ind w:firstLine="567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oleObject" Target="embeddings/oleObject9.bin"/><Relationship Id="rId39" Type="http://schemas.openxmlformats.org/officeDocument/2006/relationships/image" Target="media/image15.wmf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hyperlink" Target="http://users.isy.liu.se/johanl/yalmip/" TargetMode="External"/><Relationship Id="rId50" Type="http://schemas.openxmlformats.org/officeDocument/2006/relationships/hyperlink" Target="https://yalmip.github.io/allsolvers/" TargetMode="External"/><Relationship Id="rId55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image" Target="media/image10.wmf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6.bin"/><Relationship Id="rId45" Type="http://schemas.openxmlformats.org/officeDocument/2006/relationships/hyperlink" Target="http://eqworld.ipmnet.ru/ru/library/books/ShaminConform2008ru.pdf" TargetMode="External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5922106600.html" TargetMode="External"/><Relationship Id="rId14" Type="http://schemas.openxmlformats.org/officeDocument/2006/relationships/image" Target="media/image3.wmf"/><Relationship Id="rId22" Type="http://schemas.openxmlformats.org/officeDocument/2006/relationships/oleObject" Target="embeddings/oleObject7.bin"/><Relationship Id="rId27" Type="http://schemas.openxmlformats.org/officeDocument/2006/relationships/image" Target="media/image9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3.wmf"/><Relationship Id="rId43" Type="http://schemas.openxmlformats.org/officeDocument/2006/relationships/hyperlink" Target="http://www.unn.ru/site/images/docs/obrazov-org/Formi_stroki_kontrolya_13.02.2014.pdf" TargetMode="External"/><Relationship Id="rId48" Type="http://schemas.openxmlformats.org/officeDocument/2006/relationships/hyperlink" Target="http://www.scilab.org" TargetMode="External"/><Relationship Id="rId56" Type="http://schemas.openxmlformats.org/officeDocument/2006/relationships/footer" Target="footer3.xml"/><Relationship Id="rId8" Type="http://schemas.openxmlformats.org/officeDocument/2006/relationships/hyperlink" Target="http://eqworld.ipmnet.ru/ru/library/books/ShaminConform2008ru.pdf" TargetMode="External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5.bin"/><Relationship Id="rId46" Type="http://schemas.openxmlformats.org/officeDocument/2006/relationships/hyperlink" Target="http://www.studentlibrary.ru/book/ISBN5922106600.html" TargetMode="External"/><Relationship Id="rId20" Type="http://schemas.openxmlformats.org/officeDocument/2006/relationships/image" Target="media/image6.wmf"/><Relationship Id="rId41" Type="http://schemas.openxmlformats.org/officeDocument/2006/relationships/image" Target="media/image16.wmf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7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hyperlink" Target="http://users.isy.liu.se/johanl/yalmip/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1.wmf"/><Relationship Id="rId31" Type="http://schemas.openxmlformats.org/officeDocument/2006/relationships/image" Target="media/image11.wmf"/><Relationship Id="rId44" Type="http://schemas.openxmlformats.org/officeDocument/2006/relationships/hyperlink" Target="http://www.studentlibrary.ru/book/ISBN9785922113847.html" TargetMode="External"/><Relationship Id="rId5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9862A-077F-4779-A1DF-A5DF1545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14</Pages>
  <Words>3692</Words>
  <Characters>21046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24689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User</cp:lastModifiedBy>
  <cp:revision>26</cp:revision>
  <cp:lastPrinted>2016-08-31T10:46:00Z</cp:lastPrinted>
  <dcterms:created xsi:type="dcterms:W3CDTF">2017-09-19T07:13:00Z</dcterms:created>
  <dcterms:modified xsi:type="dcterms:W3CDTF">2018-03-27T19:13:00Z</dcterms:modified>
</cp:coreProperties>
</file>