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935" w:rsidRPr="00D3082A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D3082A">
        <w:rPr>
          <w:rFonts w:ascii="Times New Roman" w:hAnsi="Times New Roman"/>
          <w:sz w:val="24"/>
          <w:szCs w:val="24"/>
        </w:rPr>
        <w:t xml:space="preserve">МИНИСТЕРСТВО </w:t>
      </w:r>
      <w:r w:rsidR="003E0A17" w:rsidRPr="00D3082A">
        <w:rPr>
          <w:rFonts w:ascii="Times New Roman" w:hAnsi="Times New Roman"/>
          <w:sz w:val="24"/>
          <w:szCs w:val="24"/>
        </w:rPr>
        <w:t xml:space="preserve">НАУКИ  И ВЫСШЕГО </w:t>
      </w:r>
      <w:r w:rsidRPr="00D3082A">
        <w:rPr>
          <w:rFonts w:ascii="Times New Roman" w:hAnsi="Times New Roman"/>
          <w:sz w:val="24"/>
          <w:szCs w:val="24"/>
        </w:rPr>
        <w:t>ОБРАЗОВАНИЯ  РОССИЙСКОЙ ФЕДЕРАЦИИ</w:t>
      </w:r>
    </w:p>
    <w:p w:rsidR="00FA3935" w:rsidRPr="00D3082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3082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D3082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D3082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</w:p>
    <w:p w:rsidR="00B05939" w:rsidRPr="00D3082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3082A">
        <w:rPr>
          <w:rFonts w:ascii="Times New Roman" w:hAnsi="Times New Roman"/>
          <w:b/>
          <w:sz w:val="24"/>
          <w:szCs w:val="24"/>
        </w:rPr>
        <w:t>«</w:t>
      </w:r>
      <w:r w:rsidR="00B05939" w:rsidRPr="00D3082A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D3082A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D3082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3082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D3082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3935" w:rsidRPr="00D3082A" w:rsidRDefault="00940FF1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3082A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940FF1" w:rsidRPr="00D3082A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940FF1" w:rsidRPr="00D3082A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4788" w:type="dxa"/>
        <w:tblLook w:val="01E0"/>
      </w:tblPr>
      <w:tblGrid>
        <w:gridCol w:w="4783"/>
      </w:tblGrid>
      <w:tr w:rsidR="00D3082A" w:rsidRPr="00D3082A" w:rsidTr="00AA0BE9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FA3935" w:rsidRPr="00D3082A" w:rsidRDefault="00FA3935" w:rsidP="00AA0BE9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D3082A">
              <w:rPr>
                <w:rFonts w:ascii="Times New Roman" w:eastAsia="Calibri" w:hAnsi="Times New Roman"/>
                <w:sz w:val="24"/>
                <w:szCs w:val="24"/>
              </w:rPr>
              <w:t>УТВЕРЖДАЮ:</w:t>
            </w:r>
          </w:p>
        </w:tc>
      </w:tr>
    </w:tbl>
    <w:p w:rsidR="00FA3935" w:rsidRPr="00D3082A" w:rsidRDefault="00FA3935" w:rsidP="00FA3935">
      <w:pPr>
        <w:spacing w:after="0" w:line="240" w:lineRule="auto"/>
        <w:rPr>
          <w:sz w:val="24"/>
          <w:szCs w:val="24"/>
        </w:rPr>
      </w:pPr>
    </w:p>
    <w:p w:rsidR="00004E7E" w:rsidRPr="00D3082A" w:rsidRDefault="00515CED" w:rsidP="001823FA">
      <w:pPr>
        <w:tabs>
          <w:tab w:val="left" w:pos="6096"/>
          <w:tab w:val="left" w:pos="6237"/>
        </w:tabs>
        <w:spacing w:after="120"/>
        <w:ind w:left="6237"/>
        <w:jc w:val="right"/>
        <w:rPr>
          <w:rFonts w:ascii="Times New Roman" w:hAnsi="Times New Roman"/>
          <w:sz w:val="24"/>
          <w:szCs w:val="24"/>
        </w:rPr>
      </w:pPr>
      <w:r w:rsidRPr="00D3082A">
        <w:rPr>
          <w:rFonts w:ascii="Times New Roman" w:hAnsi="Times New Roman"/>
          <w:sz w:val="24"/>
          <w:szCs w:val="24"/>
        </w:rPr>
        <w:t>Декан факультета</w:t>
      </w:r>
      <w:r w:rsidR="00940FF1" w:rsidRPr="00D3082A">
        <w:rPr>
          <w:rFonts w:ascii="Times New Roman" w:hAnsi="Times New Roman"/>
          <w:sz w:val="24"/>
          <w:szCs w:val="24"/>
        </w:rPr>
        <w:t xml:space="preserve"> физической культуры и спорта</w:t>
      </w:r>
    </w:p>
    <w:p w:rsidR="001823FA" w:rsidRDefault="00515CED" w:rsidP="001823FA">
      <w:pPr>
        <w:tabs>
          <w:tab w:val="left" w:pos="6096"/>
          <w:tab w:val="left" w:pos="6237"/>
        </w:tabs>
        <w:spacing w:after="120"/>
        <w:ind w:left="6237"/>
        <w:jc w:val="right"/>
        <w:rPr>
          <w:rFonts w:ascii="Times New Roman" w:hAnsi="Times New Roman"/>
          <w:sz w:val="24"/>
          <w:szCs w:val="24"/>
        </w:rPr>
      </w:pPr>
      <w:r w:rsidRPr="00D3082A">
        <w:rPr>
          <w:rFonts w:ascii="Times New Roman" w:hAnsi="Times New Roman"/>
          <w:sz w:val="24"/>
          <w:szCs w:val="24"/>
        </w:rPr>
        <w:t xml:space="preserve"> ___________</w:t>
      </w:r>
      <w:r w:rsidR="00940FF1" w:rsidRPr="00D3082A">
        <w:rPr>
          <w:rFonts w:ascii="Times New Roman" w:hAnsi="Times New Roman"/>
          <w:sz w:val="24"/>
          <w:szCs w:val="24"/>
        </w:rPr>
        <w:t xml:space="preserve"> Е.А. Орлова</w:t>
      </w:r>
    </w:p>
    <w:p w:rsidR="001823FA" w:rsidRPr="001823FA" w:rsidRDefault="005F26C0" w:rsidP="001823FA">
      <w:pPr>
        <w:tabs>
          <w:tab w:val="left" w:pos="6096"/>
          <w:tab w:val="left" w:pos="6237"/>
        </w:tabs>
        <w:spacing w:after="120"/>
        <w:ind w:left="6237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«12» апреля 2021</w:t>
      </w:r>
      <w:r w:rsidR="001823FA" w:rsidRPr="001823FA">
        <w:rPr>
          <w:rFonts w:ascii="Times New Roman" w:hAnsi="Times New Roman"/>
          <w:sz w:val="24"/>
          <w:szCs w:val="24"/>
          <w:u w:val="single"/>
        </w:rPr>
        <w:t xml:space="preserve"> г.</w:t>
      </w:r>
    </w:p>
    <w:p w:rsidR="00515CED" w:rsidRPr="00D3082A" w:rsidRDefault="00515CED" w:rsidP="00940FF1">
      <w:pPr>
        <w:tabs>
          <w:tab w:val="left" w:pos="6096"/>
          <w:tab w:val="left" w:pos="6237"/>
        </w:tabs>
        <w:spacing w:after="120"/>
        <w:ind w:left="6237"/>
        <w:jc w:val="both"/>
        <w:rPr>
          <w:rFonts w:ascii="Times New Roman" w:hAnsi="Times New Roman"/>
          <w:sz w:val="24"/>
          <w:szCs w:val="24"/>
        </w:rPr>
      </w:pPr>
    </w:p>
    <w:p w:rsidR="00515CED" w:rsidRPr="00D3082A" w:rsidRDefault="00515CED" w:rsidP="00515CED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007E0A" w:rsidRPr="00D3082A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D3082A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D3082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55"/>
      </w:tblGrid>
      <w:tr w:rsidR="00D3082A" w:rsidRPr="00D3082A" w:rsidTr="00940FF1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D3082A" w:rsidRDefault="007D6BF2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3082A">
              <w:rPr>
                <w:rFonts w:ascii="Times New Roman" w:eastAsia="Calibri" w:hAnsi="Times New Roman"/>
                <w:sz w:val="24"/>
                <w:szCs w:val="24"/>
              </w:rPr>
              <w:t>Спортивная подготовка (тренировка) в лыжных гонках</w:t>
            </w:r>
          </w:p>
        </w:tc>
      </w:tr>
    </w:tbl>
    <w:p w:rsidR="00FA3935" w:rsidRPr="00D3082A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D3082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F2EF1" w:rsidRPr="00D3082A" w:rsidRDefault="000F2EF1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D3082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3082A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D3082A" w:rsidRPr="00D3082A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D3082A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D3082A">
              <w:rPr>
                <w:rFonts w:ascii="Times New Roman" w:eastAsia="Calibri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</w:tc>
      </w:tr>
    </w:tbl>
    <w:p w:rsidR="00FA3935" w:rsidRPr="00D3082A" w:rsidRDefault="00FA3935" w:rsidP="00FA393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D3082A">
        <w:rPr>
          <w:rFonts w:ascii="Times New Roman" w:hAnsi="Times New Roman"/>
          <w:sz w:val="24"/>
          <w:szCs w:val="24"/>
        </w:rPr>
        <w:t>(</w:t>
      </w:r>
      <w:proofErr w:type="spellStart"/>
      <w:r w:rsidRPr="00D3082A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D3082A">
        <w:rPr>
          <w:rFonts w:ascii="Times New Roman" w:hAnsi="Times New Roman"/>
          <w:sz w:val="24"/>
          <w:szCs w:val="24"/>
        </w:rPr>
        <w:t xml:space="preserve"> / магистратура / </w:t>
      </w:r>
      <w:proofErr w:type="spellStart"/>
      <w:r w:rsidRPr="00D3082A">
        <w:rPr>
          <w:rFonts w:ascii="Times New Roman" w:hAnsi="Times New Roman"/>
          <w:sz w:val="24"/>
          <w:szCs w:val="24"/>
        </w:rPr>
        <w:t>специалитет</w:t>
      </w:r>
      <w:proofErr w:type="spellEnd"/>
      <w:r w:rsidRPr="00D3082A">
        <w:rPr>
          <w:rFonts w:ascii="Times New Roman" w:hAnsi="Times New Roman"/>
          <w:sz w:val="24"/>
          <w:szCs w:val="24"/>
        </w:rPr>
        <w:t>)</w:t>
      </w:r>
    </w:p>
    <w:p w:rsidR="00FA3935" w:rsidRPr="00D3082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3082A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D3082A" w:rsidRPr="00D3082A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D3082A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3082A">
              <w:rPr>
                <w:rFonts w:ascii="Times New Roman" w:eastAsia="Calibri" w:hAnsi="Times New Roman"/>
                <w:b/>
                <w:sz w:val="24"/>
                <w:szCs w:val="24"/>
              </w:rPr>
              <w:t>49.03.01 «Физическая культура»</w:t>
            </w:r>
          </w:p>
        </w:tc>
      </w:tr>
    </w:tbl>
    <w:p w:rsidR="00FA3935" w:rsidRPr="00D3082A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D3082A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007E0A" w:rsidRPr="00D3082A" w:rsidRDefault="00007E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D3082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3082A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D3082A" w:rsidRPr="00D3082A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D3082A" w:rsidRDefault="005B3849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3082A">
              <w:rPr>
                <w:rFonts w:ascii="Times New Roman" w:eastAsia="Calibri" w:hAnsi="Times New Roman"/>
                <w:b/>
                <w:sz w:val="24"/>
                <w:szCs w:val="24"/>
              </w:rPr>
              <w:t>Спортивная подготовка в базовых видах спорта</w:t>
            </w:r>
          </w:p>
        </w:tc>
      </w:tr>
    </w:tbl>
    <w:p w:rsidR="00FA3935" w:rsidRPr="00D3082A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D3082A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FA3935" w:rsidRPr="00D3082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3082A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D3082A" w:rsidRPr="00D3082A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D3082A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3082A">
              <w:rPr>
                <w:rFonts w:ascii="Times New Roman" w:eastAsia="Calibri" w:hAnsi="Times New Roman"/>
                <w:b/>
                <w:sz w:val="24"/>
                <w:szCs w:val="24"/>
              </w:rPr>
              <w:t>очная, заочная</w:t>
            </w:r>
          </w:p>
        </w:tc>
      </w:tr>
    </w:tbl>
    <w:p w:rsidR="00FA3935" w:rsidRPr="00D3082A" w:rsidRDefault="00FA3935" w:rsidP="00FA393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D3082A">
        <w:rPr>
          <w:rFonts w:ascii="Times New Roman" w:hAnsi="Times New Roman"/>
          <w:i/>
          <w:sz w:val="18"/>
          <w:szCs w:val="18"/>
        </w:rPr>
        <w:t xml:space="preserve">(очная / </w:t>
      </w:r>
      <w:proofErr w:type="spellStart"/>
      <w:r w:rsidRPr="00D3082A">
        <w:rPr>
          <w:rFonts w:ascii="Times New Roman" w:hAnsi="Times New Roman"/>
          <w:i/>
          <w:sz w:val="18"/>
          <w:szCs w:val="18"/>
        </w:rPr>
        <w:t>очно-заочная</w:t>
      </w:r>
      <w:proofErr w:type="spellEnd"/>
      <w:r w:rsidRPr="00D3082A">
        <w:rPr>
          <w:rFonts w:ascii="Times New Roman" w:hAnsi="Times New Roman"/>
          <w:i/>
          <w:sz w:val="18"/>
          <w:szCs w:val="18"/>
        </w:rPr>
        <w:t xml:space="preserve"> / заочная)</w:t>
      </w:r>
    </w:p>
    <w:p w:rsidR="00B60800" w:rsidRPr="00D3082A" w:rsidRDefault="00B60800" w:rsidP="00F64CB8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EE4B4F" w:rsidRPr="00D3082A" w:rsidRDefault="00EE4B4F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F64CB8" w:rsidRPr="00D3082A" w:rsidRDefault="00F64CB8" w:rsidP="00F64CB8">
      <w:pPr>
        <w:jc w:val="center"/>
        <w:rPr>
          <w:rFonts w:ascii="Times New Roman" w:hAnsi="Times New Roman"/>
          <w:sz w:val="24"/>
          <w:szCs w:val="24"/>
        </w:rPr>
      </w:pPr>
      <w:r w:rsidRPr="00D3082A">
        <w:rPr>
          <w:rFonts w:ascii="Times New Roman" w:hAnsi="Times New Roman"/>
          <w:sz w:val="24"/>
          <w:szCs w:val="24"/>
        </w:rPr>
        <w:t>Нижний Новгород</w:t>
      </w:r>
    </w:p>
    <w:p w:rsidR="00F64CB8" w:rsidRPr="00D3082A" w:rsidRDefault="00940FF1" w:rsidP="009B6DC1">
      <w:pPr>
        <w:ind w:firstLine="426"/>
        <w:jc w:val="center"/>
        <w:rPr>
          <w:rFonts w:ascii="Times New Roman" w:hAnsi="Times New Roman"/>
          <w:sz w:val="24"/>
          <w:szCs w:val="24"/>
        </w:rPr>
      </w:pPr>
      <w:r w:rsidRPr="00D3082A">
        <w:rPr>
          <w:rFonts w:ascii="Times New Roman" w:hAnsi="Times New Roman"/>
          <w:sz w:val="24"/>
          <w:szCs w:val="24"/>
        </w:rPr>
        <w:t xml:space="preserve"> 20</w:t>
      </w:r>
      <w:r w:rsidR="005F26C0">
        <w:rPr>
          <w:rFonts w:ascii="Times New Roman" w:hAnsi="Times New Roman"/>
          <w:sz w:val="24"/>
          <w:szCs w:val="24"/>
          <w:lang w:val="en-US"/>
        </w:rPr>
        <w:t>2</w:t>
      </w:r>
      <w:r w:rsidR="005F26C0">
        <w:rPr>
          <w:rFonts w:ascii="Times New Roman" w:hAnsi="Times New Roman"/>
          <w:sz w:val="24"/>
          <w:szCs w:val="24"/>
        </w:rPr>
        <w:t xml:space="preserve">1 </w:t>
      </w:r>
      <w:r w:rsidR="009B6DC1" w:rsidRPr="00D3082A">
        <w:rPr>
          <w:rFonts w:ascii="Times New Roman" w:hAnsi="Times New Roman"/>
          <w:sz w:val="24"/>
          <w:szCs w:val="24"/>
        </w:rPr>
        <w:t>г</w:t>
      </w:r>
      <w:r w:rsidR="00F64CB8" w:rsidRPr="00D3082A">
        <w:rPr>
          <w:rFonts w:ascii="Times New Roman" w:hAnsi="Times New Roman"/>
          <w:sz w:val="24"/>
          <w:szCs w:val="24"/>
        </w:rPr>
        <w:t>од</w:t>
      </w:r>
    </w:p>
    <w:p w:rsidR="00007E0A" w:rsidRPr="00D3082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007E0A" w:rsidRPr="00D3082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01C10" w:rsidRPr="00D3082A" w:rsidRDefault="00F64CB8" w:rsidP="00901C1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D3082A">
        <w:rPr>
          <w:rFonts w:ascii="Times New Roman" w:hAnsi="Times New Roman"/>
          <w:sz w:val="18"/>
          <w:szCs w:val="18"/>
        </w:rPr>
        <w:br w:type="page"/>
      </w:r>
      <w:r w:rsidR="00901C10" w:rsidRPr="00D3082A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05"/>
        <w:gridCol w:w="771"/>
        <w:gridCol w:w="1013"/>
        <w:gridCol w:w="5093"/>
      </w:tblGrid>
      <w:tr w:rsidR="00D3082A" w:rsidRPr="00D3082A" w:rsidTr="00333445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01C10" w:rsidRPr="00D3082A" w:rsidRDefault="00901C10" w:rsidP="003334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3082A" w:rsidRPr="00D3082A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D3082A" w:rsidRDefault="00901C10" w:rsidP="00333445"/>
        </w:tc>
      </w:tr>
      <w:tr w:rsidR="00D3082A" w:rsidRPr="00D3082A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D3082A" w:rsidRDefault="00901C10" w:rsidP="00333445"/>
        </w:tc>
        <w:tc>
          <w:tcPr>
            <w:tcW w:w="771" w:type="dxa"/>
          </w:tcPr>
          <w:p w:rsidR="00901C10" w:rsidRPr="00D3082A" w:rsidRDefault="00901C10" w:rsidP="00333445"/>
        </w:tc>
        <w:tc>
          <w:tcPr>
            <w:tcW w:w="1013" w:type="dxa"/>
          </w:tcPr>
          <w:p w:rsidR="00901C10" w:rsidRPr="00D3082A" w:rsidRDefault="00901C10" w:rsidP="00333445"/>
        </w:tc>
      </w:tr>
      <w:tr w:rsidR="00D3082A" w:rsidRPr="00D3082A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D3082A" w:rsidRDefault="00901C10" w:rsidP="00333445"/>
        </w:tc>
      </w:tr>
      <w:tr w:rsidR="00D3082A" w:rsidRPr="00D3082A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D3082A" w:rsidRDefault="00901C10" w:rsidP="00333445"/>
        </w:tc>
        <w:tc>
          <w:tcPr>
            <w:tcW w:w="771" w:type="dxa"/>
          </w:tcPr>
          <w:p w:rsidR="00901C10" w:rsidRPr="00D3082A" w:rsidRDefault="00901C10" w:rsidP="00333445"/>
        </w:tc>
        <w:tc>
          <w:tcPr>
            <w:tcW w:w="1013" w:type="dxa"/>
          </w:tcPr>
          <w:p w:rsidR="00901C10" w:rsidRPr="00D3082A" w:rsidRDefault="00901C10" w:rsidP="00333445"/>
        </w:tc>
      </w:tr>
      <w:tr w:rsidR="00D3082A" w:rsidRPr="00D3082A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D3082A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82A">
              <w:rPr>
                <w:rFonts w:ascii="Times New Roman" w:hAnsi="Times New Roman"/>
                <w:b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D3082A" w:rsidRPr="00D3082A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D3082A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D3082A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D3082A" w:rsidRDefault="00901C10" w:rsidP="00333445">
            <w:pPr>
              <w:rPr>
                <w:sz w:val="20"/>
                <w:szCs w:val="20"/>
              </w:rPr>
            </w:pPr>
          </w:p>
        </w:tc>
      </w:tr>
      <w:tr w:rsidR="00D3082A" w:rsidRPr="00D3082A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D3082A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D3082A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D3082A" w:rsidRDefault="00901C10" w:rsidP="00333445">
            <w:pPr>
              <w:rPr>
                <w:sz w:val="20"/>
                <w:szCs w:val="20"/>
              </w:rPr>
            </w:pPr>
          </w:p>
        </w:tc>
      </w:tr>
      <w:tr w:rsidR="00D3082A" w:rsidRPr="00D3082A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D3082A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D3082A">
              <w:rPr>
                <w:rFonts w:ascii="Times New Roman" w:hAnsi="Times New Roman"/>
                <w:sz w:val="20"/>
                <w:szCs w:val="20"/>
              </w:rPr>
              <w:t>__ __________ 20__ г.</w:t>
            </w:r>
          </w:p>
        </w:tc>
      </w:tr>
      <w:tr w:rsidR="00D3082A" w:rsidRPr="00D3082A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D3082A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D3082A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D3082A" w:rsidRDefault="00901C10" w:rsidP="00333445">
            <w:pPr>
              <w:rPr>
                <w:sz w:val="20"/>
                <w:szCs w:val="20"/>
              </w:rPr>
            </w:pPr>
          </w:p>
        </w:tc>
      </w:tr>
      <w:tr w:rsidR="00D3082A" w:rsidRPr="00D3082A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D3082A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D3082A">
              <w:rPr>
                <w:rFonts w:ascii="Times New Roman" w:hAnsi="Times New Roman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D3082A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</w:p>
          <w:p w:rsidR="00901C10" w:rsidRPr="00D3082A" w:rsidRDefault="00670D3E" w:rsidP="00670D3E">
            <w:pPr>
              <w:spacing w:after="0" w:line="240" w:lineRule="auto"/>
              <w:rPr>
                <w:sz w:val="20"/>
                <w:szCs w:val="20"/>
              </w:rPr>
            </w:pPr>
            <w:r w:rsidRPr="00D3082A">
              <w:rPr>
                <w:rFonts w:ascii="Times New Roman" w:hAnsi="Times New Roman"/>
                <w:sz w:val="20"/>
                <w:szCs w:val="20"/>
              </w:rPr>
              <w:t>исполнения в 2021</w:t>
            </w:r>
            <w:r w:rsidR="00901C10" w:rsidRPr="00D3082A">
              <w:rPr>
                <w:rFonts w:ascii="Times New Roman" w:hAnsi="Times New Roman"/>
                <w:sz w:val="20"/>
                <w:szCs w:val="20"/>
              </w:rPr>
              <w:t>-202</w:t>
            </w:r>
            <w:r w:rsidRPr="00D3082A">
              <w:rPr>
                <w:rFonts w:ascii="Times New Roman" w:hAnsi="Times New Roman"/>
                <w:sz w:val="20"/>
                <w:szCs w:val="20"/>
              </w:rPr>
              <w:t>2</w:t>
            </w:r>
            <w:r w:rsidR="00901C10" w:rsidRPr="00D3082A">
              <w:rPr>
                <w:rFonts w:ascii="Times New Roman" w:hAnsi="Times New Roman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D3082A" w:rsidRPr="00D3082A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D3082A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D3082A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D3082A" w:rsidRPr="00D3082A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D3082A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D3082A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D3082A" w:rsidRDefault="00901C10" w:rsidP="00333445">
            <w:pPr>
              <w:rPr>
                <w:sz w:val="20"/>
                <w:szCs w:val="20"/>
              </w:rPr>
            </w:pPr>
          </w:p>
        </w:tc>
      </w:tr>
      <w:tr w:rsidR="00D3082A" w:rsidRPr="00D3082A" w:rsidTr="00333445">
        <w:trPr>
          <w:trHeight w:hRule="exact" w:val="694"/>
        </w:trPr>
        <w:tc>
          <w:tcPr>
            <w:tcW w:w="2405" w:type="dxa"/>
          </w:tcPr>
          <w:p w:rsidR="00901C10" w:rsidRPr="00D3082A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D3082A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D3082A">
              <w:rPr>
                <w:rFonts w:ascii="Times New Roman" w:hAnsi="Times New Roman"/>
                <w:sz w:val="20"/>
                <w:szCs w:val="20"/>
              </w:rPr>
              <w:t>Протокол от  __ __________ 20__ г.  №  __</w:t>
            </w:r>
          </w:p>
          <w:p w:rsidR="00901C10" w:rsidRPr="00D3082A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D3082A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  <w:tr w:rsidR="00D3082A" w:rsidRPr="00D3082A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D3082A" w:rsidRDefault="00901C10" w:rsidP="00333445"/>
        </w:tc>
        <w:tc>
          <w:tcPr>
            <w:tcW w:w="771" w:type="dxa"/>
          </w:tcPr>
          <w:p w:rsidR="00901C10" w:rsidRPr="00D3082A" w:rsidRDefault="00901C10" w:rsidP="00333445"/>
        </w:tc>
        <w:tc>
          <w:tcPr>
            <w:tcW w:w="1013" w:type="dxa"/>
          </w:tcPr>
          <w:p w:rsidR="00901C10" w:rsidRPr="00D3082A" w:rsidRDefault="00901C10" w:rsidP="00333445"/>
        </w:tc>
      </w:tr>
      <w:tr w:rsidR="00D3082A" w:rsidRPr="00D3082A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D3082A" w:rsidRDefault="00901C10" w:rsidP="00333445"/>
        </w:tc>
      </w:tr>
      <w:tr w:rsidR="00D3082A" w:rsidRPr="00D3082A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D3082A" w:rsidRDefault="00901C10" w:rsidP="00333445"/>
        </w:tc>
        <w:tc>
          <w:tcPr>
            <w:tcW w:w="771" w:type="dxa"/>
          </w:tcPr>
          <w:p w:rsidR="00901C10" w:rsidRPr="00D3082A" w:rsidRDefault="00901C10" w:rsidP="00333445"/>
        </w:tc>
        <w:tc>
          <w:tcPr>
            <w:tcW w:w="1013" w:type="dxa"/>
          </w:tcPr>
          <w:p w:rsidR="00901C10" w:rsidRPr="00D3082A" w:rsidRDefault="00901C10" w:rsidP="00333445"/>
        </w:tc>
      </w:tr>
      <w:tr w:rsidR="00D3082A" w:rsidRPr="00D3082A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D3082A" w:rsidRDefault="00901C10" w:rsidP="00333445"/>
        </w:tc>
      </w:tr>
      <w:tr w:rsidR="00D3082A" w:rsidRPr="00D3082A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D3082A" w:rsidRDefault="00901C10" w:rsidP="00333445"/>
        </w:tc>
        <w:tc>
          <w:tcPr>
            <w:tcW w:w="771" w:type="dxa"/>
          </w:tcPr>
          <w:p w:rsidR="00901C10" w:rsidRPr="00D3082A" w:rsidRDefault="00901C10" w:rsidP="00333445"/>
        </w:tc>
        <w:tc>
          <w:tcPr>
            <w:tcW w:w="1013" w:type="dxa"/>
          </w:tcPr>
          <w:p w:rsidR="00901C10" w:rsidRPr="00D3082A" w:rsidRDefault="00901C10" w:rsidP="00333445"/>
        </w:tc>
      </w:tr>
      <w:tr w:rsidR="00D3082A" w:rsidRPr="00D3082A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D3082A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82A">
              <w:rPr>
                <w:rFonts w:ascii="Times New Roman" w:hAnsi="Times New Roman"/>
                <w:b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D3082A" w:rsidRPr="00D3082A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D3082A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D3082A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D3082A" w:rsidRDefault="00901C10" w:rsidP="00333445">
            <w:pPr>
              <w:rPr>
                <w:sz w:val="20"/>
                <w:szCs w:val="20"/>
              </w:rPr>
            </w:pPr>
          </w:p>
        </w:tc>
      </w:tr>
      <w:tr w:rsidR="00D3082A" w:rsidRPr="00D3082A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D3082A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D3082A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D3082A" w:rsidRDefault="00901C10" w:rsidP="00333445">
            <w:pPr>
              <w:rPr>
                <w:sz w:val="20"/>
                <w:szCs w:val="20"/>
              </w:rPr>
            </w:pPr>
          </w:p>
        </w:tc>
      </w:tr>
      <w:tr w:rsidR="00D3082A" w:rsidRPr="00D3082A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D3082A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D3082A">
              <w:rPr>
                <w:rFonts w:ascii="Times New Roman" w:hAnsi="Times New Roman"/>
                <w:sz w:val="20"/>
                <w:szCs w:val="20"/>
              </w:rPr>
              <w:t>__ __________ 20___ г.</w:t>
            </w:r>
          </w:p>
        </w:tc>
      </w:tr>
      <w:tr w:rsidR="00D3082A" w:rsidRPr="00D3082A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D3082A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D3082A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D3082A" w:rsidRDefault="00901C10" w:rsidP="00333445">
            <w:pPr>
              <w:rPr>
                <w:sz w:val="20"/>
                <w:szCs w:val="20"/>
              </w:rPr>
            </w:pPr>
          </w:p>
        </w:tc>
      </w:tr>
      <w:tr w:rsidR="00D3082A" w:rsidRPr="00D3082A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D3082A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D3082A">
              <w:rPr>
                <w:rFonts w:ascii="Times New Roman" w:hAnsi="Times New Roman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D3082A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</w:p>
          <w:p w:rsidR="00901C10" w:rsidRPr="00D3082A" w:rsidRDefault="00901C10" w:rsidP="00670D3E">
            <w:pPr>
              <w:spacing w:after="0" w:line="240" w:lineRule="auto"/>
              <w:rPr>
                <w:sz w:val="20"/>
                <w:szCs w:val="20"/>
              </w:rPr>
            </w:pPr>
            <w:r w:rsidRPr="00D3082A">
              <w:rPr>
                <w:rFonts w:ascii="Times New Roman" w:hAnsi="Times New Roman"/>
                <w:sz w:val="20"/>
                <w:szCs w:val="20"/>
              </w:rPr>
              <w:t>исполнения в 202</w:t>
            </w:r>
            <w:r w:rsidR="00670D3E" w:rsidRPr="00D3082A">
              <w:rPr>
                <w:rFonts w:ascii="Times New Roman" w:hAnsi="Times New Roman"/>
                <w:sz w:val="20"/>
                <w:szCs w:val="20"/>
              </w:rPr>
              <w:t>2</w:t>
            </w:r>
            <w:r w:rsidRPr="00D3082A">
              <w:rPr>
                <w:rFonts w:ascii="Times New Roman" w:hAnsi="Times New Roman"/>
                <w:sz w:val="20"/>
                <w:szCs w:val="20"/>
              </w:rPr>
              <w:t>-202</w:t>
            </w:r>
            <w:r w:rsidR="00670D3E" w:rsidRPr="00D3082A">
              <w:rPr>
                <w:rFonts w:ascii="Times New Roman" w:hAnsi="Times New Roman"/>
                <w:sz w:val="20"/>
                <w:szCs w:val="20"/>
              </w:rPr>
              <w:t>3</w:t>
            </w:r>
            <w:r w:rsidRPr="00D3082A">
              <w:rPr>
                <w:rFonts w:ascii="Times New Roman" w:hAnsi="Times New Roman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D3082A" w:rsidRPr="00D3082A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D3082A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D3082A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D3082A" w:rsidRPr="00D3082A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D3082A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D3082A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D3082A" w:rsidRDefault="00901C10" w:rsidP="00333445">
            <w:pPr>
              <w:rPr>
                <w:sz w:val="20"/>
                <w:szCs w:val="20"/>
              </w:rPr>
            </w:pPr>
          </w:p>
        </w:tc>
      </w:tr>
      <w:tr w:rsidR="00D3082A" w:rsidRPr="00D3082A" w:rsidTr="00333445">
        <w:trPr>
          <w:trHeight w:hRule="exact" w:val="694"/>
        </w:trPr>
        <w:tc>
          <w:tcPr>
            <w:tcW w:w="2405" w:type="dxa"/>
          </w:tcPr>
          <w:p w:rsidR="00901C10" w:rsidRPr="00D3082A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D3082A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D3082A">
              <w:rPr>
                <w:rFonts w:ascii="Times New Roman" w:hAnsi="Times New Roman"/>
                <w:sz w:val="20"/>
                <w:szCs w:val="20"/>
              </w:rPr>
              <w:t>Протокол от  __ __________ 20___ г.  №  __</w:t>
            </w:r>
          </w:p>
          <w:p w:rsidR="00901C10" w:rsidRPr="00D3082A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D3082A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  <w:tr w:rsidR="00D3082A" w:rsidRPr="00D3082A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D3082A" w:rsidRDefault="00901C10" w:rsidP="00333445"/>
        </w:tc>
        <w:tc>
          <w:tcPr>
            <w:tcW w:w="771" w:type="dxa"/>
          </w:tcPr>
          <w:p w:rsidR="00901C10" w:rsidRPr="00D3082A" w:rsidRDefault="00901C10" w:rsidP="00333445"/>
        </w:tc>
        <w:tc>
          <w:tcPr>
            <w:tcW w:w="1013" w:type="dxa"/>
          </w:tcPr>
          <w:p w:rsidR="00901C10" w:rsidRPr="00D3082A" w:rsidRDefault="00901C10" w:rsidP="00333445"/>
        </w:tc>
      </w:tr>
      <w:tr w:rsidR="00D3082A" w:rsidRPr="00D3082A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D3082A" w:rsidRDefault="00901C10" w:rsidP="00333445"/>
        </w:tc>
      </w:tr>
      <w:tr w:rsidR="00D3082A" w:rsidRPr="00D3082A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D3082A" w:rsidRDefault="00901C10" w:rsidP="00333445"/>
        </w:tc>
        <w:tc>
          <w:tcPr>
            <w:tcW w:w="771" w:type="dxa"/>
          </w:tcPr>
          <w:p w:rsidR="00901C10" w:rsidRPr="00D3082A" w:rsidRDefault="00901C10" w:rsidP="00333445"/>
        </w:tc>
        <w:tc>
          <w:tcPr>
            <w:tcW w:w="1013" w:type="dxa"/>
          </w:tcPr>
          <w:p w:rsidR="00901C10" w:rsidRPr="00D3082A" w:rsidRDefault="00901C10" w:rsidP="00333445"/>
        </w:tc>
      </w:tr>
      <w:tr w:rsidR="00D3082A" w:rsidRPr="00D3082A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D3082A" w:rsidRDefault="00901C10" w:rsidP="00333445"/>
        </w:tc>
      </w:tr>
      <w:tr w:rsidR="00D3082A" w:rsidRPr="00D3082A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D3082A" w:rsidRDefault="00901C10" w:rsidP="00333445"/>
        </w:tc>
        <w:tc>
          <w:tcPr>
            <w:tcW w:w="771" w:type="dxa"/>
          </w:tcPr>
          <w:p w:rsidR="00901C10" w:rsidRPr="00D3082A" w:rsidRDefault="00901C10" w:rsidP="00333445"/>
        </w:tc>
        <w:tc>
          <w:tcPr>
            <w:tcW w:w="1013" w:type="dxa"/>
          </w:tcPr>
          <w:p w:rsidR="00901C10" w:rsidRPr="00D3082A" w:rsidRDefault="00901C10" w:rsidP="00333445"/>
        </w:tc>
      </w:tr>
      <w:tr w:rsidR="00D3082A" w:rsidRPr="00D3082A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D3082A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3082A">
              <w:rPr>
                <w:rFonts w:ascii="Times New Roman" w:hAnsi="Times New Roman"/>
                <w:b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D3082A" w:rsidRPr="00D3082A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D3082A" w:rsidRDefault="00901C10" w:rsidP="00333445"/>
        </w:tc>
        <w:tc>
          <w:tcPr>
            <w:tcW w:w="771" w:type="dxa"/>
          </w:tcPr>
          <w:p w:rsidR="00901C10" w:rsidRPr="00D3082A" w:rsidRDefault="00901C10" w:rsidP="00333445"/>
        </w:tc>
        <w:tc>
          <w:tcPr>
            <w:tcW w:w="1013" w:type="dxa"/>
          </w:tcPr>
          <w:p w:rsidR="00901C10" w:rsidRPr="00D3082A" w:rsidRDefault="00901C10" w:rsidP="00333445"/>
        </w:tc>
      </w:tr>
      <w:tr w:rsidR="00D3082A" w:rsidRPr="00D3082A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D3082A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D3082A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D3082A" w:rsidRDefault="00901C10" w:rsidP="00333445">
            <w:pPr>
              <w:rPr>
                <w:sz w:val="20"/>
                <w:szCs w:val="20"/>
              </w:rPr>
            </w:pPr>
          </w:p>
        </w:tc>
      </w:tr>
      <w:tr w:rsidR="00D3082A" w:rsidRPr="00D3082A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D3082A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D3082A">
              <w:rPr>
                <w:rFonts w:ascii="Times New Roman" w:hAnsi="Times New Roman"/>
                <w:sz w:val="20"/>
                <w:szCs w:val="20"/>
              </w:rPr>
              <w:t>__ __________ 20___ г.</w:t>
            </w:r>
          </w:p>
        </w:tc>
      </w:tr>
      <w:tr w:rsidR="00D3082A" w:rsidRPr="00D3082A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D3082A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D3082A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D3082A" w:rsidRDefault="00901C10" w:rsidP="00333445">
            <w:pPr>
              <w:rPr>
                <w:sz w:val="20"/>
                <w:szCs w:val="20"/>
              </w:rPr>
            </w:pPr>
          </w:p>
        </w:tc>
      </w:tr>
      <w:tr w:rsidR="00D3082A" w:rsidRPr="00D3082A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D3082A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D3082A">
              <w:rPr>
                <w:rFonts w:ascii="Times New Roman" w:hAnsi="Times New Roman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D3082A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</w:p>
          <w:p w:rsidR="00901C10" w:rsidRPr="00D3082A" w:rsidRDefault="00670D3E" w:rsidP="00670D3E">
            <w:pPr>
              <w:spacing w:after="0" w:line="240" w:lineRule="auto"/>
              <w:rPr>
                <w:sz w:val="20"/>
                <w:szCs w:val="20"/>
              </w:rPr>
            </w:pPr>
            <w:r w:rsidRPr="00D3082A">
              <w:rPr>
                <w:rFonts w:ascii="Times New Roman" w:hAnsi="Times New Roman"/>
                <w:sz w:val="20"/>
                <w:szCs w:val="20"/>
              </w:rPr>
              <w:t>исполнения в 2023</w:t>
            </w:r>
            <w:r w:rsidR="00901C10" w:rsidRPr="00D3082A">
              <w:rPr>
                <w:rFonts w:ascii="Times New Roman" w:hAnsi="Times New Roman"/>
                <w:sz w:val="20"/>
                <w:szCs w:val="20"/>
              </w:rPr>
              <w:t>-202</w:t>
            </w:r>
            <w:r w:rsidRPr="00D3082A">
              <w:rPr>
                <w:rFonts w:ascii="Times New Roman" w:hAnsi="Times New Roman"/>
                <w:sz w:val="20"/>
                <w:szCs w:val="20"/>
              </w:rPr>
              <w:t>4</w:t>
            </w:r>
            <w:r w:rsidR="00901C10" w:rsidRPr="00D3082A">
              <w:rPr>
                <w:rFonts w:ascii="Times New Roman" w:hAnsi="Times New Roman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D3082A" w:rsidRPr="00D3082A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D3082A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D3082A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D3082A" w:rsidRPr="00D3082A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D3082A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D3082A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D3082A" w:rsidRDefault="00901C10" w:rsidP="00333445">
            <w:pPr>
              <w:rPr>
                <w:sz w:val="20"/>
                <w:szCs w:val="20"/>
              </w:rPr>
            </w:pPr>
          </w:p>
        </w:tc>
      </w:tr>
      <w:tr w:rsidR="00D3082A" w:rsidRPr="00D3082A" w:rsidTr="00333445">
        <w:trPr>
          <w:trHeight w:hRule="exact" w:val="694"/>
        </w:trPr>
        <w:tc>
          <w:tcPr>
            <w:tcW w:w="2405" w:type="dxa"/>
          </w:tcPr>
          <w:p w:rsidR="00901C10" w:rsidRPr="00D3082A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D3082A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D3082A">
              <w:rPr>
                <w:rFonts w:ascii="Times New Roman" w:hAnsi="Times New Roman"/>
                <w:sz w:val="20"/>
                <w:szCs w:val="20"/>
              </w:rPr>
              <w:t>Протокол от  __ __________ 20___ г.  №  __</w:t>
            </w:r>
          </w:p>
          <w:p w:rsidR="00901C10" w:rsidRPr="00D3082A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D3082A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</w:tbl>
    <w:p w:rsidR="00901C10" w:rsidRPr="00D3082A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Pr="00D3082A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Pr="00D3082A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F26C0" w:rsidRDefault="005F26C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F26C0" w:rsidRDefault="005F26C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F26C0" w:rsidRDefault="005F26C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F26C0" w:rsidRDefault="005F26C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F26C0" w:rsidRDefault="005F26C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F26C0" w:rsidRDefault="005F26C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F26C0" w:rsidRDefault="005F26C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F26C0" w:rsidRDefault="005F26C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F26C0" w:rsidRDefault="005F26C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F26C0" w:rsidRDefault="005F26C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F26C0" w:rsidRDefault="005F26C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F26C0" w:rsidRDefault="005F26C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F26C0" w:rsidRDefault="005F26C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F26C0" w:rsidRPr="00D3082A" w:rsidRDefault="005F26C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Pr="00D3082A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D7652" w:rsidRPr="00D3082A" w:rsidRDefault="00FA3935" w:rsidP="00701AC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D3082A">
        <w:rPr>
          <w:rFonts w:ascii="Times New Roman" w:hAnsi="Times New Roman"/>
          <w:b/>
          <w:sz w:val="24"/>
          <w:szCs w:val="24"/>
        </w:rPr>
        <w:lastRenderedPageBreak/>
        <w:t xml:space="preserve">Место дисциплины в структуре ОПОП </w:t>
      </w:r>
    </w:p>
    <w:p w:rsidR="00FA3935" w:rsidRPr="00D3082A" w:rsidRDefault="005E017B" w:rsidP="00CB3AA8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sz w:val="24"/>
          <w:szCs w:val="24"/>
        </w:rPr>
      </w:pPr>
      <w:r w:rsidRPr="00D3082A">
        <w:rPr>
          <w:rFonts w:ascii="Times New Roman" w:hAnsi="Times New Roman"/>
          <w:sz w:val="24"/>
          <w:szCs w:val="24"/>
        </w:rPr>
        <w:t xml:space="preserve">Дисциплина </w:t>
      </w:r>
      <w:r w:rsidR="00CB3AA8" w:rsidRPr="00D3082A">
        <w:rPr>
          <w:rFonts w:ascii="Times New Roman" w:hAnsi="Times New Roman"/>
          <w:sz w:val="24"/>
          <w:szCs w:val="24"/>
        </w:rPr>
        <w:t>Б</w:t>
      </w:r>
      <w:proofErr w:type="gramStart"/>
      <w:r w:rsidR="00CB3AA8" w:rsidRPr="00D3082A">
        <w:rPr>
          <w:rFonts w:ascii="Times New Roman" w:hAnsi="Times New Roman"/>
          <w:sz w:val="24"/>
          <w:szCs w:val="24"/>
        </w:rPr>
        <w:t>1</w:t>
      </w:r>
      <w:proofErr w:type="gramEnd"/>
      <w:r w:rsidR="00CB3AA8" w:rsidRPr="00D3082A">
        <w:rPr>
          <w:rFonts w:ascii="Times New Roman" w:hAnsi="Times New Roman"/>
          <w:sz w:val="24"/>
          <w:szCs w:val="24"/>
        </w:rPr>
        <w:t>.</w:t>
      </w:r>
      <w:r w:rsidR="007D6BF2" w:rsidRPr="00D3082A">
        <w:rPr>
          <w:rFonts w:ascii="Times New Roman" w:hAnsi="Times New Roman"/>
          <w:sz w:val="24"/>
          <w:szCs w:val="24"/>
        </w:rPr>
        <w:t>В</w:t>
      </w:r>
      <w:r w:rsidR="00CB3AA8" w:rsidRPr="00D3082A">
        <w:rPr>
          <w:rFonts w:ascii="Times New Roman" w:hAnsi="Times New Roman"/>
          <w:sz w:val="24"/>
          <w:szCs w:val="24"/>
        </w:rPr>
        <w:t>.</w:t>
      </w:r>
      <w:r w:rsidR="007D6BF2" w:rsidRPr="00D3082A">
        <w:rPr>
          <w:rFonts w:ascii="Times New Roman" w:hAnsi="Times New Roman"/>
          <w:sz w:val="24"/>
          <w:szCs w:val="24"/>
        </w:rPr>
        <w:t>11</w:t>
      </w:r>
      <w:r w:rsidR="00CB3AA8" w:rsidRPr="00D3082A">
        <w:rPr>
          <w:rFonts w:ascii="Times New Roman" w:hAnsi="Times New Roman"/>
          <w:sz w:val="24"/>
          <w:szCs w:val="24"/>
        </w:rPr>
        <w:t xml:space="preserve"> «</w:t>
      </w:r>
      <w:r w:rsidR="007D6BF2" w:rsidRPr="00D3082A">
        <w:rPr>
          <w:rFonts w:ascii="Times New Roman" w:hAnsi="Times New Roman"/>
          <w:sz w:val="24"/>
          <w:szCs w:val="24"/>
        </w:rPr>
        <w:t>Спортивная подготовка (тренировка) в лыжных гонках»</w:t>
      </w:r>
      <w:r w:rsidR="00CB3AA8" w:rsidRPr="00D3082A">
        <w:rPr>
          <w:rFonts w:ascii="Times New Roman" w:hAnsi="Times New Roman"/>
          <w:sz w:val="24"/>
          <w:szCs w:val="24"/>
        </w:rPr>
        <w:t xml:space="preserve"> ОПОП </w:t>
      </w:r>
      <w:r w:rsidR="00324F8D" w:rsidRPr="00D3082A">
        <w:rPr>
          <w:rFonts w:ascii="Times New Roman" w:hAnsi="Times New Roman"/>
          <w:sz w:val="24"/>
          <w:szCs w:val="24"/>
        </w:rPr>
        <w:t xml:space="preserve">относится к </w:t>
      </w:r>
      <w:r w:rsidR="00FC6EC8" w:rsidRPr="00D3082A">
        <w:rPr>
          <w:rFonts w:ascii="Times New Roman" w:hAnsi="Times New Roman"/>
          <w:sz w:val="24"/>
          <w:szCs w:val="24"/>
        </w:rPr>
        <w:t>части</w:t>
      </w:r>
      <w:r w:rsidR="007D6BF2" w:rsidRPr="00D3082A">
        <w:rPr>
          <w:rFonts w:ascii="Times New Roman" w:hAnsi="Times New Roman"/>
          <w:sz w:val="24"/>
          <w:szCs w:val="24"/>
        </w:rPr>
        <w:t>, формируемой участниками образовательных отношений</w:t>
      </w:r>
      <w:r w:rsidR="009D61DC">
        <w:rPr>
          <w:rFonts w:ascii="Times New Roman" w:hAnsi="Times New Roman"/>
          <w:sz w:val="24"/>
          <w:szCs w:val="24"/>
        </w:rPr>
        <w:t>.</w:t>
      </w:r>
    </w:p>
    <w:p w:rsidR="00901C10" w:rsidRPr="00D3082A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053313" w:rsidRPr="00D3082A" w:rsidRDefault="00324F8D" w:rsidP="00CB3AA8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D3082A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</w:t>
      </w:r>
      <w:proofErr w:type="gramStart"/>
      <w:r w:rsidR="007D6BF2" w:rsidRPr="00D3082A">
        <w:rPr>
          <w:rFonts w:ascii="Times New Roman" w:hAnsi="Times New Roman"/>
          <w:b/>
          <w:sz w:val="24"/>
          <w:szCs w:val="24"/>
        </w:rPr>
        <w:t>«С</w:t>
      </w:r>
      <w:proofErr w:type="gramEnd"/>
      <w:r w:rsidR="007D6BF2" w:rsidRPr="00D3082A">
        <w:rPr>
          <w:rFonts w:ascii="Times New Roman" w:hAnsi="Times New Roman"/>
          <w:b/>
          <w:sz w:val="24"/>
          <w:szCs w:val="24"/>
        </w:rPr>
        <w:t>портивная подготовка (тренировка) в лыжных гонках»</w:t>
      </w:r>
      <w:r w:rsidRPr="00D3082A">
        <w:rPr>
          <w:rFonts w:ascii="Times New Roman" w:hAnsi="Times New Roman"/>
          <w:b/>
          <w:sz w:val="24"/>
          <w:szCs w:val="24"/>
        </w:rPr>
        <w:t>, соотнесенные с планируемыми результатами освоения образовательной программы (компетенциями</w:t>
      </w:r>
      <w:r w:rsidR="007716F9" w:rsidRPr="00D3082A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D3082A">
        <w:rPr>
          <w:rFonts w:ascii="Times New Roman" w:hAnsi="Times New Roman"/>
          <w:b/>
          <w:sz w:val="24"/>
          <w:szCs w:val="24"/>
        </w:rPr>
        <w:t xml:space="preserve">) </w:t>
      </w:r>
    </w:p>
    <w:p w:rsidR="00670D3E" w:rsidRPr="00D3082A" w:rsidRDefault="00670D3E" w:rsidP="00670D3E">
      <w:pPr>
        <w:tabs>
          <w:tab w:val="left" w:pos="426"/>
        </w:tabs>
        <w:spacing w:after="0" w:line="240" w:lineRule="auto"/>
        <w:ind w:right="-425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1"/>
        <w:gridCol w:w="4654"/>
        <w:gridCol w:w="1964"/>
        <w:gridCol w:w="1746"/>
      </w:tblGrid>
      <w:tr w:rsidR="00D3082A" w:rsidRPr="00D3082A" w:rsidTr="00FA7151">
        <w:trPr>
          <w:trHeight w:val="419"/>
        </w:trPr>
        <w:tc>
          <w:tcPr>
            <w:tcW w:w="1701" w:type="dxa"/>
            <w:vMerge w:val="restart"/>
          </w:tcPr>
          <w:p w:rsidR="00670D3E" w:rsidRPr="00D3082A" w:rsidRDefault="00670D3E" w:rsidP="00FA7151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70D3E" w:rsidRPr="00D3082A" w:rsidRDefault="00670D3E" w:rsidP="00FA7151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D3082A">
              <w:rPr>
                <w:rFonts w:ascii="Times New Roman" w:hAnsi="Times New Roman"/>
                <w:b/>
                <w:sz w:val="20"/>
                <w:szCs w:val="20"/>
              </w:rPr>
              <w:t xml:space="preserve">Формируемые компетенции </w:t>
            </w:r>
            <w:r w:rsidRPr="00D3082A">
              <w:rPr>
                <w:rFonts w:ascii="Times New Roman" w:hAnsi="Times New Roman"/>
                <w:sz w:val="20"/>
                <w:szCs w:val="20"/>
              </w:rPr>
              <w:t>(код, содержание компетенции)</w:t>
            </w:r>
          </w:p>
          <w:p w:rsidR="00670D3E" w:rsidRPr="00D3082A" w:rsidRDefault="00670D3E" w:rsidP="00FA7151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6618" w:type="dxa"/>
            <w:gridSpan w:val="2"/>
          </w:tcPr>
          <w:p w:rsidR="00670D3E" w:rsidRPr="00D3082A" w:rsidRDefault="00670D3E" w:rsidP="00FA7151">
            <w:pPr>
              <w:tabs>
                <w:tab w:val="num" w:pos="-54"/>
                <w:tab w:val="left" w:pos="426"/>
              </w:tabs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D3082A">
              <w:rPr>
                <w:rFonts w:ascii="Times New Roman" w:hAnsi="Times New Roman"/>
                <w:b/>
                <w:sz w:val="20"/>
                <w:szCs w:val="20"/>
              </w:rPr>
              <w:t xml:space="preserve">Планируемые результаты </w:t>
            </w:r>
            <w:proofErr w:type="gramStart"/>
            <w:r w:rsidRPr="00D3082A">
              <w:rPr>
                <w:rFonts w:ascii="Times New Roman" w:hAnsi="Times New Roman"/>
                <w:b/>
                <w:sz w:val="20"/>
                <w:szCs w:val="20"/>
              </w:rPr>
              <w:t>обучения по дисциплине</w:t>
            </w:r>
            <w:proofErr w:type="gramEnd"/>
            <w:r w:rsidRPr="00D3082A">
              <w:rPr>
                <w:rFonts w:ascii="Times New Roman" w:hAnsi="Times New Roman"/>
                <w:b/>
                <w:sz w:val="20"/>
                <w:szCs w:val="20"/>
              </w:rPr>
              <w:t xml:space="preserve">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670D3E" w:rsidRPr="00D3082A" w:rsidRDefault="00670D3E" w:rsidP="00FA7151">
            <w:pPr>
              <w:tabs>
                <w:tab w:val="num" w:pos="-54"/>
                <w:tab w:val="left" w:pos="426"/>
              </w:tabs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D3082A">
              <w:rPr>
                <w:rFonts w:ascii="Times New Roman" w:hAnsi="Times New Roman"/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D3082A" w:rsidRPr="00D3082A" w:rsidTr="00FA7151">
        <w:trPr>
          <w:trHeight w:val="173"/>
        </w:trPr>
        <w:tc>
          <w:tcPr>
            <w:tcW w:w="1701" w:type="dxa"/>
            <w:vMerge/>
          </w:tcPr>
          <w:p w:rsidR="00670D3E" w:rsidRPr="00D3082A" w:rsidRDefault="00670D3E" w:rsidP="00FA7151">
            <w:pPr>
              <w:pStyle w:val="a4"/>
              <w:spacing w:before="0" w:beforeAutospacing="0" w:after="0" w:afterAutospacing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654" w:type="dxa"/>
          </w:tcPr>
          <w:p w:rsidR="00670D3E" w:rsidRPr="00D3082A" w:rsidRDefault="00670D3E" w:rsidP="00FA7151">
            <w:pPr>
              <w:tabs>
                <w:tab w:val="num" w:pos="1"/>
                <w:tab w:val="left" w:pos="426"/>
              </w:tabs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3082A">
              <w:rPr>
                <w:rFonts w:ascii="Times New Roman" w:hAnsi="Times New Roman"/>
                <w:b/>
                <w:sz w:val="20"/>
                <w:szCs w:val="20"/>
              </w:rPr>
              <w:t>Индикатор достижения  компетенции</w:t>
            </w:r>
          </w:p>
          <w:p w:rsidR="00670D3E" w:rsidRPr="00D3082A" w:rsidRDefault="00670D3E" w:rsidP="00FA7151">
            <w:pPr>
              <w:tabs>
                <w:tab w:val="num" w:pos="1"/>
                <w:tab w:val="left" w:pos="426"/>
              </w:tabs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3082A">
              <w:rPr>
                <w:rFonts w:ascii="Times New Roman" w:hAnsi="Times New Roman"/>
                <w:sz w:val="20"/>
                <w:szCs w:val="20"/>
              </w:rPr>
              <w:t>(код, содержание индикатора)</w:t>
            </w:r>
          </w:p>
        </w:tc>
        <w:tc>
          <w:tcPr>
            <w:tcW w:w="1964" w:type="dxa"/>
          </w:tcPr>
          <w:p w:rsidR="00670D3E" w:rsidRPr="00D3082A" w:rsidRDefault="00670D3E" w:rsidP="00FA7151">
            <w:pPr>
              <w:tabs>
                <w:tab w:val="left" w:pos="426"/>
                <w:tab w:val="num" w:pos="822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082A">
              <w:rPr>
                <w:rFonts w:ascii="Times New Roman" w:hAnsi="Times New Roman"/>
                <w:b/>
                <w:sz w:val="20"/>
                <w:szCs w:val="20"/>
              </w:rPr>
              <w:t xml:space="preserve">Результаты обучения </w:t>
            </w:r>
          </w:p>
          <w:p w:rsidR="00670D3E" w:rsidRPr="00D3082A" w:rsidRDefault="00670D3E" w:rsidP="00FA7151">
            <w:pPr>
              <w:tabs>
                <w:tab w:val="left" w:pos="426"/>
                <w:tab w:val="num" w:pos="822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3082A">
              <w:rPr>
                <w:rFonts w:ascii="Times New Roman" w:hAnsi="Times New Roman"/>
                <w:b/>
                <w:sz w:val="20"/>
                <w:szCs w:val="20"/>
              </w:rPr>
              <w:t>по дисциплине</w:t>
            </w:r>
          </w:p>
        </w:tc>
        <w:tc>
          <w:tcPr>
            <w:tcW w:w="1746" w:type="dxa"/>
            <w:vMerge/>
          </w:tcPr>
          <w:p w:rsidR="00670D3E" w:rsidRPr="00D3082A" w:rsidRDefault="00670D3E" w:rsidP="00FA7151">
            <w:pPr>
              <w:tabs>
                <w:tab w:val="left" w:pos="426"/>
                <w:tab w:val="num" w:pos="822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3082A" w:rsidRPr="00D3082A" w:rsidTr="00FA7151">
        <w:trPr>
          <w:trHeight w:val="508"/>
        </w:trPr>
        <w:tc>
          <w:tcPr>
            <w:tcW w:w="1701" w:type="dxa"/>
          </w:tcPr>
          <w:p w:rsidR="00670D3E" w:rsidRPr="00D3082A" w:rsidRDefault="00670D3E" w:rsidP="00670D3E">
            <w:pPr>
              <w:pStyle w:val="a4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sz w:val="18"/>
                <w:szCs w:val="18"/>
              </w:rPr>
            </w:pPr>
            <w:r w:rsidRPr="00D3082A">
              <w:rPr>
                <w:b/>
                <w:iCs/>
                <w:sz w:val="18"/>
                <w:szCs w:val="18"/>
              </w:rPr>
              <w:t>ПК-2</w:t>
            </w:r>
            <w:r w:rsidRPr="00D3082A">
              <w:rPr>
                <w:iCs/>
                <w:sz w:val="18"/>
                <w:szCs w:val="18"/>
              </w:rPr>
              <w:t xml:space="preserve"> - Способен реализовывать индивидуальный подход в процессе спортивной подготовки</w:t>
            </w:r>
          </w:p>
        </w:tc>
        <w:tc>
          <w:tcPr>
            <w:tcW w:w="4654" w:type="dxa"/>
            <w:tcBorders>
              <w:bottom w:val="single" w:sz="4" w:space="0" w:color="000000"/>
            </w:tcBorders>
          </w:tcPr>
          <w:p w:rsidR="00A87B92" w:rsidRDefault="00670D3E" w:rsidP="00670D3E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3082A">
              <w:rPr>
                <w:rFonts w:ascii="Times New Roman" w:hAnsi="Times New Roman"/>
                <w:sz w:val="18"/>
                <w:szCs w:val="18"/>
              </w:rPr>
              <w:t>.</w:t>
            </w:r>
            <w:r w:rsidR="00A87B92" w:rsidRPr="00A87B92">
              <w:rPr>
                <w:rFonts w:ascii="Times New Roman" w:hAnsi="Times New Roman"/>
                <w:sz w:val="18"/>
                <w:szCs w:val="18"/>
              </w:rPr>
              <w:t xml:space="preserve">ПК-2.1. Знает: - возрастные и половые особенности развития организма. </w:t>
            </w:r>
          </w:p>
          <w:p w:rsidR="00A87B92" w:rsidRDefault="00A87B92" w:rsidP="00670D3E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87B92">
              <w:rPr>
                <w:rFonts w:ascii="Times New Roman" w:hAnsi="Times New Roman"/>
                <w:sz w:val="18"/>
                <w:szCs w:val="18"/>
              </w:rPr>
              <w:t xml:space="preserve">ПК-2.2. Умеет: – осуществлять тренировочный процесс в базовых видах спорта с учетом индивидуальных половозрастных особенностей организма. </w:t>
            </w:r>
          </w:p>
          <w:p w:rsidR="00670D3E" w:rsidRPr="00D3082A" w:rsidRDefault="00A87B92" w:rsidP="00670D3E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87B92">
              <w:rPr>
                <w:rFonts w:ascii="Times New Roman" w:hAnsi="Times New Roman"/>
                <w:sz w:val="18"/>
                <w:szCs w:val="18"/>
              </w:rPr>
              <w:t>ПК-2.3. Имеет опыт: – реализации индивидуального подхода в процессе спортивной подготовки в базовых видах спорта.</w:t>
            </w:r>
          </w:p>
        </w:tc>
        <w:tc>
          <w:tcPr>
            <w:tcW w:w="1964" w:type="dxa"/>
          </w:tcPr>
          <w:p w:rsidR="00670D3E" w:rsidRPr="00D3082A" w:rsidRDefault="00670D3E" w:rsidP="00670D3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3082A">
              <w:rPr>
                <w:rFonts w:ascii="Times New Roman" w:hAnsi="Times New Roman"/>
                <w:b/>
                <w:sz w:val="18"/>
                <w:szCs w:val="18"/>
              </w:rPr>
              <w:t xml:space="preserve">Знать: </w:t>
            </w:r>
            <w:r w:rsidRPr="00D3082A">
              <w:rPr>
                <w:rFonts w:ascii="Times New Roman" w:hAnsi="Times New Roman"/>
                <w:sz w:val="18"/>
                <w:szCs w:val="18"/>
              </w:rPr>
              <w:t>- возрастные и половые особенности развития организма.</w:t>
            </w:r>
          </w:p>
          <w:p w:rsidR="00670D3E" w:rsidRPr="00D3082A" w:rsidRDefault="00670D3E" w:rsidP="00670D3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3082A">
              <w:rPr>
                <w:rFonts w:ascii="Times New Roman" w:hAnsi="Times New Roman"/>
                <w:b/>
                <w:sz w:val="18"/>
                <w:szCs w:val="18"/>
              </w:rPr>
              <w:t xml:space="preserve">Уметь </w:t>
            </w:r>
            <w:r w:rsidRPr="00D3082A">
              <w:rPr>
                <w:rFonts w:ascii="Times New Roman" w:hAnsi="Times New Roman"/>
                <w:sz w:val="18"/>
                <w:szCs w:val="18"/>
              </w:rPr>
              <w:t>осуществлять тренировочный процесс с учетом индивидуальных половозрастных особенностей организма.</w:t>
            </w:r>
          </w:p>
          <w:p w:rsidR="00670D3E" w:rsidRPr="00D3082A" w:rsidRDefault="00670D3E" w:rsidP="00670D3E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3082A">
              <w:rPr>
                <w:rFonts w:ascii="Times New Roman" w:hAnsi="Times New Roman"/>
                <w:sz w:val="18"/>
                <w:szCs w:val="18"/>
              </w:rPr>
              <w:t>Владеть умением  реализации индивидуального подхода в процессе спортивной подготовки.</w:t>
            </w:r>
          </w:p>
          <w:p w:rsidR="00670D3E" w:rsidRPr="00D3082A" w:rsidRDefault="00670D3E" w:rsidP="00670D3E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6" w:type="dxa"/>
          </w:tcPr>
          <w:p w:rsidR="00670D3E" w:rsidRPr="00D3082A" w:rsidRDefault="00670D3E" w:rsidP="00FA7151">
            <w:pPr>
              <w:tabs>
                <w:tab w:val="num" w:pos="1"/>
                <w:tab w:val="left" w:pos="426"/>
              </w:tabs>
              <w:ind w:left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82A">
              <w:rPr>
                <w:rFonts w:ascii="Times New Roman" w:hAnsi="Times New Roman"/>
                <w:sz w:val="18"/>
                <w:szCs w:val="18"/>
              </w:rPr>
              <w:t>Собеседование задания</w:t>
            </w:r>
          </w:p>
        </w:tc>
      </w:tr>
      <w:tr w:rsidR="00D3082A" w:rsidRPr="00D3082A" w:rsidTr="00FA7151">
        <w:trPr>
          <w:trHeight w:val="508"/>
        </w:trPr>
        <w:tc>
          <w:tcPr>
            <w:tcW w:w="1701" w:type="dxa"/>
          </w:tcPr>
          <w:p w:rsidR="00670D3E" w:rsidRPr="00D3082A" w:rsidRDefault="00670D3E" w:rsidP="00FA7151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D3082A">
              <w:rPr>
                <w:rFonts w:ascii="Times New Roman" w:hAnsi="Times New Roman"/>
                <w:i/>
                <w:sz w:val="18"/>
                <w:szCs w:val="18"/>
              </w:rPr>
              <w:t>ПК – 5</w:t>
            </w:r>
          </w:p>
          <w:p w:rsidR="00670D3E" w:rsidRPr="00D3082A" w:rsidRDefault="00670D3E" w:rsidP="00FA7151">
            <w:pPr>
              <w:tabs>
                <w:tab w:val="num" w:pos="176"/>
                <w:tab w:val="left" w:pos="426"/>
              </w:tabs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3082A">
              <w:rPr>
                <w:rFonts w:ascii="Times New Roman" w:hAnsi="Times New Roman"/>
                <w:sz w:val="18"/>
                <w:szCs w:val="18"/>
              </w:rPr>
              <w:t>Способен</w:t>
            </w:r>
            <w:proofErr w:type="gramEnd"/>
            <w:r w:rsidRPr="00D3082A">
              <w:rPr>
                <w:rFonts w:ascii="Times New Roman" w:hAnsi="Times New Roman"/>
                <w:sz w:val="18"/>
                <w:szCs w:val="18"/>
              </w:rPr>
              <w:t xml:space="preserve"> совершенствовать своѐ индивидуальное спортивное мастерство в процессе тренировочных занятий, владеть в соответствии с особенностями избранного вида спорта техникой движений, технико-тактическими действиями, средствами выразительности</w:t>
            </w:r>
          </w:p>
        </w:tc>
        <w:tc>
          <w:tcPr>
            <w:tcW w:w="4654" w:type="dxa"/>
            <w:tcBorders>
              <w:top w:val="nil"/>
            </w:tcBorders>
          </w:tcPr>
          <w:p w:rsidR="00A87B92" w:rsidRPr="00A87B92" w:rsidRDefault="00A87B92" w:rsidP="00A87B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87B92">
              <w:rPr>
                <w:rFonts w:ascii="Times New Roman" w:hAnsi="Times New Roman"/>
                <w:sz w:val="18"/>
                <w:szCs w:val="18"/>
              </w:rPr>
              <w:t>ПК-5.1. Знает:</w:t>
            </w:r>
          </w:p>
          <w:p w:rsidR="00A87B92" w:rsidRPr="00A87B92" w:rsidRDefault="00A87B92" w:rsidP="00A87B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87B92">
              <w:rPr>
                <w:rFonts w:ascii="Times New Roman" w:hAnsi="Times New Roman"/>
                <w:sz w:val="18"/>
                <w:szCs w:val="18"/>
              </w:rPr>
              <w:t>- средства и методы совершенствования индивидуального спортивного мастерства в базовых видах спорта;</w:t>
            </w:r>
          </w:p>
          <w:p w:rsidR="00A87B92" w:rsidRPr="00A87B92" w:rsidRDefault="00A87B92" w:rsidP="00A87B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87B92">
              <w:rPr>
                <w:rFonts w:ascii="Times New Roman" w:hAnsi="Times New Roman"/>
                <w:sz w:val="18"/>
                <w:szCs w:val="18"/>
              </w:rPr>
              <w:t xml:space="preserve">- технические особенности в базовых видах спорта. </w:t>
            </w:r>
          </w:p>
          <w:p w:rsidR="00A87B92" w:rsidRPr="00A87B92" w:rsidRDefault="00A87B92" w:rsidP="00A87B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87B92">
              <w:rPr>
                <w:rFonts w:ascii="Times New Roman" w:hAnsi="Times New Roman"/>
                <w:sz w:val="18"/>
                <w:szCs w:val="18"/>
              </w:rPr>
              <w:t>ПК-5.2. Умеет:</w:t>
            </w:r>
          </w:p>
          <w:p w:rsidR="00A87B92" w:rsidRPr="00A87B92" w:rsidRDefault="00A87B92" w:rsidP="00A87B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87B92">
              <w:rPr>
                <w:rFonts w:ascii="Times New Roman" w:hAnsi="Times New Roman"/>
                <w:sz w:val="18"/>
                <w:szCs w:val="18"/>
              </w:rPr>
              <w:t>– совершенствовать свое индивидуальное спортивное мастерство в процессе тренировочных занятий.</w:t>
            </w:r>
          </w:p>
          <w:p w:rsidR="00A87B92" w:rsidRPr="00A87B92" w:rsidRDefault="00A87B92" w:rsidP="00A87B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87B92">
              <w:rPr>
                <w:rFonts w:ascii="Times New Roman" w:hAnsi="Times New Roman"/>
                <w:sz w:val="18"/>
                <w:szCs w:val="18"/>
              </w:rPr>
              <w:t>ПК-5.3. Имеет опыт:</w:t>
            </w:r>
          </w:p>
          <w:p w:rsidR="00670D3E" w:rsidRPr="00D3082A" w:rsidRDefault="00A87B92" w:rsidP="00A87B9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A87B92">
              <w:rPr>
                <w:rFonts w:ascii="Times New Roman" w:hAnsi="Times New Roman"/>
                <w:sz w:val="18"/>
                <w:szCs w:val="18"/>
              </w:rPr>
              <w:t xml:space="preserve"> – совершенствования индивидуальной технической, тактической, общей и специальной</w:t>
            </w:r>
            <w:r w:rsidRPr="00A87B92">
              <w:rPr>
                <w:rFonts w:ascii="Times New Roman" w:hAnsi="Times New Roman"/>
                <w:i/>
                <w:sz w:val="18"/>
                <w:szCs w:val="18"/>
              </w:rPr>
              <w:t xml:space="preserve"> подготовки.</w:t>
            </w:r>
          </w:p>
        </w:tc>
        <w:tc>
          <w:tcPr>
            <w:tcW w:w="1964" w:type="dxa"/>
          </w:tcPr>
          <w:p w:rsidR="00670D3E" w:rsidRPr="00D3082A" w:rsidRDefault="00670D3E" w:rsidP="00FA71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082A">
              <w:rPr>
                <w:rFonts w:ascii="Times New Roman" w:hAnsi="Times New Roman"/>
                <w:sz w:val="18"/>
                <w:szCs w:val="18"/>
              </w:rPr>
              <w:t>Знать - средства и методы совершенствования индивидуального спортивного мастерства;</w:t>
            </w:r>
          </w:p>
          <w:p w:rsidR="00670D3E" w:rsidRPr="00D3082A" w:rsidRDefault="00670D3E" w:rsidP="00FA7151">
            <w:pPr>
              <w:tabs>
                <w:tab w:val="num" w:pos="1"/>
                <w:tab w:val="left" w:pos="426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670D3E" w:rsidRPr="00D3082A" w:rsidRDefault="00670D3E" w:rsidP="00FA71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082A">
              <w:rPr>
                <w:rFonts w:ascii="Times New Roman" w:hAnsi="Times New Roman"/>
                <w:sz w:val="18"/>
                <w:szCs w:val="18"/>
              </w:rPr>
              <w:t xml:space="preserve">Уметь– </w:t>
            </w:r>
            <w:proofErr w:type="gramStart"/>
            <w:r w:rsidRPr="00D3082A">
              <w:rPr>
                <w:rFonts w:ascii="Times New Roman" w:hAnsi="Times New Roman"/>
                <w:sz w:val="18"/>
                <w:szCs w:val="18"/>
              </w:rPr>
              <w:t>со</w:t>
            </w:r>
            <w:proofErr w:type="gramEnd"/>
            <w:r w:rsidRPr="00D3082A">
              <w:rPr>
                <w:rFonts w:ascii="Times New Roman" w:hAnsi="Times New Roman"/>
                <w:sz w:val="18"/>
                <w:szCs w:val="18"/>
              </w:rPr>
              <w:t>вершенствовать свое</w:t>
            </w:r>
            <w:r w:rsidRPr="00D3082A">
              <w:rPr>
                <w:rFonts w:ascii="Times New Roman" w:hAnsi="Times New Roman"/>
                <w:iCs/>
                <w:sz w:val="18"/>
                <w:szCs w:val="18"/>
              </w:rPr>
              <w:t xml:space="preserve"> индивидуальное спортивное мастерство в процессе тренировочных занятий.</w:t>
            </w:r>
          </w:p>
          <w:p w:rsidR="00670D3E" w:rsidRPr="00D3082A" w:rsidRDefault="00670D3E" w:rsidP="00FA7151">
            <w:pPr>
              <w:tabs>
                <w:tab w:val="num" w:pos="1"/>
                <w:tab w:val="left" w:pos="426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670D3E" w:rsidRPr="00D3082A" w:rsidRDefault="00670D3E" w:rsidP="00FA7151">
            <w:pPr>
              <w:tabs>
                <w:tab w:val="num" w:pos="1"/>
                <w:tab w:val="left" w:pos="426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3082A">
              <w:rPr>
                <w:rFonts w:ascii="Times New Roman" w:hAnsi="Times New Roman"/>
                <w:sz w:val="18"/>
                <w:szCs w:val="18"/>
              </w:rPr>
              <w:t>Владеть совершенствованием индивидуальной технической, тактической, общей и специальной подготовки.</w:t>
            </w:r>
          </w:p>
        </w:tc>
        <w:tc>
          <w:tcPr>
            <w:tcW w:w="1746" w:type="dxa"/>
          </w:tcPr>
          <w:p w:rsidR="00670D3E" w:rsidRPr="00D3082A" w:rsidRDefault="00670D3E" w:rsidP="00FA7151">
            <w:pPr>
              <w:tabs>
                <w:tab w:val="num" w:pos="1"/>
                <w:tab w:val="left" w:pos="426"/>
              </w:tabs>
              <w:ind w:left="1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D3082A">
              <w:rPr>
                <w:rFonts w:ascii="Times New Roman" w:hAnsi="Times New Roman"/>
                <w:sz w:val="18"/>
                <w:szCs w:val="18"/>
              </w:rPr>
              <w:t>Собеседование задания</w:t>
            </w:r>
          </w:p>
        </w:tc>
      </w:tr>
    </w:tbl>
    <w:p w:rsidR="00670D3E" w:rsidRPr="00D3082A" w:rsidRDefault="00670D3E" w:rsidP="00670D3E">
      <w:pPr>
        <w:tabs>
          <w:tab w:val="left" w:pos="426"/>
        </w:tabs>
        <w:spacing w:after="0" w:line="240" w:lineRule="auto"/>
        <w:ind w:right="-425"/>
        <w:rPr>
          <w:rFonts w:ascii="Times New Roman" w:hAnsi="Times New Roman"/>
          <w:b/>
          <w:sz w:val="24"/>
          <w:szCs w:val="24"/>
        </w:rPr>
      </w:pPr>
    </w:p>
    <w:p w:rsidR="00670D3E" w:rsidRPr="00D3082A" w:rsidRDefault="00670D3E" w:rsidP="00670D3E">
      <w:pPr>
        <w:tabs>
          <w:tab w:val="left" w:pos="426"/>
        </w:tabs>
        <w:spacing w:after="0" w:line="240" w:lineRule="auto"/>
        <w:ind w:right="-425"/>
        <w:rPr>
          <w:rFonts w:ascii="Times New Roman" w:hAnsi="Times New Roman"/>
          <w:b/>
          <w:sz w:val="24"/>
          <w:szCs w:val="24"/>
        </w:rPr>
      </w:pPr>
    </w:p>
    <w:p w:rsidR="00A856CF" w:rsidRPr="00D3082A" w:rsidRDefault="00F64CB8" w:rsidP="008F3F12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rPr>
          <w:b/>
        </w:rPr>
      </w:pPr>
      <w:r w:rsidRPr="00D3082A">
        <w:rPr>
          <w:b/>
        </w:rPr>
        <w:lastRenderedPageBreak/>
        <w:t xml:space="preserve">Структура и содержание дисциплины </w:t>
      </w:r>
      <w:r w:rsidR="008F3F12" w:rsidRPr="00D3082A">
        <w:rPr>
          <w:b/>
        </w:rPr>
        <w:t>«</w:t>
      </w:r>
      <w:r w:rsidR="003F7BDD" w:rsidRPr="00D3082A">
        <w:rPr>
          <w:b/>
        </w:rPr>
        <w:t>Спортивная подготовка (тренировка) в лыжных гонках</w:t>
      </w:r>
      <w:r w:rsidR="008F3F12" w:rsidRPr="00D3082A">
        <w:rPr>
          <w:b/>
        </w:rPr>
        <w:t>»</w:t>
      </w:r>
    </w:p>
    <w:p w:rsidR="00066E4A" w:rsidRPr="00D3082A" w:rsidRDefault="00066E4A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 w:rsidRPr="00D3082A">
        <w:rPr>
          <w:b/>
        </w:rPr>
        <w:t>3.1 Трудоемкость дисциплины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25"/>
        <w:gridCol w:w="1796"/>
        <w:gridCol w:w="1701"/>
        <w:gridCol w:w="1667"/>
      </w:tblGrid>
      <w:tr w:rsidR="00D3082A" w:rsidRPr="00D3082A" w:rsidTr="005E4FA2">
        <w:tc>
          <w:tcPr>
            <w:tcW w:w="4725" w:type="dxa"/>
            <w:shd w:val="clear" w:color="auto" w:fill="auto"/>
          </w:tcPr>
          <w:p w:rsidR="00BA5B67" w:rsidRPr="00D3082A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96" w:type="dxa"/>
            <w:shd w:val="clear" w:color="auto" w:fill="auto"/>
          </w:tcPr>
          <w:p w:rsidR="00BA5B67" w:rsidRPr="00D3082A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D3082A">
              <w:rPr>
                <w:b/>
              </w:rPr>
              <w:t>очная форма</w:t>
            </w:r>
          </w:p>
          <w:p w:rsidR="00BA5B67" w:rsidRPr="00D3082A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D3082A">
              <w:rPr>
                <w:b/>
              </w:rPr>
              <w:t>обучения</w:t>
            </w:r>
          </w:p>
          <w:p w:rsidR="00BA5B67" w:rsidRPr="00D3082A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Pr="00D3082A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proofErr w:type="spellStart"/>
            <w:r w:rsidRPr="00D3082A">
              <w:rPr>
                <w:b/>
              </w:rPr>
              <w:t>очно-заочная</w:t>
            </w:r>
            <w:proofErr w:type="spellEnd"/>
          </w:p>
          <w:p w:rsidR="00623144" w:rsidRPr="00D3082A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D3082A">
              <w:rPr>
                <w:b/>
              </w:rPr>
              <w:t>форма</w:t>
            </w:r>
          </w:p>
          <w:p w:rsidR="00623144" w:rsidRPr="00D3082A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D3082A">
              <w:rPr>
                <w:b/>
              </w:rPr>
              <w:t>обучения</w:t>
            </w:r>
          </w:p>
          <w:p w:rsidR="00623144" w:rsidRPr="00D3082A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D3082A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D3082A">
              <w:rPr>
                <w:b/>
              </w:rPr>
              <w:t xml:space="preserve">заочная </w:t>
            </w:r>
          </w:p>
          <w:p w:rsidR="00FA4EBE" w:rsidRPr="00D3082A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D3082A">
              <w:rPr>
                <w:b/>
              </w:rPr>
              <w:t>форма</w:t>
            </w:r>
          </w:p>
          <w:p w:rsidR="00FA4EBE" w:rsidRPr="00D3082A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D3082A">
              <w:rPr>
                <w:b/>
              </w:rPr>
              <w:t>обучения</w:t>
            </w:r>
          </w:p>
          <w:p w:rsidR="00FA4EBE" w:rsidRPr="00D3082A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D3082A" w:rsidRPr="00D3082A" w:rsidTr="005E4FA2">
        <w:tc>
          <w:tcPr>
            <w:tcW w:w="4725" w:type="dxa"/>
            <w:shd w:val="clear" w:color="auto" w:fill="auto"/>
          </w:tcPr>
          <w:p w:rsidR="00BA5B67" w:rsidRPr="00D3082A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D3082A">
              <w:rPr>
                <w:b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BA5B67" w:rsidRPr="00D3082A" w:rsidRDefault="00372724" w:rsidP="00E67EE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D3082A">
              <w:rPr>
                <w:b/>
                <w:u w:val="single"/>
              </w:rPr>
              <w:t>_</w:t>
            </w:r>
            <w:r w:rsidR="00E67EEE" w:rsidRPr="00D3082A">
              <w:rPr>
                <w:b/>
                <w:u w:val="single"/>
              </w:rPr>
              <w:t>2</w:t>
            </w:r>
            <w:r w:rsidR="00BA5B67" w:rsidRPr="00D3082A">
              <w:rPr>
                <w:b/>
                <w:u w:val="single"/>
              </w:rPr>
              <w:t>_</w:t>
            </w:r>
            <w:r w:rsidR="00BA5B67" w:rsidRPr="00D3082A">
              <w:rPr>
                <w:b/>
              </w:rPr>
              <w:t xml:space="preserve"> ЗЕТ</w:t>
            </w:r>
          </w:p>
        </w:tc>
        <w:tc>
          <w:tcPr>
            <w:tcW w:w="1701" w:type="dxa"/>
          </w:tcPr>
          <w:p w:rsidR="00BA5B67" w:rsidRPr="00D3082A" w:rsidRDefault="005E4FA2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D3082A">
              <w:rPr>
                <w:b/>
              </w:rPr>
              <w:t>___ ЗЕТ</w:t>
            </w:r>
          </w:p>
        </w:tc>
        <w:tc>
          <w:tcPr>
            <w:tcW w:w="1667" w:type="dxa"/>
          </w:tcPr>
          <w:p w:rsidR="00BA5B67" w:rsidRPr="00D3082A" w:rsidRDefault="00372724" w:rsidP="00A30F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D3082A">
              <w:rPr>
                <w:b/>
                <w:u w:val="single"/>
              </w:rPr>
              <w:t>_</w:t>
            </w:r>
            <w:r w:rsidR="00A30F8B" w:rsidRPr="00D3082A">
              <w:rPr>
                <w:b/>
                <w:u w:val="single"/>
              </w:rPr>
              <w:t>_</w:t>
            </w:r>
            <w:r w:rsidRPr="00D3082A">
              <w:rPr>
                <w:b/>
                <w:u w:val="single"/>
              </w:rPr>
              <w:t>_</w:t>
            </w:r>
            <w:r w:rsidR="005E4FA2" w:rsidRPr="00D3082A">
              <w:rPr>
                <w:b/>
              </w:rPr>
              <w:t xml:space="preserve"> ЗЕТ</w:t>
            </w:r>
          </w:p>
        </w:tc>
      </w:tr>
      <w:tr w:rsidR="00D3082A" w:rsidRPr="00D3082A" w:rsidTr="005E4FA2">
        <w:tc>
          <w:tcPr>
            <w:tcW w:w="4725" w:type="dxa"/>
            <w:shd w:val="clear" w:color="auto" w:fill="auto"/>
          </w:tcPr>
          <w:p w:rsidR="00A30F8B" w:rsidRPr="00D3082A" w:rsidRDefault="00A30F8B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D3082A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A30F8B" w:rsidRPr="00D3082A" w:rsidRDefault="00A30F8B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D3082A">
              <w:rPr>
                <w:b/>
              </w:rPr>
              <w:t>72</w:t>
            </w:r>
          </w:p>
        </w:tc>
        <w:tc>
          <w:tcPr>
            <w:tcW w:w="1701" w:type="dxa"/>
          </w:tcPr>
          <w:p w:rsidR="00A30F8B" w:rsidRPr="00D3082A" w:rsidRDefault="00A30F8B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A30F8B" w:rsidRPr="00D3082A" w:rsidRDefault="00A30F8B" w:rsidP="00FA715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D3082A" w:rsidRPr="00D3082A" w:rsidTr="005E4FA2">
        <w:tc>
          <w:tcPr>
            <w:tcW w:w="4725" w:type="dxa"/>
            <w:shd w:val="clear" w:color="auto" w:fill="auto"/>
          </w:tcPr>
          <w:p w:rsidR="00A30F8B" w:rsidRPr="00D3082A" w:rsidRDefault="00A30F8B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D3082A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A30F8B" w:rsidRPr="00D3082A" w:rsidRDefault="00A30F8B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A30F8B" w:rsidRPr="00D3082A" w:rsidRDefault="00A30F8B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A30F8B" w:rsidRPr="00D3082A" w:rsidRDefault="00A30F8B" w:rsidP="00FA715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D3082A" w:rsidRPr="00D3082A" w:rsidTr="005E4FA2">
        <w:tc>
          <w:tcPr>
            <w:tcW w:w="4725" w:type="dxa"/>
            <w:shd w:val="clear" w:color="auto" w:fill="auto"/>
          </w:tcPr>
          <w:p w:rsidR="00A30F8B" w:rsidRPr="00D3082A" w:rsidRDefault="00A30F8B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proofErr w:type="gramStart"/>
            <w:r w:rsidRPr="00D3082A">
              <w:rPr>
                <w:b/>
              </w:rPr>
              <w:t>аудиторные занятия (контактная</w:t>
            </w:r>
            <w:proofErr w:type="gramEnd"/>
          </w:p>
          <w:p w:rsidR="00A30F8B" w:rsidRPr="00D3082A" w:rsidRDefault="00A30F8B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D3082A">
              <w:rPr>
                <w:b/>
              </w:rPr>
              <w:t xml:space="preserve"> работа):</w:t>
            </w:r>
          </w:p>
          <w:p w:rsidR="00A30F8B" w:rsidRPr="00D3082A" w:rsidRDefault="00A30F8B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D3082A">
              <w:rPr>
                <w:b/>
              </w:rPr>
              <w:t>- занятия лекционного типа</w:t>
            </w:r>
          </w:p>
          <w:p w:rsidR="00A30F8B" w:rsidRPr="00D3082A" w:rsidRDefault="00A30F8B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D3082A">
              <w:rPr>
                <w:b/>
              </w:rPr>
              <w:t xml:space="preserve">- занятия семинарского типа </w:t>
            </w:r>
          </w:p>
          <w:p w:rsidR="00670D3E" w:rsidRPr="00D3082A" w:rsidRDefault="00670D3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D3082A">
              <w:rPr>
                <w:b/>
              </w:rPr>
              <w:t>КСР</w:t>
            </w:r>
          </w:p>
        </w:tc>
        <w:tc>
          <w:tcPr>
            <w:tcW w:w="1796" w:type="dxa"/>
            <w:shd w:val="clear" w:color="auto" w:fill="auto"/>
          </w:tcPr>
          <w:p w:rsidR="00A30F8B" w:rsidRPr="00D3082A" w:rsidRDefault="00A30F8B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A30F8B" w:rsidRPr="00D3082A" w:rsidRDefault="00A30F8B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D3082A">
              <w:rPr>
                <w:b/>
              </w:rPr>
              <w:t>33</w:t>
            </w:r>
          </w:p>
          <w:p w:rsidR="00A30F8B" w:rsidRPr="00D3082A" w:rsidRDefault="00A30F8B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D3082A">
              <w:rPr>
                <w:b/>
              </w:rPr>
              <w:t>16</w:t>
            </w:r>
          </w:p>
          <w:p w:rsidR="00A30F8B" w:rsidRPr="00D3082A" w:rsidRDefault="00A30F8B" w:rsidP="00294C7C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D3082A">
              <w:rPr>
                <w:b/>
              </w:rPr>
              <w:t>16</w:t>
            </w:r>
          </w:p>
          <w:p w:rsidR="00670D3E" w:rsidRPr="00D3082A" w:rsidRDefault="00670D3E" w:rsidP="00294C7C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D3082A">
              <w:rPr>
                <w:b/>
              </w:rPr>
              <w:t>1</w:t>
            </w:r>
          </w:p>
        </w:tc>
        <w:tc>
          <w:tcPr>
            <w:tcW w:w="1701" w:type="dxa"/>
          </w:tcPr>
          <w:p w:rsidR="00A30F8B" w:rsidRPr="00D3082A" w:rsidRDefault="00A30F8B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A30F8B" w:rsidRDefault="00A30F8B" w:rsidP="00FA715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F70E33" w:rsidRDefault="00F70E33" w:rsidP="00FA715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13</w:t>
            </w:r>
          </w:p>
          <w:p w:rsidR="00F70E33" w:rsidRDefault="00F70E33" w:rsidP="00FA715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</w:p>
          <w:p w:rsidR="00F70E33" w:rsidRDefault="00F70E33" w:rsidP="00FA715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8</w:t>
            </w:r>
          </w:p>
          <w:p w:rsidR="00F70E33" w:rsidRPr="00D3082A" w:rsidRDefault="00F70E33" w:rsidP="00FA715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3082A" w:rsidRPr="00D3082A" w:rsidTr="005E4FA2">
        <w:tc>
          <w:tcPr>
            <w:tcW w:w="4725" w:type="dxa"/>
            <w:shd w:val="clear" w:color="auto" w:fill="auto"/>
          </w:tcPr>
          <w:p w:rsidR="00A30F8B" w:rsidRPr="00D3082A" w:rsidRDefault="00A30F8B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D3082A">
              <w:rPr>
                <w:b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A30F8B" w:rsidRPr="00D3082A" w:rsidRDefault="00A30F8B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D3082A">
              <w:rPr>
                <w:b/>
              </w:rPr>
              <w:t>39</w:t>
            </w:r>
          </w:p>
        </w:tc>
        <w:tc>
          <w:tcPr>
            <w:tcW w:w="1701" w:type="dxa"/>
          </w:tcPr>
          <w:p w:rsidR="00A30F8B" w:rsidRPr="00D3082A" w:rsidRDefault="00A30F8B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A30F8B" w:rsidRPr="00D3082A" w:rsidRDefault="00F70E33" w:rsidP="00FA715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D3082A" w:rsidRPr="00D3082A" w:rsidTr="005E4FA2">
        <w:tc>
          <w:tcPr>
            <w:tcW w:w="4725" w:type="dxa"/>
            <w:shd w:val="clear" w:color="auto" w:fill="auto"/>
          </w:tcPr>
          <w:p w:rsidR="00A30F8B" w:rsidRPr="00D3082A" w:rsidRDefault="00A30F8B" w:rsidP="00F5444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D3082A">
              <w:rPr>
                <w:b/>
              </w:rPr>
              <w:t>Промежуточная аттестация –</w:t>
            </w:r>
          </w:p>
          <w:p w:rsidR="00A30F8B" w:rsidRPr="00D3082A" w:rsidRDefault="00A30F8B" w:rsidP="00F5444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D3082A">
              <w:rPr>
                <w:b/>
              </w:rPr>
              <w:t>зачет</w:t>
            </w:r>
          </w:p>
        </w:tc>
        <w:tc>
          <w:tcPr>
            <w:tcW w:w="1796" w:type="dxa"/>
            <w:shd w:val="clear" w:color="auto" w:fill="auto"/>
          </w:tcPr>
          <w:p w:rsidR="00A30F8B" w:rsidRPr="00D3082A" w:rsidRDefault="00A30F8B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A30F8B" w:rsidRPr="00D3082A" w:rsidRDefault="00A30F8B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A30F8B" w:rsidRPr="00D3082A" w:rsidRDefault="009D61DC" w:rsidP="00FA715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E509C9" w:rsidRPr="00D3082A" w:rsidRDefault="00E509C9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24F8D" w:rsidRPr="00D3082A" w:rsidRDefault="002A1EB5" w:rsidP="00024757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D3082A">
        <w:rPr>
          <w:rFonts w:ascii="Times New Roman" w:hAnsi="Times New Roman"/>
          <w:b/>
          <w:sz w:val="24"/>
          <w:szCs w:val="24"/>
        </w:rPr>
        <w:t>3.2.</w:t>
      </w:r>
      <w:r w:rsidR="00024757" w:rsidRPr="00D3082A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06"/>
        <w:gridCol w:w="427"/>
        <w:gridCol w:w="426"/>
        <w:gridCol w:w="426"/>
        <w:gridCol w:w="571"/>
        <w:gridCol w:w="424"/>
        <w:gridCol w:w="426"/>
        <w:gridCol w:w="429"/>
        <w:gridCol w:w="567"/>
        <w:gridCol w:w="434"/>
        <w:gridCol w:w="424"/>
        <w:gridCol w:w="567"/>
        <w:gridCol w:w="434"/>
        <w:gridCol w:w="445"/>
        <w:gridCol w:w="386"/>
        <w:gridCol w:w="472"/>
        <w:gridCol w:w="424"/>
        <w:gridCol w:w="239"/>
        <w:gridCol w:w="564"/>
      </w:tblGrid>
      <w:tr w:rsidR="00D3082A" w:rsidRPr="00F70E33" w:rsidTr="00F70E33">
        <w:trPr>
          <w:trHeight w:val="295"/>
        </w:trPr>
        <w:tc>
          <w:tcPr>
            <w:tcW w:w="1147" w:type="pct"/>
            <w:vMerge w:val="restart"/>
            <w:tcBorders>
              <w:right w:val="single" w:sz="4" w:space="0" w:color="auto"/>
            </w:tcBorders>
          </w:tcPr>
          <w:p w:rsidR="00853AEA" w:rsidRPr="00F70E33" w:rsidRDefault="00853AEA" w:rsidP="00F70E33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F70E33" w:rsidRDefault="00853AEA" w:rsidP="00F70E33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F70E33" w:rsidRDefault="00853AEA" w:rsidP="00F70E33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F70E33" w:rsidRDefault="00853AEA" w:rsidP="00F70E33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F70E33" w:rsidRDefault="00853AEA" w:rsidP="00F70E33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F70E33" w:rsidRDefault="00853AEA" w:rsidP="00F70E33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F70E33" w:rsidRDefault="00853AEA" w:rsidP="00F70E33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F70E33" w:rsidRDefault="00A856CF" w:rsidP="00F70E33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70E33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A856CF" w:rsidRPr="00F70E33" w:rsidRDefault="00A856CF" w:rsidP="00F70E33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F70E33" w:rsidRDefault="00A856CF" w:rsidP="00F70E33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EA" w:rsidRPr="00F70E33" w:rsidRDefault="00853AEA" w:rsidP="00F70E33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F70E33" w:rsidRDefault="00853AEA" w:rsidP="00F70E33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F70E33" w:rsidRDefault="00853AEA" w:rsidP="00F70E33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F70E33" w:rsidRDefault="00A856CF" w:rsidP="00F70E33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70E33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A856CF" w:rsidRPr="00F70E33" w:rsidRDefault="00A856CF" w:rsidP="00F70E33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F70E33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244" w:type="pct"/>
            <w:gridSpan w:val="15"/>
            <w:tcBorders>
              <w:left w:val="single" w:sz="4" w:space="0" w:color="auto"/>
            </w:tcBorders>
          </w:tcPr>
          <w:p w:rsidR="00A856CF" w:rsidRPr="00F70E33" w:rsidRDefault="00853AEA" w:rsidP="00F70E33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в</w:t>
            </w:r>
            <w:r w:rsidR="00A856CF" w:rsidRPr="00F70E33">
              <w:rPr>
                <w:rFonts w:ascii="Times New Roman" w:hAnsi="Times New Roman"/>
                <w:sz w:val="20"/>
                <w:szCs w:val="20"/>
              </w:rPr>
              <w:t xml:space="preserve"> том числе</w:t>
            </w:r>
          </w:p>
        </w:tc>
      </w:tr>
      <w:tr w:rsidR="00D3082A" w:rsidRPr="00F70E33" w:rsidTr="00F70E33">
        <w:trPr>
          <w:trHeight w:val="79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A856CF" w:rsidRPr="00F70E33" w:rsidRDefault="00A856CF" w:rsidP="00F70E33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F70E33" w:rsidRDefault="00A856CF" w:rsidP="00F70E33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8" w:type="pct"/>
            <w:gridSpan w:val="12"/>
            <w:tcBorders>
              <w:left w:val="single" w:sz="4" w:space="0" w:color="auto"/>
            </w:tcBorders>
          </w:tcPr>
          <w:p w:rsidR="00A856CF" w:rsidRPr="00F70E33" w:rsidRDefault="00A856CF" w:rsidP="00F70E33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</w:p>
          <w:p w:rsidR="00A856CF" w:rsidRPr="00F70E33" w:rsidRDefault="00A856CF" w:rsidP="00F70E33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86" w:type="pct"/>
            <w:gridSpan w:val="3"/>
            <w:vMerge w:val="restart"/>
            <w:textDirection w:val="btLr"/>
          </w:tcPr>
          <w:p w:rsidR="00A856CF" w:rsidRPr="00F70E33" w:rsidRDefault="00A856CF" w:rsidP="00F70E33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F70E33">
              <w:rPr>
                <w:rFonts w:ascii="Times New Roman" w:hAnsi="Times New Roman"/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F70E33">
              <w:rPr>
                <w:rFonts w:ascii="Times New Roman" w:hAnsi="Times New Roman"/>
                <w:b/>
                <w:sz w:val="20"/>
                <w:szCs w:val="20"/>
              </w:rPr>
              <w:t>обучающегося</w:t>
            </w:r>
            <w:proofErr w:type="gramEnd"/>
            <w:r w:rsidRPr="00F70E33">
              <w:rPr>
                <w:rFonts w:ascii="Times New Roman" w:hAnsi="Times New Roman"/>
                <w:b/>
                <w:sz w:val="20"/>
                <w:szCs w:val="20"/>
              </w:rPr>
              <w:t>, часы</w:t>
            </w:r>
          </w:p>
          <w:p w:rsidR="00A856CF" w:rsidRPr="00F70E33" w:rsidRDefault="00A856CF" w:rsidP="00F70E33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82A" w:rsidRPr="00F70E33" w:rsidTr="00F70E33">
        <w:trPr>
          <w:trHeight w:val="161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A856CF" w:rsidRPr="00F70E33" w:rsidRDefault="00A856CF" w:rsidP="00F70E33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F70E33" w:rsidRDefault="00A856CF" w:rsidP="00F70E33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D25FA8" w:rsidRPr="00F70E33" w:rsidRDefault="00A856CF" w:rsidP="00F70E33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70E33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A856CF" w:rsidRPr="00F70E33" w:rsidRDefault="00A856CF" w:rsidP="00F70E33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70E33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81" w:type="pct"/>
            <w:gridSpan w:val="3"/>
            <w:textDirection w:val="btLr"/>
            <w:tcFitText/>
            <w:vAlign w:val="center"/>
          </w:tcPr>
          <w:p w:rsidR="00D25FA8" w:rsidRPr="00F70E33" w:rsidRDefault="00A856CF" w:rsidP="00F70E33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70E33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A856CF" w:rsidRPr="00F70E33" w:rsidRDefault="00A856CF" w:rsidP="00F70E33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70E33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79" w:type="pct"/>
            <w:gridSpan w:val="3"/>
            <w:textDirection w:val="btLr"/>
            <w:tcFitText/>
            <w:vAlign w:val="center"/>
          </w:tcPr>
          <w:p w:rsidR="00D25FA8" w:rsidRPr="00F70E33" w:rsidRDefault="00A856CF" w:rsidP="00F70E33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70E33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A856CF" w:rsidRPr="00F70E33" w:rsidRDefault="00A856CF" w:rsidP="00F70E33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70E33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21" w:type="pct"/>
            <w:gridSpan w:val="3"/>
            <w:textDirection w:val="btLr"/>
            <w:tcFitText/>
            <w:vAlign w:val="center"/>
          </w:tcPr>
          <w:p w:rsidR="00A856CF" w:rsidRPr="00F70E33" w:rsidRDefault="00A856CF" w:rsidP="00F70E33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F70E33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86" w:type="pct"/>
            <w:gridSpan w:val="3"/>
            <w:vMerge/>
          </w:tcPr>
          <w:p w:rsidR="00A856CF" w:rsidRPr="00F70E33" w:rsidRDefault="00A856CF" w:rsidP="00F70E33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082A" w:rsidRPr="00F70E33" w:rsidTr="00F70E33">
        <w:trPr>
          <w:cantSplit/>
          <w:trHeight w:val="1547"/>
        </w:trPr>
        <w:tc>
          <w:tcPr>
            <w:tcW w:w="114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856CF" w:rsidRPr="00F70E33" w:rsidRDefault="00A856CF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F70E33" w:rsidRDefault="00A856CF" w:rsidP="00F70E3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F70E33" w:rsidRDefault="00A856CF" w:rsidP="00F70E3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0E33">
              <w:rPr>
                <w:rFonts w:ascii="Times New Roman" w:hAnsi="Times New Roman"/>
                <w:sz w:val="20"/>
                <w:szCs w:val="20"/>
              </w:rPr>
              <w:t>Очно-заочная</w:t>
            </w:r>
            <w:proofErr w:type="spellEnd"/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A856CF" w:rsidRPr="00F70E33" w:rsidRDefault="00A856CF" w:rsidP="00F70E3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856CF" w:rsidRPr="00F70E33" w:rsidRDefault="00A856CF" w:rsidP="00F70E3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856CF" w:rsidRPr="00F70E33" w:rsidRDefault="00A856CF" w:rsidP="00F70E3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0E33">
              <w:rPr>
                <w:rFonts w:ascii="Times New Roman" w:hAnsi="Times New Roman"/>
                <w:sz w:val="20"/>
                <w:szCs w:val="20"/>
              </w:rPr>
              <w:t>Очно-заочная</w:t>
            </w:r>
            <w:proofErr w:type="spellEnd"/>
          </w:p>
        </w:tc>
        <w:tc>
          <w:tcPr>
            <w:tcW w:w="203" w:type="pct"/>
            <w:shd w:val="clear" w:color="auto" w:fill="FFFF99"/>
            <w:textDirection w:val="btLr"/>
          </w:tcPr>
          <w:p w:rsidR="00A856CF" w:rsidRPr="00F70E33" w:rsidRDefault="00A856CF" w:rsidP="00F70E3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4" w:type="pct"/>
            <w:shd w:val="clear" w:color="auto" w:fill="auto"/>
            <w:textDirection w:val="btLr"/>
          </w:tcPr>
          <w:p w:rsidR="00A856CF" w:rsidRPr="00F70E33" w:rsidRDefault="00A856CF" w:rsidP="00F70E3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A856CF" w:rsidRPr="00F70E33" w:rsidRDefault="00A856CF" w:rsidP="00F70E3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0E33">
              <w:rPr>
                <w:rFonts w:ascii="Times New Roman" w:hAnsi="Times New Roman"/>
                <w:sz w:val="20"/>
                <w:szCs w:val="20"/>
              </w:rPr>
              <w:t>Очно-заочная</w:t>
            </w:r>
            <w:proofErr w:type="spellEnd"/>
          </w:p>
        </w:tc>
        <w:tc>
          <w:tcPr>
            <w:tcW w:w="206" w:type="pct"/>
            <w:shd w:val="clear" w:color="auto" w:fill="FFFF99"/>
            <w:textDirection w:val="btLr"/>
          </w:tcPr>
          <w:p w:rsidR="00A856CF" w:rsidRPr="00F70E33" w:rsidRDefault="00A856CF" w:rsidP="00F70E3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856CF" w:rsidRPr="00F70E33" w:rsidRDefault="00A856CF" w:rsidP="00F70E3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A856CF" w:rsidRPr="00F70E33" w:rsidRDefault="00A856CF" w:rsidP="00F70E3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0E33">
              <w:rPr>
                <w:rFonts w:ascii="Times New Roman" w:hAnsi="Times New Roman"/>
                <w:sz w:val="20"/>
                <w:szCs w:val="20"/>
              </w:rPr>
              <w:t>Очно-заочная</w:t>
            </w:r>
            <w:proofErr w:type="spellEnd"/>
          </w:p>
        </w:tc>
        <w:tc>
          <w:tcPr>
            <w:tcW w:w="207" w:type="pct"/>
            <w:shd w:val="clear" w:color="auto" w:fill="FFFF99"/>
            <w:textDirection w:val="btLr"/>
          </w:tcPr>
          <w:p w:rsidR="00A856CF" w:rsidRPr="00F70E33" w:rsidRDefault="00A856CF" w:rsidP="00F70E3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2" w:type="pct"/>
            <w:shd w:val="clear" w:color="auto" w:fill="auto"/>
            <w:textDirection w:val="btLr"/>
          </w:tcPr>
          <w:p w:rsidR="00A856CF" w:rsidRPr="00F70E33" w:rsidRDefault="00A856CF" w:rsidP="00F70E3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84" w:type="pct"/>
            <w:shd w:val="clear" w:color="auto" w:fill="auto"/>
            <w:textDirection w:val="btLr"/>
          </w:tcPr>
          <w:p w:rsidR="00A856CF" w:rsidRPr="00F70E33" w:rsidRDefault="00A856CF" w:rsidP="00F70E3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0E33">
              <w:rPr>
                <w:rFonts w:ascii="Times New Roman" w:hAnsi="Times New Roman"/>
                <w:sz w:val="20"/>
                <w:szCs w:val="20"/>
              </w:rPr>
              <w:t>Очно-заочная</w:t>
            </w:r>
            <w:proofErr w:type="spellEnd"/>
          </w:p>
        </w:tc>
        <w:tc>
          <w:tcPr>
            <w:tcW w:w="225" w:type="pct"/>
            <w:shd w:val="clear" w:color="auto" w:fill="FFFF99"/>
            <w:textDirection w:val="btLr"/>
          </w:tcPr>
          <w:p w:rsidR="00A856CF" w:rsidRPr="00F70E33" w:rsidRDefault="00A856CF" w:rsidP="00F70E3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856CF" w:rsidRPr="00F70E33" w:rsidRDefault="00A856CF" w:rsidP="00F70E3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14" w:type="pct"/>
            <w:shd w:val="clear" w:color="auto" w:fill="auto"/>
            <w:textDirection w:val="btLr"/>
          </w:tcPr>
          <w:p w:rsidR="00A856CF" w:rsidRPr="00F70E33" w:rsidRDefault="00A856CF" w:rsidP="00F70E3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0E33">
              <w:rPr>
                <w:rFonts w:ascii="Times New Roman" w:hAnsi="Times New Roman"/>
                <w:sz w:val="20"/>
                <w:szCs w:val="20"/>
              </w:rPr>
              <w:t>Очно-заочная</w:t>
            </w:r>
            <w:proofErr w:type="spellEnd"/>
          </w:p>
        </w:tc>
        <w:tc>
          <w:tcPr>
            <w:tcW w:w="270" w:type="pct"/>
            <w:shd w:val="clear" w:color="auto" w:fill="FFFF99"/>
            <w:textDirection w:val="btLr"/>
          </w:tcPr>
          <w:p w:rsidR="00A856CF" w:rsidRPr="00F70E33" w:rsidRDefault="00A856CF" w:rsidP="00F70E3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D3082A" w:rsidRPr="00F70E33" w:rsidTr="00F70E33">
        <w:trPr>
          <w:trHeight w:val="202"/>
        </w:trPr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30F8B" w:rsidRPr="00F70E33" w:rsidRDefault="00A30F8B" w:rsidP="00F7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 xml:space="preserve">Тема 1 </w:t>
            </w:r>
          </w:p>
          <w:p w:rsidR="00A30F8B" w:rsidRPr="00F70E33" w:rsidRDefault="00A30F8B" w:rsidP="00F7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Теоретико-методические особенности построения занятий базовыми видами оздоровительно-спортивной деятельности.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30F8B" w:rsidRPr="00F70E33" w:rsidRDefault="00F70E33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0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tcBorders>
              <w:bottom w:val="single" w:sz="4" w:space="0" w:color="000000"/>
            </w:tcBorders>
            <w:shd w:val="clear" w:color="auto" w:fill="FFFF99"/>
          </w:tcPr>
          <w:p w:rsidR="00A30F8B" w:rsidRPr="00F70E33" w:rsidRDefault="00F70E33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bottom w:val="single" w:sz="4" w:space="0" w:color="000000"/>
            </w:tcBorders>
            <w:shd w:val="clear" w:color="auto" w:fill="FFFF99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" w:type="pct"/>
            <w:tcBorders>
              <w:bottom w:val="single" w:sz="4" w:space="0" w:color="000000"/>
            </w:tcBorders>
            <w:shd w:val="clear" w:color="auto" w:fill="FFFF99"/>
          </w:tcPr>
          <w:p w:rsidR="00A30F8B" w:rsidRPr="00F70E33" w:rsidRDefault="00F70E33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4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bottom w:val="single" w:sz="4" w:space="0" w:color="000000"/>
            </w:tcBorders>
            <w:shd w:val="clear" w:color="auto" w:fill="FFFF99"/>
          </w:tcPr>
          <w:p w:rsidR="00A30F8B" w:rsidRPr="00F70E33" w:rsidRDefault="00F70E33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D3082A" w:rsidRPr="00F70E33" w:rsidTr="00F70E33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30F8B" w:rsidRPr="00F70E33" w:rsidRDefault="00A30F8B" w:rsidP="00F7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 xml:space="preserve">Тема 2 </w:t>
            </w:r>
          </w:p>
          <w:p w:rsidR="00A30F8B" w:rsidRPr="00F70E33" w:rsidRDefault="00A30F8B" w:rsidP="00F7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 xml:space="preserve">Особенности методики воспитания силовых, скоростных, скоростно-силовых, координационных </w:t>
            </w:r>
            <w:r w:rsidRPr="00F70E33">
              <w:rPr>
                <w:rFonts w:ascii="Times New Roman" w:hAnsi="Times New Roman"/>
                <w:sz w:val="20"/>
                <w:szCs w:val="20"/>
              </w:rPr>
              <w:lastRenderedPageBreak/>
              <w:t>способностей, выносливости и гибкости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30F8B" w:rsidRPr="00F70E33" w:rsidRDefault="00F70E33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0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A30F8B" w:rsidRPr="00F70E33" w:rsidRDefault="00F70E33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99"/>
          </w:tcPr>
          <w:p w:rsidR="00A30F8B" w:rsidRPr="00F70E33" w:rsidRDefault="00F70E33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4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99"/>
          </w:tcPr>
          <w:p w:rsidR="00A30F8B" w:rsidRPr="00F70E33" w:rsidRDefault="00F70E33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D3082A" w:rsidRPr="00F70E33" w:rsidTr="00F70E33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30F8B" w:rsidRPr="00F70E33" w:rsidRDefault="00A30F8B" w:rsidP="00F7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Тема 3 </w:t>
            </w:r>
          </w:p>
          <w:p w:rsidR="00A30F8B" w:rsidRPr="00F70E33" w:rsidRDefault="00A30F8B" w:rsidP="00F7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Виды подготовки (физическая, техническая, тактическая, теоретическая, интегральная и психологическая)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30F8B" w:rsidRPr="00F70E33" w:rsidRDefault="00F70E33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A30F8B" w:rsidRPr="00F70E33" w:rsidRDefault="00F70E33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4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0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A30F8B" w:rsidRPr="00F70E33" w:rsidRDefault="00F70E33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99"/>
          </w:tcPr>
          <w:p w:rsidR="00A30F8B" w:rsidRPr="00F70E33" w:rsidRDefault="00F70E33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4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99"/>
          </w:tcPr>
          <w:p w:rsidR="00A30F8B" w:rsidRPr="00F70E33" w:rsidRDefault="00F70E33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D3082A" w:rsidRPr="00F70E33" w:rsidTr="00F70E33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30F8B" w:rsidRPr="00F70E33" w:rsidRDefault="00A30F8B" w:rsidP="00F7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Тема 4 Закономерности тренировки в лыжных гонках и ее построение.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30F8B" w:rsidRPr="00F70E33" w:rsidRDefault="00F70E33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A30F8B" w:rsidRPr="00F70E33" w:rsidRDefault="00F70E33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4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0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A30F8B" w:rsidRPr="00F70E33" w:rsidRDefault="00F70E33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99"/>
          </w:tcPr>
          <w:p w:rsidR="00A30F8B" w:rsidRPr="00F70E33" w:rsidRDefault="00F70E33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4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99"/>
          </w:tcPr>
          <w:p w:rsidR="00A30F8B" w:rsidRPr="00F70E33" w:rsidRDefault="00F70E33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D3082A" w:rsidRPr="00F70E33" w:rsidTr="00F70E33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30F8B" w:rsidRPr="00F70E33" w:rsidRDefault="00A30F8B" w:rsidP="00F7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Тема 5</w:t>
            </w:r>
          </w:p>
          <w:p w:rsidR="00A30F8B" w:rsidRPr="00F70E33" w:rsidRDefault="00A30F8B" w:rsidP="00F7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Соревновательная деятельность.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30F8B" w:rsidRPr="00F70E33" w:rsidRDefault="00F70E33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0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A30F8B" w:rsidRPr="00F70E33" w:rsidRDefault="00F70E33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99"/>
          </w:tcPr>
          <w:p w:rsidR="00A30F8B" w:rsidRPr="00F70E33" w:rsidRDefault="00F70E33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4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99"/>
          </w:tcPr>
          <w:p w:rsidR="00A30F8B" w:rsidRPr="00F70E33" w:rsidRDefault="00F70E33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D3082A" w:rsidRPr="00F70E33" w:rsidTr="00F70E33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30F8B" w:rsidRPr="00F70E33" w:rsidRDefault="00A30F8B" w:rsidP="00F7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Тема 6</w:t>
            </w:r>
          </w:p>
          <w:p w:rsidR="00A30F8B" w:rsidRPr="00F70E33" w:rsidRDefault="00A30F8B" w:rsidP="00F70E33">
            <w:pPr>
              <w:spacing w:after="0" w:line="240" w:lineRule="auto"/>
              <w:rPr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Планирование и контроль.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30F8B" w:rsidRPr="00F70E33" w:rsidRDefault="00F70E33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A30F8B" w:rsidRPr="00F70E33" w:rsidRDefault="00F70E33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4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0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A30F8B" w:rsidRPr="00F70E33" w:rsidRDefault="00F70E33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99"/>
          </w:tcPr>
          <w:p w:rsidR="00A30F8B" w:rsidRPr="00F70E33" w:rsidRDefault="00F70E33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4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99"/>
          </w:tcPr>
          <w:p w:rsidR="00A30F8B" w:rsidRPr="00F70E33" w:rsidRDefault="00F70E33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D3082A" w:rsidRPr="00F70E33" w:rsidTr="00F70E33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30F8B" w:rsidRPr="00F70E33" w:rsidRDefault="00A30F8B" w:rsidP="00F7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 xml:space="preserve">Тема 7 </w:t>
            </w:r>
          </w:p>
          <w:p w:rsidR="00A30F8B" w:rsidRPr="00F70E33" w:rsidRDefault="00A30F8B" w:rsidP="00F70E33">
            <w:pPr>
              <w:spacing w:after="0" w:line="240" w:lineRule="auto"/>
              <w:rPr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Организация судейства соревнований.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30F8B" w:rsidRPr="00F70E33" w:rsidRDefault="00F70E33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A30F8B" w:rsidRPr="00F70E33" w:rsidRDefault="00F70E33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4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0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A30F8B" w:rsidRPr="00F70E33" w:rsidRDefault="00F70E33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99"/>
          </w:tcPr>
          <w:p w:rsidR="00A30F8B" w:rsidRPr="00F70E33" w:rsidRDefault="00F70E33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4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99"/>
          </w:tcPr>
          <w:p w:rsidR="00A30F8B" w:rsidRPr="00F70E33" w:rsidRDefault="00F70E33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D3082A" w:rsidRPr="00F70E33" w:rsidTr="00F70E33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30F8B" w:rsidRPr="00F70E33" w:rsidRDefault="00A30F8B" w:rsidP="00F7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Тема 8</w:t>
            </w:r>
          </w:p>
          <w:p w:rsidR="00A30F8B" w:rsidRPr="00F70E33" w:rsidRDefault="00A30F8B" w:rsidP="00F70E33">
            <w:pPr>
              <w:spacing w:after="0" w:line="240" w:lineRule="auto"/>
              <w:rPr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Техника безопасности и предупреждение травматизма на занятиях по лыжным гонкам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30F8B" w:rsidRPr="00F70E33" w:rsidRDefault="00F70E33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bookmarkStart w:id="0" w:name="_GoBack"/>
            <w:bookmarkEnd w:id="0"/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0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A30F8B" w:rsidRPr="00F70E33" w:rsidRDefault="00F70E33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99"/>
          </w:tcPr>
          <w:p w:rsidR="00A30F8B" w:rsidRPr="00F70E33" w:rsidRDefault="00F70E33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4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99"/>
          </w:tcPr>
          <w:p w:rsidR="00A30F8B" w:rsidRPr="00F70E33" w:rsidRDefault="00F70E33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D3082A" w:rsidRPr="00F70E33" w:rsidTr="00F70E33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30F8B" w:rsidRPr="00F70E33" w:rsidRDefault="00A30F8B" w:rsidP="00F7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КСР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30F8B" w:rsidRPr="00F70E33" w:rsidRDefault="00F70E33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99"/>
          </w:tcPr>
          <w:p w:rsidR="00A30F8B" w:rsidRPr="00F70E33" w:rsidRDefault="00F70E33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99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0E33" w:rsidRPr="00F70E33" w:rsidTr="00F70E33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F70E33" w:rsidRPr="00F70E33" w:rsidRDefault="00F70E33" w:rsidP="00F7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Промежуточная аттестация зачет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33" w:rsidRPr="00F70E33" w:rsidRDefault="00F70E33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33" w:rsidRPr="00F70E33" w:rsidRDefault="00F70E33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70E33" w:rsidRPr="00F70E33" w:rsidRDefault="00F70E33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</w:tcPr>
          <w:p w:rsidR="00F70E33" w:rsidRPr="00F70E33" w:rsidRDefault="00F70E33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F70E33" w:rsidRPr="00F70E33" w:rsidRDefault="00F70E33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F70E33" w:rsidRPr="00F70E33" w:rsidRDefault="00F70E33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</w:tcPr>
          <w:p w:rsidR="00F70E33" w:rsidRPr="00F70E33" w:rsidRDefault="00F70E33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F70E33" w:rsidRPr="00F70E33" w:rsidRDefault="00F70E33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F70E33" w:rsidRPr="00F70E33" w:rsidRDefault="00F70E33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F70E33" w:rsidRPr="00F70E33" w:rsidRDefault="00F70E33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F70E33" w:rsidRPr="00F70E33" w:rsidRDefault="00F70E33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F70E33" w:rsidRPr="00F70E33" w:rsidRDefault="00F70E33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auto"/>
          </w:tcPr>
          <w:p w:rsidR="00F70E33" w:rsidRPr="00F70E33" w:rsidRDefault="00F70E33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auto"/>
          </w:tcPr>
          <w:p w:rsidR="00F70E33" w:rsidRPr="00F70E33" w:rsidRDefault="00F70E33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99"/>
          </w:tcPr>
          <w:p w:rsidR="00F70E33" w:rsidRPr="00F70E33" w:rsidRDefault="00F70E33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F70E33" w:rsidRPr="00F70E33" w:rsidRDefault="00F70E33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" w:type="pct"/>
            <w:shd w:val="clear" w:color="auto" w:fill="auto"/>
          </w:tcPr>
          <w:p w:rsidR="00F70E33" w:rsidRPr="00F70E33" w:rsidRDefault="00F70E33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99"/>
          </w:tcPr>
          <w:p w:rsidR="00F70E33" w:rsidRPr="00F70E33" w:rsidRDefault="00F70E33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82A" w:rsidRPr="00F70E33" w:rsidTr="00F70E33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30F8B" w:rsidRPr="00F70E33" w:rsidRDefault="00F70E33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02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A30F8B" w:rsidRPr="00F70E33" w:rsidRDefault="00F70E33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4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70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A30F8B" w:rsidRPr="00F70E33" w:rsidRDefault="00F70E33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2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84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99"/>
          </w:tcPr>
          <w:p w:rsidR="00A30F8B" w:rsidRPr="00F70E33" w:rsidRDefault="00F70E33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02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E33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14" w:type="pct"/>
            <w:shd w:val="clear" w:color="auto" w:fill="auto"/>
          </w:tcPr>
          <w:p w:rsidR="00A30F8B" w:rsidRPr="00F70E33" w:rsidRDefault="00A30F8B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99"/>
          </w:tcPr>
          <w:p w:rsidR="00A30F8B" w:rsidRPr="00F70E33" w:rsidRDefault="00F70E33" w:rsidP="00F70E3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</w:tr>
    </w:tbl>
    <w:p w:rsidR="0043159F" w:rsidRPr="00D3082A" w:rsidRDefault="0043159F" w:rsidP="0098065C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D3082A">
        <w:rPr>
          <w:rFonts w:ascii="Times New Roman" w:hAnsi="Times New Roman"/>
          <w:sz w:val="24"/>
          <w:szCs w:val="24"/>
        </w:rPr>
        <w:t xml:space="preserve">Текущий контроль успеваемости </w:t>
      </w:r>
      <w:r w:rsidR="00D25FA8" w:rsidRPr="00D3082A">
        <w:rPr>
          <w:rFonts w:ascii="Times New Roman" w:hAnsi="Times New Roman"/>
          <w:sz w:val="24"/>
          <w:szCs w:val="24"/>
        </w:rPr>
        <w:t>реализуется</w:t>
      </w:r>
      <w:r w:rsidRPr="00D3082A">
        <w:rPr>
          <w:rFonts w:ascii="Times New Roman" w:hAnsi="Times New Roman"/>
          <w:sz w:val="24"/>
          <w:szCs w:val="24"/>
        </w:rPr>
        <w:t xml:space="preserve"> в рамках </w:t>
      </w:r>
      <w:r w:rsidR="00663EEB" w:rsidRPr="00D3082A">
        <w:rPr>
          <w:rFonts w:ascii="Times New Roman" w:hAnsi="Times New Roman"/>
          <w:sz w:val="24"/>
          <w:szCs w:val="24"/>
        </w:rPr>
        <w:t>занятий семинарского типа.</w:t>
      </w:r>
    </w:p>
    <w:p w:rsidR="00701ACF" w:rsidRPr="00D3082A" w:rsidRDefault="0043159F" w:rsidP="0098065C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D3082A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="00663EEB" w:rsidRPr="00D3082A">
        <w:rPr>
          <w:rFonts w:ascii="Times New Roman" w:hAnsi="Times New Roman"/>
          <w:sz w:val="24"/>
          <w:szCs w:val="24"/>
        </w:rPr>
        <w:t>форме зачета.</w:t>
      </w:r>
    </w:p>
    <w:p w:rsidR="0098065C" w:rsidRPr="00D3082A" w:rsidRDefault="00F64CB8" w:rsidP="0098065C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D3082A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proofErr w:type="gramStart"/>
      <w:r w:rsidR="005428F3" w:rsidRPr="00D3082A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98065C" w:rsidRPr="00D3082A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D3082A">
        <w:rPr>
          <w:rFonts w:ascii="Times New Roman" w:hAnsi="Times New Roman"/>
          <w:b/>
          <w:szCs w:val="18"/>
        </w:rPr>
        <w:t xml:space="preserve">Методические указания для </w:t>
      </w:r>
      <w:proofErr w:type="gramStart"/>
      <w:r w:rsidRPr="00D3082A">
        <w:rPr>
          <w:rFonts w:ascii="Times New Roman" w:hAnsi="Times New Roman"/>
          <w:b/>
          <w:szCs w:val="18"/>
        </w:rPr>
        <w:t>обучающихся</w:t>
      </w:r>
      <w:proofErr w:type="gramEnd"/>
    </w:p>
    <w:p w:rsidR="0098065C" w:rsidRPr="00D3082A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D3082A">
        <w:rPr>
          <w:rFonts w:ascii="Times New Roman" w:hAnsi="Times New Roman"/>
          <w:szCs w:val="18"/>
        </w:rPr>
        <w:t xml:space="preserve">     Самостоятельная работа студентов направлена на самостоятельное изучение отдельных тем рабочей программы. Таких, как: теоретико-методические особенности построения  занятий базовыми видами оздоровительно-спортивной деятельности (лыжный спорт), особенности методики воспитания силовых, скоростных, скоростно-силовых, координационных способностей, выносливости и гибкости в лыжном спорте, виды подготовки (физическая, техническая, тактическая, теоретическая, интегральная и психологическая)</w:t>
      </w:r>
      <w:proofErr w:type="gramStart"/>
      <w:r w:rsidRPr="00D3082A">
        <w:rPr>
          <w:rFonts w:ascii="Times New Roman" w:hAnsi="Times New Roman"/>
          <w:szCs w:val="18"/>
        </w:rPr>
        <w:t xml:space="preserve"> ;</w:t>
      </w:r>
      <w:proofErr w:type="gramEnd"/>
      <w:r w:rsidRPr="00D3082A">
        <w:rPr>
          <w:rFonts w:ascii="Times New Roman" w:hAnsi="Times New Roman"/>
          <w:szCs w:val="18"/>
        </w:rPr>
        <w:t xml:space="preserve"> закономерности тренировки в лыжных гонках и ее построение; проблемы периодизации тренировки; соревновательная деятельность; планирование и контроль; организация судейства и  проведение соревнований; техника безопасности и предупреждение травматизма при занятиях лыжными гонками. </w:t>
      </w:r>
    </w:p>
    <w:p w:rsidR="0098065C" w:rsidRPr="00D3082A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D3082A">
        <w:rPr>
          <w:rFonts w:ascii="Times New Roman" w:hAnsi="Times New Roman"/>
          <w:szCs w:val="18"/>
        </w:rPr>
        <w:tab/>
        <w:t>Цель самостоятельной работы - подготовка современного компетентного специалиста и формирование способностей и навыков к неп</w:t>
      </w:r>
      <w:r w:rsidR="00864EF6" w:rsidRPr="00D3082A">
        <w:rPr>
          <w:rFonts w:ascii="Times New Roman" w:hAnsi="Times New Roman"/>
          <w:szCs w:val="18"/>
        </w:rPr>
        <w:t>рерывному самообразованию и про</w:t>
      </w:r>
      <w:r w:rsidRPr="00D3082A">
        <w:rPr>
          <w:rFonts w:ascii="Times New Roman" w:hAnsi="Times New Roman"/>
          <w:szCs w:val="18"/>
        </w:rPr>
        <w:t>фессиональному совершенствованию.</w:t>
      </w:r>
    </w:p>
    <w:p w:rsidR="0098065C" w:rsidRPr="00D3082A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D3082A">
        <w:rPr>
          <w:rFonts w:ascii="Times New Roman" w:hAnsi="Times New Roman"/>
          <w:szCs w:val="18"/>
        </w:rPr>
        <w:tab/>
        <w:t>Самостоятельная работа является наиболее деятельным и творческим процессом, который выполняет ряд дидактических функций: способствует формированию диалектического мышления, вырабатывает высокую культуру умственного труда, совершенствует способы организации познавательной деятельности. Воспитывает ответственность. Целеустремленность, систематичность и последовательность в работе студентов. Развивает у них бережное отношение к своему времени. Способность доводить до конца начатое дело.</w:t>
      </w:r>
    </w:p>
    <w:p w:rsidR="0098065C" w:rsidRPr="00D3082A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D3082A">
        <w:rPr>
          <w:rFonts w:ascii="Times New Roman" w:hAnsi="Times New Roman"/>
          <w:b/>
          <w:szCs w:val="18"/>
        </w:rPr>
        <w:t>Изучение понятийного аппарата дисциплины</w:t>
      </w:r>
    </w:p>
    <w:p w:rsidR="0098065C" w:rsidRPr="00D3082A" w:rsidRDefault="0098065C" w:rsidP="0098065C">
      <w:pPr>
        <w:spacing w:after="0"/>
        <w:ind w:right="-426" w:firstLine="708"/>
        <w:jc w:val="both"/>
        <w:rPr>
          <w:rFonts w:ascii="Times New Roman" w:hAnsi="Times New Roman"/>
          <w:b/>
          <w:szCs w:val="18"/>
        </w:rPr>
      </w:pPr>
      <w:r w:rsidRPr="00D3082A">
        <w:rPr>
          <w:rFonts w:ascii="Times New Roman" w:hAnsi="Times New Roman"/>
          <w:szCs w:val="18"/>
        </w:rPr>
        <w:lastRenderedPageBreak/>
        <w:t>Вся система индивидуальной самостоятельной работы должна быть подчинена усвоению понятийного аппарата,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терминологии. Лучшему усвоению и пониманию дисциплины помогут различные энциклопедии, словари, справочники и другие материалы, указанные списке литературы.</w:t>
      </w:r>
    </w:p>
    <w:p w:rsidR="0098065C" w:rsidRPr="00D3082A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D3082A">
        <w:rPr>
          <w:rFonts w:ascii="Times New Roman" w:hAnsi="Times New Roman"/>
          <w:b/>
          <w:szCs w:val="18"/>
        </w:rPr>
        <w:t>Изучение тем самостоятельной подготовки по учебно-тематическому плану</w:t>
      </w:r>
    </w:p>
    <w:p w:rsidR="0098065C" w:rsidRPr="00D3082A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D3082A">
        <w:rPr>
          <w:rFonts w:ascii="Times New Roman" w:hAnsi="Times New Roman"/>
          <w:szCs w:val="18"/>
        </w:rPr>
        <w:t xml:space="preserve"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 </w:t>
      </w:r>
    </w:p>
    <w:p w:rsidR="0098065C" w:rsidRPr="00D3082A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D3082A">
        <w:rPr>
          <w:rFonts w:ascii="Times New Roman" w:hAnsi="Times New Roman"/>
          <w:szCs w:val="18"/>
        </w:rPr>
        <w:t>Изучение вопросов очередной темы требует глубокого усвоения теоретических основ, раскрытия сущности основных категорий системы физической культуры и спорта, проблемных аспектов темы и анализа методического материала.</w:t>
      </w:r>
    </w:p>
    <w:p w:rsidR="0098065C" w:rsidRPr="00D3082A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D3082A">
        <w:rPr>
          <w:rFonts w:ascii="Times New Roman" w:hAnsi="Times New Roman"/>
          <w:b/>
          <w:szCs w:val="18"/>
        </w:rPr>
        <w:t>Работа над основной и дополнительной литературой</w:t>
      </w:r>
    </w:p>
    <w:p w:rsidR="0098065C" w:rsidRPr="00D3082A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D3082A">
        <w:rPr>
          <w:rFonts w:ascii="Times New Roman" w:hAnsi="Times New Roman"/>
          <w:szCs w:val="18"/>
        </w:rPr>
        <w:t xml:space="preserve"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 </w:t>
      </w:r>
    </w:p>
    <w:p w:rsidR="0098065C" w:rsidRPr="00D3082A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D3082A">
        <w:rPr>
          <w:rFonts w:ascii="Times New Roman" w:hAnsi="Times New Roman"/>
          <w:szCs w:val="18"/>
        </w:rPr>
        <w:t xml:space="preserve">Подобная работа будет весьма продуктивной с точки зрения формирования библиографии для последующего написания дипломного проекта на выпускном курсе. </w:t>
      </w:r>
    </w:p>
    <w:p w:rsidR="0098065C" w:rsidRPr="00D3082A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D3082A">
        <w:rPr>
          <w:rFonts w:ascii="Times New Roman" w:hAnsi="Times New Roman"/>
          <w:b/>
          <w:szCs w:val="18"/>
        </w:rPr>
        <w:t>Самоподготовка к практическим занятиям</w:t>
      </w:r>
    </w:p>
    <w:p w:rsidR="0098065C" w:rsidRPr="00D3082A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D3082A">
        <w:rPr>
          <w:rFonts w:ascii="Times New Roman" w:hAnsi="Times New Roman"/>
          <w:szCs w:val="18"/>
        </w:rPr>
        <w:t>При подготовке к практическому занятию необходимо помнить, что данная дисциплина должна быть тесно связана с позднее изучаемыми дисциплинами. На практических занятиях студент должен уметь последовательно применять изучаемый материал.</w:t>
      </w:r>
    </w:p>
    <w:p w:rsidR="0098065C" w:rsidRPr="00D3082A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D3082A">
        <w:rPr>
          <w:rFonts w:ascii="Times New Roman" w:hAnsi="Times New Roman"/>
          <w:szCs w:val="18"/>
        </w:rPr>
        <w:t>Для достижения этой цели необходимо:</w:t>
      </w:r>
    </w:p>
    <w:p w:rsidR="0098065C" w:rsidRPr="00D3082A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D3082A">
        <w:rPr>
          <w:rFonts w:ascii="Times New Roman" w:hAnsi="Times New Roman"/>
          <w:szCs w:val="18"/>
        </w:rPr>
        <w:tab/>
        <w:t>1) ознакомиться с соответствующей темой программы изучаемой дисциплины;</w:t>
      </w:r>
    </w:p>
    <w:p w:rsidR="0098065C" w:rsidRPr="00D3082A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D3082A">
        <w:rPr>
          <w:rFonts w:ascii="Times New Roman" w:hAnsi="Times New Roman"/>
          <w:szCs w:val="18"/>
        </w:rPr>
        <w:tab/>
        <w:t>2) осмыслить круг изучаемых вопросов;</w:t>
      </w:r>
    </w:p>
    <w:p w:rsidR="0098065C" w:rsidRPr="00D3082A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D3082A">
        <w:rPr>
          <w:rFonts w:ascii="Times New Roman" w:hAnsi="Times New Roman"/>
          <w:szCs w:val="18"/>
        </w:rPr>
        <w:tab/>
        <w:t>3) изучить рекомендованную учебно-методическим комплексом литературу по данной теме;</w:t>
      </w:r>
    </w:p>
    <w:p w:rsidR="0098065C" w:rsidRPr="00D3082A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D3082A">
        <w:rPr>
          <w:rFonts w:ascii="Times New Roman" w:hAnsi="Times New Roman"/>
          <w:szCs w:val="18"/>
        </w:rPr>
        <w:tab/>
        <w:t>4) тщательно изучить лекционный материал;</w:t>
      </w:r>
    </w:p>
    <w:p w:rsidR="0098065C" w:rsidRPr="00D3082A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D3082A">
        <w:rPr>
          <w:rFonts w:ascii="Times New Roman" w:hAnsi="Times New Roman"/>
          <w:szCs w:val="18"/>
        </w:rPr>
        <w:tab/>
        <w:t>5) ознакомиться с вопросами очередного практического занятия;</w:t>
      </w:r>
    </w:p>
    <w:p w:rsidR="0098065C" w:rsidRPr="00D3082A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D3082A">
        <w:rPr>
          <w:rFonts w:ascii="Times New Roman" w:hAnsi="Times New Roman"/>
          <w:szCs w:val="18"/>
        </w:rPr>
        <w:tab/>
        <w:t xml:space="preserve">6) подготовить конспект занятия по </w:t>
      </w:r>
      <w:proofErr w:type="gramStart"/>
      <w:r w:rsidRPr="00D3082A">
        <w:rPr>
          <w:rFonts w:ascii="Times New Roman" w:hAnsi="Times New Roman"/>
          <w:szCs w:val="18"/>
        </w:rPr>
        <w:t>указанной</w:t>
      </w:r>
      <w:proofErr w:type="gramEnd"/>
      <w:r w:rsidRPr="00D3082A">
        <w:rPr>
          <w:rFonts w:ascii="Times New Roman" w:hAnsi="Times New Roman"/>
          <w:szCs w:val="18"/>
        </w:rPr>
        <w:t xml:space="preserve"> из вынесенных тем.</w:t>
      </w:r>
    </w:p>
    <w:p w:rsidR="0098065C" w:rsidRPr="00D3082A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D3082A">
        <w:rPr>
          <w:rFonts w:ascii="Times New Roman" w:hAnsi="Times New Roman"/>
          <w:szCs w:val="18"/>
        </w:rPr>
        <w:t>Изучение вопросов очередной темы требует глубокого усвоения теоретических основ дисциплины, раскрытия сущности основных положений, проблемных аспектов темы и анализа практического материала.</w:t>
      </w:r>
    </w:p>
    <w:p w:rsidR="0098065C" w:rsidRPr="00D3082A" w:rsidRDefault="0098065C" w:rsidP="00864EF6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D3082A">
        <w:rPr>
          <w:rFonts w:ascii="Times New Roman" w:hAnsi="Times New Roman"/>
          <w:b/>
          <w:szCs w:val="18"/>
        </w:rPr>
        <w:t>Самостоятельная работа студента при подготовке к зачету</w:t>
      </w:r>
      <w:r w:rsidRPr="00D3082A">
        <w:rPr>
          <w:rFonts w:ascii="Times New Roman" w:hAnsi="Times New Roman"/>
          <w:szCs w:val="18"/>
        </w:rPr>
        <w:tab/>
      </w:r>
    </w:p>
    <w:p w:rsidR="0098065C" w:rsidRPr="00D3082A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D3082A">
        <w:rPr>
          <w:rFonts w:ascii="Times New Roman" w:hAnsi="Times New Roman"/>
          <w:szCs w:val="18"/>
        </w:rPr>
        <w:t>Промежуточной формой контроля успеваемости студентов по учебной дисциплине «</w:t>
      </w:r>
      <w:r w:rsidR="00864EF6" w:rsidRPr="00D3082A">
        <w:rPr>
          <w:rFonts w:ascii="Times New Roman" w:hAnsi="Times New Roman"/>
          <w:szCs w:val="18"/>
        </w:rPr>
        <w:t>Спортивная подготовка (тренировка) в лыжных гонках</w:t>
      </w:r>
      <w:r w:rsidRPr="00D3082A">
        <w:rPr>
          <w:rFonts w:ascii="Times New Roman" w:hAnsi="Times New Roman"/>
          <w:szCs w:val="18"/>
        </w:rPr>
        <w:t xml:space="preserve">» является реферат и зачет. </w:t>
      </w:r>
    </w:p>
    <w:p w:rsidR="0098065C" w:rsidRPr="00D3082A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D3082A">
        <w:rPr>
          <w:rFonts w:ascii="Times New Roman" w:hAnsi="Times New Roman"/>
          <w:szCs w:val="18"/>
        </w:rPr>
        <w:t>Бесспорным фактором успешного завершения очередного модуля является кропотливая, систематическая работа студента в течение всего периода изучения дисциплины (семестра). В этом случае подготовка к зачету будет являться концентрированной систематизацией всех полученных знаний по данной дисциплине.</w:t>
      </w:r>
    </w:p>
    <w:p w:rsidR="0098065C" w:rsidRPr="00D3082A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D3082A">
        <w:rPr>
          <w:rFonts w:ascii="Times New Roman" w:hAnsi="Times New Roman"/>
          <w:szCs w:val="18"/>
        </w:rPr>
        <w:t xml:space="preserve">В начале семестра рекомендуется внимательно изучить перечень вопросов к </w:t>
      </w:r>
      <w:r w:rsidR="00864EF6" w:rsidRPr="00D3082A">
        <w:rPr>
          <w:rFonts w:ascii="Times New Roman" w:hAnsi="Times New Roman"/>
          <w:szCs w:val="18"/>
        </w:rPr>
        <w:t>зачету</w:t>
      </w:r>
      <w:r w:rsidRPr="00D3082A">
        <w:rPr>
          <w:rFonts w:ascii="Times New Roman" w:hAnsi="Times New Roman"/>
          <w:szCs w:val="18"/>
        </w:rPr>
        <w:t xml:space="preserve"> по данной дисциплине, а также использовать в процессе обучения программу, другие методические материалы, разработанные преподавателями факультета по данной дисциплине. Это позволит в процессе изучения тем сформировать более правильное и обобщенное видение студентом существа дисциплины «</w:t>
      </w:r>
      <w:r w:rsidR="00864EF6" w:rsidRPr="00D3082A">
        <w:rPr>
          <w:rFonts w:ascii="Times New Roman" w:hAnsi="Times New Roman"/>
          <w:szCs w:val="18"/>
        </w:rPr>
        <w:t>Спортивная подготовка (тренировка) в лыжных гонках</w:t>
      </w:r>
      <w:r w:rsidRPr="00D3082A">
        <w:rPr>
          <w:rFonts w:ascii="Times New Roman" w:hAnsi="Times New Roman"/>
          <w:szCs w:val="18"/>
        </w:rPr>
        <w:t xml:space="preserve">» за счет: </w:t>
      </w:r>
    </w:p>
    <w:p w:rsidR="0098065C" w:rsidRPr="00D3082A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D3082A">
        <w:rPr>
          <w:rFonts w:ascii="Times New Roman" w:hAnsi="Times New Roman"/>
          <w:szCs w:val="18"/>
        </w:rPr>
        <w:tab/>
        <w:t xml:space="preserve">а) уточняющих вопросов преподавателю;  </w:t>
      </w:r>
    </w:p>
    <w:p w:rsidR="0098065C" w:rsidRPr="00D3082A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D3082A">
        <w:rPr>
          <w:rFonts w:ascii="Times New Roman" w:hAnsi="Times New Roman"/>
          <w:szCs w:val="18"/>
        </w:rPr>
        <w:tab/>
        <w:t xml:space="preserve">б) самостоятельного уточнения вопросов на смежных дисциплинах; </w:t>
      </w:r>
    </w:p>
    <w:p w:rsidR="0098065C" w:rsidRPr="00D3082A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D3082A">
        <w:rPr>
          <w:rFonts w:ascii="Times New Roman" w:hAnsi="Times New Roman"/>
          <w:szCs w:val="18"/>
        </w:rPr>
        <w:tab/>
        <w:t>в) углубленного изучения вопросов темы по учебным пособиям.</w:t>
      </w:r>
    </w:p>
    <w:p w:rsidR="0098065C" w:rsidRPr="00D3082A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D3082A">
        <w:rPr>
          <w:rFonts w:ascii="Times New Roman" w:hAnsi="Times New Roman"/>
          <w:szCs w:val="18"/>
        </w:rPr>
        <w:lastRenderedPageBreak/>
        <w:t>Кроме того, наличие перечня вопросов в период обучения позволит выбрать из предложенных преподавателем учебников наиболее оптимальный для каждого студента, с точки зрения его индивидуального восприятия материала, уровня сложности и стилистики изложения.</w:t>
      </w:r>
    </w:p>
    <w:p w:rsidR="0098065C" w:rsidRPr="00D3082A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D3082A">
        <w:rPr>
          <w:rFonts w:ascii="Times New Roman" w:hAnsi="Times New Roman"/>
          <w:szCs w:val="18"/>
        </w:rPr>
        <w:t>После изучения соответствующей тематики рекомендуется проверить наличие и формулировки вопроса по этой теме в перечне вопросов к зачету, а также попытаться изложить ответ на этот вопрос. Если возникают сложности при раскрытии материала, следует вновь обратиться к лекционному материалу, материалам практических занятий, уточнить терминологический аппарат темы, а также проконсультироваться с преподавателем.</w:t>
      </w:r>
    </w:p>
    <w:p w:rsidR="00DA5574" w:rsidRPr="00D3082A" w:rsidRDefault="005E4FA2" w:rsidP="0098065C">
      <w:pPr>
        <w:spacing w:after="0"/>
        <w:ind w:right="-426" w:firstLine="708"/>
        <w:jc w:val="both"/>
        <w:rPr>
          <w:rFonts w:ascii="Times New Roman" w:hAnsi="Times New Roman"/>
          <w:sz w:val="24"/>
          <w:szCs w:val="24"/>
        </w:rPr>
      </w:pPr>
      <w:r w:rsidRPr="00D3082A">
        <w:rPr>
          <w:rFonts w:ascii="Times New Roman" w:hAnsi="Times New Roman"/>
          <w:sz w:val="24"/>
          <w:szCs w:val="24"/>
        </w:rPr>
        <w:t>К</w:t>
      </w:r>
      <w:r w:rsidR="00DA5574" w:rsidRPr="00D3082A">
        <w:rPr>
          <w:rFonts w:ascii="Times New Roman" w:hAnsi="Times New Roman"/>
          <w:sz w:val="24"/>
          <w:szCs w:val="24"/>
        </w:rPr>
        <w:t xml:space="preserve">онтрольные вопросы и задания для проведения текущего контроля и промежуточной аттестации по итогам освоения дисциплины </w:t>
      </w:r>
      <w:r w:rsidRPr="00D3082A">
        <w:rPr>
          <w:rFonts w:ascii="Times New Roman" w:hAnsi="Times New Roman"/>
          <w:sz w:val="24"/>
          <w:szCs w:val="24"/>
        </w:rPr>
        <w:t xml:space="preserve">приведены в </w:t>
      </w:r>
      <w:r w:rsidR="00DA5574" w:rsidRPr="00D3082A">
        <w:rPr>
          <w:rFonts w:ascii="Times New Roman" w:hAnsi="Times New Roman"/>
          <w:sz w:val="24"/>
          <w:szCs w:val="24"/>
        </w:rPr>
        <w:t>п. 6.2</w:t>
      </w:r>
      <w:r w:rsidRPr="00D3082A">
        <w:rPr>
          <w:rFonts w:ascii="Times New Roman" w:hAnsi="Times New Roman"/>
          <w:sz w:val="24"/>
          <w:szCs w:val="24"/>
        </w:rPr>
        <w:t>.</w:t>
      </w:r>
    </w:p>
    <w:p w:rsidR="00DA5574" w:rsidRPr="00D3082A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C2780B" w:rsidRPr="00D3082A" w:rsidRDefault="00C2780B" w:rsidP="00864EF6">
      <w:p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</w:p>
    <w:p w:rsidR="00A55147" w:rsidRPr="00D3082A" w:rsidRDefault="00A55147" w:rsidP="0098065C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D3082A">
        <w:rPr>
          <w:rFonts w:ascii="Times New Roman" w:hAnsi="Times New Roman"/>
          <w:b/>
          <w:sz w:val="24"/>
          <w:szCs w:val="24"/>
        </w:rPr>
        <w:t>Фонд оценочных сре</w:t>
      </w:r>
      <w:proofErr w:type="gramStart"/>
      <w:r w:rsidRPr="00D3082A">
        <w:rPr>
          <w:rFonts w:ascii="Times New Roman" w:hAnsi="Times New Roman"/>
          <w:b/>
          <w:sz w:val="24"/>
          <w:szCs w:val="24"/>
        </w:rPr>
        <w:t>дств дл</w:t>
      </w:r>
      <w:proofErr w:type="gramEnd"/>
      <w:r w:rsidRPr="00D3082A">
        <w:rPr>
          <w:rFonts w:ascii="Times New Roman" w:hAnsi="Times New Roman"/>
          <w:b/>
          <w:sz w:val="24"/>
          <w:szCs w:val="24"/>
        </w:rPr>
        <w:t xml:space="preserve">я промежуточной аттестации по дисциплине </w:t>
      </w:r>
      <w:r w:rsidR="00027FB3" w:rsidRPr="00D3082A">
        <w:rPr>
          <w:rFonts w:ascii="Times New Roman" w:hAnsi="Times New Roman"/>
          <w:b/>
          <w:szCs w:val="18"/>
        </w:rPr>
        <w:t>«Спортивная подготовка (тренировка) в лыжных гонках»</w:t>
      </w:r>
      <w:r w:rsidRPr="00D3082A">
        <w:rPr>
          <w:rFonts w:ascii="Times New Roman" w:hAnsi="Times New Roman"/>
          <w:sz w:val="24"/>
          <w:szCs w:val="24"/>
        </w:rPr>
        <w:t>, включающий:</w:t>
      </w:r>
    </w:p>
    <w:p w:rsidR="0098065C" w:rsidRPr="00D3082A" w:rsidRDefault="00E85ECD" w:rsidP="00027FB3">
      <w:pPr>
        <w:pStyle w:val="a6"/>
        <w:numPr>
          <w:ilvl w:val="1"/>
          <w:numId w:val="12"/>
        </w:numPr>
        <w:tabs>
          <w:tab w:val="left" w:pos="993"/>
          <w:tab w:val="left" w:pos="1276"/>
        </w:tabs>
        <w:jc w:val="left"/>
        <w:rPr>
          <w:rFonts w:ascii="Times New Roman" w:hAnsi="Times New Roman"/>
        </w:rPr>
      </w:pPr>
      <w:r w:rsidRPr="00D3082A">
        <w:rPr>
          <w:rFonts w:ascii="Times New Roman" w:hAnsi="Times New Roman"/>
        </w:rPr>
        <w:t xml:space="preserve">Описание шкал оценивания результатов </w:t>
      </w:r>
      <w:proofErr w:type="gramStart"/>
      <w:r w:rsidRPr="00D3082A">
        <w:rPr>
          <w:rFonts w:ascii="Times New Roman" w:hAnsi="Times New Roman"/>
        </w:rPr>
        <w:t>обучения по дисциплине</w:t>
      </w:r>
      <w:proofErr w:type="gramEnd"/>
      <w:r w:rsidR="00027FB3" w:rsidRPr="00D3082A">
        <w:rPr>
          <w:rFonts w:ascii="Times New Roman" w:hAnsi="Times New Roman"/>
        </w:rPr>
        <w:t xml:space="preserve"> «Спортивная подготовка (тренировка) в лыжных гонках»</w:t>
      </w:r>
    </w:p>
    <w:p w:rsidR="008C7CFA" w:rsidRPr="00D3082A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D3082A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2410"/>
        <w:gridCol w:w="6379"/>
      </w:tblGrid>
      <w:tr w:rsidR="00D3082A" w:rsidRPr="00D3082A" w:rsidTr="005378EB">
        <w:trPr>
          <w:trHeight w:val="330"/>
        </w:trPr>
        <w:tc>
          <w:tcPr>
            <w:tcW w:w="3686" w:type="dxa"/>
            <w:gridSpan w:val="2"/>
          </w:tcPr>
          <w:p w:rsidR="008C7CFA" w:rsidRPr="00D3082A" w:rsidRDefault="008C7CFA" w:rsidP="00333445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D3082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8C7CFA" w:rsidRPr="00D3082A" w:rsidRDefault="008C7CFA" w:rsidP="00333445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D3082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D3082A" w:rsidRPr="00D3082A" w:rsidTr="005378EB">
        <w:trPr>
          <w:trHeight w:val="857"/>
        </w:trPr>
        <w:tc>
          <w:tcPr>
            <w:tcW w:w="1276" w:type="dxa"/>
            <w:vMerge w:val="restart"/>
          </w:tcPr>
          <w:p w:rsidR="008C7CFA" w:rsidRPr="00D3082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D3082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D3082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D3082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D3082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3082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D3082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3082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8C7CFA" w:rsidRPr="00D3082A" w:rsidRDefault="008C7CFA" w:rsidP="00333445">
            <w:pPr>
              <w:rPr>
                <w:rFonts w:ascii="Times New Roman" w:hAnsi="Times New Roman"/>
                <w:b/>
                <w:snapToGrid w:val="0"/>
              </w:rPr>
            </w:pPr>
            <w:r w:rsidRPr="00D3082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D3082A" w:rsidRPr="00D3082A" w:rsidTr="005378EB">
        <w:trPr>
          <w:trHeight w:val="655"/>
        </w:trPr>
        <w:tc>
          <w:tcPr>
            <w:tcW w:w="1276" w:type="dxa"/>
            <w:vMerge/>
          </w:tcPr>
          <w:p w:rsidR="008C7CFA" w:rsidRPr="00D3082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D3082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3082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8C7CFA" w:rsidRPr="00D3082A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D3082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D3082A" w:rsidRPr="00D3082A" w:rsidTr="005378EB">
        <w:trPr>
          <w:trHeight w:val="655"/>
        </w:trPr>
        <w:tc>
          <w:tcPr>
            <w:tcW w:w="1276" w:type="dxa"/>
            <w:vMerge/>
          </w:tcPr>
          <w:p w:rsidR="008C7CFA" w:rsidRPr="00D3082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D3082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3082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D3082A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D3082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D3082A" w:rsidRPr="00D3082A" w:rsidTr="005378EB">
        <w:trPr>
          <w:trHeight w:val="570"/>
        </w:trPr>
        <w:tc>
          <w:tcPr>
            <w:tcW w:w="1276" w:type="dxa"/>
            <w:vMerge/>
          </w:tcPr>
          <w:p w:rsidR="008C7CFA" w:rsidRPr="00D3082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D3082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3082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D3082A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D3082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D3082A" w:rsidRPr="00D3082A" w:rsidTr="005378EB">
        <w:trPr>
          <w:trHeight w:val="284"/>
        </w:trPr>
        <w:tc>
          <w:tcPr>
            <w:tcW w:w="1276" w:type="dxa"/>
            <w:vMerge/>
          </w:tcPr>
          <w:p w:rsidR="008C7CFA" w:rsidRPr="00D3082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D3082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3082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8C7CFA" w:rsidRPr="00D3082A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D3082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D3082A" w:rsidRPr="00D3082A" w:rsidTr="005378EB">
        <w:trPr>
          <w:trHeight w:val="570"/>
        </w:trPr>
        <w:tc>
          <w:tcPr>
            <w:tcW w:w="1276" w:type="dxa"/>
            <w:vMerge w:val="restart"/>
          </w:tcPr>
          <w:p w:rsidR="008C7CFA" w:rsidRPr="00D3082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D3082A" w:rsidRDefault="005378EB" w:rsidP="005378EB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D3082A"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="008C7CFA" w:rsidRPr="00D3082A">
              <w:rPr>
                <w:rFonts w:ascii="Times New Roman" w:hAnsi="Times New Roman"/>
                <w:snapToGrid w:val="0"/>
                <w:sz w:val="24"/>
                <w:szCs w:val="24"/>
              </w:rPr>
              <w:t>езачтено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C7CFA" w:rsidRPr="00D3082A" w:rsidRDefault="008C7CFA" w:rsidP="00333445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D3082A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</w:t>
            </w:r>
            <w:proofErr w:type="spellEnd"/>
            <w:r w:rsidRPr="00D3082A"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</w:p>
          <w:p w:rsidR="008C7CFA" w:rsidRPr="00D3082A" w:rsidRDefault="008C7CFA" w:rsidP="00FA7151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3082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</w:tc>
        <w:tc>
          <w:tcPr>
            <w:tcW w:w="6379" w:type="dxa"/>
            <w:shd w:val="clear" w:color="auto" w:fill="auto"/>
          </w:tcPr>
          <w:p w:rsidR="008C7CFA" w:rsidRPr="00D3082A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D3082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D3082A" w:rsidRPr="00D3082A" w:rsidTr="005378EB">
        <w:trPr>
          <w:trHeight w:val="298"/>
        </w:trPr>
        <w:tc>
          <w:tcPr>
            <w:tcW w:w="1276" w:type="dxa"/>
            <w:vMerge/>
          </w:tcPr>
          <w:p w:rsidR="008C7CFA" w:rsidRPr="00D3082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D3082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3082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8C7CFA" w:rsidRPr="00D3082A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D3082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8C7CFA" w:rsidRPr="00D3082A" w:rsidRDefault="008C7CFA" w:rsidP="008C7CFA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9D72AB" w:rsidRPr="00D3082A" w:rsidRDefault="009D72AB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8C7CFA" w:rsidRPr="00D3082A" w:rsidRDefault="0098065C" w:rsidP="0098065C">
      <w:pPr>
        <w:pStyle w:val="a6"/>
        <w:ind w:left="0" w:right="-284"/>
        <w:rPr>
          <w:rFonts w:ascii="Times New Roman" w:hAnsi="Times New Roman"/>
          <w:i/>
          <w:sz w:val="20"/>
          <w:szCs w:val="20"/>
        </w:rPr>
      </w:pPr>
      <w:r w:rsidRPr="00D3082A">
        <w:rPr>
          <w:rFonts w:ascii="Times New Roman" w:hAnsi="Times New Roman"/>
          <w:b/>
          <w:sz w:val="24"/>
          <w:szCs w:val="24"/>
        </w:rPr>
        <w:lastRenderedPageBreak/>
        <w:t xml:space="preserve">6.2. </w:t>
      </w:r>
      <w:r w:rsidR="00A55147" w:rsidRPr="00D3082A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 w:rsidR="00FE2F40" w:rsidRPr="00D3082A">
        <w:rPr>
          <w:rFonts w:ascii="Times New Roman" w:hAnsi="Times New Roman"/>
          <w:sz w:val="18"/>
          <w:szCs w:val="18"/>
        </w:rPr>
        <w:t>.</w:t>
      </w:r>
    </w:p>
    <w:p w:rsidR="00A357FF" w:rsidRPr="00D3082A" w:rsidRDefault="00B05939" w:rsidP="00A357FF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D3082A">
        <w:rPr>
          <w:rFonts w:ascii="Times New Roman" w:hAnsi="Times New Roman"/>
          <w:b/>
          <w:sz w:val="24"/>
          <w:szCs w:val="24"/>
        </w:rPr>
        <w:t xml:space="preserve">6.2.1 </w:t>
      </w:r>
      <w:r w:rsidR="00A357FF" w:rsidRPr="00D3082A">
        <w:rPr>
          <w:rFonts w:ascii="Times New Roman" w:hAnsi="Times New Roman"/>
          <w:b/>
          <w:sz w:val="24"/>
          <w:szCs w:val="24"/>
        </w:rPr>
        <w:t xml:space="preserve">Контрольные вопросы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08"/>
        <w:gridCol w:w="1565"/>
      </w:tblGrid>
      <w:tr w:rsidR="00D3082A" w:rsidRPr="00D3082A" w:rsidTr="00FA7151">
        <w:tc>
          <w:tcPr>
            <w:tcW w:w="8608" w:type="dxa"/>
          </w:tcPr>
          <w:p w:rsidR="00FE2F40" w:rsidRPr="00D3082A" w:rsidRDefault="00FE2F40" w:rsidP="000247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3082A">
              <w:rPr>
                <w:rFonts w:ascii="Times New Roman" w:hAnsi="Times New Roman"/>
                <w:bCs/>
                <w:sz w:val="24"/>
                <w:szCs w:val="24"/>
              </w:rPr>
              <w:t xml:space="preserve">Вопрос </w:t>
            </w:r>
          </w:p>
        </w:tc>
        <w:tc>
          <w:tcPr>
            <w:tcW w:w="1565" w:type="dxa"/>
          </w:tcPr>
          <w:p w:rsidR="00FE2F40" w:rsidRPr="00D3082A" w:rsidRDefault="00FE2F40" w:rsidP="000247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3082A">
              <w:rPr>
                <w:rFonts w:ascii="Times New Roman" w:hAnsi="Times New Roman"/>
                <w:bCs/>
                <w:sz w:val="24"/>
                <w:szCs w:val="24"/>
              </w:rPr>
              <w:t>Код компетенции</w:t>
            </w:r>
          </w:p>
        </w:tc>
      </w:tr>
      <w:tr w:rsidR="00D3082A" w:rsidRPr="00D3082A" w:rsidTr="00FA7151">
        <w:tc>
          <w:tcPr>
            <w:tcW w:w="8608" w:type="dxa"/>
          </w:tcPr>
          <w:p w:rsidR="00136C4B" w:rsidRPr="00D3082A" w:rsidRDefault="00136C4B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82A">
              <w:rPr>
                <w:rFonts w:ascii="Times New Roman" w:hAnsi="Times New Roman"/>
                <w:sz w:val="24"/>
                <w:szCs w:val="24"/>
              </w:rPr>
              <w:t>Виды лыжного спорта, их характеристика.</w:t>
            </w:r>
          </w:p>
        </w:tc>
        <w:tc>
          <w:tcPr>
            <w:tcW w:w="1565" w:type="dxa"/>
          </w:tcPr>
          <w:p w:rsidR="00136C4B" w:rsidRPr="00D3082A" w:rsidRDefault="00136C4B" w:rsidP="00136C4B">
            <w:pPr>
              <w:spacing w:line="240" w:lineRule="auto"/>
            </w:pPr>
            <w:r w:rsidRPr="00D3082A">
              <w:rPr>
                <w:rFonts w:ascii="Times New Roman" w:hAnsi="Times New Roman"/>
                <w:bCs/>
                <w:sz w:val="24"/>
                <w:szCs w:val="24"/>
              </w:rPr>
              <w:t>ПК 2</w:t>
            </w:r>
          </w:p>
        </w:tc>
      </w:tr>
      <w:tr w:rsidR="00D3082A" w:rsidRPr="00D3082A" w:rsidTr="00FA7151">
        <w:tc>
          <w:tcPr>
            <w:tcW w:w="8608" w:type="dxa"/>
          </w:tcPr>
          <w:p w:rsidR="00136C4B" w:rsidRPr="00D3082A" w:rsidRDefault="00136C4B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82A">
              <w:rPr>
                <w:rFonts w:ascii="Times New Roman" w:hAnsi="Times New Roman"/>
                <w:sz w:val="24"/>
                <w:szCs w:val="24"/>
              </w:rPr>
              <w:t>Возникновение лыж, применение их в быту и в военном деле.</w:t>
            </w:r>
          </w:p>
        </w:tc>
        <w:tc>
          <w:tcPr>
            <w:tcW w:w="1565" w:type="dxa"/>
          </w:tcPr>
          <w:p w:rsidR="00136C4B" w:rsidRPr="00D3082A" w:rsidRDefault="00136C4B" w:rsidP="00136C4B">
            <w:pPr>
              <w:spacing w:line="240" w:lineRule="auto"/>
            </w:pPr>
            <w:r w:rsidRPr="00D3082A">
              <w:rPr>
                <w:rFonts w:ascii="Times New Roman" w:hAnsi="Times New Roman"/>
                <w:bCs/>
                <w:sz w:val="24"/>
                <w:szCs w:val="24"/>
              </w:rPr>
              <w:t>ПК 2</w:t>
            </w:r>
          </w:p>
        </w:tc>
      </w:tr>
      <w:tr w:rsidR="00D3082A" w:rsidRPr="00D3082A" w:rsidTr="00FA7151">
        <w:tc>
          <w:tcPr>
            <w:tcW w:w="8608" w:type="dxa"/>
          </w:tcPr>
          <w:p w:rsidR="00136C4B" w:rsidRPr="00D3082A" w:rsidRDefault="00136C4B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82A">
              <w:rPr>
                <w:rFonts w:ascii="Times New Roman" w:hAnsi="Times New Roman"/>
                <w:sz w:val="24"/>
                <w:szCs w:val="24"/>
              </w:rPr>
              <w:t>Развитие лыжного спорта в России с 1917 г. по настоящее время.</w:t>
            </w:r>
          </w:p>
        </w:tc>
        <w:tc>
          <w:tcPr>
            <w:tcW w:w="1565" w:type="dxa"/>
          </w:tcPr>
          <w:p w:rsidR="00136C4B" w:rsidRPr="00D3082A" w:rsidRDefault="00136C4B" w:rsidP="00136C4B">
            <w:pPr>
              <w:spacing w:line="240" w:lineRule="auto"/>
            </w:pPr>
            <w:r w:rsidRPr="00D3082A">
              <w:rPr>
                <w:rFonts w:ascii="Times New Roman" w:hAnsi="Times New Roman"/>
                <w:bCs/>
                <w:sz w:val="24"/>
                <w:szCs w:val="24"/>
              </w:rPr>
              <w:t>ПК 2</w:t>
            </w:r>
          </w:p>
        </w:tc>
      </w:tr>
      <w:tr w:rsidR="00D3082A" w:rsidRPr="00D3082A" w:rsidTr="00FA7151">
        <w:tc>
          <w:tcPr>
            <w:tcW w:w="8608" w:type="dxa"/>
          </w:tcPr>
          <w:p w:rsidR="00136C4B" w:rsidRPr="00D3082A" w:rsidRDefault="00136C4B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82A">
              <w:rPr>
                <w:rFonts w:ascii="Times New Roman" w:hAnsi="Times New Roman"/>
                <w:sz w:val="24"/>
                <w:szCs w:val="24"/>
              </w:rPr>
              <w:t>Лыжный инвентарь, выбор, хранение и уход за ним. Эволюция развития лыжного инвентаря. Классификация лыж.</w:t>
            </w:r>
          </w:p>
        </w:tc>
        <w:tc>
          <w:tcPr>
            <w:tcW w:w="1565" w:type="dxa"/>
          </w:tcPr>
          <w:p w:rsidR="00136C4B" w:rsidRPr="00D3082A" w:rsidRDefault="00136C4B" w:rsidP="00136C4B">
            <w:pPr>
              <w:spacing w:line="240" w:lineRule="auto"/>
            </w:pPr>
            <w:r w:rsidRPr="00D3082A">
              <w:rPr>
                <w:rFonts w:ascii="Times New Roman" w:hAnsi="Times New Roman"/>
                <w:bCs/>
                <w:sz w:val="24"/>
                <w:szCs w:val="24"/>
              </w:rPr>
              <w:t>ПК 2</w:t>
            </w:r>
          </w:p>
        </w:tc>
      </w:tr>
      <w:tr w:rsidR="00D3082A" w:rsidRPr="00D3082A" w:rsidTr="00FA7151">
        <w:tc>
          <w:tcPr>
            <w:tcW w:w="8608" w:type="dxa"/>
          </w:tcPr>
          <w:p w:rsidR="00136C4B" w:rsidRPr="00D3082A" w:rsidRDefault="00136C4B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82A">
              <w:rPr>
                <w:rFonts w:ascii="Times New Roman" w:hAnsi="Times New Roman"/>
                <w:sz w:val="24"/>
                <w:szCs w:val="24"/>
              </w:rPr>
              <w:t>Лыжные мази, парафины, порошки. Свойства и их характеристика.</w:t>
            </w:r>
          </w:p>
        </w:tc>
        <w:tc>
          <w:tcPr>
            <w:tcW w:w="1565" w:type="dxa"/>
          </w:tcPr>
          <w:p w:rsidR="00136C4B" w:rsidRPr="00D3082A" w:rsidRDefault="00136C4B" w:rsidP="00136C4B">
            <w:pPr>
              <w:spacing w:line="240" w:lineRule="auto"/>
            </w:pPr>
            <w:r w:rsidRPr="00D3082A">
              <w:rPr>
                <w:rFonts w:ascii="Times New Roman" w:hAnsi="Times New Roman"/>
                <w:bCs/>
                <w:sz w:val="24"/>
                <w:szCs w:val="24"/>
              </w:rPr>
              <w:t>ПК 2</w:t>
            </w:r>
          </w:p>
        </w:tc>
      </w:tr>
      <w:tr w:rsidR="00D3082A" w:rsidRPr="00D3082A" w:rsidTr="00FA7151">
        <w:tc>
          <w:tcPr>
            <w:tcW w:w="8608" w:type="dxa"/>
          </w:tcPr>
          <w:p w:rsidR="00FE2F40" w:rsidRPr="00D3082A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82A">
              <w:rPr>
                <w:rFonts w:ascii="Times New Roman" w:hAnsi="Times New Roman"/>
                <w:sz w:val="24"/>
                <w:szCs w:val="24"/>
              </w:rPr>
              <w:t>Лыжные комплексы, лыжные стадионы, базы, лыжехранилища, трассы.</w:t>
            </w:r>
          </w:p>
        </w:tc>
        <w:tc>
          <w:tcPr>
            <w:tcW w:w="1565" w:type="dxa"/>
          </w:tcPr>
          <w:p w:rsidR="00FE2F40" w:rsidRPr="00D3082A" w:rsidRDefault="00FE2F40" w:rsidP="00136C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082A">
              <w:rPr>
                <w:rFonts w:ascii="Times New Roman" w:hAnsi="Times New Roman"/>
                <w:bCs/>
                <w:sz w:val="24"/>
                <w:szCs w:val="24"/>
              </w:rPr>
              <w:t xml:space="preserve">ПК </w:t>
            </w:r>
            <w:r w:rsidR="00136C4B" w:rsidRPr="00D3082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D3082A" w:rsidRPr="00D3082A" w:rsidTr="00FA7151">
        <w:tc>
          <w:tcPr>
            <w:tcW w:w="8608" w:type="dxa"/>
          </w:tcPr>
          <w:p w:rsidR="00136C4B" w:rsidRPr="00D3082A" w:rsidRDefault="00136C4B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82A">
              <w:rPr>
                <w:rFonts w:ascii="Times New Roman" w:hAnsi="Times New Roman"/>
                <w:sz w:val="24"/>
                <w:szCs w:val="24"/>
              </w:rPr>
              <w:t>Основы техники лыжного спорта.</w:t>
            </w:r>
          </w:p>
        </w:tc>
        <w:tc>
          <w:tcPr>
            <w:tcW w:w="1565" w:type="dxa"/>
          </w:tcPr>
          <w:p w:rsidR="00136C4B" w:rsidRPr="00D3082A" w:rsidRDefault="00136C4B" w:rsidP="00136C4B">
            <w:pPr>
              <w:spacing w:line="240" w:lineRule="auto"/>
            </w:pPr>
            <w:r w:rsidRPr="00D3082A">
              <w:rPr>
                <w:rFonts w:ascii="Times New Roman" w:hAnsi="Times New Roman"/>
                <w:bCs/>
                <w:sz w:val="24"/>
                <w:szCs w:val="24"/>
              </w:rPr>
              <w:t>ПК 5</w:t>
            </w:r>
          </w:p>
        </w:tc>
      </w:tr>
      <w:tr w:rsidR="00D3082A" w:rsidRPr="00D3082A" w:rsidTr="00FA7151">
        <w:tc>
          <w:tcPr>
            <w:tcW w:w="8608" w:type="dxa"/>
          </w:tcPr>
          <w:p w:rsidR="00136C4B" w:rsidRPr="00D3082A" w:rsidRDefault="00136C4B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82A">
              <w:rPr>
                <w:rFonts w:ascii="Times New Roman" w:hAnsi="Times New Roman"/>
                <w:sz w:val="24"/>
                <w:szCs w:val="24"/>
              </w:rPr>
              <w:t>Классификация способов передвижения на лыжах.</w:t>
            </w:r>
          </w:p>
        </w:tc>
        <w:tc>
          <w:tcPr>
            <w:tcW w:w="1565" w:type="dxa"/>
          </w:tcPr>
          <w:p w:rsidR="00136C4B" w:rsidRPr="00D3082A" w:rsidRDefault="00136C4B" w:rsidP="00136C4B">
            <w:pPr>
              <w:spacing w:line="240" w:lineRule="auto"/>
            </w:pPr>
            <w:r w:rsidRPr="00D3082A">
              <w:rPr>
                <w:rFonts w:ascii="Times New Roman" w:hAnsi="Times New Roman"/>
                <w:bCs/>
                <w:sz w:val="24"/>
                <w:szCs w:val="24"/>
              </w:rPr>
              <w:t>ПК 5</w:t>
            </w:r>
          </w:p>
        </w:tc>
      </w:tr>
      <w:tr w:rsidR="00D3082A" w:rsidRPr="00D3082A" w:rsidTr="00FA7151">
        <w:tc>
          <w:tcPr>
            <w:tcW w:w="8608" w:type="dxa"/>
          </w:tcPr>
          <w:p w:rsidR="00136C4B" w:rsidRPr="00D3082A" w:rsidRDefault="00136C4B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82A">
              <w:rPr>
                <w:rFonts w:ascii="Times New Roman" w:hAnsi="Times New Roman"/>
                <w:sz w:val="24"/>
                <w:szCs w:val="24"/>
              </w:rPr>
              <w:t>Общая схема движения в попеременных ходах.</w:t>
            </w:r>
          </w:p>
        </w:tc>
        <w:tc>
          <w:tcPr>
            <w:tcW w:w="1565" w:type="dxa"/>
          </w:tcPr>
          <w:p w:rsidR="00136C4B" w:rsidRPr="00D3082A" w:rsidRDefault="00136C4B" w:rsidP="00136C4B">
            <w:pPr>
              <w:spacing w:line="240" w:lineRule="auto"/>
            </w:pPr>
            <w:r w:rsidRPr="00D3082A">
              <w:rPr>
                <w:rFonts w:ascii="Times New Roman" w:hAnsi="Times New Roman"/>
                <w:bCs/>
                <w:sz w:val="24"/>
                <w:szCs w:val="24"/>
              </w:rPr>
              <w:t>ПК 5</w:t>
            </w:r>
          </w:p>
        </w:tc>
      </w:tr>
      <w:tr w:rsidR="00D3082A" w:rsidRPr="00D3082A" w:rsidTr="00FA7151">
        <w:tc>
          <w:tcPr>
            <w:tcW w:w="8608" w:type="dxa"/>
          </w:tcPr>
          <w:p w:rsidR="00FE2F40" w:rsidRPr="00D3082A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82A">
              <w:rPr>
                <w:rFonts w:ascii="Times New Roman" w:hAnsi="Times New Roman"/>
                <w:sz w:val="24"/>
                <w:szCs w:val="24"/>
              </w:rPr>
              <w:t>Общая схема движений в одновременных ходах.</w:t>
            </w:r>
          </w:p>
        </w:tc>
        <w:tc>
          <w:tcPr>
            <w:tcW w:w="1565" w:type="dxa"/>
          </w:tcPr>
          <w:p w:rsidR="00FE2F40" w:rsidRPr="00D3082A" w:rsidRDefault="00FE2F40" w:rsidP="00136C4B">
            <w:pPr>
              <w:spacing w:after="0"/>
            </w:pPr>
            <w:r w:rsidRPr="00D3082A">
              <w:rPr>
                <w:rFonts w:ascii="Times New Roman" w:hAnsi="Times New Roman"/>
                <w:bCs/>
                <w:sz w:val="24"/>
                <w:szCs w:val="24"/>
              </w:rPr>
              <w:t xml:space="preserve">ПК </w:t>
            </w:r>
            <w:r w:rsidR="00136C4B" w:rsidRPr="00D3082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D3082A" w:rsidRPr="00D3082A" w:rsidTr="00FA7151">
        <w:tc>
          <w:tcPr>
            <w:tcW w:w="8608" w:type="dxa"/>
          </w:tcPr>
          <w:p w:rsidR="00136C4B" w:rsidRPr="00D3082A" w:rsidRDefault="00136C4B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82A">
              <w:rPr>
                <w:rFonts w:ascii="Times New Roman" w:hAnsi="Times New Roman"/>
                <w:sz w:val="24"/>
                <w:szCs w:val="24"/>
              </w:rPr>
              <w:t>Ступающий шаг. Скользящий шаг. Методика обучения.</w:t>
            </w:r>
          </w:p>
        </w:tc>
        <w:tc>
          <w:tcPr>
            <w:tcW w:w="1565" w:type="dxa"/>
          </w:tcPr>
          <w:p w:rsidR="00136C4B" w:rsidRPr="00D3082A" w:rsidRDefault="00136C4B" w:rsidP="00136C4B">
            <w:pPr>
              <w:spacing w:line="240" w:lineRule="auto"/>
            </w:pPr>
            <w:r w:rsidRPr="00D3082A">
              <w:rPr>
                <w:rFonts w:ascii="Times New Roman" w:hAnsi="Times New Roman"/>
                <w:bCs/>
                <w:sz w:val="24"/>
                <w:szCs w:val="24"/>
              </w:rPr>
              <w:t>ПК 2</w:t>
            </w:r>
          </w:p>
        </w:tc>
      </w:tr>
      <w:tr w:rsidR="00D3082A" w:rsidRPr="00D3082A" w:rsidTr="00FA7151">
        <w:tc>
          <w:tcPr>
            <w:tcW w:w="8608" w:type="dxa"/>
          </w:tcPr>
          <w:p w:rsidR="00136C4B" w:rsidRPr="00D3082A" w:rsidRDefault="00136C4B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82A">
              <w:rPr>
                <w:rFonts w:ascii="Times New Roman" w:hAnsi="Times New Roman"/>
                <w:sz w:val="24"/>
                <w:szCs w:val="24"/>
              </w:rPr>
              <w:t>Анализ техники и методика обучения способам спусков, подъемов, торможений.</w:t>
            </w:r>
          </w:p>
        </w:tc>
        <w:tc>
          <w:tcPr>
            <w:tcW w:w="1565" w:type="dxa"/>
          </w:tcPr>
          <w:p w:rsidR="00136C4B" w:rsidRPr="00D3082A" w:rsidRDefault="00136C4B" w:rsidP="00136C4B">
            <w:pPr>
              <w:spacing w:line="240" w:lineRule="auto"/>
            </w:pPr>
            <w:r w:rsidRPr="00D3082A">
              <w:rPr>
                <w:rFonts w:ascii="Times New Roman" w:hAnsi="Times New Roman"/>
                <w:bCs/>
                <w:sz w:val="24"/>
                <w:szCs w:val="24"/>
              </w:rPr>
              <w:t>ПК 2</w:t>
            </w:r>
          </w:p>
        </w:tc>
      </w:tr>
      <w:tr w:rsidR="00D3082A" w:rsidRPr="00D3082A" w:rsidTr="00FA7151">
        <w:tc>
          <w:tcPr>
            <w:tcW w:w="8608" w:type="dxa"/>
          </w:tcPr>
          <w:p w:rsidR="00FE2F40" w:rsidRPr="00D3082A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82A">
              <w:rPr>
                <w:rFonts w:ascii="Times New Roman" w:hAnsi="Times New Roman"/>
                <w:sz w:val="24"/>
                <w:szCs w:val="24"/>
              </w:rPr>
              <w:t xml:space="preserve">Анализ техники и методика обучения попеременному </w:t>
            </w:r>
            <w:proofErr w:type="spellStart"/>
            <w:r w:rsidRPr="00D3082A">
              <w:rPr>
                <w:rFonts w:ascii="Times New Roman" w:hAnsi="Times New Roman"/>
                <w:sz w:val="24"/>
                <w:szCs w:val="24"/>
              </w:rPr>
              <w:t>двухшажному</w:t>
            </w:r>
            <w:proofErr w:type="spellEnd"/>
            <w:r w:rsidRPr="00D3082A">
              <w:rPr>
                <w:rFonts w:ascii="Times New Roman" w:hAnsi="Times New Roman"/>
                <w:sz w:val="24"/>
                <w:szCs w:val="24"/>
              </w:rPr>
              <w:t xml:space="preserve"> ходу.</w:t>
            </w:r>
          </w:p>
        </w:tc>
        <w:tc>
          <w:tcPr>
            <w:tcW w:w="1565" w:type="dxa"/>
          </w:tcPr>
          <w:p w:rsidR="00FE2F40" w:rsidRPr="00D3082A" w:rsidRDefault="00FE2F40" w:rsidP="00024757">
            <w:pPr>
              <w:spacing w:after="0"/>
            </w:pPr>
            <w:r w:rsidRPr="00D3082A">
              <w:rPr>
                <w:rFonts w:ascii="Times New Roman" w:hAnsi="Times New Roman"/>
                <w:bCs/>
                <w:sz w:val="24"/>
                <w:szCs w:val="24"/>
              </w:rPr>
              <w:t xml:space="preserve">ПК </w:t>
            </w:r>
            <w:r w:rsidR="00136C4B" w:rsidRPr="00D3082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D3082A" w:rsidRPr="00D3082A" w:rsidTr="00FA7151">
        <w:tc>
          <w:tcPr>
            <w:tcW w:w="8608" w:type="dxa"/>
          </w:tcPr>
          <w:p w:rsidR="00FE2F40" w:rsidRPr="00D3082A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82A">
              <w:rPr>
                <w:rFonts w:ascii="Times New Roman" w:hAnsi="Times New Roman"/>
                <w:sz w:val="24"/>
                <w:szCs w:val="24"/>
              </w:rPr>
              <w:t>Анализ техники и методика обучения способам поворотов на лыжах на месте и в движении.</w:t>
            </w:r>
          </w:p>
        </w:tc>
        <w:tc>
          <w:tcPr>
            <w:tcW w:w="1565" w:type="dxa"/>
          </w:tcPr>
          <w:p w:rsidR="00FE2F40" w:rsidRPr="00D3082A" w:rsidRDefault="00FE2F40" w:rsidP="00024757">
            <w:pPr>
              <w:spacing w:after="0"/>
            </w:pPr>
            <w:r w:rsidRPr="00D3082A">
              <w:rPr>
                <w:rFonts w:ascii="Times New Roman" w:hAnsi="Times New Roman"/>
                <w:bCs/>
                <w:sz w:val="24"/>
                <w:szCs w:val="24"/>
              </w:rPr>
              <w:t xml:space="preserve">ПК </w:t>
            </w:r>
            <w:r w:rsidR="00136C4B" w:rsidRPr="00D3082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D3082A" w:rsidRPr="00D3082A" w:rsidTr="00FA7151">
        <w:tc>
          <w:tcPr>
            <w:tcW w:w="8608" w:type="dxa"/>
          </w:tcPr>
          <w:p w:rsidR="00FE2F40" w:rsidRPr="00D3082A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82A">
              <w:rPr>
                <w:rFonts w:ascii="Times New Roman" w:hAnsi="Times New Roman"/>
                <w:sz w:val="24"/>
                <w:szCs w:val="24"/>
              </w:rPr>
              <w:t>Анализ техники и методика отталкивания скользящим упором.</w:t>
            </w:r>
          </w:p>
        </w:tc>
        <w:tc>
          <w:tcPr>
            <w:tcW w:w="1565" w:type="dxa"/>
          </w:tcPr>
          <w:p w:rsidR="00FE2F40" w:rsidRPr="00D3082A" w:rsidRDefault="00FE2F40" w:rsidP="00024757">
            <w:pPr>
              <w:spacing w:after="0"/>
            </w:pPr>
            <w:r w:rsidRPr="00D3082A">
              <w:rPr>
                <w:rFonts w:ascii="Times New Roman" w:hAnsi="Times New Roman"/>
                <w:bCs/>
                <w:sz w:val="24"/>
                <w:szCs w:val="24"/>
              </w:rPr>
              <w:t xml:space="preserve">ПК </w:t>
            </w:r>
            <w:r w:rsidR="00136C4B" w:rsidRPr="00D3082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D3082A" w:rsidRPr="00D3082A" w:rsidTr="00FA7151">
        <w:tc>
          <w:tcPr>
            <w:tcW w:w="8608" w:type="dxa"/>
          </w:tcPr>
          <w:p w:rsidR="00FE2F40" w:rsidRPr="00D3082A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82A">
              <w:rPr>
                <w:rFonts w:ascii="Times New Roman" w:hAnsi="Times New Roman"/>
                <w:sz w:val="24"/>
                <w:szCs w:val="24"/>
              </w:rPr>
              <w:t>Организация, подготовка и проведение соревнований по лыжным гонкам. Классификация, положение.</w:t>
            </w:r>
          </w:p>
        </w:tc>
        <w:tc>
          <w:tcPr>
            <w:tcW w:w="1565" w:type="dxa"/>
          </w:tcPr>
          <w:p w:rsidR="00FE2F40" w:rsidRPr="00D3082A" w:rsidRDefault="00FE2F40" w:rsidP="00024757">
            <w:pPr>
              <w:spacing w:after="0"/>
            </w:pPr>
            <w:r w:rsidRPr="00D3082A">
              <w:rPr>
                <w:rFonts w:ascii="Times New Roman" w:hAnsi="Times New Roman"/>
                <w:bCs/>
                <w:sz w:val="24"/>
                <w:szCs w:val="24"/>
              </w:rPr>
              <w:t xml:space="preserve">ПК </w:t>
            </w:r>
            <w:r w:rsidR="00136C4B" w:rsidRPr="00D3082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D3082A" w:rsidRPr="00D3082A" w:rsidTr="00FA7151">
        <w:tc>
          <w:tcPr>
            <w:tcW w:w="8608" w:type="dxa"/>
          </w:tcPr>
          <w:p w:rsidR="00FE2F40" w:rsidRPr="00D3082A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82A">
              <w:rPr>
                <w:rFonts w:ascii="Times New Roman" w:hAnsi="Times New Roman"/>
                <w:sz w:val="24"/>
                <w:szCs w:val="24"/>
              </w:rPr>
              <w:t>Последовательность обучения отдельным способам передвижения на лыжах.</w:t>
            </w:r>
          </w:p>
        </w:tc>
        <w:tc>
          <w:tcPr>
            <w:tcW w:w="1565" w:type="dxa"/>
          </w:tcPr>
          <w:p w:rsidR="00FE2F40" w:rsidRPr="00D3082A" w:rsidRDefault="00FE2F40" w:rsidP="00024757">
            <w:pPr>
              <w:spacing w:after="0"/>
            </w:pPr>
            <w:r w:rsidRPr="00D3082A">
              <w:rPr>
                <w:rFonts w:ascii="Times New Roman" w:hAnsi="Times New Roman"/>
                <w:bCs/>
                <w:sz w:val="24"/>
                <w:szCs w:val="24"/>
              </w:rPr>
              <w:t xml:space="preserve">ПК </w:t>
            </w:r>
            <w:r w:rsidR="00136C4B" w:rsidRPr="00D3082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D3082A" w:rsidRPr="00D3082A" w:rsidTr="00FA7151">
        <w:tc>
          <w:tcPr>
            <w:tcW w:w="8608" w:type="dxa"/>
          </w:tcPr>
          <w:p w:rsidR="00FE2F40" w:rsidRPr="00D3082A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82A">
              <w:rPr>
                <w:rFonts w:ascii="Times New Roman" w:hAnsi="Times New Roman"/>
                <w:sz w:val="24"/>
                <w:szCs w:val="24"/>
              </w:rPr>
              <w:t>Травматизм в лыжном спорте: причины и пути его преодоления.</w:t>
            </w:r>
          </w:p>
        </w:tc>
        <w:tc>
          <w:tcPr>
            <w:tcW w:w="1565" w:type="dxa"/>
          </w:tcPr>
          <w:p w:rsidR="00FE2F40" w:rsidRPr="00D3082A" w:rsidRDefault="00FE2F40" w:rsidP="00024757">
            <w:pPr>
              <w:spacing w:after="0"/>
            </w:pPr>
            <w:r w:rsidRPr="00D3082A">
              <w:rPr>
                <w:rFonts w:ascii="Times New Roman" w:hAnsi="Times New Roman"/>
                <w:bCs/>
                <w:sz w:val="24"/>
                <w:szCs w:val="24"/>
              </w:rPr>
              <w:t xml:space="preserve">ПК </w:t>
            </w:r>
            <w:r w:rsidR="00136C4B" w:rsidRPr="00D3082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D3082A" w:rsidRPr="00D3082A" w:rsidTr="00FA7151">
        <w:tc>
          <w:tcPr>
            <w:tcW w:w="8608" w:type="dxa"/>
          </w:tcPr>
          <w:p w:rsidR="00FE2F40" w:rsidRPr="00D3082A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82A">
              <w:rPr>
                <w:rFonts w:ascii="Times New Roman" w:hAnsi="Times New Roman"/>
                <w:sz w:val="24"/>
                <w:szCs w:val="24"/>
              </w:rPr>
              <w:t>Периодизация тренировочного процесса у лыжников-гонщиков.</w:t>
            </w:r>
          </w:p>
        </w:tc>
        <w:tc>
          <w:tcPr>
            <w:tcW w:w="1565" w:type="dxa"/>
          </w:tcPr>
          <w:p w:rsidR="00FE2F40" w:rsidRPr="00D3082A" w:rsidRDefault="00FE2F40" w:rsidP="00024757">
            <w:pPr>
              <w:spacing w:after="0"/>
            </w:pPr>
            <w:r w:rsidRPr="00D3082A">
              <w:rPr>
                <w:rFonts w:ascii="Times New Roman" w:hAnsi="Times New Roman"/>
                <w:bCs/>
                <w:sz w:val="24"/>
                <w:szCs w:val="24"/>
              </w:rPr>
              <w:t xml:space="preserve">ПК </w:t>
            </w:r>
            <w:r w:rsidR="00136C4B" w:rsidRPr="00D3082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D3082A" w:rsidRPr="00D3082A" w:rsidTr="00FA7151">
        <w:tc>
          <w:tcPr>
            <w:tcW w:w="8608" w:type="dxa"/>
          </w:tcPr>
          <w:p w:rsidR="00FE2F40" w:rsidRPr="00D3082A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82A">
              <w:rPr>
                <w:rFonts w:ascii="Times New Roman" w:hAnsi="Times New Roman"/>
                <w:sz w:val="24"/>
                <w:szCs w:val="24"/>
              </w:rPr>
              <w:t>Планирование и учет учебного материала по лыжной подготовке.</w:t>
            </w:r>
          </w:p>
        </w:tc>
        <w:tc>
          <w:tcPr>
            <w:tcW w:w="1565" w:type="dxa"/>
          </w:tcPr>
          <w:p w:rsidR="00FE2F40" w:rsidRPr="00D3082A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82A">
              <w:rPr>
                <w:rFonts w:ascii="Times New Roman" w:hAnsi="Times New Roman"/>
                <w:bCs/>
                <w:sz w:val="24"/>
                <w:szCs w:val="24"/>
              </w:rPr>
              <w:t xml:space="preserve">ПК </w:t>
            </w:r>
            <w:r w:rsidR="00136C4B" w:rsidRPr="00D3082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D3082A" w:rsidRPr="00D3082A" w:rsidTr="00FA7151">
        <w:tc>
          <w:tcPr>
            <w:tcW w:w="8608" w:type="dxa"/>
          </w:tcPr>
          <w:p w:rsidR="00FE2F40" w:rsidRPr="00D3082A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82A">
              <w:rPr>
                <w:rFonts w:ascii="Times New Roman" w:hAnsi="Times New Roman"/>
                <w:sz w:val="24"/>
                <w:szCs w:val="24"/>
              </w:rPr>
              <w:t>Работа ДЮСШ, Документы планирования работы в ДЮСШ.</w:t>
            </w:r>
          </w:p>
        </w:tc>
        <w:tc>
          <w:tcPr>
            <w:tcW w:w="1565" w:type="dxa"/>
          </w:tcPr>
          <w:p w:rsidR="00FE2F40" w:rsidRPr="00D3082A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82A">
              <w:rPr>
                <w:rFonts w:ascii="Times New Roman" w:hAnsi="Times New Roman"/>
                <w:bCs/>
                <w:sz w:val="24"/>
                <w:szCs w:val="24"/>
              </w:rPr>
              <w:t xml:space="preserve">ПК </w:t>
            </w:r>
            <w:r w:rsidR="00136C4B" w:rsidRPr="00D3082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FA7151" w:rsidRPr="00D3082A" w:rsidTr="00FA7151">
        <w:tc>
          <w:tcPr>
            <w:tcW w:w="8608" w:type="dxa"/>
          </w:tcPr>
          <w:p w:rsidR="00FE2F40" w:rsidRPr="00D3082A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82A">
              <w:rPr>
                <w:rFonts w:ascii="Times New Roman" w:hAnsi="Times New Roman"/>
                <w:sz w:val="24"/>
                <w:szCs w:val="24"/>
              </w:rPr>
              <w:t>Планирование и учет учебного материала по лыжной подготовке.</w:t>
            </w:r>
          </w:p>
        </w:tc>
        <w:tc>
          <w:tcPr>
            <w:tcW w:w="1565" w:type="dxa"/>
          </w:tcPr>
          <w:p w:rsidR="00FE2F40" w:rsidRPr="00D3082A" w:rsidRDefault="00FE2F40" w:rsidP="00024757">
            <w:pPr>
              <w:spacing w:after="0"/>
            </w:pPr>
            <w:r w:rsidRPr="00D3082A">
              <w:rPr>
                <w:rFonts w:ascii="Times New Roman" w:hAnsi="Times New Roman"/>
                <w:bCs/>
                <w:sz w:val="24"/>
                <w:szCs w:val="24"/>
              </w:rPr>
              <w:t xml:space="preserve">ПК </w:t>
            </w:r>
            <w:r w:rsidR="00136C4B" w:rsidRPr="00D3082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</w:tbl>
    <w:p w:rsidR="00622100" w:rsidRPr="00D3082A" w:rsidRDefault="00622100" w:rsidP="003E0A17">
      <w:pPr>
        <w:pStyle w:val="a6"/>
        <w:ind w:left="0" w:right="-284"/>
        <w:rPr>
          <w:rFonts w:ascii="Times New Roman" w:hAnsi="Times New Roman"/>
          <w:b/>
          <w:szCs w:val="24"/>
        </w:rPr>
      </w:pPr>
    </w:p>
    <w:p w:rsidR="003E0A17" w:rsidRPr="00D3082A" w:rsidRDefault="00B0593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D3082A">
        <w:rPr>
          <w:rFonts w:ascii="Times New Roman" w:hAnsi="Times New Roman"/>
          <w:b/>
          <w:sz w:val="24"/>
          <w:szCs w:val="24"/>
        </w:rPr>
        <w:t>6.2.</w:t>
      </w:r>
      <w:r w:rsidR="00D61609" w:rsidRPr="00D3082A">
        <w:rPr>
          <w:rFonts w:ascii="Times New Roman" w:hAnsi="Times New Roman"/>
          <w:b/>
          <w:sz w:val="24"/>
          <w:szCs w:val="24"/>
        </w:rPr>
        <w:t>2</w:t>
      </w:r>
      <w:r w:rsidRPr="00D3082A">
        <w:rPr>
          <w:rFonts w:ascii="Times New Roman" w:hAnsi="Times New Roman"/>
          <w:b/>
          <w:sz w:val="24"/>
          <w:szCs w:val="24"/>
        </w:rPr>
        <w:t xml:space="preserve">. </w:t>
      </w:r>
      <w:r w:rsidR="00FE2F40" w:rsidRPr="00D3082A">
        <w:rPr>
          <w:rFonts w:ascii="Times New Roman" w:hAnsi="Times New Roman"/>
          <w:b/>
          <w:sz w:val="24"/>
          <w:szCs w:val="24"/>
        </w:rPr>
        <w:t>Типовые задания</w:t>
      </w:r>
      <w:r w:rsidR="003E0A17" w:rsidRPr="00D3082A">
        <w:rPr>
          <w:rFonts w:ascii="Times New Roman" w:hAnsi="Times New Roman"/>
          <w:b/>
          <w:sz w:val="24"/>
          <w:szCs w:val="24"/>
        </w:rPr>
        <w:t xml:space="preserve"> для оце</w:t>
      </w:r>
      <w:r w:rsidR="00680013" w:rsidRPr="00D3082A">
        <w:rPr>
          <w:rFonts w:ascii="Times New Roman" w:hAnsi="Times New Roman"/>
          <w:b/>
          <w:sz w:val="24"/>
          <w:szCs w:val="24"/>
        </w:rPr>
        <w:t xml:space="preserve">нки </w:t>
      </w:r>
      <w:proofErr w:type="spellStart"/>
      <w:r w:rsidR="00680013" w:rsidRPr="00D3082A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="00680013" w:rsidRPr="00D3082A">
        <w:rPr>
          <w:rFonts w:ascii="Times New Roman" w:hAnsi="Times New Roman"/>
          <w:b/>
          <w:sz w:val="24"/>
          <w:szCs w:val="24"/>
        </w:rPr>
        <w:t xml:space="preserve"> компетенции</w:t>
      </w:r>
      <w:r w:rsidR="00FE2F40" w:rsidRPr="00D3082A">
        <w:rPr>
          <w:rFonts w:ascii="Times New Roman" w:hAnsi="Times New Roman"/>
          <w:b/>
          <w:sz w:val="24"/>
          <w:szCs w:val="24"/>
        </w:rPr>
        <w:t>ПК-</w:t>
      </w:r>
      <w:r w:rsidR="00136C4B" w:rsidRPr="00D3082A">
        <w:rPr>
          <w:rFonts w:ascii="Times New Roman" w:hAnsi="Times New Roman"/>
          <w:b/>
          <w:sz w:val="24"/>
          <w:szCs w:val="24"/>
        </w:rPr>
        <w:t xml:space="preserve">2, </w:t>
      </w:r>
      <w:r w:rsidR="00FE2F40" w:rsidRPr="00D3082A">
        <w:rPr>
          <w:rFonts w:ascii="Times New Roman" w:hAnsi="Times New Roman"/>
          <w:b/>
          <w:sz w:val="24"/>
          <w:szCs w:val="24"/>
        </w:rPr>
        <w:t>ПК-</w:t>
      </w:r>
      <w:r w:rsidR="00136C4B" w:rsidRPr="00D3082A">
        <w:rPr>
          <w:rFonts w:ascii="Times New Roman" w:hAnsi="Times New Roman"/>
          <w:b/>
          <w:sz w:val="24"/>
          <w:szCs w:val="24"/>
        </w:rPr>
        <w:t>5</w:t>
      </w:r>
    </w:p>
    <w:p w:rsidR="00FE2F40" w:rsidRPr="00D3082A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D3082A">
        <w:rPr>
          <w:rFonts w:ascii="Times New Roman" w:hAnsi="Times New Roman"/>
          <w:sz w:val="24"/>
          <w:szCs w:val="24"/>
        </w:rPr>
        <w:t>Задания для оценк</w:t>
      </w:r>
      <w:r w:rsidR="00136C4B" w:rsidRPr="00D3082A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="00136C4B" w:rsidRPr="00D3082A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="00136C4B" w:rsidRPr="00D3082A">
        <w:rPr>
          <w:rFonts w:ascii="Times New Roman" w:hAnsi="Times New Roman"/>
          <w:sz w:val="24"/>
          <w:szCs w:val="24"/>
        </w:rPr>
        <w:t xml:space="preserve"> компетенции </w:t>
      </w:r>
      <w:r w:rsidRPr="00D3082A">
        <w:rPr>
          <w:rFonts w:ascii="Times New Roman" w:hAnsi="Times New Roman"/>
          <w:sz w:val="24"/>
          <w:szCs w:val="24"/>
        </w:rPr>
        <w:t>ПК-</w:t>
      </w:r>
      <w:r w:rsidR="00136C4B" w:rsidRPr="00D3082A">
        <w:rPr>
          <w:rFonts w:ascii="Times New Roman" w:hAnsi="Times New Roman"/>
          <w:sz w:val="24"/>
          <w:szCs w:val="24"/>
        </w:rPr>
        <w:t>2</w:t>
      </w:r>
      <w:r w:rsidRPr="00D3082A">
        <w:rPr>
          <w:rFonts w:ascii="Times New Roman" w:hAnsi="Times New Roman"/>
          <w:sz w:val="24"/>
          <w:szCs w:val="24"/>
        </w:rPr>
        <w:t xml:space="preserve">: </w:t>
      </w:r>
    </w:p>
    <w:p w:rsidR="00FE2F40" w:rsidRPr="00D3082A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D3082A">
        <w:rPr>
          <w:rFonts w:ascii="Times New Roman" w:hAnsi="Times New Roman"/>
          <w:sz w:val="24"/>
          <w:szCs w:val="24"/>
        </w:rPr>
        <w:t>Задание 1. Провести разминку</w:t>
      </w:r>
    </w:p>
    <w:p w:rsidR="00FE2F40" w:rsidRPr="00D3082A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D3082A">
        <w:rPr>
          <w:rFonts w:ascii="Times New Roman" w:hAnsi="Times New Roman"/>
          <w:sz w:val="24"/>
          <w:szCs w:val="24"/>
        </w:rPr>
        <w:t>Задание 2. Провести основную тренировку на снегу</w:t>
      </w:r>
    </w:p>
    <w:p w:rsidR="00FE2F40" w:rsidRPr="00D3082A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D3082A">
        <w:rPr>
          <w:rFonts w:ascii="Times New Roman" w:hAnsi="Times New Roman"/>
          <w:sz w:val="24"/>
          <w:szCs w:val="24"/>
        </w:rPr>
        <w:t xml:space="preserve">Задание 3. Провести </w:t>
      </w:r>
      <w:r w:rsidR="00A51B11" w:rsidRPr="00D3082A">
        <w:rPr>
          <w:rFonts w:ascii="Times New Roman" w:hAnsi="Times New Roman"/>
          <w:sz w:val="24"/>
          <w:szCs w:val="24"/>
        </w:rPr>
        <w:t>заключительную часть тренировки</w:t>
      </w:r>
    </w:p>
    <w:p w:rsidR="00FE2F40" w:rsidRPr="00D3082A" w:rsidRDefault="00FE2F40" w:rsidP="00FE2F40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FE2F40" w:rsidRPr="00D3082A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D3082A">
        <w:rPr>
          <w:rFonts w:ascii="Times New Roman" w:hAnsi="Times New Roman"/>
          <w:sz w:val="24"/>
          <w:szCs w:val="24"/>
        </w:rPr>
        <w:t xml:space="preserve">Задания для оценки </w:t>
      </w:r>
      <w:proofErr w:type="spellStart"/>
      <w:r w:rsidRPr="00D3082A">
        <w:rPr>
          <w:rFonts w:ascii="Times New Roman" w:hAnsi="Times New Roman"/>
          <w:sz w:val="24"/>
          <w:szCs w:val="24"/>
        </w:rPr>
        <w:t>сформированн</w:t>
      </w:r>
      <w:r w:rsidR="00024757" w:rsidRPr="00D3082A">
        <w:rPr>
          <w:rFonts w:ascii="Times New Roman" w:hAnsi="Times New Roman"/>
          <w:sz w:val="24"/>
          <w:szCs w:val="24"/>
        </w:rPr>
        <w:t>ости</w:t>
      </w:r>
      <w:proofErr w:type="spellEnd"/>
      <w:r w:rsidR="00136C4B" w:rsidRPr="00D3082A">
        <w:rPr>
          <w:rFonts w:ascii="Times New Roman" w:hAnsi="Times New Roman"/>
          <w:sz w:val="24"/>
          <w:szCs w:val="24"/>
        </w:rPr>
        <w:t xml:space="preserve"> навыков компетенции  </w:t>
      </w:r>
      <w:r w:rsidRPr="00D3082A">
        <w:rPr>
          <w:rFonts w:ascii="Times New Roman" w:hAnsi="Times New Roman"/>
          <w:sz w:val="24"/>
          <w:szCs w:val="24"/>
        </w:rPr>
        <w:t>ПК-</w:t>
      </w:r>
      <w:r w:rsidR="00136C4B" w:rsidRPr="00D3082A">
        <w:rPr>
          <w:rFonts w:ascii="Times New Roman" w:hAnsi="Times New Roman"/>
          <w:sz w:val="24"/>
          <w:szCs w:val="24"/>
        </w:rPr>
        <w:t>2</w:t>
      </w:r>
      <w:r w:rsidRPr="00D3082A">
        <w:rPr>
          <w:rFonts w:ascii="Times New Roman" w:hAnsi="Times New Roman"/>
          <w:sz w:val="24"/>
          <w:szCs w:val="24"/>
        </w:rPr>
        <w:t>:</w:t>
      </w:r>
    </w:p>
    <w:p w:rsidR="00FE2F40" w:rsidRPr="00D3082A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D3082A">
        <w:rPr>
          <w:rFonts w:ascii="Times New Roman" w:hAnsi="Times New Roman"/>
          <w:sz w:val="24"/>
          <w:szCs w:val="24"/>
        </w:rPr>
        <w:t xml:space="preserve">Задание 1. Измерить антропометрические данные </w:t>
      </w:r>
      <w:proofErr w:type="gramStart"/>
      <w:r w:rsidRPr="00D3082A">
        <w:rPr>
          <w:rFonts w:ascii="Times New Roman" w:hAnsi="Times New Roman"/>
          <w:sz w:val="24"/>
          <w:szCs w:val="24"/>
        </w:rPr>
        <w:t>занимающихся</w:t>
      </w:r>
      <w:proofErr w:type="gramEnd"/>
    </w:p>
    <w:p w:rsidR="00FE2F40" w:rsidRPr="00D3082A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D3082A">
        <w:rPr>
          <w:rFonts w:ascii="Times New Roman" w:hAnsi="Times New Roman"/>
          <w:sz w:val="24"/>
          <w:szCs w:val="24"/>
        </w:rPr>
        <w:t>Задание 2. Провести тестирование физических качеств занимающихся</w:t>
      </w:r>
    </w:p>
    <w:p w:rsidR="00FE2F40" w:rsidRPr="00D3082A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D3082A">
        <w:rPr>
          <w:rFonts w:ascii="Times New Roman" w:hAnsi="Times New Roman"/>
          <w:sz w:val="24"/>
          <w:szCs w:val="24"/>
        </w:rPr>
        <w:t>Задание 3. Установить контрольные нормативы для оценки подготовленности спортсменов</w:t>
      </w:r>
    </w:p>
    <w:p w:rsidR="00FE2F40" w:rsidRPr="00D3082A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D3082A">
        <w:rPr>
          <w:rFonts w:ascii="Times New Roman" w:hAnsi="Times New Roman"/>
          <w:sz w:val="24"/>
          <w:szCs w:val="24"/>
        </w:rPr>
        <w:lastRenderedPageBreak/>
        <w:t>Задание 4. Выполнить норматив – бег 3000 метров</w:t>
      </w:r>
    </w:p>
    <w:p w:rsidR="00FE2F40" w:rsidRPr="00D3082A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D3082A">
        <w:rPr>
          <w:rFonts w:ascii="Times New Roman" w:hAnsi="Times New Roman"/>
          <w:sz w:val="24"/>
          <w:szCs w:val="24"/>
        </w:rPr>
        <w:t xml:space="preserve">Задание 5. Выполнить норматив «Сгибание, разгибание </w:t>
      </w:r>
      <w:proofErr w:type="gramStart"/>
      <w:r w:rsidRPr="00D3082A">
        <w:rPr>
          <w:rFonts w:ascii="Times New Roman" w:hAnsi="Times New Roman"/>
          <w:sz w:val="24"/>
          <w:szCs w:val="24"/>
        </w:rPr>
        <w:t>рук</w:t>
      </w:r>
      <w:proofErr w:type="gramEnd"/>
      <w:r w:rsidRPr="00D3082A">
        <w:rPr>
          <w:rFonts w:ascii="Times New Roman" w:hAnsi="Times New Roman"/>
          <w:sz w:val="24"/>
          <w:szCs w:val="24"/>
        </w:rPr>
        <w:t xml:space="preserve"> в упоре лежа» Ж-35раз, «Подтягивания на высокой перекладине» М-15раз.</w:t>
      </w:r>
    </w:p>
    <w:p w:rsidR="00FE2F40" w:rsidRPr="00D3082A" w:rsidRDefault="00FE2F40" w:rsidP="00FE2F40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FE2F40" w:rsidRPr="00D3082A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D3082A">
        <w:rPr>
          <w:rFonts w:ascii="Times New Roman" w:hAnsi="Times New Roman"/>
          <w:sz w:val="24"/>
          <w:szCs w:val="24"/>
        </w:rPr>
        <w:t>Задан</w:t>
      </w:r>
      <w:r w:rsidR="00024757" w:rsidRPr="00D3082A">
        <w:rPr>
          <w:rFonts w:ascii="Times New Roman" w:hAnsi="Times New Roman"/>
          <w:sz w:val="24"/>
          <w:szCs w:val="24"/>
        </w:rPr>
        <w:t xml:space="preserve">ия для оценки </w:t>
      </w:r>
      <w:proofErr w:type="spellStart"/>
      <w:r w:rsidR="00024757" w:rsidRPr="00D3082A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="00024757" w:rsidRPr="00D3082A">
        <w:rPr>
          <w:rFonts w:ascii="Times New Roman" w:hAnsi="Times New Roman"/>
          <w:sz w:val="24"/>
          <w:szCs w:val="24"/>
        </w:rPr>
        <w:t xml:space="preserve"> </w:t>
      </w:r>
      <w:r w:rsidR="00136C4B" w:rsidRPr="00D3082A">
        <w:rPr>
          <w:rFonts w:ascii="Times New Roman" w:hAnsi="Times New Roman"/>
          <w:sz w:val="24"/>
          <w:szCs w:val="24"/>
        </w:rPr>
        <w:t xml:space="preserve">навыков компетенции  </w:t>
      </w:r>
      <w:r w:rsidRPr="00D3082A">
        <w:rPr>
          <w:rFonts w:ascii="Times New Roman" w:hAnsi="Times New Roman"/>
          <w:sz w:val="24"/>
          <w:szCs w:val="24"/>
        </w:rPr>
        <w:t>ПК-</w:t>
      </w:r>
      <w:r w:rsidR="00136C4B" w:rsidRPr="00D3082A">
        <w:rPr>
          <w:rFonts w:ascii="Times New Roman" w:hAnsi="Times New Roman"/>
          <w:sz w:val="24"/>
          <w:szCs w:val="24"/>
        </w:rPr>
        <w:t>5</w:t>
      </w:r>
      <w:r w:rsidRPr="00D3082A">
        <w:rPr>
          <w:rFonts w:ascii="Times New Roman" w:hAnsi="Times New Roman"/>
          <w:sz w:val="24"/>
          <w:szCs w:val="24"/>
        </w:rPr>
        <w:t>:</w:t>
      </w:r>
    </w:p>
    <w:p w:rsidR="00FE2F40" w:rsidRPr="00D3082A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D3082A">
        <w:rPr>
          <w:rFonts w:ascii="Times New Roman" w:hAnsi="Times New Roman"/>
          <w:sz w:val="24"/>
          <w:szCs w:val="24"/>
        </w:rPr>
        <w:t xml:space="preserve">Задание 1. Составить перспективный многолетний план подготовки </w:t>
      </w:r>
    </w:p>
    <w:p w:rsidR="00FE2F40" w:rsidRPr="00D3082A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D3082A">
        <w:rPr>
          <w:rFonts w:ascii="Times New Roman" w:hAnsi="Times New Roman"/>
          <w:sz w:val="24"/>
          <w:szCs w:val="24"/>
        </w:rPr>
        <w:t xml:space="preserve">Задание 2. Составить годовой план подготовки </w:t>
      </w:r>
    </w:p>
    <w:p w:rsidR="00FE2F40" w:rsidRPr="00D3082A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D3082A">
        <w:rPr>
          <w:rFonts w:ascii="Times New Roman" w:hAnsi="Times New Roman"/>
          <w:sz w:val="24"/>
          <w:szCs w:val="24"/>
        </w:rPr>
        <w:t xml:space="preserve">Задание 3. Составить месячный план подготовки  </w:t>
      </w:r>
    </w:p>
    <w:p w:rsidR="00FE2F40" w:rsidRPr="00D3082A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D3082A">
        <w:rPr>
          <w:rFonts w:ascii="Times New Roman" w:hAnsi="Times New Roman"/>
          <w:sz w:val="24"/>
          <w:szCs w:val="24"/>
        </w:rPr>
        <w:t>Задание 4. Составить конспект тренировки</w:t>
      </w:r>
    </w:p>
    <w:p w:rsidR="00FE2F40" w:rsidRPr="00D3082A" w:rsidRDefault="00FE2F40" w:rsidP="00FE2F40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FE2F40" w:rsidRPr="00D3082A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D3082A">
        <w:rPr>
          <w:rFonts w:ascii="Times New Roman" w:hAnsi="Times New Roman"/>
          <w:sz w:val="24"/>
          <w:szCs w:val="24"/>
        </w:rPr>
        <w:t xml:space="preserve">Задания для оценки </w:t>
      </w:r>
      <w:proofErr w:type="spellStart"/>
      <w:r w:rsidRPr="00D3082A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D3082A">
        <w:rPr>
          <w:rFonts w:ascii="Times New Roman" w:hAnsi="Times New Roman"/>
          <w:sz w:val="24"/>
          <w:szCs w:val="24"/>
        </w:rPr>
        <w:t xml:space="preserve"> навыков компетенцииПК-</w:t>
      </w:r>
      <w:r w:rsidR="00136C4B" w:rsidRPr="00D3082A">
        <w:rPr>
          <w:rFonts w:ascii="Times New Roman" w:hAnsi="Times New Roman"/>
          <w:sz w:val="24"/>
          <w:szCs w:val="24"/>
        </w:rPr>
        <w:t>2</w:t>
      </w:r>
      <w:r w:rsidRPr="00D3082A">
        <w:rPr>
          <w:rFonts w:ascii="Times New Roman" w:hAnsi="Times New Roman"/>
          <w:sz w:val="24"/>
          <w:szCs w:val="24"/>
        </w:rPr>
        <w:t>:</w:t>
      </w:r>
    </w:p>
    <w:p w:rsidR="00FE2F40" w:rsidRPr="00D3082A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D3082A">
        <w:rPr>
          <w:rFonts w:ascii="Times New Roman" w:hAnsi="Times New Roman"/>
          <w:sz w:val="24"/>
          <w:szCs w:val="24"/>
        </w:rPr>
        <w:t xml:space="preserve">Задание 1. Провести </w:t>
      </w:r>
      <w:proofErr w:type="gramStart"/>
      <w:r w:rsidRPr="00D3082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D3082A">
        <w:rPr>
          <w:rFonts w:ascii="Times New Roman" w:hAnsi="Times New Roman"/>
          <w:sz w:val="24"/>
          <w:szCs w:val="24"/>
        </w:rPr>
        <w:t xml:space="preserve"> физическими нагрузками</w:t>
      </w:r>
    </w:p>
    <w:p w:rsidR="00FE2F40" w:rsidRPr="00D3082A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D3082A">
        <w:rPr>
          <w:rFonts w:ascii="Times New Roman" w:hAnsi="Times New Roman"/>
          <w:sz w:val="24"/>
          <w:szCs w:val="24"/>
        </w:rPr>
        <w:t>Задание 2. Визуально определить самочувствие по внешним признакам</w:t>
      </w:r>
    </w:p>
    <w:p w:rsidR="00FE2F40" w:rsidRPr="00D3082A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D3082A">
        <w:rPr>
          <w:rFonts w:ascii="Times New Roman" w:hAnsi="Times New Roman"/>
          <w:sz w:val="24"/>
          <w:szCs w:val="24"/>
        </w:rPr>
        <w:t xml:space="preserve">Задание 3. Выполнить приемы </w:t>
      </w:r>
      <w:proofErr w:type="spellStart"/>
      <w:r w:rsidRPr="00D3082A">
        <w:rPr>
          <w:rFonts w:ascii="Times New Roman" w:hAnsi="Times New Roman"/>
          <w:sz w:val="24"/>
          <w:szCs w:val="24"/>
        </w:rPr>
        <w:t>самостраховки</w:t>
      </w:r>
      <w:proofErr w:type="spellEnd"/>
    </w:p>
    <w:p w:rsidR="00FE2F40" w:rsidRPr="00D3082A" w:rsidRDefault="00FE2F40" w:rsidP="00FE2F40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FE2F40" w:rsidRPr="00D3082A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D3082A">
        <w:rPr>
          <w:rFonts w:ascii="Times New Roman" w:hAnsi="Times New Roman"/>
          <w:sz w:val="24"/>
          <w:szCs w:val="24"/>
        </w:rPr>
        <w:t xml:space="preserve">Задания для оценки </w:t>
      </w:r>
      <w:proofErr w:type="spellStart"/>
      <w:r w:rsidRPr="00D3082A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D3082A">
        <w:rPr>
          <w:rFonts w:ascii="Times New Roman" w:hAnsi="Times New Roman"/>
          <w:sz w:val="24"/>
          <w:szCs w:val="24"/>
        </w:rPr>
        <w:t xml:space="preserve"> навыков компетенции ПК-</w:t>
      </w:r>
      <w:r w:rsidR="00136C4B" w:rsidRPr="00D3082A">
        <w:rPr>
          <w:rFonts w:ascii="Times New Roman" w:hAnsi="Times New Roman"/>
          <w:sz w:val="24"/>
          <w:szCs w:val="24"/>
        </w:rPr>
        <w:t>5</w:t>
      </w:r>
      <w:r w:rsidRPr="00D3082A">
        <w:rPr>
          <w:rFonts w:ascii="Times New Roman" w:hAnsi="Times New Roman"/>
          <w:sz w:val="24"/>
          <w:szCs w:val="24"/>
        </w:rPr>
        <w:t>:</w:t>
      </w:r>
    </w:p>
    <w:p w:rsidR="00FE2F40" w:rsidRPr="00D3082A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D3082A">
        <w:rPr>
          <w:rFonts w:ascii="Times New Roman" w:hAnsi="Times New Roman"/>
          <w:sz w:val="24"/>
          <w:szCs w:val="24"/>
        </w:rPr>
        <w:t>Задание 1. Определить общую плотность урока</w:t>
      </w:r>
    </w:p>
    <w:p w:rsidR="00FE2F40" w:rsidRPr="00D3082A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D3082A">
        <w:rPr>
          <w:rFonts w:ascii="Times New Roman" w:hAnsi="Times New Roman"/>
          <w:sz w:val="24"/>
          <w:szCs w:val="24"/>
        </w:rPr>
        <w:t>Задание 2. Определить моторную плотность урока</w:t>
      </w:r>
    </w:p>
    <w:p w:rsidR="00FE2F40" w:rsidRPr="00D3082A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D3082A">
        <w:rPr>
          <w:rFonts w:ascii="Times New Roman" w:hAnsi="Times New Roman"/>
          <w:sz w:val="24"/>
          <w:szCs w:val="24"/>
        </w:rPr>
        <w:t>Задание 3.  Провести анализ урока</w:t>
      </w:r>
    </w:p>
    <w:p w:rsidR="00FE2F40" w:rsidRPr="00D3082A" w:rsidRDefault="00FE2F40" w:rsidP="00FE2F40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FE2F40" w:rsidRPr="00D3082A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D3082A">
        <w:rPr>
          <w:rFonts w:ascii="Times New Roman" w:hAnsi="Times New Roman"/>
          <w:sz w:val="24"/>
          <w:szCs w:val="24"/>
        </w:rPr>
        <w:t xml:space="preserve">Задания для оценки </w:t>
      </w:r>
      <w:proofErr w:type="spellStart"/>
      <w:r w:rsidRPr="00D3082A">
        <w:rPr>
          <w:rFonts w:ascii="Times New Roman" w:hAnsi="Times New Roman"/>
          <w:sz w:val="24"/>
          <w:szCs w:val="24"/>
        </w:rPr>
        <w:t>сформи</w:t>
      </w:r>
      <w:r w:rsidR="00136C4B" w:rsidRPr="00D3082A">
        <w:rPr>
          <w:rFonts w:ascii="Times New Roman" w:hAnsi="Times New Roman"/>
          <w:sz w:val="24"/>
          <w:szCs w:val="24"/>
        </w:rPr>
        <w:t>рованности</w:t>
      </w:r>
      <w:proofErr w:type="spellEnd"/>
      <w:r w:rsidR="00136C4B" w:rsidRPr="00D3082A">
        <w:rPr>
          <w:rFonts w:ascii="Times New Roman" w:hAnsi="Times New Roman"/>
          <w:sz w:val="24"/>
          <w:szCs w:val="24"/>
        </w:rPr>
        <w:t xml:space="preserve"> навыков компетенции </w:t>
      </w:r>
      <w:r w:rsidRPr="00D3082A">
        <w:rPr>
          <w:rFonts w:ascii="Times New Roman" w:hAnsi="Times New Roman"/>
          <w:sz w:val="24"/>
          <w:szCs w:val="24"/>
        </w:rPr>
        <w:t>ПК-</w:t>
      </w:r>
      <w:r w:rsidR="00136C4B" w:rsidRPr="00D3082A">
        <w:rPr>
          <w:rFonts w:ascii="Times New Roman" w:hAnsi="Times New Roman"/>
          <w:sz w:val="24"/>
          <w:szCs w:val="24"/>
        </w:rPr>
        <w:t>2</w:t>
      </w:r>
      <w:r w:rsidRPr="00D3082A">
        <w:rPr>
          <w:rFonts w:ascii="Times New Roman" w:hAnsi="Times New Roman"/>
          <w:sz w:val="24"/>
          <w:szCs w:val="24"/>
        </w:rPr>
        <w:t>:</w:t>
      </w:r>
    </w:p>
    <w:p w:rsidR="00FE2F40" w:rsidRPr="00D3082A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D3082A">
        <w:rPr>
          <w:rFonts w:ascii="Times New Roman" w:hAnsi="Times New Roman"/>
          <w:sz w:val="24"/>
          <w:szCs w:val="24"/>
        </w:rPr>
        <w:t xml:space="preserve">Задание 1. Овладение техникой попеременного </w:t>
      </w:r>
      <w:proofErr w:type="spellStart"/>
      <w:r w:rsidRPr="00D3082A">
        <w:rPr>
          <w:rFonts w:ascii="Times New Roman" w:hAnsi="Times New Roman"/>
          <w:sz w:val="24"/>
          <w:szCs w:val="24"/>
        </w:rPr>
        <w:t>двухшажного</w:t>
      </w:r>
      <w:proofErr w:type="spellEnd"/>
      <w:r w:rsidRPr="00D3082A">
        <w:rPr>
          <w:rFonts w:ascii="Times New Roman" w:hAnsi="Times New Roman"/>
          <w:sz w:val="24"/>
          <w:szCs w:val="24"/>
        </w:rPr>
        <w:t xml:space="preserve"> хода</w:t>
      </w:r>
    </w:p>
    <w:p w:rsidR="00FE2F40" w:rsidRPr="00D3082A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D3082A">
        <w:rPr>
          <w:rFonts w:ascii="Times New Roman" w:hAnsi="Times New Roman"/>
          <w:sz w:val="24"/>
          <w:szCs w:val="24"/>
        </w:rPr>
        <w:t xml:space="preserve">Задание 2.  Овладение техникой одновременного </w:t>
      </w:r>
      <w:proofErr w:type="spellStart"/>
      <w:r w:rsidRPr="00D3082A">
        <w:rPr>
          <w:rFonts w:ascii="Times New Roman" w:hAnsi="Times New Roman"/>
          <w:sz w:val="24"/>
          <w:szCs w:val="24"/>
        </w:rPr>
        <w:t>бесшажного</w:t>
      </w:r>
      <w:proofErr w:type="spellEnd"/>
      <w:r w:rsidRPr="00D3082A">
        <w:rPr>
          <w:rFonts w:ascii="Times New Roman" w:hAnsi="Times New Roman"/>
          <w:sz w:val="24"/>
          <w:szCs w:val="24"/>
        </w:rPr>
        <w:t xml:space="preserve"> хода</w:t>
      </w:r>
    </w:p>
    <w:p w:rsidR="00FE2F40" w:rsidRPr="00D3082A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D3082A">
        <w:rPr>
          <w:rFonts w:ascii="Times New Roman" w:hAnsi="Times New Roman"/>
          <w:sz w:val="24"/>
          <w:szCs w:val="24"/>
        </w:rPr>
        <w:t xml:space="preserve">Задание 3.Овладение техникой одновременных </w:t>
      </w:r>
      <w:proofErr w:type="spellStart"/>
      <w:r w:rsidRPr="00D3082A">
        <w:rPr>
          <w:rFonts w:ascii="Times New Roman" w:hAnsi="Times New Roman"/>
          <w:sz w:val="24"/>
          <w:szCs w:val="24"/>
        </w:rPr>
        <w:t>одношажного</w:t>
      </w:r>
      <w:proofErr w:type="spellEnd"/>
      <w:r w:rsidRPr="00D3082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3082A">
        <w:rPr>
          <w:rFonts w:ascii="Times New Roman" w:hAnsi="Times New Roman"/>
          <w:sz w:val="24"/>
          <w:szCs w:val="24"/>
        </w:rPr>
        <w:t>двухшажного</w:t>
      </w:r>
      <w:proofErr w:type="spellEnd"/>
      <w:r w:rsidRPr="00D3082A">
        <w:rPr>
          <w:rFonts w:ascii="Times New Roman" w:hAnsi="Times New Roman"/>
          <w:sz w:val="24"/>
          <w:szCs w:val="24"/>
        </w:rPr>
        <w:t xml:space="preserve"> ходов  </w:t>
      </w:r>
    </w:p>
    <w:p w:rsidR="00FE2F40" w:rsidRPr="00D3082A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D3082A">
        <w:rPr>
          <w:rFonts w:ascii="Times New Roman" w:hAnsi="Times New Roman"/>
          <w:sz w:val="24"/>
          <w:szCs w:val="24"/>
        </w:rPr>
        <w:t>Задание 4. Овладение техникой прохождения спусков и поворотов</w:t>
      </w:r>
    </w:p>
    <w:p w:rsidR="00FE2F40" w:rsidRPr="00D3082A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D3082A">
        <w:rPr>
          <w:rFonts w:ascii="Times New Roman" w:hAnsi="Times New Roman"/>
          <w:sz w:val="24"/>
          <w:szCs w:val="24"/>
        </w:rPr>
        <w:t>Задание 5. Участие в соревнованиях</w:t>
      </w:r>
    </w:p>
    <w:p w:rsidR="00FE2F40" w:rsidRPr="00D3082A" w:rsidRDefault="00FE2F40" w:rsidP="00FE2F40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FE2F40" w:rsidRPr="00D3082A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D3082A">
        <w:rPr>
          <w:rFonts w:ascii="Times New Roman" w:hAnsi="Times New Roman"/>
          <w:sz w:val="24"/>
          <w:szCs w:val="24"/>
        </w:rPr>
        <w:t xml:space="preserve">Задания для оценки </w:t>
      </w:r>
      <w:proofErr w:type="spellStart"/>
      <w:r w:rsidRPr="00D3082A">
        <w:rPr>
          <w:rFonts w:ascii="Times New Roman" w:hAnsi="Times New Roman"/>
          <w:sz w:val="24"/>
          <w:szCs w:val="24"/>
        </w:rPr>
        <w:t>сформи</w:t>
      </w:r>
      <w:r w:rsidR="00136C4B" w:rsidRPr="00D3082A">
        <w:rPr>
          <w:rFonts w:ascii="Times New Roman" w:hAnsi="Times New Roman"/>
          <w:sz w:val="24"/>
          <w:szCs w:val="24"/>
        </w:rPr>
        <w:t>рованности</w:t>
      </w:r>
      <w:proofErr w:type="spellEnd"/>
      <w:r w:rsidR="00136C4B" w:rsidRPr="00D3082A">
        <w:rPr>
          <w:rFonts w:ascii="Times New Roman" w:hAnsi="Times New Roman"/>
          <w:sz w:val="24"/>
          <w:szCs w:val="24"/>
        </w:rPr>
        <w:t xml:space="preserve"> навыков компетенции </w:t>
      </w:r>
      <w:r w:rsidRPr="00D3082A">
        <w:rPr>
          <w:rFonts w:ascii="Times New Roman" w:hAnsi="Times New Roman"/>
          <w:sz w:val="24"/>
          <w:szCs w:val="24"/>
        </w:rPr>
        <w:t>ПК-</w:t>
      </w:r>
      <w:r w:rsidR="00136C4B" w:rsidRPr="00D3082A">
        <w:rPr>
          <w:rFonts w:ascii="Times New Roman" w:hAnsi="Times New Roman"/>
          <w:sz w:val="24"/>
          <w:szCs w:val="24"/>
        </w:rPr>
        <w:t>2</w:t>
      </w:r>
      <w:r w:rsidRPr="00D3082A">
        <w:rPr>
          <w:rFonts w:ascii="Times New Roman" w:hAnsi="Times New Roman"/>
          <w:sz w:val="24"/>
          <w:szCs w:val="24"/>
        </w:rPr>
        <w:t xml:space="preserve">: </w:t>
      </w:r>
    </w:p>
    <w:p w:rsidR="00FE2F40" w:rsidRPr="00D3082A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D3082A">
        <w:rPr>
          <w:rFonts w:ascii="Times New Roman" w:hAnsi="Times New Roman"/>
          <w:sz w:val="24"/>
          <w:szCs w:val="24"/>
        </w:rPr>
        <w:t xml:space="preserve">Задание 1.Ведение дневника самоконтроля </w:t>
      </w:r>
    </w:p>
    <w:p w:rsidR="0017446C" w:rsidRPr="00D3082A" w:rsidRDefault="00FE2F40" w:rsidP="008D7FDC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D3082A">
        <w:rPr>
          <w:rFonts w:ascii="Times New Roman" w:hAnsi="Times New Roman"/>
          <w:sz w:val="24"/>
          <w:szCs w:val="24"/>
        </w:rPr>
        <w:t>Задание 2. Определить уровень своего физического развития, тренированности и здоровья</w:t>
      </w:r>
    </w:p>
    <w:p w:rsidR="00C2780B" w:rsidRPr="00D3082A" w:rsidRDefault="00C2780B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F64CB8" w:rsidRPr="00D3082A" w:rsidRDefault="00180D6A" w:rsidP="009D72AB">
      <w:pPr>
        <w:ind w:right="-284"/>
        <w:rPr>
          <w:rFonts w:ascii="Times New Roman" w:hAnsi="Times New Roman"/>
          <w:b/>
          <w:sz w:val="24"/>
          <w:szCs w:val="24"/>
        </w:rPr>
      </w:pPr>
      <w:r w:rsidRPr="00D3082A">
        <w:rPr>
          <w:rFonts w:ascii="Times New Roman" w:hAnsi="Times New Roman"/>
          <w:b/>
          <w:sz w:val="24"/>
          <w:szCs w:val="24"/>
        </w:rPr>
        <w:t>7</w:t>
      </w:r>
      <w:r w:rsidR="00622100" w:rsidRPr="00D3082A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D3082A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F64CB8" w:rsidRPr="00D3082A" w:rsidRDefault="00F64CB8" w:rsidP="009D72AB">
      <w:pPr>
        <w:spacing w:after="0"/>
        <w:ind w:right="-284"/>
        <w:rPr>
          <w:rFonts w:ascii="Times New Roman" w:hAnsi="Times New Roman"/>
          <w:i/>
          <w:sz w:val="24"/>
          <w:szCs w:val="24"/>
        </w:rPr>
      </w:pPr>
      <w:r w:rsidRPr="00D3082A">
        <w:rPr>
          <w:rFonts w:ascii="Times New Roman" w:hAnsi="Times New Roman"/>
          <w:i/>
          <w:sz w:val="24"/>
          <w:szCs w:val="24"/>
        </w:rPr>
        <w:t>а) основная литература:</w:t>
      </w:r>
    </w:p>
    <w:p w:rsidR="00C74539" w:rsidRPr="00C74539" w:rsidRDefault="00F755A4" w:rsidP="00C74539">
      <w:pPr>
        <w:spacing w:after="0"/>
        <w:ind w:right="-284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1</w:t>
      </w:r>
      <w:r w:rsidR="00C74539" w:rsidRPr="00C74539">
        <w:rPr>
          <w:rFonts w:ascii="Times New Roman" w:hAnsi="Times New Roman"/>
          <w:sz w:val="24"/>
          <w:szCs w:val="24"/>
        </w:rPr>
        <w:t>.</w:t>
      </w:r>
      <w:r w:rsidR="00C74539" w:rsidRPr="00C7453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74539" w:rsidRPr="00C74539">
        <w:rPr>
          <w:rFonts w:ascii="Times New Roman" w:hAnsi="Times New Roman"/>
          <w:sz w:val="24"/>
          <w:szCs w:val="24"/>
          <w:shd w:val="clear" w:color="auto" w:fill="FFFFFF"/>
        </w:rPr>
        <w:t>Кизько</w:t>
      </w:r>
      <w:proofErr w:type="spellEnd"/>
      <w:r w:rsidR="00C74539" w:rsidRPr="00C74539">
        <w:rPr>
          <w:rFonts w:ascii="Times New Roman" w:hAnsi="Times New Roman"/>
          <w:sz w:val="24"/>
          <w:szCs w:val="24"/>
          <w:shd w:val="clear" w:color="auto" w:fill="FFFFFF"/>
        </w:rPr>
        <w:t>, А. П. Физическая культура</w:t>
      </w:r>
      <w:proofErr w:type="gramStart"/>
      <w:r w:rsidR="00C74539" w:rsidRPr="00C74539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="00C74539" w:rsidRPr="00C74539">
        <w:rPr>
          <w:rFonts w:ascii="Times New Roman" w:hAnsi="Times New Roman"/>
          <w:sz w:val="24"/>
          <w:szCs w:val="24"/>
          <w:shd w:val="clear" w:color="auto" w:fill="FFFFFF"/>
        </w:rPr>
        <w:t xml:space="preserve"> лыжные гонки : учебное пособие / А. П. </w:t>
      </w:r>
      <w:proofErr w:type="spellStart"/>
      <w:r w:rsidR="00C74539" w:rsidRPr="00C74539">
        <w:rPr>
          <w:rFonts w:ascii="Times New Roman" w:hAnsi="Times New Roman"/>
          <w:sz w:val="24"/>
          <w:szCs w:val="24"/>
          <w:shd w:val="clear" w:color="auto" w:fill="FFFFFF"/>
        </w:rPr>
        <w:t>Кизько</w:t>
      </w:r>
      <w:proofErr w:type="spellEnd"/>
      <w:r w:rsidR="00C74539" w:rsidRPr="00C74539">
        <w:rPr>
          <w:rFonts w:ascii="Times New Roman" w:hAnsi="Times New Roman"/>
          <w:sz w:val="24"/>
          <w:szCs w:val="24"/>
          <w:shd w:val="clear" w:color="auto" w:fill="FFFFFF"/>
        </w:rPr>
        <w:t>, В. В. Бородин. — Новосибирск</w:t>
      </w:r>
      <w:proofErr w:type="gramStart"/>
      <w:r w:rsidR="00C74539" w:rsidRPr="00C74539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="00C74539" w:rsidRPr="00C74539">
        <w:rPr>
          <w:rFonts w:ascii="Times New Roman" w:hAnsi="Times New Roman"/>
          <w:sz w:val="24"/>
          <w:szCs w:val="24"/>
          <w:shd w:val="clear" w:color="auto" w:fill="FFFFFF"/>
        </w:rPr>
        <w:t xml:space="preserve"> НГТУ, 2015. — 124 с. — ISBN 978-57782-2801-6. — Текст</w:t>
      </w:r>
      <w:proofErr w:type="gramStart"/>
      <w:r w:rsidR="00C74539" w:rsidRPr="00C74539">
        <w:rPr>
          <w:rFonts w:ascii="Times New Roman" w:hAnsi="Times New Roman"/>
          <w:sz w:val="24"/>
          <w:szCs w:val="24"/>
          <w:shd w:val="clear" w:color="auto" w:fill="FFFFFF"/>
        </w:rPr>
        <w:t> :</w:t>
      </w:r>
      <w:proofErr w:type="gramEnd"/>
      <w:r w:rsidR="00C74539" w:rsidRPr="00C74539">
        <w:rPr>
          <w:rFonts w:ascii="Times New Roman" w:hAnsi="Times New Roman"/>
          <w:sz w:val="24"/>
          <w:szCs w:val="24"/>
          <w:shd w:val="clear" w:color="auto" w:fill="FFFFFF"/>
        </w:rPr>
        <w:t xml:space="preserve"> электронный // Лань : электронно-библиотечная система. — URL: </w:t>
      </w:r>
      <w:hyperlink r:id="rId7" w:history="1">
        <w:r w:rsidR="00C74539" w:rsidRPr="00C74539">
          <w:rPr>
            <w:rStyle w:val="ab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https://e.lanbook.com/book/118475</w:t>
        </w:r>
      </w:hyperlink>
    </w:p>
    <w:p w:rsidR="00330F8B" w:rsidRDefault="00F755A4" w:rsidP="009D72AB">
      <w:pPr>
        <w:spacing w:after="0"/>
        <w:ind w:right="-284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2</w:t>
      </w:r>
      <w:r w:rsidR="00C74539" w:rsidRPr="00C74539">
        <w:rPr>
          <w:rFonts w:ascii="Times New Roman" w:hAnsi="Times New Roman"/>
          <w:sz w:val="24"/>
          <w:szCs w:val="24"/>
        </w:rPr>
        <w:t>.</w:t>
      </w:r>
      <w:r w:rsidR="00330F8B" w:rsidRPr="00C74539">
        <w:rPr>
          <w:rFonts w:ascii="Times New Roman" w:hAnsi="Times New Roman"/>
          <w:sz w:val="24"/>
          <w:szCs w:val="24"/>
          <w:shd w:val="clear" w:color="auto" w:fill="FFFFFF"/>
        </w:rPr>
        <w:t>Лыжная подготовка на занятиях по физической культуре в вузе: элективные курсы по физической культуре : учебное пособие / составитель В. Б. Кривошеева</w:t>
      </w:r>
      <w:proofErr w:type="gramStart"/>
      <w:r w:rsidR="00330F8B" w:rsidRPr="00C74539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 w:rsidR="00330F8B" w:rsidRPr="00C74539">
        <w:rPr>
          <w:rFonts w:ascii="Times New Roman" w:hAnsi="Times New Roman"/>
          <w:sz w:val="24"/>
          <w:szCs w:val="24"/>
          <w:shd w:val="clear" w:color="auto" w:fill="FFFFFF"/>
        </w:rPr>
        <w:t xml:space="preserve"> — </w:t>
      </w:r>
      <w:proofErr w:type="gramStart"/>
      <w:r w:rsidR="00330F8B" w:rsidRPr="00C74539">
        <w:rPr>
          <w:rFonts w:ascii="Times New Roman" w:hAnsi="Times New Roman"/>
          <w:sz w:val="24"/>
          <w:szCs w:val="24"/>
          <w:shd w:val="clear" w:color="auto" w:fill="FFFFFF"/>
        </w:rPr>
        <w:t>п</w:t>
      </w:r>
      <w:proofErr w:type="gramEnd"/>
      <w:r w:rsidR="00330F8B" w:rsidRPr="00C74539">
        <w:rPr>
          <w:rFonts w:ascii="Times New Roman" w:hAnsi="Times New Roman"/>
          <w:sz w:val="24"/>
          <w:szCs w:val="24"/>
          <w:shd w:val="clear" w:color="auto" w:fill="FFFFFF"/>
        </w:rPr>
        <w:t xml:space="preserve">ос. </w:t>
      </w:r>
      <w:proofErr w:type="spellStart"/>
      <w:r w:rsidR="00330F8B" w:rsidRPr="00C74539">
        <w:rPr>
          <w:rFonts w:ascii="Times New Roman" w:hAnsi="Times New Roman"/>
          <w:sz w:val="24"/>
          <w:szCs w:val="24"/>
          <w:shd w:val="clear" w:color="auto" w:fill="FFFFFF"/>
        </w:rPr>
        <w:t>Караваево</w:t>
      </w:r>
      <w:proofErr w:type="spellEnd"/>
      <w:r w:rsidR="00330F8B" w:rsidRPr="00C74539">
        <w:rPr>
          <w:rFonts w:ascii="Times New Roman" w:hAnsi="Times New Roman"/>
          <w:sz w:val="24"/>
          <w:szCs w:val="24"/>
          <w:shd w:val="clear" w:color="auto" w:fill="FFFFFF"/>
        </w:rPr>
        <w:t xml:space="preserve"> : КГСХА, 2017. — 37 с. — Текст</w:t>
      </w:r>
      <w:proofErr w:type="gramStart"/>
      <w:r w:rsidR="00330F8B" w:rsidRPr="00C74539">
        <w:rPr>
          <w:rFonts w:ascii="Times New Roman" w:hAnsi="Times New Roman"/>
          <w:sz w:val="24"/>
          <w:szCs w:val="24"/>
          <w:shd w:val="clear" w:color="auto" w:fill="FFFFFF"/>
        </w:rPr>
        <w:t> :</w:t>
      </w:r>
      <w:proofErr w:type="gramEnd"/>
      <w:r w:rsidR="00330F8B" w:rsidRPr="00C74539">
        <w:rPr>
          <w:rFonts w:ascii="Times New Roman" w:hAnsi="Times New Roman"/>
          <w:sz w:val="24"/>
          <w:szCs w:val="24"/>
          <w:shd w:val="clear" w:color="auto" w:fill="FFFFFF"/>
        </w:rPr>
        <w:t xml:space="preserve"> электронный // Лань : электронно-библиотечная система. — URL: https://e.lanbook.com/book/133575 </w:t>
      </w:r>
    </w:p>
    <w:p w:rsidR="00F755A4" w:rsidRPr="00C74539" w:rsidRDefault="00F755A4" w:rsidP="00F755A4">
      <w:pPr>
        <w:spacing w:after="0"/>
        <w:ind w:right="-284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Pr="00C74539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C74539">
        <w:rPr>
          <w:rFonts w:ascii="Times New Roman" w:hAnsi="Times New Roman"/>
          <w:sz w:val="24"/>
          <w:szCs w:val="24"/>
          <w:shd w:val="clear" w:color="auto" w:fill="FFFFFF"/>
        </w:rPr>
        <w:t>Михалёнок</w:t>
      </w:r>
      <w:proofErr w:type="spellEnd"/>
      <w:r w:rsidRPr="00C74539">
        <w:rPr>
          <w:rFonts w:ascii="Times New Roman" w:hAnsi="Times New Roman"/>
          <w:sz w:val="24"/>
          <w:szCs w:val="24"/>
          <w:shd w:val="clear" w:color="auto" w:fill="FFFFFF"/>
        </w:rPr>
        <w:t>, Е. В. Лыжный спорт и методика преподавания. Курс лекций</w:t>
      </w:r>
      <w:proofErr w:type="gramStart"/>
      <w:r w:rsidRPr="00C74539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C74539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учебник для вузов / Е. В. </w:t>
      </w:r>
      <w:proofErr w:type="spellStart"/>
      <w:r w:rsidRPr="00C74539">
        <w:rPr>
          <w:rFonts w:ascii="Times New Roman" w:hAnsi="Times New Roman"/>
          <w:sz w:val="24"/>
          <w:szCs w:val="24"/>
          <w:shd w:val="clear" w:color="auto" w:fill="FFFFFF"/>
        </w:rPr>
        <w:t>Михалёнок</w:t>
      </w:r>
      <w:proofErr w:type="spellEnd"/>
      <w:r w:rsidRPr="00C74539">
        <w:rPr>
          <w:rFonts w:ascii="Times New Roman" w:hAnsi="Times New Roman"/>
          <w:sz w:val="24"/>
          <w:szCs w:val="24"/>
          <w:shd w:val="clear" w:color="auto" w:fill="FFFFFF"/>
        </w:rPr>
        <w:t>, И. Л. Александрович. — 4-е изд., стер. — Санкт-Петербург</w:t>
      </w:r>
      <w:proofErr w:type="gramStart"/>
      <w:r w:rsidRPr="00C74539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C74539">
        <w:rPr>
          <w:rFonts w:ascii="Times New Roman" w:hAnsi="Times New Roman"/>
          <w:sz w:val="24"/>
          <w:szCs w:val="24"/>
          <w:shd w:val="clear" w:color="auto" w:fill="FFFFFF"/>
        </w:rPr>
        <w:t xml:space="preserve"> Лань, 2022. — 84 с. — ISBN 978-5-8114-8922-0. — Текст</w:t>
      </w:r>
      <w:proofErr w:type="gramStart"/>
      <w:r w:rsidRPr="00C74539">
        <w:rPr>
          <w:rFonts w:ascii="Times New Roman" w:hAnsi="Times New Roman"/>
          <w:sz w:val="24"/>
          <w:szCs w:val="24"/>
          <w:shd w:val="clear" w:color="auto" w:fill="FFFFFF"/>
        </w:rPr>
        <w:t> :</w:t>
      </w:r>
      <w:proofErr w:type="gramEnd"/>
      <w:r w:rsidRPr="00C74539">
        <w:rPr>
          <w:rFonts w:ascii="Times New Roman" w:hAnsi="Times New Roman"/>
          <w:sz w:val="24"/>
          <w:szCs w:val="24"/>
          <w:shd w:val="clear" w:color="auto" w:fill="FFFFFF"/>
        </w:rPr>
        <w:t xml:space="preserve"> электронный // Лань : электронно-библиотечная система. — URL: https://e.lanbook.com/book/185326 </w:t>
      </w:r>
    </w:p>
    <w:p w:rsidR="00F755A4" w:rsidRPr="00C74539" w:rsidRDefault="00F755A4" w:rsidP="009D72AB">
      <w:pPr>
        <w:spacing w:after="0"/>
        <w:ind w:right="-284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64CB8" w:rsidRDefault="00F64CB8" w:rsidP="009D72AB">
      <w:pPr>
        <w:spacing w:after="0"/>
        <w:ind w:right="-284"/>
        <w:rPr>
          <w:rFonts w:ascii="Times New Roman" w:hAnsi="Times New Roman"/>
          <w:i/>
          <w:sz w:val="24"/>
          <w:szCs w:val="24"/>
        </w:rPr>
      </w:pPr>
      <w:r w:rsidRPr="00C74539">
        <w:rPr>
          <w:rFonts w:ascii="Times New Roman" w:hAnsi="Times New Roman"/>
          <w:i/>
          <w:sz w:val="24"/>
          <w:szCs w:val="24"/>
        </w:rPr>
        <w:t>б) дополнительная литература:</w:t>
      </w:r>
    </w:p>
    <w:p w:rsidR="00C74539" w:rsidRPr="00C74539" w:rsidRDefault="00C74539" w:rsidP="00C74539">
      <w:pPr>
        <w:spacing w:after="0"/>
        <w:ind w:right="-284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1. </w:t>
      </w:r>
      <w:r w:rsidRPr="00C74539">
        <w:rPr>
          <w:rFonts w:ascii="Times New Roman" w:hAnsi="Times New Roman"/>
          <w:sz w:val="24"/>
          <w:szCs w:val="24"/>
          <w:shd w:val="clear" w:color="auto" w:fill="FFFFFF"/>
        </w:rPr>
        <w:t>Горбунов, С. С. Организация и проведение спортивных соревнований (лыжные гонки)</w:t>
      </w:r>
      <w:proofErr w:type="gramStart"/>
      <w:r w:rsidRPr="00C74539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C74539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учебное пособие / С. С. Горбунов. — Чайковский</w:t>
      </w:r>
      <w:proofErr w:type="gramStart"/>
      <w:r w:rsidRPr="00C74539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C74539">
        <w:rPr>
          <w:rFonts w:ascii="Times New Roman" w:hAnsi="Times New Roman"/>
          <w:sz w:val="24"/>
          <w:szCs w:val="24"/>
          <w:shd w:val="clear" w:color="auto" w:fill="FFFFFF"/>
        </w:rPr>
        <w:t xml:space="preserve"> ЧГИФК, 2017. — 73 с. — Текст</w:t>
      </w:r>
      <w:proofErr w:type="gramStart"/>
      <w:r w:rsidRPr="00C74539">
        <w:rPr>
          <w:rFonts w:ascii="Times New Roman" w:hAnsi="Times New Roman"/>
          <w:sz w:val="24"/>
          <w:szCs w:val="24"/>
          <w:shd w:val="clear" w:color="auto" w:fill="FFFFFF"/>
        </w:rPr>
        <w:t> :</w:t>
      </w:r>
      <w:proofErr w:type="gramEnd"/>
      <w:r w:rsidRPr="00C74539">
        <w:rPr>
          <w:rFonts w:ascii="Times New Roman" w:hAnsi="Times New Roman"/>
          <w:sz w:val="24"/>
          <w:szCs w:val="24"/>
          <w:shd w:val="clear" w:color="auto" w:fill="FFFFFF"/>
        </w:rPr>
        <w:t xml:space="preserve"> электронный // Лань : электронно-библиотечная система. — URL: </w:t>
      </w:r>
      <w:hyperlink r:id="rId8" w:history="1">
        <w:r w:rsidRPr="00C74539">
          <w:rPr>
            <w:rStyle w:val="ab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https://e.lanbook.com/book/152700</w:t>
        </w:r>
      </w:hyperlink>
    </w:p>
    <w:p w:rsidR="00C74539" w:rsidRDefault="00D3786A" w:rsidP="009D72AB">
      <w:pPr>
        <w:spacing w:after="0"/>
        <w:ind w:right="-284"/>
        <w:rPr>
          <w:rFonts w:ascii="Times New Roman" w:hAnsi="Times New Roman"/>
          <w:sz w:val="24"/>
          <w:szCs w:val="24"/>
          <w:shd w:val="clear" w:color="auto" w:fill="FFFFFF"/>
        </w:rPr>
      </w:pPr>
      <w:r w:rsidRPr="00D3786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D3786A">
        <w:rPr>
          <w:rFonts w:ascii="Roboto" w:hAnsi="Roboto"/>
          <w:color w:val="616580"/>
          <w:sz w:val="19"/>
          <w:szCs w:val="19"/>
          <w:shd w:val="clear" w:color="auto" w:fill="FFFFFF"/>
        </w:rPr>
        <w:t xml:space="preserve"> </w:t>
      </w:r>
      <w:r w:rsidRPr="00D3786A">
        <w:rPr>
          <w:rFonts w:ascii="Times New Roman" w:hAnsi="Times New Roman"/>
          <w:sz w:val="24"/>
          <w:szCs w:val="24"/>
          <w:shd w:val="clear" w:color="auto" w:fill="FFFFFF"/>
        </w:rPr>
        <w:t>Мелентьева, Н. Н. Лыжный спорт. Обучение спускам со склонов и торможениям на лыжах</w:t>
      </w:r>
      <w:proofErr w:type="gramStart"/>
      <w:r w:rsidRPr="00D3786A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D3786A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учебное пособие для вузов / Н. Н. Мелентьева, Н. В. Румянцева. — 2-е изд., стер. — Санкт-Петербург</w:t>
      </w:r>
      <w:proofErr w:type="gramStart"/>
      <w:r w:rsidRPr="00D3786A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D3786A">
        <w:rPr>
          <w:rFonts w:ascii="Times New Roman" w:hAnsi="Times New Roman"/>
          <w:sz w:val="24"/>
          <w:szCs w:val="24"/>
          <w:shd w:val="clear" w:color="auto" w:fill="FFFFFF"/>
        </w:rPr>
        <w:t xml:space="preserve"> Лань, 2021. — 76 с. — ISBN 978-5-8114-8254-2. — Текст</w:t>
      </w:r>
      <w:proofErr w:type="gramStart"/>
      <w:r w:rsidRPr="00D3786A">
        <w:rPr>
          <w:rFonts w:ascii="Times New Roman" w:hAnsi="Times New Roman"/>
          <w:sz w:val="24"/>
          <w:szCs w:val="24"/>
          <w:shd w:val="clear" w:color="auto" w:fill="FFFFFF"/>
        </w:rPr>
        <w:t> :</w:t>
      </w:r>
      <w:proofErr w:type="gramEnd"/>
      <w:r w:rsidRPr="00D3786A">
        <w:rPr>
          <w:rFonts w:ascii="Times New Roman" w:hAnsi="Times New Roman"/>
          <w:sz w:val="24"/>
          <w:szCs w:val="24"/>
          <w:shd w:val="clear" w:color="auto" w:fill="FFFFFF"/>
        </w:rPr>
        <w:t xml:space="preserve"> электронный // Лань : электронно-библиотечная система. — URL: </w:t>
      </w:r>
      <w:hyperlink r:id="rId9" w:history="1">
        <w:r w:rsidR="00F755A4" w:rsidRPr="00C34CCE">
          <w:rPr>
            <w:rStyle w:val="ab"/>
            <w:rFonts w:ascii="Times New Roman" w:hAnsi="Times New Roman"/>
            <w:sz w:val="24"/>
            <w:szCs w:val="24"/>
            <w:shd w:val="clear" w:color="auto" w:fill="FFFFFF"/>
          </w:rPr>
          <w:t>https://e.lanbook.com/book/17380</w:t>
        </w:r>
      </w:hyperlink>
    </w:p>
    <w:p w:rsidR="00F755A4" w:rsidRPr="00F755A4" w:rsidRDefault="00F755A4" w:rsidP="009D72AB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F755A4">
        <w:rPr>
          <w:rFonts w:ascii="Times New Roman" w:hAnsi="Times New Roman"/>
          <w:sz w:val="24"/>
          <w:szCs w:val="24"/>
          <w:shd w:val="clear" w:color="auto" w:fill="FFFFFF"/>
        </w:rPr>
        <w:t>3.</w:t>
      </w:r>
      <w:r w:rsidRPr="00F755A4">
        <w:rPr>
          <w:rFonts w:ascii="Times New Roman" w:hAnsi="Times New Roman"/>
          <w:color w:val="333333"/>
          <w:sz w:val="24"/>
          <w:szCs w:val="24"/>
          <w:shd w:val="clear" w:color="auto" w:fill="F7F7F7"/>
        </w:rPr>
        <w:t xml:space="preserve"> Федеральный стандарт спортивной подготовки по виду спорта </w:t>
      </w:r>
      <w:r w:rsidRPr="00F755A4">
        <w:rPr>
          <w:rStyle w:val="hilight"/>
          <w:rFonts w:ascii="Times New Roman" w:hAnsi="Times New Roman"/>
          <w:color w:val="333333"/>
          <w:sz w:val="24"/>
          <w:szCs w:val="24"/>
          <w:shd w:val="clear" w:color="auto" w:fill="F7F7F7"/>
        </w:rPr>
        <w:t>лыжные</w:t>
      </w:r>
      <w:r w:rsidRPr="00F755A4">
        <w:rPr>
          <w:rFonts w:ascii="Times New Roman" w:hAnsi="Times New Roman"/>
          <w:color w:val="333333"/>
          <w:sz w:val="24"/>
          <w:szCs w:val="24"/>
          <w:shd w:val="clear" w:color="auto" w:fill="F7F7F7"/>
        </w:rPr>
        <w:t> </w:t>
      </w:r>
      <w:r w:rsidRPr="00F755A4">
        <w:rPr>
          <w:rStyle w:val="hilight"/>
          <w:rFonts w:ascii="Times New Roman" w:hAnsi="Times New Roman"/>
          <w:color w:val="333333"/>
          <w:sz w:val="24"/>
          <w:szCs w:val="24"/>
          <w:shd w:val="clear" w:color="auto" w:fill="F7F7F7"/>
        </w:rPr>
        <w:t>гонки</w:t>
      </w:r>
      <w:r w:rsidRPr="00F755A4">
        <w:rPr>
          <w:rFonts w:ascii="Times New Roman" w:hAnsi="Times New Roman"/>
          <w:color w:val="333333"/>
          <w:sz w:val="24"/>
          <w:szCs w:val="24"/>
          <w:shd w:val="clear" w:color="auto" w:fill="F7F7F7"/>
        </w:rPr>
        <w:t> / Министерство спорта Российской Федерации - Москва</w:t>
      </w:r>
      <w:proofErr w:type="gramStart"/>
      <w:r w:rsidRPr="00F755A4">
        <w:rPr>
          <w:rFonts w:ascii="Times New Roman" w:hAnsi="Times New Roman"/>
          <w:color w:val="333333"/>
          <w:sz w:val="24"/>
          <w:szCs w:val="24"/>
          <w:shd w:val="clear" w:color="auto" w:fill="F7F7F7"/>
        </w:rPr>
        <w:t xml:space="preserve"> :</w:t>
      </w:r>
      <w:proofErr w:type="gramEnd"/>
      <w:r w:rsidRPr="00F755A4">
        <w:rPr>
          <w:rFonts w:ascii="Times New Roman" w:hAnsi="Times New Roman"/>
          <w:color w:val="333333"/>
          <w:sz w:val="24"/>
          <w:szCs w:val="24"/>
          <w:shd w:val="clear" w:color="auto" w:fill="F7F7F7"/>
        </w:rPr>
        <w:t xml:space="preserve"> Советский спорт, 2014. - 26 с. - ISBN --. - Текст</w:t>
      </w:r>
      <w:proofErr w:type="gramStart"/>
      <w:r w:rsidRPr="00F755A4">
        <w:rPr>
          <w:rFonts w:ascii="Times New Roman" w:hAnsi="Times New Roman"/>
          <w:color w:val="333333"/>
          <w:sz w:val="24"/>
          <w:szCs w:val="24"/>
          <w:shd w:val="clear" w:color="auto" w:fill="F7F7F7"/>
        </w:rPr>
        <w:t xml:space="preserve"> :</w:t>
      </w:r>
      <w:proofErr w:type="gramEnd"/>
      <w:r w:rsidRPr="00F755A4">
        <w:rPr>
          <w:rFonts w:ascii="Times New Roman" w:hAnsi="Times New Roman"/>
          <w:color w:val="333333"/>
          <w:sz w:val="24"/>
          <w:szCs w:val="24"/>
          <w:shd w:val="clear" w:color="auto" w:fill="F7F7F7"/>
        </w:rPr>
        <w:t xml:space="preserve"> электронный // ЭБС "Консультант студента" : [сайт]. - URL</w:t>
      </w:r>
      <w:proofErr w:type="gramStart"/>
      <w:r w:rsidRPr="00F755A4">
        <w:rPr>
          <w:rFonts w:ascii="Times New Roman" w:hAnsi="Times New Roman"/>
          <w:color w:val="333333"/>
          <w:sz w:val="24"/>
          <w:szCs w:val="24"/>
          <w:shd w:val="clear" w:color="auto" w:fill="F7F7F7"/>
        </w:rPr>
        <w:t xml:space="preserve"> :</w:t>
      </w:r>
      <w:proofErr w:type="gramEnd"/>
      <w:r w:rsidRPr="00F755A4">
        <w:rPr>
          <w:rFonts w:ascii="Times New Roman" w:hAnsi="Times New Roman"/>
          <w:color w:val="333333"/>
          <w:sz w:val="24"/>
          <w:szCs w:val="24"/>
          <w:shd w:val="clear" w:color="auto" w:fill="F7F7F7"/>
        </w:rPr>
        <w:t xml:space="preserve"> https://www.studentlibrary.ru/book/sovsport_0008.html. - Режим доступа</w:t>
      </w:r>
      <w:proofErr w:type="gramStart"/>
      <w:r w:rsidRPr="00F755A4">
        <w:rPr>
          <w:rFonts w:ascii="Times New Roman" w:hAnsi="Times New Roman"/>
          <w:color w:val="333333"/>
          <w:sz w:val="24"/>
          <w:szCs w:val="24"/>
          <w:shd w:val="clear" w:color="auto" w:fill="F7F7F7"/>
        </w:rPr>
        <w:t xml:space="preserve"> :</w:t>
      </w:r>
      <w:proofErr w:type="gramEnd"/>
      <w:r w:rsidRPr="00F755A4">
        <w:rPr>
          <w:rFonts w:ascii="Times New Roman" w:hAnsi="Times New Roman"/>
          <w:color w:val="333333"/>
          <w:sz w:val="24"/>
          <w:szCs w:val="24"/>
          <w:shd w:val="clear" w:color="auto" w:fill="F7F7F7"/>
        </w:rPr>
        <w:t xml:space="preserve"> по подписке.</w:t>
      </w:r>
    </w:p>
    <w:p w:rsidR="00F64CB8" w:rsidRPr="00D3082A" w:rsidRDefault="00F64CB8" w:rsidP="009D72AB">
      <w:pPr>
        <w:spacing w:after="0"/>
        <w:ind w:right="-284" w:hanging="142"/>
        <w:rPr>
          <w:rFonts w:ascii="Times New Roman" w:hAnsi="Times New Roman"/>
          <w:i/>
          <w:sz w:val="24"/>
          <w:szCs w:val="24"/>
        </w:rPr>
      </w:pPr>
      <w:r w:rsidRPr="00D3082A">
        <w:rPr>
          <w:rFonts w:ascii="Times New Roman" w:hAnsi="Times New Roman"/>
          <w:i/>
          <w:sz w:val="24"/>
          <w:szCs w:val="24"/>
        </w:rPr>
        <w:t>в) программное обеспечение и Интернет-ресурсы</w:t>
      </w:r>
      <w:r w:rsidR="00180D6A" w:rsidRPr="00D3082A">
        <w:rPr>
          <w:rFonts w:ascii="Times New Roman" w:hAnsi="Times New Roman"/>
          <w:i/>
          <w:sz w:val="24"/>
          <w:szCs w:val="24"/>
        </w:rPr>
        <w:t xml:space="preserve"> (в соответствии с содержанием дисциплины)</w:t>
      </w:r>
    </w:p>
    <w:p w:rsidR="00CC2CCF" w:rsidRPr="00D3082A" w:rsidRDefault="00CC2CCF" w:rsidP="00CC2CCF">
      <w:pPr>
        <w:tabs>
          <w:tab w:val="left" w:pos="1230"/>
        </w:tabs>
        <w:spacing w:after="0"/>
        <w:ind w:right="-284"/>
        <w:rPr>
          <w:rFonts w:ascii="Times New Roman" w:hAnsi="Times New Roman"/>
          <w:szCs w:val="18"/>
        </w:rPr>
      </w:pPr>
      <w:r w:rsidRPr="00D3082A">
        <w:rPr>
          <w:rFonts w:ascii="Times New Roman" w:hAnsi="Times New Roman"/>
          <w:szCs w:val="18"/>
        </w:rPr>
        <w:t xml:space="preserve">1. «Лыжный спорт» — журнал - </w:t>
      </w:r>
      <w:proofErr w:type="spellStart"/>
      <w:r w:rsidRPr="00D3082A">
        <w:rPr>
          <w:rFonts w:ascii="Times New Roman" w:hAnsi="Times New Roman"/>
          <w:szCs w:val="18"/>
        </w:rPr>
        <w:t>skisport.ru</w:t>
      </w:r>
      <w:proofErr w:type="spellEnd"/>
    </w:p>
    <w:p w:rsidR="00B748B7" w:rsidRPr="00C74539" w:rsidRDefault="00CC2CCF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szCs w:val="18"/>
        </w:rPr>
      </w:pPr>
      <w:r w:rsidRPr="00D3082A">
        <w:rPr>
          <w:rFonts w:ascii="Times New Roman" w:hAnsi="Times New Roman"/>
          <w:szCs w:val="18"/>
        </w:rPr>
        <w:t xml:space="preserve">2. Федерация лыжных гонок России - </w:t>
      </w:r>
      <w:proofErr w:type="spellStart"/>
      <w:r w:rsidRPr="00D3082A">
        <w:rPr>
          <w:rFonts w:ascii="Times New Roman" w:hAnsi="Times New Roman"/>
          <w:szCs w:val="18"/>
        </w:rPr>
        <w:t>flgr.ru</w:t>
      </w:r>
      <w:proofErr w:type="spellEnd"/>
    </w:p>
    <w:p w:rsidR="00C2780B" w:rsidRPr="00D3082A" w:rsidRDefault="00C2780B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:rsidR="001E3215" w:rsidRPr="00D3082A" w:rsidRDefault="0017446C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 w:rsidRPr="00D3082A">
        <w:rPr>
          <w:rFonts w:ascii="Times New Roman" w:hAnsi="Times New Roman"/>
          <w:b/>
          <w:sz w:val="24"/>
          <w:szCs w:val="24"/>
        </w:rPr>
        <w:t>8.</w:t>
      </w:r>
      <w:r w:rsidR="001E3215" w:rsidRPr="00D3082A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FE2F40" w:rsidRPr="00D3082A" w:rsidRDefault="00FE2F40" w:rsidP="00FE2F4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3082A">
        <w:rPr>
          <w:rFonts w:ascii="Times New Roman" w:hAnsi="Times New Roman"/>
          <w:sz w:val="24"/>
          <w:szCs w:val="24"/>
        </w:rPr>
        <w:t>Материально-техническое обеспечение дисциплины включает в себя: учебную аудиторию для проведения занятий лекционного типа, занятий семинарского типа, текущего контроля и промежуточной аттестации, укомплектованную специализированной (учебной) мебелью и техническими средствами обучения, служащими для представления учебной информации, помещения для самостоятельной работы.</w:t>
      </w:r>
    </w:p>
    <w:p w:rsidR="00C2780B" w:rsidRPr="00D3082A" w:rsidRDefault="00FE2F40" w:rsidP="0002475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3082A">
        <w:rPr>
          <w:rFonts w:ascii="Times New Roman" w:hAnsi="Times New Roman"/>
          <w:sz w:val="24"/>
          <w:szCs w:val="24"/>
        </w:rPr>
        <w:t>Для обучения студентов на практических занятиях необходима учебная трасса, а также инвентарь, необходимый для обучения технике в лыжных гонках: лыжи беговые (с креплениями), лыжные палки, ботинки, смазка.</w:t>
      </w:r>
    </w:p>
    <w:p w:rsidR="00024757" w:rsidRPr="00D3082A" w:rsidRDefault="00024757" w:rsidP="0002475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D61DC" w:rsidRDefault="009D61DC" w:rsidP="006F62D7">
      <w:pPr>
        <w:rPr>
          <w:rFonts w:ascii="Times New Roman" w:eastAsia="Calibri" w:hAnsi="Times New Roman"/>
          <w:sz w:val="24"/>
          <w:szCs w:val="24"/>
          <w:lang w:eastAsia="en-US"/>
        </w:rPr>
      </w:pPr>
      <w:r w:rsidRPr="009D61DC">
        <w:rPr>
          <w:rFonts w:ascii="Times New Roman" w:eastAsia="Calibri" w:hAnsi="Times New Roman"/>
          <w:sz w:val="24"/>
          <w:szCs w:val="24"/>
          <w:lang w:eastAsia="en-US"/>
        </w:rPr>
        <w:t xml:space="preserve">РПД разработана в соответствии с образовательным стандартом ННГУ по направлению подготовки 49.03.01 «Физическая культура». </w:t>
      </w:r>
    </w:p>
    <w:p w:rsidR="009D61DC" w:rsidRDefault="009D61DC" w:rsidP="006F62D7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6F62D7" w:rsidRPr="00D3082A" w:rsidRDefault="006F62D7" w:rsidP="006F62D7">
      <w:pPr>
        <w:rPr>
          <w:rFonts w:ascii="Times New Roman" w:hAnsi="Times New Roman"/>
          <w:sz w:val="24"/>
          <w:szCs w:val="24"/>
        </w:rPr>
      </w:pPr>
      <w:r w:rsidRPr="00D3082A">
        <w:rPr>
          <w:rFonts w:ascii="Times New Roman" w:hAnsi="Times New Roman"/>
          <w:sz w:val="24"/>
          <w:szCs w:val="24"/>
        </w:rPr>
        <w:t>Автор (</w:t>
      </w:r>
      <w:proofErr w:type="spellStart"/>
      <w:r w:rsidRPr="00D3082A">
        <w:rPr>
          <w:rFonts w:ascii="Times New Roman" w:hAnsi="Times New Roman"/>
          <w:sz w:val="24"/>
          <w:szCs w:val="24"/>
        </w:rPr>
        <w:t>ы</w:t>
      </w:r>
      <w:proofErr w:type="spellEnd"/>
      <w:r w:rsidRPr="00D3082A">
        <w:rPr>
          <w:rFonts w:ascii="Times New Roman" w:hAnsi="Times New Roman"/>
          <w:sz w:val="24"/>
          <w:szCs w:val="24"/>
        </w:rPr>
        <w:t>) ___________________________</w:t>
      </w:r>
    </w:p>
    <w:sectPr w:rsidR="006F62D7" w:rsidRPr="00D3082A" w:rsidSect="001D64EC">
      <w:footerReference w:type="even" r:id="rId10"/>
      <w:footerReference w:type="default" r:id="rId11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8B3" w:rsidRDefault="000918B3">
      <w:r>
        <w:separator/>
      </w:r>
    </w:p>
  </w:endnote>
  <w:endnote w:type="continuationSeparator" w:id="0">
    <w:p w:rsidR="000918B3" w:rsidRDefault="00091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F8B" w:rsidRDefault="00F87F53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330F8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30F8B" w:rsidRDefault="00330F8B" w:rsidP="0002192E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F8B" w:rsidRDefault="00F87F53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330F8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755A4">
      <w:rPr>
        <w:rStyle w:val="a8"/>
        <w:noProof/>
      </w:rPr>
      <w:t>10</w:t>
    </w:r>
    <w:r>
      <w:rPr>
        <w:rStyle w:val="a8"/>
      </w:rPr>
      <w:fldChar w:fldCharType="end"/>
    </w:r>
  </w:p>
  <w:p w:rsidR="00330F8B" w:rsidRDefault="00330F8B" w:rsidP="0002192E">
    <w:pPr>
      <w:pStyle w:val="a7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8B3" w:rsidRDefault="000918B3">
      <w:r>
        <w:separator/>
      </w:r>
    </w:p>
  </w:footnote>
  <w:footnote w:type="continuationSeparator" w:id="0">
    <w:p w:rsidR="000918B3" w:rsidRDefault="000918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ascii="Symbol" w:hAnsi="Symbol"/>
      </w:rPr>
    </w:lvl>
  </w:abstractNum>
  <w:abstractNum w:abstractNumId="1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3627047"/>
    <w:multiLevelType w:val="multilevel"/>
    <w:tmpl w:val="8E48D7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4">
    <w:nsid w:val="3B625276"/>
    <w:multiLevelType w:val="hybridMultilevel"/>
    <w:tmpl w:val="8E606198"/>
    <w:lvl w:ilvl="0" w:tplc="8E76B4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6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8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1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1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12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5"/>
  </w:num>
  <w:num w:numId="5">
    <w:abstractNumId w:val="1"/>
  </w:num>
  <w:num w:numId="6">
    <w:abstractNumId w:val="13"/>
  </w:num>
  <w:num w:numId="7">
    <w:abstractNumId w:val="4"/>
  </w:num>
  <w:num w:numId="8">
    <w:abstractNumId w:val="3"/>
  </w:num>
  <w:num w:numId="9">
    <w:abstractNumId w:val="9"/>
  </w:num>
  <w:num w:numId="10">
    <w:abstractNumId w:val="11"/>
  </w:num>
  <w:num w:numId="11">
    <w:abstractNumId w:val="2"/>
  </w:num>
  <w:num w:numId="12">
    <w:abstractNumId w:val="10"/>
  </w:num>
  <w:num w:numId="13">
    <w:abstractNumId w:val="8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F64CB8"/>
    <w:rsid w:val="00004E7E"/>
    <w:rsid w:val="00007E0A"/>
    <w:rsid w:val="0002192E"/>
    <w:rsid w:val="00024757"/>
    <w:rsid w:val="00027FB3"/>
    <w:rsid w:val="00052D07"/>
    <w:rsid w:val="00053313"/>
    <w:rsid w:val="0005785E"/>
    <w:rsid w:val="000626BE"/>
    <w:rsid w:val="000628C7"/>
    <w:rsid w:val="00066E4A"/>
    <w:rsid w:val="00077C94"/>
    <w:rsid w:val="000918B3"/>
    <w:rsid w:val="00093090"/>
    <w:rsid w:val="00095B91"/>
    <w:rsid w:val="000B6195"/>
    <w:rsid w:val="000C1994"/>
    <w:rsid w:val="000C2BAD"/>
    <w:rsid w:val="000F2EF1"/>
    <w:rsid w:val="0010364D"/>
    <w:rsid w:val="00125024"/>
    <w:rsid w:val="00130028"/>
    <w:rsid w:val="00136C4B"/>
    <w:rsid w:val="00137B54"/>
    <w:rsid w:val="0015354B"/>
    <w:rsid w:val="0016108A"/>
    <w:rsid w:val="0017446C"/>
    <w:rsid w:val="00180D6A"/>
    <w:rsid w:val="001823FA"/>
    <w:rsid w:val="00183E16"/>
    <w:rsid w:val="001B550E"/>
    <w:rsid w:val="001B7663"/>
    <w:rsid w:val="001B7F9F"/>
    <w:rsid w:val="001C3C91"/>
    <w:rsid w:val="001C492C"/>
    <w:rsid w:val="001C7396"/>
    <w:rsid w:val="001D068D"/>
    <w:rsid w:val="001D64EC"/>
    <w:rsid w:val="001E138D"/>
    <w:rsid w:val="001E3215"/>
    <w:rsid w:val="001E53D1"/>
    <w:rsid w:val="001F243C"/>
    <w:rsid w:val="001F33D1"/>
    <w:rsid w:val="002001D3"/>
    <w:rsid w:val="00206CBA"/>
    <w:rsid w:val="002141BE"/>
    <w:rsid w:val="00227E79"/>
    <w:rsid w:val="00237611"/>
    <w:rsid w:val="00242B00"/>
    <w:rsid w:val="0025693B"/>
    <w:rsid w:val="002811AC"/>
    <w:rsid w:val="00292A4E"/>
    <w:rsid w:val="00293515"/>
    <w:rsid w:val="00294C7C"/>
    <w:rsid w:val="002A1EB5"/>
    <w:rsid w:val="002B2163"/>
    <w:rsid w:val="002D17D6"/>
    <w:rsid w:val="002E13EC"/>
    <w:rsid w:val="003078C1"/>
    <w:rsid w:val="00323AB2"/>
    <w:rsid w:val="00324F8D"/>
    <w:rsid w:val="00327E30"/>
    <w:rsid w:val="00330F8B"/>
    <w:rsid w:val="00333445"/>
    <w:rsid w:val="003416CD"/>
    <w:rsid w:val="00343BCA"/>
    <w:rsid w:val="00354B31"/>
    <w:rsid w:val="00372724"/>
    <w:rsid w:val="00380B09"/>
    <w:rsid w:val="00381E50"/>
    <w:rsid w:val="0038490F"/>
    <w:rsid w:val="003A454B"/>
    <w:rsid w:val="003C0479"/>
    <w:rsid w:val="003E0A17"/>
    <w:rsid w:val="003E37E8"/>
    <w:rsid w:val="003E4571"/>
    <w:rsid w:val="003E5334"/>
    <w:rsid w:val="003E6CA9"/>
    <w:rsid w:val="003F5B5B"/>
    <w:rsid w:val="003F7BDD"/>
    <w:rsid w:val="004050E2"/>
    <w:rsid w:val="0041590A"/>
    <w:rsid w:val="00421FC5"/>
    <w:rsid w:val="00423593"/>
    <w:rsid w:val="0043159F"/>
    <w:rsid w:val="00446C86"/>
    <w:rsid w:val="0046760F"/>
    <w:rsid w:val="00467DED"/>
    <w:rsid w:val="00477260"/>
    <w:rsid w:val="0048681E"/>
    <w:rsid w:val="004875A9"/>
    <w:rsid w:val="004914E9"/>
    <w:rsid w:val="00497ADB"/>
    <w:rsid w:val="004B76EF"/>
    <w:rsid w:val="004C1359"/>
    <w:rsid w:val="004C6F07"/>
    <w:rsid w:val="004F069C"/>
    <w:rsid w:val="004F0C76"/>
    <w:rsid w:val="00507CC7"/>
    <w:rsid w:val="00515A3B"/>
    <w:rsid w:val="00515CED"/>
    <w:rsid w:val="00521C87"/>
    <w:rsid w:val="00524421"/>
    <w:rsid w:val="00535A1E"/>
    <w:rsid w:val="00535E47"/>
    <w:rsid w:val="005378EB"/>
    <w:rsid w:val="005428F3"/>
    <w:rsid w:val="00594B5D"/>
    <w:rsid w:val="005A2253"/>
    <w:rsid w:val="005A59A6"/>
    <w:rsid w:val="005B2D4E"/>
    <w:rsid w:val="005B3849"/>
    <w:rsid w:val="005C18AF"/>
    <w:rsid w:val="005D273F"/>
    <w:rsid w:val="005D7652"/>
    <w:rsid w:val="005E017B"/>
    <w:rsid w:val="005E4FA2"/>
    <w:rsid w:val="005F26C0"/>
    <w:rsid w:val="005F4034"/>
    <w:rsid w:val="005F440A"/>
    <w:rsid w:val="005F5E0A"/>
    <w:rsid w:val="00600964"/>
    <w:rsid w:val="00613AEE"/>
    <w:rsid w:val="00614340"/>
    <w:rsid w:val="00622100"/>
    <w:rsid w:val="00623144"/>
    <w:rsid w:val="00636AF2"/>
    <w:rsid w:val="006522DC"/>
    <w:rsid w:val="00654A47"/>
    <w:rsid w:val="00663EEB"/>
    <w:rsid w:val="00670D3E"/>
    <w:rsid w:val="006712FE"/>
    <w:rsid w:val="0067366E"/>
    <w:rsid w:val="00680013"/>
    <w:rsid w:val="006977AB"/>
    <w:rsid w:val="006A4AA8"/>
    <w:rsid w:val="006B772B"/>
    <w:rsid w:val="006E3D05"/>
    <w:rsid w:val="006E3F86"/>
    <w:rsid w:val="006E4BF9"/>
    <w:rsid w:val="006E5AB0"/>
    <w:rsid w:val="006F62D7"/>
    <w:rsid w:val="00701ACF"/>
    <w:rsid w:val="00702F8A"/>
    <w:rsid w:val="00707E03"/>
    <w:rsid w:val="007102FD"/>
    <w:rsid w:val="0071595E"/>
    <w:rsid w:val="00726F5F"/>
    <w:rsid w:val="007379E9"/>
    <w:rsid w:val="00741825"/>
    <w:rsid w:val="00755F78"/>
    <w:rsid w:val="0076502C"/>
    <w:rsid w:val="007716F9"/>
    <w:rsid w:val="00786EFA"/>
    <w:rsid w:val="00794DBD"/>
    <w:rsid w:val="00797BB1"/>
    <w:rsid w:val="007A770C"/>
    <w:rsid w:val="007B0FF2"/>
    <w:rsid w:val="007B140C"/>
    <w:rsid w:val="007B723F"/>
    <w:rsid w:val="007C62D2"/>
    <w:rsid w:val="007C62F8"/>
    <w:rsid w:val="007C6520"/>
    <w:rsid w:val="007D4AA8"/>
    <w:rsid w:val="007D6BF2"/>
    <w:rsid w:val="007D6E92"/>
    <w:rsid w:val="007E1E90"/>
    <w:rsid w:val="00823F46"/>
    <w:rsid w:val="008342EB"/>
    <w:rsid w:val="0084102D"/>
    <w:rsid w:val="00853AEA"/>
    <w:rsid w:val="00864EF6"/>
    <w:rsid w:val="008A74EF"/>
    <w:rsid w:val="008B4DD8"/>
    <w:rsid w:val="008B789D"/>
    <w:rsid w:val="008C7CFA"/>
    <w:rsid w:val="008D2B94"/>
    <w:rsid w:val="008D7FDC"/>
    <w:rsid w:val="008E548C"/>
    <w:rsid w:val="008E79AE"/>
    <w:rsid w:val="008E7DAD"/>
    <w:rsid w:val="008F3F12"/>
    <w:rsid w:val="00900F8D"/>
    <w:rsid w:val="00901C10"/>
    <w:rsid w:val="009047BD"/>
    <w:rsid w:val="00905F59"/>
    <w:rsid w:val="00921C9C"/>
    <w:rsid w:val="00925425"/>
    <w:rsid w:val="009257F7"/>
    <w:rsid w:val="0093745B"/>
    <w:rsid w:val="00940FF1"/>
    <w:rsid w:val="0095307E"/>
    <w:rsid w:val="0096713D"/>
    <w:rsid w:val="0098065C"/>
    <w:rsid w:val="00991BDB"/>
    <w:rsid w:val="009B255B"/>
    <w:rsid w:val="009B2923"/>
    <w:rsid w:val="009B6DC1"/>
    <w:rsid w:val="009D61DC"/>
    <w:rsid w:val="009D72AB"/>
    <w:rsid w:val="009E65E1"/>
    <w:rsid w:val="00A04805"/>
    <w:rsid w:val="00A2471B"/>
    <w:rsid w:val="00A30044"/>
    <w:rsid w:val="00A30F8B"/>
    <w:rsid w:val="00A31954"/>
    <w:rsid w:val="00A357FF"/>
    <w:rsid w:val="00A35D59"/>
    <w:rsid w:val="00A51B11"/>
    <w:rsid w:val="00A55147"/>
    <w:rsid w:val="00A6108A"/>
    <w:rsid w:val="00A63BDA"/>
    <w:rsid w:val="00A654BB"/>
    <w:rsid w:val="00A6696A"/>
    <w:rsid w:val="00A856CF"/>
    <w:rsid w:val="00A87B92"/>
    <w:rsid w:val="00AA0BE9"/>
    <w:rsid w:val="00AB3717"/>
    <w:rsid w:val="00AD56D7"/>
    <w:rsid w:val="00AF4E4E"/>
    <w:rsid w:val="00AF735A"/>
    <w:rsid w:val="00B01E04"/>
    <w:rsid w:val="00B04B40"/>
    <w:rsid w:val="00B05939"/>
    <w:rsid w:val="00B1066B"/>
    <w:rsid w:val="00B141A0"/>
    <w:rsid w:val="00B17DA8"/>
    <w:rsid w:val="00B26C74"/>
    <w:rsid w:val="00B30124"/>
    <w:rsid w:val="00B366FF"/>
    <w:rsid w:val="00B46BFA"/>
    <w:rsid w:val="00B60800"/>
    <w:rsid w:val="00B748B7"/>
    <w:rsid w:val="00B80F7A"/>
    <w:rsid w:val="00B82C64"/>
    <w:rsid w:val="00B85C23"/>
    <w:rsid w:val="00B90675"/>
    <w:rsid w:val="00BA46AC"/>
    <w:rsid w:val="00BA5B67"/>
    <w:rsid w:val="00BA5CA1"/>
    <w:rsid w:val="00BC1450"/>
    <w:rsid w:val="00BC28F4"/>
    <w:rsid w:val="00BE4951"/>
    <w:rsid w:val="00C036BB"/>
    <w:rsid w:val="00C15657"/>
    <w:rsid w:val="00C2780B"/>
    <w:rsid w:val="00C33E34"/>
    <w:rsid w:val="00C73FAB"/>
    <w:rsid w:val="00C74539"/>
    <w:rsid w:val="00C92B94"/>
    <w:rsid w:val="00CA6632"/>
    <w:rsid w:val="00CB3AA8"/>
    <w:rsid w:val="00CC2CCF"/>
    <w:rsid w:val="00D00C4F"/>
    <w:rsid w:val="00D17BA9"/>
    <w:rsid w:val="00D25FA8"/>
    <w:rsid w:val="00D3082A"/>
    <w:rsid w:val="00D35118"/>
    <w:rsid w:val="00D3786A"/>
    <w:rsid w:val="00D4189E"/>
    <w:rsid w:val="00D442AC"/>
    <w:rsid w:val="00D46F44"/>
    <w:rsid w:val="00D61609"/>
    <w:rsid w:val="00D76CA7"/>
    <w:rsid w:val="00D8624A"/>
    <w:rsid w:val="00DA5574"/>
    <w:rsid w:val="00DB0F13"/>
    <w:rsid w:val="00DC0331"/>
    <w:rsid w:val="00DC10A4"/>
    <w:rsid w:val="00DC72EA"/>
    <w:rsid w:val="00DD1451"/>
    <w:rsid w:val="00DD2E8E"/>
    <w:rsid w:val="00DD7AA8"/>
    <w:rsid w:val="00DE137C"/>
    <w:rsid w:val="00DE63F9"/>
    <w:rsid w:val="00DF2B51"/>
    <w:rsid w:val="00E10CBC"/>
    <w:rsid w:val="00E11FB5"/>
    <w:rsid w:val="00E16FE8"/>
    <w:rsid w:val="00E21500"/>
    <w:rsid w:val="00E21FF1"/>
    <w:rsid w:val="00E22A86"/>
    <w:rsid w:val="00E261D8"/>
    <w:rsid w:val="00E34B6E"/>
    <w:rsid w:val="00E37C70"/>
    <w:rsid w:val="00E40946"/>
    <w:rsid w:val="00E43F7D"/>
    <w:rsid w:val="00E450DC"/>
    <w:rsid w:val="00E509C9"/>
    <w:rsid w:val="00E67EEE"/>
    <w:rsid w:val="00E85ECD"/>
    <w:rsid w:val="00E906BC"/>
    <w:rsid w:val="00E93FC4"/>
    <w:rsid w:val="00E97CA7"/>
    <w:rsid w:val="00ED6983"/>
    <w:rsid w:val="00EE4B4F"/>
    <w:rsid w:val="00EF4151"/>
    <w:rsid w:val="00EF6DDD"/>
    <w:rsid w:val="00F007DF"/>
    <w:rsid w:val="00F30422"/>
    <w:rsid w:val="00F354F2"/>
    <w:rsid w:val="00F423E7"/>
    <w:rsid w:val="00F42C66"/>
    <w:rsid w:val="00F432A2"/>
    <w:rsid w:val="00F52D95"/>
    <w:rsid w:val="00F54447"/>
    <w:rsid w:val="00F56275"/>
    <w:rsid w:val="00F64CB8"/>
    <w:rsid w:val="00F70E33"/>
    <w:rsid w:val="00F726D7"/>
    <w:rsid w:val="00F755A4"/>
    <w:rsid w:val="00F83130"/>
    <w:rsid w:val="00F87F53"/>
    <w:rsid w:val="00FA3935"/>
    <w:rsid w:val="00FA4EBE"/>
    <w:rsid w:val="00FA5AE5"/>
    <w:rsid w:val="00FA7151"/>
    <w:rsid w:val="00FB6A14"/>
    <w:rsid w:val="00FC4D0D"/>
    <w:rsid w:val="00FC6EC8"/>
    <w:rsid w:val="00FD1FE0"/>
    <w:rsid w:val="00FE2F40"/>
    <w:rsid w:val="00FE6A1D"/>
    <w:rsid w:val="00FF1285"/>
    <w:rsid w:val="00FF1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DD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unhideWhenUsed/>
    <w:rsid w:val="006A4A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6A4AA8"/>
    <w:rPr>
      <w:sz w:val="22"/>
      <w:szCs w:val="22"/>
    </w:rPr>
  </w:style>
  <w:style w:type="character" w:styleId="ab">
    <w:name w:val="Hyperlink"/>
    <w:basedOn w:val="a0"/>
    <w:uiPriority w:val="99"/>
    <w:unhideWhenUsed/>
    <w:rsid w:val="00CC2CCF"/>
    <w:rPr>
      <w:color w:val="0563C1" w:themeColor="hyperlink"/>
      <w:u w:val="single"/>
    </w:rPr>
  </w:style>
  <w:style w:type="character" w:customStyle="1" w:styleId="hilight">
    <w:name w:val="hilight"/>
    <w:basedOn w:val="a0"/>
    <w:rsid w:val="00F755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2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15270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.lanbook.com/book/11847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173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10</Pages>
  <Words>3056</Words>
  <Characters>17423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20439</CharactersWithSpaces>
  <SharedDoc>false</SharedDoc>
  <HLinks>
    <vt:vector size="48" baseType="variant">
      <vt:variant>
        <vt:i4>983051</vt:i4>
      </vt:variant>
      <vt:variant>
        <vt:i4>21</vt:i4>
      </vt:variant>
      <vt:variant>
        <vt:i4>0</vt:i4>
      </vt:variant>
      <vt:variant>
        <vt:i4>5</vt:i4>
      </vt:variant>
      <vt:variant>
        <vt:lpwstr>https://alterozoom.com/ru/documents/user/801.html</vt:lpwstr>
      </vt:variant>
      <vt:variant>
        <vt:lpwstr/>
      </vt:variant>
      <vt:variant>
        <vt:i4>75432019</vt:i4>
      </vt:variant>
      <vt:variant>
        <vt:i4>18</vt:i4>
      </vt:variant>
      <vt:variant>
        <vt:i4>0</vt:i4>
      </vt:variant>
      <vt:variant>
        <vt:i4>5</vt:i4>
      </vt:variant>
      <vt:variant>
        <vt:lpwstr>http://нэб.рф/catalog/000199_000009_008883846/</vt:lpwstr>
      </vt:variant>
      <vt:variant>
        <vt:lpwstr/>
      </vt:variant>
      <vt:variant>
        <vt:i4>75038815</vt:i4>
      </vt:variant>
      <vt:variant>
        <vt:i4>15</vt:i4>
      </vt:variant>
      <vt:variant>
        <vt:i4>0</vt:i4>
      </vt:variant>
      <vt:variant>
        <vt:i4>5</vt:i4>
      </vt:variant>
      <vt:variant>
        <vt:lpwstr>http://нэб.рф/catalog/000199_000009_008888391/</vt:lpwstr>
      </vt:variant>
      <vt:variant>
        <vt:lpwstr/>
      </vt:variant>
      <vt:variant>
        <vt:i4>74514524</vt:i4>
      </vt:variant>
      <vt:variant>
        <vt:i4>12</vt:i4>
      </vt:variant>
      <vt:variant>
        <vt:i4>0</vt:i4>
      </vt:variant>
      <vt:variant>
        <vt:i4>5</vt:i4>
      </vt:variant>
      <vt:variant>
        <vt:lpwstr>http://нэб.рф/catalog/000199_000009_008888415/</vt:lpwstr>
      </vt:variant>
      <vt:variant>
        <vt:lpwstr/>
      </vt:variant>
      <vt:variant>
        <vt:i4>65617</vt:i4>
      </vt:variant>
      <vt:variant>
        <vt:i4>9</vt:i4>
      </vt:variant>
      <vt:variant>
        <vt:i4>0</vt:i4>
      </vt:variant>
      <vt:variant>
        <vt:i4>5</vt:i4>
      </vt:variant>
      <vt:variant>
        <vt:lpwstr>http://www.studentlibrary.ru/book/ISBN9785906839053.html</vt:lpwstr>
      </vt:variant>
      <vt:variant>
        <vt:lpwstr/>
      </vt:variant>
      <vt:variant>
        <vt:i4>917590</vt:i4>
      </vt:variant>
      <vt:variant>
        <vt:i4>6</vt:i4>
      </vt:variant>
      <vt:variant>
        <vt:i4>0</vt:i4>
      </vt:variant>
      <vt:variant>
        <vt:i4>5</vt:i4>
      </vt:variant>
      <vt:variant>
        <vt:lpwstr>http://www.studentlibrary.ru/book/ISBN9785990724013.html</vt:lpwstr>
      </vt:variant>
      <vt:variant>
        <vt:lpwstr/>
      </vt:variant>
      <vt:variant>
        <vt:i4>65625</vt:i4>
      </vt:variant>
      <vt:variant>
        <vt:i4>3</vt:i4>
      </vt:variant>
      <vt:variant>
        <vt:i4>0</vt:i4>
      </vt:variant>
      <vt:variant>
        <vt:i4>5</vt:i4>
      </vt:variant>
      <vt:variant>
        <vt:lpwstr>http://www.studentlibrary.ru/book/ISBN9785261010623.html</vt:lpwstr>
      </vt:variant>
      <vt:variant>
        <vt:lpwstr/>
      </vt:variant>
      <vt:variant>
        <vt:i4>2818100</vt:i4>
      </vt:variant>
      <vt:variant>
        <vt:i4>0</vt:i4>
      </vt:variant>
      <vt:variant>
        <vt:i4>0</vt:i4>
      </vt:variant>
      <vt:variant>
        <vt:i4>5</vt:i4>
      </vt:variant>
      <vt:variant>
        <vt:lpwstr>http://www.fks.unn.ru/fksold/download/ustuxova.zip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Кузьмина С.В.</cp:lastModifiedBy>
  <cp:revision>34</cp:revision>
  <cp:lastPrinted>2015-07-16T07:02:00Z</cp:lastPrinted>
  <dcterms:created xsi:type="dcterms:W3CDTF">2019-04-14T21:06:00Z</dcterms:created>
  <dcterms:modified xsi:type="dcterms:W3CDTF">2022-02-12T14:16:00Z</dcterms:modified>
</cp:coreProperties>
</file>