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D30" w:rsidRPr="00A60028" w:rsidRDefault="00801D30" w:rsidP="00A60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028">
        <w:rPr>
          <w:rFonts w:ascii="Times New Roman" w:hAnsi="Times New Roman" w:cs="Times New Roman"/>
          <w:sz w:val="24"/>
          <w:szCs w:val="24"/>
        </w:rPr>
        <w:t xml:space="preserve">Министерство образования и науки Российской Федерации </w:t>
      </w:r>
    </w:p>
    <w:p w:rsidR="00801D30" w:rsidRPr="00A60028" w:rsidRDefault="00801D30" w:rsidP="00A60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028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</w:t>
      </w:r>
    </w:p>
    <w:p w:rsidR="00801D30" w:rsidRPr="00A60028" w:rsidRDefault="00801D30" w:rsidP="00A60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60028">
        <w:rPr>
          <w:rFonts w:ascii="Times New Roman" w:hAnsi="Times New Roman" w:cs="Times New Roman"/>
          <w:sz w:val="24"/>
          <w:szCs w:val="24"/>
        </w:rPr>
        <w:t xml:space="preserve"> высшего образования</w:t>
      </w:r>
      <w:r w:rsidRPr="00A6002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01D30" w:rsidRPr="00A60028" w:rsidRDefault="00801D30" w:rsidP="00A60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028">
        <w:rPr>
          <w:rFonts w:ascii="Times New Roman" w:hAnsi="Times New Roman" w:cs="Times New Roman"/>
          <w:sz w:val="24"/>
          <w:szCs w:val="24"/>
        </w:rPr>
        <w:t xml:space="preserve">«Национальный исследовательский </w:t>
      </w:r>
    </w:p>
    <w:p w:rsidR="00801D30" w:rsidRPr="00A60028" w:rsidRDefault="00801D30" w:rsidP="00A60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028">
        <w:rPr>
          <w:rFonts w:ascii="Times New Roman" w:hAnsi="Times New Roman" w:cs="Times New Roman"/>
          <w:sz w:val="24"/>
          <w:szCs w:val="24"/>
        </w:rPr>
        <w:t>Нижегородский государственный университет им. Н.И. Лобачевского»</w:t>
      </w:r>
    </w:p>
    <w:p w:rsidR="00801D30" w:rsidRPr="00A60028" w:rsidRDefault="00801D30" w:rsidP="00A60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1D30" w:rsidRPr="00A60028" w:rsidRDefault="00801D30" w:rsidP="00A6002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028">
        <w:rPr>
          <w:rFonts w:ascii="Times New Roman" w:hAnsi="Times New Roman" w:cs="Times New Roman"/>
          <w:sz w:val="24"/>
          <w:szCs w:val="24"/>
        </w:rPr>
        <w:t>Институт экономики и предпринимательства</w:t>
      </w:r>
    </w:p>
    <w:p w:rsidR="00801D30" w:rsidRPr="00A60028" w:rsidRDefault="00801D30" w:rsidP="00A6002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1D30" w:rsidRPr="00A60028" w:rsidRDefault="00801D30" w:rsidP="00A60028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452F" w:rsidRPr="00A60028" w:rsidRDefault="0047452F" w:rsidP="00A6002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452F" w:rsidRPr="00A60028" w:rsidRDefault="0047452F" w:rsidP="00A60028">
      <w:pPr>
        <w:tabs>
          <w:tab w:val="left" w:pos="142"/>
        </w:tabs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</w:rPr>
      </w:pPr>
      <w:r w:rsidRPr="00A60028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47452F" w:rsidRPr="00A60028" w:rsidRDefault="0047452F" w:rsidP="00A60028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0028">
        <w:rPr>
          <w:rFonts w:ascii="Times New Roman" w:hAnsi="Times New Roman" w:cs="Times New Roman"/>
          <w:sz w:val="24"/>
          <w:szCs w:val="24"/>
        </w:rPr>
        <w:t xml:space="preserve">Директор института экономики </w:t>
      </w:r>
    </w:p>
    <w:p w:rsidR="0047452F" w:rsidRPr="00A60028" w:rsidRDefault="0047452F" w:rsidP="00A60028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0028">
        <w:rPr>
          <w:rFonts w:ascii="Times New Roman" w:hAnsi="Times New Roman" w:cs="Times New Roman"/>
          <w:sz w:val="24"/>
          <w:szCs w:val="24"/>
        </w:rPr>
        <w:t>и предпринимательства</w:t>
      </w:r>
    </w:p>
    <w:p w:rsidR="0047452F" w:rsidRPr="00A60028" w:rsidRDefault="0047452F" w:rsidP="00A60028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0028">
        <w:rPr>
          <w:rFonts w:ascii="Times New Roman" w:hAnsi="Times New Roman" w:cs="Times New Roman"/>
          <w:sz w:val="24"/>
          <w:szCs w:val="24"/>
        </w:rPr>
        <w:t>______________ А.О. Грудзинский</w:t>
      </w:r>
    </w:p>
    <w:p w:rsidR="0047452F" w:rsidRPr="00A60028" w:rsidRDefault="0047452F" w:rsidP="00A60028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028">
        <w:rPr>
          <w:rFonts w:ascii="Times New Roman" w:hAnsi="Times New Roman" w:cs="Times New Roman"/>
          <w:sz w:val="24"/>
          <w:szCs w:val="24"/>
        </w:rPr>
        <w:t xml:space="preserve"> </w:t>
      </w:r>
      <w:r w:rsidRPr="00A60028">
        <w:rPr>
          <w:rFonts w:ascii="Times New Roman" w:hAnsi="Times New Roman" w:cs="Times New Roman"/>
          <w:sz w:val="24"/>
          <w:szCs w:val="24"/>
        </w:rPr>
        <w:tab/>
      </w:r>
      <w:r w:rsidRPr="00A60028">
        <w:rPr>
          <w:rFonts w:ascii="Times New Roman" w:hAnsi="Times New Roman" w:cs="Times New Roman"/>
          <w:sz w:val="24"/>
          <w:szCs w:val="24"/>
        </w:rPr>
        <w:tab/>
      </w:r>
      <w:r w:rsidRPr="00A60028">
        <w:rPr>
          <w:rFonts w:ascii="Times New Roman" w:hAnsi="Times New Roman" w:cs="Times New Roman"/>
          <w:sz w:val="24"/>
          <w:szCs w:val="24"/>
        </w:rPr>
        <w:tab/>
      </w:r>
      <w:r w:rsidRPr="00A60028">
        <w:rPr>
          <w:rFonts w:ascii="Times New Roman" w:hAnsi="Times New Roman" w:cs="Times New Roman"/>
          <w:sz w:val="24"/>
          <w:szCs w:val="24"/>
        </w:rPr>
        <w:tab/>
      </w:r>
      <w:r w:rsidRPr="00A60028">
        <w:rPr>
          <w:rFonts w:ascii="Times New Roman" w:hAnsi="Times New Roman" w:cs="Times New Roman"/>
          <w:sz w:val="24"/>
          <w:szCs w:val="24"/>
        </w:rPr>
        <w:tab/>
      </w:r>
      <w:r w:rsidRPr="00A60028">
        <w:rPr>
          <w:rFonts w:ascii="Times New Roman" w:hAnsi="Times New Roman" w:cs="Times New Roman"/>
          <w:sz w:val="24"/>
          <w:szCs w:val="24"/>
        </w:rPr>
        <w:tab/>
      </w:r>
      <w:r w:rsidRPr="00A60028">
        <w:rPr>
          <w:rFonts w:ascii="Times New Roman" w:hAnsi="Times New Roman" w:cs="Times New Roman"/>
          <w:sz w:val="24"/>
          <w:szCs w:val="24"/>
        </w:rPr>
        <w:tab/>
      </w:r>
      <w:r w:rsidRPr="00A60028">
        <w:rPr>
          <w:rFonts w:ascii="Times New Roman" w:hAnsi="Times New Roman" w:cs="Times New Roman"/>
          <w:sz w:val="24"/>
          <w:szCs w:val="24"/>
        </w:rPr>
        <w:tab/>
      </w:r>
      <w:r w:rsidRPr="00A60028">
        <w:rPr>
          <w:rFonts w:ascii="Times New Roman" w:hAnsi="Times New Roman" w:cs="Times New Roman"/>
          <w:sz w:val="24"/>
          <w:szCs w:val="24"/>
        </w:rPr>
        <w:tab/>
      </w:r>
      <w:r w:rsidR="00D8054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60028">
        <w:rPr>
          <w:rFonts w:ascii="Times New Roman" w:hAnsi="Times New Roman" w:cs="Times New Roman"/>
          <w:sz w:val="24"/>
          <w:szCs w:val="24"/>
        </w:rPr>
        <w:t>(подпись)</w:t>
      </w:r>
    </w:p>
    <w:p w:rsidR="0047452F" w:rsidRPr="00A60028" w:rsidRDefault="0047452F" w:rsidP="00A60028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0028">
        <w:rPr>
          <w:rFonts w:ascii="Times New Roman" w:hAnsi="Times New Roman" w:cs="Times New Roman"/>
          <w:sz w:val="24"/>
          <w:szCs w:val="24"/>
        </w:rPr>
        <w:t>"_____"__________________2017  г.</w:t>
      </w:r>
    </w:p>
    <w:p w:rsidR="0047452F" w:rsidRPr="00A60028" w:rsidRDefault="0047452F" w:rsidP="00A60028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1D30" w:rsidRPr="00A60028" w:rsidRDefault="00801D30" w:rsidP="00A60028">
      <w:pPr>
        <w:tabs>
          <w:tab w:val="left" w:pos="14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D30" w:rsidRPr="00A60028" w:rsidRDefault="00801D30" w:rsidP="00A60028">
      <w:pPr>
        <w:tabs>
          <w:tab w:val="left" w:pos="14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D30" w:rsidRPr="00A60028" w:rsidRDefault="00801D30" w:rsidP="00A6002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60028">
        <w:rPr>
          <w:rFonts w:ascii="Times New Roman" w:hAnsi="Times New Roman" w:cs="Times New Roman"/>
          <w:b/>
          <w:color w:val="000000"/>
          <w:sz w:val="24"/>
          <w:szCs w:val="24"/>
        </w:rPr>
        <w:t>Рабочая программа дисциплины</w:t>
      </w:r>
    </w:p>
    <w:p w:rsidR="00524726" w:rsidRPr="00A60028" w:rsidRDefault="00524726" w:rsidP="00A6002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028">
        <w:rPr>
          <w:rFonts w:ascii="Times New Roman" w:hAnsi="Times New Roman" w:cs="Times New Roman"/>
          <w:sz w:val="24"/>
          <w:szCs w:val="24"/>
        </w:rPr>
        <w:t>История</w:t>
      </w:r>
    </w:p>
    <w:p w:rsidR="00524726" w:rsidRPr="00A60028" w:rsidRDefault="00524726" w:rsidP="00A6002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4726" w:rsidRPr="00A60028" w:rsidRDefault="00524726" w:rsidP="00A6002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4726" w:rsidRPr="00A60028" w:rsidRDefault="00524726" w:rsidP="00A6002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4726" w:rsidRPr="00A60028" w:rsidRDefault="00524726" w:rsidP="00A6002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0028">
        <w:rPr>
          <w:rFonts w:ascii="Times New Roman" w:hAnsi="Times New Roman" w:cs="Times New Roman"/>
          <w:b/>
          <w:bCs/>
          <w:sz w:val="24"/>
          <w:szCs w:val="24"/>
        </w:rPr>
        <w:t>Специальность среднего профессионального образования</w:t>
      </w:r>
    </w:p>
    <w:p w:rsidR="00524726" w:rsidRPr="00A60028" w:rsidRDefault="00524726" w:rsidP="00A6002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028">
        <w:rPr>
          <w:rFonts w:ascii="Times New Roman" w:hAnsi="Times New Roman" w:cs="Times New Roman"/>
          <w:spacing w:val="-12"/>
          <w:kern w:val="1"/>
          <w:sz w:val="24"/>
          <w:szCs w:val="24"/>
          <w:lang w:eastAsia="hi-IN" w:bidi="hi-IN"/>
        </w:rPr>
        <w:t>38.02.04 Коммерция (по отраслям)</w:t>
      </w:r>
    </w:p>
    <w:p w:rsidR="00524726" w:rsidRPr="00A60028" w:rsidRDefault="00524726" w:rsidP="00A6002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4726" w:rsidRPr="00A60028" w:rsidRDefault="00524726" w:rsidP="00A6002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4726" w:rsidRPr="00A60028" w:rsidRDefault="00524726" w:rsidP="00A6002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0028">
        <w:rPr>
          <w:rFonts w:ascii="Times New Roman" w:hAnsi="Times New Roman" w:cs="Times New Roman"/>
          <w:b/>
          <w:bCs/>
          <w:sz w:val="24"/>
          <w:szCs w:val="24"/>
        </w:rPr>
        <w:t>Квалификация выпускника</w:t>
      </w:r>
    </w:p>
    <w:p w:rsidR="00524726" w:rsidRPr="00A60028" w:rsidRDefault="00524726" w:rsidP="00A6002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028">
        <w:rPr>
          <w:rFonts w:ascii="Times New Roman" w:hAnsi="Times New Roman" w:cs="Times New Roman"/>
          <w:sz w:val="24"/>
          <w:szCs w:val="24"/>
        </w:rPr>
        <w:t>Менеджер по продажам</w:t>
      </w:r>
    </w:p>
    <w:p w:rsidR="00524726" w:rsidRPr="00A60028" w:rsidRDefault="00524726" w:rsidP="00A6002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4726" w:rsidRPr="00A60028" w:rsidRDefault="00524726" w:rsidP="00A6002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4726" w:rsidRPr="00A60028" w:rsidRDefault="00524726" w:rsidP="00A600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0028">
        <w:rPr>
          <w:rFonts w:ascii="Times New Roman" w:hAnsi="Times New Roman" w:cs="Times New Roman"/>
          <w:b/>
          <w:bCs/>
          <w:sz w:val="24"/>
          <w:szCs w:val="24"/>
        </w:rPr>
        <w:t>Форма обучения</w:t>
      </w:r>
    </w:p>
    <w:p w:rsidR="00524726" w:rsidRPr="00A60028" w:rsidRDefault="00524726" w:rsidP="00A6002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028">
        <w:rPr>
          <w:rFonts w:ascii="Times New Roman" w:hAnsi="Times New Roman" w:cs="Times New Roman"/>
          <w:sz w:val="24"/>
          <w:szCs w:val="24"/>
        </w:rPr>
        <w:t>очная</w:t>
      </w:r>
    </w:p>
    <w:p w:rsidR="00524726" w:rsidRDefault="00524726" w:rsidP="00A6002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0028" w:rsidRDefault="00A60028" w:rsidP="00A6002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0028" w:rsidRDefault="00A60028" w:rsidP="00A6002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0028" w:rsidRDefault="00A60028" w:rsidP="00A6002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0028" w:rsidRPr="00A60028" w:rsidRDefault="00A60028" w:rsidP="00A6002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4726" w:rsidRPr="00A60028" w:rsidRDefault="00524726" w:rsidP="00A6002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4726" w:rsidRPr="00A60028" w:rsidRDefault="00524726" w:rsidP="00A6002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4726" w:rsidRDefault="00524726" w:rsidP="00A6002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5F3" w:rsidRDefault="00E735F3" w:rsidP="00A6002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5F3" w:rsidRPr="00A60028" w:rsidRDefault="00E735F3" w:rsidP="00A6002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4726" w:rsidRPr="00A60028" w:rsidRDefault="00524726" w:rsidP="00A6002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4726" w:rsidRPr="00A60028" w:rsidRDefault="00524726" w:rsidP="00A6002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4726" w:rsidRPr="00A60028" w:rsidRDefault="00524726" w:rsidP="00A6002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4726" w:rsidRPr="00A60028" w:rsidRDefault="00524726" w:rsidP="00A6002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4726" w:rsidRPr="00A60028" w:rsidRDefault="00524726" w:rsidP="00A6002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028">
        <w:rPr>
          <w:rFonts w:ascii="Times New Roman" w:hAnsi="Times New Roman" w:cs="Times New Roman"/>
          <w:sz w:val="24"/>
          <w:szCs w:val="24"/>
        </w:rPr>
        <w:t>201</w:t>
      </w:r>
      <w:r w:rsidR="00181AB3" w:rsidRPr="00A60028">
        <w:rPr>
          <w:rFonts w:ascii="Times New Roman" w:hAnsi="Times New Roman" w:cs="Times New Roman"/>
          <w:sz w:val="24"/>
          <w:szCs w:val="24"/>
        </w:rPr>
        <w:t>7</w:t>
      </w:r>
    </w:p>
    <w:p w:rsidR="00524726" w:rsidRPr="00A60028" w:rsidRDefault="00524726" w:rsidP="00A60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726" w:rsidRPr="00A60028" w:rsidRDefault="00524726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4726" w:rsidRPr="00A60028" w:rsidRDefault="00524726" w:rsidP="00A60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24726" w:rsidRPr="00A60028">
          <w:footerReference w:type="default" r:id="rId9"/>
          <w:pgSz w:w="11920" w:h="16838"/>
          <w:pgMar w:top="1276" w:right="721" w:bottom="556" w:left="1480" w:header="720" w:footer="280" w:gutter="0"/>
          <w:cols w:space="720"/>
          <w:titlePg/>
          <w:docGrid w:linePitch="360" w:charSpace="-6145"/>
        </w:sectPr>
      </w:pPr>
    </w:p>
    <w:p w:rsidR="00524726" w:rsidRPr="00A60028" w:rsidRDefault="00801D30" w:rsidP="00A60028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028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524726" w:rsidRPr="00A60028">
        <w:rPr>
          <w:rFonts w:ascii="Times New Roman" w:hAnsi="Times New Roman" w:cs="Times New Roman"/>
          <w:sz w:val="24"/>
          <w:szCs w:val="24"/>
        </w:rPr>
        <w:t>рограмма дисциплины составлена в соответствии с требованиями ФГОС СПО по специальности 38.02.04 «Коммерция (по отраслям)»</w:t>
      </w:r>
    </w:p>
    <w:p w:rsidR="00524726" w:rsidRPr="00A60028" w:rsidRDefault="00524726" w:rsidP="00A60028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726" w:rsidRPr="00A60028" w:rsidRDefault="00524726" w:rsidP="00A6002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0028">
        <w:rPr>
          <w:rFonts w:ascii="Times New Roman" w:hAnsi="Times New Roman" w:cs="Times New Roman"/>
          <w:bCs/>
          <w:sz w:val="24"/>
          <w:szCs w:val="24"/>
        </w:rPr>
        <w:t xml:space="preserve">Автор: </w:t>
      </w:r>
    </w:p>
    <w:p w:rsidR="00524726" w:rsidRPr="00A60028" w:rsidRDefault="00524726" w:rsidP="00A6002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24726" w:rsidRPr="00A60028" w:rsidRDefault="00524726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0028">
        <w:rPr>
          <w:rFonts w:ascii="Times New Roman" w:hAnsi="Times New Roman" w:cs="Times New Roman"/>
          <w:sz w:val="24"/>
          <w:szCs w:val="24"/>
        </w:rPr>
        <w:t>К.и.н</w:t>
      </w:r>
      <w:proofErr w:type="spellEnd"/>
      <w:r w:rsidRPr="00A60028">
        <w:rPr>
          <w:rFonts w:ascii="Times New Roman" w:hAnsi="Times New Roman" w:cs="Times New Roman"/>
          <w:sz w:val="24"/>
          <w:szCs w:val="24"/>
        </w:rPr>
        <w:t xml:space="preserve">., ст. преп. кафедры культуры и </w:t>
      </w:r>
    </w:p>
    <w:p w:rsidR="00524726" w:rsidRPr="00A60028" w:rsidRDefault="00524726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028">
        <w:rPr>
          <w:rFonts w:ascii="Times New Roman" w:hAnsi="Times New Roman" w:cs="Times New Roman"/>
          <w:sz w:val="24"/>
          <w:szCs w:val="24"/>
        </w:rPr>
        <w:t xml:space="preserve">психологии предпринимательства    __________________  Чайковский А.Е. </w:t>
      </w:r>
    </w:p>
    <w:p w:rsidR="00524726" w:rsidRPr="00A60028" w:rsidRDefault="00524726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726" w:rsidRPr="00A60028" w:rsidRDefault="00524726" w:rsidP="00A600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24726" w:rsidRPr="00A60028" w:rsidRDefault="00524726" w:rsidP="00A6002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73FD" w:rsidRPr="00A60028" w:rsidRDefault="00524726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0028">
        <w:rPr>
          <w:rFonts w:ascii="Times New Roman" w:hAnsi="Times New Roman" w:cs="Times New Roman"/>
          <w:bCs/>
          <w:sz w:val="24"/>
          <w:szCs w:val="24"/>
        </w:rPr>
        <w:t xml:space="preserve">Программа рассмотрена и одобрена на заседании кафедры </w:t>
      </w:r>
      <w:r w:rsidRPr="00A60028">
        <w:rPr>
          <w:rFonts w:ascii="Times New Roman" w:hAnsi="Times New Roman" w:cs="Times New Roman"/>
          <w:sz w:val="24"/>
          <w:szCs w:val="24"/>
        </w:rPr>
        <w:t xml:space="preserve">культуры и психологии предпринимательства </w:t>
      </w:r>
      <w:r w:rsidRPr="00A60028">
        <w:rPr>
          <w:rFonts w:ascii="Times New Roman" w:hAnsi="Times New Roman" w:cs="Times New Roman"/>
          <w:bCs/>
          <w:sz w:val="24"/>
          <w:szCs w:val="24"/>
        </w:rPr>
        <w:t xml:space="preserve">Института экономики и предпринимательства </w:t>
      </w:r>
      <w:r w:rsidR="006D73FD" w:rsidRPr="00A60028">
        <w:rPr>
          <w:rFonts w:ascii="Times New Roman" w:hAnsi="Times New Roman" w:cs="Times New Roman"/>
          <w:bCs/>
          <w:sz w:val="24"/>
          <w:szCs w:val="24"/>
        </w:rPr>
        <w:t>(протокол № 5 от «24» апреля 2017 г.)</w:t>
      </w:r>
    </w:p>
    <w:p w:rsidR="00524726" w:rsidRPr="00A60028" w:rsidRDefault="00524726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24726" w:rsidRPr="00A60028" w:rsidRDefault="00524726" w:rsidP="00A6002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24726" w:rsidRPr="00A60028" w:rsidRDefault="00524726" w:rsidP="00A6002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24726" w:rsidRPr="00A60028" w:rsidRDefault="00524726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028">
        <w:rPr>
          <w:rFonts w:ascii="Times New Roman" w:hAnsi="Times New Roman" w:cs="Times New Roman"/>
          <w:bCs/>
          <w:sz w:val="24"/>
          <w:szCs w:val="24"/>
        </w:rPr>
        <w:t xml:space="preserve">Зав. кафедрой </w:t>
      </w:r>
      <w:r w:rsidRPr="00A60028">
        <w:rPr>
          <w:rFonts w:ascii="Times New Roman" w:hAnsi="Times New Roman" w:cs="Times New Roman"/>
          <w:sz w:val="24"/>
          <w:szCs w:val="24"/>
        </w:rPr>
        <w:t xml:space="preserve">культуры и </w:t>
      </w:r>
    </w:p>
    <w:p w:rsidR="00524726" w:rsidRPr="00A60028" w:rsidRDefault="00524726" w:rsidP="00A6002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0028">
        <w:rPr>
          <w:rFonts w:ascii="Times New Roman" w:hAnsi="Times New Roman" w:cs="Times New Roman"/>
          <w:sz w:val="24"/>
          <w:szCs w:val="24"/>
        </w:rPr>
        <w:t xml:space="preserve">психологии предпринимательства, д.ф.н., проф. </w:t>
      </w:r>
      <w:r w:rsidRPr="00A60028">
        <w:rPr>
          <w:rFonts w:ascii="Times New Roman" w:hAnsi="Times New Roman" w:cs="Times New Roman"/>
          <w:bCs/>
          <w:sz w:val="24"/>
          <w:szCs w:val="24"/>
        </w:rPr>
        <w:t xml:space="preserve">   ___________ Ермаков С.А.</w:t>
      </w:r>
    </w:p>
    <w:p w:rsidR="00524726" w:rsidRPr="00A60028" w:rsidRDefault="00524726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4726" w:rsidRPr="00A60028" w:rsidRDefault="00524726" w:rsidP="00590E25">
      <w:pPr>
        <w:pStyle w:val="1"/>
      </w:pPr>
      <w:r w:rsidRPr="00A60028">
        <w:br w:type="page"/>
      </w:r>
    </w:p>
    <w:p w:rsidR="00524726" w:rsidRDefault="00524726" w:rsidP="0012326F">
      <w:pPr>
        <w:pStyle w:val="1"/>
      </w:pPr>
      <w:bookmarkStart w:id="0" w:name="_Toc504129069"/>
      <w:r w:rsidRPr="00A60028">
        <w:lastRenderedPageBreak/>
        <w:t>СОДЕРЖАНИЕ</w:t>
      </w:r>
      <w:bookmarkEnd w:id="0"/>
    </w:p>
    <w:sdt>
      <w:sdtPr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  <w:id w:val="1039867637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sz w:val="24"/>
          <w:szCs w:val="24"/>
        </w:rPr>
      </w:sdtEndPr>
      <w:sdtContent>
        <w:p w:rsidR="0012326F" w:rsidRPr="0012326F" w:rsidRDefault="00171E50" w:rsidP="0012326F">
          <w:pPr>
            <w:pStyle w:val="ac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12326F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12326F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12326F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</w:p>
        <w:p w:rsidR="0012326F" w:rsidRPr="0012326F" w:rsidRDefault="0064415C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04129070" w:history="1">
            <w:r w:rsidR="0012326F" w:rsidRPr="0012326F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1. ПАСПОРТ РАБОЧЕЙ ПРОГРАММЫ ДИСЦИПЛИНЫ</w:t>
            </w:r>
            <w:r w:rsidR="0012326F" w:rsidRPr="001232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2326F" w:rsidRPr="001232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2326F" w:rsidRPr="001232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_Toc504129070 \h </w:instrText>
            </w:r>
            <w:r w:rsidR="0012326F" w:rsidRPr="001232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2326F" w:rsidRPr="001232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176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12326F" w:rsidRPr="001232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2326F" w:rsidRPr="0012326F" w:rsidRDefault="0064415C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04129071" w:history="1">
            <w:r w:rsidR="0012326F" w:rsidRPr="0012326F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2. СТРУКТУРА И СОДЕРЖАНИЕ ДИСЦИПЛИНЫ</w:t>
            </w:r>
            <w:r w:rsidR="0012326F" w:rsidRPr="001232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2326F" w:rsidRPr="001232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2326F" w:rsidRPr="001232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_Toc504129071 \h </w:instrText>
            </w:r>
            <w:r w:rsidR="0012326F" w:rsidRPr="001232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2326F" w:rsidRPr="001232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176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12326F" w:rsidRPr="001232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2326F" w:rsidRPr="0012326F" w:rsidRDefault="0064415C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04129072" w:history="1">
            <w:r w:rsidR="0012326F" w:rsidRPr="0012326F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3. УСЛОВИЯ РЕАЛИЗАЦИИ ПРОГРАММЫ ДИСЦИПЛИНЫ</w:t>
            </w:r>
            <w:r w:rsidR="0012326F" w:rsidRPr="001232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2326F" w:rsidRPr="001232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2326F" w:rsidRPr="001232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_Toc504129072 \h </w:instrText>
            </w:r>
            <w:r w:rsidR="0012326F" w:rsidRPr="001232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2326F" w:rsidRPr="001232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176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12326F" w:rsidRPr="001232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2326F" w:rsidRPr="0012326F" w:rsidRDefault="0064415C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04129073" w:history="1">
            <w:r w:rsidR="0012326F" w:rsidRPr="0012326F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4. КОНТРОЛЬ И ОЦЕНКА РЕЗУЛЬТАТОВ ОСВОЕНИЯ ДИСЦИПЛИНЫ</w:t>
            </w:r>
            <w:r w:rsidR="0012326F" w:rsidRPr="001232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2326F" w:rsidRPr="001232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2326F" w:rsidRPr="001232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_Toc504129073 \h </w:instrText>
            </w:r>
            <w:r w:rsidR="0012326F" w:rsidRPr="001232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2326F" w:rsidRPr="001232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176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12326F" w:rsidRPr="001232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71E50" w:rsidRPr="0012326F" w:rsidRDefault="00171E50">
          <w:pPr>
            <w:rPr>
              <w:rFonts w:ascii="Times New Roman" w:hAnsi="Times New Roman" w:cs="Times New Roman"/>
              <w:sz w:val="24"/>
              <w:szCs w:val="24"/>
            </w:rPr>
          </w:pPr>
          <w:r w:rsidRPr="0012326F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A60028" w:rsidRPr="0012326F" w:rsidRDefault="00A60028" w:rsidP="00A6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028" w:rsidRPr="0012326F" w:rsidRDefault="00A60028" w:rsidP="00A6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726" w:rsidRPr="0012326F" w:rsidRDefault="00524726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24726" w:rsidRPr="00A60028" w:rsidRDefault="00524726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24726" w:rsidRPr="00A60028" w:rsidRDefault="00524726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24726" w:rsidRPr="00A60028" w:rsidRDefault="00524726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24726" w:rsidRPr="00A60028" w:rsidRDefault="00524726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24726" w:rsidRPr="00A60028" w:rsidRDefault="00524726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24726" w:rsidRPr="00A60028" w:rsidRDefault="00524726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24726" w:rsidRPr="00A60028" w:rsidRDefault="00524726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24726" w:rsidRPr="00A60028" w:rsidRDefault="00524726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24726" w:rsidRPr="00A60028" w:rsidRDefault="00524726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24726" w:rsidRPr="00A60028" w:rsidRDefault="00524726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24726" w:rsidRPr="00A60028" w:rsidRDefault="00524726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24726" w:rsidRPr="00A60028" w:rsidRDefault="00524726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24726" w:rsidRPr="00A60028" w:rsidRDefault="00524726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24726" w:rsidRPr="00A60028" w:rsidRDefault="00524726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24726" w:rsidRPr="00A60028" w:rsidRDefault="00524726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24726" w:rsidRPr="00A60028" w:rsidRDefault="00524726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24726" w:rsidRPr="00A60028" w:rsidRDefault="00524726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24726" w:rsidRPr="00A60028" w:rsidRDefault="00524726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24726" w:rsidRPr="00A60028" w:rsidRDefault="00524726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24726" w:rsidRPr="00A60028" w:rsidRDefault="00524726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24726" w:rsidRPr="00A60028" w:rsidRDefault="00524726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24726" w:rsidRPr="00A60028" w:rsidRDefault="00524726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24726" w:rsidRPr="00A60028" w:rsidRDefault="00524726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24726" w:rsidRPr="00A60028" w:rsidRDefault="00524726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24726" w:rsidRPr="00A60028" w:rsidRDefault="00524726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24726" w:rsidRPr="00A60028" w:rsidRDefault="00524726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24726" w:rsidRPr="00A60028" w:rsidRDefault="00524726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24726" w:rsidRDefault="00524726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A60028" w:rsidRDefault="00A60028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A60028" w:rsidRDefault="00A60028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A60028" w:rsidRDefault="00A60028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A60028" w:rsidRDefault="00A60028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A60028" w:rsidRDefault="00A60028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A60028" w:rsidRDefault="00A60028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A60028" w:rsidRPr="00A60028" w:rsidRDefault="00A60028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24726" w:rsidRPr="00A60028" w:rsidRDefault="00524726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24726" w:rsidRPr="00A60028" w:rsidRDefault="00524726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24726" w:rsidRPr="00590E25" w:rsidRDefault="00524726" w:rsidP="00590E25">
      <w:pPr>
        <w:pStyle w:val="1"/>
      </w:pPr>
      <w:bookmarkStart w:id="1" w:name="_Toc504129070"/>
      <w:r w:rsidRPr="00590E25">
        <w:lastRenderedPageBreak/>
        <w:t>1. ПАСПОРТ РАБОЧЕЙ ПРОГРАММЫ ДИСЦИПЛИНЫ</w:t>
      </w:r>
      <w:bookmarkEnd w:id="1"/>
    </w:p>
    <w:p w:rsidR="00524726" w:rsidRPr="00A60028" w:rsidRDefault="00524726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4726" w:rsidRPr="00A60028" w:rsidRDefault="00524726" w:rsidP="00A60028">
      <w:pPr>
        <w:pStyle w:val="ConsPlusTitle"/>
        <w:widowControl/>
        <w:jc w:val="center"/>
      </w:pPr>
      <w:r w:rsidRPr="00A60028">
        <w:t>«История»</w:t>
      </w:r>
    </w:p>
    <w:p w:rsidR="00524726" w:rsidRPr="00A60028" w:rsidRDefault="00524726" w:rsidP="00A60028">
      <w:pPr>
        <w:pStyle w:val="ConsPlusTitle"/>
        <w:widowControl/>
        <w:jc w:val="center"/>
        <w:rPr>
          <w:b w:val="0"/>
          <w:bCs w:val="0"/>
        </w:rPr>
      </w:pPr>
    </w:p>
    <w:p w:rsidR="00524726" w:rsidRPr="00A60028" w:rsidRDefault="00524726" w:rsidP="00A6002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028">
        <w:rPr>
          <w:rFonts w:ascii="Times New Roman" w:hAnsi="Times New Roman" w:cs="Times New Roman"/>
          <w:b/>
          <w:sz w:val="24"/>
          <w:szCs w:val="24"/>
        </w:rPr>
        <w:t xml:space="preserve">1.1. Область применения рабочей программы </w:t>
      </w:r>
    </w:p>
    <w:p w:rsidR="00524726" w:rsidRPr="00A60028" w:rsidRDefault="00524726" w:rsidP="00914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028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(далее – ППССЗ) в соответствии с ФГОС по специальности СПО 38.02.04 «Коммерция (по отраслям)». </w:t>
      </w:r>
    </w:p>
    <w:p w:rsidR="00524726" w:rsidRPr="00A60028" w:rsidRDefault="00524726" w:rsidP="00914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028">
        <w:rPr>
          <w:rFonts w:ascii="Times New Roman" w:hAnsi="Times New Roman" w:cs="Times New Roman"/>
          <w:sz w:val="24"/>
          <w:szCs w:val="24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специальности СПО 38.02.04 «Коммерция (по отраслям)».</w:t>
      </w:r>
    </w:p>
    <w:p w:rsidR="00524726" w:rsidRPr="00A60028" w:rsidRDefault="00524726" w:rsidP="00A6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24726" w:rsidRPr="00A60028" w:rsidRDefault="00524726" w:rsidP="00914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028"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Pr="00A60028">
        <w:rPr>
          <w:rFonts w:ascii="Times New Roman" w:hAnsi="Times New Roman" w:cs="Times New Roman"/>
          <w:b/>
          <w:bCs/>
          <w:sz w:val="24"/>
          <w:szCs w:val="24"/>
        </w:rPr>
        <w:t>Место учебной дисциплины в структуре программы подготовки специалистов среднего звена</w:t>
      </w:r>
    </w:p>
    <w:p w:rsidR="00524726" w:rsidRPr="00A60028" w:rsidRDefault="00524726" w:rsidP="00914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028">
        <w:rPr>
          <w:rFonts w:ascii="Times New Roman" w:hAnsi="Times New Roman" w:cs="Times New Roman"/>
          <w:sz w:val="24"/>
          <w:szCs w:val="24"/>
        </w:rPr>
        <w:t xml:space="preserve">Учебная дисциплина «История» входит в общий гуманитарный и социально - экономический цикл (ОГСЭ.02), обязательна к изучению на 2 курсе очной формы обучения (3 семестр). </w:t>
      </w:r>
    </w:p>
    <w:p w:rsidR="00524726" w:rsidRPr="00A60028" w:rsidRDefault="00524726" w:rsidP="00A6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726" w:rsidRPr="00A60028" w:rsidRDefault="00524726" w:rsidP="00A6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028">
        <w:rPr>
          <w:rFonts w:ascii="Times New Roman" w:hAnsi="Times New Roman" w:cs="Times New Roman"/>
          <w:b/>
          <w:bCs/>
          <w:sz w:val="24"/>
          <w:szCs w:val="24"/>
        </w:rPr>
        <w:t>1.3.   Цели и задачи дисциплины – требования к результатам освоения дисциплины:</w:t>
      </w:r>
      <w:r w:rsidRPr="00A600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D8C" w:rsidRPr="00A60028" w:rsidRDefault="00CB2D8C" w:rsidP="00A60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028">
        <w:rPr>
          <w:rFonts w:ascii="Times New Roman" w:hAnsi="Times New Roman" w:cs="Times New Roman"/>
          <w:sz w:val="24"/>
          <w:szCs w:val="24"/>
        </w:rPr>
        <w:t xml:space="preserve">Цель дисциплины – формирование у студентов знаний и умений в области истории. </w:t>
      </w:r>
    </w:p>
    <w:p w:rsidR="00CB2D8C" w:rsidRPr="00A60028" w:rsidRDefault="00CB2D8C" w:rsidP="00A60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028">
        <w:rPr>
          <w:rFonts w:ascii="Times New Roman" w:hAnsi="Times New Roman" w:cs="Times New Roman"/>
          <w:sz w:val="24"/>
          <w:szCs w:val="24"/>
        </w:rPr>
        <w:t xml:space="preserve">Задача дисциплины сводится к закреплению у студентов определенных знаний и умений, а также компетенций, связанных с историческими процессами. </w:t>
      </w:r>
    </w:p>
    <w:p w:rsidR="00524726" w:rsidRPr="00A60028" w:rsidRDefault="00524726" w:rsidP="00A600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60028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 должен </w:t>
      </w:r>
      <w:r w:rsidRPr="00A60028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524726" w:rsidRPr="00A60028" w:rsidRDefault="00524726" w:rsidP="00A60028">
      <w:pPr>
        <w:pStyle w:val="a"/>
        <w:numPr>
          <w:ilvl w:val="0"/>
          <w:numId w:val="0"/>
        </w:numPr>
        <w:ind w:hanging="227"/>
        <w:jc w:val="left"/>
        <w:rPr>
          <w:sz w:val="24"/>
          <w:szCs w:val="24"/>
        </w:rPr>
      </w:pPr>
      <w:r w:rsidRPr="00A60028">
        <w:rPr>
          <w:sz w:val="24"/>
          <w:szCs w:val="24"/>
        </w:rPr>
        <w:t>- ориентироваться в современной экономической, политической и культурной ситуации в России и мире;</w:t>
      </w:r>
    </w:p>
    <w:p w:rsidR="00524726" w:rsidRPr="00A60028" w:rsidRDefault="00524726" w:rsidP="00A60028">
      <w:pPr>
        <w:pStyle w:val="a"/>
        <w:numPr>
          <w:ilvl w:val="0"/>
          <w:numId w:val="0"/>
        </w:numPr>
        <w:ind w:hanging="227"/>
        <w:jc w:val="left"/>
        <w:rPr>
          <w:sz w:val="24"/>
          <w:szCs w:val="24"/>
        </w:rPr>
      </w:pPr>
      <w:r w:rsidRPr="00A60028">
        <w:rPr>
          <w:sz w:val="24"/>
          <w:szCs w:val="24"/>
        </w:rPr>
        <w:t>- выявлять взаимосвязь отечественных, региональных, мировых социально-экономических, политических  и культурных проблем</w:t>
      </w:r>
      <w:proofErr w:type="gramStart"/>
      <w:r w:rsidRPr="00A60028">
        <w:rPr>
          <w:sz w:val="24"/>
          <w:szCs w:val="24"/>
        </w:rPr>
        <w:t>;.</w:t>
      </w:r>
      <w:proofErr w:type="gramEnd"/>
    </w:p>
    <w:p w:rsidR="00524726" w:rsidRPr="00A60028" w:rsidRDefault="00524726" w:rsidP="00A60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028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 должен </w:t>
      </w:r>
      <w:r w:rsidRPr="00A60028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524726" w:rsidRPr="00A60028" w:rsidRDefault="00524726" w:rsidP="00A60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028">
        <w:rPr>
          <w:rFonts w:ascii="Times New Roman" w:hAnsi="Times New Roman" w:cs="Times New Roman"/>
          <w:sz w:val="24"/>
          <w:szCs w:val="24"/>
        </w:rPr>
        <w:t>- основные направления развития ключевых регионов мира на рубеже веков (XX - XXI вв.);</w:t>
      </w:r>
    </w:p>
    <w:p w:rsidR="00524726" w:rsidRPr="00A60028" w:rsidRDefault="00524726" w:rsidP="00A60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028">
        <w:rPr>
          <w:rFonts w:ascii="Times New Roman" w:hAnsi="Times New Roman" w:cs="Times New Roman"/>
          <w:sz w:val="24"/>
          <w:szCs w:val="24"/>
        </w:rPr>
        <w:t>-сущность и причины локальных, региональных,  межгосударственных конфликтов в конце XX - начале  XXI в.;</w:t>
      </w:r>
    </w:p>
    <w:p w:rsidR="00524726" w:rsidRPr="00A60028" w:rsidRDefault="00524726" w:rsidP="00A60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028">
        <w:rPr>
          <w:rFonts w:ascii="Times New Roman" w:hAnsi="Times New Roman" w:cs="Times New Roman"/>
          <w:sz w:val="24"/>
          <w:szCs w:val="24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524726" w:rsidRPr="00A60028" w:rsidRDefault="00524726" w:rsidP="00A60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028">
        <w:rPr>
          <w:rFonts w:ascii="Times New Roman" w:hAnsi="Times New Roman" w:cs="Times New Roman"/>
          <w:sz w:val="24"/>
          <w:szCs w:val="24"/>
        </w:rPr>
        <w:t>- назначение ООН, НАТО, ЕС и других организаций и основные направления их деятельности;</w:t>
      </w:r>
    </w:p>
    <w:p w:rsidR="00524726" w:rsidRPr="00A60028" w:rsidRDefault="00524726" w:rsidP="00A60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028">
        <w:rPr>
          <w:rFonts w:ascii="Times New Roman" w:hAnsi="Times New Roman" w:cs="Times New Roman"/>
          <w:sz w:val="24"/>
          <w:szCs w:val="24"/>
        </w:rPr>
        <w:t>- роль науки, культуры и религии в сохранении и укреплении национальных и государственных традиций;</w:t>
      </w:r>
    </w:p>
    <w:p w:rsidR="00524726" w:rsidRPr="00A60028" w:rsidRDefault="00524726" w:rsidP="00A60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028">
        <w:rPr>
          <w:rFonts w:ascii="Times New Roman" w:hAnsi="Times New Roman" w:cs="Times New Roman"/>
          <w:sz w:val="24"/>
          <w:szCs w:val="24"/>
        </w:rPr>
        <w:t>- содержание и назначение важнейших правовых и законодательных актов мирового и регионального значения.</w:t>
      </w:r>
    </w:p>
    <w:p w:rsidR="00524726" w:rsidRPr="00A60028" w:rsidRDefault="00524726" w:rsidP="00A6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726" w:rsidRPr="00A60028" w:rsidRDefault="00524726" w:rsidP="00A6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028">
        <w:rPr>
          <w:rFonts w:ascii="Times New Roman" w:hAnsi="Times New Roman" w:cs="Times New Roman"/>
          <w:sz w:val="24"/>
          <w:szCs w:val="24"/>
        </w:rPr>
        <w:t>Полученные знания и умения направлены на формирование общих компетенций:</w:t>
      </w:r>
    </w:p>
    <w:p w:rsidR="00524726" w:rsidRPr="00A60028" w:rsidRDefault="00524726" w:rsidP="00A60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sub_1511"/>
      <w:proofErr w:type="gramStart"/>
      <w:r w:rsidRPr="00A6002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60028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524726" w:rsidRPr="00A60028" w:rsidRDefault="00524726" w:rsidP="00A60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sub_1512"/>
      <w:bookmarkEnd w:id="2"/>
      <w:proofErr w:type="gramStart"/>
      <w:r w:rsidRPr="00A6002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60028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24726" w:rsidRPr="00A60028" w:rsidRDefault="00524726" w:rsidP="00A60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sub_1513"/>
      <w:bookmarkEnd w:id="3"/>
      <w:proofErr w:type="gramStart"/>
      <w:r w:rsidRPr="00A6002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60028">
        <w:rPr>
          <w:rFonts w:ascii="Times New Roman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524726" w:rsidRPr="00A60028" w:rsidRDefault="00524726" w:rsidP="00A60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" w:name="sub_1514"/>
      <w:bookmarkEnd w:id="4"/>
      <w:proofErr w:type="gramStart"/>
      <w:r w:rsidRPr="00A6002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60028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24726" w:rsidRPr="00A60028" w:rsidRDefault="00524726" w:rsidP="00A60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6" w:name="sub_15110"/>
      <w:bookmarkEnd w:id="5"/>
      <w:proofErr w:type="gramStart"/>
      <w:r w:rsidRPr="00A6002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60028">
        <w:rPr>
          <w:rFonts w:ascii="Times New Roman" w:hAnsi="Times New Roman" w:cs="Times New Roman"/>
          <w:sz w:val="24"/>
          <w:szCs w:val="24"/>
        </w:rPr>
        <w:t xml:space="preserve"> 10. Логически верно, аргументировано и ясно </w:t>
      </w:r>
      <w:proofErr w:type="gramStart"/>
      <w:r w:rsidRPr="00A60028">
        <w:rPr>
          <w:rFonts w:ascii="Times New Roman" w:hAnsi="Times New Roman" w:cs="Times New Roman"/>
          <w:sz w:val="24"/>
          <w:szCs w:val="24"/>
        </w:rPr>
        <w:t>излагать</w:t>
      </w:r>
      <w:proofErr w:type="gramEnd"/>
      <w:r w:rsidRPr="00A60028">
        <w:rPr>
          <w:rFonts w:ascii="Times New Roman" w:hAnsi="Times New Roman" w:cs="Times New Roman"/>
          <w:sz w:val="24"/>
          <w:szCs w:val="24"/>
        </w:rPr>
        <w:t xml:space="preserve"> устную и письменную речь.</w:t>
      </w:r>
    </w:p>
    <w:bookmarkEnd w:id="6"/>
    <w:p w:rsidR="00524726" w:rsidRPr="00D57CA9" w:rsidRDefault="00524726" w:rsidP="00D57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57CA9" w:rsidRPr="00D57CA9" w:rsidRDefault="00D57CA9" w:rsidP="00D57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CA9">
        <w:rPr>
          <w:rFonts w:ascii="Times New Roman" w:hAnsi="Times New Roman" w:cs="Times New Roman"/>
          <w:b/>
          <w:sz w:val="24"/>
          <w:szCs w:val="24"/>
        </w:rPr>
        <w:t>1.4. Трудоемкость учебной дисциплины:</w:t>
      </w:r>
    </w:p>
    <w:p w:rsidR="00D57CA9" w:rsidRPr="00D57CA9" w:rsidRDefault="00D57CA9" w:rsidP="00D57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CA9">
        <w:rPr>
          <w:rFonts w:ascii="Times New Roman" w:hAnsi="Times New Roman" w:cs="Times New Roman"/>
          <w:sz w:val="24"/>
          <w:szCs w:val="24"/>
        </w:rPr>
        <w:t xml:space="preserve">Общая трудоемкость учебной нагрузки </w:t>
      </w:r>
      <w:proofErr w:type="gramStart"/>
      <w:r w:rsidRPr="00D57CA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57CA9">
        <w:rPr>
          <w:rFonts w:ascii="Times New Roman" w:hAnsi="Times New Roman" w:cs="Times New Roman"/>
          <w:sz w:val="24"/>
          <w:szCs w:val="24"/>
        </w:rPr>
        <w:t xml:space="preserve"> на очной форме обучения 52часа, в том числе:</w:t>
      </w:r>
    </w:p>
    <w:p w:rsidR="00D57CA9" w:rsidRPr="00D57CA9" w:rsidRDefault="00D57CA9" w:rsidP="00D57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CA9">
        <w:rPr>
          <w:rFonts w:ascii="Times New Roman" w:hAnsi="Times New Roman" w:cs="Times New Roman"/>
          <w:sz w:val="24"/>
          <w:szCs w:val="24"/>
        </w:rPr>
        <w:t xml:space="preserve">- обязательной аудиторной учебной нагрузки </w:t>
      </w:r>
      <w:proofErr w:type="gramStart"/>
      <w:r w:rsidRPr="00D57CA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57CA9">
        <w:rPr>
          <w:rFonts w:ascii="Times New Roman" w:hAnsi="Times New Roman" w:cs="Times New Roman"/>
          <w:sz w:val="24"/>
          <w:szCs w:val="24"/>
        </w:rPr>
        <w:t xml:space="preserve"> 48 часов;</w:t>
      </w:r>
    </w:p>
    <w:p w:rsidR="00D57CA9" w:rsidRPr="00D57CA9" w:rsidRDefault="00D57CA9" w:rsidP="00D57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CA9">
        <w:rPr>
          <w:rFonts w:ascii="Times New Roman" w:hAnsi="Times New Roman" w:cs="Times New Roman"/>
          <w:sz w:val="24"/>
          <w:szCs w:val="24"/>
        </w:rPr>
        <w:t>- самостоятельной работы обучающегося 2 часа,</w:t>
      </w:r>
    </w:p>
    <w:p w:rsidR="00D57CA9" w:rsidRPr="00D57CA9" w:rsidRDefault="00D57CA9" w:rsidP="00D57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CA9">
        <w:rPr>
          <w:rFonts w:ascii="Times New Roman" w:hAnsi="Times New Roman" w:cs="Times New Roman"/>
          <w:sz w:val="24"/>
          <w:szCs w:val="24"/>
        </w:rPr>
        <w:t>- консультации 2 часа.</w:t>
      </w:r>
    </w:p>
    <w:p w:rsidR="00524726" w:rsidRPr="00D57CA9" w:rsidRDefault="00524726" w:rsidP="00D57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4726" w:rsidRPr="00D57CA9" w:rsidRDefault="00524726" w:rsidP="00D57CA9">
      <w:pPr>
        <w:pStyle w:val="1"/>
      </w:pPr>
    </w:p>
    <w:p w:rsidR="00524726" w:rsidRPr="00A60028" w:rsidRDefault="00524726" w:rsidP="00914EFF">
      <w:pPr>
        <w:pStyle w:val="1"/>
      </w:pPr>
      <w:bookmarkStart w:id="7" w:name="_Toc504129071"/>
      <w:r w:rsidRPr="00A60028">
        <w:t>2. СТРУКТУРА И СОДЕРЖАНИЕ ДИСЦИПЛИНЫ</w:t>
      </w:r>
      <w:bookmarkEnd w:id="7"/>
    </w:p>
    <w:p w:rsidR="00524726" w:rsidRPr="00A60028" w:rsidRDefault="00524726" w:rsidP="00914EFF">
      <w:pPr>
        <w:pStyle w:val="1"/>
      </w:pPr>
    </w:p>
    <w:p w:rsidR="00524726" w:rsidRPr="00A60028" w:rsidRDefault="00524726" w:rsidP="00A6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028">
        <w:rPr>
          <w:rFonts w:ascii="Times New Roman" w:hAnsi="Times New Roman" w:cs="Times New Roman"/>
          <w:b/>
          <w:bCs/>
          <w:sz w:val="24"/>
          <w:szCs w:val="24"/>
        </w:rPr>
        <w:t>2.1 Объем учебной дисциплины и виды учебной работы</w:t>
      </w:r>
    </w:p>
    <w:p w:rsidR="00524726" w:rsidRPr="00A60028" w:rsidRDefault="00524726" w:rsidP="00A6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7" w:type="dxa"/>
        <w:tblLayout w:type="fixed"/>
        <w:tblLook w:val="0000" w:firstRow="0" w:lastRow="0" w:firstColumn="0" w:lastColumn="0" w:noHBand="0" w:noVBand="0"/>
      </w:tblPr>
      <w:tblGrid>
        <w:gridCol w:w="7336"/>
        <w:gridCol w:w="1879"/>
      </w:tblGrid>
      <w:tr w:rsidR="00524726" w:rsidRPr="00A60028" w:rsidTr="00B0280F">
        <w:trPr>
          <w:trHeight w:val="460"/>
        </w:trPr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4726" w:rsidRPr="00A60028" w:rsidRDefault="00524726" w:rsidP="00A600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4726" w:rsidRPr="00A60028" w:rsidRDefault="00524726" w:rsidP="00A60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524726" w:rsidRPr="00A60028" w:rsidTr="00B0280F">
        <w:trPr>
          <w:trHeight w:val="285"/>
        </w:trPr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4726" w:rsidRPr="00A60028" w:rsidRDefault="00524726" w:rsidP="00A600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4726" w:rsidRPr="00A60028" w:rsidRDefault="00524726" w:rsidP="00A60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52</w:t>
            </w:r>
          </w:p>
        </w:tc>
      </w:tr>
      <w:tr w:rsidR="00524726" w:rsidRPr="00A60028" w:rsidTr="00B0280F"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4726" w:rsidRPr="00A60028" w:rsidRDefault="00524726" w:rsidP="00A600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4726" w:rsidRPr="00A60028" w:rsidRDefault="00524726" w:rsidP="00A60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48</w:t>
            </w:r>
          </w:p>
        </w:tc>
      </w:tr>
      <w:tr w:rsidR="00524726" w:rsidRPr="00A60028" w:rsidTr="00B0280F"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4726" w:rsidRPr="00A60028" w:rsidRDefault="00524726" w:rsidP="00A600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4726" w:rsidRPr="00A60028" w:rsidRDefault="00524726" w:rsidP="00A60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24726" w:rsidRPr="00A60028" w:rsidTr="00B0280F"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4726" w:rsidRPr="00A60028" w:rsidRDefault="00524726" w:rsidP="00A60028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4726" w:rsidRPr="00A60028" w:rsidRDefault="00524726" w:rsidP="00A60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</w:t>
            </w:r>
          </w:p>
        </w:tc>
      </w:tr>
      <w:tr w:rsidR="00524726" w:rsidRPr="00A60028" w:rsidTr="00B0280F"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4726" w:rsidRPr="00A60028" w:rsidRDefault="00524726" w:rsidP="00A60028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4726" w:rsidRPr="00A60028" w:rsidRDefault="00524726" w:rsidP="00A60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24726" w:rsidRPr="00A60028" w:rsidTr="00B0280F"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4726" w:rsidRPr="00A60028" w:rsidRDefault="00524726" w:rsidP="00A60028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4726" w:rsidRPr="00A60028" w:rsidRDefault="00524726" w:rsidP="00A60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524726" w:rsidRPr="00A60028" w:rsidTr="00B0280F"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4726" w:rsidRPr="00A60028" w:rsidRDefault="00524726" w:rsidP="00A60028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4726" w:rsidRPr="00A60028" w:rsidRDefault="00524726" w:rsidP="00A60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524726" w:rsidRPr="00A60028" w:rsidTr="00B0280F"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4726" w:rsidRPr="00A60028" w:rsidRDefault="00524726" w:rsidP="00A60028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4726" w:rsidRPr="00A60028" w:rsidRDefault="00524726" w:rsidP="00A60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524726" w:rsidRPr="00A60028" w:rsidTr="00B0280F"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4726" w:rsidRPr="00A60028" w:rsidRDefault="00524726" w:rsidP="00A600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4726" w:rsidRPr="00A60028" w:rsidRDefault="00524726" w:rsidP="00A60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524726" w:rsidRPr="00A60028" w:rsidTr="00B0280F"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4726" w:rsidRPr="00A60028" w:rsidRDefault="00524726" w:rsidP="00914E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Консультации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4726" w:rsidRPr="00A60028" w:rsidRDefault="00524726" w:rsidP="00A60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6B7678" w:rsidRPr="00A60028" w:rsidTr="00801F5A"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678" w:rsidRPr="00A60028" w:rsidRDefault="006B7678" w:rsidP="00914EF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Промежуточная аттестация в форме: </w:t>
            </w:r>
          </w:p>
          <w:p w:rsidR="006B7678" w:rsidRPr="00A60028" w:rsidRDefault="006B7678" w:rsidP="00914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3 семестр — </w:t>
            </w:r>
            <w:r w:rsidRPr="00A600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зачет</w:t>
            </w:r>
          </w:p>
          <w:p w:rsidR="006B7678" w:rsidRPr="00A60028" w:rsidRDefault="006B7678" w:rsidP="00A600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524726" w:rsidRDefault="00524726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679E" w:rsidRDefault="00D9679E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679E" w:rsidRDefault="00D9679E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679E" w:rsidRDefault="00D9679E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679E" w:rsidRDefault="00D9679E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679E" w:rsidRDefault="00D9679E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679E" w:rsidRDefault="00D9679E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679E" w:rsidRDefault="00D9679E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679E" w:rsidRDefault="00D9679E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679E" w:rsidRDefault="00D9679E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679E" w:rsidRDefault="00D9679E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679E" w:rsidRDefault="00D9679E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679E" w:rsidRDefault="00D9679E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679E" w:rsidRDefault="00D9679E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679E" w:rsidRDefault="00D9679E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679E" w:rsidRDefault="00D9679E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679E" w:rsidRDefault="00D9679E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679E" w:rsidRDefault="00D9679E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679E" w:rsidRDefault="00D9679E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679E" w:rsidRDefault="00D9679E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679E" w:rsidRDefault="00D9679E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679E" w:rsidRDefault="00D9679E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679E" w:rsidRDefault="00D9679E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679E" w:rsidRDefault="00D9679E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679E" w:rsidRPr="00D9679E" w:rsidRDefault="00D9679E" w:rsidP="00D967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679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Тематическое планирование по дисциплине «История»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482"/>
        <w:gridCol w:w="3482"/>
        <w:gridCol w:w="1401"/>
        <w:gridCol w:w="1206"/>
      </w:tblGrid>
      <w:tr w:rsidR="00CD765C" w:rsidRPr="00A60028" w:rsidTr="00D9679E">
        <w:trPr>
          <w:trHeight w:val="20"/>
        </w:trPr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A60028" w:rsidRDefault="00CD765C" w:rsidP="00A60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A60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A60028" w:rsidRDefault="00CD765C" w:rsidP="00A60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A60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A60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курсовая работа (проект)</w:t>
            </w:r>
          </w:p>
          <w:p w:rsidR="00CD765C" w:rsidRPr="00A60028" w:rsidRDefault="00CD765C" w:rsidP="00A60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65C" w:rsidRPr="00A60028" w:rsidRDefault="00CD765C" w:rsidP="00A600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A60028" w:rsidRDefault="00CD765C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CD765C" w:rsidRPr="00A60028" w:rsidTr="00D9679E">
        <w:trPr>
          <w:trHeight w:val="215"/>
        </w:trPr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A60028" w:rsidRDefault="00CD765C" w:rsidP="00A60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A60028" w:rsidRDefault="00CD765C" w:rsidP="00A60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65C" w:rsidRPr="00A60028" w:rsidRDefault="00CD765C" w:rsidP="00A60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A60028" w:rsidRDefault="00CD765C" w:rsidP="00A60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16B40" w:rsidRPr="00A60028" w:rsidTr="00D9679E">
        <w:trPr>
          <w:trHeight w:val="20"/>
        </w:trPr>
        <w:tc>
          <w:tcPr>
            <w:tcW w:w="18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6B40" w:rsidRPr="00A60028" w:rsidRDefault="00216B40" w:rsidP="00A60028">
            <w:pPr>
              <w:keepNext/>
              <w:spacing w:after="0" w:line="240" w:lineRule="auto"/>
              <w:ind w:firstLine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  <w:p w:rsidR="00216B40" w:rsidRPr="00A60028" w:rsidRDefault="00216B40" w:rsidP="00A60028">
            <w:pPr>
              <w:spacing w:after="0" w:line="240" w:lineRule="auto"/>
              <w:ind w:firstLine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6B40" w:rsidRPr="00A60028" w:rsidRDefault="00216B40" w:rsidP="00A60028">
            <w:pPr>
              <w:spacing w:after="0" w:line="240" w:lineRule="auto"/>
              <w:ind w:firstLine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6B40" w:rsidRPr="00A60028" w:rsidRDefault="00216B40" w:rsidP="00A60028">
            <w:pPr>
              <w:spacing w:after="0" w:line="240" w:lineRule="auto"/>
              <w:ind w:firstLine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6B40" w:rsidRPr="00A60028" w:rsidRDefault="00216B40" w:rsidP="00A60028">
            <w:pPr>
              <w:spacing w:after="0" w:line="240" w:lineRule="auto"/>
              <w:ind w:firstLine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6B40" w:rsidRPr="00A60028" w:rsidRDefault="00216B40" w:rsidP="00A60028">
            <w:pPr>
              <w:spacing w:after="0" w:line="240" w:lineRule="auto"/>
              <w:ind w:firstLine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6B40" w:rsidRPr="00A60028" w:rsidRDefault="00216B40" w:rsidP="00A60028">
            <w:pPr>
              <w:spacing w:after="0" w:line="240" w:lineRule="auto"/>
              <w:ind w:firstLine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6B40" w:rsidRPr="00A60028" w:rsidRDefault="00216B40" w:rsidP="00A60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60028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Раздел 1. Послевоенное мирное урегулирование.</w:t>
            </w:r>
          </w:p>
          <w:p w:rsidR="00216B40" w:rsidRPr="00A60028" w:rsidRDefault="00216B40" w:rsidP="00A60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60028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Начало «холодной войны»</w:t>
            </w:r>
          </w:p>
          <w:p w:rsidR="00216B40" w:rsidRPr="00A60028" w:rsidRDefault="00216B40" w:rsidP="00A60028">
            <w:pPr>
              <w:tabs>
                <w:tab w:val="left" w:pos="916"/>
                <w:tab w:val="left" w:pos="269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1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40" w:rsidRPr="00A60028" w:rsidRDefault="00216B40" w:rsidP="00A60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16B40" w:rsidRPr="00A60028" w:rsidRDefault="00216B40" w:rsidP="00A60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Историческое знание (достоверность, источники). Факторы исторического развития. 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6B40" w:rsidRPr="00A60028" w:rsidRDefault="00216B40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40" w:rsidRPr="00A60028" w:rsidRDefault="00216B40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6B40" w:rsidRPr="00A60028" w:rsidTr="00D9679E">
        <w:trPr>
          <w:trHeight w:val="70"/>
        </w:trPr>
        <w:tc>
          <w:tcPr>
            <w:tcW w:w="181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6B40" w:rsidRPr="00A60028" w:rsidRDefault="00216B40" w:rsidP="00A60028">
            <w:pPr>
              <w:tabs>
                <w:tab w:val="left" w:pos="916"/>
                <w:tab w:val="left" w:pos="269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1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40" w:rsidRPr="00A60028" w:rsidRDefault="00216B40" w:rsidP="00A60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16B40" w:rsidRPr="00A60028" w:rsidRDefault="00216B40" w:rsidP="00A60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600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Тема 1.1. Послевоенное мирное урегулирование в Европе</w:t>
            </w:r>
          </w:p>
          <w:p w:rsidR="00216B40" w:rsidRPr="00A60028" w:rsidRDefault="00216B40" w:rsidP="00A60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600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Тема 1.2. Первые конфликты и кризисы «холодной войны»</w:t>
            </w:r>
          </w:p>
          <w:p w:rsidR="00216B40" w:rsidRPr="00A60028" w:rsidRDefault="00216B40" w:rsidP="00A60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Тема 1.3. Страны «третьего мира»: крах колониализма и борьба против отсталости</w:t>
            </w: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6B40" w:rsidRPr="00A60028" w:rsidRDefault="00216B40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B40" w:rsidRPr="00A60028" w:rsidRDefault="00216B40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40" w:rsidRPr="00A60028" w:rsidRDefault="00216B40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B40" w:rsidRPr="00A60028" w:rsidRDefault="00216B40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6B40" w:rsidRPr="00A60028" w:rsidTr="00D9679E">
        <w:trPr>
          <w:trHeight w:val="70"/>
        </w:trPr>
        <w:tc>
          <w:tcPr>
            <w:tcW w:w="18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40" w:rsidRPr="00A60028" w:rsidRDefault="00216B40" w:rsidP="00A60028">
            <w:pPr>
              <w:tabs>
                <w:tab w:val="left" w:pos="916"/>
                <w:tab w:val="left" w:pos="269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1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40" w:rsidRPr="00A60028" w:rsidRDefault="00216B40" w:rsidP="00A60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7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6B40" w:rsidRPr="00A60028" w:rsidRDefault="00216B40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40" w:rsidRPr="00A60028" w:rsidRDefault="00216B40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6B40" w:rsidRPr="00A60028" w:rsidTr="00D9679E">
        <w:trPr>
          <w:trHeight w:val="70"/>
        </w:trPr>
        <w:tc>
          <w:tcPr>
            <w:tcW w:w="1819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16B40" w:rsidRPr="00A60028" w:rsidRDefault="00216B40" w:rsidP="00A6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60028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Раздел 2. Основные социально-экономические и  политические тенденции развития стран во второй половине XX века</w:t>
            </w:r>
          </w:p>
          <w:p w:rsidR="00216B40" w:rsidRPr="00A60028" w:rsidRDefault="00216B40" w:rsidP="00A60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1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40" w:rsidRPr="00A60028" w:rsidRDefault="00216B40" w:rsidP="00A60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16B40" w:rsidRPr="00A60028" w:rsidRDefault="00216B40" w:rsidP="00A60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600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Тема 2.1. Крупнейшие страны мира. США</w:t>
            </w:r>
          </w:p>
          <w:p w:rsidR="00216B40" w:rsidRPr="00A60028" w:rsidRDefault="00216B40" w:rsidP="00A60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600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Тема 2.2. Крупнейшие страны мира. Германия</w:t>
            </w:r>
          </w:p>
          <w:p w:rsidR="00216B40" w:rsidRPr="00A60028" w:rsidRDefault="00216B40" w:rsidP="00A60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600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Тема 2.3. Развитие стран Восточной Европы во второй половине ХХ века</w:t>
            </w:r>
          </w:p>
          <w:p w:rsidR="00216B40" w:rsidRPr="00A60028" w:rsidRDefault="00216B40" w:rsidP="00A60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600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Тема. 2.4. Социально-экономическое и политическое развитие государств Восточной и Южной Азии во второй половине ХХ века. Япония</w:t>
            </w:r>
          </w:p>
          <w:p w:rsidR="00216B40" w:rsidRPr="00A60028" w:rsidRDefault="00216B40" w:rsidP="00A60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600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Тема 2.5. Социально-экономическое и политическое развитие государств Восточной и Южной Азии во второй половине ХХ века. Китай</w:t>
            </w:r>
          </w:p>
          <w:p w:rsidR="00216B40" w:rsidRPr="00A60028" w:rsidRDefault="00216B40" w:rsidP="00A60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600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Тема 2.6. Социально-экономическое и политическое развитие государств Восточной и Южной Азии во второй половине ХХ века. Индия</w:t>
            </w:r>
          </w:p>
          <w:p w:rsidR="00216B40" w:rsidRPr="00A60028" w:rsidRDefault="00216B40" w:rsidP="00A60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600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Тема 2.7. Советская концепция «нового политического мышления»</w:t>
            </w:r>
          </w:p>
          <w:p w:rsidR="00216B40" w:rsidRPr="00A60028" w:rsidRDefault="00216B40" w:rsidP="00A60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600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Тема 2.8 Латинская Америка. Проблемы развития во второй половине ХХ – начале ХХ</w:t>
            </w:r>
            <w:proofErr w:type="gramStart"/>
            <w:r w:rsidRPr="00A600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I</w:t>
            </w:r>
            <w:proofErr w:type="gramEnd"/>
            <w:r w:rsidRPr="00A600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вв.</w:t>
            </w:r>
          </w:p>
          <w:p w:rsidR="00216B40" w:rsidRPr="00A60028" w:rsidRDefault="00216B40" w:rsidP="00A60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Тема 2.9. Международные отношения во второй половине ХХ века. От двухполюсной системы к новой модели.</w:t>
            </w:r>
          </w:p>
        </w:tc>
        <w:tc>
          <w:tcPr>
            <w:tcW w:w="7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6B40" w:rsidRPr="00A60028" w:rsidRDefault="00216B40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B40" w:rsidRPr="00A60028" w:rsidRDefault="00216B40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40" w:rsidRPr="00A60028" w:rsidRDefault="00216B40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B40" w:rsidRPr="00A60028" w:rsidRDefault="00216B40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16B40" w:rsidRPr="00A60028" w:rsidRDefault="00216B40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B40" w:rsidRPr="00A60028" w:rsidTr="00D9679E">
        <w:trPr>
          <w:trHeight w:val="70"/>
        </w:trPr>
        <w:tc>
          <w:tcPr>
            <w:tcW w:w="18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40" w:rsidRPr="00A60028" w:rsidRDefault="00216B40" w:rsidP="00A6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8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40" w:rsidRPr="00A60028" w:rsidRDefault="00216B40" w:rsidP="00A60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7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6B40" w:rsidRPr="00A60028" w:rsidRDefault="00216B40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40" w:rsidRPr="00A60028" w:rsidRDefault="00216B40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6B40" w:rsidRPr="00A60028" w:rsidTr="00D9679E">
        <w:trPr>
          <w:trHeight w:val="70"/>
        </w:trPr>
        <w:tc>
          <w:tcPr>
            <w:tcW w:w="1819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16B40" w:rsidRPr="00A60028" w:rsidRDefault="00216B40" w:rsidP="00A60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A60028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Раздел 3. Новая эпоха в развитии науки, культуры. Духовное развитие во второй половине ХХ – начале ХХ</w:t>
            </w:r>
            <w:proofErr w:type="gramStart"/>
            <w:r w:rsidRPr="00A60028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I</w:t>
            </w:r>
            <w:proofErr w:type="gramEnd"/>
            <w:r w:rsidRPr="00A60028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 вв.</w:t>
            </w:r>
          </w:p>
          <w:p w:rsidR="00216B40" w:rsidRPr="00A60028" w:rsidRDefault="00216B40" w:rsidP="00A60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1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40" w:rsidRPr="00A60028" w:rsidRDefault="00216B40" w:rsidP="00A60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16B40" w:rsidRPr="00A60028" w:rsidRDefault="00216B40" w:rsidP="00A60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600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Тема 3.1. Научно-техническая революция и культура</w:t>
            </w:r>
          </w:p>
          <w:p w:rsidR="00216B40" w:rsidRPr="00A60028" w:rsidRDefault="00216B40" w:rsidP="00A60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Тема 3.2. Духовная жизнь в  советском и российском обществах</w:t>
            </w: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6B40" w:rsidRPr="00A60028" w:rsidRDefault="00216B40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B40" w:rsidRPr="00A60028" w:rsidRDefault="00216B40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B40" w:rsidRPr="00A60028" w:rsidRDefault="00216B40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40" w:rsidRPr="00A60028" w:rsidRDefault="00216B40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B40" w:rsidRPr="00A60028" w:rsidRDefault="00216B40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B40" w:rsidRPr="00A60028" w:rsidRDefault="00216B40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6B40" w:rsidRPr="00A60028" w:rsidTr="00D9679E">
        <w:trPr>
          <w:trHeight w:val="70"/>
        </w:trPr>
        <w:tc>
          <w:tcPr>
            <w:tcW w:w="18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40" w:rsidRPr="00A60028" w:rsidRDefault="00216B40" w:rsidP="00A60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8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40" w:rsidRPr="00A60028" w:rsidRDefault="00216B40" w:rsidP="00A60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7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6B40" w:rsidRPr="00A60028" w:rsidRDefault="00216B40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40" w:rsidRPr="00A60028" w:rsidRDefault="00216B40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6B40" w:rsidRPr="00A60028" w:rsidTr="00D9679E">
        <w:trPr>
          <w:trHeight w:val="70"/>
        </w:trPr>
        <w:tc>
          <w:tcPr>
            <w:tcW w:w="1819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16B40" w:rsidRPr="00A60028" w:rsidRDefault="00216B40" w:rsidP="00A60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A60028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Раздел 4.</w:t>
            </w:r>
            <w:r w:rsidRPr="00A600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A60028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Мир в начале XXI века. Глобальные проблемы человечества</w:t>
            </w:r>
          </w:p>
          <w:p w:rsidR="00216B40" w:rsidRPr="00A60028" w:rsidRDefault="00216B40" w:rsidP="00A60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1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40" w:rsidRPr="00A60028" w:rsidRDefault="00216B40" w:rsidP="00A60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16B40" w:rsidRPr="00A60028" w:rsidRDefault="00216B40" w:rsidP="00A60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600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Тема 4.1. Глобализация и глобальные вызовы человеческой цивилизации, мировая политика</w:t>
            </w:r>
          </w:p>
          <w:p w:rsidR="00216B40" w:rsidRPr="00A60028" w:rsidRDefault="00216B40" w:rsidP="00A60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600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Тема 4.2. Международные отношения в области национальной, региональной и глобальной безопасности</w:t>
            </w:r>
          </w:p>
          <w:p w:rsidR="00216B40" w:rsidRPr="00A60028" w:rsidRDefault="00216B40" w:rsidP="00A60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600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Тема 4.3. Международное сотрудничество в области противодействия международному терроризму и идеологическому экстремизму</w:t>
            </w:r>
          </w:p>
          <w:p w:rsidR="00216B40" w:rsidRPr="00A60028" w:rsidRDefault="00216B40" w:rsidP="00A60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Тема 4.4. Российская Федерация – проблемы социально-экономического и культурного развития</w:t>
            </w: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6B40" w:rsidRPr="00A60028" w:rsidRDefault="00216B40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B40" w:rsidRPr="00A60028" w:rsidRDefault="00216B40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B40" w:rsidRPr="00A60028" w:rsidRDefault="00216B40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40" w:rsidRPr="00A60028" w:rsidRDefault="00216B40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B40" w:rsidRPr="00A60028" w:rsidRDefault="00216B40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B40" w:rsidRPr="00A60028" w:rsidRDefault="00216B40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6B40" w:rsidRPr="00A60028" w:rsidTr="00D9679E">
        <w:trPr>
          <w:trHeight w:val="70"/>
        </w:trPr>
        <w:tc>
          <w:tcPr>
            <w:tcW w:w="18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40" w:rsidRPr="00A60028" w:rsidRDefault="00216B40" w:rsidP="00A6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8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40" w:rsidRPr="00A60028" w:rsidRDefault="00216B40" w:rsidP="00A60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7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6B40" w:rsidRPr="00A60028" w:rsidRDefault="00216B40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40" w:rsidRPr="00A60028" w:rsidRDefault="00216B40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6B40" w:rsidRPr="00A60028" w:rsidTr="00D9679E">
        <w:trPr>
          <w:trHeight w:val="70"/>
        </w:trPr>
        <w:tc>
          <w:tcPr>
            <w:tcW w:w="18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40" w:rsidRPr="00A60028" w:rsidRDefault="00216B40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Всего</w:t>
            </w:r>
          </w:p>
        </w:tc>
        <w:tc>
          <w:tcPr>
            <w:tcW w:w="18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40" w:rsidRPr="00A60028" w:rsidRDefault="00216B40" w:rsidP="00A600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6B40" w:rsidRPr="00A60028" w:rsidRDefault="00216B40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</w:tr>
      <w:tr w:rsidR="00216B40" w:rsidRPr="00A60028" w:rsidTr="00D9679E">
        <w:trPr>
          <w:trHeight w:val="260"/>
        </w:trPr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40" w:rsidRPr="00A60028" w:rsidRDefault="00216B40" w:rsidP="00914E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Консультации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6B40" w:rsidRPr="00A60028" w:rsidRDefault="00216B40" w:rsidP="00A60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40" w:rsidRPr="00A60028" w:rsidRDefault="00216B40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16B40" w:rsidRPr="00A60028" w:rsidTr="00D9679E">
        <w:trPr>
          <w:trHeight w:val="260"/>
        </w:trPr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40" w:rsidRPr="00A60028" w:rsidRDefault="00216B40" w:rsidP="00914E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6B40" w:rsidRPr="00A60028" w:rsidRDefault="00216B40" w:rsidP="00A60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40" w:rsidRPr="00A60028" w:rsidRDefault="00216B40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216B40" w:rsidRPr="00A60028" w:rsidTr="00D9679E">
        <w:trPr>
          <w:trHeight w:val="260"/>
        </w:trPr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40" w:rsidRPr="00A60028" w:rsidRDefault="00216B40" w:rsidP="00914E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6B40" w:rsidRPr="00A60028" w:rsidRDefault="00216B40" w:rsidP="00A60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40" w:rsidRPr="00A60028" w:rsidRDefault="00216B40" w:rsidP="00A600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16B40" w:rsidRPr="00A60028" w:rsidTr="00D9679E">
        <w:trPr>
          <w:trHeight w:val="260"/>
        </w:trPr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40" w:rsidRPr="00A60028" w:rsidRDefault="00216B40" w:rsidP="00914E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6B40" w:rsidRPr="00A60028" w:rsidRDefault="00216B40" w:rsidP="00A60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40" w:rsidRPr="00A60028" w:rsidRDefault="00216B40" w:rsidP="00A600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</w:tr>
    </w:tbl>
    <w:p w:rsidR="00EA20E3" w:rsidRPr="00A60028" w:rsidRDefault="00EA20E3" w:rsidP="00A60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766" w:rsidRPr="00A60028" w:rsidRDefault="00944766" w:rsidP="00590E25">
      <w:pPr>
        <w:pStyle w:val="1"/>
      </w:pPr>
    </w:p>
    <w:p w:rsidR="00200500" w:rsidRDefault="00200500" w:rsidP="00914EFF">
      <w:pPr>
        <w:pStyle w:val="1"/>
      </w:pPr>
      <w:bookmarkStart w:id="8" w:name="_Toc504129072"/>
      <w:r w:rsidRPr="00A60028">
        <w:t xml:space="preserve">3. </w:t>
      </w:r>
      <w:r w:rsidR="00914EFF">
        <w:t>УСЛОВИЯ РЕАЛИЗАЦИИ ПРОГРАММЫ ДИСЦИПЛИНЫ</w:t>
      </w:r>
      <w:bookmarkEnd w:id="8"/>
      <w:r w:rsidR="00914EFF">
        <w:t xml:space="preserve"> </w:t>
      </w:r>
    </w:p>
    <w:p w:rsidR="00DE207B" w:rsidRDefault="00DE207B" w:rsidP="00A6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0500" w:rsidRPr="00A60028" w:rsidRDefault="00200500" w:rsidP="00A6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0028">
        <w:rPr>
          <w:rFonts w:ascii="Times New Roman" w:eastAsia="Times New Roman" w:hAnsi="Times New Roman" w:cs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AE03E6" w:rsidRPr="00A60028" w:rsidRDefault="00AE03E6" w:rsidP="00A60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028">
        <w:rPr>
          <w:rFonts w:ascii="Times New Roman" w:hAnsi="Times New Roman" w:cs="Times New Roman"/>
          <w:sz w:val="24"/>
          <w:szCs w:val="24"/>
        </w:rPr>
        <w:t>Реализация учебной дисциплины тр</w:t>
      </w:r>
      <w:r w:rsidR="001D1BD8">
        <w:rPr>
          <w:rFonts w:ascii="Times New Roman" w:hAnsi="Times New Roman" w:cs="Times New Roman"/>
          <w:sz w:val="24"/>
          <w:szCs w:val="24"/>
        </w:rPr>
        <w:t>ебует наличия учебного кабинета</w:t>
      </w:r>
      <w:r w:rsidRPr="00A600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1BD8" w:rsidRPr="00037376" w:rsidRDefault="001D1BD8" w:rsidP="001D1BD8">
      <w:pPr>
        <w:pStyle w:val="3"/>
        <w:shd w:val="clear" w:color="auto" w:fill="auto"/>
        <w:spacing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037376">
        <w:rPr>
          <w:rFonts w:ascii="Times New Roman" w:hAnsi="Times New Roman" w:cs="Times New Roman"/>
          <w:bCs/>
          <w:sz w:val="24"/>
          <w:szCs w:val="24"/>
        </w:rPr>
        <w:t>Оборудование учебного кабинета</w:t>
      </w:r>
      <w:r w:rsidRPr="00037376">
        <w:rPr>
          <w:rFonts w:ascii="Times New Roman" w:hAnsi="Times New Roman" w:cs="Times New Roman"/>
          <w:spacing w:val="0"/>
          <w:sz w:val="24"/>
          <w:szCs w:val="24"/>
        </w:rPr>
        <w:t xml:space="preserve">: доска, рабочее место преподавателя, посадочные места для </w:t>
      </w:r>
      <w:proofErr w:type="gramStart"/>
      <w:r w:rsidRPr="00037376">
        <w:rPr>
          <w:rFonts w:ascii="Times New Roman" w:hAnsi="Times New Roman" w:cs="Times New Roman"/>
          <w:spacing w:val="0"/>
          <w:sz w:val="24"/>
          <w:szCs w:val="24"/>
        </w:rPr>
        <w:t>обучающихся</w:t>
      </w:r>
      <w:proofErr w:type="gramEnd"/>
      <w:r w:rsidRPr="00037376">
        <w:rPr>
          <w:rFonts w:ascii="Times New Roman" w:hAnsi="Times New Roman" w:cs="Times New Roman"/>
          <w:spacing w:val="0"/>
          <w:sz w:val="24"/>
          <w:szCs w:val="24"/>
        </w:rPr>
        <w:t>.</w:t>
      </w:r>
    </w:p>
    <w:p w:rsidR="001D1BD8" w:rsidRPr="00037376" w:rsidRDefault="001D1BD8" w:rsidP="001D1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376">
        <w:rPr>
          <w:rFonts w:ascii="Times New Roman" w:hAnsi="Times New Roman" w:cs="Times New Roman"/>
          <w:bCs/>
          <w:sz w:val="24"/>
          <w:szCs w:val="24"/>
        </w:rPr>
        <w:t xml:space="preserve">Технические средства обучения: </w:t>
      </w:r>
      <w:r w:rsidRPr="00037376">
        <w:rPr>
          <w:rFonts w:ascii="Times New Roman" w:hAnsi="Times New Roman" w:cs="Times New Roman"/>
          <w:sz w:val="24"/>
          <w:szCs w:val="24"/>
          <w:lang w:eastAsia="en-US"/>
        </w:rPr>
        <w:t xml:space="preserve"> персональный компьютер, ЖК монитор</w:t>
      </w:r>
      <w:r w:rsidR="00821402">
        <w:rPr>
          <w:rFonts w:ascii="Times New Roman" w:hAnsi="Times New Roman" w:cs="Times New Roman"/>
          <w:sz w:val="24"/>
          <w:szCs w:val="24"/>
        </w:rPr>
        <w:t>, проекционный экран, проектор.</w:t>
      </w:r>
    </w:p>
    <w:p w:rsidR="001D1BD8" w:rsidRPr="00037376" w:rsidRDefault="001D1BD8" w:rsidP="001D1BD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7376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Программное обеспечение: </w:t>
      </w:r>
      <w:proofErr w:type="spellStart"/>
      <w:r w:rsidRPr="00037376">
        <w:rPr>
          <w:rFonts w:ascii="Times New Roman" w:hAnsi="Times New Roman" w:cs="Times New Roman"/>
          <w:bCs/>
          <w:color w:val="000000"/>
          <w:sz w:val="24"/>
          <w:szCs w:val="24"/>
        </w:rPr>
        <w:t>Microsoft</w:t>
      </w:r>
      <w:proofErr w:type="spellEnd"/>
      <w:r w:rsidRPr="000373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37376">
        <w:rPr>
          <w:rFonts w:ascii="Times New Roman" w:hAnsi="Times New Roman" w:cs="Times New Roman"/>
          <w:bCs/>
          <w:color w:val="000000"/>
          <w:sz w:val="24"/>
          <w:szCs w:val="24"/>
        </w:rPr>
        <w:t>Windows</w:t>
      </w:r>
      <w:proofErr w:type="spellEnd"/>
      <w:r w:rsidRPr="000373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XP </w:t>
      </w:r>
      <w:proofErr w:type="spellStart"/>
      <w:r w:rsidRPr="00037376">
        <w:rPr>
          <w:rFonts w:ascii="Times New Roman" w:hAnsi="Times New Roman" w:cs="Times New Roman"/>
          <w:bCs/>
          <w:color w:val="000000"/>
          <w:sz w:val="24"/>
          <w:szCs w:val="24"/>
        </w:rPr>
        <w:t>Professional</w:t>
      </w:r>
      <w:proofErr w:type="spellEnd"/>
      <w:r w:rsidRPr="000373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037376">
        <w:rPr>
          <w:rFonts w:ascii="Times New Roman" w:hAnsi="Times New Roman" w:cs="Times New Roman"/>
          <w:bCs/>
          <w:color w:val="000000"/>
          <w:sz w:val="24"/>
          <w:szCs w:val="24"/>
        </w:rPr>
        <w:t>Microsoft</w:t>
      </w:r>
      <w:proofErr w:type="spellEnd"/>
      <w:r w:rsidRPr="000373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37376">
        <w:rPr>
          <w:rFonts w:ascii="Times New Roman" w:hAnsi="Times New Roman" w:cs="Times New Roman"/>
          <w:bCs/>
          <w:color w:val="000000"/>
          <w:sz w:val="24"/>
          <w:szCs w:val="24"/>
        </w:rPr>
        <w:t>Office</w:t>
      </w:r>
      <w:proofErr w:type="spellEnd"/>
      <w:r w:rsidRPr="000373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2007, СПС </w:t>
      </w:r>
      <w:proofErr w:type="spellStart"/>
      <w:r w:rsidRPr="00037376">
        <w:rPr>
          <w:rFonts w:ascii="Times New Roman" w:hAnsi="Times New Roman" w:cs="Times New Roman"/>
          <w:bCs/>
          <w:color w:val="000000"/>
          <w:sz w:val="24"/>
          <w:szCs w:val="24"/>
        </w:rPr>
        <w:t>КонсультантПлюс</w:t>
      </w:r>
      <w:proofErr w:type="spellEnd"/>
      <w:r w:rsidRPr="0003737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AE03E6" w:rsidRDefault="00AE03E6" w:rsidP="00A60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3E6" w:rsidRPr="00A60028" w:rsidRDefault="00AE03E6" w:rsidP="00A600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0028">
        <w:rPr>
          <w:rFonts w:ascii="Times New Roman" w:hAnsi="Times New Roman" w:cs="Times New Roman"/>
          <w:b/>
          <w:sz w:val="24"/>
          <w:szCs w:val="24"/>
        </w:rPr>
        <w:t>3.2. Информационное обеспечение обучения</w:t>
      </w:r>
    </w:p>
    <w:p w:rsidR="00AE03E6" w:rsidRPr="00A60028" w:rsidRDefault="00AE03E6" w:rsidP="00A60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3E6" w:rsidRPr="00A60028" w:rsidRDefault="00AE03E6" w:rsidP="00A600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0028">
        <w:rPr>
          <w:rFonts w:ascii="Times New Roman" w:hAnsi="Times New Roman" w:cs="Times New Roman"/>
          <w:b/>
          <w:sz w:val="24"/>
          <w:szCs w:val="24"/>
        </w:rPr>
        <w:t>Нормативная документация</w:t>
      </w:r>
    </w:p>
    <w:p w:rsidR="00AE03E6" w:rsidRPr="00A60028" w:rsidRDefault="00AE03E6" w:rsidP="00A60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028">
        <w:rPr>
          <w:rFonts w:ascii="Times New Roman" w:hAnsi="Times New Roman" w:cs="Times New Roman"/>
          <w:sz w:val="24"/>
          <w:szCs w:val="24"/>
        </w:rPr>
        <w:t xml:space="preserve">-Федеральный закон от 29.12.2012 № 273-ФЗ «Об образовании в Российской Федерации» (в ред. федеральных законов от 07.05.2013 № 99-ФЗ, от 07.06.2013 № 120-ФЗ, от 02.07.2013 №170-ФЗ, от 23.07.2013 № 203-ФЗ, от 25.11.2013 № 317-ФЗ, от 03.02.2014 № 11-ФЗ, от 03.02.2014 № 15-ФЗ, от 05.05.2014 № 84-ФЗ, от 27.05.2014 № 135-ФЗ, от 04.06.2014 №148-ФЗ, с изменениями, внесенными </w:t>
      </w:r>
      <w:proofErr w:type="gramStart"/>
      <w:r w:rsidRPr="00A60028">
        <w:rPr>
          <w:rFonts w:ascii="Times New Roman" w:hAnsi="Times New Roman" w:cs="Times New Roman"/>
          <w:sz w:val="24"/>
          <w:szCs w:val="24"/>
        </w:rPr>
        <w:t>-Ф</w:t>
      </w:r>
      <w:proofErr w:type="gramEnd"/>
      <w:r w:rsidRPr="00A60028">
        <w:rPr>
          <w:rFonts w:ascii="Times New Roman" w:hAnsi="Times New Roman" w:cs="Times New Roman"/>
          <w:sz w:val="24"/>
          <w:szCs w:val="24"/>
        </w:rPr>
        <w:t xml:space="preserve">едеральным законом от 04.06.2014 № 145-ФЗ). Приказ </w:t>
      </w:r>
      <w:proofErr w:type="spellStart"/>
      <w:r w:rsidRPr="00A6002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60028">
        <w:rPr>
          <w:rFonts w:ascii="Times New Roman" w:hAnsi="Times New Roman" w:cs="Times New Roman"/>
          <w:sz w:val="24"/>
          <w:szCs w:val="24"/>
        </w:rPr>
        <w:t xml:space="preserve"> России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24480).</w:t>
      </w:r>
    </w:p>
    <w:p w:rsidR="00AE03E6" w:rsidRPr="00A60028" w:rsidRDefault="00AE03E6" w:rsidP="00A60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028">
        <w:rPr>
          <w:rFonts w:ascii="Times New Roman" w:hAnsi="Times New Roman" w:cs="Times New Roman"/>
          <w:sz w:val="24"/>
          <w:szCs w:val="24"/>
        </w:rPr>
        <w:t xml:space="preserve">-Приказ </w:t>
      </w:r>
      <w:proofErr w:type="spellStart"/>
      <w:r w:rsidRPr="00A6002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60028">
        <w:rPr>
          <w:rFonts w:ascii="Times New Roman" w:hAnsi="Times New Roman" w:cs="Times New Roman"/>
          <w:sz w:val="24"/>
          <w:szCs w:val="24"/>
        </w:rPr>
        <w:t xml:space="preserve"> России от 29.12.2014 № 1645 «О внесении изменений в Приказ Министерства образования и науки Российской Федерации от 17 мая 2012 г. № 413 “Об утверждении федерального государственного образовательного стандарта среднего (полного) общего образования”».</w:t>
      </w:r>
    </w:p>
    <w:p w:rsidR="00AE03E6" w:rsidRPr="00A60028" w:rsidRDefault="00AE03E6" w:rsidP="00A60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60028">
        <w:rPr>
          <w:rFonts w:ascii="Times New Roman" w:hAnsi="Times New Roman" w:cs="Times New Roman"/>
          <w:sz w:val="24"/>
          <w:szCs w:val="24"/>
        </w:rPr>
        <w:t xml:space="preserve">-Письмо Департамента государственной политики в сфере подготовки рабочих кадров и ДПО </w:t>
      </w:r>
      <w:proofErr w:type="spellStart"/>
      <w:r w:rsidRPr="00A6002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60028">
        <w:rPr>
          <w:rFonts w:ascii="Times New Roman" w:hAnsi="Times New Roman" w:cs="Times New Roman"/>
          <w:sz w:val="24"/>
          <w:szCs w:val="24"/>
        </w:rPr>
        <w:t xml:space="preserve">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AE03E6" w:rsidRPr="00A60028" w:rsidRDefault="00AE03E6" w:rsidP="00A60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3E6" w:rsidRPr="00A60028" w:rsidRDefault="00AE03E6" w:rsidP="00A600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0028">
        <w:rPr>
          <w:rFonts w:ascii="Times New Roman" w:hAnsi="Times New Roman" w:cs="Times New Roman"/>
          <w:b/>
          <w:sz w:val="24"/>
          <w:szCs w:val="24"/>
        </w:rPr>
        <w:t>Перечень рекомендуемых учебных изданий и дополнительной литературы</w:t>
      </w:r>
    </w:p>
    <w:p w:rsidR="002818EB" w:rsidRPr="00A60028" w:rsidRDefault="002818EB" w:rsidP="00A600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03E6" w:rsidRPr="00A60028" w:rsidRDefault="00AE03E6" w:rsidP="00A600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0028">
        <w:rPr>
          <w:rFonts w:ascii="Times New Roman" w:hAnsi="Times New Roman" w:cs="Times New Roman"/>
          <w:b/>
          <w:sz w:val="24"/>
          <w:szCs w:val="24"/>
        </w:rPr>
        <w:t>Основные источники</w:t>
      </w:r>
    </w:p>
    <w:p w:rsidR="002818EB" w:rsidRPr="00A60028" w:rsidRDefault="002818EB" w:rsidP="00A60028">
      <w:pPr>
        <w:pStyle w:val="a7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60028">
        <w:rPr>
          <w:rFonts w:ascii="Times New Roman" w:hAnsi="Times New Roman" w:cs="Times New Roman"/>
          <w:sz w:val="24"/>
          <w:szCs w:val="24"/>
        </w:rPr>
        <w:t xml:space="preserve">История: Учебное пособие / Самыгин П. С., Самыгин С. И., Шевелев В. Н., Шевелева Е. В. - М.: НИЦ ИНФРА-М, 2015. - 528 с.: 60x90 1/16. - (Среднее профессиональное образование) (Переплёт) ISBN 978-5-16-004507-8 </w:t>
      </w:r>
      <w:hyperlink r:id="rId10" w:history="1">
        <w:r w:rsidRPr="00A60028">
          <w:rPr>
            <w:rStyle w:val="a6"/>
            <w:rFonts w:ascii="Times New Roman" w:hAnsi="Times New Roman" w:cs="Times New Roman"/>
            <w:sz w:val="24"/>
            <w:szCs w:val="24"/>
          </w:rPr>
          <w:t>http://znanium.com/bookread2.php?book=534667</w:t>
        </w:r>
      </w:hyperlink>
    </w:p>
    <w:p w:rsidR="002818EB" w:rsidRPr="00A60028" w:rsidRDefault="002818EB" w:rsidP="00A60028">
      <w:pPr>
        <w:pStyle w:val="a7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60028">
        <w:rPr>
          <w:rFonts w:ascii="Times New Roman" w:hAnsi="Times New Roman" w:cs="Times New Roman"/>
          <w:sz w:val="24"/>
          <w:szCs w:val="24"/>
        </w:rPr>
        <w:t xml:space="preserve">Чайковский А.Е. Орлова Е.И. История Хрестоматия часть 1. 2016. Рег. Номер на сайте ННГУ 1262.1607 </w:t>
      </w:r>
      <w:hyperlink r:id="rId11" w:history="1">
        <w:r w:rsidRPr="00A60028">
          <w:rPr>
            <w:rStyle w:val="a6"/>
            <w:rFonts w:ascii="Times New Roman" w:hAnsi="Times New Roman" w:cs="Times New Roman"/>
            <w:sz w:val="24"/>
            <w:szCs w:val="24"/>
          </w:rPr>
          <w:t>http://www.unn.ru/books/met_files/chaikovs.pdf</w:t>
        </w:r>
      </w:hyperlink>
    </w:p>
    <w:p w:rsidR="002818EB" w:rsidRPr="00A60028" w:rsidRDefault="002818EB" w:rsidP="00A600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18EB" w:rsidRPr="00A60028" w:rsidRDefault="002818EB" w:rsidP="00A600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028">
        <w:rPr>
          <w:rFonts w:ascii="Times New Roman" w:hAnsi="Times New Roman" w:cs="Times New Roman"/>
          <w:b/>
          <w:sz w:val="24"/>
          <w:szCs w:val="24"/>
        </w:rPr>
        <w:t xml:space="preserve">Дополнительные источники: </w:t>
      </w:r>
    </w:p>
    <w:p w:rsidR="00BE5BDD" w:rsidRPr="00A60028" w:rsidRDefault="00BE5BDD" w:rsidP="00A60028">
      <w:pPr>
        <w:pStyle w:val="a7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bCs/>
          <w:caps/>
          <w:sz w:val="24"/>
          <w:szCs w:val="24"/>
        </w:rPr>
      </w:pPr>
      <w:r w:rsidRPr="00A60028">
        <w:rPr>
          <w:rFonts w:ascii="Times New Roman" w:hAnsi="Times New Roman" w:cs="Times New Roman"/>
          <w:bCs/>
          <w:caps/>
          <w:sz w:val="24"/>
          <w:szCs w:val="24"/>
        </w:rPr>
        <w:t>История России XX - начала XXI века</w:t>
      </w:r>
      <w:proofErr w:type="gramStart"/>
      <w:r w:rsidRPr="00A60028">
        <w:rPr>
          <w:rFonts w:ascii="Times New Roman" w:hAnsi="Times New Roman" w:cs="Times New Roman"/>
          <w:bCs/>
          <w:caps/>
          <w:sz w:val="24"/>
          <w:szCs w:val="24"/>
        </w:rPr>
        <w:t xml:space="preserve"> :</w:t>
      </w:r>
      <w:proofErr w:type="gramEnd"/>
      <w:r w:rsidRPr="00A60028">
        <w:rPr>
          <w:rFonts w:ascii="Times New Roman" w:hAnsi="Times New Roman" w:cs="Times New Roman"/>
          <w:bCs/>
          <w:caps/>
          <w:sz w:val="24"/>
          <w:szCs w:val="24"/>
        </w:rPr>
        <w:t xml:space="preserve"> учебник для СПО / Д. О. Чураков [и др.]</w:t>
      </w:r>
      <w:proofErr w:type="gramStart"/>
      <w:r w:rsidRPr="00A60028">
        <w:rPr>
          <w:rFonts w:ascii="Times New Roman" w:hAnsi="Times New Roman" w:cs="Times New Roman"/>
          <w:bCs/>
          <w:caps/>
          <w:sz w:val="24"/>
          <w:szCs w:val="24"/>
        </w:rPr>
        <w:t xml:space="preserve"> ;</w:t>
      </w:r>
      <w:proofErr w:type="gramEnd"/>
      <w:r w:rsidRPr="00A60028">
        <w:rPr>
          <w:rFonts w:ascii="Times New Roman" w:hAnsi="Times New Roman" w:cs="Times New Roman"/>
          <w:bCs/>
          <w:caps/>
          <w:sz w:val="24"/>
          <w:szCs w:val="24"/>
        </w:rPr>
        <w:t xml:space="preserve"> под ред. Д. О. Чуракова, С. А. Саркисяна. — М.</w:t>
      </w:r>
      <w:proofErr w:type="gramStart"/>
      <w:r w:rsidRPr="00A60028">
        <w:rPr>
          <w:rFonts w:ascii="Times New Roman" w:hAnsi="Times New Roman" w:cs="Times New Roman"/>
          <w:bCs/>
          <w:caps/>
          <w:sz w:val="24"/>
          <w:szCs w:val="24"/>
        </w:rPr>
        <w:t xml:space="preserve"> :</w:t>
      </w:r>
      <w:proofErr w:type="gramEnd"/>
      <w:r w:rsidRPr="00A60028">
        <w:rPr>
          <w:rFonts w:ascii="Times New Roman" w:hAnsi="Times New Roman" w:cs="Times New Roman"/>
          <w:bCs/>
          <w:caps/>
          <w:sz w:val="24"/>
          <w:szCs w:val="24"/>
        </w:rPr>
        <w:t xml:space="preserve"> Издательство Юрайт, 2016. — 336 с. — (Серия : </w:t>
      </w:r>
      <w:proofErr w:type="gramStart"/>
      <w:r w:rsidRPr="00A60028">
        <w:rPr>
          <w:rFonts w:ascii="Times New Roman" w:hAnsi="Times New Roman" w:cs="Times New Roman"/>
          <w:bCs/>
          <w:caps/>
          <w:sz w:val="24"/>
          <w:szCs w:val="24"/>
        </w:rPr>
        <w:t>Профессиональное образование).</w:t>
      </w:r>
      <w:proofErr w:type="gramEnd"/>
      <w:r w:rsidRPr="00A60028">
        <w:rPr>
          <w:rFonts w:ascii="Times New Roman" w:hAnsi="Times New Roman" w:cs="Times New Roman"/>
          <w:bCs/>
          <w:caps/>
          <w:sz w:val="24"/>
          <w:szCs w:val="24"/>
        </w:rPr>
        <w:t xml:space="preserve"> — ISBN 978-5-9916-6946-7. — Режим доступа</w:t>
      </w:r>
      <w:proofErr w:type="gramStart"/>
      <w:r w:rsidRPr="00A60028">
        <w:rPr>
          <w:rFonts w:ascii="Times New Roman" w:hAnsi="Times New Roman" w:cs="Times New Roman"/>
          <w:bCs/>
          <w:caps/>
          <w:sz w:val="24"/>
          <w:szCs w:val="24"/>
        </w:rPr>
        <w:t xml:space="preserve"> :</w:t>
      </w:r>
      <w:proofErr w:type="gramEnd"/>
      <w:r w:rsidRPr="00A60028">
        <w:rPr>
          <w:rFonts w:ascii="Times New Roman" w:hAnsi="Times New Roman" w:cs="Times New Roman"/>
          <w:bCs/>
          <w:caps/>
          <w:sz w:val="24"/>
          <w:szCs w:val="24"/>
        </w:rPr>
        <w:t xml:space="preserve"> www.biblio-online.ru/book/25C6A98E-EF24-49CF-BAEF-3A33140DAA0C.</w:t>
      </w:r>
    </w:p>
    <w:p w:rsidR="00BE5BDD" w:rsidRPr="00A60028" w:rsidRDefault="00BE5BDD" w:rsidP="00A60028">
      <w:pPr>
        <w:pStyle w:val="a7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60028">
        <w:rPr>
          <w:rFonts w:ascii="Times New Roman" w:hAnsi="Times New Roman" w:cs="Times New Roman"/>
          <w:sz w:val="24"/>
          <w:szCs w:val="24"/>
        </w:rPr>
        <w:t xml:space="preserve">Кириллов, В. В. История России в 2 ч. Часть 1. До </w:t>
      </w:r>
      <w:proofErr w:type="spellStart"/>
      <w:r w:rsidRPr="00A60028">
        <w:rPr>
          <w:rFonts w:ascii="Times New Roman" w:hAnsi="Times New Roman" w:cs="Times New Roman"/>
          <w:sz w:val="24"/>
          <w:szCs w:val="24"/>
        </w:rPr>
        <w:t>хх</w:t>
      </w:r>
      <w:proofErr w:type="spellEnd"/>
      <w:r w:rsidRPr="00A60028">
        <w:rPr>
          <w:rFonts w:ascii="Times New Roman" w:hAnsi="Times New Roman" w:cs="Times New Roman"/>
          <w:sz w:val="24"/>
          <w:szCs w:val="24"/>
        </w:rPr>
        <w:t xml:space="preserve"> века</w:t>
      </w:r>
      <w:proofErr w:type="gramStart"/>
      <w:r w:rsidRPr="00A6002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60028">
        <w:rPr>
          <w:rFonts w:ascii="Times New Roman" w:hAnsi="Times New Roman" w:cs="Times New Roman"/>
          <w:sz w:val="24"/>
          <w:szCs w:val="24"/>
        </w:rPr>
        <w:t xml:space="preserve"> учебник для СПО / В. В. Кириллов. — 6-е изд., </w:t>
      </w:r>
      <w:proofErr w:type="spellStart"/>
      <w:r w:rsidRPr="00A60028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A60028">
        <w:rPr>
          <w:rFonts w:ascii="Times New Roman" w:hAnsi="Times New Roman" w:cs="Times New Roman"/>
          <w:sz w:val="24"/>
          <w:szCs w:val="24"/>
        </w:rPr>
        <w:t xml:space="preserve">. и доп. — М. : Издательство </w:t>
      </w:r>
      <w:proofErr w:type="spellStart"/>
      <w:r w:rsidRPr="00A6002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A60028">
        <w:rPr>
          <w:rFonts w:ascii="Times New Roman" w:hAnsi="Times New Roman" w:cs="Times New Roman"/>
          <w:sz w:val="24"/>
          <w:szCs w:val="24"/>
        </w:rPr>
        <w:t xml:space="preserve">, 2016. — 397 с. — (Серия : </w:t>
      </w:r>
      <w:proofErr w:type="gramStart"/>
      <w:r w:rsidRPr="00A60028">
        <w:rPr>
          <w:rFonts w:ascii="Times New Roman" w:hAnsi="Times New Roman" w:cs="Times New Roman"/>
          <w:sz w:val="24"/>
          <w:szCs w:val="24"/>
        </w:rPr>
        <w:t>Профессиональное образование).</w:t>
      </w:r>
      <w:proofErr w:type="gramEnd"/>
      <w:r w:rsidRPr="00A60028">
        <w:rPr>
          <w:rFonts w:ascii="Times New Roman" w:hAnsi="Times New Roman" w:cs="Times New Roman"/>
          <w:sz w:val="24"/>
          <w:szCs w:val="24"/>
        </w:rPr>
        <w:t xml:space="preserve"> — ISBN 978-5-9916-8935-9. — Режим доступа</w:t>
      </w:r>
      <w:proofErr w:type="gramStart"/>
      <w:r w:rsidRPr="00A6002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60028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A60028">
          <w:rPr>
            <w:rStyle w:val="a6"/>
            <w:rFonts w:ascii="Times New Roman" w:hAnsi="Times New Roman" w:cs="Times New Roman"/>
            <w:sz w:val="24"/>
            <w:szCs w:val="24"/>
          </w:rPr>
          <w:t>www.biblio-online.ru/book/326C9E21-9C1D-4EAB-9AA2-BAA6FE722AE4</w:t>
        </w:r>
      </w:hyperlink>
      <w:r w:rsidRPr="00A60028">
        <w:rPr>
          <w:rFonts w:ascii="Times New Roman" w:hAnsi="Times New Roman" w:cs="Times New Roman"/>
          <w:sz w:val="24"/>
          <w:szCs w:val="24"/>
        </w:rPr>
        <w:t>.</w:t>
      </w:r>
    </w:p>
    <w:p w:rsidR="00BE5BDD" w:rsidRPr="00A60028" w:rsidRDefault="00BE5BDD" w:rsidP="00A60028">
      <w:pPr>
        <w:pStyle w:val="a7"/>
        <w:numPr>
          <w:ilvl w:val="0"/>
          <w:numId w:val="8"/>
        </w:numPr>
        <w:spacing w:after="0" w:line="240" w:lineRule="auto"/>
        <w:ind w:left="0"/>
        <w:rPr>
          <w:rStyle w:val="a6"/>
          <w:rFonts w:ascii="Times New Roman" w:hAnsi="Times New Roman" w:cs="Times New Roman"/>
          <w:b/>
          <w:bCs/>
          <w:caps/>
          <w:color w:val="auto"/>
          <w:sz w:val="24"/>
          <w:szCs w:val="24"/>
          <w:u w:val="none"/>
        </w:rPr>
      </w:pPr>
      <w:r w:rsidRPr="00A60028">
        <w:rPr>
          <w:rFonts w:ascii="Times New Roman" w:hAnsi="Times New Roman" w:cs="Times New Roman"/>
          <w:sz w:val="24"/>
          <w:szCs w:val="24"/>
        </w:rPr>
        <w:t xml:space="preserve">Кириллов, В. В. История России в 2 ч. Часть 2. </w:t>
      </w:r>
      <w:proofErr w:type="spellStart"/>
      <w:r w:rsidRPr="00A60028">
        <w:rPr>
          <w:rFonts w:ascii="Times New Roman" w:hAnsi="Times New Roman" w:cs="Times New Roman"/>
          <w:sz w:val="24"/>
          <w:szCs w:val="24"/>
        </w:rPr>
        <w:t>Хх</w:t>
      </w:r>
      <w:proofErr w:type="spellEnd"/>
      <w:r w:rsidRPr="00A60028">
        <w:rPr>
          <w:rFonts w:ascii="Times New Roman" w:hAnsi="Times New Roman" w:cs="Times New Roman"/>
          <w:sz w:val="24"/>
          <w:szCs w:val="24"/>
        </w:rPr>
        <w:t xml:space="preserve"> век — начало </w:t>
      </w:r>
      <w:proofErr w:type="spellStart"/>
      <w:r w:rsidRPr="00A60028">
        <w:rPr>
          <w:rFonts w:ascii="Times New Roman" w:hAnsi="Times New Roman" w:cs="Times New Roman"/>
          <w:sz w:val="24"/>
          <w:szCs w:val="24"/>
        </w:rPr>
        <w:t>ххi</w:t>
      </w:r>
      <w:proofErr w:type="spellEnd"/>
      <w:r w:rsidRPr="00A60028">
        <w:rPr>
          <w:rFonts w:ascii="Times New Roman" w:hAnsi="Times New Roman" w:cs="Times New Roman"/>
          <w:sz w:val="24"/>
          <w:szCs w:val="24"/>
        </w:rPr>
        <w:t xml:space="preserve"> века</w:t>
      </w:r>
      <w:proofErr w:type="gramStart"/>
      <w:r w:rsidRPr="00A6002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60028">
        <w:rPr>
          <w:rFonts w:ascii="Times New Roman" w:hAnsi="Times New Roman" w:cs="Times New Roman"/>
          <w:sz w:val="24"/>
          <w:szCs w:val="24"/>
        </w:rPr>
        <w:t xml:space="preserve"> учебник для СПО / В. В. Кириллов. — 6-е изд., </w:t>
      </w:r>
      <w:proofErr w:type="spellStart"/>
      <w:r w:rsidRPr="00A60028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A60028">
        <w:rPr>
          <w:rFonts w:ascii="Times New Roman" w:hAnsi="Times New Roman" w:cs="Times New Roman"/>
          <w:sz w:val="24"/>
          <w:szCs w:val="24"/>
        </w:rPr>
        <w:t xml:space="preserve">. и доп. — М. : Издательство </w:t>
      </w:r>
      <w:proofErr w:type="spellStart"/>
      <w:r w:rsidRPr="00A6002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A60028">
        <w:rPr>
          <w:rFonts w:ascii="Times New Roman" w:hAnsi="Times New Roman" w:cs="Times New Roman"/>
          <w:sz w:val="24"/>
          <w:szCs w:val="24"/>
        </w:rPr>
        <w:t xml:space="preserve">, 2016. — 275 с. — (Серия : </w:t>
      </w:r>
      <w:proofErr w:type="gramStart"/>
      <w:r w:rsidRPr="00A60028">
        <w:rPr>
          <w:rFonts w:ascii="Times New Roman" w:hAnsi="Times New Roman" w:cs="Times New Roman"/>
          <w:sz w:val="24"/>
          <w:szCs w:val="24"/>
        </w:rPr>
        <w:t>Профессиональное образование).</w:t>
      </w:r>
      <w:proofErr w:type="gramEnd"/>
      <w:r w:rsidRPr="00A60028">
        <w:rPr>
          <w:rFonts w:ascii="Times New Roman" w:hAnsi="Times New Roman" w:cs="Times New Roman"/>
          <w:sz w:val="24"/>
          <w:szCs w:val="24"/>
        </w:rPr>
        <w:t xml:space="preserve"> — ISBN 978-5-9916-8937-3. — Режим доступа</w:t>
      </w:r>
      <w:proofErr w:type="gramStart"/>
      <w:r w:rsidRPr="00A6002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60028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A60028">
          <w:rPr>
            <w:rStyle w:val="a6"/>
            <w:rFonts w:ascii="Times New Roman" w:hAnsi="Times New Roman" w:cs="Times New Roman"/>
            <w:sz w:val="24"/>
            <w:szCs w:val="24"/>
          </w:rPr>
          <w:t>www.biblio-online.ru/book/1E05E010-385B-48EC-83D6-DEC80846AE31</w:t>
        </w:r>
      </w:hyperlink>
    </w:p>
    <w:p w:rsidR="00BE5BDD" w:rsidRPr="00A60028" w:rsidRDefault="00BE5BDD" w:rsidP="00A60028">
      <w:pPr>
        <w:pStyle w:val="a7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bCs/>
          <w:caps/>
          <w:sz w:val="24"/>
          <w:szCs w:val="24"/>
        </w:rPr>
      </w:pPr>
      <w:r w:rsidRPr="00A60028">
        <w:rPr>
          <w:rFonts w:ascii="Times New Roman" w:hAnsi="Times New Roman" w:cs="Times New Roman"/>
          <w:bCs/>
          <w:caps/>
          <w:sz w:val="24"/>
          <w:szCs w:val="24"/>
        </w:rPr>
        <w:t>Пленков, О. Ю. Новейшая история</w:t>
      </w:r>
      <w:proofErr w:type="gramStart"/>
      <w:r w:rsidRPr="00A60028">
        <w:rPr>
          <w:rFonts w:ascii="Times New Roman" w:hAnsi="Times New Roman" w:cs="Times New Roman"/>
          <w:bCs/>
          <w:caps/>
          <w:sz w:val="24"/>
          <w:szCs w:val="24"/>
        </w:rPr>
        <w:t xml:space="preserve"> :</w:t>
      </w:r>
      <w:proofErr w:type="gramEnd"/>
      <w:r w:rsidRPr="00A60028">
        <w:rPr>
          <w:rFonts w:ascii="Times New Roman" w:hAnsi="Times New Roman" w:cs="Times New Roman"/>
          <w:bCs/>
          <w:caps/>
          <w:sz w:val="24"/>
          <w:szCs w:val="24"/>
        </w:rPr>
        <w:t xml:space="preserve"> учебник для СПО / О. Ю. Пленков. — М.</w:t>
      </w:r>
      <w:proofErr w:type="gramStart"/>
      <w:r w:rsidRPr="00A60028">
        <w:rPr>
          <w:rFonts w:ascii="Times New Roman" w:hAnsi="Times New Roman" w:cs="Times New Roman"/>
          <w:bCs/>
          <w:caps/>
          <w:sz w:val="24"/>
          <w:szCs w:val="24"/>
        </w:rPr>
        <w:t xml:space="preserve"> :</w:t>
      </w:r>
      <w:proofErr w:type="gramEnd"/>
      <w:r w:rsidRPr="00A60028">
        <w:rPr>
          <w:rFonts w:ascii="Times New Roman" w:hAnsi="Times New Roman" w:cs="Times New Roman"/>
          <w:bCs/>
          <w:caps/>
          <w:sz w:val="24"/>
          <w:szCs w:val="24"/>
        </w:rPr>
        <w:t xml:space="preserve"> Издательство Юрайт, 2016. — 398 с. — (Серия : </w:t>
      </w:r>
      <w:proofErr w:type="gramStart"/>
      <w:r w:rsidRPr="00A60028">
        <w:rPr>
          <w:rFonts w:ascii="Times New Roman" w:hAnsi="Times New Roman" w:cs="Times New Roman"/>
          <w:bCs/>
          <w:caps/>
          <w:sz w:val="24"/>
          <w:szCs w:val="24"/>
        </w:rPr>
        <w:t xml:space="preserve">Профессиональное </w:t>
      </w:r>
      <w:r w:rsidRPr="00A60028">
        <w:rPr>
          <w:rFonts w:ascii="Times New Roman" w:hAnsi="Times New Roman" w:cs="Times New Roman"/>
          <w:bCs/>
          <w:caps/>
          <w:sz w:val="24"/>
          <w:szCs w:val="24"/>
        </w:rPr>
        <w:lastRenderedPageBreak/>
        <w:t>образование).</w:t>
      </w:r>
      <w:proofErr w:type="gramEnd"/>
      <w:r w:rsidRPr="00A60028">
        <w:rPr>
          <w:rFonts w:ascii="Times New Roman" w:hAnsi="Times New Roman" w:cs="Times New Roman"/>
          <w:bCs/>
          <w:caps/>
          <w:sz w:val="24"/>
          <w:szCs w:val="24"/>
        </w:rPr>
        <w:t xml:space="preserve"> — ISBN 978-5-9916-8530-6. — Режим доступа</w:t>
      </w:r>
      <w:proofErr w:type="gramStart"/>
      <w:r w:rsidRPr="00A60028">
        <w:rPr>
          <w:rFonts w:ascii="Times New Roman" w:hAnsi="Times New Roman" w:cs="Times New Roman"/>
          <w:bCs/>
          <w:caps/>
          <w:sz w:val="24"/>
          <w:szCs w:val="24"/>
        </w:rPr>
        <w:t xml:space="preserve"> :</w:t>
      </w:r>
      <w:proofErr w:type="gramEnd"/>
      <w:r w:rsidRPr="00A60028">
        <w:rPr>
          <w:rFonts w:ascii="Times New Roman" w:hAnsi="Times New Roman" w:cs="Times New Roman"/>
          <w:bCs/>
          <w:caps/>
          <w:sz w:val="24"/>
          <w:szCs w:val="24"/>
        </w:rPr>
        <w:t xml:space="preserve"> </w:t>
      </w:r>
      <w:hyperlink r:id="rId14" w:history="1">
        <w:r w:rsidRPr="00A60028">
          <w:rPr>
            <w:rStyle w:val="a6"/>
            <w:rFonts w:ascii="Times New Roman" w:hAnsi="Times New Roman" w:cs="Times New Roman"/>
            <w:bCs/>
            <w:caps/>
            <w:sz w:val="24"/>
            <w:szCs w:val="24"/>
          </w:rPr>
          <w:t>www.biblio-online.ru/book/CD63E3BB-7505-40A0-B27B-DC910AFC5D16</w:t>
        </w:r>
      </w:hyperlink>
      <w:r w:rsidRPr="00A60028">
        <w:rPr>
          <w:rFonts w:ascii="Times New Roman" w:hAnsi="Times New Roman" w:cs="Times New Roman"/>
          <w:bCs/>
          <w:caps/>
          <w:sz w:val="24"/>
          <w:szCs w:val="24"/>
        </w:rPr>
        <w:t>.</w:t>
      </w:r>
    </w:p>
    <w:p w:rsidR="002818EB" w:rsidRPr="00A60028" w:rsidRDefault="002818EB" w:rsidP="00A60028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E207B" w:rsidRDefault="00DE207B" w:rsidP="00DE207B">
      <w:pPr>
        <w:pStyle w:val="1"/>
        <w:ind w:left="720" w:firstLine="0"/>
        <w:jc w:val="left"/>
      </w:pPr>
      <w:bookmarkStart w:id="9" w:name="_Toc504129073"/>
      <w:r>
        <w:t>4. КОНТРОЛЬ И ОЦЕНКА РЕЗУЛЬТАТОВ ОСВОЕНИЯ ДИСЦИПЛИНЫ</w:t>
      </w:r>
      <w:bookmarkEnd w:id="9"/>
    </w:p>
    <w:p w:rsidR="00DE207B" w:rsidRDefault="00DE207B" w:rsidP="00DE2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31A" w:rsidRPr="00DE207B" w:rsidRDefault="0014531A" w:rsidP="00DE2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07B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учебной дисциплины осуществляется преподавателем в процессе проведения устного и письменного опросов, практических занятий, тестирования, а также выполнения студентом </w:t>
      </w:r>
      <w:r w:rsidR="00E735F3">
        <w:rPr>
          <w:rFonts w:ascii="Times New Roman" w:hAnsi="Times New Roman" w:cs="Times New Roman"/>
          <w:sz w:val="24"/>
          <w:szCs w:val="24"/>
        </w:rPr>
        <w:t>индивидуальных заданий</w:t>
      </w:r>
      <w:r w:rsidRPr="00DE207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4234"/>
        <w:gridCol w:w="4961"/>
      </w:tblGrid>
      <w:tr w:rsidR="0014531A" w:rsidRPr="00A60028" w:rsidTr="000E6647">
        <w:trPr>
          <w:trHeight w:val="1"/>
        </w:trPr>
        <w:tc>
          <w:tcPr>
            <w:tcW w:w="4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4531A" w:rsidRPr="00A60028" w:rsidRDefault="0014531A" w:rsidP="00A6002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14531A" w:rsidRPr="00A60028" w:rsidRDefault="0014531A" w:rsidP="00A6002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531A" w:rsidRPr="00A60028" w:rsidRDefault="0014531A" w:rsidP="00A6002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Формы и методы контроля и оценки </w:t>
            </w:r>
          </w:p>
          <w:p w:rsidR="0014531A" w:rsidRPr="00A60028" w:rsidRDefault="0014531A" w:rsidP="00A6002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результатов обучения </w:t>
            </w:r>
          </w:p>
        </w:tc>
      </w:tr>
      <w:tr w:rsidR="0014531A" w:rsidRPr="00A60028" w:rsidTr="000E6647">
        <w:trPr>
          <w:trHeight w:val="7911"/>
        </w:trPr>
        <w:tc>
          <w:tcPr>
            <w:tcW w:w="4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531A" w:rsidRPr="00A60028" w:rsidRDefault="0014531A" w:rsidP="00A6002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</w:p>
          <w:p w:rsidR="0014531A" w:rsidRPr="00A60028" w:rsidRDefault="0014531A" w:rsidP="00A6002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) ориентироваться в современной экономической, политической и культурной ситуации в России и мире;</w:t>
            </w:r>
          </w:p>
          <w:p w:rsidR="0014531A" w:rsidRPr="00A60028" w:rsidRDefault="0014531A" w:rsidP="00A6002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) выявлять взаимосвязь отечественных и мировых социально-экономических, политических и культурных проблем.</w:t>
            </w:r>
          </w:p>
          <w:p w:rsidR="0014531A" w:rsidRPr="00A60028" w:rsidRDefault="0014531A" w:rsidP="00A6002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</w:p>
          <w:p w:rsidR="0014531A" w:rsidRPr="00A60028" w:rsidRDefault="0014531A" w:rsidP="00A6002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proofErr w:type="gramStart"/>
            <w:r w:rsidRPr="00A60028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У3)  анализировать основные направления развития ключевых регионов мира в исторической перспективе</w:t>
            </w:r>
            <w:proofErr w:type="gramEnd"/>
          </w:p>
          <w:p w:rsidR="0014531A" w:rsidRPr="00A60028" w:rsidRDefault="0014531A" w:rsidP="00A6002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4531A" w:rsidRPr="00A60028" w:rsidRDefault="0014531A" w:rsidP="00A6002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знать:</w:t>
            </w:r>
          </w:p>
          <w:p w:rsidR="0014531A" w:rsidRPr="00A60028" w:rsidRDefault="0014531A" w:rsidP="00A60028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развития ключевых регионов мира;</w:t>
            </w:r>
          </w:p>
          <w:p w:rsidR="0014531A" w:rsidRPr="00A60028" w:rsidRDefault="0014531A" w:rsidP="00A60028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сущность и причины межгосударственных конфликтов в мировой истории;</w:t>
            </w:r>
          </w:p>
          <w:p w:rsidR="0014531A" w:rsidRPr="00A60028" w:rsidRDefault="0014531A" w:rsidP="00A60028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основные процессы политического, экономического и культурного развития ведущих государств и регионов мира;</w:t>
            </w:r>
          </w:p>
          <w:p w:rsidR="0014531A" w:rsidRPr="00A60028" w:rsidRDefault="0014531A" w:rsidP="00A60028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содержание и назначение важнейших исторических документов, оказавших влияние на развитие Российской и мировой истории.</w:t>
            </w:r>
          </w:p>
          <w:p w:rsidR="0014531A" w:rsidRPr="00A60028" w:rsidRDefault="0014531A" w:rsidP="00A6002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31A" w:rsidRPr="00A60028" w:rsidRDefault="0014531A" w:rsidP="00A6002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1A" w:rsidRPr="00A60028" w:rsidRDefault="0014531A" w:rsidP="00A6002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Устное и письменное изложение изученного материала, самостоятельная работа с учебником, написание письменных ответов.</w:t>
            </w:r>
          </w:p>
          <w:p w:rsidR="0014531A" w:rsidRPr="00A60028" w:rsidRDefault="0014531A" w:rsidP="00A6002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1A" w:rsidRPr="00A60028" w:rsidRDefault="0014531A" w:rsidP="00A6002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Находить на исторической карте важные  исторические объекты, показать ход военных действий, границы государств.</w:t>
            </w:r>
          </w:p>
          <w:p w:rsidR="0014531A" w:rsidRPr="00A60028" w:rsidRDefault="0014531A" w:rsidP="00A6002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1A" w:rsidRPr="00A60028" w:rsidRDefault="0014531A" w:rsidP="00A6002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сравнительные  хронологические таблицы;  создавать биографические справки, давать характеристику важнейшим историческим событиям, оценивать деятельность известных  исторических личностей. </w:t>
            </w:r>
          </w:p>
          <w:p w:rsidR="0014531A" w:rsidRPr="00A60028" w:rsidRDefault="0014531A" w:rsidP="00A60028">
            <w:pPr>
              <w:tabs>
                <w:tab w:val="left" w:pos="0"/>
              </w:tabs>
              <w:autoSpaceDE w:val="0"/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1A" w:rsidRPr="00A60028" w:rsidRDefault="0014531A" w:rsidP="00A6002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1A" w:rsidRPr="00A60028" w:rsidRDefault="0014531A" w:rsidP="00A6002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1A" w:rsidRPr="00A60028" w:rsidRDefault="0014531A" w:rsidP="00A6002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результатов аудиторной и внеаудиторной и аудиторной работы подготовка и написание  сообщений, докладов, (создание м/м презентаций по заданной теме, тестовый контроль, контроль знания терминов, понятий, </w:t>
            </w:r>
            <w:proofErr w:type="gramStart"/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блиц-опросы</w:t>
            </w:r>
            <w:proofErr w:type="gramEnd"/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, беседы, устный контроль, тестирование).</w:t>
            </w:r>
          </w:p>
          <w:p w:rsidR="0014531A" w:rsidRPr="00A60028" w:rsidRDefault="0014531A" w:rsidP="00A6002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контроль: </w:t>
            </w:r>
            <w:r w:rsidR="006553F1" w:rsidRPr="00A60028">
              <w:rPr>
                <w:rFonts w:ascii="Times New Roman" w:hAnsi="Times New Roman" w:cs="Times New Roman"/>
                <w:sz w:val="24"/>
                <w:szCs w:val="24"/>
              </w:rPr>
              <w:t>итоговая оценка</w:t>
            </w: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14531A" w:rsidRPr="00A60028" w:rsidRDefault="0014531A" w:rsidP="00A60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4"/>
        <w:gridCol w:w="1897"/>
        <w:gridCol w:w="2167"/>
        <w:gridCol w:w="3103"/>
      </w:tblGrid>
      <w:tr w:rsidR="004B52D2" w:rsidRPr="00A60028" w:rsidTr="004B52D2">
        <w:tc>
          <w:tcPr>
            <w:tcW w:w="1256" w:type="pct"/>
          </w:tcPr>
          <w:p w:rsidR="004B52D2" w:rsidRPr="00A60028" w:rsidRDefault="004B52D2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</w:tc>
        <w:tc>
          <w:tcPr>
            <w:tcW w:w="991" w:type="pct"/>
          </w:tcPr>
          <w:p w:rsidR="004B52D2" w:rsidRPr="00A60028" w:rsidRDefault="00944766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Коды формируемых компе</w:t>
            </w:r>
            <w:r w:rsidR="004B52D2" w:rsidRPr="00A60028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B52D2" w:rsidRPr="00A60028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1132" w:type="pct"/>
          </w:tcPr>
          <w:p w:rsidR="004B52D2" w:rsidRPr="00A60028" w:rsidRDefault="004B52D2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Показатели оценки результатов</w:t>
            </w:r>
          </w:p>
        </w:tc>
        <w:tc>
          <w:tcPr>
            <w:tcW w:w="1621" w:type="pct"/>
          </w:tcPr>
          <w:p w:rsidR="004B52D2" w:rsidRPr="00A60028" w:rsidRDefault="004B52D2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 оценки</w:t>
            </w:r>
          </w:p>
        </w:tc>
      </w:tr>
      <w:tr w:rsidR="004B52D2" w:rsidRPr="00A60028" w:rsidTr="004B52D2">
        <w:tc>
          <w:tcPr>
            <w:tcW w:w="1256" w:type="pct"/>
          </w:tcPr>
          <w:p w:rsidR="004B52D2" w:rsidRPr="00A60028" w:rsidRDefault="004B52D2" w:rsidP="00A600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- уметь проводить комплексный поиск исторической информации в источниках разного типа;</w:t>
            </w:r>
          </w:p>
          <w:p w:rsidR="004B52D2" w:rsidRPr="00A60028" w:rsidRDefault="004B52D2" w:rsidP="00A600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</w:t>
            </w:r>
            <w:r w:rsidRPr="00A60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внешнюю и внутреннюю критику источника (характеризовать авторство источника, время, обстоятельство, цели его создания, степень достоверности);</w:t>
            </w:r>
          </w:p>
          <w:p w:rsidR="004B52D2" w:rsidRPr="00A60028" w:rsidRDefault="004B52D2" w:rsidP="00A600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- классифицировать исторические источники по типу информации;</w:t>
            </w:r>
          </w:p>
          <w:p w:rsidR="004B52D2" w:rsidRPr="00A60028" w:rsidRDefault="004B52D2" w:rsidP="00A60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 xml:space="preserve"> - ориентироваться в современной экономической, политической и культурной ситуации в России и мире;</w:t>
            </w:r>
          </w:p>
          <w:p w:rsidR="004B52D2" w:rsidRPr="00A60028" w:rsidRDefault="004B52D2" w:rsidP="00A60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- выявлять взаимосвязь отечественных, региональных, мировых социально- экономических, политических и культурных проблем.</w:t>
            </w:r>
          </w:p>
          <w:p w:rsidR="004B52D2" w:rsidRPr="00A60028" w:rsidRDefault="004B52D2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</w:tcPr>
          <w:p w:rsidR="004B52D2" w:rsidRPr="00A60028" w:rsidRDefault="004B52D2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0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A6002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944766" w:rsidRPr="00A60028">
              <w:rPr>
                <w:rFonts w:ascii="Times New Roman" w:hAnsi="Times New Roman" w:cs="Times New Roman"/>
                <w:sz w:val="24"/>
                <w:szCs w:val="24"/>
              </w:rPr>
              <w:t xml:space="preserve">-ОК4, ОК 10 </w:t>
            </w:r>
          </w:p>
          <w:p w:rsidR="004B52D2" w:rsidRPr="00A60028" w:rsidRDefault="004B52D2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D2" w:rsidRPr="00A60028" w:rsidRDefault="004B52D2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</w:tcPr>
          <w:p w:rsidR="004B52D2" w:rsidRPr="00A60028" w:rsidRDefault="004B52D2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демонстрирует умение находить информацию исторического характера на бумажных и </w:t>
            </w:r>
            <w:r w:rsidRPr="00A60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электронных носителях,</w:t>
            </w:r>
          </w:p>
          <w:p w:rsidR="004B52D2" w:rsidRPr="00A60028" w:rsidRDefault="004B52D2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анализировать полученную информацию,</w:t>
            </w:r>
          </w:p>
          <w:p w:rsidR="004B52D2" w:rsidRPr="00A60028" w:rsidRDefault="004B52D2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давать оценку деятельности историческим деятелям,</w:t>
            </w:r>
          </w:p>
          <w:p w:rsidR="004B52D2" w:rsidRPr="00A60028" w:rsidRDefault="004B52D2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вскрывать действительные причины исторических событий, обосновывать роль науки, религии и искусства на различных этапах исторического развития.</w:t>
            </w:r>
          </w:p>
        </w:tc>
        <w:tc>
          <w:tcPr>
            <w:tcW w:w="1621" w:type="pct"/>
          </w:tcPr>
          <w:p w:rsidR="004B52D2" w:rsidRPr="00A60028" w:rsidRDefault="004B52D2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Текущий контроль</w:t>
            </w: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B52D2" w:rsidRPr="00A60028" w:rsidRDefault="004B52D2" w:rsidP="00A600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 xml:space="preserve">1.Оценка и обсуждение выполнения заданий по темам </w:t>
            </w:r>
          </w:p>
          <w:p w:rsidR="004B52D2" w:rsidRPr="00A60028" w:rsidRDefault="004B52D2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 xml:space="preserve">2.Проверка выполнения результатов самостоятельной работы по </w:t>
            </w:r>
            <w:r w:rsidRPr="00A60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поиску информации в Интернете</w:t>
            </w:r>
          </w:p>
          <w:p w:rsidR="004B52D2" w:rsidRPr="00A60028" w:rsidRDefault="004B52D2" w:rsidP="00A600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Рубежный контроль</w:t>
            </w:r>
          </w:p>
          <w:p w:rsidR="006553F1" w:rsidRPr="00A60028" w:rsidRDefault="004B52D2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  <w:p w:rsidR="004B52D2" w:rsidRPr="00A60028" w:rsidRDefault="004B52D2" w:rsidP="00A600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контроль по дисциплине</w:t>
            </w:r>
          </w:p>
          <w:p w:rsidR="004B52D2" w:rsidRPr="00A60028" w:rsidRDefault="007139AF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:rsidR="004B52D2" w:rsidRPr="00A60028" w:rsidRDefault="004B52D2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650" w:rsidRPr="00A60028" w:rsidRDefault="00AC6650" w:rsidP="00A600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6650" w:rsidRPr="00A60028" w:rsidRDefault="00AC6650" w:rsidP="00A60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028">
        <w:rPr>
          <w:rFonts w:ascii="Times New Roman" w:hAnsi="Times New Roman" w:cs="Times New Roman"/>
          <w:b/>
          <w:bCs/>
          <w:sz w:val="24"/>
          <w:szCs w:val="24"/>
        </w:rPr>
        <w:t>Описание шкал оценивания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463"/>
        <w:gridCol w:w="2000"/>
        <w:gridCol w:w="2036"/>
        <w:gridCol w:w="2036"/>
        <w:gridCol w:w="2036"/>
      </w:tblGrid>
      <w:tr w:rsidR="00AC6650" w:rsidRPr="00A60028" w:rsidTr="00DD5262">
        <w:trPr>
          <w:trHeight w:val="1"/>
        </w:trPr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6650" w:rsidRPr="00A60028" w:rsidRDefault="00AC6650" w:rsidP="00A60028">
            <w:pPr>
              <w:tabs>
                <w:tab w:val="left" w:pos="142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Составляющие компетенции</w:t>
            </w:r>
          </w:p>
        </w:tc>
        <w:tc>
          <w:tcPr>
            <w:tcW w:w="4271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C6650" w:rsidRPr="00A60028" w:rsidRDefault="00AC6650" w:rsidP="00A60028">
            <w:pPr>
              <w:tabs>
                <w:tab w:val="left" w:pos="142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ОЦЕНКИ СФОРМИРОВАННОСТИ КОМПЕТЕНЦИИ</w:t>
            </w:r>
          </w:p>
        </w:tc>
      </w:tr>
      <w:tr w:rsidR="00AC6650" w:rsidRPr="00A60028" w:rsidTr="00DD5262">
        <w:trPr>
          <w:trHeight w:val="1"/>
        </w:trPr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6650" w:rsidRPr="00A60028" w:rsidRDefault="00AC6650" w:rsidP="00A6002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C6650" w:rsidRPr="00A60028" w:rsidRDefault="00AC6650" w:rsidP="00A6002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 зачтено </w:t>
            </w:r>
          </w:p>
        </w:tc>
        <w:tc>
          <w:tcPr>
            <w:tcW w:w="3209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C6650" w:rsidRPr="00A60028" w:rsidRDefault="00AC6650" w:rsidP="00A6002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AC6650" w:rsidRPr="00A60028" w:rsidTr="00DD5262">
        <w:trPr>
          <w:trHeight w:val="1"/>
        </w:trPr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6650" w:rsidRPr="00A60028" w:rsidRDefault="00AC6650" w:rsidP="00A60028">
            <w:pPr>
              <w:tabs>
                <w:tab w:val="left" w:pos="142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Полнота знаний</w:t>
            </w:r>
          </w:p>
        </w:tc>
        <w:tc>
          <w:tcPr>
            <w:tcW w:w="10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6650" w:rsidRPr="00A60028" w:rsidRDefault="00AC6650" w:rsidP="00A6002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Уровень знаний ниже минимальных</w:t>
            </w:r>
          </w:p>
          <w:p w:rsidR="00AC6650" w:rsidRPr="00A60028" w:rsidRDefault="00AC6650" w:rsidP="00A6002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требований. Имели место грубые ошибки.</w:t>
            </w:r>
          </w:p>
        </w:tc>
        <w:tc>
          <w:tcPr>
            <w:tcW w:w="10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6650" w:rsidRPr="00A60028" w:rsidRDefault="00AC6650" w:rsidP="00A60028">
            <w:pPr>
              <w:autoSpaceDE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Минимально допустимый </w:t>
            </w:r>
            <w:r w:rsidRPr="00A6002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уровень знаний. Допущено </w:t>
            </w: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много негрубых ошибки.</w:t>
            </w:r>
          </w:p>
        </w:tc>
        <w:tc>
          <w:tcPr>
            <w:tcW w:w="10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6650" w:rsidRPr="00A60028" w:rsidRDefault="00AC6650" w:rsidP="00A6002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Уровень знаний в объеме, соответствующем программе подготовки. Допущено несколько грубых ошибок</w:t>
            </w:r>
          </w:p>
        </w:tc>
        <w:tc>
          <w:tcPr>
            <w:tcW w:w="10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6650" w:rsidRPr="00A60028" w:rsidRDefault="00AC6650" w:rsidP="00A6002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Уровень знаний в объеме, </w:t>
            </w: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соответствующем программе подготовки, Допущено несколько </w:t>
            </w:r>
            <w:r w:rsidRPr="00A6002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несущественных ошибок.</w:t>
            </w:r>
          </w:p>
        </w:tc>
      </w:tr>
      <w:tr w:rsidR="00AC6650" w:rsidRPr="00A60028" w:rsidTr="00DD5262">
        <w:trPr>
          <w:trHeight w:val="1"/>
        </w:trPr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6650" w:rsidRPr="00A60028" w:rsidRDefault="00AC6650" w:rsidP="00A60028">
            <w:pPr>
              <w:tabs>
                <w:tab w:val="left" w:pos="142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0028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Наличие умений </w:t>
            </w:r>
            <w:r w:rsidRPr="00A60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(навыков</w:t>
            </w:r>
            <w:proofErr w:type="gramEnd"/>
          </w:p>
        </w:tc>
        <w:tc>
          <w:tcPr>
            <w:tcW w:w="10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6650" w:rsidRPr="00A60028" w:rsidRDefault="00AC6650" w:rsidP="00A60028">
            <w:pPr>
              <w:autoSpaceDE w:val="0"/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 xml:space="preserve">При решении стандартных задач не продемонстрированы некоторые </w:t>
            </w:r>
            <w:r w:rsidRPr="00A60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умения и навыки. Имели место грубые ошибки.</w:t>
            </w:r>
          </w:p>
        </w:tc>
        <w:tc>
          <w:tcPr>
            <w:tcW w:w="10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6650" w:rsidRPr="00A60028" w:rsidRDefault="00AC6650" w:rsidP="00A60028">
            <w:pPr>
              <w:autoSpaceDE w:val="0"/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Продемонстрированы основные умения. Решены типовые задачи с негрубыми </w:t>
            </w:r>
            <w:r w:rsidRPr="00A60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ошибками. Выполнены все </w:t>
            </w:r>
            <w:proofErr w:type="gramStart"/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proofErr w:type="gramEnd"/>
            <w:r w:rsidRPr="00A60028">
              <w:rPr>
                <w:rFonts w:ascii="Times New Roman" w:hAnsi="Times New Roman" w:cs="Times New Roman"/>
                <w:sz w:val="24"/>
                <w:szCs w:val="24"/>
              </w:rPr>
              <w:t xml:space="preserve"> но не в полном объеме.</w:t>
            </w:r>
          </w:p>
        </w:tc>
        <w:tc>
          <w:tcPr>
            <w:tcW w:w="10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6650" w:rsidRPr="00A60028" w:rsidRDefault="00AC6650" w:rsidP="00A60028">
            <w:pPr>
              <w:autoSpaceDE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Продемонстрированы все основные умения. Решены все основные </w:t>
            </w:r>
            <w:r w:rsidRPr="00A60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с негрубыми ошибками. Выполнены все задания, но с  некоторыми недочетами.</w:t>
            </w:r>
          </w:p>
        </w:tc>
        <w:tc>
          <w:tcPr>
            <w:tcW w:w="10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6650" w:rsidRPr="00A60028" w:rsidRDefault="00AC6650" w:rsidP="00A60028">
            <w:pPr>
              <w:autoSpaceDE w:val="0"/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Продемонстрированы все основные умения, некоторые - на </w:t>
            </w:r>
            <w:r w:rsidRPr="00A60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уровне хорошо закрепленных навыков. Решены все основные задачи с отдельными несущественными </w:t>
            </w:r>
            <w:r w:rsidRPr="00A6002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ошибками. Выполнены все </w:t>
            </w: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задания, в полном объеме, без недочетов.</w:t>
            </w:r>
          </w:p>
        </w:tc>
      </w:tr>
    </w:tbl>
    <w:p w:rsidR="00AC6650" w:rsidRPr="00A60028" w:rsidRDefault="00AC6650" w:rsidP="00A60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2D2" w:rsidRPr="00A60028" w:rsidRDefault="004B52D2" w:rsidP="00A6002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52D2" w:rsidRPr="00A60028" w:rsidRDefault="004B52D2" w:rsidP="00A6002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60028">
        <w:rPr>
          <w:rFonts w:ascii="Times New Roman" w:hAnsi="Times New Roman" w:cs="Times New Roman"/>
          <w:sz w:val="24"/>
          <w:szCs w:val="24"/>
        </w:rPr>
        <w:t>Для оценивания результатов выступления с докладом (презентацией)</w:t>
      </w:r>
      <w:r w:rsidRPr="00A600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0028">
        <w:rPr>
          <w:rFonts w:ascii="Times New Roman" w:hAnsi="Times New Roman" w:cs="Times New Roman"/>
          <w:sz w:val="24"/>
          <w:szCs w:val="24"/>
        </w:rPr>
        <w:t>используется следующая шкала: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08"/>
        <w:gridCol w:w="7362"/>
      </w:tblGrid>
      <w:tr w:rsidR="004B52D2" w:rsidRPr="00A60028" w:rsidTr="000E6647">
        <w:trPr>
          <w:trHeight w:val="1"/>
        </w:trPr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A60028" w:rsidRDefault="004B52D2" w:rsidP="00A6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Pr="00A60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«5»</w:t>
            </w:r>
          </w:p>
        </w:tc>
        <w:tc>
          <w:tcPr>
            <w:tcW w:w="7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A60028" w:rsidRDefault="004B52D2" w:rsidP="00A6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 xml:space="preserve">Доклад соответствует изучаемой теме, студент корректно отражает философские принципы и законы, учитывает в докладе особенности современного этапа развития философии, ссылается на авторитетных авторов, использует достоверные источники информации. Презентация отвечает критериям лаконичности, информативности. Студент способен выразить идею ясно, удерживая внимание и интерес аудитории.  </w:t>
            </w:r>
          </w:p>
        </w:tc>
      </w:tr>
      <w:tr w:rsidR="004B52D2" w:rsidRPr="00A60028" w:rsidTr="000E6647">
        <w:trPr>
          <w:trHeight w:val="1"/>
        </w:trPr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A60028" w:rsidRDefault="004B52D2" w:rsidP="00A6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Pr="00A60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«4»</w:t>
            </w:r>
          </w:p>
        </w:tc>
        <w:tc>
          <w:tcPr>
            <w:tcW w:w="7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A60028" w:rsidRDefault="004B52D2" w:rsidP="00A6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 xml:space="preserve">Доклад соответствует изучаемой теме, студент корректно отражает философские принципы и законы, но при ответе не учитывает идеи современных авторов. Презентация информативна, но перегружена информацией, тяжела для восприятия слушателем. Студент способен выразить идею доклада в публичном выступлении, но не может при этом удержать внимание и интерес аудитории.  </w:t>
            </w:r>
          </w:p>
        </w:tc>
      </w:tr>
      <w:tr w:rsidR="004B52D2" w:rsidRPr="00A60028" w:rsidTr="000E6647">
        <w:trPr>
          <w:trHeight w:val="1"/>
        </w:trPr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A60028" w:rsidRDefault="004B52D2" w:rsidP="00A6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Pr="00A60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«3»</w:t>
            </w:r>
          </w:p>
        </w:tc>
        <w:tc>
          <w:tcPr>
            <w:tcW w:w="7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A60028" w:rsidRDefault="004B52D2" w:rsidP="00A6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 xml:space="preserve">Доклад соответствует изучаемой теме, но не в полной мере раскрывает ее, студент не ссылается на авторитетных авторов, использует недостоверные источники информации. Презентация служит демонстрации содержания доклада, однако не в полной мере раскрывает его содержание, не является удобной для восприятия. Студент с трудом выражает свою мысль, сталкивается со сложностями при взаимодействии с аудиторией.  </w:t>
            </w:r>
          </w:p>
        </w:tc>
      </w:tr>
      <w:tr w:rsidR="004B52D2" w:rsidRPr="00A60028" w:rsidTr="000E6647">
        <w:trPr>
          <w:trHeight w:val="1"/>
        </w:trPr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A60028" w:rsidRDefault="004B52D2" w:rsidP="00A6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Pr="00A60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«2»</w:t>
            </w:r>
          </w:p>
        </w:tc>
        <w:tc>
          <w:tcPr>
            <w:tcW w:w="7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A60028" w:rsidRDefault="004B52D2" w:rsidP="00A6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 xml:space="preserve">Доклад не соответствует изучаемой теме или  не раскрывает ее содержания. </w:t>
            </w:r>
          </w:p>
        </w:tc>
      </w:tr>
    </w:tbl>
    <w:p w:rsidR="004B52D2" w:rsidRPr="00A60028" w:rsidRDefault="004B52D2" w:rsidP="00A60028">
      <w:pPr>
        <w:widowControl w:val="0"/>
        <w:tabs>
          <w:tab w:val="left" w:pos="11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52D2" w:rsidRPr="00A60028" w:rsidRDefault="004B52D2" w:rsidP="00A6002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A60028">
        <w:rPr>
          <w:rFonts w:ascii="Times New Roman" w:hAnsi="Times New Roman" w:cs="Times New Roman"/>
          <w:sz w:val="24"/>
          <w:szCs w:val="24"/>
        </w:rPr>
        <w:t>Для оценивания результатов тестирования используется следующая шкала: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22"/>
        <w:gridCol w:w="7348"/>
      </w:tblGrid>
      <w:tr w:rsidR="004B52D2" w:rsidRPr="00A60028" w:rsidTr="000E6647">
        <w:trPr>
          <w:trHeight w:val="1"/>
        </w:trPr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A60028" w:rsidRDefault="004B52D2" w:rsidP="00A6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Pr="00A60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«5»</w:t>
            </w:r>
          </w:p>
        </w:tc>
        <w:tc>
          <w:tcPr>
            <w:tcW w:w="7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A60028" w:rsidRDefault="004B52D2" w:rsidP="00A6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при ответе правильно на 91 - 100% вопросов теста</w:t>
            </w:r>
          </w:p>
        </w:tc>
      </w:tr>
      <w:tr w:rsidR="004B52D2" w:rsidRPr="00A60028" w:rsidTr="000E6647">
        <w:trPr>
          <w:trHeight w:val="1"/>
        </w:trPr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A60028" w:rsidRDefault="004B52D2" w:rsidP="00A6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Pr="00A60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«4»</w:t>
            </w:r>
          </w:p>
        </w:tc>
        <w:tc>
          <w:tcPr>
            <w:tcW w:w="7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A60028" w:rsidRDefault="004B52D2" w:rsidP="00A6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при наличии правильных ответов на 70-90% вопросов теста</w:t>
            </w:r>
          </w:p>
        </w:tc>
      </w:tr>
      <w:tr w:rsidR="004B52D2" w:rsidRPr="00A60028" w:rsidTr="000E6647">
        <w:trPr>
          <w:trHeight w:val="1"/>
        </w:trPr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A60028" w:rsidRDefault="004B52D2" w:rsidP="00A6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Pr="00A60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«3»</w:t>
            </w:r>
          </w:p>
        </w:tc>
        <w:tc>
          <w:tcPr>
            <w:tcW w:w="7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A60028" w:rsidRDefault="004B52D2" w:rsidP="00A6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при наличии правильных ответов на 51-69% вопросов теста.</w:t>
            </w:r>
          </w:p>
        </w:tc>
      </w:tr>
      <w:tr w:rsidR="004B52D2" w:rsidRPr="00A60028" w:rsidTr="000E6647">
        <w:trPr>
          <w:trHeight w:val="1"/>
        </w:trPr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A60028" w:rsidRDefault="004B52D2" w:rsidP="00A6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Pr="00A60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«2»</w:t>
            </w:r>
          </w:p>
        </w:tc>
        <w:tc>
          <w:tcPr>
            <w:tcW w:w="7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A60028" w:rsidRDefault="004B52D2" w:rsidP="00A6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при наличии правильных ответов менее 50% вопросов теста.</w:t>
            </w:r>
          </w:p>
        </w:tc>
      </w:tr>
    </w:tbl>
    <w:p w:rsidR="004B52D2" w:rsidRPr="00A60028" w:rsidRDefault="004B52D2" w:rsidP="00A6002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52D2" w:rsidRPr="00A60028" w:rsidRDefault="00865D53" w:rsidP="00A6002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60028">
        <w:rPr>
          <w:rFonts w:ascii="Times New Roman" w:hAnsi="Times New Roman" w:cs="Times New Roman"/>
          <w:b/>
          <w:bCs/>
          <w:sz w:val="24"/>
          <w:szCs w:val="24"/>
        </w:rPr>
        <w:t xml:space="preserve">Вопросы для подготовки к зачету </w:t>
      </w:r>
      <w:r w:rsidR="004B52D2" w:rsidRPr="00A60028">
        <w:rPr>
          <w:rFonts w:ascii="Times New Roman" w:hAnsi="Times New Roman" w:cs="Times New Roman"/>
          <w:b/>
          <w:bCs/>
          <w:sz w:val="24"/>
          <w:szCs w:val="24"/>
        </w:rPr>
        <w:t xml:space="preserve">  по дисциплине «История» </w:t>
      </w:r>
    </w:p>
    <w:p w:rsidR="00EE255A" w:rsidRPr="00A60028" w:rsidRDefault="00EE255A" w:rsidP="00A60028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60028">
        <w:rPr>
          <w:rFonts w:ascii="Times New Roman" w:eastAsia="Times New Roman" w:hAnsi="Times New Roman" w:cs="Times New Roman"/>
          <w:color w:val="00000A"/>
          <w:sz w:val="24"/>
          <w:szCs w:val="24"/>
        </w:rPr>
        <w:t>1. Послевоенное устройство в Европе.</w:t>
      </w:r>
    </w:p>
    <w:p w:rsidR="00EE255A" w:rsidRPr="00A60028" w:rsidRDefault="00EE255A" w:rsidP="00A60028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60028">
        <w:rPr>
          <w:rFonts w:ascii="Times New Roman" w:eastAsia="Times New Roman" w:hAnsi="Times New Roman" w:cs="Times New Roman"/>
          <w:color w:val="00000A"/>
          <w:sz w:val="24"/>
          <w:szCs w:val="24"/>
        </w:rPr>
        <w:t>2. Первые конфликты и кризисы «холодной войны»</w:t>
      </w:r>
    </w:p>
    <w:p w:rsidR="00EE255A" w:rsidRPr="00A60028" w:rsidRDefault="00EE255A" w:rsidP="00A60028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60028">
        <w:rPr>
          <w:rFonts w:ascii="Times New Roman" w:eastAsia="Times New Roman" w:hAnsi="Times New Roman" w:cs="Times New Roman"/>
          <w:color w:val="00000A"/>
          <w:sz w:val="24"/>
          <w:szCs w:val="24"/>
        </w:rPr>
        <w:t>3. Страны «третьего мира»: крах колониализма и борьба против отсталости.</w:t>
      </w:r>
    </w:p>
    <w:p w:rsidR="00EE255A" w:rsidRPr="00A60028" w:rsidRDefault="00EE255A" w:rsidP="00A60028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60028">
        <w:rPr>
          <w:rFonts w:ascii="Times New Roman" w:eastAsia="Times New Roman" w:hAnsi="Times New Roman" w:cs="Times New Roman"/>
          <w:color w:val="00000A"/>
          <w:sz w:val="24"/>
          <w:szCs w:val="24"/>
        </w:rPr>
        <w:t>4. Крупнейшие страны мира. США</w:t>
      </w:r>
    </w:p>
    <w:p w:rsidR="00EE255A" w:rsidRPr="00A60028" w:rsidRDefault="00EE255A" w:rsidP="00A60028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60028">
        <w:rPr>
          <w:rFonts w:ascii="Times New Roman" w:eastAsia="Times New Roman" w:hAnsi="Times New Roman" w:cs="Times New Roman"/>
          <w:color w:val="00000A"/>
          <w:sz w:val="24"/>
          <w:szCs w:val="24"/>
        </w:rPr>
        <w:t>5. Крупнейшие страны мира. Германия</w:t>
      </w:r>
    </w:p>
    <w:p w:rsidR="00EE255A" w:rsidRPr="00A60028" w:rsidRDefault="00EE255A" w:rsidP="00A60028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EE255A" w:rsidRPr="00A60028" w:rsidRDefault="00EE255A" w:rsidP="00A60028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60028">
        <w:rPr>
          <w:rFonts w:ascii="Times New Roman" w:eastAsia="Times New Roman" w:hAnsi="Times New Roman" w:cs="Times New Roman"/>
          <w:color w:val="00000A"/>
          <w:sz w:val="24"/>
          <w:szCs w:val="24"/>
        </w:rPr>
        <w:lastRenderedPageBreak/>
        <w:t>6. Развитие стран Восточной Европы во второй половине ХХ века.</w:t>
      </w:r>
    </w:p>
    <w:p w:rsidR="00EE255A" w:rsidRPr="00A60028" w:rsidRDefault="00EE255A" w:rsidP="00A60028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60028">
        <w:rPr>
          <w:rFonts w:ascii="Times New Roman" w:eastAsia="Times New Roman" w:hAnsi="Times New Roman" w:cs="Times New Roman"/>
          <w:color w:val="00000A"/>
          <w:sz w:val="24"/>
          <w:szCs w:val="24"/>
        </w:rPr>
        <w:t>7. Социально-экономическое и политическое развитие государств Восточной и Южной Азии во второй половине ХХ века. Китай</w:t>
      </w:r>
    </w:p>
    <w:p w:rsidR="00EE255A" w:rsidRPr="00A60028" w:rsidRDefault="00EE255A" w:rsidP="00A60028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60028">
        <w:rPr>
          <w:rFonts w:ascii="Times New Roman" w:eastAsia="Times New Roman" w:hAnsi="Times New Roman" w:cs="Times New Roman"/>
          <w:color w:val="00000A"/>
          <w:sz w:val="24"/>
          <w:szCs w:val="24"/>
        </w:rPr>
        <w:t>8. Социально-экономическое и политическое развитие государств Восточной и Южной Азии во второй половине ХХ века. Япония.</w:t>
      </w:r>
    </w:p>
    <w:p w:rsidR="00EE255A" w:rsidRPr="00A60028" w:rsidRDefault="00EE255A" w:rsidP="00A60028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60028">
        <w:rPr>
          <w:rFonts w:ascii="Times New Roman" w:eastAsia="Times New Roman" w:hAnsi="Times New Roman" w:cs="Times New Roman"/>
          <w:color w:val="00000A"/>
          <w:sz w:val="24"/>
          <w:szCs w:val="24"/>
        </w:rPr>
        <w:t>9. Социально-экономическое и политическое развитие государств Восточной и Южной Азии во второй половине ХХ века. Индия.</w:t>
      </w:r>
    </w:p>
    <w:p w:rsidR="00EE255A" w:rsidRPr="00A60028" w:rsidRDefault="00EE255A" w:rsidP="00A60028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60028">
        <w:rPr>
          <w:rFonts w:ascii="Times New Roman" w:eastAsia="Times New Roman" w:hAnsi="Times New Roman" w:cs="Times New Roman"/>
          <w:color w:val="00000A"/>
          <w:sz w:val="24"/>
          <w:szCs w:val="24"/>
        </w:rPr>
        <w:t>10. Латинская Америка. Проблемы развития во второй половине ХХ – начале ХХ</w:t>
      </w:r>
      <w:proofErr w:type="gramStart"/>
      <w:r w:rsidRPr="00A60028">
        <w:rPr>
          <w:rFonts w:ascii="Times New Roman" w:eastAsia="Times New Roman" w:hAnsi="Times New Roman" w:cs="Times New Roman"/>
          <w:color w:val="00000A"/>
          <w:sz w:val="24"/>
          <w:szCs w:val="24"/>
        </w:rPr>
        <w:t>I</w:t>
      </w:r>
      <w:proofErr w:type="gramEnd"/>
      <w:r w:rsidRPr="00A60028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вв.</w:t>
      </w:r>
    </w:p>
    <w:p w:rsidR="00EE255A" w:rsidRPr="00A60028" w:rsidRDefault="00EE255A" w:rsidP="00A60028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60028">
        <w:rPr>
          <w:rFonts w:ascii="Times New Roman" w:eastAsia="Times New Roman" w:hAnsi="Times New Roman" w:cs="Times New Roman"/>
          <w:color w:val="00000A"/>
          <w:sz w:val="24"/>
          <w:szCs w:val="24"/>
        </w:rPr>
        <w:t>11. Международные отношения во второй половине ХХ века. От двухполюсной системы к новой модели.</w:t>
      </w:r>
    </w:p>
    <w:p w:rsidR="00EE255A" w:rsidRPr="00A60028" w:rsidRDefault="00EE255A" w:rsidP="00A60028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60028">
        <w:rPr>
          <w:rFonts w:ascii="Times New Roman" w:eastAsia="Times New Roman" w:hAnsi="Times New Roman" w:cs="Times New Roman"/>
          <w:color w:val="00000A"/>
          <w:sz w:val="24"/>
          <w:szCs w:val="24"/>
        </w:rPr>
        <w:t>12. Научно-техническая революция и культура</w:t>
      </w:r>
    </w:p>
    <w:p w:rsidR="00EE255A" w:rsidRPr="00A60028" w:rsidRDefault="00EE255A" w:rsidP="00A60028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60028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13. Советская культура во второй половине ХХ </w:t>
      </w:r>
      <w:proofErr w:type="gramStart"/>
      <w:r w:rsidRPr="00A60028">
        <w:rPr>
          <w:rFonts w:ascii="Times New Roman" w:eastAsia="Times New Roman" w:hAnsi="Times New Roman" w:cs="Times New Roman"/>
          <w:color w:val="00000A"/>
          <w:sz w:val="24"/>
          <w:szCs w:val="24"/>
        </w:rPr>
        <w:t>в</w:t>
      </w:r>
      <w:proofErr w:type="gramEnd"/>
      <w:r w:rsidRPr="00A60028">
        <w:rPr>
          <w:rFonts w:ascii="Times New Roman" w:eastAsia="Times New Roman" w:hAnsi="Times New Roman" w:cs="Times New Roman"/>
          <w:color w:val="00000A"/>
          <w:sz w:val="24"/>
          <w:szCs w:val="24"/>
        </w:rPr>
        <w:t>.</w:t>
      </w:r>
    </w:p>
    <w:p w:rsidR="00EE255A" w:rsidRPr="00A60028" w:rsidRDefault="00EE255A" w:rsidP="00A60028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60028">
        <w:rPr>
          <w:rFonts w:ascii="Times New Roman" w:eastAsia="Times New Roman" w:hAnsi="Times New Roman" w:cs="Times New Roman"/>
          <w:color w:val="00000A"/>
          <w:sz w:val="24"/>
          <w:szCs w:val="24"/>
        </w:rPr>
        <w:t>14. Глобализация и глобальные вызовы человеческой цивилизации, мировая политика.</w:t>
      </w:r>
    </w:p>
    <w:p w:rsidR="00EE255A" w:rsidRPr="00A60028" w:rsidRDefault="00EE255A" w:rsidP="00A60028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60028">
        <w:rPr>
          <w:rFonts w:ascii="Times New Roman" w:eastAsia="Times New Roman" w:hAnsi="Times New Roman" w:cs="Times New Roman"/>
          <w:color w:val="00000A"/>
          <w:sz w:val="24"/>
          <w:szCs w:val="24"/>
        </w:rPr>
        <w:t>15. Международные отношения в области национальной, региональной и глобальной безопасности</w:t>
      </w:r>
    </w:p>
    <w:p w:rsidR="00EE255A" w:rsidRPr="00A60028" w:rsidRDefault="00EE255A" w:rsidP="00A60028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60028">
        <w:rPr>
          <w:rFonts w:ascii="Times New Roman" w:eastAsia="Times New Roman" w:hAnsi="Times New Roman" w:cs="Times New Roman"/>
          <w:color w:val="00000A"/>
          <w:sz w:val="24"/>
          <w:szCs w:val="24"/>
        </w:rPr>
        <w:t>16. Международное сотрудничество в области противодействия международному терроризму</w:t>
      </w:r>
    </w:p>
    <w:p w:rsidR="00EE255A" w:rsidRPr="00A60028" w:rsidRDefault="00EE255A" w:rsidP="00A6002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60028">
        <w:rPr>
          <w:rFonts w:ascii="Times New Roman" w:eastAsia="Times New Roman" w:hAnsi="Times New Roman" w:cs="Times New Roman"/>
          <w:color w:val="00000A"/>
          <w:sz w:val="24"/>
          <w:szCs w:val="24"/>
        </w:rPr>
        <w:t>17. Китай на современном этапе развития.</w:t>
      </w:r>
    </w:p>
    <w:p w:rsidR="00EE255A" w:rsidRPr="00A60028" w:rsidRDefault="00EE255A" w:rsidP="00A6002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60028">
        <w:rPr>
          <w:rFonts w:ascii="Times New Roman" w:eastAsia="Times New Roman" w:hAnsi="Times New Roman" w:cs="Times New Roman"/>
          <w:color w:val="00000A"/>
          <w:sz w:val="24"/>
          <w:szCs w:val="24"/>
        </w:rPr>
        <w:t>18. Экономическое положение Индии после второй мировой войны</w:t>
      </w:r>
    </w:p>
    <w:p w:rsidR="00EE255A" w:rsidRPr="00A60028" w:rsidRDefault="00EE255A" w:rsidP="00A6002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60028">
        <w:rPr>
          <w:rFonts w:ascii="Times New Roman" w:eastAsia="Times New Roman" w:hAnsi="Times New Roman" w:cs="Times New Roman"/>
          <w:color w:val="00000A"/>
          <w:sz w:val="24"/>
          <w:szCs w:val="24"/>
        </w:rPr>
        <w:t>19. Карибский кризис.</w:t>
      </w:r>
    </w:p>
    <w:p w:rsidR="00EE255A" w:rsidRPr="00A60028" w:rsidRDefault="00EE255A" w:rsidP="00A6002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60028">
        <w:rPr>
          <w:rFonts w:ascii="Times New Roman" w:eastAsia="Times New Roman" w:hAnsi="Times New Roman" w:cs="Times New Roman"/>
          <w:color w:val="00000A"/>
          <w:sz w:val="24"/>
          <w:szCs w:val="24"/>
        </w:rPr>
        <w:t>20. Перестройка в СССР.</w:t>
      </w:r>
    </w:p>
    <w:p w:rsidR="00EE255A" w:rsidRPr="00A60028" w:rsidRDefault="00EE255A" w:rsidP="00A6002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60028">
        <w:rPr>
          <w:rFonts w:ascii="Times New Roman" w:eastAsia="Times New Roman" w:hAnsi="Times New Roman" w:cs="Times New Roman"/>
          <w:color w:val="00000A"/>
          <w:sz w:val="24"/>
          <w:szCs w:val="24"/>
        </w:rPr>
        <w:t>21. Распад СССР и его последствия.</w:t>
      </w:r>
    </w:p>
    <w:p w:rsidR="00EE255A" w:rsidRPr="00A60028" w:rsidRDefault="00EE255A" w:rsidP="00A6002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60028">
        <w:rPr>
          <w:rFonts w:ascii="Times New Roman" w:eastAsia="Times New Roman" w:hAnsi="Times New Roman" w:cs="Times New Roman"/>
          <w:color w:val="00000A"/>
          <w:sz w:val="24"/>
          <w:szCs w:val="24"/>
        </w:rPr>
        <w:t>22. Происхождение глобальных проблем современности.</w:t>
      </w:r>
    </w:p>
    <w:p w:rsidR="00EE255A" w:rsidRPr="00A60028" w:rsidRDefault="00EE255A" w:rsidP="00A6002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60028">
        <w:rPr>
          <w:rFonts w:ascii="Times New Roman" w:eastAsia="Times New Roman" w:hAnsi="Times New Roman" w:cs="Times New Roman"/>
          <w:color w:val="00000A"/>
          <w:sz w:val="24"/>
          <w:szCs w:val="24"/>
        </w:rPr>
        <w:t>23. НТР и ее социальная роль.</w:t>
      </w:r>
    </w:p>
    <w:p w:rsidR="00EE255A" w:rsidRPr="00A60028" w:rsidRDefault="00EE255A" w:rsidP="00A6002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60028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24. </w:t>
      </w:r>
      <w:proofErr w:type="spellStart"/>
      <w:r w:rsidRPr="00A60028">
        <w:rPr>
          <w:rFonts w:ascii="Times New Roman" w:eastAsia="Times New Roman" w:hAnsi="Times New Roman" w:cs="Times New Roman"/>
          <w:color w:val="00000A"/>
          <w:sz w:val="24"/>
          <w:szCs w:val="24"/>
        </w:rPr>
        <w:t>Глобалистика</w:t>
      </w:r>
      <w:proofErr w:type="spellEnd"/>
      <w:r w:rsidRPr="00A60028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и политическая сфера.</w:t>
      </w:r>
    </w:p>
    <w:p w:rsidR="00EE255A" w:rsidRDefault="00EE255A" w:rsidP="00A6002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60028">
        <w:rPr>
          <w:rFonts w:ascii="Times New Roman" w:eastAsia="Times New Roman" w:hAnsi="Times New Roman" w:cs="Times New Roman"/>
          <w:color w:val="00000A"/>
          <w:sz w:val="24"/>
          <w:szCs w:val="24"/>
        </w:rPr>
        <w:t>25. Новая Россия в новом мире.</w:t>
      </w:r>
    </w:p>
    <w:p w:rsidR="008D43FD" w:rsidRDefault="008D43FD" w:rsidP="00A6002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8D43FD" w:rsidRPr="00827AEC" w:rsidRDefault="008D43FD" w:rsidP="008D4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7A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Использование активных и интерактивных методов обучения </w:t>
      </w:r>
    </w:p>
    <w:p w:rsidR="008D43FD" w:rsidRPr="00827AEC" w:rsidRDefault="008D43FD" w:rsidP="008D4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D43FD" w:rsidRDefault="008D43FD" w:rsidP="008D4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процесс обучения по дисциплине используются интерактивные лекции в виде презентаций с аудио- и видео материалами (при необходимости). </w:t>
      </w:r>
    </w:p>
    <w:p w:rsidR="008D43FD" w:rsidRDefault="008D43FD" w:rsidP="008D4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Практические задания выполняются в форме сообщений (докладов) с использованием презентаций. </w:t>
      </w:r>
    </w:p>
    <w:p w:rsidR="008D43FD" w:rsidRDefault="008D43FD" w:rsidP="008D4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E6F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Презентации — демонстрирование слайдов, подготовленных </w:t>
      </w:r>
      <w:proofErr w:type="gramStart"/>
      <w:r w:rsidRPr="008E6FB8">
        <w:rPr>
          <w:rFonts w:ascii="Times New Roman" w:hAnsi="Times New Roman" w:cs="Times New Roman"/>
          <w:bCs/>
          <w:color w:val="000000"/>
          <w:sz w:val="24"/>
          <w:szCs w:val="24"/>
        </w:rPr>
        <w:t>обучающимися</w:t>
      </w:r>
      <w:proofErr w:type="gramEnd"/>
      <w:r w:rsidRPr="008E6F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 теме.</w:t>
      </w:r>
    </w:p>
    <w:p w:rsidR="008D43FD" w:rsidRPr="00A60028" w:rsidRDefault="008D43FD" w:rsidP="00A60028">
      <w:pPr>
        <w:tabs>
          <w:tab w:val="left" w:pos="142"/>
        </w:tabs>
        <w:spacing w:after="0" w:line="240" w:lineRule="auto"/>
        <w:jc w:val="both"/>
        <w:rPr>
          <w:rFonts w:ascii="Times New Roman" w:eastAsia="Times New Roman CYR" w:hAnsi="Times New Roman" w:cs="Times New Roman"/>
          <w:color w:val="00000A"/>
          <w:sz w:val="24"/>
          <w:szCs w:val="24"/>
        </w:rPr>
      </w:pPr>
      <w:bookmarkStart w:id="10" w:name="_GoBack"/>
      <w:bookmarkEnd w:id="10"/>
    </w:p>
    <w:sectPr w:rsidR="008D43FD" w:rsidRPr="00A60028" w:rsidSect="0052472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15C" w:rsidRDefault="0064415C" w:rsidP="00524726">
      <w:pPr>
        <w:spacing w:after="0" w:line="240" w:lineRule="auto"/>
      </w:pPr>
      <w:r>
        <w:separator/>
      </w:r>
    </w:p>
  </w:endnote>
  <w:endnote w:type="continuationSeparator" w:id="0">
    <w:p w:rsidR="0064415C" w:rsidRDefault="0064415C" w:rsidP="00524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33574"/>
      <w:docPartObj>
        <w:docPartGallery w:val="Page Numbers (Bottom of Page)"/>
        <w:docPartUnique/>
      </w:docPartObj>
    </w:sdtPr>
    <w:sdtEndPr/>
    <w:sdtContent>
      <w:p w:rsidR="00524726" w:rsidRDefault="005222B4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43FD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524726" w:rsidRDefault="005247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15C" w:rsidRDefault="0064415C" w:rsidP="00524726">
      <w:pPr>
        <w:spacing w:after="0" w:line="240" w:lineRule="auto"/>
      </w:pPr>
      <w:r>
        <w:separator/>
      </w:r>
    </w:p>
  </w:footnote>
  <w:footnote w:type="continuationSeparator" w:id="0">
    <w:p w:rsidR="0064415C" w:rsidRDefault="0064415C" w:rsidP="005247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250D20F3"/>
    <w:multiLevelType w:val="hybridMultilevel"/>
    <w:tmpl w:val="947E2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B43C4E"/>
    <w:multiLevelType w:val="hybridMultilevel"/>
    <w:tmpl w:val="741CD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327D1"/>
    <w:multiLevelType w:val="hybridMultilevel"/>
    <w:tmpl w:val="70725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FC3626"/>
    <w:multiLevelType w:val="hybridMultilevel"/>
    <w:tmpl w:val="4E82295C"/>
    <w:lvl w:ilvl="0" w:tplc="D36462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FC68B4"/>
    <w:multiLevelType w:val="hybridMultilevel"/>
    <w:tmpl w:val="4C84E9C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D765C"/>
    <w:rsid w:val="00014638"/>
    <w:rsid w:val="000176FC"/>
    <w:rsid w:val="00037376"/>
    <w:rsid w:val="00076723"/>
    <w:rsid w:val="00083EA7"/>
    <w:rsid w:val="000B039B"/>
    <w:rsid w:val="000E3C20"/>
    <w:rsid w:val="0012326F"/>
    <w:rsid w:val="00126ACF"/>
    <w:rsid w:val="0014336E"/>
    <w:rsid w:val="0014531A"/>
    <w:rsid w:val="001573D9"/>
    <w:rsid w:val="00171E50"/>
    <w:rsid w:val="001808E7"/>
    <w:rsid w:val="00181AB3"/>
    <w:rsid w:val="001A2214"/>
    <w:rsid w:val="001D1BD8"/>
    <w:rsid w:val="00200500"/>
    <w:rsid w:val="00216B40"/>
    <w:rsid w:val="002468A1"/>
    <w:rsid w:val="00250A7E"/>
    <w:rsid w:val="00274461"/>
    <w:rsid w:val="002818EB"/>
    <w:rsid w:val="002A1561"/>
    <w:rsid w:val="002A3CCE"/>
    <w:rsid w:val="003275A4"/>
    <w:rsid w:val="00334737"/>
    <w:rsid w:val="003400E0"/>
    <w:rsid w:val="003525CB"/>
    <w:rsid w:val="00406B2F"/>
    <w:rsid w:val="00463A7B"/>
    <w:rsid w:val="0047452F"/>
    <w:rsid w:val="004B52D2"/>
    <w:rsid w:val="004C5121"/>
    <w:rsid w:val="004D1852"/>
    <w:rsid w:val="004E2D3E"/>
    <w:rsid w:val="005222B4"/>
    <w:rsid w:val="00524726"/>
    <w:rsid w:val="00525205"/>
    <w:rsid w:val="00590E25"/>
    <w:rsid w:val="005B22F9"/>
    <w:rsid w:val="0064415C"/>
    <w:rsid w:val="006553F1"/>
    <w:rsid w:val="006B1C92"/>
    <w:rsid w:val="006B7678"/>
    <w:rsid w:val="006C1363"/>
    <w:rsid w:val="006C70B5"/>
    <w:rsid w:val="006D73FD"/>
    <w:rsid w:val="007139AF"/>
    <w:rsid w:val="0076029E"/>
    <w:rsid w:val="00772FD5"/>
    <w:rsid w:val="00790EC6"/>
    <w:rsid w:val="007B06D6"/>
    <w:rsid w:val="00801656"/>
    <w:rsid w:val="00801D30"/>
    <w:rsid w:val="00811B42"/>
    <w:rsid w:val="00821402"/>
    <w:rsid w:val="008408B1"/>
    <w:rsid w:val="00865D53"/>
    <w:rsid w:val="00884F51"/>
    <w:rsid w:val="00894986"/>
    <w:rsid w:val="008D0EF2"/>
    <w:rsid w:val="008D43FD"/>
    <w:rsid w:val="00914EFF"/>
    <w:rsid w:val="00924AAD"/>
    <w:rsid w:val="00944766"/>
    <w:rsid w:val="009E3F00"/>
    <w:rsid w:val="00A4654D"/>
    <w:rsid w:val="00A60028"/>
    <w:rsid w:val="00A65B9F"/>
    <w:rsid w:val="00A710AA"/>
    <w:rsid w:val="00A960F5"/>
    <w:rsid w:val="00AC6650"/>
    <w:rsid w:val="00AE03E6"/>
    <w:rsid w:val="00AE34D8"/>
    <w:rsid w:val="00B12045"/>
    <w:rsid w:val="00B1205B"/>
    <w:rsid w:val="00BE5BDD"/>
    <w:rsid w:val="00BE6789"/>
    <w:rsid w:val="00BF223E"/>
    <w:rsid w:val="00C0557E"/>
    <w:rsid w:val="00C55156"/>
    <w:rsid w:val="00CB2D8C"/>
    <w:rsid w:val="00CD765C"/>
    <w:rsid w:val="00CE37B4"/>
    <w:rsid w:val="00D57CA9"/>
    <w:rsid w:val="00D8054A"/>
    <w:rsid w:val="00D9679E"/>
    <w:rsid w:val="00DA167F"/>
    <w:rsid w:val="00DA18CB"/>
    <w:rsid w:val="00DE08B5"/>
    <w:rsid w:val="00DE207B"/>
    <w:rsid w:val="00DE2BCD"/>
    <w:rsid w:val="00E421E9"/>
    <w:rsid w:val="00E465FA"/>
    <w:rsid w:val="00E62F80"/>
    <w:rsid w:val="00E735F3"/>
    <w:rsid w:val="00E90B29"/>
    <w:rsid w:val="00EA20E3"/>
    <w:rsid w:val="00EE255A"/>
    <w:rsid w:val="00EE2C0D"/>
    <w:rsid w:val="00F32879"/>
    <w:rsid w:val="00F6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A20E3"/>
  </w:style>
  <w:style w:type="paragraph" w:styleId="1">
    <w:name w:val="heading 1"/>
    <w:basedOn w:val="a0"/>
    <w:next w:val="a0"/>
    <w:link w:val="10"/>
    <w:uiPriority w:val="9"/>
    <w:qFormat/>
    <w:rsid w:val="00590E25"/>
    <w:pPr>
      <w:keepNext/>
      <w:autoSpaceDE w:val="0"/>
      <w:autoSpaceDN w:val="0"/>
      <w:spacing w:after="0" w:line="240" w:lineRule="auto"/>
      <w:ind w:firstLine="284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90E25"/>
    <w:rPr>
      <w:rFonts w:ascii="Times New Roman" w:eastAsia="Times New Roman" w:hAnsi="Times New Roman" w:cs="Times New Roman"/>
      <w:b/>
      <w:sz w:val="24"/>
      <w:szCs w:val="24"/>
    </w:rPr>
  </w:style>
  <w:style w:type="paragraph" w:styleId="a4">
    <w:name w:val="Body Text"/>
    <w:basedOn w:val="a0"/>
    <w:link w:val="a5"/>
    <w:uiPriority w:val="99"/>
    <w:rsid w:val="00CD76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1"/>
    <w:link w:val="a4"/>
    <w:uiPriority w:val="99"/>
    <w:rsid w:val="00CD765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D76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">
    <w:name w:val="Основной текст (4) + Не полужирный"/>
    <w:uiPriority w:val="99"/>
    <w:rsid w:val="00CD765C"/>
    <w:rPr>
      <w:rFonts w:ascii="Times New Roman" w:hAnsi="Times New Roman" w:cs="Times New Roman"/>
      <w:b/>
      <w:bCs/>
      <w:color w:val="000000"/>
      <w:spacing w:val="-2"/>
      <w:w w:val="100"/>
      <w:position w:val="0"/>
      <w:sz w:val="16"/>
      <w:szCs w:val="16"/>
      <w:u w:val="none"/>
      <w:effect w:val="none"/>
      <w:lang w:val="ru-RU"/>
    </w:rPr>
  </w:style>
  <w:style w:type="paragraph" w:customStyle="1" w:styleId="a">
    <w:name w:val="Перечисление для таблиц"/>
    <w:basedOn w:val="a0"/>
    <w:uiPriority w:val="99"/>
    <w:rsid w:val="00CD765C"/>
    <w:pPr>
      <w:numPr>
        <w:numId w:val="2"/>
      </w:num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</w:rPr>
  </w:style>
  <w:style w:type="character" w:styleId="a6">
    <w:name w:val="Hyperlink"/>
    <w:basedOn w:val="a1"/>
    <w:uiPriority w:val="99"/>
    <w:unhideWhenUsed/>
    <w:rsid w:val="006553F1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6553F1"/>
    <w:pPr>
      <w:ind w:left="720"/>
      <w:contextualSpacing/>
    </w:pPr>
  </w:style>
  <w:style w:type="paragraph" w:styleId="a8">
    <w:name w:val="header"/>
    <w:basedOn w:val="a0"/>
    <w:link w:val="a9"/>
    <w:uiPriority w:val="99"/>
    <w:semiHidden/>
    <w:unhideWhenUsed/>
    <w:rsid w:val="00524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524726"/>
  </w:style>
  <w:style w:type="paragraph" w:styleId="aa">
    <w:name w:val="footer"/>
    <w:basedOn w:val="a0"/>
    <w:link w:val="ab"/>
    <w:uiPriority w:val="99"/>
    <w:unhideWhenUsed/>
    <w:rsid w:val="00524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524726"/>
  </w:style>
  <w:style w:type="paragraph" w:styleId="ac">
    <w:name w:val="TOC Heading"/>
    <w:basedOn w:val="1"/>
    <w:next w:val="a0"/>
    <w:uiPriority w:val="39"/>
    <w:unhideWhenUsed/>
    <w:qFormat/>
    <w:rsid w:val="00171E50"/>
    <w:pPr>
      <w:keepLines/>
      <w:autoSpaceDE/>
      <w:autoSpaceDN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11">
    <w:name w:val="toc 1"/>
    <w:basedOn w:val="a0"/>
    <w:next w:val="a0"/>
    <w:autoRedefine/>
    <w:uiPriority w:val="39"/>
    <w:unhideWhenUsed/>
    <w:rsid w:val="00171E50"/>
    <w:pPr>
      <w:spacing w:after="100"/>
    </w:pPr>
  </w:style>
  <w:style w:type="paragraph" w:styleId="ad">
    <w:name w:val="Balloon Text"/>
    <w:basedOn w:val="a0"/>
    <w:link w:val="ae"/>
    <w:uiPriority w:val="99"/>
    <w:semiHidden/>
    <w:unhideWhenUsed/>
    <w:rsid w:val="00171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171E50"/>
    <w:rPr>
      <w:rFonts w:ascii="Tahoma" w:hAnsi="Tahoma" w:cs="Tahoma"/>
      <w:sz w:val="16"/>
      <w:szCs w:val="16"/>
    </w:rPr>
  </w:style>
  <w:style w:type="character" w:customStyle="1" w:styleId="af">
    <w:name w:val="Основной текст_"/>
    <w:basedOn w:val="a1"/>
    <w:link w:val="3"/>
    <w:rsid w:val="001D1BD8"/>
    <w:rPr>
      <w:spacing w:val="-2"/>
      <w:sz w:val="16"/>
      <w:szCs w:val="16"/>
      <w:shd w:val="clear" w:color="auto" w:fill="FFFFFF"/>
    </w:rPr>
  </w:style>
  <w:style w:type="paragraph" w:customStyle="1" w:styleId="3">
    <w:name w:val="Основной текст3"/>
    <w:basedOn w:val="a0"/>
    <w:link w:val="af"/>
    <w:rsid w:val="001D1BD8"/>
    <w:pPr>
      <w:widowControl w:val="0"/>
      <w:shd w:val="clear" w:color="auto" w:fill="FFFFFF"/>
      <w:spacing w:after="0" w:line="197" w:lineRule="exact"/>
      <w:jc w:val="both"/>
    </w:pPr>
    <w:rPr>
      <w:spacing w:val="-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3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iblio-online.ru/book/1E05E010-385B-48EC-83D6-DEC80846AE3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iblio-online.ru/book/326C9E21-9C1D-4EAB-9AA2-BAA6FE722AE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n.ru/books/met_files/chaikovs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bookread2.php?book=534667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biblio-online.ru/book/CD63E3BB-7505-40A0-B27B-DC910AFC5D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96BC6-EB67-4620-858D-66DC346BD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12</Pages>
  <Words>2923</Words>
  <Characters>16663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полярис</dc:creator>
  <cp:lastModifiedBy>Женя</cp:lastModifiedBy>
  <cp:revision>76</cp:revision>
  <cp:lastPrinted>2018-02-05T05:05:00Z</cp:lastPrinted>
  <dcterms:created xsi:type="dcterms:W3CDTF">2017-07-03T14:40:00Z</dcterms:created>
  <dcterms:modified xsi:type="dcterms:W3CDTF">2018-05-02T10:04:00Z</dcterms:modified>
</cp:coreProperties>
</file>