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FBA" w:rsidRPr="00AF3B37" w:rsidRDefault="001F6FBA" w:rsidP="001F6FB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F3B37"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:rsidR="001F6FBA" w:rsidRPr="00835B19" w:rsidRDefault="001F6FBA" w:rsidP="001F6F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5B19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1F6FBA" w:rsidRPr="00835B19" w:rsidRDefault="001F6FBA" w:rsidP="001F6F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5B19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835B19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1F6FBA" w:rsidRPr="00835B19" w:rsidRDefault="001F6FBA" w:rsidP="001F6FBA">
      <w:pPr>
        <w:spacing w:after="0" w:line="240" w:lineRule="auto"/>
        <w:ind w:right="-282" w:hanging="426"/>
        <w:jc w:val="center"/>
        <w:rPr>
          <w:rFonts w:ascii="Times New Roman" w:hAnsi="Times New Roman"/>
          <w:sz w:val="24"/>
          <w:szCs w:val="24"/>
        </w:rPr>
      </w:pPr>
      <w:r w:rsidRPr="00835B19"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1F6FBA" w:rsidRPr="00835B19" w:rsidRDefault="001F6FBA" w:rsidP="001F6FBA">
      <w:pPr>
        <w:jc w:val="center"/>
        <w:rPr>
          <w:rFonts w:ascii="Times New Roman" w:hAnsi="Times New Roman"/>
          <w:sz w:val="24"/>
          <w:szCs w:val="24"/>
        </w:rPr>
      </w:pPr>
    </w:p>
    <w:p w:rsidR="001F6FBA" w:rsidRDefault="001F6FBA" w:rsidP="001F6FBA">
      <w:pPr>
        <w:jc w:val="center"/>
        <w:rPr>
          <w:rFonts w:ascii="Times New Roman" w:hAnsi="Times New Roman"/>
          <w:b/>
          <w:sz w:val="24"/>
          <w:szCs w:val="24"/>
        </w:rPr>
      </w:pPr>
      <w:r w:rsidRPr="00835B19">
        <w:rPr>
          <w:rFonts w:ascii="Times New Roman" w:hAnsi="Times New Roman"/>
          <w:b/>
          <w:sz w:val="24"/>
          <w:szCs w:val="24"/>
        </w:rPr>
        <w:t>Институт филологии и журналистики</w:t>
      </w:r>
    </w:p>
    <w:p w:rsidR="001F6FBA" w:rsidRDefault="001F6FBA" w:rsidP="001F6FBA">
      <w:pPr>
        <w:widowControl w:val="0"/>
        <w:spacing w:after="0" w:line="240" w:lineRule="auto"/>
        <w:ind w:firstLine="4536"/>
        <w:jc w:val="right"/>
        <w:rPr>
          <w:rFonts w:ascii="Times New Roman" w:hAnsi="Times New Roman"/>
          <w:bCs/>
          <w:sz w:val="24"/>
          <w:szCs w:val="24"/>
        </w:rPr>
      </w:pPr>
      <w:bookmarkStart w:id="0" w:name="_Hlk37953760"/>
      <w:r>
        <w:rPr>
          <w:rFonts w:ascii="Times New Roman" w:hAnsi="Times New Roman"/>
          <w:bCs/>
          <w:sz w:val="24"/>
          <w:szCs w:val="24"/>
        </w:rPr>
        <w:t>УТВЕРЖДЕНО</w:t>
      </w:r>
    </w:p>
    <w:p w:rsidR="001F6FBA" w:rsidRDefault="001F6FBA" w:rsidP="001F6FBA">
      <w:pPr>
        <w:widowControl w:val="0"/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:rsidR="001F6FBA" w:rsidRDefault="001F6FBA" w:rsidP="001F6FBA">
      <w:pPr>
        <w:widowControl w:val="0"/>
        <w:spacing w:after="0" w:line="240" w:lineRule="auto"/>
        <w:ind w:left="5670" w:firstLine="40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Ученым советом ННГУ</w:t>
      </w:r>
    </w:p>
    <w:p w:rsidR="001F6FBA" w:rsidRDefault="001F6FBA" w:rsidP="001F6FBA">
      <w:pPr>
        <w:widowControl w:val="0"/>
        <w:spacing w:after="0" w:line="240" w:lineRule="auto"/>
        <w:ind w:left="5670" w:firstLine="40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1F6FBA" w:rsidRDefault="001F6FBA" w:rsidP="001F6FB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__ 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      ____            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  <w:bookmarkEnd w:id="0"/>
    </w:p>
    <w:p w:rsidR="001F6FBA" w:rsidRPr="00835B19" w:rsidRDefault="001F6FBA" w:rsidP="001F6FBA">
      <w:pPr>
        <w:spacing w:after="0" w:line="240" w:lineRule="auto"/>
        <w:rPr>
          <w:rFonts w:ascii="Times New Roman" w:hAnsi="Times New Roman"/>
        </w:rPr>
      </w:pPr>
    </w:p>
    <w:tbl>
      <w:tblPr>
        <w:tblW w:w="9472" w:type="dxa"/>
        <w:tblLook w:val="01E0" w:firstRow="1" w:lastRow="1" w:firstColumn="1" w:lastColumn="1" w:noHBand="0" w:noVBand="0"/>
      </w:tblPr>
      <w:tblGrid>
        <w:gridCol w:w="3284"/>
        <w:gridCol w:w="1360"/>
        <w:gridCol w:w="144"/>
        <w:gridCol w:w="4216"/>
        <w:gridCol w:w="468"/>
      </w:tblGrid>
      <w:tr w:rsidR="001F6FBA" w:rsidRPr="009A58C4" w:rsidTr="00F944B6">
        <w:trPr>
          <w:gridBefore w:val="3"/>
          <w:gridAfter w:val="1"/>
          <w:wBefore w:w="4788" w:type="dxa"/>
          <w:wAfter w:w="468" w:type="dxa"/>
          <w:trHeight w:val="280"/>
        </w:trPr>
        <w:tc>
          <w:tcPr>
            <w:tcW w:w="4216" w:type="dxa"/>
            <w:shd w:val="clear" w:color="auto" w:fill="auto"/>
            <w:vAlign w:val="center"/>
          </w:tcPr>
          <w:p w:rsidR="001F6FBA" w:rsidRPr="009A58C4" w:rsidRDefault="001F6FBA" w:rsidP="00F944B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F6FBA" w:rsidRPr="009A58C4" w:rsidTr="00F944B6">
        <w:tc>
          <w:tcPr>
            <w:tcW w:w="3284" w:type="dxa"/>
          </w:tcPr>
          <w:p w:rsidR="001F6FBA" w:rsidRPr="009A58C4" w:rsidRDefault="001F6FBA" w:rsidP="00F944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</w:tcPr>
          <w:p w:rsidR="001F6FBA" w:rsidRPr="009A58C4" w:rsidRDefault="001F6FBA" w:rsidP="00F944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3"/>
            <w:vAlign w:val="bottom"/>
          </w:tcPr>
          <w:p w:rsidR="001F6FBA" w:rsidRPr="009A58C4" w:rsidRDefault="001F6FBA" w:rsidP="00F944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6FBA" w:rsidRPr="009A58C4" w:rsidTr="00F944B6">
        <w:trPr>
          <w:gridAfter w:val="3"/>
          <w:wAfter w:w="4828" w:type="dxa"/>
        </w:trPr>
        <w:tc>
          <w:tcPr>
            <w:tcW w:w="3284" w:type="dxa"/>
          </w:tcPr>
          <w:p w:rsidR="001F6FBA" w:rsidRPr="009A58C4" w:rsidRDefault="001F6FBA" w:rsidP="00F944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</w:tcPr>
          <w:p w:rsidR="001F6FBA" w:rsidRPr="009A58C4" w:rsidRDefault="001F6FBA" w:rsidP="00F944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1F6FBA" w:rsidRPr="009A58C4" w:rsidTr="00F944B6">
        <w:tc>
          <w:tcPr>
            <w:tcW w:w="3284" w:type="dxa"/>
          </w:tcPr>
          <w:p w:rsidR="001F6FBA" w:rsidRPr="009A58C4" w:rsidRDefault="001F6FBA" w:rsidP="00F944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</w:tcPr>
          <w:p w:rsidR="001F6FBA" w:rsidRPr="009A58C4" w:rsidRDefault="001F6FBA" w:rsidP="00F944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3"/>
            <w:vAlign w:val="bottom"/>
          </w:tcPr>
          <w:p w:rsidR="001F6FBA" w:rsidRPr="009A58C4" w:rsidRDefault="001F6FBA" w:rsidP="00F944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F6FBA" w:rsidRDefault="001F6FBA" w:rsidP="001F6FBA">
      <w:pPr>
        <w:spacing w:after="0" w:line="240" w:lineRule="auto"/>
        <w:jc w:val="center"/>
      </w:pPr>
    </w:p>
    <w:p w:rsidR="001F6FBA" w:rsidRDefault="001F6FBA" w:rsidP="001F6FBA">
      <w:pPr>
        <w:spacing w:after="0" w:line="240" w:lineRule="auto"/>
        <w:jc w:val="center"/>
      </w:pPr>
    </w:p>
    <w:p w:rsidR="001F6FBA" w:rsidRPr="00835B19" w:rsidRDefault="001F6FBA" w:rsidP="001F6FBA">
      <w:pPr>
        <w:tabs>
          <w:tab w:val="left" w:pos="701"/>
        </w:tabs>
        <w:spacing w:before="34" w:after="0"/>
        <w:jc w:val="center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  <w:r w:rsidRPr="00835B19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РАБОЧАЯ ПРОГРАММА УЧЕБНОЙ ДИСЦИПЛИНЫ</w:t>
      </w:r>
    </w:p>
    <w:p w:rsidR="001F6FBA" w:rsidRPr="00835B19" w:rsidRDefault="001F6FBA" w:rsidP="001F6FBA">
      <w:pPr>
        <w:tabs>
          <w:tab w:val="left" w:pos="701"/>
        </w:tabs>
        <w:spacing w:before="34" w:after="0"/>
        <w:jc w:val="center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</w:p>
    <w:p w:rsidR="001F6FBA" w:rsidRDefault="001F6FBA" w:rsidP="001F6FBA">
      <w:pPr>
        <w:ind w:firstLine="284"/>
        <w:jc w:val="center"/>
        <w:rPr>
          <w:rFonts w:ascii="Times New Roman" w:eastAsia="Calibri" w:hAnsi="Times New Roman"/>
          <w:b/>
          <w:sz w:val="24"/>
          <w:szCs w:val="24"/>
        </w:rPr>
      </w:pPr>
      <w:r w:rsidRPr="0009310B">
        <w:rPr>
          <w:rFonts w:ascii="Times New Roman" w:eastAsia="Calibri" w:hAnsi="Times New Roman"/>
          <w:b/>
          <w:sz w:val="24"/>
          <w:szCs w:val="24"/>
        </w:rPr>
        <w:t>ИСТОРИЯ МИРОВОЙ (ЗАРУБЕЖНОЙ) ЛИТЕРАТУРЫ</w:t>
      </w:r>
      <w:r>
        <w:rPr>
          <w:rFonts w:ascii="Times New Roman" w:eastAsia="Calibri" w:hAnsi="Times New Roman"/>
          <w:b/>
          <w:sz w:val="24"/>
          <w:szCs w:val="24"/>
        </w:rPr>
        <w:t>. ЧАСТЬ 3.</w:t>
      </w:r>
    </w:p>
    <w:p w:rsidR="001F6FBA" w:rsidRPr="0009310B" w:rsidRDefault="001F6FBA" w:rsidP="001F6FBA">
      <w:pPr>
        <w:ind w:firstLine="284"/>
        <w:jc w:val="center"/>
        <w:rPr>
          <w:rFonts w:ascii="Times New Roman" w:eastAsia="Calibri" w:hAnsi="Times New Roman"/>
          <w:b/>
          <w:sz w:val="24"/>
          <w:szCs w:val="24"/>
        </w:rPr>
      </w:pPr>
      <w:r w:rsidRPr="0009310B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 xml:space="preserve">ЛИТЕРАТУРА </w:t>
      </w:r>
      <w:r>
        <w:rPr>
          <w:rFonts w:ascii="Times New Roman" w:eastAsia="Calibri" w:hAnsi="Times New Roman"/>
          <w:b/>
          <w:sz w:val="24"/>
          <w:szCs w:val="24"/>
          <w:lang w:val="en-US"/>
        </w:rPr>
        <w:t>XVII</w:t>
      </w:r>
      <w:r w:rsidRPr="001F6FBA">
        <w:rPr>
          <w:rFonts w:ascii="Times New Roman" w:eastAsia="Calibri" w:hAnsi="Times New Roman"/>
          <w:b/>
          <w:sz w:val="24"/>
          <w:szCs w:val="24"/>
        </w:rPr>
        <w:t>-</w:t>
      </w:r>
      <w:r>
        <w:rPr>
          <w:rFonts w:ascii="Times New Roman" w:eastAsia="Calibri" w:hAnsi="Times New Roman"/>
          <w:b/>
          <w:sz w:val="24"/>
          <w:szCs w:val="24"/>
          <w:lang w:val="en-US"/>
        </w:rPr>
        <w:t>XVIII</w:t>
      </w:r>
      <w:r w:rsidRPr="0009310B">
        <w:rPr>
          <w:rFonts w:ascii="Times New Roman" w:eastAsia="Calibri" w:hAnsi="Times New Roman"/>
          <w:b/>
          <w:sz w:val="24"/>
          <w:szCs w:val="24"/>
        </w:rPr>
        <w:t xml:space="preserve"> ВВ.</w:t>
      </w:r>
    </w:p>
    <w:p w:rsidR="001F6FBA" w:rsidRPr="00835B19" w:rsidRDefault="001F6FBA" w:rsidP="001F6FBA">
      <w:pPr>
        <w:ind w:firstLine="284"/>
        <w:jc w:val="center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835B19">
        <w:rPr>
          <w:rFonts w:ascii="Times New Roman" w:hAnsi="Times New Roman"/>
          <w:color w:val="000000"/>
          <w:spacing w:val="-4"/>
          <w:sz w:val="24"/>
          <w:szCs w:val="24"/>
        </w:rPr>
        <w:t>Уровень высшего образования</w:t>
      </w:r>
    </w:p>
    <w:p w:rsidR="001F6FBA" w:rsidRDefault="001F6FBA" w:rsidP="001F6FBA">
      <w:pPr>
        <w:ind w:firstLine="284"/>
        <w:jc w:val="center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Бакалавриат</w:t>
      </w:r>
    </w:p>
    <w:p w:rsidR="001F6FBA" w:rsidRPr="00835B19" w:rsidRDefault="001F6FBA" w:rsidP="001F6FBA">
      <w:pPr>
        <w:ind w:firstLine="284"/>
        <w:jc w:val="center"/>
        <w:rPr>
          <w:rFonts w:ascii="Times New Roman" w:hAnsi="Times New Roman"/>
          <w:color w:val="000000"/>
          <w:sz w:val="24"/>
          <w:szCs w:val="24"/>
        </w:rPr>
      </w:pPr>
      <w:r w:rsidRPr="00835B19">
        <w:rPr>
          <w:rFonts w:ascii="Times New Roman" w:hAnsi="Times New Roman"/>
          <w:color w:val="000000"/>
          <w:spacing w:val="-4"/>
          <w:sz w:val="24"/>
          <w:szCs w:val="24"/>
        </w:rPr>
        <w:t xml:space="preserve">Направление подготовки </w:t>
      </w:r>
    </w:p>
    <w:p w:rsidR="001F6FBA" w:rsidRPr="00835B19" w:rsidRDefault="001F6FBA" w:rsidP="001F6FBA">
      <w:pPr>
        <w:ind w:firstLine="284"/>
        <w:jc w:val="center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835B19">
        <w:rPr>
          <w:rFonts w:ascii="Times New Roman" w:hAnsi="Times New Roman"/>
          <w:color w:val="000000"/>
          <w:sz w:val="24"/>
          <w:szCs w:val="24"/>
        </w:rPr>
        <w:t>45.0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835B19">
        <w:rPr>
          <w:rFonts w:ascii="Times New Roman" w:hAnsi="Times New Roman"/>
          <w:color w:val="000000"/>
          <w:sz w:val="24"/>
          <w:szCs w:val="24"/>
        </w:rPr>
        <w:t>.01 – «Филология»</w:t>
      </w:r>
    </w:p>
    <w:p w:rsidR="001F6FBA" w:rsidRPr="00835B19" w:rsidRDefault="001F6FBA" w:rsidP="001F6FBA">
      <w:pPr>
        <w:ind w:firstLine="284"/>
        <w:jc w:val="center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835B19">
        <w:rPr>
          <w:rFonts w:ascii="Times New Roman" w:hAnsi="Times New Roman"/>
          <w:color w:val="000000"/>
          <w:spacing w:val="-4"/>
          <w:sz w:val="24"/>
          <w:szCs w:val="24"/>
        </w:rPr>
        <w:t>Направленность образовательной программы</w:t>
      </w:r>
    </w:p>
    <w:p w:rsidR="001F6FBA" w:rsidRPr="00835B19" w:rsidRDefault="001F6FBA" w:rsidP="001F6FBA">
      <w:pPr>
        <w:ind w:firstLine="284"/>
        <w:jc w:val="center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835B19">
        <w:rPr>
          <w:rFonts w:ascii="Times New Roman" w:hAnsi="Times New Roman"/>
          <w:color w:val="000000"/>
          <w:spacing w:val="-4"/>
          <w:sz w:val="24"/>
          <w:szCs w:val="24"/>
        </w:rPr>
        <w:t xml:space="preserve"> «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Отечественная </w:t>
      </w:r>
      <w:r w:rsidRPr="00835B19">
        <w:rPr>
          <w:rFonts w:ascii="Times New Roman" w:hAnsi="Times New Roman"/>
          <w:color w:val="000000"/>
          <w:spacing w:val="-4"/>
          <w:sz w:val="24"/>
          <w:szCs w:val="24"/>
        </w:rPr>
        <w:t>филология»</w:t>
      </w:r>
    </w:p>
    <w:p w:rsidR="001F6FBA" w:rsidRPr="00835B19" w:rsidRDefault="001F6FBA" w:rsidP="001F6FBA">
      <w:pPr>
        <w:ind w:firstLine="284"/>
        <w:jc w:val="center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835B19">
        <w:rPr>
          <w:rFonts w:ascii="Times New Roman" w:hAnsi="Times New Roman"/>
          <w:color w:val="000000"/>
          <w:spacing w:val="-4"/>
          <w:sz w:val="24"/>
          <w:szCs w:val="24"/>
        </w:rPr>
        <w:t xml:space="preserve">Квалификация (степень)  </w:t>
      </w:r>
    </w:p>
    <w:p w:rsidR="001F6FBA" w:rsidRDefault="001F6FBA" w:rsidP="001F6FBA">
      <w:pPr>
        <w:ind w:firstLine="284"/>
        <w:jc w:val="center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Бакалавр</w:t>
      </w:r>
    </w:p>
    <w:p w:rsidR="001F6FBA" w:rsidRPr="00835B19" w:rsidRDefault="001F6FBA" w:rsidP="001F6FBA">
      <w:pPr>
        <w:ind w:firstLine="284"/>
        <w:jc w:val="center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835B19">
        <w:rPr>
          <w:rFonts w:ascii="Times New Roman" w:hAnsi="Times New Roman"/>
          <w:color w:val="000000"/>
          <w:spacing w:val="-4"/>
          <w:sz w:val="24"/>
          <w:szCs w:val="24"/>
        </w:rPr>
        <w:t xml:space="preserve">Форма обучения </w:t>
      </w:r>
    </w:p>
    <w:p w:rsidR="001F6FBA" w:rsidRPr="00835B19" w:rsidRDefault="001F6FBA" w:rsidP="001F6FBA">
      <w:pPr>
        <w:ind w:firstLine="284"/>
        <w:jc w:val="center"/>
        <w:rPr>
          <w:color w:val="000000"/>
          <w:spacing w:val="-4"/>
          <w:sz w:val="24"/>
          <w:szCs w:val="24"/>
        </w:rPr>
      </w:pPr>
      <w:r w:rsidRPr="00835B19">
        <w:rPr>
          <w:rFonts w:ascii="Times New Roman" w:hAnsi="Times New Roman"/>
          <w:color w:val="000000"/>
          <w:spacing w:val="-4"/>
          <w:sz w:val="24"/>
          <w:szCs w:val="24"/>
        </w:rPr>
        <w:t>Очная</w:t>
      </w:r>
      <w:r w:rsidRPr="00835B19">
        <w:rPr>
          <w:rFonts w:ascii="Times New Roman" w:eastAsia="Calibri" w:hAnsi="Times New Roman"/>
          <w:sz w:val="24"/>
          <w:szCs w:val="24"/>
        </w:rPr>
        <w:t>/ очно-заочная / заочная</w:t>
      </w:r>
    </w:p>
    <w:p w:rsidR="001F6FBA" w:rsidRDefault="001F6FBA" w:rsidP="001F6FBA">
      <w:pPr>
        <w:jc w:val="center"/>
        <w:rPr>
          <w:rFonts w:ascii="Times New Roman" w:hAnsi="Times New Roman"/>
          <w:strike/>
          <w:sz w:val="28"/>
          <w:szCs w:val="28"/>
        </w:rPr>
      </w:pPr>
    </w:p>
    <w:p w:rsidR="001F6FBA" w:rsidRPr="003078C1" w:rsidRDefault="001F6FBA" w:rsidP="001F6FBA">
      <w:pPr>
        <w:jc w:val="center"/>
        <w:rPr>
          <w:rFonts w:ascii="Times New Roman" w:hAnsi="Times New Roman"/>
          <w:sz w:val="28"/>
          <w:szCs w:val="24"/>
        </w:rPr>
      </w:pPr>
      <w:r w:rsidRPr="003078C1">
        <w:rPr>
          <w:rFonts w:ascii="Times New Roman" w:hAnsi="Times New Roman"/>
          <w:sz w:val="28"/>
          <w:szCs w:val="24"/>
        </w:rPr>
        <w:t>Нижний Новгород</w:t>
      </w:r>
    </w:p>
    <w:p w:rsidR="002F3EB8" w:rsidRPr="00CD18D4" w:rsidRDefault="001F6FBA" w:rsidP="002F3EB8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>202</w:t>
      </w:r>
      <w:r>
        <w:rPr>
          <w:rFonts w:ascii="Times New Roman" w:hAnsi="Times New Roman"/>
          <w:sz w:val="28"/>
          <w:szCs w:val="24"/>
        </w:rPr>
        <w:t>1</w:t>
      </w:r>
      <w:r w:rsidRPr="00467DED">
        <w:rPr>
          <w:rFonts w:ascii="Times New Roman" w:hAnsi="Times New Roman"/>
          <w:sz w:val="28"/>
          <w:szCs w:val="24"/>
        </w:rPr>
        <w:br w:type="page"/>
      </w:r>
      <w:r w:rsidR="002F3EB8" w:rsidRPr="00CD18D4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2F3EB8" w:rsidRPr="00CD18D4" w:rsidTr="00F944B6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2F3EB8" w:rsidRPr="00CD18D4" w:rsidRDefault="002F3EB8" w:rsidP="00F944B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F3EB8" w:rsidRPr="00CD18D4" w:rsidTr="00F944B6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F3EB8" w:rsidRPr="00CD18D4" w:rsidRDefault="002F3EB8" w:rsidP="00F944B6"/>
        </w:tc>
        <w:tc>
          <w:tcPr>
            <w:tcW w:w="771" w:type="dxa"/>
          </w:tcPr>
          <w:p w:rsidR="002F3EB8" w:rsidRPr="00CD18D4" w:rsidRDefault="002F3EB8" w:rsidP="00F944B6"/>
        </w:tc>
        <w:tc>
          <w:tcPr>
            <w:tcW w:w="1013" w:type="dxa"/>
          </w:tcPr>
          <w:p w:rsidR="002F3EB8" w:rsidRPr="00CD18D4" w:rsidRDefault="002F3EB8" w:rsidP="00F944B6"/>
        </w:tc>
      </w:tr>
      <w:tr w:rsidR="002F3EB8" w:rsidRPr="00CD18D4" w:rsidTr="00F944B6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F3EB8" w:rsidRPr="00CD18D4" w:rsidRDefault="002F3EB8" w:rsidP="00F944B6"/>
        </w:tc>
      </w:tr>
      <w:tr w:rsidR="002F3EB8" w:rsidRPr="00CD18D4" w:rsidTr="00F944B6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2F3EB8" w:rsidRPr="00CD18D4" w:rsidRDefault="002F3EB8" w:rsidP="00F944B6"/>
        </w:tc>
        <w:tc>
          <w:tcPr>
            <w:tcW w:w="771" w:type="dxa"/>
          </w:tcPr>
          <w:p w:rsidR="002F3EB8" w:rsidRPr="00CD18D4" w:rsidRDefault="002F3EB8" w:rsidP="00F944B6"/>
        </w:tc>
        <w:tc>
          <w:tcPr>
            <w:tcW w:w="1013" w:type="dxa"/>
          </w:tcPr>
          <w:p w:rsidR="002F3EB8" w:rsidRPr="00CD18D4" w:rsidRDefault="002F3EB8" w:rsidP="00F944B6"/>
        </w:tc>
      </w:tr>
      <w:tr w:rsidR="002F3EB8" w:rsidRPr="00CD18D4" w:rsidTr="00F944B6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F3EB8" w:rsidRPr="00CD18D4" w:rsidRDefault="002F3EB8" w:rsidP="00F944B6"/>
        </w:tc>
      </w:tr>
      <w:tr w:rsidR="002F3EB8" w:rsidRPr="00CD18D4" w:rsidTr="00F944B6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2F3EB8" w:rsidRPr="00CD18D4" w:rsidRDefault="002F3EB8" w:rsidP="00F944B6"/>
        </w:tc>
        <w:tc>
          <w:tcPr>
            <w:tcW w:w="771" w:type="dxa"/>
          </w:tcPr>
          <w:p w:rsidR="002F3EB8" w:rsidRPr="00CD18D4" w:rsidRDefault="002F3EB8" w:rsidP="00F944B6"/>
        </w:tc>
        <w:tc>
          <w:tcPr>
            <w:tcW w:w="1013" w:type="dxa"/>
          </w:tcPr>
          <w:p w:rsidR="002F3EB8" w:rsidRPr="00CD18D4" w:rsidRDefault="002F3EB8" w:rsidP="00F944B6"/>
        </w:tc>
      </w:tr>
      <w:tr w:rsidR="002F3EB8" w:rsidRPr="00CD18D4" w:rsidTr="00F944B6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F3EB8" w:rsidRPr="00CD18D4" w:rsidRDefault="002F3EB8" w:rsidP="00F944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D18D4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2F3EB8" w:rsidRPr="00CD18D4" w:rsidTr="00F944B6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F3EB8" w:rsidRPr="00CD18D4" w:rsidRDefault="002F3EB8" w:rsidP="00F944B6"/>
        </w:tc>
        <w:tc>
          <w:tcPr>
            <w:tcW w:w="771" w:type="dxa"/>
          </w:tcPr>
          <w:p w:rsidR="002F3EB8" w:rsidRPr="00CD18D4" w:rsidRDefault="002F3EB8" w:rsidP="00F944B6"/>
        </w:tc>
        <w:tc>
          <w:tcPr>
            <w:tcW w:w="1013" w:type="dxa"/>
          </w:tcPr>
          <w:p w:rsidR="002F3EB8" w:rsidRPr="00CD18D4" w:rsidRDefault="002F3EB8" w:rsidP="00F944B6"/>
        </w:tc>
      </w:tr>
      <w:tr w:rsidR="002F3EB8" w:rsidRPr="00CD18D4" w:rsidTr="00F944B6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3EB8" w:rsidRPr="00CD18D4" w:rsidRDefault="002F3EB8" w:rsidP="00F944B6">
            <w:pPr>
              <w:spacing w:after="0" w:line="240" w:lineRule="auto"/>
              <w:rPr>
                <w:sz w:val="19"/>
                <w:szCs w:val="19"/>
              </w:rPr>
            </w:pPr>
            <w:r w:rsidRPr="00CD18D4"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3EB8" w:rsidRPr="00CD18D4" w:rsidRDefault="002F3EB8" w:rsidP="00F944B6"/>
        </w:tc>
      </w:tr>
      <w:tr w:rsidR="002F3EB8" w:rsidRPr="00CD18D4" w:rsidTr="00F944B6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F3EB8" w:rsidRPr="00CD18D4" w:rsidRDefault="002F3EB8" w:rsidP="00F944B6">
            <w:pPr>
              <w:spacing w:after="0" w:line="240" w:lineRule="auto"/>
              <w:rPr>
                <w:sz w:val="19"/>
                <w:szCs w:val="19"/>
              </w:rPr>
            </w:pPr>
            <w:r w:rsidRPr="00CD18D4">
              <w:rPr>
                <w:rFonts w:ascii="Times New Roman" w:hAnsi="Times New Roman"/>
                <w:color w:val="000000"/>
                <w:sz w:val="19"/>
                <w:szCs w:val="19"/>
              </w:rPr>
              <w:t>__ __________ 2021 г.</w:t>
            </w:r>
          </w:p>
        </w:tc>
      </w:tr>
      <w:tr w:rsidR="002F3EB8" w:rsidRPr="00CD18D4" w:rsidTr="00F944B6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F3EB8" w:rsidRPr="00CD18D4" w:rsidRDefault="002F3EB8" w:rsidP="00F944B6"/>
        </w:tc>
        <w:tc>
          <w:tcPr>
            <w:tcW w:w="771" w:type="dxa"/>
          </w:tcPr>
          <w:p w:rsidR="002F3EB8" w:rsidRPr="00CD18D4" w:rsidRDefault="002F3EB8" w:rsidP="00F944B6"/>
        </w:tc>
        <w:tc>
          <w:tcPr>
            <w:tcW w:w="1013" w:type="dxa"/>
          </w:tcPr>
          <w:p w:rsidR="002F3EB8" w:rsidRPr="00CD18D4" w:rsidRDefault="002F3EB8" w:rsidP="00F944B6"/>
        </w:tc>
      </w:tr>
      <w:tr w:rsidR="002F3EB8" w:rsidRPr="00CD18D4" w:rsidTr="00F944B6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F3EB8" w:rsidRPr="00CD18D4" w:rsidRDefault="002F3EB8" w:rsidP="00F944B6">
            <w:pPr>
              <w:spacing w:after="0" w:line="240" w:lineRule="auto"/>
              <w:rPr>
                <w:sz w:val="19"/>
                <w:szCs w:val="19"/>
              </w:rPr>
            </w:pPr>
            <w:r w:rsidRPr="00CD18D4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2F3EB8" w:rsidRPr="00CD18D4" w:rsidRDefault="002F3EB8" w:rsidP="00F944B6">
            <w:pPr>
              <w:spacing w:after="0" w:line="240" w:lineRule="auto"/>
              <w:rPr>
                <w:sz w:val="19"/>
                <w:szCs w:val="19"/>
              </w:rPr>
            </w:pPr>
            <w:r w:rsidRPr="00CD18D4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2021-2022 учебном году на заседании кафедры</w:t>
            </w:r>
          </w:p>
        </w:tc>
      </w:tr>
      <w:tr w:rsidR="002F3EB8" w:rsidRPr="00CD18D4" w:rsidTr="00F944B6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F3EB8" w:rsidRPr="00CD18D4" w:rsidRDefault="002F3EB8" w:rsidP="00F944B6">
            <w:pPr>
              <w:spacing w:after="0" w:line="240" w:lineRule="auto"/>
              <w:rPr>
                <w:sz w:val="19"/>
                <w:szCs w:val="19"/>
              </w:rPr>
            </w:pPr>
            <w:r w:rsidRPr="00CD18D4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2F3EB8" w:rsidRPr="00CD18D4" w:rsidTr="00F944B6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F3EB8" w:rsidRPr="00CD18D4" w:rsidRDefault="002F3EB8" w:rsidP="00F944B6"/>
        </w:tc>
        <w:tc>
          <w:tcPr>
            <w:tcW w:w="771" w:type="dxa"/>
          </w:tcPr>
          <w:p w:rsidR="002F3EB8" w:rsidRPr="00CD18D4" w:rsidRDefault="002F3EB8" w:rsidP="00F944B6"/>
        </w:tc>
        <w:tc>
          <w:tcPr>
            <w:tcW w:w="1013" w:type="dxa"/>
          </w:tcPr>
          <w:p w:rsidR="002F3EB8" w:rsidRPr="00CD18D4" w:rsidRDefault="002F3EB8" w:rsidP="00F944B6"/>
        </w:tc>
      </w:tr>
      <w:tr w:rsidR="002F3EB8" w:rsidRPr="00CD18D4" w:rsidTr="00F944B6">
        <w:trPr>
          <w:trHeight w:hRule="exact" w:val="694"/>
        </w:trPr>
        <w:tc>
          <w:tcPr>
            <w:tcW w:w="2405" w:type="dxa"/>
          </w:tcPr>
          <w:p w:rsidR="002F3EB8" w:rsidRPr="00CD18D4" w:rsidRDefault="002F3EB8" w:rsidP="00F944B6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F3EB8" w:rsidRPr="00CD18D4" w:rsidRDefault="002F3EB8" w:rsidP="00F944B6">
            <w:pPr>
              <w:spacing w:after="0" w:line="240" w:lineRule="auto"/>
              <w:rPr>
                <w:sz w:val="19"/>
                <w:szCs w:val="19"/>
              </w:rPr>
            </w:pPr>
            <w:r w:rsidRPr="00CD18D4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20___ г.  №  __</w:t>
            </w:r>
          </w:p>
          <w:p w:rsidR="002F3EB8" w:rsidRPr="00CD18D4" w:rsidRDefault="002F3EB8" w:rsidP="00F944B6">
            <w:pPr>
              <w:spacing w:after="0" w:line="240" w:lineRule="auto"/>
              <w:rPr>
                <w:sz w:val="19"/>
                <w:szCs w:val="19"/>
              </w:rPr>
            </w:pPr>
            <w:r w:rsidRPr="00CD18D4">
              <w:rPr>
                <w:rFonts w:ascii="Times New Roman" w:hAnsi="Times New Roman"/>
                <w:color w:val="000000"/>
                <w:sz w:val="19"/>
                <w:szCs w:val="19"/>
              </w:rPr>
              <w:t>Зав. кафедрой _______</w:t>
            </w:r>
          </w:p>
        </w:tc>
      </w:tr>
      <w:tr w:rsidR="002F3EB8" w:rsidRPr="00CD18D4" w:rsidTr="00F944B6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2F3EB8" w:rsidRPr="00CD18D4" w:rsidRDefault="002F3EB8" w:rsidP="00F944B6"/>
        </w:tc>
        <w:tc>
          <w:tcPr>
            <w:tcW w:w="771" w:type="dxa"/>
          </w:tcPr>
          <w:p w:rsidR="002F3EB8" w:rsidRPr="00CD18D4" w:rsidRDefault="002F3EB8" w:rsidP="00F944B6"/>
        </w:tc>
        <w:tc>
          <w:tcPr>
            <w:tcW w:w="1013" w:type="dxa"/>
          </w:tcPr>
          <w:p w:rsidR="002F3EB8" w:rsidRPr="00CD18D4" w:rsidRDefault="002F3EB8" w:rsidP="00F944B6"/>
        </w:tc>
      </w:tr>
      <w:tr w:rsidR="002F3EB8" w:rsidRPr="00CD18D4" w:rsidTr="00F944B6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F3EB8" w:rsidRPr="00CD18D4" w:rsidRDefault="002F3EB8" w:rsidP="00F944B6"/>
        </w:tc>
      </w:tr>
      <w:tr w:rsidR="002F3EB8" w:rsidRPr="00CD18D4" w:rsidTr="00F944B6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2F3EB8" w:rsidRPr="00CD18D4" w:rsidRDefault="002F3EB8" w:rsidP="00F944B6"/>
        </w:tc>
        <w:tc>
          <w:tcPr>
            <w:tcW w:w="771" w:type="dxa"/>
          </w:tcPr>
          <w:p w:rsidR="002F3EB8" w:rsidRPr="00CD18D4" w:rsidRDefault="002F3EB8" w:rsidP="00F944B6"/>
        </w:tc>
        <w:tc>
          <w:tcPr>
            <w:tcW w:w="1013" w:type="dxa"/>
          </w:tcPr>
          <w:p w:rsidR="002F3EB8" w:rsidRPr="00CD18D4" w:rsidRDefault="002F3EB8" w:rsidP="00F944B6"/>
        </w:tc>
      </w:tr>
      <w:tr w:rsidR="002F3EB8" w:rsidRPr="00CD18D4" w:rsidTr="00F944B6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F3EB8" w:rsidRPr="00CD18D4" w:rsidRDefault="002F3EB8" w:rsidP="00F944B6"/>
        </w:tc>
      </w:tr>
      <w:tr w:rsidR="002F3EB8" w:rsidRPr="00CD18D4" w:rsidTr="00F944B6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2F3EB8" w:rsidRPr="00CD18D4" w:rsidRDefault="002F3EB8" w:rsidP="00F944B6"/>
        </w:tc>
        <w:tc>
          <w:tcPr>
            <w:tcW w:w="771" w:type="dxa"/>
          </w:tcPr>
          <w:p w:rsidR="002F3EB8" w:rsidRPr="00CD18D4" w:rsidRDefault="002F3EB8" w:rsidP="00F944B6"/>
        </w:tc>
        <w:tc>
          <w:tcPr>
            <w:tcW w:w="1013" w:type="dxa"/>
          </w:tcPr>
          <w:p w:rsidR="002F3EB8" w:rsidRPr="00CD18D4" w:rsidRDefault="002F3EB8" w:rsidP="00F944B6"/>
        </w:tc>
      </w:tr>
      <w:tr w:rsidR="002F3EB8" w:rsidRPr="00CD18D4" w:rsidTr="00F944B6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F3EB8" w:rsidRPr="00CD18D4" w:rsidRDefault="002F3EB8" w:rsidP="00F944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8D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2F3EB8" w:rsidRPr="00CD18D4" w:rsidTr="00F944B6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F3EB8" w:rsidRPr="00CD18D4" w:rsidRDefault="002F3EB8" w:rsidP="00F944B6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2F3EB8" w:rsidRPr="00CD18D4" w:rsidRDefault="002F3EB8" w:rsidP="00F944B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2F3EB8" w:rsidRPr="00CD18D4" w:rsidRDefault="002F3EB8" w:rsidP="00F944B6">
            <w:pPr>
              <w:rPr>
                <w:sz w:val="20"/>
                <w:szCs w:val="20"/>
              </w:rPr>
            </w:pPr>
          </w:p>
        </w:tc>
      </w:tr>
      <w:tr w:rsidR="002F3EB8" w:rsidRPr="00CD18D4" w:rsidTr="00F944B6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3EB8" w:rsidRPr="00CD18D4" w:rsidRDefault="002F3EB8" w:rsidP="00F944B6">
            <w:pPr>
              <w:spacing w:after="0" w:line="240" w:lineRule="auto"/>
              <w:rPr>
                <w:sz w:val="20"/>
                <w:szCs w:val="20"/>
              </w:rPr>
            </w:pPr>
            <w:r w:rsidRPr="00CD18D4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3EB8" w:rsidRPr="00CD18D4" w:rsidRDefault="002F3EB8" w:rsidP="00F944B6">
            <w:pPr>
              <w:rPr>
                <w:sz w:val="20"/>
                <w:szCs w:val="20"/>
              </w:rPr>
            </w:pPr>
          </w:p>
        </w:tc>
      </w:tr>
      <w:tr w:rsidR="002F3EB8" w:rsidRPr="00CD18D4" w:rsidTr="00F944B6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F3EB8" w:rsidRPr="00CD18D4" w:rsidRDefault="002F3EB8" w:rsidP="00F944B6">
            <w:pPr>
              <w:spacing w:after="0" w:line="240" w:lineRule="auto"/>
              <w:rPr>
                <w:sz w:val="20"/>
                <w:szCs w:val="20"/>
              </w:rPr>
            </w:pPr>
            <w:r w:rsidRPr="00CD18D4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2F3EB8" w:rsidRPr="00CD18D4" w:rsidTr="00F944B6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F3EB8" w:rsidRPr="00CD18D4" w:rsidRDefault="002F3EB8" w:rsidP="00F944B6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2F3EB8" w:rsidRPr="00CD18D4" w:rsidRDefault="002F3EB8" w:rsidP="00F944B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2F3EB8" w:rsidRPr="00CD18D4" w:rsidRDefault="002F3EB8" w:rsidP="00F944B6">
            <w:pPr>
              <w:rPr>
                <w:sz w:val="20"/>
                <w:szCs w:val="20"/>
              </w:rPr>
            </w:pPr>
          </w:p>
        </w:tc>
      </w:tr>
      <w:tr w:rsidR="002F3EB8" w:rsidRPr="00CD18D4" w:rsidTr="00F944B6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F3EB8" w:rsidRPr="00CD18D4" w:rsidRDefault="002F3EB8" w:rsidP="00F944B6">
            <w:pPr>
              <w:spacing w:after="0" w:line="240" w:lineRule="auto"/>
              <w:rPr>
                <w:sz w:val="20"/>
                <w:szCs w:val="20"/>
              </w:rPr>
            </w:pPr>
            <w:r w:rsidRPr="00CD18D4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2F3EB8" w:rsidRPr="00CD18D4" w:rsidRDefault="002F3EB8" w:rsidP="00F944B6">
            <w:pPr>
              <w:spacing w:after="0" w:line="240" w:lineRule="auto"/>
              <w:rPr>
                <w:sz w:val="20"/>
                <w:szCs w:val="20"/>
              </w:rPr>
            </w:pPr>
            <w:r w:rsidRPr="00CD18D4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2021-2022 учебном году на заседании кафедры</w:t>
            </w:r>
          </w:p>
        </w:tc>
      </w:tr>
      <w:tr w:rsidR="002F3EB8" w:rsidRPr="00CD18D4" w:rsidTr="00F944B6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F3EB8" w:rsidRPr="00CD18D4" w:rsidRDefault="002F3EB8" w:rsidP="00F944B6">
            <w:pPr>
              <w:spacing w:after="0" w:line="240" w:lineRule="auto"/>
              <w:rPr>
                <w:sz w:val="20"/>
                <w:szCs w:val="20"/>
              </w:rPr>
            </w:pPr>
            <w:r w:rsidRPr="00CD18D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2F3EB8" w:rsidRPr="00CD18D4" w:rsidTr="00F944B6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F3EB8" w:rsidRPr="00CD18D4" w:rsidRDefault="002F3EB8" w:rsidP="00F944B6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2F3EB8" w:rsidRPr="00CD18D4" w:rsidRDefault="002F3EB8" w:rsidP="00F944B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2F3EB8" w:rsidRPr="00CD18D4" w:rsidRDefault="002F3EB8" w:rsidP="00F944B6">
            <w:pPr>
              <w:rPr>
                <w:sz w:val="20"/>
                <w:szCs w:val="20"/>
              </w:rPr>
            </w:pPr>
          </w:p>
        </w:tc>
      </w:tr>
      <w:tr w:rsidR="002F3EB8" w:rsidRPr="00C113E1" w:rsidTr="00F944B6">
        <w:trPr>
          <w:trHeight w:hRule="exact" w:val="694"/>
        </w:trPr>
        <w:tc>
          <w:tcPr>
            <w:tcW w:w="2405" w:type="dxa"/>
          </w:tcPr>
          <w:p w:rsidR="002F3EB8" w:rsidRPr="00CD18D4" w:rsidRDefault="002F3EB8" w:rsidP="00F944B6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F3EB8" w:rsidRPr="00CD18D4" w:rsidRDefault="002F3EB8" w:rsidP="00F944B6">
            <w:pPr>
              <w:spacing w:after="0" w:line="240" w:lineRule="auto"/>
              <w:rPr>
                <w:sz w:val="20"/>
                <w:szCs w:val="20"/>
              </w:rPr>
            </w:pPr>
            <w:r w:rsidRPr="00CD18D4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2F3EB8" w:rsidRPr="00E10CBC" w:rsidRDefault="002F3EB8" w:rsidP="00F944B6">
            <w:pPr>
              <w:spacing w:after="0" w:line="240" w:lineRule="auto"/>
              <w:rPr>
                <w:sz w:val="20"/>
                <w:szCs w:val="20"/>
              </w:rPr>
            </w:pPr>
            <w:r w:rsidRPr="00CD18D4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2F3EB8" w:rsidRPr="00C113E1" w:rsidTr="00F944B6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2F3EB8" w:rsidRPr="00C113E1" w:rsidRDefault="002F3EB8" w:rsidP="00F944B6"/>
        </w:tc>
        <w:tc>
          <w:tcPr>
            <w:tcW w:w="771" w:type="dxa"/>
          </w:tcPr>
          <w:p w:rsidR="002F3EB8" w:rsidRPr="00C113E1" w:rsidRDefault="002F3EB8" w:rsidP="00F944B6"/>
        </w:tc>
        <w:tc>
          <w:tcPr>
            <w:tcW w:w="1013" w:type="dxa"/>
          </w:tcPr>
          <w:p w:rsidR="002F3EB8" w:rsidRPr="00C113E1" w:rsidRDefault="002F3EB8" w:rsidP="00F944B6"/>
        </w:tc>
      </w:tr>
    </w:tbl>
    <w:p w:rsidR="002F3EB8" w:rsidRDefault="002F3EB8" w:rsidP="001F6F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3EB8" w:rsidRDefault="002F3EB8" w:rsidP="001F6F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3EB8" w:rsidRDefault="002F3EB8" w:rsidP="001F6F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3EB8" w:rsidRDefault="002F3EB8" w:rsidP="001F6F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3EB8" w:rsidRDefault="002F3EB8" w:rsidP="001F6F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3EB8" w:rsidRDefault="002F3EB8" w:rsidP="001F6F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3EB8" w:rsidRDefault="002F3EB8" w:rsidP="001F6F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3EB8" w:rsidRDefault="002F3EB8" w:rsidP="001F6F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3EB8" w:rsidRDefault="002F3EB8" w:rsidP="001F6F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3EB8" w:rsidRDefault="002F3EB8" w:rsidP="001F6F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3EB8" w:rsidRDefault="002F3EB8" w:rsidP="001F6F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3EB8" w:rsidRDefault="002F3EB8" w:rsidP="001F6F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3EB8" w:rsidRDefault="002F3EB8" w:rsidP="001F6F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3EB8" w:rsidRPr="00320DB1" w:rsidRDefault="002F3EB8" w:rsidP="002F3EB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20DB1">
        <w:rPr>
          <w:rFonts w:ascii="Times New Roman" w:hAnsi="Times New Roman"/>
          <w:b/>
          <w:sz w:val="24"/>
          <w:szCs w:val="24"/>
        </w:rPr>
        <w:lastRenderedPageBreak/>
        <w:t>Место и цели дисциплины в структуре ОПОП</w:t>
      </w:r>
    </w:p>
    <w:p w:rsidR="002F3EB8" w:rsidRPr="00BA3A61" w:rsidRDefault="002F3EB8" w:rsidP="002F3EB8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BA3A61">
        <w:rPr>
          <w:rFonts w:ascii="Times New Roman" w:hAnsi="Times New Roman"/>
          <w:sz w:val="24"/>
          <w:szCs w:val="24"/>
        </w:rPr>
        <w:t>Дисциплина относится к формируемой участниками образовательных отношений части ОПОП, реализуемой по направлению подготовки 45.0</w:t>
      </w:r>
      <w:r>
        <w:rPr>
          <w:rFonts w:ascii="Times New Roman" w:hAnsi="Times New Roman"/>
          <w:sz w:val="24"/>
          <w:szCs w:val="24"/>
        </w:rPr>
        <w:t>3</w:t>
      </w:r>
      <w:r w:rsidRPr="00BA3A61">
        <w:rPr>
          <w:rFonts w:ascii="Times New Roman" w:hAnsi="Times New Roman"/>
          <w:sz w:val="24"/>
          <w:szCs w:val="24"/>
        </w:rPr>
        <w:t xml:space="preserve">.01 - Филология, код дисциплины в учебном плане </w:t>
      </w:r>
      <w:r w:rsidRPr="002F3EB8">
        <w:rPr>
          <w:rFonts w:ascii="Times New Roman" w:hAnsi="Times New Roman"/>
          <w:sz w:val="24"/>
          <w:szCs w:val="24"/>
        </w:rPr>
        <w:t>Б1.В.0</w:t>
      </w:r>
      <w:r>
        <w:rPr>
          <w:rFonts w:ascii="Times New Roman" w:hAnsi="Times New Roman"/>
          <w:sz w:val="24"/>
          <w:szCs w:val="24"/>
        </w:rPr>
        <w:t>2</w:t>
      </w:r>
    </w:p>
    <w:p w:rsidR="002F3EB8" w:rsidRDefault="002F3EB8" w:rsidP="002F3EB8">
      <w:pPr>
        <w:tabs>
          <w:tab w:val="left" w:pos="426"/>
        </w:tabs>
        <w:spacing w:before="240"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F3EB8" w:rsidRPr="00BA3A61" w:rsidRDefault="002F3EB8" w:rsidP="002F3EB8">
      <w:pPr>
        <w:jc w:val="both"/>
        <w:rPr>
          <w:rFonts w:ascii="Times New Roman" w:hAnsi="Times New Roman"/>
          <w:b/>
          <w:sz w:val="24"/>
          <w:szCs w:val="24"/>
        </w:rPr>
      </w:pPr>
      <w:r w:rsidRPr="00BA3A61">
        <w:rPr>
          <w:rFonts w:ascii="Times New Roman" w:hAnsi="Times New Roman"/>
          <w:b/>
          <w:sz w:val="24"/>
          <w:szCs w:val="24"/>
        </w:rPr>
        <w:t xml:space="preserve">2. 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5"/>
        <w:gridCol w:w="2253"/>
        <w:gridCol w:w="3801"/>
        <w:gridCol w:w="1746"/>
      </w:tblGrid>
      <w:tr w:rsidR="002F3EB8" w:rsidRPr="00CD18D4" w:rsidTr="003870D4">
        <w:trPr>
          <w:trHeight w:val="419"/>
        </w:trPr>
        <w:tc>
          <w:tcPr>
            <w:tcW w:w="2265" w:type="dxa"/>
            <w:vMerge w:val="restart"/>
          </w:tcPr>
          <w:p w:rsidR="002F3EB8" w:rsidRPr="003870D4" w:rsidRDefault="002F3EB8" w:rsidP="00F944B6">
            <w:pPr>
              <w:tabs>
                <w:tab w:val="num" w:pos="-332"/>
                <w:tab w:val="left" w:pos="426"/>
              </w:tabs>
              <w:spacing w:line="240" w:lineRule="auto"/>
              <w:ind w:left="108"/>
              <w:rPr>
                <w:rFonts w:ascii="Times New Roman" w:hAnsi="Times New Roman"/>
                <w:b/>
              </w:rPr>
            </w:pPr>
            <w:bookmarkStart w:id="1" w:name="_Hlk8038355"/>
          </w:p>
          <w:p w:rsidR="002F3EB8" w:rsidRPr="003870D4" w:rsidRDefault="002F3EB8" w:rsidP="00F944B6">
            <w:pPr>
              <w:tabs>
                <w:tab w:val="num" w:pos="-332"/>
                <w:tab w:val="left" w:pos="426"/>
              </w:tabs>
              <w:spacing w:line="240" w:lineRule="auto"/>
              <w:ind w:left="108"/>
              <w:rPr>
                <w:rFonts w:ascii="Times New Roman" w:hAnsi="Times New Roman"/>
              </w:rPr>
            </w:pPr>
            <w:r w:rsidRPr="003870D4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3870D4">
              <w:rPr>
                <w:rFonts w:ascii="Times New Roman" w:hAnsi="Times New Roman"/>
              </w:rPr>
              <w:t>(код, содержание компетенции)</w:t>
            </w:r>
          </w:p>
          <w:p w:rsidR="002F3EB8" w:rsidRPr="003870D4" w:rsidRDefault="002F3EB8" w:rsidP="00F944B6">
            <w:pPr>
              <w:tabs>
                <w:tab w:val="num" w:pos="-332"/>
                <w:tab w:val="left" w:pos="426"/>
              </w:tabs>
              <w:spacing w:line="240" w:lineRule="auto"/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054" w:type="dxa"/>
            <w:gridSpan w:val="2"/>
          </w:tcPr>
          <w:p w:rsidR="002F3EB8" w:rsidRPr="003870D4" w:rsidRDefault="002F3EB8" w:rsidP="00F944B6">
            <w:pPr>
              <w:tabs>
                <w:tab w:val="num" w:pos="-54"/>
                <w:tab w:val="left" w:pos="426"/>
              </w:tabs>
              <w:spacing w:after="0" w:line="240" w:lineRule="auto"/>
              <w:ind w:left="57"/>
              <w:rPr>
                <w:rFonts w:ascii="Times New Roman" w:hAnsi="Times New Roman"/>
                <w:b/>
              </w:rPr>
            </w:pPr>
            <w:r w:rsidRPr="003870D4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2F3EB8" w:rsidRPr="003870D4" w:rsidRDefault="002F3EB8" w:rsidP="00F944B6">
            <w:pPr>
              <w:tabs>
                <w:tab w:val="num" w:pos="-54"/>
                <w:tab w:val="left" w:pos="426"/>
              </w:tabs>
              <w:spacing w:after="0" w:line="240" w:lineRule="auto"/>
              <w:ind w:left="57"/>
              <w:rPr>
                <w:rFonts w:ascii="Times New Roman" w:hAnsi="Times New Roman"/>
                <w:b/>
              </w:rPr>
            </w:pPr>
            <w:r w:rsidRPr="003870D4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2F3EB8" w:rsidRPr="00CD18D4" w:rsidTr="003870D4">
        <w:trPr>
          <w:trHeight w:val="173"/>
        </w:trPr>
        <w:tc>
          <w:tcPr>
            <w:tcW w:w="2265" w:type="dxa"/>
            <w:vMerge/>
          </w:tcPr>
          <w:p w:rsidR="002F3EB8" w:rsidRPr="003870D4" w:rsidRDefault="002F3EB8" w:rsidP="00F944B6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253" w:type="dxa"/>
          </w:tcPr>
          <w:p w:rsidR="002F3EB8" w:rsidRPr="003870D4" w:rsidRDefault="002F3EB8" w:rsidP="00F944B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3870D4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3870D4">
              <w:rPr>
                <w:rFonts w:ascii="Times New Roman" w:hAnsi="Times New Roman"/>
              </w:rPr>
              <w:t>*</w:t>
            </w:r>
            <w:r w:rsidRPr="003870D4">
              <w:rPr>
                <w:rFonts w:ascii="Times New Roman" w:hAnsi="Times New Roman"/>
                <w:i/>
              </w:rPr>
              <w:t xml:space="preserve"> </w:t>
            </w:r>
          </w:p>
          <w:p w:rsidR="002F3EB8" w:rsidRPr="003870D4" w:rsidRDefault="002F3EB8" w:rsidP="00F944B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3870D4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3801" w:type="dxa"/>
          </w:tcPr>
          <w:p w:rsidR="002F3EB8" w:rsidRPr="003870D4" w:rsidRDefault="002F3EB8" w:rsidP="00F944B6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70D4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2F3EB8" w:rsidRPr="003870D4" w:rsidRDefault="002F3EB8" w:rsidP="00F944B6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3870D4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746" w:type="dxa"/>
            <w:vMerge/>
          </w:tcPr>
          <w:p w:rsidR="002F3EB8" w:rsidRPr="003870D4" w:rsidRDefault="002F3EB8" w:rsidP="00F944B6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3870D4" w:rsidRPr="00CD18D4" w:rsidTr="003870D4">
        <w:trPr>
          <w:trHeight w:val="508"/>
        </w:trPr>
        <w:tc>
          <w:tcPr>
            <w:tcW w:w="2265" w:type="dxa"/>
          </w:tcPr>
          <w:p w:rsidR="003870D4" w:rsidRPr="00C33ED7" w:rsidRDefault="003870D4" w:rsidP="00F944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ED7">
              <w:rPr>
                <w:rFonts w:ascii="Times New Roman" w:hAnsi="Times New Roman"/>
                <w:sz w:val="24"/>
                <w:szCs w:val="24"/>
              </w:rPr>
              <w:t>ОПК-3. Способен использовать в профессиональной деятельности, в том числе педагогической, основные положения и концепции в области теории литературы, истории отечественной литературы (литератур) и мировой литературы; истории литературной критики, представление о различных литературных и фольклорных жанрах, библиографической культуре;</w:t>
            </w:r>
          </w:p>
          <w:p w:rsidR="003870D4" w:rsidRDefault="003870D4" w:rsidP="00F944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3" w:type="dxa"/>
          </w:tcPr>
          <w:p w:rsidR="003870D4" w:rsidRPr="007B0068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  <w:r w:rsidRPr="007B0068"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  <w:t>ОПК-3.1. Использует в профессиональной деятельности основные положения и концепции в области теории литературы, имеет представление о различных литературных и фольклорных жанрах, библиографической культуре.</w:t>
            </w:r>
          </w:p>
          <w:p w:rsidR="003870D4" w:rsidRPr="007B0068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</w:p>
          <w:p w:rsidR="003870D4" w:rsidRPr="007B0068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  <w:r w:rsidRPr="007B0068"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  <w:t xml:space="preserve">ОПК-3.2. Владеет навыками использования в профессиональной деятельности основных </w:t>
            </w:r>
            <w:r w:rsidRPr="007B0068"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  <w:lastRenderedPageBreak/>
              <w:t>положений и концепций в области истории отечественной литературы (литератур) и мировой литературы; истории литературной критики.</w:t>
            </w:r>
          </w:p>
          <w:p w:rsidR="003870D4" w:rsidRPr="007B0068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</w:p>
          <w:p w:rsidR="003870D4" w:rsidRPr="007B0068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  <w:r w:rsidRPr="007B0068"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  <w:t>ОПК-3.3. Применяет в педагогической деятельности основные положения и концепции в области теории и истории литературы и истории литературной критики.</w:t>
            </w:r>
          </w:p>
          <w:p w:rsidR="003870D4" w:rsidRPr="007B0068" w:rsidRDefault="003870D4" w:rsidP="00F944B6">
            <w:pPr>
              <w:suppressAutoHyphens/>
              <w:spacing w:after="0" w:line="240" w:lineRule="auto"/>
              <w:jc w:val="both"/>
              <w:rPr>
                <w:rFonts w:ascii="Liberation Serif" w:eastAsia="WenQuanYi Micro Hei" w:hAnsi="Liberation Serif" w:cs="Lohit Devanagari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  <w:p w:rsidR="003870D4" w:rsidRPr="004E4D76" w:rsidRDefault="003870D4" w:rsidP="00F944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1" w:type="dxa"/>
          </w:tcPr>
          <w:p w:rsidR="003870D4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  <w:r w:rsidRPr="00D00E25">
              <w:rPr>
                <w:rFonts w:ascii="Times New Roman" w:hAnsi="Times New Roman"/>
                <w:b/>
              </w:rPr>
              <w:lastRenderedPageBreak/>
              <w:t>Знает</w:t>
            </w:r>
            <w:r>
              <w:rPr>
                <w:rFonts w:ascii="Times New Roman" w:hAnsi="Times New Roman"/>
              </w:rPr>
              <w:t xml:space="preserve"> </w:t>
            </w:r>
            <w:r w:rsidRPr="007B0068"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  <w:t xml:space="preserve">основные положения и концепции в области теории литературы, </w:t>
            </w:r>
            <w:r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  <w:t>различные литературные и фольклорные</w:t>
            </w:r>
            <w:r w:rsidRPr="007B0068"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  <w:t xml:space="preserve"> жанрах, </w:t>
            </w:r>
            <w:r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  <w:t>основы библиографической культуры;</w:t>
            </w:r>
          </w:p>
          <w:p w:rsidR="003870D4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  <w:r w:rsidRPr="00D00E25">
              <w:rPr>
                <w:rFonts w:ascii="Times New Roman" w:eastAsia="WenQuanYi Micro Hei" w:hAnsi="Times New Roman" w:cs="Lohit Devanagari"/>
                <w:b/>
                <w:kern w:val="1"/>
                <w:sz w:val="24"/>
                <w:szCs w:val="24"/>
                <w:lang w:eastAsia="zh-CN" w:bidi="hi-IN"/>
              </w:rPr>
              <w:t>Умеет</w:t>
            </w:r>
            <w:r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  <w:t xml:space="preserve"> применять </w:t>
            </w:r>
            <w:r w:rsidRPr="007B0068"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  <w:t>в профессиональной деятельности основные положения и концепц</w:t>
            </w:r>
            <w:r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  <w:t xml:space="preserve">ии в области теории литературы, знания о </w:t>
            </w:r>
            <w:r w:rsidRPr="007B0068"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  <w:t>различных литературных и фольклорных жан</w:t>
            </w:r>
            <w:r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  <w:t>рах, библиографической культуре;</w:t>
            </w:r>
          </w:p>
          <w:p w:rsidR="003870D4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  <w:r w:rsidRPr="00D00E25">
              <w:rPr>
                <w:rFonts w:ascii="Times New Roman" w:eastAsia="WenQuanYi Micro Hei" w:hAnsi="Times New Roman" w:cs="Lohit Devanagari"/>
                <w:b/>
                <w:kern w:val="1"/>
                <w:sz w:val="24"/>
                <w:szCs w:val="24"/>
                <w:lang w:eastAsia="zh-CN" w:bidi="hi-IN"/>
              </w:rPr>
              <w:t>Владеет</w:t>
            </w:r>
            <w:r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  <w:t xml:space="preserve"> практическими навыками использования в </w:t>
            </w:r>
            <w:r w:rsidRPr="007B0068"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  <w:t>профес</w:t>
            </w:r>
            <w:r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  <w:t>сиональной деятельности основных положений и концепций</w:t>
            </w:r>
            <w:r w:rsidRPr="007B0068"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  <w:t xml:space="preserve"> в области теории литературы, </w:t>
            </w:r>
            <w:r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  <w:t xml:space="preserve">знаний </w:t>
            </w:r>
            <w:r w:rsidRPr="007B0068"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  <w:t>о различных литературных и фольклорных жан</w:t>
            </w:r>
            <w:r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  <w:t>рах, библиографической культуре;</w:t>
            </w:r>
          </w:p>
          <w:p w:rsidR="003870D4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  <w:r w:rsidRPr="00D00E25">
              <w:rPr>
                <w:rFonts w:ascii="Times New Roman" w:eastAsia="WenQuanYi Micro Hei" w:hAnsi="Times New Roman" w:cs="Lohit Devanagari"/>
                <w:b/>
                <w:kern w:val="1"/>
                <w:sz w:val="24"/>
                <w:szCs w:val="24"/>
                <w:lang w:eastAsia="zh-CN" w:bidi="hi-IN"/>
              </w:rPr>
              <w:t>Знает</w:t>
            </w:r>
            <w:r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  <w:t xml:space="preserve"> основные положения и концепции</w:t>
            </w:r>
            <w:r w:rsidRPr="007B0068"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  <w:t xml:space="preserve"> в области истории отечественной литературы (литератур) и мировой литератур</w:t>
            </w:r>
            <w:r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  <w:t>ы; истории литературной критики;</w:t>
            </w:r>
          </w:p>
          <w:p w:rsidR="003870D4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  <w:r w:rsidRPr="00D00E25">
              <w:rPr>
                <w:rFonts w:ascii="Times New Roman" w:eastAsia="WenQuanYi Micro Hei" w:hAnsi="Times New Roman" w:cs="Lohit Devanagari"/>
                <w:b/>
                <w:kern w:val="1"/>
                <w:sz w:val="24"/>
                <w:szCs w:val="24"/>
                <w:lang w:eastAsia="zh-CN" w:bidi="hi-IN"/>
              </w:rPr>
              <w:t>Умеет</w:t>
            </w:r>
            <w:r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  <w:t xml:space="preserve"> использовать в практической деятельности основные положения и концепции</w:t>
            </w:r>
            <w:r w:rsidRPr="007B0068"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7B0068"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  <w:lastRenderedPageBreak/>
              <w:t>в области истории отечественной литературы (литератур) и мировой литератур</w:t>
            </w:r>
            <w:r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  <w:t>ы; истории литературной критики;</w:t>
            </w:r>
          </w:p>
          <w:p w:rsidR="003870D4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  <w:r w:rsidRPr="00D00E25">
              <w:rPr>
                <w:rFonts w:ascii="Times New Roman" w:eastAsia="WenQuanYi Micro Hei" w:hAnsi="Times New Roman" w:cs="Lohit Devanagari"/>
                <w:b/>
                <w:kern w:val="1"/>
                <w:sz w:val="24"/>
                <w:szCs w:val="24"/>
                <w:lang w:eastAsia="zh-CN" w:bidi="hi-IN"/>
              </w:rPr>
              <w:t>Владеет</w:t>
            </w:r>
            <w:r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  <w:t xml:space="preserve"> практическими навыками использования в непосредственной профессиональной деятельности </w:t>
            </w:r>
            <w:r w:rsidRPr="007B0068"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  <w:t>основных положений и концепций в области истории отечественной литературы (литератур) и мировой литератур</w:t>
            </w:r>
            <w:r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  <w:t>ы; истории литературной критики;</w:t>
            </w:r>
          </w:p>
          <w:p w:rsidR="003870D4" w:rsidRPr="007B0068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  <w:r w:rsidRPr="00BD6B2F">
              <w:rPr>
                <w:rFonts w:ascii="Times New Roman" w:eastAsia="WenQuanYi Micro Hei" w:hAnsi="Times New Roman" w:cs="Lohit Devanagari"/>
                <w:b/>
                <w:kern w:val="1"/>
                <w:sz w:val="24"/>
                <w:szCs w:val="24"/>
                <w:lang w:eastAsia="zh-CN" w:bidi="hi-IN"/>
              </w:rPr>
              <w:t>Знает</w:t>
            </w:r>
            <w:r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  <w:t xml:space="preserve"> технологии использования в </w:t>
            </w:r>
            <w:r w:rsidRPr="007B0068"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  <w:t>педа</w:t>
            </w:r>
            <w:r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  <w:t>гогической деятельности основных положений</w:t>
            </w:r>
            <w:r w:rsidRPr="007B0068"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  <w:t xml:space="preserve"> и</w:t>
            </w:r>
            <w:r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  <w:t xml:space="preserve"> концепций</w:t>
            </w:r>
            <w:r w:rsidRPr="007B0068"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  <w:t xml:space="preserve"> в области теории и истории литературы</w:t>
            </w:r>
            <w:r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  <w:t xml:space="preserve"> и истории литературной критики;</w:t>
            </w:r>
          </w:p>
          <w:p w:rsidR="003870D4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  <w:r w:rsidRPr="00BD6B2F">
              <w:rPr>
                <w:rFonts w:ascii="Times New Roman" w:eastAsia="WenQuanYi Micro Hei" w:hAnsi="Times New Roman" w:cs="Lohit Devanagari"/>
                <w:b/>
                <w:kern w:val="1"/>
                <w:sz w:val="24"/>
                <w:szCs w:val="24"/>
                <w:lang w:eastAsia="zh-CN" w:bidi="hi-IN"/>
              </w:rPr>
              <w:t>Умеет</w:t>
            </w:r>
            <w:r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  <w:t xml:space="preserve"> использовать в непосредственной педагогической деятельности </w:t>
            </w:r>
            <w:r w:rsidRPr="007B0068"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  <w:t>основные положения и концепции в области теории и истории литературы</w:t>
            </w:r>
            <w:r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  <w:t xml:space="preserve"> и истории литературной критики;</w:t>
            </w:r>
          </w:p>
          <w:p w:rsidR="003870D4" w:rsidRPr="007B0068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</w:p>
          <w:p w:rsidR="003870D4" w:rsidRPr="007B0068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</w:pPr>
            <w:r w:rsidRPr="00BD6B2F">
              <w:rPr>
                <w:rFonts w:ascii="Times New Roman" w:eastAsia="WenQuanYi Micro Hei" w:hAnsi="Times New Roman" w:cs="Lohit Devanagari"/>
                <w:b/>
                <w:kern w:val="1"/>
                <w:sz w:val="24"/>
                <w:szCs w:val="24"/>
                <w:lang w:eastAsia="zh-CN" w:bidi="hi-IN"/>
              </w:rPr>
              <w:t>Владеет</w:t>
            </w:r>
            <w:r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  <w:t xml:space="preserve"> практическими навыками применения в педагогической деятельности основных положений</w:t>
            </w:r>
            <w:r w:rsidRPr="007B0068"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  <w:t xml:space="preserve"> и концепции в области теории и истории литературы</w:t>
            </w:r>
            <w:r>
              <w:rPr>
                <w:rFonts w:ascii="Times New Roman" w:eastAsia="WenQuanYi Micro Hei" w:hAnsi="Times New Roman" w:cs="Lohit Devanagari"/>
                <w:kern w:val="1"/>
                <w:sz w:val="24"/>
                <w:szCs w:val="24"/>
                <w:lang w:eastAsia="zh-CN" w:bidi="hi-IN"/>
              </w:rPr>
              <w:t xml:space="preserve"> и истории литературной критики;</w:t>
            </w:r>
          </w:p>
          <w:p w:rsidR="003870D4" w:rsidRPr="004E4D76" w:rsidRDefault="003870D4" w:rsidP="00F944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6" w:type="dxa"/>
          </w:tcPr>
          <w:p w:rsidR="003870D4" w:rsidRPr="003870D4" w:rsidRDefault="003870D4" w:rsidP="00F944B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</w:rPr>
            </w:pPr>
            <w:r w:rsidRPr="003870D4">
              <w:rPr>
                <w:rFonts w:ascii="Times New Roman" w:hAnsi="Times New Roman"/>
                <w:i/>
              </w:rPr>
              <w:lastRenderedPageBreak/>
              <w:t>Вопросы к зачету, темы докладов, тест</w:t>
            </w:r>
          </w:p>
        </w:tc>
      </w:tr>
      <w:tr w:rsidR="003870D4" w:rsidRPr="00CD18D4" w:rsidTr="003870D4">
        <w:trPr>
          <w:trHeight w:val="508"/>
        </w:trPr>
        <w:tc>
          <w:tcPr>
            <w:tcW w:w="2265" w:type="dxa"/>
          </w:tcPr>
          <w:p w:rsidR="003870D4" w:rsidRPr="0007324B" w:rsidRDefault="003870D4" w:rsidP="00F944B6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sz w:val="24"/>
                <w:szCs w:val="24"/>
              </w:rPr>
            </w:pPr>
            <w:r w:rsidRPr="0007324B">
              <w:rPr>
                <w:sz w:val="24"/>
                <w:szCs w:val="24"/>
              </w:rPr>
              <w:lastRenderedPageBreak/>
              <w:t xml:space="preserve">ОПК-4. Способен осуществлять на базовом уровне сбор и анализ языковых и литературных фактов, филологический анализ и интерпретацию </w:t>
            </w:r>
            <w:r w:rsidRPr="0007324B">
              <w:rPr>
                <w:sz w:val="24"/>
                <w:szCs w:val="24"/>
              </w:rPr>
              <w:lastRenderedPageBreak/>
              <w:t>текста;</w:t>
            </w:r>
          </w:p>
          <w:p w:rsidR="003870D4" w:rsidRPr="001B3D02" w:rsidRDefault="003870D4" w:rsidP="00F944B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3" w:type="dxa"/>
          </w:tcPr>
          <w:p w:rsidR="003870D4" w:rsidRPr="007B0068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7B0068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lastRenderedPageBreak/>
              <w:t>ОПК-4.1. Имеет представление о базовых понятиях современной филологии, необходимых для проведения сбора, анализа и интерпретации языковых и литературных фактов;</w:t>
            </w:r>
          </w:p>
          <w:p w:rsidR="003870D4" w:rsidRPr="007B0068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Pr="007B0068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7B0068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 xml:space="preserve">ОПК-4.2. Использует современные методы и методики, применяемые в современной филологии при проведении сбора и анализа языковых и литературных фактов; </w:t>
            </w:r>
          </w:p>
          <w:p w:rsidR="003870D4" w:rsidRPr="007B0068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Pr="007B0068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7B0068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 xml:space="preserve">ОПК-4.3. Умеет адекватно интерпретировать и применять в профессиональной деятельности результаты анализа собранных языковых фактов и текстов различных стилей и жанров; </w:t>
            </w:r>
          </w:p>
          <w:p w:rsidR="003870D4" w:rsidRPr="00E324E0" w:rsidRDefault="003870D4" w:rsidP="00F944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1" w:type="dxa"/>
          </w:tcPr>
          <w:p w:rsidR="003870D4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BD6B2F">
              <w:rPr>
                <w:rFonts w:ascii="Times New Roman" w:hAnsi="Times New Roman"/>
                <w:b/>
              </w:rPr>
              <w:lastRenderedPageBreak/>
              <w:t>Знает</w:t>
            </w:r>
            <w:r>
              <w:rPr>
                <w:rFonts w:ascii="Times New Roman" w:hAnsi="Times New Roman"/>
              </w:rPr>
              <w:t xml:space="preserve"> базовые понятия и концепции </w:t>
            </w:r>
            <w:r w:rsidRPr="007B0068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со</w:t>
            </w:r>
            <w:r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временной филологии, необходимые</w:t>
            </w:r>
            <w:r w:rsidRPr="007B0068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 xml:space="preserve"> для проведения сбора, анализа и интерпретации языковых и литературных фактов;</w:t>
            </w:r>
          </w:p>
          <w:p w:rsidR="003870D4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BD6B2F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Умеет</w:t>
            </w:r>
            <w:r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 xml:space="preserve"> применять в практической деятельности </w:t>
            </w:r>
            <w:r>
              <w:rPr>
                <w:rFonts w:ascii="Times New Roman" w:hAnsi="Times New Roman"/>
              </w:rPr>
              <w:t xml:space="preserve">базовые понятия и концепции </w:t>
            </w:r>
            <w:r w:rsidRPr="007B0068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со</w:t>
            </w:r>
            <w:r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временной филологии, необходимые</w:t>
            </w:r>
            <w:r w:rsidRPr="007B0068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 xml:space="preserve"> для проведения сбора, анализа и интерпретации языковых и </w:t>
            </w:r>
            <w:r w:rsidRPr="007B0068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lastRenderedPageBreak/>
              <w:t>литературных фактов;</w:t>
            </w:r>
          </w:p>
          <w:p w:rsidR="003870D4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B2357C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Владеет</w:t>
            </w:r>
            <w:r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 xml:space="preserve"> практическими навыками применения в профессиональной деятельности базовые понятия и концепции</w:t>
            </w:r>
            <w:r w:rsidRPr="007B0068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 xml:space="preserve"> со</w:t>
            </w:r>
            <w:r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временной филологии, необходимые</w:t>
            </w:r>
            <w:r w:rsidRPr="007B0068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 xml:space="preserve"> для проведения сбора, анализа и интерпретации языковых и литературных фактов;</w:t>
            </w:r>
          </w:p>
          <w:p w:rsidR="003870D4" w:rsidRPr="007B0068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B2357C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Знает</w:t>
            </w:r>
            <w:r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7B0068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современные методы и методики, применяемые в современной филологии при проведении сбора и анализа языковых и литературных фактов;</w:t>
            </w:r>
          </w:p>
          <w:p w:rsidR="003870D4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B2357C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Умеет</w:t>
            </w:r>
            <w:r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 xml:space="preserve"> применять в практической деятельности </w:t>
            </w:r>
            <w:r w:rsidRPr="007B0068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современные методы и методики, применяемые в современной филологии при проведении сбора и анализа языковых и литературных фактов;</w:t>
            </w:r>
          </w:p>
          <w:p w:rsidR="003870D4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B2357C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Владеет</w:t>
            </w:r>
            <w:r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 xml:space="preserve"> навыками использования в практической деятельности, в том числе педагогической, современных методов и методик, применяемых</w:t>
            </w:r>
            <w:r w:rsidRPr="007B0068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 xml:space="preserve"> в современной филологии при проведении сбора и анализа языковых и литературных фактов;</w:t>
            </w:r>
          </w:p>
          <w:p w:rsidR="003870D4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3F1462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Знает</w:t>
            </w:r>
            <w:r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 xml:space="preserve"> технологии интерпретации результатов</w:t>
            </w:r>
            <w:r w:rsidRPr="007B0068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 xml:space="preserve"> анализа собранных языковых фактов и текстов различных стилей и жанров; </w:t>
            </w:r>
          </w:p>
          <w:p w:rsidR="003870D4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3F1462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Умеет</w:t>
            </w:r>
            <w:r w:rsidRPr="007B0068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 xml:space="preserve"> адекватно интерпретировать и применять в профессиональной деятельности результаты анализа собранных языковых фактов и текстов различных стилей и жанров; </w:t>
            </w:r>
          </w:p>
          <w:p w:rsidR="003870D4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Pr="003F1462" w:rsidRDefault="003870D4" w:rsidP="00F944B6">
            <w:pPr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3F1462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Владеет</w:t>
            </w:r>
            <w:r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 xml:space="preserve"> практическими навыками использования в профессиональной деятельности, в том числе педагогической, результатов</w:t>
            </w:r>
            <w:r w:rsidRPr="007B0068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 xml:space="preserve"> анализа собранных </w:t>
            </w:r>
            <w:r w:rsidRPr="007B0068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lastRenderedPageBreak/>
              <w:t>языковых фактов и текстов различных стилей и жанров;</w:t>
            </w:r>
          </w:p>
        </w:tc>
        <w:tc>
          <w:tcPr>
            <w:tcW w:w="1746" w:type="dxa"/>
          </w:tcPr>
          <w:p w:rsidR="003870D4" w:rsidRPr="003870D4" w:rsidRDefault="003870D4" w:rsidP="00F944B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</w:rPr>
            </w:pPr>
            <w:r w:rsidRPr="003870D4">
              <w:rPr>
                <w:rFonts w:ascii="Times New Roman" w:hAnsi="Times New Roman"/>
                <w:i/>
              </w:rPr>
              <w:lastRenderedPageBreak/>
              <w:t>Вопросы к зачету, темы докладов</w:t>
            </w:r>
          </w:p>
        </w:tc>
      </w:tr>
      <w:tr w:rsidR="003870D4" w:rsidRPr="00CD18D4" w:rsidTr="003870D4">
        <w:trPr>
          <w:trHeight w:val="508"/>
        </w:trPr>
        <w:tc>
          <w:tcPr>
            <w:tcW w:w="2265" w:type="dxa"/>
          </w:tcPr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300B37">
              <w:rPr>
                <w:rFonts w:ascii="Times New Roman" w:eastAsia="Arial" w:hAnsi="Times New Roman"/>
                <w:kern w:val="1"/>
                <w:sz w:val="24"/>
                <w:szCs w:val="24"/>
                <w:lang w:bidi="ru-RU"/>
              </w:rPr>
              <w:lastRenderedPageBreak/>
              <w:t>ПК -1-</w:t>
            </w:r>
            <w:r w:rsidRPr="00300B37"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  <w:t xml:space="preserve"> Способен применять полученные знания в области теории и истории основного изучаемого языка (языков) и литературы (литератур), теории коммуникации, филологического анализа и интерпретации текста в собственной научно-исследовательской деятельности;</w:t>
            </w:r>
          </w:p>
          <w:p w:rsidR="003870D4" w:rsidRPr="00300B37" w:rsidRDefault="003870D4" w:rsidP="00F944B6">
            <w:pPr>
              <w:suppressAutoHyphens/>
              <w:spacing w:after="0" w:line="36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36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300B37"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  <w:t> </w:t>
            </w:r>
          </w:p>
          <w:p w:rsidR="003870D4" w:rsidRPr="00300B37" w:rsidRDefault="003870D4" w:rsidP="00F944B6">
            <w:pPr>
              <w:suppressAutoHyphens/>
              <w:spacing w:after="0" w:line="36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36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36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360" w:lineRule="auto"/>
              <w:rPr>
                <w:rFonts w:ascii="Times New Roman" w:hAnsi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jc w:val="both"/>
              <w:rPr>
                <w:rFonts w:ascii="Liberation Serif" w:eastAsia="WenQuanYi Micro Hei" w:hAnsi="Liberation Serif" w:cs="Lohit Devanaga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253" w:type="dxa"/>
          </w:tcPr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300B37"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  <w:t xml:space="preserve">ПК-1.1. Владеет знаниями </w:t>
            </w:r>
            <w:r w:rsidRPr="00300B37"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  <w:t xml:space="preserve">в </w:t>
            </w: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300B37"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  <w:t xml:space="preserve">области теории и истории </w:t>
            </w: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300B37"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  <w:t>основного изучаемого языка</w:t>
            </w: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300B37"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  <w:t xml:space="preserve"> (языков) и литературы </w:t>
            </w: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300B37"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  <w:t>(литератур), теории коммуникации,</w:t>
            </w: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300B37"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  <w:t xml:space="preserve"> филологического анализа и </w:t>
            </w: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300B37"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  <w:t xml:space="preserve">интерпретации текста в </w:t>
            </w: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300B37"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  <w:t>собственной научно-</w:t>
            </w: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300B37"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  <w:t xml:space="preserve">исследовательской </w:t>
            </w: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300B37"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  <w:t>деятельности;</w:t>
            </w: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300B37"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  <w:t>ПК-1.2. Применяет</w:t>
            </w: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300B37"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  <w:t xml:space="preserve"> в собственной научно-</w:t>
            </w: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300B37"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  <w:t xml:space="preserve">исследовательской деятельности знания в области теории и истории </w:t>
            </w: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300B37"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  <w:t xml:space="preserve">основного изучаемого языка (языков) и литературы </w:t>
            </w: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300B37"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  <w:t xml:space="preserve">(литератур), теории коммуникации, </w:t>
            </w: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300B37"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  <w:t>филологического анализа и</w:t>
            </w: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300B37"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  <w:t xml:space="preserve"> интерпретации текста;</w:t>
            </w:r>
          </w:p>
          <w:p w:rsidR="003870D4" w:rsidRPr="00300B37" w:rsidRDefault="003870D4" w:rsidP="00F944B6">
            <w:pPr>
              <w:suppressAutoHyphens/>
              <w:spacing w:after="0" w:line="36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</w:pPr>
          </w:p>
          <w:p w:rsidR="003870D4" w:rsidRPr="00300B37" w:rsidRDefault="003870D4" w:rsidP="003870D4">
            <w:pPr>
              <w:suppressAutoHyphens/>
              <w:spacing w:after="0" w:line="240" w:lineRule="auto"/>
              <w:rPr>
                <w:rFonts w:eastAsia="WenQuanYi Micro Hei" w:cs="Lohit Devanaga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801" w:type="dxa"/>
          </w:tcPr>
          <w:p w:rsidR="003870D4" w:rsidRPr="00300B37" w:rsidRDefault="003870D4" w:rsidP="00F94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B3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Знает </w:t>
            </w:r>
            <w:r w:rsidRPr="00300B37">
              <w:rPr>
                <w:rFonts w:ascii="Times New Roman" w:hAnsi="Times New Roman"/>
                <w:sz w:val="24"/>
                <w:szCs w:val="24"/>
              </w:rPr>
              <w:t>основные</w:t>
            </w:r>
            <w:r w:rsidRPr="00300B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00B37">
              <w:rPr>
                <w:rFonts w:ascii="Times New Roman" w:hAnsi="Times New Roman"/>
                <w:sz w:val="24"/>
                <w:szCs w:val="24"/>
              </w:rPr>
              <w:t xml:space="preserve">теоретические положения и этапы истории в </w:t>
            </w:r>
          </w:p>
          <w:p w:rsidR="003870D4" w:rsidRPr="00300B37" w:rsidRDefault="003870D4" w:rsidP="00F94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B37">
              <w:rPr>
                <w:rFonts w:ascii="Times New Roman" w:hAnsi="Times New Roman"/>
                <w:sz w:val="24"/>
                <w:szCs w:val="24"/>
              </w:rPr>
              <w:t xml:space="preserve">сфере основного изучаемого языка (языков) и литературы </w:t>
            </w:r>
          </w:p>
          <w:p w:rsidR="003870D4" w:rsidRPr="00300B37" w:rsidRDefault="003870D4" w:rsidP="00F94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B37">
              <w:rPr>
                <w:rFonts w:ascii="Times New Roman" w:hAnsi="Times New Roman"/>
                <w:sz w:val="24"/>
                <w:szCs w:val="24"/>
              </w:rPr>
              <w:t>(литератур), теории коммуникации, филологического анализа и</w:t>
            </w:r>
          </w:p>
          <w:p w:rsidR="003870D4" w:rsidRPr="00300B37" w:rsidRDefault="003870D4" w:rsidP="00F94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B37">
              <w:rPr>
                <w:rFonts w:ascii="Times New Roman" w:hAnsi="Times New Roman"/>
                <w:sz w:val="24"/>
                <w:szCs w:val="24"/>
              </w:rPr>
              <w:t xml:space="preserve"> интерпретации текста</w:t>
            </w:r>
          </w:p>
          <w:p w:rsidR="003870D4" w:rsidRPr="00300B37" w:rsidRDefault="003870D4" w:rsidP="00F944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70D4" w:rsidRPr="00300B37" w:rsidRDefault="003870D4" w:rsidP="00F94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B37">
              <w:rPr>
                <w:rFonts w:ascii="Times New Roman" w:hAnsi="Times New Roman"/>
                <w:b/>
                <w:sz w:val="24"/>
                <w:szCs w:val="24"/>
              </w:rPr>
              <w:t xml:space="preserve">Умеет </w:t>
            </w:r>
            <w:r w:rsidRPr="00300B37">
              <w:rPr>
                <w:rFonts w:ascii="Times New Roman" w:hAnsi="Times New Roman"/>
                <w:sz w:val="24"/>
                <w:szCs w:val="24"/>
              </w:rPr>
              <w:t xml:space="preserve">оценивать и систематизировать полученные знания в </w:t>
            </w:r>
          </w:p>
          <w:p w:rsidR="003870D4" w:rsidRPr="00300B37" w:rsidRDefault="003870D4" w:rsidP="00F94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B37">
              <w:rPr>
                <w:rFonts w:ascii="Times New Roman" w:hAnsi="Times New Roman"/>
                <w:sz w:val="24"/>
                <w:szCs w:val="24"/>
              </w:rPr>
              <w:t>области теории и истории основного изучаемого языка (языков) и</w:t>
            </w:r>
          </w:p>
          <w:p w:rsidR="003870D4" w:rsidRPr="00300B37" w:rsidRDefault="003870D4" w:rsidP="00F94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B37">
              <w:rPr>
                <w:rFonts w:ascii="Times New Roman" w:hAnsi="Times New Roman"/>
                <w:sz w:val="24"/>
                <w:szCs w:val="24"/>
              </w:rPr>
              <w:t xml:space="preserve"> литературы (литератур), теории коммуникации,</w:t>
            </w:r>
          </w:p>
          <w:p w:rsidR="003870D4" w:rsidRPr="00300B37" w:rsidRDefault="003870D4" w:rsidP="00F94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B37">
              <w:rPr>
                <w:rFonts w:ascii="Times New Roman" w:hAnsi="Times New Roman"/>
                <w:sz w:val="24"/>
                <w:szCs w:val="24"/>
              </w:rPr>
              <w:t xml:space="preserve"> филологического анализа и интерпретации текста</w:t>
            </w:r>
          </w:p>
          <w:p w:rsidR="003870D4" w:rsidRPr="00300B37" w:rsidRDefault="003870D4" w:rsidP="00F944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70D4" w:rsidRPr="00300B37" w:rsidRDefault="003870D4" w:rsidP="00F94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B37">
              <w:rPr>
                <w:rFonts w:ascii="Times New Roman" w:hAnsi="Times New Roman"/>
                <w:b/>
                <w:sz w:val="24"/>
                <w:szCs w:val="24"/>
              </w:rPr>
              <w:t xml:space="preserve">Владеет </w:t>
            </w:r>
            <w:r w:rsidRPr="00300B37">
              <w:rPr>
                <w:rFonts w:ascii="Times New Roman" w:hAnsi="Times New Roman"/>
                <w:sz w:val="24"/>
                <w:szCs w:val="24"/>
              </w:rPr>
              <w:t xml:space="preserve">навыками анализа и синтеза полученных сведений в </w:t>
            </w:r>
          </w:p>
          <w:p w:rsidR="003870D4" w:rsidRPr="00300B37" w:rsidRDefault="003870D4" w:rsidP="00F94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B37">
              <w:rPr>
                <w:rFonts w:ascii="Times New Roman" w:hAnsi="Times New Roman"/>
                <w:sz w:val="24"/>
                <w:szCs w:val="24"/>
              </w:rPr>
              <w:t xml:space="preserve">области теории и истории основного изучаемого языка (языков) и </w:t>
            </w:r>
          </w:p>
          <w:p w:rsidR="003870D4" w:rsidRPr="00300B37" w:rsidRDefault="003870D4" w:rsidP="00F94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B37">
              <w:rPr>
                <w:rFonts w:ascii="Times New Roman" w:hAnsi="Times New Roman"/>
                <w:sz w:val="24"/>
                <w:szCs w:val="24"/>
              </w:rPr>
              <w:t xml:space="preserve">литературы (литератур), теории коммуникации, </w:t>
            </w:r>
          </w:p>
          <w:p w:rsidR="003870D4" w:rsidRPr="00300B37" w:rsidRDefault="003870D4" w:rsidP="00F94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B37">
              <w:rPr>
                <w:rFonts w:ascii="Times New Roman" w:hAnsi="Times New Roman"/>
                <w:sz w:val="24"/>
                <w:szCs w:val="24"/>
              </w:rPr>
              <w:t xml:space="preserve">филологического анализа и интерпретации текста </w:t>
            </w: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</w:pPr>
          </w:p>
          <w:p w:rsidR="003870D4" w:rsidRPr="00300B37" w:rsidRDefault="003870D4" w:rsidP="00F94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B37">
              <w:rPr>
                <w:rFonts w:ascii="Times New Roman" w:hAnsi="Times New Roman"/>
                <w:b/>
                <w:sz w:val="24"/>
                <w:szCs w:val="24"/>
              </w:rPr>
              <w:t xml:space="preserve">Знает </w:t>
            </w:r>
            <w:r w:rsidRPr="00300B37">
              <w:rPr>
                <w:rFonts w:ascii="Times New Roman" w:hAnsi="Times New Roman"/>
                <w:sz w:val="24"/>
                <w:szCs w:val="24"/>
              </w:rPr>
              <w:t>принципы применения в собственной</w:t>
            </w:r>
          </w:p>
          <w:p w:rsidR="003870D4" w:rsidRPr="00300B37" w:rsidRDefault="003870D4" w:rsidP="00F94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B37">
              <w:rPr>
                <w:rFonts w:ascii="Times New Roman" w:hAnsi="Times New Roman"/>
                <w:sz w:val="24"/>
                <w:szCs w:val="24"/>
              </w:rPr>
              <w:t xml:space="preserve"> научно-исследовательской деятельности знания в </w:t>
            </w:r>
          </w:p>
          <w:p w:rsidR="003870D4" w:rsidRPr="00300B37" w:rsidRDefault="003870D4" w:rsidP="00F94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B37">
              <w:rPr>
                <w:rFonts w:ascii="Times New Roman" w:hAnsi="Times New Roman"/>
                <w:sz w:val="24"/>
                <w:szCs w:val="24"/>
              </w:rPr>
              <w:t xml:space="preserve">области теории и истории основного изучаемого языка (языков) </w:t>
            </w:r>
          </w:p>
          <w:p w:rsidR="003870D4" w:rsidRPr="00300B37" w:rsidRDefault="003870D4" w:rsidP="00F94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B37">
              <w:rPr>
                <w:rFonts w:ascii="Times New Roman" w:hAnsi="Times New Roman"/>
                <w:sz w:val="24"/>
                <w:szCs w:val="24"/>
              </w:rPr>
              <w:t xml:space="preserve">и литературы (литератур), теории коммуникации, филологического </w:t>
            </w:r>
          </w:p>
          <w:p w:rsidR="003870D4" w:rsidRPr="00300B37" w:rsidRDefault="003870D4" w:rsidP="00F94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B37">
              <w:rPr>
                <w:rFonts w:ascii="Times New Roman" w:hAnsi="Times New Roman"/>
                <w:sz w:val="24"/>
                <w:szCs w:val="24"/>
              </w:rPr>
              <w:t>анализа и интерпретации текста</w:t>
            </w:r>
          </w:p>
          <w:p w:rsidR="003870D4" w:rsidRPr="00300B37" w:rsidRDefault="003870D4" w:rsidP="00F944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70D4" w:rsidRPr="00300B37" w:rsidRDefault="003870D4" w:rsidP="00F94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B37">
              <w:rPr>
                <w:rFonts w:ascii="Times New Roman" w:hAnsi="Times New Roman"/>
                <w:b/>
                <w:sz w:val="24"/>
                <w:szCs w:val="24"/>
              </w:rPr>
              <w:t xml:space="preserve">Умеет </w:t>
            </w:r>
            <w:r w:rsidRPr="00300B37">
              <w:rPr>
                <w:rFonts w:ascii="Times New Roman" w:hAnsi="Times New Roman"/>
                <w:sz w:val="24"/>
                <w:szCs w:val="24"/>
              </w:rPr>
              <w:t>применять в собственной научно-исследовательской</w:t>
            </w:r>
          </w:p>
          <w:p w:rsidR="003870D4" w:rsidRPr="00300B37" w:rsidRDefault="003870D4" w:rsidP="00F94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B37">
              <w:rPr>
                <w:rFonts w:ascii="Times New Roman" w:hAnsi="Times New Roman"/>
                <w:sz w:val="24"/>
                <w:szCs w:val="24"/>
              </w:rPr>
              <w:t xml:space="preserve"> деятельности знания в области теории и истории основного</w:t>
            </w:r>
          </w:p>
          <w:p w:rsidR="003870D4" w:rsidRPr="00300B37" w:rsidRDefault="003870D4" w:rsidP="00F94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B37">
              <w:rPr>
                <w:rFonts w:ascii="Times New Roman" w:hAnsi="Times New Roman"/>
                <w:sz w:val="24"/>
                <w:szCs w:val="24"/>
              </w:rPr>
              <w:t xml:space="preserve"> изучаемого языка (языков) и литературы (литератур), </w:t>
            </w:r>
          </w:p>
          <w:p w:rsidR="003870D4" w:rsidRPr="00300B37" w:rsidRDefault="003870D4" w:rsidP="00F94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B37">
              <w:rPr>
                <w:rFonts w:ascii="Times New Roman" w:hAnsi="Times New Roman"/>
                <w:sz w:val="24"/>
                <w:szCs w:val="24"/>
              </w:rPr>
              <w:t xml:space="preserve">теории коммуникации, </w:t>
            </w:r>
            <w:r w:rsidRPr="00300B37">
              <w:rPr>
                <w:rFonts w:ascii="Times New Roman" w:hAnsi="Times New Roman"/>
                <w:sz w:val="24"/>
                <w:szCs w:val="24"/>
              </w:rPr>
              <w:lastRenderedPageBreak/>
              <w:t>филологического анализа и</w:t>
            </w:r>
          </w:p>
          <w:p w:rsidR="003870D4" w:rsidRPr="00300B37" w:rsidRDefault="003870D4" w:rsidP="00F944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0B37">
              <w:rPr>
                <w:rFonts w:ascii="Times New Roman" w:hAnsi="Times New Roman"/>
                <w:sz w:val="24"/>
                <w:szCs w:val="24"/>
              </w:rPr>
              <w:t xml:space="preserve"> интерпретации текста</w:t>
            </w:r>
          </w:p>
          <w:p w:rsidR="003870D4" w:rsidRPr="00300B37" w:rsidRDefault="003870D4" w:rsidP="00F944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70D4" w:rsidRPr="00300B37" w:rsidRDefault="003870D4" w:rsidP="00F94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B37">
              <w:rPr>
                <w:rFonts w:ascii="Times New Roman" w:hAnsi="Times New Roman"/>
                <w:b/>
                <w:sz w:val="24"/>
                <w:szCs w:val="24"/>
              </w:rPr>
              <w:t xml:space="preserve">Владеет практическими </w:t>
            </w:r>
            <w:r w:rsidRPr="00300B37">
              <w:rPr>
                <w:rFonts w:ascii="Times New Roman" w:hAnsi="Times New Roman"/>
                <w:sz w:val="24"/>
                <w:szCs w:val="24"/>
              </w:rPr>
              <w:t>навыками применения в</w:t>
            </w:r>
          </w:p>
          <w:p w:rsidR="003870D4" w:rsidRPr="00300B37" w:rsidRDefault="003870D4" w:rsidP="00F94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B37">
              <w:rPr>
                <w:rFonts w:ascii="Times New Roman" w:hAnsi="Times New Roman"/>
                <w:sz w:val="24"/>
                <w:szCs w:val="24"/>
              </w:rPr>
              <w:t xml:space="preserve"> непосредственной профессиональной деятельности знаний в</w:t>
            </w:r>
          </w:p>
          <w:p w:rsidR="003870D4" w:rsidRPr="00300B37" w:rsidRDefault="003870D4" w:rsidP="00F94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B37">
              <w:rPr>
                <w:rFonts w:ascii="Times New Roman" w:hAnsi="Times New Roman"/>
                <w:sz w:val="24"/>
                <w:szCs w:val="24"/>
              </w:rPr>
              <w:t xml:space="preserve">области теории и истории основного изучаемого языка (языков) и </w:t>
            </w:r>
          </w:p>
          <w:p w:rsidR="003870D4" w:rsidRPr="00300B37" w:rsidRDefault="003870D4" w:rsidP="00F94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B37">
              <w:rPr>
                <w:rFonts w:ascii="Times New Roman" w:hAnsi="Times New Roman"/>
                <w:sz w:val="24"/>
                <w:szCs w:val="24"/>
              </w:rPr>
              <w:t xml:space="preserve">литературы </w:t>
            </w:r>
          </w:p>
          <w:p w:rsidR="003870D4" w:rsidRPr="00300B37" w:rsidRDefault="003870D4" w:rsidP="00F94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B37">
              <w:rPr>
                <w:rFonts w:ascii="Times New Roman" w:hAnsi="Times New Roman"/>
                <w:sz w:val="24"/>
                <w:szCs w:val="24"/>
              </w:rPr>
              <w:t xml:space="preserve">(литератур), теории коммуникации, филологического анализа и </w:t>
            </w:r>
          </w:p>
          <w:p w:rsidR="003870D4" w:rsidRPr="00300B37" w:rsidRDefault="003870D4" w:rsidP="00F94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B37">
              <w:rPr>
                <w:rFonts w:ascii="Times New Roman" w:hAnsi="Times New Roman"/>
                <w:sz w:val="24"/>
                <w:szCs w:val="24"/>
              </w:rPr>
              <w:t>интерпретации текста в собственной научно-исследовательской</w:t>
            </w:r>
          </w:p>
          <w:p w:rsidR="003870D4" w:rsidRPr="00300B37" w:rsidRDefault="003870D4" w:rsidP="00F944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0B37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</w:pPr>
          </w:p>
          <w:p w:rsidR="003870D4" w:rsidRPr="00300B37" w:rsidRDefault="003870D4" w:rsidP="00F944B6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1746" w:type="dxa"/>
          </w:tcPr>
          <w:p w:rsidR="003870D4" w:rsidRPr="003870D4" w:rsidRDefault="003870D4" w:rsidP="00F944B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</w:rPr>
            </w:pPr>
            <w:r w:rsidRPr="003870D4">
              <w:rPr>
                <w:rFonts w:ascii="Times New Roman" w:hAnsi="Times New Roman"/>
                <w:i/>
              </w:rPr>
              <w:lastRenderedPageBreak/>
              <w:t>Вопросы к зачету, темы докладов</w:t>
            </w:r>
          </w:p>
        </w:tc>
      </w:tr>
      <w:bookmarkEnd w:id="1"/>
    </w:tbl>
    <w:p w:rsidR="002F3EB8" w:rsidRDefault="002F3EB8" w:rsidP="002F3EB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F3EB8" w:rsidRPr="00053313" w:rsidRDefault="002F3EB8" w:rsidP="002F3EB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highlight w:val="yellow"/>
        </w:rPr>
      </w:pPr>
    </w:p>
    <w:p w:rsidR="002F3EB8" w:rsidRPr="00053313" w:rsidRDefault="002F3EB8" w:rsidP="002F3EB8">
      <w:pPr>
        <w:pStyle w:val="a3"/>
        <w:tabs>
          <w:tab w:val="clear" w:pos="822"/>
          <w:tab w:val="left" w:pos="426"/>
        </w:tabs>
        <w:spacing w:line="240" w:lineRule="auto"/>
        <w:ind w:left="284" w:firstLine="0"/>
        <w:rPr>
          <w:b/>
          <w:sz w:val="28"/>
        </w:rPr>
      </w:pPr>
      <w:r>
        <w:rPr>
          <w:b/>
          <w:sz w:val="28"/>
        </w:rPr>
        <w:t xml:space="preserve">3. </w:t>
      </w:r>
      <w:r w:rsidRPr="00053313">
        <w:rPr>
          <w:b/>
          <w:sz w:val="28"/>
        </w:rPr>
        <w:t xml:space="preserve">Структура и содержание дисциплины </w:t>
      </w:r>
    </w:p>
    <w:p w:rsidR="002F3EB8" w:rsidRDefault="002F3EB8" w:rsidP="002F3EB8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2F3EB8" w:rsidRPr="00A856CF" w:rsidRDefault="002F3EB8" w:rsidP="002F3EB8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2788"/>
        <w:gridCol w:w="2552"/>
      </w:tblGrid>
      <w:tr w:rsidR="002F3EB8" w:rsidRPr="00A856CF" w:rsidTr="00F944B6">
        <w:tc>
          <w:tcPr>
            <w:tcW w:w="4725" w:type="dxa"/>
            <w:shd w:val="clear" w:color="auto" w:fill="auto"/>
          </w:tcPr>
          <w:p w:rsidR="002F3EB8" w:rsidRPr="00A856CF" w:rsidRDefault="002F3EB8" w:rsidP="00F944B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2788" w:type="dxa"/>
            <w:shd w:val="clear" w:color="auto" w:fill="auto"/>
          </w:tcPr>
          <w:p w:rsidR="002F3EB8" w:rsidRDefault="002F3EB8" w:rsidP="00F944B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2F3EB8" w:rsidRDefault="002F3EB8" w:rsidP="00F944B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2F3EB8" w:rsidRPr="00A856CF" w:rsidRDefault="002F3EB8" w:rsidP="00F944B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2552" w:type="dxa"/>
          </w:tcPr>
          <w:p w:rsidR="002F3EB8" w:rsidRDefault="002F3EB8" w:rsidP="00F944B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2F3EB8" w:rsidRDefault="002F3EB8" w:rsidP="00F944B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2F3EB8" w:rsidRDefault="002F3EB8" w:rsidP="00F944B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2F3EB8" w:rsidRPr="00A856CF" w:rsidRDefault="002F3EB8" w:rsidP="00F944B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2F3EB8" w:rsidRPr="00A856CF" w:rsidTr="00F944B6">
        <w:tc>
          <w:tcPr>
            <w:tcW w:w="4725" w:type="dxa"/>
            <w:shd w:val="clear" w:color="auto" w:fill="auto"/>
          </w:tcPr>
          <w:p w:rsidR="002F3EB8" w:rsidRPr="00A856CF" w:rsidRDefault="002F3EB8" w:rsidP="00F944B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2788" w:type="dxa"/>
            <w:shd w:val="clear" w:color="auto" w:fill="auto"/>
          </w:tcPr>
          <w:p w:rsidR="002F3EB8" w:rsidRPr="0051338D" w:rsidRDefault="002F3EB8" w:rsidP="00F944B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51338D">
              <w:rPr>
                <w:b/>
                <w:color w:val="000000"/>
              </w:rPr>
              <w:t>3 ЗЕТ</w:t>
            </w:r>
          </w:p>
        </w:tc>
        <w:tc>
          <w:tcPr>
            <w:tcW w:w="2552" w:type="dxa"/>
          </w:tcPr>
          <w:p w:rsidR="002F3EB8" w:rsidRPr="00A856CF" w:rsidRDefault="002F3EB8" w:rsidP="00F944B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</w:tr>
      <w:tr w:rsidR="002F3EB8" w:rsidRPr="00A856CF" w:rsidTr="00F944B6">
        <w:tc>
          <w:tcPr>
            <w:tcW w:w="4725" w:type="dxa"/>
            <w:shd w:val="clear" w:color="auto" w:fill="auto"/>
          </w:tcPr>
          <w:p w:rsidR="002F3EB8" w:rsidRPr="00A856CF" w:rsidRDefault="002F3EB8" w:rsidP="00F944B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2788" w:type="dxa"/>
            <w:shd w:val="clear" w:color="auto" w:fill="auto"/>
          </w:tcPr>
          <w:p w:rsidR="002F3EB8" w:rsidRPr="0051338D" w:rsidRDefault="002F3EB8" w:rsidP="00F944B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51338D">
              <w:rPr>
                <w:b/>
              </w:rPr>
              <w:t>108</w:t>
            </w:r>
          </w:p>
        </w:tc>
        <w:tc>
          <w:tcPr>
            <w:tcW w:w="2552" w:type="dxa"/>
          </w:tcPr>
          <w:p w:rsidR="002F3EB8" w:rsidRPr="00A856CF" w:rsidRDefault="002F3EB8" w:rsidP="00F944B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2F3EB8" w:rsidRPr="00A856CF" w:rsidTr="00F944B6">
        <w:tc>
          <w:tcPr>
            <w:tcW w:w="4725" w:type="dxa"/>
            <w:shd w:val="clear" w:color="auto" w:fill="auto"/>
          </w:tcPr>
          <w:p w:rsidR="002F3EB8" w:rsidRPr="00A856CF" w:rsidRDefault="002F3EB8" w:rsidP="00F944B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2788" w:type="dxa"/>
            <w:shd w:val="clear" w:color="auto" w:fill="auto"/>
          </w:tcPr>
          <w:p w:rsidR="002F3EB8" w:rsidRPr="0051338D" w:rsidRDefault="002F3EB8" w:rsidP="00F944B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2552" w:type="dxa"/>
          </w:tcPr>
          <w:p w:rsidR="002F3EB8" w:rsidRPr="00A856CF" w:rsidRDefault="002F3EB8" w:rsidP="00F944B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2F3EB8" w:rsidRPr="00A856CF" w:rsidTr="00F944B6">
        <w:tc>
          <w:tcPr>
            <w:tcW w:w="4725" w:type="dxa"/>
            <w:shd w:val="clear" w:color="auto" w:fill="auto"/>
          </w:tcPr>
          <w:p w:rsidR="002F3EB8" w:rsidRDefault="002F3EB8" w:rsidP="00F944B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2F3EB8" w:rsidRPr="00A856CF" w:rsidRDefault="002F3EB8" w:rsidP="00F944B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2F3EB8" w:rsidRPr="00A856CF" w:rsidRDefault="002F3EB8" w:rsidP="00F944B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2F3EB8" w:rsidRDefault="002F3EB8" w:rsidP="00F944B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  <w:p w:rsidR="002F3EB8" w:rsidRPr="00A856CF" w:rsidRDefault="002F3EB8" w:rsidP="00F944B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КСР</w:t>
            </w:r>
          </w:p>
        </w:tc>
        <w:tc>
          <w:tcPr>
            <w:tcW w:w="2788" w:type="dxa"/>
            <w:shd w:val="clear" w:color="auto" w:fill="auto"/>
          </w:tcPr>
          <w:p w:rsidR="002F3EB8" w:rsidRPr="0051338D" w:rsidRDefault="002F3EB8" w:rsidP="00F944B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2F3EB8" w:rsidRPr="0051338D" w:rsidRDefault="002F3EB8" w:rsidP="00F944B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2F3EB8" w:rsidRPr="0051338D" w:rsidRDefault="002F3EB8" w:rsidP="00F944B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51338D">
              <w:rPr>
                <w:b/>
              </w:rPr>
              <w:t>32</w:t>
            </w:r>
          </w:p>
          <w:p w:rsidR="002F3EB8" w:rsidRPr="0051338D" w:rsidRDefault="002F3EB8" w:rsidP="00F944B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2F3EB8" w:rsidRPr="0051338D" w:rsidRDefault="002F3EB8" w:rsidP="00F944B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51338D">
              <w:rPr>
                <w:b/>
              </w:rPr>
              <w:t>1</w:t>
            </w:r>
          </w:p>
        </w:tc>
        <w:tc>
          <w:tcPr>
            <w:tcW w:w="2552" w:type="dxa"/>
          </w:tcPr>
          <w:p w:rsidR="002F3EB8" w:rsidRPr="00A856CF" w:rsidRDefault="002F3EB8" w:rsidP="00F944B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2F3EB8" w:rsidRPr="00A856CF" w:rsidTr="00F944B6">
        <w:tc>
          <w:tcPr>
            <w:tcW w:w="4725" w:type="dxa"/>
            <w:shd w:val="clear" w:color="auto" w:fill="auto"/>
          </w:tcPr>
          <w:p w:rsidR="002F3EB8" w:rsidRPr="00A856CF" w:rsidRDefault="002F3EB8" w:rsidP="00F944B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2788" w:type="dxa"/>
            <w:shd w:val="clear" w:color="auto" w:fill="auto"/>
          </w:tcPr>
          <w:p w:rsidR="002F3EB8" w:rsidRPr="0051338D" w:rsidRDefault="0051338D" w:rsidP="00F944B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51338D">
              <w:rPr>
                <w:b/>
              </w:rPr>
              <w:t>38</w:t>
            </w:r>
          </w:p>
        </w:tc>
        <w:tc>
          <w:tcPr>
            <w:tcW w:w="2552" w:type="dxa"/>
          </w:tcPr>
          <w:p w:rsidR="002F3EB8" w:rsidRPr="00A856CF" w:rsidRDefault="002F3EB8" w:rsidP="00F944B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2F3EB8" w:rsidRPr="00A856CF" w:rsidTr="00F944B6">
        <w:tc>
          <w:tcPr>
            <w:tcW w:w="4725" w:type="dxa"/>
            <w:shd w:val="clear" w:color="auto" w:fill="auto"/>
          </w:tcPr>
          <w:p w:rsidR="002F3EB8" w:rsidRDefault="002F3EB8" w:rsidP="00F944B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2F3EB8" w:rsidRPr="00A856CF" w:rsidRDefault="002F3EB8" w:rsidP="00F944B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</w:t>
            </w:r>
          </w:p>
          <w:p w:rsidR="002F3EB8" w:rsidRPr="00A856CF" w:rsidRDefault="002F3EB8" w:rsidP="00F944B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2788" w:type="dxa"/>
            <w:shd w:val="clear" w:color="auto" w:fill="auto"/>
          </w:tcPr>
          <w:p w:rsidR="002F3EB8" w:rsidRPr="0051338D" w:rsidRDefault="0051338D" w:rsidP="00F944B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2552" w:type="dxa"/>
          </w:tcPr>
          <w:p w:rsidR="002F3EB8" w:rsidRPr="00A856CF" w:rsidRDefault="002F3EB8" w:rsidP="00F944B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</w:tbl>
    <w:p w:rsidR="002F3EB8" w:rsidRPr="00E509C9" w:rsidRDefault="002F3EB8" w:rsidP="002F3EB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2F3EB8" w:rsidRDefault="002F3EB8" w:rsidP="002F3EB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F3EB8" w:rsidRPr="00AF735A" w:rsidRDefault="002F3EB8" w:rsidP="002F3EB8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p w:rsidR="001F6FBA" w:rsidRDefault="001F6FBA" w:rsidP="001F6FB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W w:w="3168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0"/>
        <w:gridCol w:w="273"/>
        <w:gridCol w:w="418"/>
        <w:gridCol w:w="39"/>
        <w:gridCol w:w="459"/>
        <w:gridCol w:w="58"/>
        <w:gridCol w:w="557"/>
        <w:gridCol w:w="567"/>
        <w:gridCol w:w="426"/>
        <w:gridCol w:w="141"/>
        <w:gridCol w:w="567"/>
        <w:gridCol w:w="236"/>
        <w:gridCol w:w="52"/>
        <w:gridCol w:w="142"/>
        <w:gridCol w:w="272"/>
        <w:gridCol w:w="295"/>
        <w:gridCol w:w="171"/>
        <w:gridCol w:w="130"/>
        <w:gridCol w:w="306"/>
        <w:gridCol w:w="30"/>
        <w:gridCol w:w="436"/>
        <w:gridCol w:w="30"/>
        <w:gridCol w:w="272"/>
        <w:gridCol w:w="160"/>
        <w:gridCol w:w="29"/>
        <w:gridCol w:w="429"/>
        <w:gridCol w:w="30"/>
        <w:gridCol w:w="616"/>
        <w:gridCol w:w="30"/>
        <w:gridCol w:w="231"/>
        <w:gridCol w:w="306"/>
        <w:gridCol w:w="196"/>
        <w:gridCol w:w="229"/>
        <w:gridCol w:w="230"/>
        <w:gridCol w:w="460"/>
        <w:gridCol w:w="19"/>
        <w:gridCol w:w="8"/>
        <w:gridCol w:w="2630"/>
        <w:gridCol w:w="2630"/>
        <w:gridCol w:w="2630"/>
        <w:gridCol w:w="2630"/>
        <w:gridCol w:w="2630"/>
        <w:gridCol w:w="2630"/>
        <w:gridCol w:w="2630"/>
        <w:gridCol w:w="2630"/>
      </w:tblGrid>
      <w:tr w:rsidR="001F6FBA" w:rsidRPr="003078C1" w:rsidTr="00F944B6">
        <w:trPr>
          <w:gridAfter w:val="8"/>
          <w:wAfter w:w="21040" w:type="dxa"/>
          <w:trHeight w:val="135"/>
        </w:trPr>
        <w:tc>
          <w:tcPr>
            <w:tcW w:w="2063" w:type="dxa"/>
            <w:gridSpan w:val="2"/>
            <w:vMerge w:val="restart"/>
            <w:tcBorders>
              <w:right w:val="single" w:sz="4" w:space="0" w:color="auto"/>
            </w:tcBorders>
          </w:tcPr>
          <w:p w:rsidR="001F6FBA" w:rsidRPr="00A202F4" w:rsidRDefault="001F6FBA" w:rsidP="00F944B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202F4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дисциплины, </w:t>
            </w:r>
          </w:p>
          <w:p w:rsidR="001F6FBA" w:rsidRPr="00A202F4" w:rsidRDefault="001F6FBA" w:rsidP="00F944B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F6FBA" w:rsidRPr="00A202F4" w:rsidRDefault="001F6FBA" w:rsidP="00F944B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2F4">
              <w:rPr>
                <w:rFonts w:ascii="Times New Roman" w:hAnsi="Times New Roman"/>
                <w:b/>
                <w:sz w:val="20"/>
                <w:szCs w:val="20"/>
              </w:rPr>
              <w:t>форма промежуточной аттестации по дисциплине</w:t>
            </w:r>
          </w:p>
        </w:tc>
        <w:tc>
          <w:tcPr>
            <w:tcW w:w="15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BA" w:rsidRPr="003078C1" w:rsidRDefault="001F6FBA" w:rsidP="00F944B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3078C1">
              <w:rPr>
                <w:rFonts w:ascii="Times New Roman" w:hAnsi="Times New Roman"/>
                <w:b/>
                <w:szCs w:val="20"/>
              </w:rPr>
              <w:t>Всего</w:t>
            </w:r>
          </w:p>
          <w:p w:rsidR="001F6FBA" w:rsidRPr="003078C1" w:rsidRDefault="001F6FBA" w:rsidP="00F944B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3078C1">
              <w:rPr>
                <w:rFonts w:ascii="Times New Roman" w:hAnsi="Times New Roman"/>
                <w:b/>
                <w:szCs w:val="20"/>
              </w:rPr>
              <w:t>(часы)</w:t>
            </w:r>
          </w:p>
        </w:tc>
        <w:tc>
          <w:tcPr>
            <w:tcW w:w="7046" w:type="dxa"/>
            <w:gridSpan w:val="30"/>
            <w:tcBorders>
              <w:left w:val="single" w:sz="4" w:space="0" w:color="auto"/>
            </w:tcBorders>
          </w:tcPr>
          <w:p w:rsidR="001F6FBA" w:rsidRPr="003078C1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078C1">
              <w:rPr>
                <w:rFonts w:ascii="Times New Roman" w:hAnsi="Times New Roman"/>
                <w:sz w:val="28"/>
                <w:szCs w:val="24"/>
              </w:rPr>
              <w:t>В том числе</w:t>
            </w:r>
          </w:p>
        </w:tc>
      </w:tr>
      <w:tr w:rsidR="001F6FBA" w:rsidRPr="003F5B5B" w:rsidTr="00F944B6">
        <w:trPr>
          <w:gridAfter w:val="8"/>
          <w:wAfter w:w="21040" w:type="dxa"/>
          <w:trHeight w:val="791"/>
        </w:trPr>
        <w:tc>
          <w:tcPr>
            <w:tcW w:w="2063" w:type="dxa"/>
            <w:gridSpan w:val="2"/>
            <w:vMerge/>
            <w:tcBorders>
              <w:right w:val="single" w:sz="4" w:space="0" w:color="auto"/>
            </w:tcBorders>
          </w:tcPr>
          <w:p w:rsidR="001F6FBA" w:rsidRPr="00A202F4" w:rsidRDefault="001F6FBA" w:rsidP="00F944B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BA" w:rsidRPr="003078C1" w:rsidRDefault="001F6FBA" w:rsidP="00F944B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367" w:type="dxa"/>
            <w:gridSpan w:val="22"/>
            <w:tcBorders>
              <w:left w:val="single" w:sz="4" w:space="0" w:color="auto"/>
            </w:tcBorders>
          </w:tcPr>
          <w:p w:rsidR="001F6FBA" w:rsidRPr="003F5B5B" w:rsidRDefault="001F6FBA" w:rsidP="00F944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B5B">
              <w:rPr>
                <w:rFonts w:ascii="Times New Roman" w:hAnsi="Times New Roman"/>
                <w:b/>
              </w:rPr>
              <w:t>Контактная работа (работа во взаимодействии с преподавателем), часы</w:t>
            </w:r>
            <w:r w:rsidRPr="003F5B5B">
              <w:rPr>
                <w:rFonts w:ascii="Times New Roman" w:hAnsi="Times New Roman"/>
              </w:rPr>
              <w:t xml:space="preserve"> </w:t>
            </w:r>
          </w:p>
          <w:p w:rsidR="001F6FBA" w:rsidRPr="003F5B5B" w:rsidRDefault="001F6FBA" w:rsidP="00F944B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F5B5B">
              <w:rPr>
                <w:rFonts w:ascii="Times New Roman" w:hAnsi="Times New Roman"/>
              </w:rPr>
              <w:t>из них</w:t>
            </w:r>
          </w:p>
        </w:tc>
        <w:tc>
          <w:tcPr>
            <w:tcW w:w="1679" w:type="dxa"/>
            <w:gridSpan w:val="8"/>
            <w:vMerge w:val="restart"/>
            <w:textDirection w:val="btLr"/>
          </w:tcPr>
          <w:p w:rsidR="001F6FBA" w:rsidRPr="003F5B5B" w:rsidRDefault="001F6FBA" w:rsidP="00F944B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F5B5B">
              <w:rPr>
                <w:rFonts w:ascii="Times New Roman" w:hAnsi="Times New Roman"/>
                <w:b/>
              </w:rPr>
              <w:t>Самостоятельная работа обучающегося, часы</w:t>
            </w:r>
          </w:p>
          <w:p w:rsidR="001F6FBA" w:rsidRPr="003F5B5B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6FBA" w:rsidRPr="003F5B5B" w:rsidTr="00F944B6">
        <w:trPr>
          <w:gridAfter w:val="8"/>
          <w:wAfter w:w="21040" w:type="dxa"/>
          <w:trHeight w:val="1611"/>
        </w:trPr>
        <w:tc>
          <w:tcPr>
            <w:tcW w:w="2063" w:type="dxa"/>
            <w:gridSpan w:val="2"/>
            <w:vMerge/>
            <w:tcBorders>
              <w:right w:val="single" w:sz="4" w:space="0" w:color="auto"/>
            </w:tcBorders>
          </w:tcPr>
          <w:p w:rsidR="001F6FBA" w:rsidRPr="00A202F4" w:rsidRDefault="001F6FBA" w:rsidP="00F944B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BA" w:rsidRPr="003078C1" w:rsidRDefault="001F6FBA" w:rsidP="00F944B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1F6FBA" w:rsidRPr="003F5B5B" w:rsidRDefault="001F6FBA" w:rsidP="00F944B6">
            <w:pPr>
              <w:tabs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202F4">
              <w:rPr>
                <w:rFonts w:ascii="Times New Roman" w:hAnsi="Times New Roman"/>
                <w:b/>
              </w:rPr>
              <w:t xml:space="preserve"> Занятия лекционного типа</w:t>
            </w:r>
          </w:p>
        </w:tc>
        <w:tc>
          <w:tcPr>
            <w:tcW w:w="997" w:type="dxa"/>
            <w:gridSpan w:val="5"/>
            <w:textDirection w:val="btLr"/>
            <w:tcFitText/>
            <w:vAlign w:val="center"/>
          </w:tcPr>
          <w:p w:rsidR="001F6FBA" w:rsidRPr="003F5B5B" w:rsidRDefault="001F6FBA" w:rsidP="00F944B6">
            <w:pPr>
              <w:tabs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202F4">
              <w:rPr>
                <w:rFonts w:ascii="Times New Roman" w:hAnsi="Times New Roman"/>
                <w:b/>
              </w:rPr>
              <w:t xml:space="preserve"> Занятия семинарского типа</w:t>
            </w:r>
          </w:p>
        </w:tc>
        <w:tc>
          <w:tcPr>
            <w:tcW w:w="1375" w:type="dxa"/>
            <w:gridSpan w:val="7"/>
            <w:textDirection w:val="btLr"/>
            <w:tcFitText/>
            <w:vAlign w:val="center"/>
          </w:tcPr>
          <w:p w:rsidR="001F6FBA" w:rsidRPr="00A202F4" w:rsidRDefault="001F6FBA" w:rsidP="00F944B6">
            <w:pPr>
              <w:tabs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202F4">
              <w:rPr>
                <w:rFonts w:ascii="Times New Roman" w:hAnsi="Times New Roman"/>
                <w:b/>
              </w:rPr>
              <w:t xml:space="preserve"> </w:t>
            </w:r>
          </w:p>
          <w:p w:rsidR="001F6FBA" w:rsidRPr="003F5B5B" w:rsidRDefault="001F6FBA" w:rsidP="00F944B6">
            <w:pPr>
              <w:tabs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2F4">
              <w:rPr>
                <w:rFonts w:ascii="Times New Roman" w:hAnsi="Times New Roman"/>
                <w:b/>
              </w:rPr>
              <w:t>Консультации</w:t>
            </w:r>
          </w:p>
        </w:tc>
        <w:tc>
          <w:tcPr>
            <w:tcW w:w="1294" w:type="dxa"/>
            <w:gridSpan w:val="6"/>
          </w:tcPr>
          <w:p w:rsidR="001F6FBA" w:rsidRPr="003F5B5B" w:rsidRDefault="001F6FBA" w:rsidP="00F944B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F5B5B">
              <w:rPr>
                <w:rFonts w:ascii="Times New Roman" w:hAnsi="Times New Roman"/>
                <w:b/>
              </w:rPr>
              <w:t xml:space="preserve">Всего </w:t>
            </w:r>
          </w:p>
        </w:tc>
        <w:tc>
          <w:tcPr>
            <w:tcW w:w="1679" w:type="dxa"/>
            <w:gridSpan w:val="8"/>
            <w:vMerge/>
          </w:tcPr>
          <w:p w:rsidR="001F6FBA" w:rsidRPr="003F5B5B" w:rsidRDefault="001F6FBA" w:rsidP="00F944B6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F6FBA" w:rsidRPr="003F5B5B" w:rsidTr="00F944B6">
        <w:trPr>
          <w:gridAfter w:val="10"/>
          <w:wAfter w:w="21067" w:type="dxa"/>
          <w:cantSplit/>
          <w:trHeight w:val="1547"/>
        </w:trPr>
        <w:tc>
          <w:tcPr>
            <w:tcW w:w="206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F6FBA" w:rsidRPr="00A202F4" w:rsidRDefault="001F6FBA" w:rsidP="00F944B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6FBA" w:rsidRPr="003F5B5B" w:rsidRDefault="001F6FBA" w:rsidP="00F944B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3F5B5B">
              <w:rPr>
                <w:rFonts w:ascii="Times New Roman" w:hAnsi="Times New Roman"/>
              </w:rPr>
              <w:t>Очная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6FBA" w:rsidRPr="00E906BC" w:rsidRDefault="001F6FBA" w:rsidP="00F944B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Очно-</w:t>
            </w:r>
            <w:r w:rsidRPr="00E906BC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1F6FBA" w:rsidRPr="003F5B5B" w:rsidRDefault="001F6FBA" w:rsidP="00F944B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3F5B5B">
              <w:rPr>
                <w:rFonts w:ascii="Times New Roman" w:hAnsi="Times New Roman"/>
              </w:rPr>
              <w:t>Заочная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1F6FBA" w:rsidRPr="003F5B5B" w:rsidRDefault="001F6FBA" w:rsidP="00F944B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3F5B5B">
              <w:rPr>
                <w:rFonts w:ascii="Times New Roman" w:hAnsi="Times New Roman"/>
              </w:rPr>
              <w:t>Очная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1F6FBA" w:rsidRPr="003F5B5B" w:rsidRDefault="001F6FBA" w:rsidP="00F944B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Очно-</w:t>
            </w:r>
            <w:r w:rsidRPr="00E906BC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708" w:type="dxa"/>
            <w:gridSpan w:val="2"/>
            <w:shd w:val="clear" w:color="auto" w:fill="FFFF99"/>
            <w:textDirection w:val="btLr"/>
            <w:vAlign w:val="center"/>
          </w:tcPr>
          <w:p w:rsidR="001F6FBA" w:rsidRPr="003F5B5B" w:rsidRDefault="001F6FBA" w:rsidP="00F944B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3F5B5B">
              <w:rPr>
                <w:rFonts w:ascii="Times New Roman" w:hAnsi="Times New Roman"/>
              </w:rPr>
              <w:t>Заочная</w:t>
            </w: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1F6FBA" w:rsidRPr="003F5B5B" w:rsidRDefault="001F6FBA" w:rsidP="00F944B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3F5B5B">
              <w:rPr>
                <w:rFonts w:ascii="Times New Roman" w:hAnsi="Times New Roman"/>
              </w:rPr>
              <w:t>Очная</w:t>
            </w:r>
          </w:p>
        </w:tc>
        <w:tc>
          <w:tcPr>
            <w:tcW w:w="466" w:type="dxa"/>
            <w:gridSpan w:val="3"/>
            <w:shd w:val="clear" w:color="auto" w:fill="auto"/>
            <w:textDirection w:val="btLr"/>
            <w:vAlign w:val="center"/>
          </w:tcPr>
          <w:p w:rsidR="001F6FBA" w:rsidRPr="003F5B5B" w:rsidRDefault="001F6FBA" w:rsidP="00F944B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Очно-</w:t>
            </w:r>
            <w:r w:rsidRPr="00E906BC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66" w:type="dxa"/>
            <w:gridSpan w:val="2"/>
            <w:shd w:val="clear" w:color="auto" w:fill="FFFF99"/>
            <w:textDirection w:val="btLr"/>
            <w:vAlign w:val="center"/>
          </w:tcPr>
          <w:p w:rsidR="001F6FBA" w:rsidRPr="003F5B5B" w:rsidRDefault="001F6FBA" w:rsidP="00F944B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3F5B5B">
              <w:rPr>
                <w:rFonts w:ascii="Times New Roman" w:hAnsi="Times New Roman"/>
              </w:rPr>
              <w:t>Заочная</w:t>
            </w:r>
          </w:p>
        </w:tc>
        <w:tc>
          <w:tcPr>
            <w:tcW w:w="466" w:type="dxa"/>
            <w:gridSpan w:val="3"/>
            <w:shd w:val="clear" w:color="auto" w:fill="auto"/>
            <w:textDirection w:val="btLr"/>
            <w:vAlign w:val="center"/>
          </w:tcPr>
          <w:p w:rsidR="001F6FBA" w:rsidRPr="003F5B5B" w:rsidRDefault="001F6FBA" w:rsidP="00F944B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3F5B5B">
              <w:rPr>
                <w:rFonts w:ascii="Times New Roman" w:hAnsi="Times New Roman"/>
              </w:rPr>
              <w:t>Очная</w:t>
            </w:r>
          </w:p>
        </w:tc>
        <w:tc>
          <w:tcPr>
            <w:tcW w:w="466" w:type="dxa"/>
            <w:gridSpan w:val="2"/>
            <w:shd w:val="clear" w:color="auto" w:fill="auto"/>
            <w:textDirection w:val="btLr"/>
            <w:vAlign w:val="center"/>
          </w:tcPr>
          <w:p w:rsidR="001F6FBA" w:rsidRPr="003F5B5B" w:rsidRDefault="001F6FBA" w:rsidP="00F944B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Очно-</w:t>
            </w:r>
            <w:r w:rsidRPr="00E906BC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61" w:type="dxa"/>
            <w:gridSpan w:val="3"/>
            <w:shd w:val="clear" w:color="auto" w:fill="FFFF99"/>
            <w:textDirection w:val="btLr"/>
            <w:vAlign w:val="center"/>
          </w:tcPr>
          <w:p w:rsidR="001F6FBA" w:rsidRPr="003F5B5B" w:rsidRDefault="001F6FBA" w:rsidP="00F944B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3F5B5B">
              <w:rPr>
                <w:rFonts w:ascii="Times New Roman" w:hAnsi="Times New Roman"/>
              </w:rPr>
              <w:t>Заочная</w:t>
            </w:r>
          </w:p>
        </w:tc>
        <w:tc>
          <w:tcPr>
            <w:tcW w:w="459" w:type="dxa"/>
            <w:gridSpan w:val="2"/>
            <w:shd w:val="clear" w:color="auto" w:fill="auto"/>
            <w:textDirection w:val="btLr"/>
            <w:vAlign w:val="center"/>
          </w:tcPr>
          <w:p w:rsidR="001F6FBA" w:rsidRPr="003F5B5B" w:rsidRDefault="001F6FBA" w:rsidP="00F944B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3F5B5B">
              <w:rPr>
                <w:rFonts w:ascii="Times New Roman" w:hAnsi="Times New Roman"/>
              </w:rPr>
              <w:t>Очная</w:t>
            </w:r>
          </w:p>
        </w:tc>
        <w:tc>
          <w:tcPr>
            <w:tcW w:w="616" w:type="dxa"/>
            <w:shd w:val="clear" w:color="auto" w:fill="auto"/>
            <w:textDirection w:val="btLr"/>
            <w:vAlign w:val="center"/>
          </w:tcPr>
          <w:p w:rsidR="001F6FBA" w:rsidRPr="003F5B5B" w:rsidRDefault="001F6FBA" w:rsidP="00F944B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Очно-</w:t>
            </w:r>
            <w:r w:rsidRPr="00E906BC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61" w:type="dxa"/>
            <w:gridSpan w:val="2"/>
            <w:shd w:val="clear" w:color="auto" w:fill="FFFF99"/>
            <w:textDirection w:val="btLr"/>
            <w:vAlign w:val="center"/>
          </w:tcPr>
          <w:p w:rsidR="001F6FBA" w:rsidRPr="003F5B5B" w:rsidRDefault="001F6FBA" w:rsidP="00F944B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3F5B5B">
              <w:rPr>
                <w:rFonts w:ascii="Times New Roman" w:hAnsi="Times New Roman"/>
              </w:rPr>
              <w:t>Заочная</w:t>
            </w:r>
          </w:p>
        </w:tc>
        <w:tc>
          <w:tcPr>
            <w:tcW w:w="502" w:type="dxa"/>
            <w:gridSpan w:val="2"/>
            <w:shd w:val="clear" w:color="auto" w:fill="auto"/>
            <w:textDirection w:val="btLr"/>
            <w:vAlign w:val="center"/>
          </w:tcPr>
          <w:p w:rsidR="001F6FBA" w:rsidRPr="003F5B5B" w:rsidRDefault="001F6FBA" w:rsidP="00F944B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3F5B5B">
              <w:rPr>
                <w:rFonts w:ascii="Times New Roman" w:hAnsi="Times New Roman"/>
              </w:rPr>
              <w:t>Очная</w:t>
            </w:r>
          </w:p>
        </w:tc>
        <w:tc>
          <w:tcPr>
            <w:tcW w:w="459" w:type="dxa"/>
            <w:gridSpan w:val="2"/>
            <w:shd w:val="clear" w:color="auto" w:fill="auto"/>
            <w:textDirection w:val="btLr"/>
            <w:vAlign w:val="center"/>
          </w:tcPr>
          <w:p w:rsidR="001F6FBA" w:rsidRPr="003F5B5B" w:rsidRDefault="001F6FBA" w:rsidP="00F944B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Очно-</w:t>
            </w:r>
            <w:r w:rsidRPr="00E906BC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60" w:type="dxa"/>
            <w:shd w:val="clear" w:color="auto" w:fill="FFFF99"/>
            <w:textDirection w:val="btLr"/>
            <w:vAlign w:val="center"/>
          </w:tcPr>
          <w:p w:rsidR="001F6FBA" w:rsidRPr="003F5B5B" w:rsidRDefault="001F6FBA" w:rsidP="00F944B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3F5B5B">
              <w:rPr>
                <w:rFonts w:ascii="Times New Roman" w:hAnsi="Times New Roman"/>
              </w:rPr>
              <w:t>Заочная</w:t>
            </w:r>
          </w:p>
        </w:tc>
      </w:tr>
      <w:tr w:rsidR="001F6FBA" w:rsidRPr="00A257E6" w:rsidTr="00F944B6">
        <w:trPr>
          <w:gridAfter w:val="10"/>
          <w:wAfter w:w="21067" w:type="dxa"/>
          <w:trHeight w:val="202"/>
        </w:trPr>
        <w:tc>
          <w:tcPr>
            <w:tcW w:w="20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F6FBA" w:rsidRPr="00A202F4" w:rsidRDefault="001F6FBA" w:rsidP="00F944B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2F4">
              <w:rPr>
                <w:rFonts w:ascii="Times New Roman" w:hAnsi="Times New Roman"/>
                <w:sz w:val="20"/>
                <w:szCs w:val="20"/>
              </w:rPr>
              <w:t>1.</w:t>
            </w:r>
            <w:r w:rsidRPr="00A202F4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17 век как особая историческая и культурная эпоха.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gridSpan w:val="2"/>
            <w:shd w:val="clear" w:color="auto" w:fill="FFFF99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gridSpan w:val="3"/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gridSpan w:val="2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3"/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1" w:type="dxa"/>
            <w:gridSpan w:val="3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1" w:type="dxa"/>
            <w:gridSpan w:val="2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02" w:type="dxa"/>
            <w:gridSpan w:val="2"/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1F6FBA" w:rsidRPr="00A257E6" w:rsidTr="00F944B6">
        <w:trPr>
          <w:gridAfter w:val="10"/>
          <w:wAfter w:w="21067" w:type="dxa"/>
        </w:trPr>
        <w:tc>
          <w:tcPr>
            <w:tcW w:w="20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F6FBA" w:rsidRPr="00A202F4" w:rsidRDefault="001F6FBA" w:rsidP="00F944B6">
            <w:pPr>
              <w:tabs>
                <w:tab w:val="center" w:pos="9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2F4">
              <w:rPr>
                <w:rFonts w:ascii="Times New Roman" w:hAnsi="Times New Roman"/>
                <w:sz w:val="20"/>
                <w:szCs w:val="20"/>
              </w:rPr>
              <w:t>2.</w:t>
            </w:r>
            <w:r w:rsidRPr="00DF525F">
              <w:rPr>
                <w:rFonts w:ascii="Times New Roman" w:hAnsi="Times New Roman"/>
                <w:sz w:val="24"/>
                <w:szCs w:val="24"/>
              </w:rPr>
              <w:t xml:space="preserve"> Общая характеристика литературы эпохи Просвещения в контексте европейской культуры XVIII века.</w:t>
            </w:r>
            <w:r w:rsidRPr="00A202F4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shd w:val="clear" w:color="auto" w:fill="FFFF99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gridSpan w:val="3"/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gridSpan w:val="2"/>
            <w:shd w:val="clear" w:color="auto" w:fill="FFFF99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3"/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1" w:type="dxa"/>
            <w:gridSpan w:val="3"/>
            <w:shd w:val="clear" w:color="auto" w:fill="FFFF99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1" w:type="dxa"/>
            <w:gridSpan w:val="2"/>
            <w:shd w:val="clear" w:color="auto" w:fill="FFFF99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02" w:type="dxa"/>
            <w:gridSpan w:val="2"/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0" w:type="dxa"/>
            <w:shd w:val="clear" w:color="auto" w:fill="FFFF99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1F6FBA" w:rsidRPr="00A257E6" w:rsidTr="00F944B6">
        <w:trPr>
          <w:gridAfter w:val="10"/>
          <w:wAfter w:w="21067" w:type="dxa"/>
        </w:trPr>
        <w:tc>
          <w:tcPr>
            <w:tcW w:w="20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F6FBA" w:rsidRDefault="001F6FBA" w:rsidP="00F944B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2F4">
              <w:rPr>
                <w:rFonts w:ascii="Times New Roman" w:hAnsi="Times New Roman"/>
                <w:sz w:val="20"/>
                <w:szCs w:val="20"/>
              </w:rPr>
              <w:t>3.</w:t>
            </w:r>
            <w:r w:rsidRPr="00A202F4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Английское Просвещение</w:t>
            </w:r>
          </w:p>
          <w:p w:rsidR="001F6FBA" w:rsidRPr="00A202F4" w:rsidRDefault="001F6FBA" w:rsidP="00F944B6">
            <w:pPr>
              <w:tabs>
                <w:tab w:val="center" w:pos="9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gridSpan w:val="2"/>
            <w:shd w:val="clear" w:color="auto" w:fill="FFFF99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gridSpan w:val="3"/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gridSpan w:val="2"/>
            <w:shd w:val="clear" w:color="auto" w:fill="FFFF99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3"/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1" w:type="dxa"/>
            <w:gridSpan w:val="3"/>
            <w:shd w:val="clear" w:color="auto" w:fill="FFFF99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1" w:type="dxa"/>
            <w:gridSpan w:val="2"/>
            <w:shd w:val="clear" w:color="auto" w:fill="FFFF99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02" w:type="dxa"/>
            <w:gridSpan w:val="2"/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0" w:type="dxa"/>
            <w:shd w:val="clear" w:color="auto" w:fill="FFFF99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1F6FBA" w:rsidRPr="00A257E6" w:rsidTr="00F944B6">
        <w:trPr>
          <w:gridAfter w:val="10"/>
          <w:wAfter w:w="21067" w:type="dxa"/>
        </w:trPr>
        <w:tc>
          <w:tcPr>
            <w:tcW w:w="20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F6FBA" w:rsidRDefault="001F6FBA" w:rsidP="00F944B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2F4">
              <w:rPr>
                <w:rFonts w:ascii="Times New Roman" w:hAnsi="Times New Roman"/>
                <w:sz w:val="20"/>
                <w:szCs w:val="20"/>
              </w:rPr>
              <w:t>4.</w:t>
            </w:r>
            <w:r w:rsidRPr="00A202F4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Французское Просвещение</w:t>
            </w:r>
          </w:p>
          <w:p w:rsidR="001F6FBA" w:rsidRPr="00A202F4" w:rsidRDefault="001F6FBA" w:rsidP="00F944B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gridSpan w:val="2"/>
            <w:shd w:val="clear" w:color="auto" w:fill="FFFF99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6" w:type="dxa"/>
            <w:gridSpan w:val="3"/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6" w:type="dxa"/>
            <w:gridSpan w:val="2"/>
            <w:shd w:val="clear" w:color="auto" w:fill="FFFF99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3"/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1" w:type="dxa"/>
            <w:gridSpan w:val="3"/>
            <w:shd w:val="clear" w:color="auto" w:fill="FFFF99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1" w:type="dxa"/>
            <w:gridSpan w:val="2"/>
            <w:shd w:val="clear" w:color="auto" w:fill="FFFF99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02" w:type="dxa"/>
            <w:gridSpan w:val="2"/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0" w:type="dxa"/>
            <w:shd w:val="clear" w:color="auto" w:fill="FFFF99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1F6FBA" w:rsidRPr="00A257E6" w:rsidTr="00F944B6">
        <w:trPr>
          <w:gridAfter w:val="10"/>
          <w:wAfter w:w="21067" w:type="dxa"/>
        </w:trPr>
        <w:tc>
          <w:tcPr>
            <w:tcW w:w="20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F6FBA" w:rsidRPr="00A202F4" w:rsidRDefault="001F6FBA" w:rsidP="00F944B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2F4"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Немецкое Просвещение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gridSpan w:val="2"/>
            <w:shd w:val="clear" w:color="auto" w:fill="FFFF99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8" w:type="dxa"/>
            <w:gridSpan w:val="2"/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4" w:type="dxa"/>
            <w:gridSpan w:val="2"/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6" w:type="dxa"/>
            <w:gridSpan w:val="2"/>
            <w:shd w:val="clear" w:color="auto" w:fill="FFFF99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3"/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1" w:type="dxa"/>
            <w:gridSpan w:val="3"/>
            <w:shd w:val="clear" w:color="auto" w:fill="FFFF99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1" w:type="dxa"/>
            <w:gridSpan w:val="2"/>
            <w:shd w:val="clear" w:color="auto" w:fill="FFFF99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02" w:type="dxa"/>
            <w:gridSpan w:val="2"/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0" w:type="dxa"/>
            <w:shd w:val="clear" w:color="auto" w:fill="FFFF99"/>
            <w:vAlign w:val="center"/>
          </w:tcPr>
          <w:p w:rsidR="001F6FBA" w:rsidRPr="00A257E6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1F6FBA" w:rsidRPr="00362269" w:rsidTr="00F944B6">
        <w:tc>
          <w:tcPr>
            <w:tcW w:w="10640" w:type="dxa"/>
            <w:gridSpan w:val="37"/>
            <w:shd w:val="clear" w:color="auto" w:fill="auto"/>
          </w:tcPr>
          <w:p w:rsidR="001F6FBA" w:rsidRDefault="001F6FBA" w:rsidP="00F944B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КСР </w:t>
            </w:r>
            <w:r w:rsidR="0051338D">
              <w:rPr>
                <w:rFonts w:ascii="Times New Roman" w:hAnsi="Times New Roman"/>
                <w:b/>
                <w:szCs w:val="20"/>
              </w:rPr>
              <w:t>1</w:t>
            </w:r>
          </w:p>
          <w:p w:rsidR="001F6FBA" w:rsidRDefault="001F6FBA" w:rsidP="00F944B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Часы контроля - 36</w:t>
            </w:r>
          </w:p>
          <w:p w:rsidR="001F6FBA" w:rsidRDefault="001F6FBA" w:rsidP="00F944B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3078C1">
              <w:rPr>
                <w:rFonts w:ascii="Times New Roman" w:hAnsi="Times New Roman"/>
                <w:b/>
                <w:szCs w:val="20"/>
              </w:rPr>
              <w:t>Промежуточная аттестация</w:t>
            </w: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</w:p>
          <w:p w:rsidR="001F6FBA" w:rsidRPr="00362269" w:rsidRDefault="001F6FBA" w:rsidP="00F944B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экзамен</w:t>
            </w:r>
          </w:p>
        </w:tc>
        <w:tc>
          <w:tcPr>
            <w:tcW w:w="2630" w:type="dxa"/>
          </w:tcPr>
          <w:p w:rsidR="001F6FBA" w:rsidRPr="00362269" w:rsidRDefault="001F6FBA" w:rsidP="00F944B6">
            <w:pPr>
              <w:spacing w:after="0" w:line="240" w:lineRule="auto"/>
            </w:pPr>
          </w:p>
        </w:tc>
        <w:tc>
          <w:tcPr>
            <w:tcW w:w="2630" w:type="dxa"/>
          </w:tcPr>
          <w:p w:rsidR="001F6FBA" w:rsidRPr="00362269" w:rsidRDefault="001F6FBA" w:rsidP="00F944B6">
            <w:pPr>
              <w:spacing w:after="0" w:line="240" w:lineRule="auto"/>
            </w:pPr>
          </w:p>
        </w:tc>
        <w:tc>
          <w:tcPr>
            <w:tcW w:w="2630" w:type="dxa"/>
          </w:tcPr>
          <w:p w:rsidR="001F6FBA" w:rsidRPr="00362269" w:rsidRDefault="001F6FBA" w:rsidP="00F944B6">
            <w:pPr>
              <w:spacing w:after="0" w:line="240" w:lineRule="auto"/>
            </w:pPr>
          </w:p>
        </w:tc>
        <w:tc>
          <w:tcPr>
            <w:tcW w:w="2630" w:type="dxa"/>
          </w:tcPr>
          <w:p w:rsidR="001F6FBA" w:rsidRPr="00362269" w:rsidRDefault="001F6FBA" w:rsidP="00F944B6">
            <w:pPr>
              <w:spacing w:after="0" w:line="240" w:lineRule="auto"/>
            </w:pPr>
          </w:p>
        </w:tc>
        <w:tc>
          <w:tcPr>
            <w:tcW w:w="2630" w:type="dxa"/>
          </w:tcPr>
          <w:p w:rsidR="001F6FBA" w:rsidRPr="00362269" w:rsidRDefault="001F6FBA" w:rsidP="00F944B6">
            <w:pPr>
              <w:spacing w:after="0" w:line="240" w:lineRule="auto"/>
            </w:pPr>
          </w:p>
        </w:tc>
        <w:tc>
          <w:tcPr>
            <w:tcW w:w="2630" w:type="dxa"/>
          </w:tcPr>
          <w:p w:rsidR="001F6FBA" w:rsidRPr="00362269" w:rsidRDefault="001F6FBA" w:rsidP="00F944B6">
            <w:pPr>
              <w:spacing w:after="0" w:line="240" w:lineRule="auto"/>
            </w:pPr>
          </w:p>
        </w:tc>
        <w:tc>
          <w:tcPr>
            <w:tcW w:w="2630" w:type="dxa"/>
          </w:tcPr>
          <w:p w:rsidR="001F6FBA" w:rsidRPr="00362269" w:rsidRDefault="001F6FBA" w:rsidP="00F944B6">
            <w:pPr>
              <w:spacing w:after="0" w:line="240" w:lineRule="auto"/>
            </w:pPr>
          </w:p>
        </w:tc>
        <w:tc>
          <w:tcPr>
            <w:tcW w:w="2630" w:type="dxa"/>
          </w:tcPr>
          <w:p w:rsidR="001F6FBA" w:rsidRDefault="001F6FBA" w:rsidP="00F944B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Часы контроля - 36</w:t>
            </w:r>
          </w:p>
          <w:p w:rsidR="001F6FBA" w:rsidRDefault="001F6FBA" w:rsidP="00F944B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3078C1">
              <w:rPr>
                <w:rFonts w:ascii="Times New Roman" w:hAnsi="Times New Roman"/>
                <w:b/>
                <w:szCs w:val="20"/>
              </w:rPr>
              <w:t>Промежуточная аттестация</w:t>
            </w: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</w:p>
          <w:p w:rsidR="001F6FBA" w:rsidRPr="00362269" w:rsidRDefault="001F6FBA" w:rsidP="00F944B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экзамен</w:t>
            </w:r>
          </w:p>
        </w:tc>
      </w:tr>
      <w:tr w:rsidR="001F6FBA" w:rsidTr="00F944B6">
        <w:trPr>
          <w:gridAfter w:val="9"/>
          <w:wAfter w:w="21048" w:type="dxa"/>
          <w:trHeight w:val="543"/>
        </w:trPr>
        <w:tc>
          <w:tcPr>
            <w:tcW w:w="1790" w:type="dxa"/>
            <w:tcBorders>
              <w:right w:val="single" w:sz="4" w:space="0" w:color="auto"/>
            </w:tcBorders>
            <w:shd w:val="clear" w:color="auto" w:fill="auto"/>
          </w:tcPr>
          <w:p w:rsidR="001F6FBA" w:rsidRPr="00362269" w:rsidRDefault="001F6FBA" w:rsidP="00F944B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226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BA" w:rsidRPr="00362269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BA" w:rsidRPr="00362269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F6FBA" w:rsidRPr="00362269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6FBA" w:rsidRDefault="0051338D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F6FBA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FFFF99"/>
            <w:vAlign w:val="center"/>
          </w:tcPr>
          <w:p w:rsidR="001F6FBA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30" w:type="dxa"/>
            <w:gridSpan w:val="3"/>
            <w:shd w:val="clear" w:color="auto" w:fill="auto"/>
            <w:vAlign w:val="center"/>
          </w:tcPr>
          <w:p w:rsidR="001F6FBA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" w:type="dxa"/>
            <w:shd w:val="clear" w:color="auto" w:fill="auto"/>
            <w:vAlign w:val="center"/>
          </w:tcPr>
          <w:p w:rsidR="001F6FBA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5" w:type="dxa"/>
            <w:shd w:val="clear" w:color="auto" w:fill="FFFF99"/>
            <w:vAlign w:val="center"/>
          </w:tcPr>
          <w:p w:rsidR="001F6FBA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dxa"/>
            <w:gridSpan w:val="2"/>
            <w:shd w:val="clear" w:color="auto" w:fill="auto"/>
            <w:vAlign w:val="center"/>
          </w:tcPr>
          <w:p w:rsidR="001F6FBA" w:rsidRPr="00362269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:rsidR="001F6FBA" w:rsidRPr="00362269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FFFF99"/>
            <w:vAlign w:val="center"/>
          </w:tcPr>
          <w:p w:rsidR="001F6FBA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gridSpan w:val="3"/>
            <w:shd w:val="clear" w:color="auto" w:fill="auto"/>
            <w:vAlign w:val="center"/>
          </w:tcPr>
          <w:p w:rsidR="001F6FBA" w:rsidRPr="00362269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58" w:type="dxa"/>
            <w:gridSpan w:val="2"/>
            <w:shd w:val="clear" w:color="auto" w:fill="auto"/>
            <w:vAlign w:val="center"/>
          </w:tcPr>
          <w:p w:rsidR="001F6FBA" w:rsidRPr="00362269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46" w:type="dxa"/>
            <w:gridSpan w:val="2"/>
            <w:shd w:val="clear" w:color="auto" w:fill="FFFF99"/>
            <w:vAlign w:val="center"/>
          </w:tcPr>
          <w:p w:rsidR="001F6FBA" w:rsidRPr="00362269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F6FBA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1F6FBA" w:rsidRPr="00C351BD" w:rsidRDefault="001F6FBA" w:rsidP="00F944B6">
            <w:r>
              <w:t>40</w:t>
            </w:r>
          </w:p>
        </w:tc>
        <w:tc>
          <w:tcPr>
            <w:tcW w:w="709" w:type="dxa"/>
            <w:gridSpan w:val="3"/>
            <w:shd w:val="clear" w:color="auto" w:fill="FFFF99"/>
            <w:vAlign w:val="center"/>
          </w:tcPr>
          <w:p w:rsidR="001F6FBA" w:rsidRDefault="001F6FBA" w:rsidP="00F944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</w:tbl>
    <w:p w:rsidR="001F6FBA" w:rsidRPr="00053313" w:rsidRDefault="001F6FBA" w:rsidP="001F6FB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686858" w:rsidRPr="00BA3A61" w:rsidRDefault="00686858" w:rsidP="00686858">
      <w:pPr>
        <w:jc w:val="both"/>
        <w:rPr>
          <w:rFonts w:ascii="Times New Roman" w:hAnsi="Times New Roman"/>
          <w:i/>
          <w:sz w:val="24"/>
          <w:szCs w:val="24"/>
        </w:rPr>
      </w:pPr>
      <w:r w:rsidRPr="00BA3A61">
        <w:rPr>
          <w:rFonts w:ascii="Times New Roman" w:hAnsi="Times New Roman"/>
          <w:sz w:val="24"/>
          <w:szCs w:val="24"/>
        </w:rPr>
        <w:t>Текущий контроль успеваемости реализуется в рамках занятий практического типа.</w:t>
      </w:r>
    </w:p>
    <w:p w:rsidR="00686858" w:rsidRPr="00BA3A61" w:rsidRDefault="00686858" w:rsidP="00686858">
      <w:pPr>
        <w:jc w:val="both"/>
        <w:rPr>
          <w:rFonts w:ascii="Times New Roman" w:hAnsi="Times New Roman"/>
          <w:i/>
          <w:sz w:val="24"/>
          <w:szCs w:val="24"/>
        </w:rPr>
      </w:pPr>
      <w:r w:rsidRPr="00BA3A61">
        <w:rPr>
          <w:rFonts w:ascii="Times New Roman" w:hAnsi="Times New Roman"/>
          <w:sz w:val="24"/>
          <w:szCs w:val="24"/>
        </w:rPr>
        <w:t>Промежуточная аттестация проходит в форме экзамена.</w:t>
      </w:r>
    </w:p>
    <w:p w:rsidR="00686858" w:rsidRPr="003078C1" w:rsidRDefault="00686858" w:rsidP="00686858">
      <w:pPr>
        <w:pStyle w:val="a4"/>
        <w:widowControl w:val="0"/>
        <w:tabs>
          <w:tab w:val="clear" w:pos="643"/>
        </w:tabs>
        <w:spacing w:before="0" w:beforeAutospacing="0" w:after="0" w:afterAutospacing="0"/>
        <w:jc w:val="both"/>
        <w:rPr>
          <w:i/>
          <w:sz w:val="28"/>
        </w:rPr>
      </w:pPr>
    </w:p>
    <w:p w:rsidR="00686858" w:rsidRPr="00CC79F2" w:rsidRDefault="00686858" w:rsidP="006868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CC79F2">
        <w:rPr>
          <w:rFonts w:ascii="Times New Roman" w:hAnsi="Times New Roman"/>
          <w:b/>
          <w:sz w:val="24"/>
          <w:szCs w:val="24"/>
        </w:rPr>
        <w:t xml:space="preserve">. Учебно-методическое обеспечение самостоятельной работы обучающихся </w:t>
      </w:r>
    </w:p>
    <w:p w:rsidR="00686858" w:rsidRDefault="00686858" w:rsidP="00686858">
      <w:pPr>
        <w:spacing w:after="0" w:line="240" w:lineRule="auto"/>
        <w:ind w:left="708"/>
        <w:jc w:val="both"/>
        <w:rPr>
          <w:rFonts w:ascii="Times New Roman" w:hAnsi="Times New Roman"/>
          <w:b/>
          <w:sz w:val="28"/>
          <w:szCs w:val="24"/>
        </w:rPr>
      </w:pPr>
    </w:p>
    <w:p w:rsidR="00686858" w:rsidRDefault="00686858" w:rsidP="006868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 xml:space="preserve">Самостоятельная работа студентов направлена на углубленное изучение отдельных тем курса: </w:t>
      </w:r>
      <w:r w:rsidRPr="00686858">
        <w:rPr>
          <w:rFonts w:ascii="Times New Roman" w:hAnsi="Times New Roman"/>
          <w:sz w:val="24"/>
          <w:szCs w:val="24"/>
        </w:rPr>
        <w:t>барокко как специфическая художественная система, сатирическая комедия Шеридана «Школа злословия». Сложность интриги, динамизм сюжета, приемы авторской характеристики персонажей,  эстетическая концепция Д.Дидро и критика доктрины классицизма, демократические и реалистические тенденции в творчестве Бомарше и трилогия о Фигаро, эстетические взгляды Г.Э.Лессинга: «Лаокоон», «Литературные письма», «Гамбургская драматургия».</w:t>
      </w:r>
    </w:p>
    <w:p w:rsidR="00686858" w:rsidRPr="00BA3A61" w:rsidRDefault="00686858" w:rsidP="00686858">
      <w:pPr>
        <w:rPr>
          <w:rFonts w:ascii="Times New Roman" w:hAnsi="Times New Roman"/>
          <w:sz w:val="24"/>
          <w:szCs w:val="24"/>
        </w:rPr>
      </w:pPr>
      <w:r w:rsidRPr="00BA3A61">
        <w:rPr>
          <w:rFonts w:ascii="Times New Roman" w:hAnsi="Times New Roman"/>
          <w:sz w:val="24"/>
          <w:szCs w:val="24"/>
        </w:rPr>
        <w:t xml:space="preserve">Такой подход мотивирует студентов к повышению самообразования и накоплению знаний для дальнейшей успешной профессиональной деятельности. </w:t>
      </w:r>
    </w:p>
    <w:p w:rsidR="00686858" w:rsidRPr="00BA3A61" w:rsidRDefault="00686858" w:rsidP="0068685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A3A61">
        <w:rPr>
          <w:rFonts w:ascii="Times New Roman" w:eastAsia="Calibri" w:hAnsi="Times New Roman"/>
          <w:sz w:val="24"/>
          <w:szCs w:val="24"/>
        </w:rPr>
        <w:t xml:space="preserve">В рамках самостоятельной работы предполагается использование электронного курса </w:t>
      </w:r>
      <w:bookmarkStart w:id="2" w:name="_Hlk75439115"/>
      <w:r>
        <w:rPr>
          <w:rFonts w:ascii="Times New Roman" w:eastAsia="Calibri" w:hAnsi="Times New Roman"/>
          <w:sz w:val="24"/>
          <w:szCs w:val="24"/>
        </w:rPr>
        <w:t xml:space="preserve">Королева О.А., </w:t>
      </w:r>
      <w:r w:rsidRPr="00686858">
        <w:rPr>
          <w:rFonts w:ascii="Times New Roman" w:eastAsia="Calibri" w:hAnsi="Times New Roman"/>
          <w:sz w:val="24"/>
          <w:szCs w:val="24"/>
        </w:rPr>
        <w:t>Наумчик О.С. «</w:t>
      </w:r>
      <w:r w:rsidR="00195AED" w:rsidRPr="00195AED">
        <w:rPr>
          <w:rFonts w:ascii="Times New Roman" w:eastAsia="Calibri" w:hAnsi="Times New Roman"/>
          <w:sz w:val="24"/>
          <w:szCs w:val="24"/>
        </w:rPr>
        <w:t>История зарубежной литературы. Часть 3. Литература XVII - XVIII в.в.</w:t>
      </w:r>
      <w:r w:rsidRPr="00686858">
        <w:rPr>
          <w:rFonts w:ascii="Times New Roman" w:eastAsia="Calibri" w:hAnsi="Times New Roman"/>
          <w:sz w:val="24"/>
          <w:szCs w:val="24"/>
        </w:rPr>
        <w:t>» электронный управляемый курс системы Moodle ННГУ Н.Новгород: Нижегородский госуниверситет, ФЭОР ННГУ, 2021 (</w:t>
      </w:r>
      <w:r w:rsidR="00195AED" w:rsidRPr="00195AED">
        <w:rPr>
          <w:rFonts w:ascii="Times New Roman" w:eastAsia="Calibri" w:hAnsi="Times New Roman"/>
          <w:sz w:val="24"/>
          <w:szCs w:val="24"/>
        </w:rPr>
        <w:t>https://e-learning.unn.ru/course/view.php?id=589</w:t>
      </w:r>
      <w:r w:rsidRPr="00686858">
        <w:rPr>
          <w:rFonts w:ascii="Times New Roman" w:eastAsia="Calibri" w:hAnsi="Times New Roman"/>
          <w:sz w:val="24"/>
          <w:szCs w:val="24"/>
        </w:rPr>
        <w:t>)</w:t>
      </w:r>
    </w:p>
    <w:bookmarkEnd w:id="2"/>
    <w:p w:rsidR="00686858" w:rsidRPr="00BA3A61" w:rsidRDefault="00686858" w:rsidP="00686858">
      <w:pPr>
        <w:spacing w:after="0"/>
        <w:ind w:left="-142" w:right="-426" w:firstLine="426"/>
        <w:jc w:val="both"/>
        <w:rPr>
          <w:rFonts w:ascii="Times New Roman" w:hAnsi="Times New Roman"/>
          <w:sz w:val="24"/>
          <w:szCs w:val="24"/>
        </w:rPr>
      </w:pPr>
      <w:r w:rsidRPr="00BA3A61">
        <w:rPr>
          <w:rFonts w:ascii="Times New Roman" w:hAnsi="Times New Roman"/>
          <w:sz w:val="24"/>
          <w:szCs w:val="24"/>
        </w:rPr>
        <w:t xml:space="preserve">Контрольные вопросы и задания для проведения текущего контроля и промежуточной аттестации по итогам освоения дисциплины приведены в  п. </w:t>
      </w:r>
      <w:r w:rsidR="00195AED">
        <w:rPr>
          <w:rFonts w:ascii="Times New Roman" w:hAnsi="Times New Roman"/>
          <w:sz w:val="24"/>
          <w:szCs w:val="24"/>
        </w:rPr>
        <w:t>5</w:t>
      </w:r>
      <w:r w:rsidRPr="00BA3A61">
        <w:rPr>
          <w:rFonts w:ascii="Times New Roman" w:hAnsi="Times New Roman"/>
          <w:sz w:val="24"/>
          <w:szCs w:val="24"/>
        </w:rPr>
        <w:t>.2.</w:t>
      </w:r>
    </w:p>
    <w:p w:rsidR="00686858" w:rsidRDefault="00686858" w:rsidP="00686858">
      <w:pPr>
        <w:pStyle w:val="a5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86858" w:rsidRPr="00BA3A61" w:rsidRDefault="00195AED" w:rsidP="00686858">
      <w:pPr>
        <w:spacing w:after="0"/>
        <w:ind w:left="360"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686858" w:rsidRPr="00BA3A61">
        <w:rPr>
          <w:rFonts w:ascii="Times New Roman" w:hAnsi="Times New Roman"/>
          <w:b/>
          <w:sz w:val="24"/>
          <w:szCs w:val="24"/>
        </w:rPr>
        <w:t>. Фонд оценочных средств для промежуточной аттестации по дисциплине (модулю</w:t>
      </w:r>
      <w:r w:rsidR="00686858" w:rsidRPr="00BA3A61">
        <w:rPr>
          <w:rFonts w:ascii="Times New Roman" w:hAnsi="Times New Roman"/>
          <w:sz w:val="24"/>
          <w:szCs w:val="24"/>
        </w:rPr>
        <w:t xml:space="preserve">), </w:t>
      </w:r>
    </w:p>
    <w:p w:rsidR="00686858" w:rsidRPr="00BA3A61" w:rsidRDefault="00686858" w:rsidP="00686858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A3A61">
        <w:rPr>
          <w:rFonts w:ascii="Times New Roman" w:hAnsi="Times New Roman"/>
          <w:sz w:val="24"/>
          <w:szCs w:val="24"/>
        </w:rPr>
        <w:t>включающий:</w:t>
      </w:r>
    </w:p>
    <w:p w:rsidR="00686858" w:rsidRPr="00BA3A61" w:rsidRDefault="00686858" w:rsidP="00686858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686858" w:rsidRPr="00BA3A61" w:rsidRDefault="00195AED" w:rsidP="00686858">
      <w:pPr>
        <w:pStyle w:val="a5"/>
        <w:tabs>
          <w:tab w:val="left" w:pos="993"/>
          <w:tab w:val="left" w:pos="1276"/>
        </w:tabs>
        <w:ind w:left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86858">
        <w:rPr>
          <w:rFonts w:ascii="Times New Roman" w:hAnsi="Times New Roman"/>
          <w:sz w:val="24"/>
          <w:szCs w:val="24"/>
        </w:rPr>
        <w:t xml:space="preserve">.1. </w:t>
      </w:r>
      <w:r w:rsidR="00686858" w:rsidRPr="00BA3A61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686858" w:rsidRDefault="00686858" w:rsidP="00686858">
      <w:pPr>
        <w:pStyle w:val="a5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686858" w:rsidRPr="00F52D95" w:rsidTr="00F944B6">
        <w:tc>
          <w:tcPr>
            <w:tcW w:w="1419" w:type="dxa"/>
            <w:vMerge w:val="restart"/>
            <w:vAlign w:val="center"/>
          </w:tcPr>
          <w:p w:rsidR="00686858" w:rsidRPr="00F52D95" w:rsidRDefault="00686858" w:rsidP="00F944B6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686858" w:rsidRPr="004B76EF" w:rsidRDefault="00686858" w:rsidP="00F944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686858" w:rsidRPr="00F52D95" w:rsidTr="00F944B6">
        <w:tc>
          <w:tcPr>
            <w:tcW w:w="1419" w:type="dxa"/>
            <w:vMerge/>
            <w:vAlign w:val="center"/>
          </w:tcPr>
          <w:p w:rsidR="00686858" w:rsidRPr="00F52D95" w:rsidRDefault="00686858" w:rsidP="00F944B6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686858" w:rsidRPr="00F52D95" w:rsidRDefault="00686858" w:rsidP="00F944B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686858" w:rsidRPr="00F52D95" w:rsidRDefault="00686858" w:rsidP="00F944B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686858" w:rsidRPr="00F52D95" w:rsidRDefault="00686858" w:rsidP="00F944B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686858" w:rsidRPr="00F52D95" w:rsidRDefault="00686858" w:rsidP="00F944B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686858" w:rsidRPr="00F52D95" w:rsidRDefault="00686858" w:rsidP="00F944B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686858" w:rsidRPr="00F52D95" w:rsidRDefault="00686858" w:rsidP="00F944B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686858" w:rsidRPr="00F52D95" w:rsidRDefault="00686858" w:rsidP="00F944B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686858" w:rsidRPr="00F52D95" w:rsidRDefault="00686858" w:rsidP="00F944B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686858" w:rsidRPr="00F52D95" w:rsidTr="00F944B6">
        <w:tc>
          <w:tcPr>
            <w:tcW w:w="1419" w:type="dxa"/>
            <w:vMerge/>
            <w:vAlign w:val="center"/>
          </w:tcPr>
          <w:p w:rsidR="00686858" w:rsidRPr="00F52D95" w:rsidRDefault="00686858" w:rsidP="00F944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686858" w:rsidRPr="00F52D95" w:rsidRDefault="00686858" w:rsidP="00F944B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686858" w:rsidRPr="00F52D95" w:rsidRDefault="00686858" w:rsidP="00F944B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686858" w:rsidRPr="00F52D95" w:rsidTr="00F944B6">
        <w:tc>
          <w:tcPr>
            <w:tcW w:w="1419" w:type="dxa"/>
            <w:vAlign w:val="center"/>
          </w:tcPr>
          <w:p w:rsidR="00686858" w:rsidRPr="005F5E0A" w:rsidRDefault="00686858" w:rsidP="00F944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686858" w:rsidRPr="00F52D95" w:rsidRDefault="00686858" w:rsidP="00F944B6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686858" w:rsidRPr="00F52D95" w:rsidRDefault="00686858" w:rsidP="00F944B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686858" w:rsidRPr="00F52D95" w:rsidRDefault="00686858" w:rsidP="00F944B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686858" w:rsidRPr="00F52D95" w:rsidRDefault="00686858" w:rsidP="00F944B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686858" w:rsidRPr="00F52D95" w:rsidRDefault="00686858" w:rsidP="00F944B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686858" w:rsidRPr="00F52D95" w:rsidRDefault="00686858" w:rsidP="00F944B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686858" w:rsidRPr="00F52D95" w:rsidRDefault="00686858" w:rsidP="00F944B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686858" w:rsidRPr="00F52D95" w:rsidRDefault="00686858" w:rsidP="00F944B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686858" w:rsidRPr="00F52D95" w:rsidRDefault="00686858" w:rsidP="00F944B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6858" w:rsidRPr="00F52D95" w:rsidRDefault="00686858" w:rsidP="00F944B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6858" w:rsidRPr="00F52D95" w:rsidRDefault="00686858" w:rsidP="00F944B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686858" w:rsidRPr="00F52D95" w:rsidTr="00F944B6">
        <w:tc>
          <w:tcPr>
            <w:tcW w:w="1419" w:type="dxa"/>
            <w:vAlign w:val="center"/>
          </w:tcPr>
          <w:p w:rsidR="00686858" w:rsidRPr="00F52D95" w:rsidRDefault="00686858" w:rsidP="00F944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686858" w:rsidRPr="00F52D95" w:rsidRDefault="00686858" w:rsidP="00F944B6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686858" w:rsidRPr="00F52D95" w:rsidRDefault="00686858" w:rsidP="00F944B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минимальных умений . Невозможность оценить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686858" w:rsidRPr="00F52D95" w:rsidRDefault="00686858" w:rsidP="00F944B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При решении стандартных задач не продемонстрированы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основные умения.</w:t>
            </w:r>
          </w:p>
          <w:p w:rsidR="00686858" w:rsidRPr="00F52D95" w:rsidRDefault="00686858" w:rsidP="00F944B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686858" w:rsidRPr="00F52D95" w:rsidRDefault="00686858" w:rsidP="00F944B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основные умения. Решены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686858" w:rsidRPr="00F52D95" w:rsidRDefault="00686858" w:rsidP="00F944B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686858" w:rsidRPr="00F52D95" w:rsidRDefault="00686858" w:rsidP="00F944B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686858" w:rsidRPr="00F52D95" w:rsidRDefault="00686858" w:rsidP="00F944B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умения,решены все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686858" w:rsidRPr="00F52D95" w:rsidRDefault="00686858" w:rsidP="00F944B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умения,. Решены все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основные задачи. Выполнены все задания, в полном</w:t>
            </w:r>
          </w:p>
          <w:p w:rsidR="00686858" w:rsidRPr="00F52D95" w:rsidRDefault="00686858" w:rsidP="00F944B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686858" w:rsidRPr="00F52D95" w:rsidTr="00F944B6">
        <w:tc>
          <w:tcPr>
            <w:tcW w:w="1419" w:type="dxa"/>
            <w:vAlign w:val="center"/>
          </w:tcPr>
          <w:p w:rsidR="00686858" w:rsidRPr="00F52D95" w:rsidRDefault="00686858" w:rsidP="00F944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Навыки</w:t>
            </w:r>
          </w:p>
          <w:p w:rsidR="00686858" w:rsidRPr="00F52D95" w:rsidRDefault="00686858" w:rsidP="00F944B6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686858" w:rsidRPr="00F52D95" w:rsidRDefault="00686858" w:rsidP="00F944B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6858" w:rsidRPr="00F52D95" w:rsidRDefault="00686858" w:rsidP="00F944B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686858" w:rsidRPr="00F52D95" w:rsidRDefault="00686858" w:rsidP="00F944B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686858" w:rsidRPr="00F52D95" w:rsidRDefault="00686858" w:rsidP="00F944B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686858" w:rsidRPr="00F52D95" w:rsidRDefault="00686858" w:rsidP="00F944B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86858" w:rsidRPr="00F52D95" w:rsidRDefault="00686858" w:rsidP="00F944B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686858" w:rsidRPr="00F52D95" w:rsidRDefault="00686858" w:rsidP="00F944B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686858" w:rsidRPr="00F52D95" w:rsidRDefault="00686858" w:rsidP="00F944B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86858" w:rsidRPr="00F52D95" w:rsidRDefault="00686858" w:rsidP="00F944B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686858" w:rsidRPr="00F52D95" w:rsidRDefault="00686858" w:rsidP="00F944B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686858" w:rsidRPr="00F52D95" w:rsidRDefault="00686858" w:rsidP="00F944B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6858" w:rsidRPr="00F52D95" w:rsidRDefault="00686858" w:rsidP="00F944B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686858" w:rsidRPr="00F52D95" w:rsidRDefault="00686858" w:rsidP="00F944B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686858" w:rsidRPr="00F52D95" w:rsidRDefault="00686858" w:rsidP="00F944B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686858" w:rsidRPr="00F52D95" w:rsidRDefault="00686858" w:rsidP="00F944B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686858" w:rsidRPr="00F52D95" w:rsidRDefault="00686858" w:rsidP="00F944B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686858" w:rsidRPr="00F52D95" w:rsidRDefault="00686858" w:rsidP="00F944B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686858" w:rsidRPr="00F52D95" w:rsidRDefault="00686858" w:rsidP="00F944B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6858" w:rsidRPr="00F52D95" w:rsidRDefault="00686858" w:rsidP="00F944B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6858" w:rsidRPr="00F52D95" w:rsidRDefault="00686858" w:rsidP="00F944B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686858" w:rsidRPr="00F52D95" w:rsidRDefault="00686858" w:rsidP="00F944B6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686858" w:rsidRPr="00F52D95" w:rsidRDefault="00686858" w:rsidP="00F944B6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686858" w:rsidRPr="00F52D95" w:rsidRDefault="00686858" w:rsidP="00F944B6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686858" w:rsidRPr="00F52D95" w:rsidRDefault="00686858" w:rsidP="00F944B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686858" w:rsidRDefault="00686858" w:rsidP="00686858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86858" w:rsidRPr="005E4FA2" w:rsidRDefault="00686858" w:rsidP="00686858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804"/>
      </w:tblGrid>
      <w:tr w:rsidR="00686858" w:rsidRPr="008C7CFA" w:rsidTr="00F944B6">
        <w:trPr>
          <w:trHeight w:val="330"/>
        </w:trPr>
        <w:tc>
          <w:tcPr>
            <w:tcW w:w="3686" w:type="dxa"/>
            <w:gridSpan w:val="2"/>
          </w:tcPr>
          <w:p w:rsidR="00686858" w:rsidRPr="008C7CFA" w:rsidRDefault="00686858" w:rsidP="00F944B6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804" w:type="dxa"/>
            <w:shd w:val="clear" w:color="auto" w:fill="auto"/>
          </w:tcPr>
          <w:p w:rsidR="00686858" w:rsidRPr="008C7CFA" w:rsidRDefault="00686858" w:rsidP="00F944B6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686858" w:rsidRPr="008C7CFA" w:rsidTr="00F944B6">
        <w:trPr>
          <w:trHeight w:val="857"/>
        </w:trPr>
        <w:tc>
          <w:tcPr>
            <w:tcW w:w="1276" w:type="dxa"/>
            <w:vMerge w:val="restart"/>
          </w:tcPr>
          <w:p w:rsidR="00686858" w:rsidRPr="008C7CFA" w:rsidRDefault="00686858" w:rsidP="00F944B6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686858" w:rsidRPr="008C7CFA" w:rsidRDefault="00686858" w:rsidP="00F944B6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686858" w:rsidRPr="008C7CFA" w:rsidRDefault="00686858" w:rsidP="00F944B6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686858" w:rsidRPr="008C7CFA" w:rsidRDefault="00686858" w:rsidP="00F944B6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686858" w:rsidRPr="008C7CFA" w:rsidRDefault="00686858" w:rsidP="00F944B6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686858" w:rsidRPr="008C7CFA" w:rsidRDefault="00686858" w:rsidP="00F944B6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804" w:type="dxa"/>
            <w:shd w:val="clear" w:color="auto" w:fill="auto"/>
          </w:tcPr>
          <w:p w:rsidR="00686858" w:rsidRPr="008C7CFA" w:rsidRDefault="00686858" w:rsidP="00F944B6">
            <w:pPr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686858" w:rsidRPr="008C7CFA" w:rsidTr="00F944B6">
        <w:trPr>
          <w:trHeight w:val="655"/>
        </w:trPr>
        <w:tc>
          <w:tcPr>
            <w:tcW w:w="1276" w:type="dxa"/>
            <w:vMerge/>
          </w:tcPr>
          <w:p w:rsidR="00686858" w:rsidRPr="008C7CFA" w:rsidRDefault="00686858" w:rsidP="00F944B6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86858" w:rsidRPr="008C7CFA" w:rsidRDefault="00686858" w:rsidP="00F944B6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804" w:type="dxa"/>
            <w:shd w:val="clear" w:color="auto" w:fill="auto"/>
          </w:tcPr>
          <w:p w:rsidR="00686858" w:rsidRPr="008C7CFA" w:rsidRDefault="00686858" w:rsidP="00F944B6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686858" w:rsidRPr="008C7CFA" w:rsidTr="00F944B6">
        <w:trPr>
          <w:trHeight w:val="655"/>
        </w:trPr>
        <w:tc>
          <w:tcPr>
            <w:tcW w:w="1276" w:type="dxa"/>
            <w:vMerge/>
          </w:tcPr>
          <w:p w:rsidR="00686858" w:rsidRPr="008C7CFA" w:rsidRDefault="00686858" w:rsidP="00F944B6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86858" w:rsidRPr="008C7CFA" w:rsidRDefault="00686858" w:rsidP="00F944B6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804" w:type="dxa"/>
            <w:shd w:val="clear" w:color="auto" w:fill="auto"/>
          </w:tcPr>
          <w:p w:rsidR="00686858" w:rsidRPr="008C7CFA" w:rsidRDefault="00686858" w:rsidP="00F944B6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686858" w:rsidRPr="008C7CFA" w:rsidTr="00F944B6">
        <w:trPr>
          <w:trHeight w:val="570"/>
        </w:trPr>
        <w:tc>
          <w:tcPr>
            <w:tcW w:w="1276" w:type="dxa"/>
            <w:vMerge/>
          </w:tcPr>
          <w:p w:rsidR="00686858" w:rsidRPr="008C7CFA" w:rsidRDefault="00686858" w:rsidP="00F944B6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86858" w:rsidRPr="008C7CFA" w:rsidRDefault="00686858" w:rsidP="00F944B6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804" w:type="dxa"/>
            <w:shd w:val="clear" w:color="auto" w:fill="auto"/>
          </w:tcPr>
          <w:p w:rsidR="00686858" w:rsidRPr="008C7CFA" w:rsidRDefault="00686858" w:rsidP="00F944B6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686858" w:rsidRPr="008C7CFA" w:rsidTr="00F944B6">
        <w:trPr>
          <w:trHeight w:val="284"/>
        </w:trPr>
        <w:tc>
          <w:tcPr>
            <w:tcW w:w="1276" w:type="dxa"/>
            <w:vMerge/>
          </w:tcPr>
          <w:p w:rsidR="00686858" w:rsidRPr="008C7CFA" w:rsidRDefault="00686858" w:rsidP="00F944B6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86858" w:rsidRPr="008C7CFA" w:rsidRDefault="00686858" w:rsidP="00F944B6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804" w:type="dxa"/>
            <w:shd w:val="clear" w:color="auto" w:fill="auto"/>
          </w:tcPr>
          <w:p w:rsidR="00686858" w:rsidRPr="008C7CFA" w:rsidRDefault="00686858" w:rsidP="00F944B6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686858" w:rsidRPr="00940D6D" w:rsidTr="00F944B6">
        <w:trPr>
          <w:trHeight w:val="570"/>
        </w:trPr>
        <w:tc>
          <w:tcPr>
            <w:tcW w:w="1276" w:type="dxa"/>
            <w:vMerge w:val="restart"/>
          </w:tcPr>
          <w:p w:rsidR="00686858" w:rsidRPr="008C7CFA" w:rsidRDefault="00686858" w:rsidP="00F944B6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686858" w:rsidRPr="008C7CFA" w:rsidRDefault="00686858" w:rsidP="00F944B6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686858" w:rsidRPr="00940D6D" w:rsidRDefault="00686858" w:rsidP="00F944B6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0D6D">
              <w:rPr>
                <w:rFonts w:ascii="Times New Roman" w:hAnsi="Times New Roman"/>
                <w:snapToGrid w:val="0"/>
                <w:sz w:val="24"/>
                <w:szCs w:val="24"/>
              </w:rPr>
              <w:t>не зачтено</w:t>
            </w:r>
          </w:p>
        </w:tc>
        <w:tc>
          <w:tcPr>
            <w:tcW w:w="2410" w:type="dxa"/>
            <w:shd w:val="clear" w:color="auto" w:fill="auto"/>
          </w:tcPr>
          <w:p w:rsidR="00686858" w:rsidRPr="00940D6D" w:rsidRDefault="00686858" w:rsidP="00F944B6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0D6D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Неудовлетворитель-</w:t>
            </w:r>
          </w:p>
          <w:p w:rsidR="00686858" w:rsidRPr="00940D6D" w:rsidRDefault="00686858" w:rsidP="00F944B6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0D6D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686858" w:rsidRPr="00940D6D" w:rsidRDefault="00686858" w:rsidP="00F944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6858" w:rsidRPr="00940D6D" w:rsidRDefault="00686858" w:rsidP="00F944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686858" w:rsidRPr="00940D6D" w:rsidRDefault="00686858" w:rsidP="00F944B6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940D6D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686858" w:rsidRPr="00940D6D" w:rsidTr="00F944B6">
        <w:trPr>
          <w:trHeight w:val="298"/>
        </w:trPr>
        <w:tc>
          <w:tcPr>
            <w:tcW w:w="1276" w:type="dxa"/>
            <w:vMerge/>
          </w:tcPr>
          <w:p w:rsidR="00686858" w:rsidRPr="00940D6D" w:rsidRDefault="00686858" w:rsidP="00F944B6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86858" w:rsidRPr="00940D6D" w:rsidRDefault="00686858" w:rsidP="00F944B6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0D6D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804" w:type="dxa"/>
            <w:shd w:val="clear" w:color="auto" w:fill="auto"/>
          </w:tcPr>
          <w:p w:rsidR="00686858" w:rsidRPr="00940D6D" w:rsidRDefault="00686858" w:rsidP="00F944B6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940D6D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686858" w:rsidRPr="00940D6D" w:rsidRDefault="00686858" w:rsidP="00686858">
      <w:pPr>
        <w:pStyle w:val="a5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686858" w:rsidRPr="00940D6D" w:rsidRDefault="00686858" w:rsidP="00686858">
      <w:pPr>
        <w:pStyle w:val="a5"/>
        <w:ind w:left="-142" w:right="-426"/>
        <w:rPr>
          <w:rFonts w:ascii="Times New Roman" w:hAnsi="Times New Roman"/>
          <w:sz w:val="18"/>
          <w:szCs w:val="18"/>
        </w:rPr>
      </w:pPr>
    </w:p>
    <w:p w:rsidR="00686858" w:rsidRPr="00195AED" w:rsidRDefault="00195AED" w:rsidP="00195AED">
      <w:pPr>
        <w:ind w:right="-28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</w:t>
      </w:r>
      <w:r w:rsidR="00686858" w:rsidRPr="00195AED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="00686858" w:rsidRPr="00195AED">
        <w:rPr>
          <w:rFonts w:ascii="Times New Roman" w:hAnsi="Times New Roman"/>
          <w:sz w:val="24"/>
          <w:szCs w:val="24"/>
        </w:rPr>
        <w:t xml:space="preserve">. </w:t>
      </w:r>
    </w:p>
    <w:p w:rsidR="00686858" w:rsidRPr="00BA3A61" w:rsidRDefault="00686858" w:rsidP="00686858">
      <w:pPr>
        <w:pStyle w:val="a5"/>
        <w:ind w:left="0" w:right="-284"/>
        <w:rPr>
          <w:rFonts w:ascii="Times New Roman" w:hAnsi="Times New Roman"/>
          <w:i/>
          <w:sz w:val="24"/>
          <w:szCs w:val="24"/>
        </w:rPr>
      </w:pPr>
    </w:p>
    <w:p w:rsidR="00686858" w:rsidRPr="00BA3A61" w:rsidRDefault="00195AED" w:rsidP="00686858">
      <w:pPr>
        <w:pStyle w:val="a5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="00686858" w:rsidRPr="00BA3A61">
        <w:rPr>
          <w:rFonts w:ascii="Times New Roman" w:hAnsi="Times New Roman"/>
          <w:b/>
          <w:color w:val="000000"/>
          <w:sz w:val="24"/>
          <w:szCs w:val="24"/>
        </w:rPr>
        <w:t xml:space="preserve">.2.1 Контрольные вопросы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4"/>
        <w:gridCol w:w="2497"/>
      </w:tblGrid>
      <w:tr w:rsidR="00686858" w:rsidRPr="00CD18D4" w:rsidTr="00106653">
        <w:tc>
          <w:tcPr>
            <w:tcW w:w="7074" w:type="dxa"/>
            <w:shd w:val="clear" w:color="auto" w:fill="auto"/>
          </w:tcPr>
          <w:p w:rsidR="00686858" w:rsidRPr="0064193A" w:rsidRDefault="00686858" w:rsidP="00F944B6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bookmarkStart w:id="3" w:name="_Hlk6927227"/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Вопросы</w:t>
            </w:r>
          </w:p>
        </w:tc>
        <w:tc>
          <w:tcPr>
            <w:tcW w:w="2497" w:type="dxa"/>
            <w:shd w:val="clear" w:color="auto" w:fill="auto"/>
          </w:tcPr>
          <w:p w:rsidR="00686858" w:rsidRPr="0064193A" w:rsidRDefault="00686858" w:rsidP="00F944B6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Код формируемой компетенции</w:t>
            </w:r>
          </w:p>
        </w:tc>
      </w:tr>
      <w:tr w:rsidR="00106653" w:rsidRPr="00CD18D4" w:rsidTr="00106653">
        <w:tc>
          <w:tcPr>
            <w:tcW w:w="7074" w:type="dxa"/>
            <w:shd w:val="clear" w:color="auto" w:fill="auto"/>
          </w:tcPr>
          <w:p w:rsidR="00106653" w:rsidRPr="00106653" w:rsidRDefault="00106653" w:rsidP="00106653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53">
              <w:rPr>
                <w:rFonts w:ascii="Times New Roman" w:hAnsi="Times New Roman"/>
                <w:sz w:val="24"/>
                <w:szCs w:val="24"/>
              </w:rPr>
              <w:t>17 век как особая историческая и культурная эпоха. Основные направления в литературе 17 века.</w:t>
            </w:r>
          </w:p>
        </w:tc>
        <w:tc>
          <w:tcPr>
            <w:tcW w:w="2497" w:type="dxa"/>
            <w:shd w:val="clear" w:color="auto" w:fill="auto"/>
          </w:tcPr>
          <w:p w:rsidR="00106653" w:rsidRPr="0064193A" w:rsidRDefault="00106653" w:rsidP="0064193A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 xml:space="preserve">, ПК-1,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106653" w:rsidRPr="00CD18D4" w:rsidTr="00106653">
        <w:tc>
          <w:tcPr>
            <w:tcW w:w="7074" w:type="dxa"/>
            <w:shd w:val="clear" w:color="auto" w:fill="auto"/>
          </w:tcPr>
          <w:p w:rsidR="00106653" w:rsidRPr="00106653" w:rsidRDefault="00106653" w:rsidP="00106653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53">
              <w:rPr>
                <w:rFonts w:ascii="Times New Roman" w:hAnsi="Times New Roman"/>
                <w:sz w:val="24"/>
                <w:szCs w:val="24"/>
              </w:rPr>
              <w:t>Барокко как эстетическая система. Драма «Жизнь есть сон» Кальдерона – яркий образец драматургии барокко.</w:t>
            </w:r>
          </w:p>
        </w:tc>
        <w:tc>
          <w:tcPr>
            <w:tcW w:w="2497" w:type="dxa"/>
            <w:shd w:val="clear" w:color="auto" w:fill="auto"/>
          </w:tcPr>
          <w:p w:rsidR="00106653" w:rsidRPr="0064193A" w:rsidRDefault="00106653" w:rsidP="0064193A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 xml:space="preserve">, ПК-1,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106653" w:rsidRPr="00CD18D4" w:rsidTr="00106653">
        <w:tc>
          <w:tcPr>
            <w:tcW w:w="7074" w:type="dxa"/>
            <w:shd w:val="clear" w:color="auto" w:fill="auto"/>
          </w:tcPr>
          <w:p w:rsidR="00106653" w:rsidRPr="00106653" w:rsidRDefault="00106653" w:rsidP="00106653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53">
              <w:rPr>
                <w:rFonts w:ascii="Times New Roman" w:hAnsi="Times New Roman"/>
                <w:sz w:val="24"/>
                <w:szCs w:val="24"/>
              </w:rPr>
              <w:t>Классицизм во Франции. Основные черты эстетики классицизма.</w:t>
            </w:r>
          </w:p>
        </w:tc>
        <w:tc>
          <w:tcPr>
            <w:tcW w:w="2497" w:type="dxa"/>
            <w:shd w:val="clear" w:color="auto" w:fill="auto"/>
          </w:tcPr>
          <w:p w:rsidR="00106653" w:rsidRPr="0064193A" w:rsidRDefault="00106653" w:rsidP="0064193A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 xml:space="preserve">, ПК-1,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106653" w:rsidRPr="00CD18D4" w:rsidTr="00106653">
        <w:tc>
          <w:tcPr>
            <w:tcW w:w="7074" w:type="dxa"/>
            <w:shd w:val="clear" w:color="auto" w:fill="auto"/>
          </w:tcPr>
          <w:p w:rsidR="00106653" w:rsidRPr="00106653" w:rsidRDefault="00106653" w:rsidP="00106653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53">
              <w:rPr>
                <w:rFonts w:ascii="Times New Roman" w:hAnsi="Times New Roman"/>
                <w:sz w:val="24"/>
                <w:szCs w:val="24"/>
              </w:rPr>
              <w:t>Историко-политическая трагедия в творчестве П.Корнеля («Гораций», «Сид»).</w:t>
            </w:r>
          </w:p>
        </w:tc>
        <w:tc>
          <w:tcPr>
            <w:tcW w:w="2497" w:type="dxa"/>
            <w:shd w:val="clear" w:color="auto" w:fill="auto"/>
          </w:tcPr>
          <w:p w:rsidR="00106653" w:rsidRPr="0064193A" w:rsidRDefault="00106653" w:rsidP="0064193A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 xml:space="preserve">, ПК-1,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106653" w:rsidRPr="00CD18D4" w:rsidTr="00106653">
        <w:tc>
          <w:tcPr>
            <w:tcW w:w="7074" w:type="dxa"/>
            <w:shd w:val="clear" w:color="auto" w:fill="auto"/>
          </w:tcPr>
          <w:p w:rsidR="00106653" w:rsidRPr="00106653" w:rsidRDefault="00106653" w:rsidP="00106653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53">
              <w:rPr>
                <w:rFonts w:ascii="Times New Roman" w:hAnsi="Times New Roman"/>
                <w:sz w:val="24"/>
                <w:szCs w:val="24"/>
              </w:rPr>
              <w:t>Мастерство психологического анализа, классицистический конфликт и его решение в трагедиях Ж.Расина («Федра», «Андромаха»).</w:t>
            </w:r>
          </w:p>
        </w:tc>
        <w:tc>
          <w:tcPr>
            <w:tcW w:w="2497" w:type="dxa"/>
            <w:shd w:val="clear" w:color="auto" w:fill="auto"/>
          </w:tcPr>
          <w:p w:rsidR="00106653" w:rsidRPr="0064193A" w:rsidRDefault="00106653" w:rsidP="0064193A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 xml:space="preserve">, ПК-1,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106653" w:rsidRPr="00CD18D4" w:rsidTr="00106653">
        <w:tc>
          <w:tcPr>
            <w:tcW w:w="7074" w:type="dxa"/>
            <w:shd w:val="clear" w:color="auto" w:fill="auto"/>
          </w:tcPr>
          <w:p w:rsidR="00106653" w:rsidRPr="00106653" w:rsidRDefault="00106653" w:rsidP="00106653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53">
              <w:rPr>
                <w:rFonts w:ascii="Times New Roman" w:hAnsi="Times New Roman"/>
                <w:sz w:val="24"/>
                <w:szCs w:val="24"/>
              </w:rPr>
              <w:t>Комедия Мольера «Тартюф» как образец социальной комедии.</w:t>
            </w:r>
          </w:p>
        </w:tc>
        <w:tc>
          <w:tcPr>
            <w:tcW w:w="2497" w:type="dxa"/>
            <w:shd w:val="clear" w:color="auto" w:fill="auto"/>
          </w:tcPr>
          <w:p w:rsidR="00106653" w:rsidRPr="0064193A" w:rsidRDefault="00106653" w:rsidP="0064193A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 xml:space="preserve">, ПК-1,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106653" w:rsidRPr="00CD18D4" w:rsidTr="00106653">
        <w:tc>
          <w:tcPr>
            <w:tcW w:w="7074" w:type="dxa"/>
            <w:shd w:val="clear" w:color="auto" w:fill="auto"/>
          </w:tcPr>
          <w:p w:rsidR="00106653" w:rsidRPr="00106653" w:rsidRDefault="00106653" w:rsidP="00106653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53">
              <w:rPr>
                <w:rFonts w:ascii="Times New Roman" w:hAnsi="Times New Roman"/>
                <w:sz w:val="24"/>
                <w:szCs w:val="24"/>
              </w:rPr>
              <w:t>Идейно-художественный анализ комедии Мольера «Мизантроп».</w:t>
            </w:r>
          </w:p>
        </w:tc>
        <w:tc>
          <w:tcPr>
            <w:tcW w:w="2497" w:type="dxa"/>
            <w:shd w:val="clear" w:color="auto" w:fill="auto"/>
          </w:tcPr>
          <w:p w:rsidR="00106653" w:rsidRPr="0064193A" w:rsidRDefault="00106653" w:rsidP="0064193A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 xml:space="preserve">, ПК-1,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106653" w:rsidRPr="00CD18D4" w:rsidTr="00106653">
        <w:tc>
          <w:tcPr>
            <w:tcW w:w="7074" w:type="dxa"/>
            <w:shd w:val="clear" w:color="auto" w:fill="auto"/>
          </w:tcPr>
          <w:p w:rsidR="00106653" w:rsidRPr="00106653" w:rsidRDefault="00106653" w:rsidP="00106653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53">
              <w:rPr>
                <w:rFonts w:ascii="Times New Roman" w:hAnsi="Times New Roman"/>
                <w:sz w:val="24"/>
                <w:szCs w:val="24"/>
              </w:rPr>
              <w:t>Комедия Мольера «Дон Жуан» и доктрина классицизма. Философская проблематика комедии.</w:t>
            </w:r>
          </w:p>
        </w:tc>
        <w:tc>
          <w:tcPr>
            <w:tcW w:w="2497" w:type="dxa"/>
            <w:shd w:val="clear" w:color="auto" w:fill="auto"/>
          </w:tcPr>
          <w:p w:rsidR="00106653" w:rsidRPr="0064193A" w:rsidRDefault="00106653" w:rsidP="0064193A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 xml:space="preserve">, ПК-1,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106653" w:rsidRPr="00CD18D4" w:rsidTr="00106653">
        <w:tc>
          <w:tcPr>
            <w:tcW w:w="7074" w:type="dxa"/>
            <w:shd w:val="clear" w:color="auto" w:fill="auto"/>
          </w:tcPr>
          <w:p w:rsidR="00106653" w:rsidRPr="00106653" w:rsidRDefault="00106653" w:rsidP="00106653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53">
              <w:rPr>
                <w:rFonts w:ascii="Times New Roman" w:hAnsi="Times New Roman"/>
                <w:sz w:val="24"/>
                <w:szCs w:val="24"/>
              </w:rPr>
              <w:t>Тема буржуазии в творчестве Мольера («Мещанин во дворянстве»).</w:t>
            </w:r>
          </w:p>
        </w:tc>
        <w:tc>
          <w:tcPr>
            <w:tcW w:w="2497" w:type="dxa"/>
            <w:shd w:val="clear" w:color="auto" w:fill="auto"/>
          </w:tcPr>
          <w:p w:rsidR="00106653" w:rsidRPr="0064193A" w:rsidRDefault="00106653" w:rsidP="0064193A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 xml:space="preserve">, ПК-1,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106653" w:rsidRPr="00CD18D4" w:rsidTr="00106653">
        <w:tc>
          <w:tcPr>
            <w:tcW w:w="7074" w:type="dxa"/>
            <w:shd w:val="clear" w:color="auto" w:fill="auto"/>
          </w:tcPr>
          <w:p w:rsidR="00106653" w:rsidRPr="00106653" w:rsidRDefault="00106653" w:rsidP="00106653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53">
              <w:rPr>
                <w:rFonts w:ascii="Times New Roman" w:hAnsi="Times New Roman"/>
                <w:sz w:val="24"/>
                <w:szCs w:val="24"/>
              </w:rPr>
              <w:t>Образ слуги в комедиях Мольера.</w:t>
            </w:r>
          </w:p>
        </w:tc>
        <w:tc>
          <w:tcPr>
            <w:tcW w:w="2497" w:type="dxa"/>
            <w:shd w:val="clear" w:color="auto" w:fill="auto"/>
          </w:tcPr>
          <w:p w:rsidR="00106653" w:rsidRPr="0064193A" w:rsidRDefault="00106653" w:rsidP="0064193A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 xml:space="preserve">, ПК-1,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106653" w:rsidRPr="00CD18D4" w:rsidTr="00106653">
        <w:tc>
          <w:tcPr>
            <w:tcW w:w="7074" w:type="dxa"/>
            <w:shd w:val="clear" w:color="auto" w:fill="auto"/>
          </w:tcPr>
          <w:p w:rsidR="00106653" w:rsidRPr="00106653" w:rsidRDefault="00106653" w:rsidP="00106653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Hlk6925191"/>
            <w:r w:rsidRPr="00106653">
              <w:rPr>
                <w:rFonts w:ascii="Times New Roman" w:hAnsi="Times New Roman"/>
                <w:sz w:val="24"/>
                <w:szCs w:val="24"/>
              </w:rPr>
              <w:t>Просвещение как идейное и культурное движение. Литературные направления.</w:t>
            </w:r>
          </w:p>
        </w:tc>
        <w:tc>
          <w:tcPr>
            <w:tcW w:w="2497" w:type="dxa"/>
            <w:shd w:val="clear" w:color="auto" w:fill="auto"/>
          </w:tcPr>
          <w:p w:rsidR="00106653" w:rsidRPr="0064193A" w:rsidRDefault="00106653" w:rsidP="0064193A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 xml:space="preserve">, ПК-1,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106653" w:rsidRPr="00CD18D4" w:rsidTr="00106653">
        <w:tc>
          <w:tcPr>
            <w:tcW w:w="7074" w:type="dxa"/>
            <w:shd w:val="clear" w:color="auto" w:fill="auto"/>
          </w:tcPr>
          <w:p w:rsidR="00106653" w:rsidRPr="00106653" w:rsidRDefault="00106653" w:rsidP="00106653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53">
              <w:rPr>
                <w:rFonts w:ascii="Times New Roman" w:hAnsi="Times New Roman"/>
                <w:sz w:val="24"/>
                <w:szCs w:val="24"/>
              </w:rPr>
              <w:t>Специфика героя, поэтика романа Д.Дефо «Робинзон Крузо».</w:t>
            </w:r>
          </w:p>
        </w:tc>
        <w:tc>
          <w:tcPr>
            <w:tcW w:w="2497" w:type="dxa"/>
            <w:shd w:val="clear" w:color="auto" w:fill="auto"/>
          </w:tcPr>
          <w:p w:rsidR="00106653" w:rsidRPr="0064193A" w:rsidRDefault="00106653" w:rsidP="0064193A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 xml:space="preserve">, ПК-1,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106653" w:rsidRPr="00CD18D4" w:rsidTr="00106653">
        <w:tc>
          <w:tcPr>
            <w:tcW w:w="7074" w:type="dxa"/>
            <w:shd w:val="clear" w:color="auto" w:fill="auto"/>
          </w:tcPr>
          <w:p w:rsidR="00106653" w:rsidRPr="00106653" w:rsidRDefault="00106653" w:rsidP="00106653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53">
              <w:rPr>
                <w:rFonts w:ascii="Times New Roman" w:hAnsi="Times New Roman"/>
                <w:sz w:val="24"/>
                <w:szCs w:val="24"/>
              </w:rPr>
              <w:t>Периодизация творчества Дж.Свифта. Публицистика Свифта и ее художественные достоинства.</w:t>
            </w:r>
          </w:p>
        </w:tc>
        <w:tc>
          <w:tcPr>
            <w:tcW w:w="2497" w:type="dxa"/>
            <w:shd w:val="clear" w:color="auto" w:fill="auto"/>
          </w:tcPr>
          <w:p w:rsidR="00106653" w:rsidRPr="0064193A" w:rsidRDefault="00106653" w:rsidP="0064193A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 xml:space="preserve">, ПК-1,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bookmarkEnd w:id="4"/>
      <w:tr w:rsidR="00106653" w:rsidRPr="00CD18D4" w:rsidTr="00106653">
        <w:tc>
          <w:tcPr>
            <w:tcW w:w="7074" w:type="dxa"/>
            <w:shd w:val="clear" w:color="auto" w:fill="auto"/>
          </w:tcPr>
          <w:p w:rsidR="00106653" w:rsidRPr="00106653" w:rsidRDefault="00106653" w:rsidP="00106653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53">
              <w:rPr>
                <w:rFonts w:ascii="Times New Roman" w:hAnsi="Times New Roman"/>
                <w:sz w:val="24"/>
                <w:szCs w:val="24"/>
              </w:rPr>
              <w:t>«Путешествия Гулливера» Дж.Свифта: объекты осмеяния и художественные средства сатиры в романе.</w:t>
            </w:r>
          </w:p>
        </w:tc>
        <w:tc>
          <w:tcPr>
            <w:tcW w:w="2497" w:type="dxa"/>
            <w:shd w:val="clear" w:color="auto" w:fill="auto"/>
          </w:tcPr>
          <w:p w:rsidR="00106653" w:rsidRPr="0064193A" w:rsidRDefault="00106653" w:rsidP="0064193A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 xml:space="preserve">, ПК-1,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106653" w:rsidRPr="00CD18D4" w:rsidTr="00106653">
        <w:tc>
          <w:tcPr>
            <w:tcW w:w="7074" w:type="dxa"/>
            <w:shd w:val="clear" w:color="auto" w:fill="auto"/>
          </w:tcPr>
          <w:p w:rsidR="00106653" w:rsidRPr="00106653" w:rsidRDefault="00106653" w:rsidP="00106653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53">
              <w:rPr>
                <w:rFonts w:ascii="Times New Roman" w:hAnsi="Times New Roman"/>
                <w:sz w:val="24"/>
                <w:szCs w:val="24"/>
              </w:rPr>
              <w:t>Ричардсон и его романы. Их место в истории английской литературы.</w:t>
            </w:r>
          </w:p>
        </w:tc>
        <w:tc>
          <w:tcPr>
            <w:tcW w:w="2497" w:type="dxa"/>
            <w:shd w:val="clear" w:color="auto" w:fill="auto"/>
          </w:tcPr>
          <w:p w:rsidR="00106653" w:rsidRPr="0064193A" w:rsidRDefault="00106653" w:rsidP="0064193A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, ПК-1,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 xml:space="preserve"> 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</w:tc>
      </w:tr>
      <w:tr w:rsidR="00106653" w:rsidRPr="00CD18D4" w:rsidTr="00106653">
        <w:tc>
          <w:tcPr>
            <w:tcW w:w="7074" w:type="dxa"/>
            <w:shd w:val="clear" w:color="auto" w:fill="auto"/>
          </w:tcPr>
          <w:p w:rsidR="00106653" w:rsidRPr="00106653" w:rsidRDefault="00106653" w:rsidP="00106653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53">
              <w:rPr>
                <w:rFonts w:ascii="Times New Roman" w:hAnsi="Times New Roman"/>
                <w:sz w:val="24"/>
                <w:szCs w:val="24"/>
              </w:rPr>
              <w:t xml:space="preserve">Идейно-композиционное значение образа пастора Адамса в романе Г.Филдинга «Приключения Джозефа Эндрюса» // Принципы построения сюжета и художественных образов в романе Г.Филдинга «История Тома Джонса, найденыша». </w:t>
            </w:r>
          </w:p>
        </w:tc>
        <w:tc>
          <w:tcPr>
            <w:tcW w:w="2497" w:type="dxa"/>
            <w:shd w:val="clear" w:color="auto" w:fill="auto"/>
          </w:tcPr>
          <w:p w:rsidR="00106653" w:rsidRPr="0064193A" w:rsidRDefault="00106653" w:rsidP="0064193A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 xml:space="preserve">, ПК-1,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106653" w:rsidRPr="00CD18D4" w:rsidTr="00106653">
        <w:tc>
          <w:tcPr>
            <w:tcW w:w="7074" w:type="dxa"/>
            <w:shd w:val="clear" w:color="auto" w:fill="auto"/>
          </w:tcPr>
          <w:p w:rsidR="00106653" w:rsidRPr="00106653" w:rsidRDefault="00106653" w:rsidP="00106653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53">
              <w:rPr>
                <w:rFonts w:ascii="Times New Roman" w:hAnsi="Times New Roman"/>
                <w:sz w:val="24"/>
                <w:szCs w:val="24"/>
              </w:rPr>
              <w:t>Особенности английского сентиментализма.</w:t>
            </w:r>
          </w:p>
        </w:tc>
        <w:tc>
          <w:tcPr>
            <w:tcW w:w="2497" w:type="dxa"/>
            <w:shd w:val="clear" w:color="auto" w:fill="auto"/>
          </w:tcPr>
          <w:p w:rsidR="00106653" w:rsidRPr="0064193A" w:rsidRDefault="00106653" w:rsidP="0064193A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 xml:space="preserve">, ПК-1,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106653" w:rsidRPr="00CD18D4" w:rsidTr="00106653">
        <w:tc>
          <w:tcPr>
            <w:tcW w:w="7074" w:type="dxa"/>
            <w:shd w:val="clear" w:color="auto" w:fill="auto"/>
          </w:tcPr>
          <w:p w:rsidR="00106653" w:rsidRPr="00106653" w:rsidRDefault="00106653" w:rsidP="00106653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53">
              <w:rPr>
                <w:rFonts w:ascii="Times New Roman" w:hAnsi="Times New Roman"/>
                <w:sz w:val="24"/>
                <w:szCs w:val="24"/>
              </w:rPr>
              <w:lastRenderedPageBreak/>
              <w:t>Литературный манифест Л.Стерна «Сентиментальное путешествие». Принципы построения сюжета и художественного образа.</w:t>
            </w:r>
          </w:p>
        </w:tc>
        <w:tc>
          <w:tcPr>
            <w:tcW w:w="2497" w:type="dxa"/>
            <w:shd w:val="clear" w:color="auto" w:fill="auto"/>
          </w:tcPr>
          <w:p w:rsidR="00106653" w:rsidRPr="0064193A" w:rsidRDefault="00106653" w:rsidP="0064193A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 xml:space="preserve">, ПК-1,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106653" w:rsidRPr="00CD18D4" w:rsidTr="00106653">
        <w:tc>
          <w:tcPr>
            <w:tcW w:w="7074" w:type="dxa"/>
            <w:shd w:val="clear" w:color="auto" w:fill="auto"/>
          </w:tcPr>
          <w:p w:rsidR="00106653" w:rsidRPr="00106653" w:rsidRDefault="00106653" w:rsidP="00106653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53">
              <w:rPr>
                <w:rFonts w:ascii="Times New Roman" w:hAnsi="Times New Roman"/>
                <w:sz w:val="24"/>
                <w:szCs w:val="24"/>
              </w:rPr>
              <w:t>Комедия Шеридана «Школа злословия» как сатира на дворянское общество.</w:t>
            </w:r>
          </w:p>
        </w:tc>
        <w:tc>
          <w:tcPr>
            <w:tcW w:w="2497" w:type="dxa"/>
            <w:shd w:val="clear" w:color="auto" w:fill="auto"/>
          </w:tcPr>
          <w:p w:rsidR="00106653" w:rsidRPr="0064193A" w:rsidRDefault="00106653" w:rsidP="0064193A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 xml:space="preserve">, ПК-1,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106653" w:rsidRPr="00CD18D4" w:rsidTr="00106653">
        <w:tc>
          <w:tcPr>
            <w:tcW w:w="7074" w:type="dxa"/>
            <w:shd w:val="clear" w:color="auto" w:fill="auto"/>
          </w:tcPr>
          <w:p w:rsidR="00106653" w:rsidRPr="00106653" w:rsidRDefault="00106653" w:rsidP="00106653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53">
              <w:rPr>
                <w:rFonts w:ascii="Times New Roman" w:hAnsi="Times New Roman"/>
                <w:sz w:val="24"/>
                <w:szCs w:val="24"/>
              </w:rPr>
              <w:t>Лирика и сатира Роберта Бернса.</w:t>
            </w:r>
          </w:p>
        </w:tc>
        <w:tc>
          <w:tcPr>
            <w:tcW w:w="2497" w:type="dxa"/>
            <w:shd w:val="clear" w:color="auto" w:fill="auto"/>
          </w:tcPr>
          <w:p w:rsidR="00106653" w:rsidRPr="0064193A" w:rsidRDefault="00106653" w:rsidP="0064193A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, ПК-1,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106653" w:rsidRPr="00CD18D4" w:rsidTr="00106653">
        <w:tc>
          <w:tcPr>
            <w:tcW w:w="7074" w:type="dxa"/>
            <w:shd w:val="clear" w:color="auto" w:fill="auto"/>
          </w:tcPr>
          <w:p w:rsidR="00106653" w:rsidRPr="00106653" w:rsidRDefault="00106653" w:rsidP="00106653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53">
              <w:rPr>
                <w:rFonts w:ascii="Times New Roman" w:hAnsi="Times New Roman"/>
                <w:sz w:val="24"/>
                <w:szCs w:val="24"/>
              </w:rPr>
              <w:t>Философские и социально-политические взгляды Вольтера.</w:t>
            </w:r>
          </w:p>
        </w:tc>
        <w:tc>
          <w:tcPr>
            <w:tcW w:w="2497" w:type="dxa"/>
            <w:shd w:val="clear" w:color="auto" w:fill="auto"/>
          </w:tcPr>
          <w:p w:rsidR="00106653" w:rsidRPr="0064193A" w:rsidRDefault="00106653" w:rsidP="0064193A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 xml:space="preserve">, ПК-1,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106653" w:rsidRPr="00BA3A61" w:rsidTr="00106653">
        <w:tc>
          <w:tcPr>
            <w:tcW w:w="7074" w:type="dxa"/>
            <w:shd w:val="clear" w:color="auto" w:fill="auto"/>
          </w:tcPr>
          <w:p w:rsidR="00106653" w:rsidRPr="00106653" w:rsidRDefault="00106653" w:rsidP="00106653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53">
              <w:rPr>
                <w:rFonts w:ascii="Times New Roman" w:hAnsi="Times New Roman"/>
                <w:sz w:val="24"/>
                <w:szCs w:val="24"/>
              </w:rPr>
              <w:t>Философские повести Вольтера («Кандид», «Простодушный») и их художественное своеобразие.</w:t>
            </w:r>
          </w:p>
        </w:tc>
        <w:tc>
          <w:tcPr>
            <w:tcW w:w="2497" w:type="dxa"/>
            <w:shd w:val="clear" w:color="auto" w:fill="auto"/>
          </w:tcPr>
          <w:p w:rsidR="00106653" w:rsidRPr="0064193A" w:rsidRDefault="00106653" w:rsidP="0064193A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 xml:space="preserve">, ПК-1,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7D7FB5" w:rsidRPr="00BA3A61" w:rsidTr="00106653">
        <w:tc>
          <w:tcPr>
            <w:tcW w:w="7074" w:type="dxa"/>
            <w:shd w:val="clear" w:color="auto" w:fill="auto"/>
          </w:tcPr>
          <w:p w:rsidR="007D7FB5" w:rsidRPr="00106653" w:rsidRDefault="007D7FB5" w:rsidP="00F944B6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53">
              <w:rPr>
                <w:rFonts w:ascii="Times New Roman" w:hAnsi="Times New Roman"/>
                <w:sz w:val="24"/>
                <w:szCs w:val="24"/>
              </w:rPr>
              <w:t>Драматургия Вольтера. Принципы шекспировского театра и театра классицизма.</w:t>
            </w:r>
          </w:p>
        </w:tc>
        <w:tc>
          <w:tcPr>
            <w:tcW w:w="2497" w:type="dxa"/>
            <w:shd w:val="clear" w:color="auto" w:fill="auto"/>
          </w:tcPr>
          <w:p w:rsidR="007D7FB5" w:rsidRPr="0064193A" w:rsidRDefault="007D7FB5" w:rsidP="0064193A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 xml:space="preserve">, ПК-1,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7D7FB5" w:rsidRPr="00BA3A61" w:rsidTr="00106653">
        <w:tc>
          <w:tcPr>
            <w:tcW w:w="7074" w:type="dxa"/>
            <w:shd w:val="clear" w:color="auto" w:fill="auto"/>
          </w:tcPr>
          <w:p w:rsidR="007D7FB5" w:rsidRPr="00106653" w:rsidRDefault="007D7FB5" w:rsidP="00F944B6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53">
              <w:rPr>
                <w:rFonts w:ascii="Times New Roman" w:hAnsi="Times New Roman"/>
                <w:sz w:val="24"/>
                <w:szCs w:val="24"/>
              </w:rPr>
              <w:t>Д.Дидро – организатор и вдохновитель «Энциклопедии».</w:t>
            </w:r>
          </w:p>
        </w:tc>
        <w:tc>
          <w:tcPr>
            <w:tcW w:w="2497" w:type="dxa"/>
            <w:shd w:val="clear" w:color="auto" w:fill="auto"/>
          </w:tcPr>
          <w:p w:rsidR="007D7FB5" w:rsidRPr="0064193A" w:rsidRDefault="007D7FB5" w:rsidP="0064193A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 xml:space="preserve">, ПК-1,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7D7FB5" w:rsidRPr="00BA3A61" w:rsidTr="00106653">
        <w:tc>
          <w:tcPr>
            <w:tcW w:w="7074" w:type="dxa"/>
            <w:shd w:val="clear" w:color="auto" w:fill="auto"/>
          </w:tcPr>
          <w:p w:rsidR="007D7FB5" w:rsidRPr="00106653" w:rsidRDefault="007D7FB5" w:rsidP="00F944B6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53">
              <w:rPr>
                <w:rFonts w:ascii="Times New Roman" w:hAnsi="Times New Roman"/>
                <w:sz w:val="24"/>
                <w:szCs w:val="24"/>
              </w:rPr>
              <w:t>Проблематика и художественное своеобразие повести Д.Дидро «Племянник Рамо»: функции диалогической структуры произведения.</w:t>
            </w:r>
          </w:p>
        </w:tc>
        <w:tc>
          <w:tcPr>
            <w:tcW w:w="2497" w:type="dxa"/>
            <w:shd w:val="clear" w:color="auto" w:fill="auto"/>
          </w:tcPr>
          <w:p w:rsidR="007D7FB5" w:rsidRPr="0064193A" w:rsidRDefault="007D7FB5" w:rsidP="0064193A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 xml:space="preserve">, ПК-1,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7D7FB5" w:rsidRPr="00BA3A61" w:rsidTr="00106653">
        <w:tc>
          <w:tcPr>
            <w:tcW w:w="7074" w:type="dxa"/>
            <w:shd w:val="clear" w:color="auto" w:fill="auto"/>
          </w:tcPr>
          <w:p w:rsidR="007D7FB5" w:rsidRPr="00106653" w:rsidRDefault="007D7FB5" w:rsidP="00F944B6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53">
              <w:rPr>
                <w:rFonts w:ascii="Times New Roman" w:hAnsi="Times New Roman"/>
                <w:sz w:val="24"/>
                <w:szCs w:val="24"/>
              </w:rPr>
              <w:t>Просветительская направленность повести Д.Дидро «Монахиня».</w:t>
            </w:r>
          </w:p>
        </w:tc>
        <w:tc>
          <w:tcPr>
            <w:tcW w:w="2497" w:type="dxa"/>
            <w:shd w:val="clear" w:color="auto" w:fill="auto"/>
          </w:tcPr>
          <w:p w:rsidR="007D7FB5" w:rsidRPr="0064193A" w:rsidRDefault="007D7FB5" w:rsidP="0064193A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 xml:space="preserve">, ПК-1,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7D7FB5" w:rsidRPr="00BA3A61" w:rsidTr="00106653">
        <w:tc>
          <w:tcPr>
            <w:tcW w:w="7074" w:type="dxa"/>
            <w:shd w:val="clear" w:color="auto" w:fill="auto"/>
          </w:tcPr>
          <w:p w:rsidR="007D7FB5" w:rsidRPr="00106653" w:rsidRDefault="007D7FB5" w:rsidP="00F944B6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53">
              <w:rPr>
                <w:rFonts w:ascii="Times New Roman" w:hAnsi="Times New Roman"/>
                <w:sz w:val="24"/>
                <w:szCs w:val="24"/>
              </w:rPr>
              <w:t>Ж.-Ж.Руссо и его роман «Новая Элоиза»: особенности жанра и демократический пафос произведения. // Жанровое своеобразие «Исповеди» Ж.-Ж.Руссо, специфика авторского повествования.</w:t>
            </w:r>
          </w:p>
        </w:tc>
        <w:tc>
          <w:tcPr>
            <w:tcW w:w="2497" w:type="dxa"/>
            <w:shd w:val="clear" w:color="auto" w:fill="auto"/>
          </w:tcPr>
          <w:p w:rsidR="007D7FB5" w:rsidRPr="0064193A" w:rsidRDefault="007D7FB5" w:rsidP="0064193A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 xml:space="preserve">, ПК-1,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7D7FB5" w:rsidRPr="00BA3A61" w:rsidTr="00106653">
        <w:tc>
          <w:tcPr>
            <w:tcW w:w="7074" w:type="dxa"/>
            <w:shd w:val="clear" w:color="auto" w:fill="auto"/>
          </w:tcPr>
          <w:p w:rsidR="007D7FB5" w:rsidRPr="00106653" w:rsidRDefault="007D7FB5" w:rsidP="00F944B6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53">
              <w:rPr>
                <w:rFonts w:ascii="Times New Roman" w:hAnsi="Times New Roman"/>
                <w:sz w:val="24"/>
                <w:szCs w:val="24"/>
              </w:rPr>
              <w:t>Философские и социально-политические трактаты Ж.-Ж.Руссо.</w:t>
            </w:r>
          </w:p>
        </w:tc>
        <w:tc>
          <w:tcPr>
            <w:tcW w:w="2497" w:type="dxa"/>
            <w:shd w:val="clear" w:color="auto" w:fill="auto"/>
          </w:tcPr>
          <w:p w:rsidR="007D7FB5" w:rsidRPr="0064193A" w:rsidRDefault="007D7FB5" w:rsidP="0064193A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 xml:space="preserve">, ПК-1,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E053DC" w:rsidRPr="00BA3A61" w:rsidTr="00106653">
        <w:tc>
          <w:tcPr>
            <w:tcW w:w="7074" w:type="dxa"/>
            <w:shd w:val="clear" w:color="auto" w:fill="auto"/>
          </w:tcPr>
          <w:p w:rsidR="00E053DC" w:rsidRPr="00E053DC" w:rsidRDefault="00E053DC" w:rsidP="00F944B6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3DC">
              <w:rPr>
                <w:rFonts w:ascii="Times New Roman" w:hAnsi="Times New Roman"/>
                <w:sz w:val="24"/>
                <w:szCs w:val="24"/>
              </w:rPr>
              <w:t>Трилогия Бомарше о Фигаро. Политическое и художественное значение комедии «Женитьба Фигаро».</w:t>
            </w:r>
          </w:p>
        </w:tc>
        <w:tc>
          <w:tcPr>
            <w:tcW w:w="2497" w:type="dxa"/>
            <w:shd w:val="clear" w:color="auto" w:fill="auto"/>
          </w:tcPr>
          <w:p w:rsidR="00E053DC" w:rsidRPr="0064193A" w:rsidRDefault="00E053DC" w:rsidP="0064193A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 xml:space="preserve">, ПК-1,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E053DC" w:rsidRPr="00BA3A61" w:rsidTr="00106653">
        <w:tc>
          <w:tcPr>
            <w:tcW w:w="7074" w:type="dxa"/>
            <w:shd w:val="clear" w:color="auto" w:fill="auto"/>
          </w:tcPr>
          <w:p w:rsidR="00E053DC" w:rsidRPr="00E053DC" w:rsidRDefault="00E053DC" w:rsidP="00F944B6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3DC">
              <w:rPr>
                <w:rFonts w:ascii="Times New Roman" w:hAnsi="Times New Roman"/>
                <w:sz w:val="24"/>
                <w:szCs w:val="24"/>
              </w:rPr>
              <w:t>Г.Э.Лессинг как теоретик искусства.</w:t>
            </w:r>
          </w:p>
        </w:tc>
        <w:tc>
          <w:tcPr>
            <w:tcW w:w="2497" w:type="dxa"/>
            <w:shd w:val="clear" w:color="auto" w:fill="auto"/>
          </w:tcPr>
          <w:p w:rsidR="00E053DC" w:rsidRPr="007D7FB5" w:rsidRDefault="00E053DC" w:rsidP="0064193A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 xml:space="preserve">, ПК-1,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E053DC" w:rsidRPr="00BA3A61" w:rsidTr="00106653">
        <w:tc>
          <w:tcPr>
            <w:tcW w:w="7074" w:type="dxa"/>
            <w:shd w:val="clear" w:color="auto" w:fill="auto"/>
          </w:tcPr>
          <w:p w:rsidR="00E053DC" w:rsidRPr="00E053DC" w:rsidRDefault="00E053DC" w:rsidP="00F944B6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3DC">
              <w:rPr>
                <w:rFonts w:ascii="Times New Roman" w:hAnsi="Times New Roman"/>
                <w:sz w:val="24"/>
                <w:szCs w:val="24"/>
              </w:rPr>
              <w:t>«Эмилия Галотти» Лессинга: идейно-художественный анализ. // «Натан Мудрый» как драма-притча и ее философский смысл.</w:t>
            </w:r>
          </w:p>
        </w:tc>
        <w:tc>
          <w:tcPr>
            <w:tcW w:w="2497" w:type="dxa"/>
            <w:shd w:val="clear" w:color="auto" w:fill="auto"/>
          </w:tcPr>
          <w:p w:rsidR="00E053DC" w:rsidRPr="0064193A" w:rsidRDefault="00E053DC" w:rsidP="0064193A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 xml:space="preserve">, ПК-1,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E053DC" w:rsidRPr="00BA3A61" w:rsidTr="00106653">
        <w:tc>
          <w:tcPr>
            <w:tcW w:w="7074" w:type="dxa"/>
            <w:shd w:val="clear" w:color="auto" w:fill="auto"/>
          </w:tcPr>
          <w:p w:rsidR="00E053DC" w:rsidRPr="00E053DC" w:rsidRDefault="00E053DC" w:rsidP="00F944B6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3DC">
              <w:rPr>
                <w:rFonts w:ascii="Times New Roman" w:hAnsi="Times New Roman"/>
                <w:sz w:val="24"/>
                <w:szCs w:val="24"/>
              </w:rPr>
              <w:t>Общая характеристика литературы «Бури и натиска».</w:t>
            </w:r>
          </w:p>
        </w:tc>
        <w:tc>
          <w:tcPr>
            <w:tcW w:w="2497" w:type="dxa"/>
            <w:shd w:val="clear" w:color="auto" w:fill="auto"/>
          </w:tcPr>
          <w:p w:rsidR="00E053DC" w:rsidRPr="0064193A" w:rsidRDefault="00E053DC" w:rsidP="0064193A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 xml:space="preserve">, ПК-1,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E053DC" w:rsidRPr="00BA3A61" w:rsidTr="00106653">
        <w:tc>
          <w:tcPr>
            <w:tcW w:w="7074" w:type="dxa"/>
            <w:shd w:val="clear" w:color="auto" w:fill="auto"/>
          </w:tcPr>
          <w:p w:rsidR="00E053DC" w:rsidRPr="00E053DC" w:rsidRDefault="00E053DC" w:rsidP="00F944B6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3DC">
              <w:rPr>
                <w:rFonts w:ascii="Times New Roman" w:hAnsi="Times New Roman"/>
                <w:sz w:val="24"/>
                <w:szCs w:val="24"/>
              </w:rPr>
              <w:t>Творческий путь И.-В. Гете. Периодизация творчества.</w:t>
            </w:r>
          </w:p>
        </w:tc>
        <w:tc>
          <w:tcPr>
            <w:tcW w:w="2497" w:type="dxa"/>
            <w:shd w:val="clear" w:color="auto" w:fill="auto"/>
          </w:tcPr>
          <w:p w:rsidR="00E053DC" w:rsidRPr="0064193A" w:rsidRDefault="00E053DC" w:rsidP="0064193A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 xml:space="preserve">, ПК-1,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E053DC" w:rsidRPr="00BA3A61" w:rsidTr="00106653">
        <w:tc>
          <w:tcPr>
            <w:tcW w:w="7074" w:type="dxa"/>
            <w:shd w:val="clear" w:color="auto" w:fill="auto"/>
          </w:tcPr>
          <w:p w:rsidR="00E053DC" w:rsidRPr="00E053DC" w:rsidRDefault="00E053DC" w:rsidP="00F944B6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3DC">
              <w:rPr>
                <w:rFonts w:ascii="Times New Roman" w:hAnsi="Times New Roman"/>
                <w:sz w:val="24"/>
                <w:szCs w:val="24"/>
              </w:rPr>
              <w:t>Штюрмерский период в творчестве И.-В. Гете. Художественное новаторство драмы «Гец фон Берлихинген».</w:t>
            </w:r>
          </w:p>
        </w:tc>
        <w:tc>
          <w:tcPr>
            <w:tcW w:w="2497" w:type="dxa"/>
            <w:shd w:val="clear" w:color="auto" w:fill="auto"/>
          </w:tcPr>
          <w:p w:rsidR="00E053DC" w:rsidRPr="0064193A" w:rsidRDefault="00E053DC" w:rsidP="0064193A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 xml:space="preserve">, ПК-1,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E053DC" w:rsidRPr="00BA3A61" w:rsidTr="00106653">
        <w:tc>
          <w:tcPr>
            <w:tcW w:w="7074" w:type="dxa"/>
            <w:shd w:val="clear" w:color="auto" w:fill="auto"/>
          </w:tcPr>
          <w:p w:rsidR="00E053DC" w:rsidRPr="00E053DC" w:rsidRDefault="00E053DC" w:rsidP="00F944B6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3DC">
              <w:rPr>
                <w:rFonts w:ascii="Times New Roman" w:hAnsi="Times New Roman"/>
                <w:sz w:val="24"/>
                <w:szCs w:val="24"/>
              </w:rPr>
              <w:t>«Страдания молодого Вертера» И.-В. Гете: проблема героя и конфликт.</w:t>
            </w:r>
          </w:p>
        </w:tc>
        <w:tc>
          <w:tcPr>
            <w:tcW w:w="2497" w:type="dxa"/>
            <w:shd w:val="clear" w:color="auto" w:fill="auto"/>
          </w:tcPr>
          <w:p w:rsidR="00E053DC" w:rsidRPr="0064193A" w:rsidRDefault="00E053DC" w:rsidP="0064193A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 xml:space="preserve">, ПК-1,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E053DC" w:rsidRPr="00BA3A61" w:rsidTr="00106653">
        <w:tc>
          <w:tcPr>
            <w:tcW w:w="7074" w:type="dxa"/>
            <w:shd w:val="clear" w:color="auto" w:fill="auto"/>
          </w:tcPr>
          <w:p w:rsidR="00E053DC" w:rsidRPr="00E053DC" w:rsidRDefault="00E053DC" w:rsidP="00F944B6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3DC">
              <w:rPr>
                <w:rFonts w:ascii="Times New Roman" w:hAnsi="Times New Roman"/>
                <w:sz w:val="24"/>
                <w:szCs w:val="24"/>
              </w:rPr>
              <w:t>«Фауст» И.-В. Гете: значение «Пролога в театре». Философское содержание «Пролога на небесах» и сцены «Кабинет Фауста».</w:t>
            </w:r>
          </w:p>
        </w:tc>
        <w:tc>
          <w:tcPr>
            <w:tcW w:w="2497" w:type="dxa"/>
            <w:shd w:val="clear" w:color="auto" w:fill="auto"/>
          </w:tcPr>
          <w:p w:rsidR="00E053DC" w:rsidRPr="0064193A" w:rsidRDefault="00E053DC" w:rsidP="0064193A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 xml:space="preserve">, ПК-1,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E053DC" w:rsidRPr="00BA3A61" w:rsidTr="00106653">
        <w:tc>
          <w:tcPr>
            <w:tcW w:w="7074" w:type="dxa"/>
            <w:shd w:val="clear" w:color="auto" w:fill="auto"/>
          </w:tcPr>
          <w:p w:rsidR="00E053DC" w:rsidRPr="00E053DC" w:rsidRDefault="00E053DC" w:rsidP="00F944B6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3DC">
              <w:rPr>
                <w:rFonts w:ascii="Times New Roman" w:hAnsi="Times New Roman"/>
                <w:sz w:val="24"/>
                <w:szCs w:val="24"/>
              </w:rPr>
              <w:t>Эволюция образа Фауста в трагедии И.-В. Гете «Фауст».</w:t>
            </w:r>
          </w:p>
        </w:tc>
        <w:tc>
          <w:tcPr>
            <w:tcW w:w="2497" w:type="dxa"/>
            <w:shd w:val="clear" w:color="auto" w:fill="auto"/>
          </w:tcPr>
          <w:p w:rsidR="00E053DC" w:rsidRPr="0064193A" w:rsidRDefault="00E053DC" w:rsidP="0064193A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 xml:space="preserve">, ПК-1,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E053DC" w:rsidRPr="00BA3A61" w:rsidTr="00106653">
        <w:tc>
          <w:tcPr>
            <w:tcW w:w="7074" w:type="dxa"/>
            <w:shd w:val="clear" w:color="auto" w:fill="auto"/>
          </w:tcPr>
          <w:p w:rsidR="00E053DC" w:rsidRPr="00E053DC" w:rsidRDefault="00E053DC" w:rsidP="00F944B6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3DC">
              <w:rPr>
                <w:rFonts w:ascii="Times New Roman" w:hAnsi="Times New Roman"/>
                <w:sz w:val="24"/>
                <w:szCs w:val="24"/>
              </w:rPr>
              <w:t>Трагедия Маргариты в трагедии И.-В. Гете «Фауст».</w:t>
            </w:r>
          </w:p>
        </w:tc>
        <w:tc>
          <w:tcPr>
            <w:tcW w:w="2497" w:type="dxa"/>
            <w:shd w:val="clear" w:color="auto" w:fill="auto"/>
          </w:tcPr>
          <w:p w:rsidR="00E053DC" w:rsidRPr="0064193A" w:rsidRDefault="00E053DC" w:rsidP="0064193A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 xml:space="preserve">, ПК-1,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E053DC" w:rsidRPr="00BA3A61" w:rsidTr="00106653">
        <w:tc>
          <w:tcPr>
            <w:tcW w:w="7074" w:type="dxa"/>
            <w:shd w:val="clear" w:color="auto" w:fill="auto"/>
          </w:tcPr>
          <w:p w:rsidR="00E053DC" w:rsidRPr="00E053DC" w:rsidRDefault="00E053DC" w:rsidP="00F944B6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3DC">
              <w:rPr>
                <w:rFonts w:ascii="Times New Roman" w:hAnsi="Times New Roman"/>
                <w:sz w:val="24"/>
                <w:szCs w:val="24"/>
              </w:rPr>
              <w:t>Идейно-композиционное значение образа Мефистофеля в трагедии И.-В. Гете «Фауст».</w:t>
            </w:r>
          </w:p>
        </w:tc>
        <w:tc>
          <w:tcPr>
            <w:tcW w:w="2497" w:type="dxa"/>
            <w:shd w:val="clear" w:color="auto" w:fill="auto"/>
          </w:tcPr>
          <w:p w:rsidR="00E053DC" w:rsidRPr="0064193A" w:rsidRDefault="00E053DC" w:rsidP="0064193A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 xml:space="preserve">, ПК-1,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E053DC" w:rsidRPr="00BA3A61" w:rsidTr="00106653">
        <w:tc>
          <w:tcPr>
            <w:tcW w:w="7074" w:type="dxa"/>
            <w:shd w:val="clear" w:color="auto" w:fill="auto"/>
          </w:tcPr>
          <w:p w:rsidR="00E053DC" w:rsidRPr="00E053DC" w:rsidRDefault="00E053DC" w:rsidP="00F944B6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3DC">
              <w:rPr>
                <w:rFonts w:ascii="Times New Roman" w:hAnsi="Times New Roman"/>
                <w:sz w:val="24"/>
                <w:szCs w:val="24"/>
              </w:rPr>
              <w:t>Проблематика и композиция 2-й части трагедии И.-В. Гете «Фауст».</w:t>
            </w:r>
          </w:p>
        </w:tc>
        <w:tc>
          <w:tcPr>
            <w:tcW w:w="2497" w:type="dxa"/>
            <w:shd w:val="clear" w:color="auto" w:fill="auto"/>
          </w:tcPr>
          <w:p w:rsidR="00E053DC" w:rsidRPr="0064193A" w:rsidRDefault="00E053DC" w:rsidP="0064193A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 xml:space="preserve">, ПК-1,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E053DC" w:rsidRPr="00BA3A61" w:rsidTr="00106653">
        <w:tc>
          <w:tcPr>
            <w:tcW w:w="7074" w:type="dxa"/>
            <w:shd w:val="clear" w:color="auto" w:fill="auto"/>
          </w:tcPr>
          <w:p w:rsidR="00E053DC" w:rsidRPr="00E053DC" w:rsidRDefault="00E053DC" w:rsidP="00F944B6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3DC">
              <w:rPr>
                <w:rFonts w:ascii="Times New Roman" w:hAnsi="Times New Roman"/>
                <w:sz w:val="24"/>
                <w:szCs w:val="24"/>
              </w:rPr>
              <w:t>«Разбойники» Ф.Шиллера как штюрмерская драма.</w:t>
            </w:r>
          </w:p>
        </w:tc>
        <w:tc>
          <w:tcPr>
            <w:tcW w:w="2497" w:type="dxa"/>
            <w:shd w:val="clear" w:color="auto" w:fill="auto"/>
          </w:tcPr>
          <w:p w:rsidR="00E053DC" w:rsidRPr="0064193A" w:rsidRDefault="00A33DF9" w:rsidP="0064193A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 xml:space="preserve">, ПК-1,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E053DC" w:rsidRPr="00BA3A61" w:rsidTr="00106653">
        <w:tc>
          <w:tcPr>
            <w:tcW w:w="7074" w:type="dxa"/>
            <w:shd w:val="clear" w:color="auto" w:fill="auto"/>
          </w:tcPr>
          <w:p w:rsidR="00E053DC" w:rsidRPr="00E053DC" w:rsidRDefault="00E053DC" w:rsidP="00F944B6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3DC">
              <w:rPr>
                <w:rFonts w:ascii="Times New Roman" w:hAnsi="Times New Roman"/>
                <w:sz w:val="24"/>
                <w:szCs w:val="24"/>
              </w:rPr>
              <w:t>Проблематика и конфликт драмы Ф.Шиллера «Коварство и любовь».</w:t>
            </w:r>
          </w:p>
        </w:tc>
        <w:tc>
          <w:tcPr>
            <w:tcW w:w="2497" w:type="dxa"/>
            <w:shd w:val="clear" w:color="auto" w:fill="auto"/>
          </w:tcPr>
          <w:p w:rsidR="00E053DC" w:rsidRPr="0064193A" w:rsidRDefault="00A33DF9" w:rsidP="0064193A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 xml:space="preserve">, ПК-1,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E053DC" w:rsidRPr="00BA3A61" w:rsidTr="00106653">
        <w:tc>
          <w:tcPr>
            <w:tcW w:w="7074" w:type="dxa"/>
            <w:shd w:val="clear" w:color="auto" w:fill="auto"/>
          </w:tcPr>
          <w:p w:rsidR="00E053DC" w:rsidRPr="00E053DC" w:rsidRDefault="00E053DC" w:rsidP="00F944B6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3DC">
              <w:rPr>
                <w:rFonts w:ascii="Times New Roman" w:hAnsi="Times New Roman"/>
                <w:sz w:val="24"/>
                <w:szCs w:val="24"/>
              </w:rPr>
              <w:t>Драмы Ф.Шиллера на исторические темы. Анализ одной драмы на выбор.</w:t>
            </w:r>
          </w:p>
        </w:tc>
        <w:tc>
          <w:tcPr>
            <w:tcW w:w="2497" w:type="dxa"/>
            <w:shd w:val="clear" w:color="auto" w:fill="auto"/>
          </w:tcPr>
          <w:p w:rsidR="00E053DC" w:rsidRPr="0064193A" w:rsidRDefault="00A33DF9" w:rsidP="0064193A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 xml:space="preserve">, ПК-1,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E053DC" w:rsidRPr="00BA3A61" w:rsidTr="00106653">
        <w:tc>
          <w:tcPr>
            <w:tcW w:w="7074" w:type="dxa"/>
            <w:shd w:val="clear" w:color="auto" w:fill="auto"/>
          </w:tcPr>
          <w:p w:rsidR="00E053DC" w:rsidRPr="00E053DC" w:rsidRDefault="00E053DC" w:rsidP="00F944B6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53DC">
              <w:rPr>
                <w:rFonts w:ascii="Times New Roman" w:hAnsi="Times New Roman"/>
                <w:sz w:val="24"/>
                <w:szCs w:val="24"/>
              </w:rPr>
              <w:t>Жанр баллады в творчестве И.-В.Гете и Ф.Шиллера.</w:t>
            </w:r>
          </w:p>
        </w:tc>
        <w:tc>
          <w:tcPr>
            <w:tcW w:w="2497" w:type="dxa"/>
            <w:shd w:val="clear" w:color="auto" w:fill="auto"/>
          </w:tcPr>
          <w:p w:rsidR="00E053DC" w:rsidRPr="0064193A" w:rsidRDefault="00A33DF9" w:rsidP="0064193A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 xml:space="preserve">, ПК-1,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4193A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bookmarkEnd w:id="3"/>
    </w:tbl>
    <w:p w:rsidR="00686858" w:rsidRPr="00BA3A61" w:rsidRDefault="00686858" w:rsidP="00686858">
      <w:pPr>
        <w:widowControl w:val="0"/>
        <w:autoSpaceDE w:val="0"/>
        <w:spacing w:after="0" w:line="240" w:lineRule="auto"/>
        <w:ind w:right="88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686858" w:rsidRPr="0064193A" w:rsidRDefault="0064193A" w:rsidP="00686858">
      <w:pPr>
        <w:pStyle w:val="a5"/>
        <w:ind w:left="0" w:right="-284"/>
        <w:rPr>
          <w:rFonts w:ascii="Times New Roman" w:hAnsi="Times New Roman"/>
          <w:b/>
          <w:sz w:val="24"/>
          <w:szCs w:val="24"/>
          <w:highlight w:val="green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686858" w:rsidRPr="00BA3A61">
        <w:rPr>
          <w:rFonts w:ascii="Times New Roman" w:hAnsi="Times New Roman"/>
          <w:b/>
          <w:sz w:val="24"/>
          <w:szCs w:val="24"/>
        </w:rPr>
        <w:t xml:space="preserve">.2.2. </w:t>
      </w:r>
      <w:bookmarkStart w:id="5" w:name="_Hlk75445642"/>
      <w:r w:rsidR="00686858" w:rsidRPr="00BA3A61">
        <w:rPr>
          <w:rFonts w:ascii="Times New Roman" w:hAnsi="Times New Roman"/>
          <w:b/>
          <w:sz w:val="24"/>
          <w:szCs w:val="24"/>
        </w:rPr>
        <w:t xml:space="preserve">Типовые тестовые задания для оценки сформированности компетенций </w:t>
      </w:r>
      <w:bookmarkEnd w:id="5"/>
      <w:r w:rsidRPr="0064193A">
        <w:rPr>
          <w:rFonts w:ascii="Times New Roman" w:hAnsi="Times New Roman"/>
          <w:b/>
          <w:sz w:val="24"/>
          <w:szCs w:val="24"/>
        </w:rPr>
        <w:t>ОПК-3, ПК-1, ОПК-4</w:t>
      </w:r>
    </w:p>
    <w:p w:rsidR="00686858" w:rsidRPr="00CD18D4" w:rsidRDefault="00686858" w:rsidP="00686858">
      <w:pPr>
        <w:pStyle w:val="a5"/>
        <w:spacing w:line="240" w:lineRule="auto"/>
        <w:rPr>
          <w:rFonts w:ascii="Times New Roman" w:hAnsi="Times New Roman"/>
          <w:b/>
          <w:sz w:val="28"/>
          <w:szCs w:val="28"/>
          <w:highlight w:val="green"/>
        </w:rPr>
      </w:pPr>
    </w:p>
    <w:p w:rsidR="001F6FBA" w:rsidRPr="003078C1" w:rsidRDefault="001F6FBA" w:rsidP="001F6FBA">
      <w:pPr>
        <w:pStyle w:val="a4"/>
        <w:widowControl w:val="0"/>
        <w:tabs>
          <w:tab w:val="clear" w:pos="643"/>
        </w:tabs>
        <w:spacing w:before="0" w:beforeAutospacing="0" w:after="0" w:afterAutospacing="0"/>
        <w:jc w:val="both"/>
        <w:rPr>
          <w:i/>
          <w:sz w:val="28"/>
        </w:rPr>
      </w:pPr>
    </w:p>
    <w:p w:rsidR="001F6FBA" w:rsidRPr="001D530F" w:rsidRDefault="001F6FBA" w:rsidP="001F6F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D530F">
        <w:rPr>
          <w:rFonts w:ascii="Times New Roman" w:hAnsi="Times New Roman"/>
          <w:b/>
          <w:sz w:val="24"/>
          <w:szCs w:val="24"/>
        </w:rPr>
        <w:t>Задания  для оценки компетенции «ОПК-3»</w:t>
      </w:r>
      <w:r w:rsidRPr="001D530F">
        <w:rPr>
          <w:rFonts w:ascii="Times New Roman" w:hAnsi="Times New Roman"/>
          <w:i/>
          <w:sz w:val="24"/>
          <w:szCs w:val="24"/>
        </w:rPr>
        <w:t xml:space="preserve">: </w:t>
      </w:r>
    </w:p>
    <w:p w:rsidR="001F6FBA" w:rsidRPr="001D530F" w:rsidRDefault="001F6FBA" w:rsidP="001F6FBA">
      <w:pPr>
        <w:ind w:firstLine="708"/>
        <w:jc w:val="both"/>
        <w:rPr>
          <w:rFonts w:ascii="Times New Roman" w:hAnsi="Times New Roman"/>
          <w:spacing w:val="1"/>
          <w:sz w:val="24"/>
          <w:szCs w:val="24"/>
        </w:rPr>
      </w:pPr>
      <w:r w:rsidRPr="001D530F">
        <w:rPr>
          <w:rFonts w:ascii="Times New Roman" w:hAnsi="Times New Roman"/>
          <w:b/>
          <w:sz w:val="24"/>
          <w:szCs w:val="24"/>
        </w:rPr>
        <w:t xml:space="preserve">Контрольная работа по теме: </w:t>
      </w:r>
      <w:r w:rsidRPr="001D530F">
        <w:rPr>
          <w:rFonts w:ascii="Times New Roman" w:hAnsi="Times New Roman"/>
          <w:spacing w:val="1"/>
          <w:sz w:val="24"/>
          <w:szCs w:val="24"/>
        </w:rPr>
        <w:t>Эстетика барокко и классицизма.</w:t>
      </w:r>
    </w:p>
    <w:p w:rsidR="001F6FBA" w:rsidRPr="001D530F" w:rsidRDefault="001F6FBA" w:rsidP="00106653">
      <w:pPr>
        <w:numPr>
          <w:ilvl w:val="0"/>
          <w:numId w:val="3"/>
        </w:numPr>
        <w:suppressAutoHyphens/>
        <w:spacing w:after="0" w:line="274" w:lineRule="exact"/>
        <w:ind w:left="0" w:firstLine="0"/>
        <w:jc w:val="both"/>
        <w:rPr>
          <w:rFonts w:ascii="Times New Roman" w:hAnsi="Times New Roman"/>
          <w:spacing w:val="1"/>
          <w:sz w:val="24"/>
          <w:szCs w:val="24"/>
        </w:rPr>
      </w:pPr>
      <w:r w:rsidRPr="001D530F">
        <w:rPr>
          <w:rFonts w:ascii="Times New Roman" w:hAnsi="Times New Roman"/>
          <w:spacing w:val="1"/>
          <w:sz w:val="24"/>
          <w:szCs w:val="24"/>
        </w:rPr>
        <w:t>Происхождение термина «барокко» и «классицизм».</w:t>
      </w:r>
    </w:p>
    <w:p w:rsidR="001F6FBA" w:rsidRPr="001D530F" w:rsidRDefault="001F6FBA" w:rsidP="00106653">
      <w:pPr>
        <w:numPr>
          <w:ilvl w:val="0"/>
          <w:numId w:val="3"/>
        </w:numPr>
        <w:suppressAutoHyphens/>
        <w:spacing w:after="0" w:line="274" w:lineRule="exact"/>
        <w:ind w:left="0" w:firstLine="0"/>
        <w:jc w:val="both"/>
        <w:rPr>
          <w:rFonts w:ascii="Times New Roman" w:hAnsi="Times New Roman"/>
          <w:spacing w:val="1"/>
          <w:sz w:val="24"/>
          <w:szCs w:val="24"/>
        </w:rPr>
      </w:pPr>
      <w:r w:rsidRPr="001D530F">
        <w:rPr>
          <w:rFonts w:ascii="Times New Roman" w:hAnsi="Times New Roman"/>
          <w:spacing w:val="1"/>
          <w:sz w:val="24"/>
          <w:szCs w:val="24"/>
        </w:rPr>
        <w:t>Влияние идеологии и мировозрения человека XVII века на формирование эстетики барокко и классицизма.</w:t>
      </w:r>
    </w:p>
    <w:p w:rsidR="001F6FBA" w:rsidRPr="001D530F" w:rsidRDefault="001F6FBA" w:rsidP="00106653">
      <w:pPr>
        <w:numPr>
          <w:ilvl w:val="0"/>
          <w:numId w:val="3"/>
        </w:numPr>
        <w:suppressAutoHyphens/>
        <w:spacing w:after="0" w:line="274" w:lineRule="exact"/>
        <w:ind w:left="0" w:firstLine="0"/>
        <w:jc w:val="both"/>
        <w:rPr>
          <w:rFonts w:ascii="Times New Roman" w:hAnsi="Times New Roman"/>
          <w:spacing w:val="1"/>
          <w:sz w:val="24"/>
          <w:szCs w:val="24"/>
        </w:rPr>
      </w:pPr>
      <w:r w:rsidRPr="001D530F">
        <w:rPr>
          <w:rFonts w:ascii="Times New Roman" w:hAnsi="Times New Roman"/>
          <w:spacing w:val="1"/>
          <w:sz w:val="24"/>
          <w:szCs w:val="24"/>
        </w:rPr>
        <w:t>Барокко и классицизм в литературе и живописи.</w:t>
      </w:r>
    </w:p>
    <w:p w:rsidR="001F6FBA" w:rsidRPr="001D530F" w:rsidRDefault="001F6FBA" w:rsidP="00106653">
      <w:pPr>
        <w:numPr>
          <w:ilvl w:val="0"/>
          <w:numId w:val="3"/>
        </w:numPr>
        <w:suppressAutoHyphens/>
        <w:spacing w:after="0" w:line="274" w:lineRule="exact"/>
        <w:ind w:left="0" w:firstLine="0"/>
        <w:jc w:val="both"/>
        <w:rPr>
          <w:rFonts w:ascii="Times New Roman" w:hAnsi="Times New Roman"/>
          <w:spacing w:val="1"/>
          <w:sz w:val="24"/>
          <w:szCs w:val="24"/>
        </w:rPr>
      </w:pPr>
      <w:r w:rsidRPr="001D530F">
        <w:rPr>
          <w:rFonts w:ascii="Times New Roman" w:hAnsi="Times New Roman"/>
          <w:spacing w:val="1"/>
          <w:sz w:val="24"/>
          <w:szCs w:val="24"/>
        </w:rPr>
        <w:t>Основные черты Барокко и классицизма.</w:t>
      </w:r>
    </w:p>
    <w:p w:rsidR="001F6FBA" w:rsidRPr="001D530F" w:rsidRDefault="001F6FBA" w:rsidP="00106653">
      <w:pPr>
        <w:numPr>
          <w:ilvl w:val="0"/>
          <w:numId w:val="3"/>
        </w:numPr>
        <w:suppressAutoHyphens/>
        <w:spacing w:after="0" w:line="274" w:lineRule="exact"/>
        <w:ind w:left="0" w:firstLine="0"/>
        <w:jc w:val="both"/>
        <w:rPr>
          <w:rFonts w:ascii="Times New Roman" w:hAnsi="Times New Roman"/>
          <w:spacing w:val="1"/>
          <w:sz w:val="24"/>
          <w:szCs w:val="24"/>
        </w:rPr>
      </w:pPr>
      <w:r w:rsidRPr="001D530F">
        <w:rPr>
          <w:rFonts w:ascii="Times New Roman" w:hAnsi="Times New Roman"/>
          <w:spacing w:val="1"/>
          <w:sz w:val="24"/>
          <w:szCs w:val="24"/>
        </w:rPr>
        <w:t>«Жизнь есть сон» П.Кальдерона как произведение драматургии барокко.</w:t>
      </w:r>
    </w:p>
    <w:p w:rsidR="001F6FBA" w:rsidRPr="001D530F" w:rsidRDefault="001F6FBA" w:rsidP="001F6FBA">
      <w:pPr>
        <w:autoSpaceDE w:val="0"/>
        <w:autoSpaceDN w:val="0"/>
        <w:adjustRightInd w:val="0"/>
        <w:rPr>
          <w:rFonts w:ascii="Times New Roman" w:hAnsi="Times New Roman"/>
          <w:spacing w:val="1"/>
          <w:sz w:val="24"/>
          <w:szCs w:val="24"/>
        </w:rPr>
      </w:pPr>
      <w:r w:rsidRPr="001D530F">
        <w:rPr>
          <w:rFonts w:ascii="Times New Roman" w:hAnsi="Times New Roman"/>
          <w:spacing w:val="1"/>
          <w:sz w:val="24"/>
          <w:szCs w:val="24"/>
        </w:rPr>
        <w:t>Трагедия и комедия в драматургии классицизма.</w:t>
      </w:r>
    </w:p>
    <w:p w:rsidR="001F6FBA" w:rsidRPr="001D530F" w:rsidRDefault="001F6FBA" w:rsidP="001F6FBA">
      <w:pPr>
        <w:widowControl w:val="0"/>
        <w:autoSpaceDE w:val="0"/>
        <w:ind w:left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1D530F">
        <w:rPr>
          <w:rFonts w:ascii="Times New Roman" w:hAnsi="Times New Roman"/>
          <w:b/>
          <w:bCs/>
          <w:sz w:val="24"/>
          <w:szCs w:val="24"/>
          <w:lang w:eastAsia="zh-CN"/>
        </w:rPr>
        <w:t xml:space="preserve">Эссе на тему: </w:t>
      </w:r>
      <w:r w:rsidRPr="001D530F">
        <w:rPr>
          <w:rFonts w:ascii="Times New Roman" w:hAnsi="Times New Roman"/>
          <w:bCs/>
          <w:sz w:val="24"/>
          <w:szCs w:val="24"/>
          <w:lang w:eastAsia="zh-CN"/>
        </w:rPr>
        <w:t>«</w:t>
      </w:r>
      <w:r w:rsidRPr="001D530F">
        <w:rPr>
          <w:rFonts w:ascii="Times New Roman" w:hAnsi="Times New Roman"/>
          <w:sz w:val="24"/>
          <w:szCs w:val="24"/>
          <w:lang w:eastAsia="zh-CN"/>
        </w:rPr>
        <w:t>Своеобразие эпохи Просвещения и влияние просветительской идеологии на развитие литературы</w:t>
      </w:r>
      <w:r w:rsidRPr="001D530F">
        <w:rPr>
          <w:rFonts w:ascii="Times New Roman" w:hAnsi="Times New Roman"/>
          <w:bCs/>
          <w:sz w:val="24"/>
          <w:szCs w:val="24"/>
          <w:lang w:eastAsia="zh-CN"/>
        </w:rPr>
        <w:t>».</w:t>
      </w:r>
    </w:p>
    <w:p w:rsidR="001F6FBA" w:rsidRPr="001D530F" w:rsidRDefault="001F6FBA" w:rsidP="001F6FBA">
      <w:pPr>
        <w:pStyle w:val="a5"/>
        <w:autoSpaceDE w:val="0"/>
        <w:autoSpaceDN w:val="0"/>
        <w:adjustRightInd w:val="0"/>
        <w:spacing w:line="240" w:lineRule="auto"/>
        <w:ind w:left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1D530F">
        <w:rPr>
          <w:rFonts w:ascii="Times New Roman" w:hAnsi="Times New Roman"/>
          <w:b/>
          <w:sz w:val="24"/>
          <w:szCs w:val="24"/>
        </w:rPr>
        <w:t>Задания  для оценки компетенции «ОПК-4»</w:t>
      </w:r>
      <w:r w:rsidRPr="001D530F">
        <w:rPr>
          <w:rFonts w:ascii="Times New Roman" w:hAnsi="Times New Roman"/>
          <w:i/>
          <w:sz w:val="24"/>
          <w:szCs w:val="24"/>
        </w:rPr>
        <w:t xml:space="preserve">: </w:t>
      </w:r>
    </w:p>
    <w:p w:rsidR="001F6FBA" w:rsidRPr="001D530F" w:rsidRDefault="001F6FBA" w:rsidP="001F6FB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F6FBA" w:rsidRPr="001D530F" w:rsidRDefault="001F6FBA" w:rsidP="001F6FBA">
      <w:pPr>
        <w:rPr>
          <w:rFonts w:ascii="Times New Roman" w:hAnsi="Times New Roman"/>
          <w:b/>
          <w:sz w:val="24"/>
          <w:szCs w:val="24"/>
        </w:rPr>
      </w:pPr>
      <w:r w:rsidRPr="001D530F">
        <w:rPr>
          <w:rFonts w:ascii="Times New Roman" w:hAnsi="Times New Roman"/>
          <w:b/>
          <w:sz w:val="24"/>
          <w:szCs w:val="24"/>
        </w:rPr>
        <w:t>Контрольная работа</w:t>
      </w:r>
    </w:p>
    <w:p w:rsidR="001F6FBA" w:rsidRPr="001D530F" w:rsidRDefault="001F6FBA" w:rsidP="00106653">
      <w:pPr>
        <w:pStyle w:val="a5"/>
        <w:numPr>
          <w:ilvl w:val="0"/>
          <w:numId w:val="40"/>
        </w:numPr>
        <w:spacing w:after="200"/>
        <w:jc w:val="left"/>
        <w:rPr>
          <w:rFonts w:ascii="Times New Roman" w:hAnsi="Times New Roman"/>
          <w:sz w:val="24"/>
          <w:szCs w:val="24"/>
        </w:rPr>
      </w:pPr>
      <w:r w:rsidRPr="001D530F">
        <w:rPr>
          <w:rFonts w:ascii="Times New Roman" w:hAnsi="Times New Roman"/>
          <w:sz w:val="24"/>
          <w:szCs w:val="24"/>
        </w:rPr>
        <w:t>Назовите основные черты эстетики рококо.</w:t>
      </w:r>
    </w:p>
    <w:p w:rsidR="001F6FBA" w:rsidRPr="001D530F" w:rsidRDefault="001F6FBA" w:rsidP="00106653">
      <w:pPr>
        <w:pStyle w:val="a5"/>
        <w:numPr>
          <w:ilvl w:val="0"/>
          <w:numId w:val="40"/>
        </w:numPr>
        <w:spacing w:after="200"/>
        <w:jc w:val="left"/>
        <w:rPr>
          <w:rFonts w:ascii="Times New Roman" w:hAnsi="Times New Roman"/>
          <w:sz w:val="24"/>
          <w:szCs w:val="24"/>
        </w:rPr>
      </w:pPr>
      <w:r w:rsidRPr="001D530F">
        <w:rPr>
          <w:rFonts w:ascii="Times New Roman" w:hAnsi="Times New Roman"/>
          <w:sz w:val="24"/>
          <w:szCs w:val="24"/>
        </w:rPr>
        <w:t>Перечислите не менее пяти романов XVIII века, написанных в эпистолярной форме. </w:t>
      </w:r>
    </w:p>
    <w:p w:rsidR="001F6FBA" w:rsidRPr="001D530F" w:rsidRDefault="001F6FBA" w:rsidP="00106653">
      <w:pPr>
        <w:pStyle w:val="a5"/>
        <w:numPr>
          <w:ilvl w:val="0"/>
          <w:numId w:val="40"/>
        </w:numPr>
        <w:spacing w:after="200"/>
        <w:jc w:val="left"/>
        <w:rPr>
          <w:rFonts w:ascii="Times New Roman" w:hAnsi="Times New Roman"/>
          <w:sz w:val="24"/>
          <w:szCs w:val="24"/>
        </w:rPr>
      </w:pPr>
      <w:r w:rsidRPr="001D530F">
        <w:rPr>
          <w:rFonts w:ascii="Times New Roman" w:hAnsi="Times New Roman"/>
          <w:sz w:val="24"/>
          <w:szCs w:val="24"/>
        </w:rPr>
        <w:t>Зачем обитателям страны Лапуту, в которую попал Гулливер, нужны хлопальщики? </w:t>
      </w:r>
    </w:p>
    <w:p w:rsidR="001F6FBA" w:rsidRPr="001D530F" w:rsidRDefault="001F6FBA" w:rsidP="00106653">
      <w:pPr>
        <w:pStyle w:val="a5"/>
        <w:numPr>
          <w:ilvl w:val="0"/>
          <w:numId w:val="40"/>
        </w:numPr>
        <w:spacing w:after="200"/>
        <w:jc w:val="left"/>
        <w:rPr>
          <w:rFonts w:ascii="Times New Roman" w:hAnsi="Times New Roman"/>
          <w:sz w:val="24"/>
          <w:szCs w:val="24"/>
        </w:rPr>
      </w:pPr>
      <w:r w:rsidRPr="001D530F">
        <w:rPr>
          <w:rFonts w:ascii="Times New Roman" w:hAnsi="Times New Roman"/>
          <w:sz w:val="24"/>
          <w:szCs w:val="24"/>
        </w:rPr>
        <w:t>Какие три произведения составляют единственную трилогию Бомарше? </w:t>
      </w:r>
    </w:p>
    <w:p w:rsidR="001F6FBA" w:rsidRPr="001D530F" w:rsidRDefault="001F6FBA" w:rsidP="00106653">
      <w:pPr>
        <w:pStyle w:val="a5"/>
        <w:numPr>
          <w:ilvl w:val="0"/>
          <w:numId w:val="40"/>
        </w:numPr>
        <w:spacing w:after="200"/>
        <w:jc w:val="left"/>
        <w:rPr>
          <w:rFonts w:ascii="Times New Roman" w:hAnsi="Times New Roman"/>
          <w:sz w:val="24"/>
          <w:szCs w:val="24"/>
        </w:rPr>
      </w:pPr>
      <w:r w:rsidRPr="001D530F">
        <w:rPr>
          <w:rFonts w:ascii="Times New Roman" w:hAnsi="Times New Roman"/>
          <w:sz w:val="24"/>
          <w:szCs w:val="24"/>
        </w:rPr>
        <w:t>В чем заключается жанровое своеобразие мещанской драмы? </w:t>
      </w:r>
    </w:p>
    <w:p w:rsidR="001F6FBA" w:rsidRPr="001D530F" w:rsidRDefault="001F6FBA" w:rsidP="00106653">
      <w:pPr>
        <w:pStyle w:val="a5"/>
        <w:numPr>
          <w:ilvl w:val="0"/>
          <w:numId w:val="40"/>
        </w:numPr>
        <w:spacing w:after="200"/>
        <w:jc w:val="left"/>
        <w:rPr>
          <w:rFonts w:ascii="Times New Roman" w:hAnsi="Times New Roman"/>
          <w:sz w:val="24"/>
          <w:szCs w:val="24"/>
        </w:rPr>
      </w:pPr>
      <w:r w:rsidRPr="001D530F">
        <w:rPr>
          <w:rFonts w:ascii="Times New Roman" w:hAnsi="Times New Roman"/>
          <w:sz w:val="24"/>
          <w:szCs w:val="24"/>
        </w:rPr>
        <w:t>Объясните термин «штюрмер» </w:t>
      </w:r>
    </w:p>
    <w:p w:rsidR="001F6FBA" w:rsidRPr="001D530F" w:rsidRDefault="001F6FBA" w:rsidP="00106653">
      <w:pPr>
        <w:pStyle w:val="a5"/>
        <w:numPr>
          <w:ilvl w:val="0"/>
          <w:numId w:val="40"/>
        </w:numPr>
        <w:spacing w:after="200"/>
        <w:jc w:val="left"/>
        <w:rPr>
          <w:rFonts w:ascii="Times New Roman" w:hAnsi="Times New Roman"/>
          <w:sz w:val="24"/>
          <w:szCs w:val="24"/>
        </w:rPr>
      </w:pPr>
      <w:r w:rsidRPr="001D530F">
        <w:rPr>
          <w:rFonts w:ascii="Times New Roman" w:hAnsi="Times New Roman"/>
          <w:sz w:val="24"/>
          <w:szCs w:val="24"/>
        </w:rPr>
        <w:t>Какую роль играет в эстетике сентиментализма культ природы? </w:t>
      </w:r>
    </w:p>
    <w:p w:rsidR="001F6FBA" w:rsidRPr="001D530F" w:rsidRDefault="001F6FBA" w:rsidP="00106653">
      <w:pPr>
        <w:pStyle w:val="a5"/>
        <w:numPr>
          <w:ilvl w:val="0"/>
          <w:numId w:val="40"/>
        </w:numPr>
        <w:spacing w:after="200"/>
        <w:jc w:val="left"/>
        <w:rPr>
          <w:rFonts w:ascii="Times New Roman" w:hAnsi="Times New Roman"/>
          <w:sz w:val="24"/>
          <w:szCs w:val="24"/>
        </w:rPr>
      </w:pPr>
      <w:r w:rsidRPr="001D530F">
        <w:rPr>
          <w:rFonts w:ascii="Times New Roman" w:hAnsi="Times New Roman"/>
          <w:sz w:val="24"/>
          <w:szCs w:val="24"/>
        </w:rPr>
        <w:t>На что направлена критика Дидро в романе «Монахиня»? </w:t>
      </w:r>
    </w:p>
    <w:p w:rsidR="001F6FBA" w:rsidRPr="001D530F" w:rsidRDefault="001F6FBA" w:rsidP="00106653">
      <w:pPr>
        <w:pStyle w:val="a5"/>
        <w:numPr>
          <w:ilvl w:val="0"/>
          <w:numId w:val="40"/>
        </w:numPr>
        <w:spacing w:after="200"/>
        <w:jc w:val="left"/>
        <w:rPr>
          <w:rFonts w:ascii="Times New Roman" w:hAnsi="Times New Roman"/>
          <w:sz w:val="24"/>
          <w:szCs w:val="24"/>
        </w:rPr>
      </w:pPr>
      <w:r w:rsidRPr="001D530F">
        <w:rPr>
          <w:rFonts w:ascii="Times New Roman" w:hAnsi="Times New Roman"/>
          <w:sz w:val="24"/>
          <w:szCs w:val="24"/>
        </w:rPr>
        <w:t>Что такое теория общественного договора в представлении  просветителей? </w:t>
      </w:r>
    </w:p>
    <w:p w:rsidR="001F6FBA" w:rsidRPr="001D530F" w:rsidRDefault="001F6FBA" w:rsidP="00106653">
      <w:pPr>
        <w:pStyle w:val="a5"/>
        <w:numPr>
          <w:ilvl w:val="0"/>
          <w:numId w:val="40"/>
        </w:numPr>
        <w:spacing w:after="200"/>
        <w:jc w:val="left"/>
        <w:rPr>
          <w:rFonts w:ascii="Times New Roman" w:hAnsi="Times New Roman"/>
          <w:sz w:val="24"/>
          <w:szCs w:val="24"/>
        </w:rPr>
      </w:pPr>
      <w:r w:rsidRPr="001D530F">
        <w:rPr>
          <w:rFonts w:ascii="Times New Roman" w:hAnsi="Times New Roman"/>
          <w:sz w:val="24"/>
          <w:szCs w:val="24"/>
        </w:rPr>
        <w:t>Каково происхождение главного героя повести Вольтера «Простодушный»? </w:t>
      </w:r>
    </w:p>
    <w:p w:rsidR="001F6FBA" w:rsidRPr="001D530F" w:rsidRDefault="001F6FBA" w:rsidP="00106653">
      <w:pPr>
        <w:pStyle w:val="a5"/>
        <w:numPr>
          <w:ilvl w:val="0"/>
          <w:numId w:val="40"/>
        </w:numPr>
        <w:spacing w:after="200"/>
        <w:jc w:val="left"/>
        <w:rPr>
          <w:rFonts w:ascii="Times New Roman" w:hAnsi="Times New Roman"/>
          <w:sz w:val="24"/>
          <w:szCs w:val="24"/>
        </w:rPr>
      </w:pPr>
      <w:r w:rsidRPr="001D530F">
        <w:rPr>
          <w:rFonts w:ascii="Times New Roman" w:hAnsi="Times New Roman"/>
          <w:sz w:val="24"/>
          <w:szCs w:val="24"/>
        </w:rPr>
        <w:t>Каковы были причины самоубийства Вертера? </w:t>
      </w:r>
    </w:p>
    <w:p w:rsidR="001F6FBA" w:rsidRPr="001D530F" w:rsidRDefault="001F6FBA" w:rsidP="00106653">
      <w:pPr>
        <w:pStyle w:val="a5"/>
        <w:numPr>
          <w:ilvl w:val="0"/>
          <w:numId w:val="40"/>
        </w:numPr>
        <w:spacing w:after="200"/>
        <w:jc w:val="left"/>
        <w:rPr>
          <w:rFonts w:ascii="Times New Roman" w:hAnsi="Times New Roman"/>
          <w:sz w:val="24"/>
          <w:szCs w:val="24"/>
        </w:rPr>
      </w:pPr>
      <w:r w:rsidRPr="001D530F">
        <w:rPr>
          <w:rFonts w:ascii="Times New Roman" w:hAnsi="Times New Roman"/>
          <w:sz w:val="24"/>
          <w:szCs w:val="24"/>
        </w:rPr>
        <w:t>Кто считается родоначальником европейского просветительского романа? </w:t>
      </w:r>
    </w:p>
    <w:p w:rsidR="001F6FBA" w:rsidRPr="001D530F" w:rsidRDefault="001F6FBA" w:rsidP="00106653">
      <w:pPr>
        <w:pStyle w:val="a5"/>
        <w:numPr>
          <w:ilvl w:val="0"/>
          <w:numId w:val="40"/>
        </w:numPr>
        <w:spacing w:after="200"/>
        <w:jc w:val="left"/>
        <w:rPr>
          <w:rFonts w:ascii="Times New Roman" w:hAnsi="Times New Roman"/>
          <w:sz w:val="24"/>
          <w:szCs w:val="24"/>
        </w:rPr>
      </w:pPr>
      <w:r w:rsidRPr="001D530F">
        <w:rPr>
          <w:rFonts w:ascii="Times New Roman" w:hAnsi="Times New Roman"/>
          <w:sz w:val="24"/>
          <w:szCs w:val="24"/>
        </w:rPr>
        <w:t>Приведите примеры утопии и антиутопии из произведений писателей-просветителей. </w:t>
      </w:r>
    </w:p>
    <w:p w:rsidR="001F6FBA" w:rsidRPr="001D530F" w:rsidRDefault="001F6FBA" w:rsidP="00106653">
      <w:pPr>
        <w:pStyle w:val="a5"/>
        <w:numPr>
          <w:ilvl w:val="0"/>
          <w:numId w:val="40"/>
        </w:numPr>
        <w:spacing w:after="200"/>
        <w:jc w:val="left"/>
        <w:rPr>
          <w:rFonts w:ascii="Times New Roman" w:hAnsi="Times New Roman"/>
          <w:sz w:val="24"/>
          <w:szCs w:val="24"/>
        </w:rPr>
      </w:pPr>
      <w:r w:rsidRPr="001D530F">
        <w:rPr>
          <w:rFonts w:ascii="Times New Roman" w:hAnsi="Times New Roman"/>
          <w:sz w:val="24"/>
          <w:szCs w:val="24"/>
        </w:rPr>
        <w:t>Каковы были условия договора между Фаустом и Мефистофелем, согласно Гете? </w:t>
      </w:r>
    </w:p>
    <w:p w:rsidR="001F6FBA" w:rsidRPr="001D530F" w:rsidRDefault="001F6FBA" w:rsidP="00106653">
      <w:pPr>
        <w:pStyle w:val="a5"/>
        <w:numPr>
          <w:ilvl w:val="0"/>
          <w:numId w:val="40"/>
        </w:numPr>
        <w:spacing w:after="200"/>
        <w:jc w:val="left"/>
        <w:rPr>
          <w:rFonts w:ascii="Times New Roman" w:hAnsi="Times New Roman"/>
          <w:sz w:val="24"/>
          <w:szCs w:val="24"/>
        </w:rPr>
      </w:pPr>
      <w:r w:rsidRPr="001D530F">
        <w:rPr>
          <w:rFonts w:ascii="Times New Roman" w:hAnsi="Times New Roman"/>
          <w:sz w:val="24"/>
          <w:szCs w:val="24"/>
        </w:rPr>
        <w:t>В каких просветительских романах можно увидеть черты плутовского романа?</w:t>
      </w:r>
    </w:p>
    <w:p w:rsidR="001F6FBA" w:rsidRPr="001D530F" w:rsidRDefault="001F6FBA" w:rsidP="001F6FB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D530F">
        <w:rPr>
          <w:rFonts w:ascii="Times New Roman" w:hAnsi="Times New Roman"/>
          <w:b/>
          <w:sz w:val="24"/>
          <w:szCs w:val="24"/>
        </w:rPr>
        <w:t>Сообщение на тему</w:t>
      </w:r>
      <w:r w:rsidRPr="001D530F">
        <w:rPr>
          <w:rFonts w:ascii="Times New Roman" w:hAnsi="Times New Roman"/>
          <w:sz w:val="24"/>
          <w:szCs w:val="24"/>
        </w:rPr>
        <w:t>: « Идейное и композиционное значение образа Мефистофеля в трагедии И.В.Гете «Фауст»».</w:t>
      </w:r>
    </w:p>
    <w:p w:rsidR="001F6FBA" w:rsidRPr="001D530F" w:rsidRDefault="001F6FBA" w:rsidP="001F6FBA">
      <w:pPr>
        <w:pStyle w:val="a5"/>
        <w:autoSpaceDE w:val="0"/>
        <w:autoSpaceDN w:val="0"/>
        <w:adjustRightInd w:val="0"/>
        <w:spacing w:line="240" w:lineRule="auto"/>
        <w:ind w:left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1D530F">
        <w:rPr>
          <w:rFonts w:ascii="Times New Roman" w:hAnsi="Times New Roman"/>
          <w:b/>
          <w:sz w:val="24"/>
          <w:szCs w:val="24"/>
        </w:rPr>
        <w:t>Задания  для оценки компетенции «ПК-1»</w:t>
      </w:r>
      <w:r w:rsidRPr="001D530F">
        <w:rPr>
          <w:rFonts w:ascii="Times New Roman" w:hAnsi="Times New Roman"/>
          <w:i/>
          <w:sz w:val="24"/>
          <w:szCs w:val="24"/>
        </w:rPr>
        <w:t xml:space="preserve">: </w:t>
      </w:r>
    </w:p>
    <w:p w:rsidR="001F6FBA" w:rsidRPr="001D530F" w:rsidRDefault="001F6FBA" w:rsidP="001F6FBA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1D530F">
        <w:rPr>
          <w:rFonts w:ascii="Times New Roman" w:hAnsi="Times New Roman"/>
          <w:b/>
          <w:bCs/>
          <w:sz w:val="24"/>
          <w:szCs w:val="24"/>
          <w:lang w:eastAsia="zh-CN"/>
        </w:rPr>
        <w:t>Вопросы к тесту:</w:t>
      </w:r>
    </w:p>
    <w:p w:rsidR="001F6FBA" w:rsidRPr="001D530F" w:rsidRDefault="001F6FBA" w:rsidP="0010665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D530F">
        <w:rPr>
          <w:rFonts w:ascii="Times New Roman" w:hAnsi="Times New Roman"/>
          <w:sz w:val="24"/>
          <w:szCs w:val="24"/>
        </w:rPr>
        <w:lastRenderedPageBreak/>
        <w:t>Самый характерный жанр барочного театра —  a) комедия b) трагедия с) трагикомедия d) фарс</w:t>
      </w:r>
    </w:p>
    <w:p w:rsidR="001F6FBA" w:rsidRPr="001D530F" w:rsidRDefault="001F6FBA" w:rsidP="0010665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D530F">
        <w:rPr>
          <w:rFonts w:ascii="Times New Roman" w:hAnsi="Times New Roman"/>
          <w:sz w:val="24"/>
          <w:szCs w:val="24"/>
        </w:rPr>
        <w:t>Какая часть «Поэтического искусства Буало» посвящена лирическим жанрам? a) I b) II с) III d) никакая</w:t>
      </w:r>
    </w:p>
    <w:p w:rsidR="001F6FBA" w:rsidRPr="001D530F" w:rsidRDefault="001F6FBA" w:rsidP="0010665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D530F">
        <w:rPr>
          <w:rFonts w:ascii="Times New Roman" w:hAnsi="Times New Roman"/>
          <w:sz w:val="24"/>
          <w:szCs w:val="24"/>
        </w:rPr>
        <w:t>Причина войны между двумя городами в трагедии Корнеля «Гораций» — a) соперничество         b) предательство с) отсутствует d) остается неизвестной читателю</w:t>
      </w:r>
    </w:p>
    <w:p w:rsidR="001F6FBA" w:rsidRPr="001D530F" w:rsidRDefault="001F6FBA" w:rsidP="0010665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D530F">
        <w:rPr>
          <w:rFonts w:ascii="Times New Roman" w:hAnsi="Times New Roman"/>
          <w:sz w:val="24"/>
          <w:szCs w:val="24"/>
        </w:rPr>
        <w:t>Гермиона, персонаж трагедии Расина, — дочь a) Агамемнона  b) Одиссея с) Пелия d) Менелая</w:t>
      </w:r>
    </w:p>
    <w:p w:rsidR="001F6FBA" w:rsidRPr="001D530F" w:rsidRDefault="001F6FBA" w:rsidP="0010665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D530F">
        <w:rPr>
          <w:rFonts w:ascii="Times New Roman" w:hAnsi="Times New Roman"/>
          <w:sz w:val="24"/>
          <w:szCs w:val="24"/>
        </w:rPr>
        <w:t>Какого мольеровского персонажа выгоняет из дома собственный отец? a) Клеонта b) Дамиса       c) Валера d) Филинта</w:t>
      </w:r>
    </w:p>
    <w:p w:rsidR="001F6FBA" w:rsidRPr="001D530F" w:rsidRDefault="001F6FBA" w:rsidP="0010665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D530F">
        <w:rPr>
          <w:rFonts w:ascii="Times New Roman" w:hAnsi="Times New Roman"/>
          <w:sz w:val="24"/>
          <w:szCs w:val="24"/>
        </w:rPr>
        <w:t>Родиной сентиментализма считается a) Англия b) Франция c) Германия  d) Италия</w:t>
      </w:r>
    </w:p>
    <w:p w:rsidR="001F6FBA" w:rsidRPr="001D530F" w:rsidRDefault="001F6FBA" w:rsidP="00A33DF9">
      <w:pPr>
        <w:pStyle w:val="a5"/>
        <w:numPr>
          <w:ilvl w:val="0"/>
          <w:numId w:val="41"/>
        </w:num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D530F">
        <w:rPr>
          <w:rFonts w:ascii="Times New Roman" w:hAnsi="Times New Roman"/>
          <w:sz w:val="24"/>
          <w:szCs w:val="24"/>
          <w:lang w:eastAsia="ru-RU"/>
        </w:rPr>
        <w:t>К движению «Буря и натиск» принадлежал a) Вольтер b) Дидро</w:t>
      </w:r>
    </w:p>
    <w:p w:rsidR="001F6FBA" w:rsidRPr="001D530F" w:rsidRDefault="001F6FBA" w:rsidP="001F6FBA">
      <w:pPr>
        <w:pStyle w:val="a5"/>
        <w:spacing w:line="240" w:lineRule="auto"/>
        <w:ind w:left="0" w:firstLine="708"/>
        <w:rPr>
          <w:rFonts w:ascii="Times New Roman" w:hAnsi="Times New Roman"/>
          <w:b/>
          <w:sz w:val="24"/>
          <w:szCs w:val="24"/>
          <w:lang w:eastAsia="ru-RU"/>
        </w:rPr>
      </w:pPr>
      <w:r w:rsidRPr="001D530F">
        <w:rPr>
          <w:rFonts w:ascii="Times New Roman" w:hAnsi="Times New Roman"/>
          <w:b/>
          <w:sz w:val="24"/>
          <w:szCs w:val="24"/>
          <w:lang w:eastAsia="ru-RU"/>
        </w:rPr>
        <w:t xml:space="preserve">Полный перечень вопросов представлен в ФОС </w:t>
      </w:r>
    </w:p>
    <w:p w:rsidR="001F6FBA" w:rsidRDefault="001F6FBA" w:rsidP="001F6FBA">
      <w:pPr>
        <w:pStyle w:val="a5"/>
        <w:spacing w:line="240" w:lineRule="auto"/>
        <w:ind w:left="0" w:firstLine="708"/>
        <w:rPr>
          <w:sz w:val="24"/>
          <w:szCs w:val="24"/>
          <w:lang w:eastAsia="ru-RU"/>
        </w:rPr>
      </w:pPr>
    </w:p>
    <w:p w:rsidR="001F6FBA" w:rsidRDefault="001F6FBA" w:rsidP="001F6FB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F6FBA" w:rsidRPr="00234283" w:rsidRDefault="001F6FBA" w:rsidP="001F6FBA">
      <w:pPr>
        <w:pStyle w:val="a5"/>
        <w:spacing w:line="240" w:lineRule="auto"/>
        <w:ind w:left="0" w:firstLine="708"/>
        <w:rPr>
          <w:rFonts w:ascii="Times New Roman" w:hAnsi="Times New Roman"/>
          <w:b/>
          <w:sz w:val="28"/>
          <w:szCs w:val="24"/>
        </w:rPr>
      </w:pPr>
    </w:p>
    <w:p w:rsidR="00A33DF9" w:rsidRPr="00A81183" w:rsidRDefault="00A33DF9" w:rsidP="00A33D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A81183">
        <w:rPr>
          <w:rFonts w:ascii="Times New Roman" w:hAnsi="Times New Roman"/>
          <w:b/>
          <w:sz w:val="24"/>
          <w:szCs w:val="24"/>
        </w:rPr>
        <w:t xml:space="preserve">. Учебно-методическое и информационное обеспечение дисциплины </w:t>
      </w:r>
    </w:p>
    <w:p w:rsidR="001F6FBA" w:rsidRDefault="001F6FBA" w:rsidP="001F6FB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1F6FBA" w:rsidRDefault="001F6FBA" w:rsidP="001F6FBA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а) художественные тексты</w:t>
      </w:r>
    </w:p>
    <w:p w:rsidR="001F6FBA" w:rsidRDefault="001F6FBA" w:rsidP="001F6FB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1F6FBA" w:rsidRDefault="001F6FBA" w:rsidP="001F6FB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Корнель, П. Сид. Гораций. (на выбор)</w:t>
      </w:r>
    </w:p>
    <w:p w:rsidR="001F6FBA" w:rsidRDefault="001F6FBA" w:rsidP="001F6FB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Расин Ж. Андромаха. Федра. (на выбор)</w:t>
      </w:r>
    </w:p>
    <w:p w:rsidR="001F6FBA" w:rsidRDefault="001F6FBA" w:rsidP="001F6FB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Мольер Тартюф. Дон Жуан. Мизантроп. Плутни Скапена. Мещанин во дворянстве.</w:t>
      </w:r>
    </w:p>
    <w:p w:rsidR="001F6FBA" w:rsidRDefault="001F6FBA" w:rsidP="001F6FB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Кальдерон П. Жизнь есть сон.</w:t>
      </w:r>
    </w:p>
    <w:p w:rsidR="001F6FBA" w:rsidRDefault="001F6FBA" w:rsidP="001F6FB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Дефо Д. Робинзон Крузо.</w:t>
      </w:r>
    </w:p>
    <w:p w:rsidR="001F6FBA" w:rsidRDefault="001F6FBA" w:rsidP="001F6FB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Свифт Дж. Путешествия Гулливера.</w:t>
      </w:r>
    </w:p>
    <w:p w:rsidR="001F6FBA" w:rsidRDefault="001F6FBA" w:rsidP="001F6FB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Филдинг Г. История приключений Джозефа Эндрюса. История Тома Джонса, найденыша. (на выбор)</w:t>
      </w:r>
    </w:p>
    <w:p w:rsidR="001F6FBA" w:rsidRDefault="001F6FBA" w:rsidP="001F6FB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Стерн Л. Сентиментальное путешествие.</w:t>
      </w:r>
    </w:p>
    <w:p w:rsidR="001F6FBA" w:rsidRDefault="001F6FBA" w:rsidP="001F6FB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Бернс Р. Избранные стихотворения.</w:t>
      </w:r>
    </w:p>
    <w:p w:rsidR="001F6FBA" w:rsidRDefault="001F6FBA" w:rsidP="001F6FB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Шеридан Школа злословия.</w:t>
      </w:r>
    </w:p>
    <w:p w:rsidR="001F6FBA" w:rsidRDefault="001F6FBA" w:rsidP="001F6FB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Вольтер Заира. Магомет. (на выбор) Кандид. Простодушный. (на выбор)</w:t>
      </w:r>
    </w:p>
    <w:p w:rsidR="001F6FBA" w:rsidRDefault="001F6FBA" w:rsidP="001F6FB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Дидро Д. Монахиня. Племянник Рамо.</w:t>
      </w:r>
    </w:p>
    <w:p w:rsidR="001F6FBA" w:rsidRDefault="001F6FBA" w:rsidP="001F6FB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Руссо Ж.-Ж. Юлия, или Новая Элоиза. Исповедь. (на выбор)</w:t>
      </w:r>
    </w:p>
    <w:p w:rsidR="001F6FBA" w:rsidRDefault="001F6FBA" w:rsidP="001F6FB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Бомарше П. Женитьба Фигаро. Севильский цирюльник. (на выбор)</w:t>
      </w:r>
    </w:p>
    <w:p w:rsidR="001F6FBA" w:rsidRDefault="001F6FBA" w:rsidP="001F6FB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Лессинг Г. Эмилия Галотти. Натан Мудрый.</w:t>
      </w:r>
    </w:p>
    <w:p w:rsidR="001F6FBA" w:rsidRDefault="001F6FBA" w:rsidP="001F6FB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Гете И.-В. Лирика. Гец фон Берлихинген. Страдания молодого Вертера. Фауст.</w:t>
      </w:r>
    </w:p>
    <w:p w:rsidR="001F6FBA" w:rsidRDefault="001F6FBA" w:rsidP="001F6FB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Шиллер Ф. Разбойники. Коварство и любовь. Мария Стюарт. Вильгельм Телль. Баллады.</w:t>
      </w:r>
    </w:p>
    <w:p w:rsidR="001F6FBA" w:rsidRDefault="001F6FBA" w:rsidP="001F6FB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1F6FBA" w:rsidRDefault="001F6FBA" w:rsidP="001F6FBA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б</w:t>
      </w:r>
      <w:r w:rsidRPr="003078C1">
        <w:rPr>
          <w:rFonts w:ascii="Times New Roman" w:hAnsi="Times New Roman"/>
          <w:sz w:val="28"/>
          <w:szCs w:val="24"/>
        </w:rPr>
        <w:t>) основная литература:</w:t>
      </w:r>
    </w:p>
    <w:p w:rsidR="001F6FBA" w:rsidRDefault="001F6FBA" w:rsidP="001F6FB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1F6FBA" w:rsidRPr="00C70CD9" w:rsidRDefault="001F6FBA" w:rsidP="00106653">
      <w:pPr>
        <w:numPr>
          <w:ilvl w:val="0"/>
          <w:numId w:val="4"/>
        </w:numPr>
        <w:suppressAutoHyphens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72D92">
        <w:rPr>
          <w:rFonts w:ascii="Times New Roman" w:hAnsi="Times New Roman"/>
          <w:iCs/>
          <w:color w:val="333333"/>
          <w:sz w:val="24"/>
          <w:szCs w:val="24"/>
          <w:shd w:val="clear" w:color="auto" w:fill="FFFFFF"/>
        </w:rPr>
        <w:t>Гиленсон,</w:t>
      </w:r>
      <w:r w:rsidRPr="00C70CD9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 xml:space="preserve"> Б. А. </w:t>
      </w:r>
      <w:r w:rsidRPr="00C70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История зарубежной литературы XVII-XVIII веков : учебник и практикум для академического бакалавриата / Б. А. Гиленсон. — М. : Издательство Юрайт, 2017. — 279 с.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70CD9">
        <w:rPr>
          <w:rStyle w:val="a9"/>
          <w:rFonts w:ascii="Times New Roman" w:eastAsia="Calibri" w:hAnsi="Times New Roman"/>
          <w:iCs/>
          <w:color w:val="auto"/>
          <w:sz w:val="24"/>
          <w:szCs w:val="24"/>
          <w:u w:val="none"/>
          <w:lang w:eastAsia="zh-CN"/>
        </w:rPr>
        <w:t>[Ю]</w:t>
      </w:r>
      <w:r w:rsidRPr="00C70CD9">
        <w:rPr>
          <w:rStyle w:val="a9"/>
          <w:rFonts w:ascii="Times New Roman" w:eastAsia="Calibri" w:hAnsi="Times New Roman"/>
          <w:iCs/>
          <w:sz w:val="24"/>
          <w:szCs w:val="24"/>
          <w:u w:val="none"/>
          <w:lang w:eastAsia="zh-CN"/>
        </w:rPr>
        <w:t xml:space="preserve"> </w:t>
      </w:r>
      <w:r w:rsidRPr="00C70CD9">
        <w:rPr>
          <w:rFonts w:ascii="Times New Roman" w:hAnsi="Times New Roman"/>
          <w:sz w:val="24"/>
          <w:szCs w:val="24"/>
        </w:rPr>
        <w:t>(адрес размещения:</w:t>
      </w:r>
      <w:r w:rsidRPr="00C70CD9">
        <w:t xml:space="preserve"> </w:t>
      </w:r>
      <w:r w:rsidRPr="00C70CD9">
        <w:rPr>
          <w:rFonts w:ascii="Times New Roman" w:hAnsi="Times New Roman"/>
          <w:sz w:val="24"/>
          <w:szCs w:val="24"/>
        </w:rPr>
        <w:t>https://biblio-online.ru/book/A4B33AA4-838A-49ED-BDAA-730A109F6B5A</w:t>
      </w:r>
      <w:r>
        <w:rPr>
          <w:rFonts w:ascii="Times New Roman" w:hAnsi="Times New Roman"/>
          <w:sz w:val="24"/>
          <w:szCs w:val="24"/>
        </w:rPr>
        <w:t>)</w:t>
      </w:r>
    </w:p>
    <w:p w:rsidR="001F6FBA" w:rsidRPr="00C70CD9" w:rsidRDefault="001F6FBA" w:rsidP="00106653">
      <w:pPr>
        <w:numPr>
          <w:ilvl w:val="0"/>
          <w:numId w:val="4"/>
        </w:numPr>
        <w:suppressAutoHyphens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35B19">
        <w:rPr>
          <w:rFonts w:ascii="Times New Roman" w:hAnsi="Times New Roman"/>
          <w:sz w:val="24"/>
          <w:szCs w:val="24"/>
        </w:rPr>
        <w:lastRenderedPageBreak/>
        <w:t xml:space="preserve">Пахсарьян Н. История зарубежной литературы </w:t>
      </w:r>
      <w:r w:rsidRPr="00835B19">
        <w:rPr>
          <w:rFonts w:ascii="Times New Roman" w:hAnsi="Times New Roman"/>
          <w:sz w:val="24"/>
          <w:szCs w:val="24"/>
          <w:lang w:val="en-US"/>
        </w:rPr>
        <w:t>XVII</w:t>
      </w:r>
      <w:r w:rsidRPr="00835B19">
        <w:rPr>
          <w:rFonts w:ascii="Times New Roman" w:hAnsi="Times New Roman"/>
          <w:sz w:val="24"/>
          <w:szCs w:val="24"/>
        </w:rPr>
        <w:t xml:space="preserve"> века </w:t>
      </w:r>
      <w:r w:rsidRPr="00C70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: учебник для академического бакалавриата / Н. Т. Пахсарьян [и др.] ; под общ. ред. Н. Т. Пахсарьян. —М. : Издательство Юрайт, 2017. — 493 с. </w:t>
      </w:r>
      <w:r w:rsidRPr="00C70CD9">
        <w:rPr>
          <w:rStyle w:val="a9"/>
          <w:rFonts w:ascii="Times New Roman" w:eastAsia="Calibri" w:hAnsi="Times New Roman"/>
          <w:iCs/>
          <w:color w:val="auto"/>
          <w:sz w:val="24"/>
          <w:szCs w:val="24"/>
          <w:u w:val="none"/>
          <w:lang w:eastAsia="zh-CN"/>
        </w:rPr>
        <w:t>[Ю]</w:t>
      </w:r>
      <w:r w:rsidRPr="00C70CD9">
        <w:rPr>
          <w:rStyle w:val="a9"/>
          <w:rFonts w:ascii="Times New Roman" w:eastAsia="Calibri" w:hAnsi="Times New Roman"/>
          <w:iCs/>
          <w:sz w:val="24"/>
          <w:szCs w:val="24"/>
          <w:u w:val="none"/>
          <w:lang w:eastAsia="zh-CN"/>
        </w:rPr>
        <w:t xml:space="preserve"> </w:t>
      </w:r>
      <w:r w:rsidRPr="00C70CD9">
        <w:rPr>
          <w:rFonts w:ascii="Times New Roman" w:hAnsi="Times New Roman"/>
          <w:sz w:val="24"/>
          <w:szCs w:val="24"/>
        </w:rPr>
        <w:t>(адрес размещения: https://biblio-online.ru/book/65C4727D-9DB2-4F74-B083-965DFF8E8B3F)</w:t>
      </w:r>
    </w:p>
    <w:p w:rsidR="001F6FBA" w:rsidRPr="00835B19" w:rsidRDefault="001F6FBA" w:rsidP="001066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35B19">
        <w:rPr>
          <w:rFonts w:ascii="Times New Roman" w:hAnsi="Times New Roman"/>
          <w:color w:val="000000"/>
          <w:sz w:val="24"/>
          <w:szCs w:val="24"/>
        </w:rPr>
        <w:t>Наумчик О.С.,</w:t>
      </w:r>
      <w:r>
        <w:rPr>
          <w:rFonts w:ascii="Times New Roman" w:hAnsi="Times New Roman"/>
          <w:color w:val="000000"/>
          <w:sz w:val="24"/>
          <w:szCs w:val="24"/>
        </w:rPr>
        <w:t>Королева О.А.</w:t>
      </w:r>
      <w:r w:rsidRPr="00835B19">
        <w:rPr>
          <w:rFonts w:ascii="Times New Roman" w:hAnsi="Times New Roman"/>
          <w:color w:val="000000"/>
          <w:sz w:val="24"/>
          <w:szCs w:val="24"/>
        </w:rPr>
        <w:t xml:space="preserve"> «История зарубежной литературы. Часть 3. Литература XVII-XVIII вв.» электронный управляемый курс системы Moodle ННГУ Н.Новгород: Нижегородский госуниверситет, ФЭОР ННГУ, 2015, рег.№ 589Е.14.09 (адрес размещения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Pr="00835B1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7" w:history="1">
        <w:r w:rsidRPr="00835B19">
          <w:rPr>
            <w:rStyle w:val="a9"/>
            <w:rFonts w:ascii="Times New Roman" w:hAnsi="Times New Roman"/>
            <w:sz w:val="24"/>
            <w:szCs w:val="24"/>
          </w:rPr>
          <w:t>http://e-learning.unn.ru/course/view.php?id=589</w:t>
        </w:r>
      </w:hyperlink>
      <w:r w:rsidRPr="00835B19">
        <w:rPr>
          <w:rFonts w:ascii="Times New Roman" w:hAnsi="Times New Roman"/>
          <w:color w:val="000000"/>
          <w:sz w:val="24"/>
          <w:szCs w:val="24"/>
        </w:rPr>
        <w:t xml:space="preserve"> )</w:t>
      </w:r>
    </w:p>
    <w:p w:rsidR="001F6FBA" w:rsidRPr="003078C1" w:rsidRDefault="001F6FBA" w:rsidP="001F6FB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1F6FBA" w:rsidRDefault="001F6FBA" w:rsidP="001F6FBA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</w:t>
      </w:r>
      <w:r w:rsidRPr="003078C1">
        <w:rPr>
          <w:rFonts w:ascii="Times New Roman" w:hAnsi="Times New Roman"/>
          <w:sz w:val="28"/>
          <w:szCs w:val="24"/>
        </w:rPr>
        <w:t>) дополнительная литература:</w:t>
      </w:r>
    </w:p>
    <w:p w:rsidR="001F6FBA" w:rsidRDefault="001F6FBA" w:rsidP="001F6FB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1F6FBA" w:rsidRPr="0033410B" w:rsidRDefault="001F6FBA" w:rsidP="00106653">
      <w:pPr>
        <w:pStyle w:val="a5"/>
        <w:numPr>
          <w:ilvl w:val="0"/>
          <w:numId w:val="5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r w:rsidRPr="0033410B">
        <w:rPr>
          <w:rFonts w:ascii="Times New Roman" w:hAnsi="Times New Roman"/>
          <w:sz w:val="24"/>
          <w:szCs w:val="24"/>
        </w:rPr>
        <w:t>Аникст А.А. История английской литературы. М. : Учпедгиз,1956. 483с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3410B">
        <w:rPr>
          <w:rFonts w:ascii="Times New Roman" w:hAnsi="Times New Roman"/>
          <w:sz w:val="24"/>
          <w:szCs w:val="24"/>
        </w:rPr>
        <w:t>[Ф-12].</w:t>
      </w:r>
    </w:p>
    <w:p w:rsidR="001F6FBA" w:rsidRPr="00EB1DAD" w:rsidRDefault="001F6FBA" w:rsidP="00106653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3410B">
        <w:rPr>
          <w:rFonts w:ascii="Times New Roman" w:hAnsi="Times New Roman"/>
          <w:sz w:val="24"/>
          <w:szCs w:val="24"/>
        </w:rPr>
        <w:t>Аникст А. А. Хрестоматия по Западно-Европейской литературе Литература XVIII века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3410B">
        <w:rPr>
          <w:rFonts w:ascii="Times New Roman" w:hAnsi="Times New Roman"/>
          <w:sz w:val="24"/>
          <w:szCs w:val="24"/>
        </w:rPr>
        <w:t>Учпедгиз</w:t>
      </w:r>
      <w:r>
        <w:rPr>
          <w:rFonts w:ascii="Times New Roman" w:hAnsi="Times New Roman"/>
          <w:sz w:val="24"/>
          <w:szCs w:val="24"/>
        </w:rPr>
        <w:t xml:space="preserve">. М., 1938 </w:t>
      </w:r>
      <w:r w:rsidRPr="00391BE8">
        <w:t>[</w:t>
      </w:r>
      <w:r>
        <w:t>Ф-20</w:t>
      </w:r>
      <w:r w:rsidRPr="00391BE8">
        <w:t>]</w:t>
      </w:r>
      <w:r>
        <w:t>.</w:t>
      </w:r>
    </w:p>
    <w:p w:rsidR="001F6FBA" w:rsidRPr="00543E8D" w:rsidRDefault="001F6FBA" w:rsidP="00106653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97FCD">
        <w:rPr>
          <w:rFonts w:ascii="Times New Roman" w:hAnsi="Times New Roman"/>
          <w:sz w:val="24"/>
          <w:szCs w:val="24"/>
        </w:rPr>
        <w:t>Синило, Г.В. История немецкой литературы XVIII века: учеб. пособие. – Минск: Выш</w:t>
      </w:r>
      <w:r w:rsidRPr="00543E8D">
        <w:rPr>
          <w:rFonts w:ascii="Times New Roman" w:hAnsi="Times New Roman"/>
          <w:sz w:val="24"/>
          <w:szCs w:val="24"/>
        </w:rPr>
        <w:t>. шк., 2013. – 575 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3E8D">
        <w:rPr>
          <w:rFonts w:ascii="Times New Roman" w:hAnsi="Times New Roman"/>
          <w:sz w:val="24"/>
          <w:szCs w:val="24"/>
        </w:rPr>
        <w:t>[</w:t>
      </w:r>
      <w:r w:rsidRPr="00543E8D">
        <w:rPr>
          <w:rStyle w:val="a9"/>
          <w:rFonts w:ascii="Times New Roman" w:hAnsi="Times New Roman"/>
          <w:iCs/>
          <w:color w:val="auto"/>
          <w:sz w:val="24"/>
          <w:szCs w:val="24"/>
          <w:u w:val="none"/>
          <w:lang w:eastAsia="zh-CN"/>
        </w:rPr>
        <w:t>ZC</w:t>
      </w:r>
      <w:r w:rsidRPr="00543E8D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5B19">
        <w:rPr>
          <w:rFonts w:ascii="Times New Roman" w:hAnsi="Times New Roman"/>
          <w:color w:val="000000"/>
          <w:sz w:val="24"/>
          <w:szCs w:val="24"/>
        </w:rPr>
        <w:t>(адрес размещения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543E8D">
        <w:rPr>
          <w:rFonts w:ascii="Times New Roman" w:hAnsi="Times New Roman"/>
          <w:color w:val="000000"/>
          <w:sz w:val="24"/>
          <w:szCs w:val="24"/>
        </w:rPr>
        <w:t>http://znanium.com/catalog.php?bookinfo=509085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1F6FBA" w:rsidRPr="0033410B" w:rsidRDefault="001F6FBA" w:rsidP="00106653">
      <w:pPr>
        <w:pStyle w:val="a5"/>
        <w:numPr>
          <w:ilvl w:val="0"/>
          <w:numId w:val="5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r w:rsidRPr="0033410B">
        <w:rPr>
          <w:rFonts w:ascii="Times New Roman" w:hAnsi="Times New Roman"/>
          <w:sz w:val="24"/>
          <w:szCs w:val="24"/>
        </w:rPr>
        <w:t>М.</w:t>
      </w:r>
      <w:r w:rsidRPr="00EB1DAD">
        <w:rPr>
          <w:rFonts w:ascii="Times New Roman" w:hAnsi="Times New Roman"/>
          <w:sz w:val="24"/>
          <w:szCs w:val="24"/>
        </w:rPr>
        <w:t>Аникин Г., Михальская Н. История английской литературы. М., 1988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3410B">
        <w:rPr>
          <w:rFonts w:ascii="Times New Roman" w:hAnsi="Times New Roman"/>
          <w:sz w:val="24"/>
          <w:szCs w:val="24"/>
        </w:rPr>
        <w:t>[Ф-12].</w:t>
      </w:r>
    </w:p>
    <w:p w:rsidR="001F6FBA" w:rsidRDefault="001F6FBA" w:rsidP="00106653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10F68">
        <w:rPr>
          <w:rFonts w:ascii="Times New Roman" w:hAnsi="Times New Roman"/>
          <w:sz w:val="24"/>
          <w:szCs w:val="24"/>
        </w:rPr>
        <w:t>История эстетики. Памятники мировой эстетической мысли. Т.2.  М., 1964 [</w:t>
      </w:r>
      <w:r w:rsidRPr="0033410B">
        <w:rPr>
          <w:rFonts w:ascii="Times New Roman" w:hAnsi="Times New Roman"/>
          <w:sz w:val="24"/>
          <w:szCs w:val="24"/>
        </w:rPr>
        <w:t>Ф-</w:t>
      </w:r>
      <w:r w:rsidRPr="00710F68">
        <w:rPr>
          <w:rFonts w:ascii="Times New Roman" w:hAnsi="Times New Roman"/>
          <w:sz w:val="24"/>
          <w:szCs w:val="24"/>
        </w:rPr>
        <w:t>11]</w:t>
      </w:r>
    </w:p>
    <w:p w:rsidR="001F6FBA" w:rsidRPr="00EB1DAD" w:rsidRDefault="001F6FBA" w:rsidP="00106653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Осьмухина О.Ю. </w:t>
      </w:r>
      <w:r w:rsidRPr="00584D05">
        <w:rPr>
          <w:rFonts w:ascii="Times New Roman" w:hAnsi="Times New Roman"/>
          <w:sz w:val="24"/>
          <w:szCs w:val="24"/>
        </w:rPr>
        <w:t>История зарубежной литературы XVII-XVIII вв.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4D05">
        <w:rPr>
          <w:rFonts w:ascii="Times New Roman" w:hAnsi="Times New Roman"/>
          <w:sz w:val="24"/>
          <w:szCs w:val="24"/>
        </w:rPr>
        <w:t>М : Издательство Юрайт, 201</w:t>
      </w:r>
      <w:r>
        <w:rPr>
          <w:rFonts w:ascii="Times New Roman" w:hAnsi="Times New Roman"/>
          <w:sz w:val="24"/>
          <w:szCs w:val="24"/>
        </w:rPr>
        <w:t>6</w:t>
      </w:r>
      <w:r w:rsidRPr="00584D05">
        <w:rPr>
          <w:rFonts w:ascii="Times New Roman" w:hAnsi="Times New Roman"/>
          <w:sz w:val="24"/>
          <w:szCs w:val="24"/>
        </w:rPr>
        <w:t xml:space="preserve">. — </w:t>
      </w:r>
      <w:r>
        <w:rPr>
          <w:rFonts w:ascii="Times New Roman" w:hAnsi="Times New Roman"/>
          <w:sz w:val="24"/>
          <w:szCs w:val="24"/>
        </w:rPr>
        <w:t>196</w:t>
      </w:r>
      <w:r w:rsidRPr="00584D05">
        <w:rPr>
          <w:rFonts w:ascii="Times New Roman" w:hAnsi="Times New Roman"/>
          <w:sz w:val="24"/>
          <w:szCs w:val="24"/>
        </w:rPr>
        <w:t xml:space="preserve"> с. [Ю] (адрес размещения: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4D05">
        <w:rPr>
          <w:rFonts w:ascii="Times New Roman" w:hAnsi="Times New Roman"/>
          <w:sz w:val="24"/>
          <w:szCs w:val="24"/>
        </w:rPr>
        <w:t>https://biblio-online.ru/search?query=%D0%BE%D1%81%D1%8C%D0%BC%D1%83%D1%85%D0%B8%D0%BD%D0%B0</w:t>
      </w:r>
      <w:r>
        <w:rPr>
          <w:rFonts w:ascii="Times New Roman" w:hAnsi="Times New Roman"/>
          <w:sz w:val="24"/>
          <w:szCs w:val="24"/>
        </w:rPr>
        <w:t>)</w:t>
      </w:r>
    </w:p>
    <w:p w:rsidR="001F6FBA" w:rsidRPr="00EB1DAD" w:rsidRDefault="001F6FBA" w:rsidP="00106653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E65B4D">
        <w:rPr>
          <w:rFonts w:ascii="Times New Roman" w:hAnsi="Times New Roman"/>
          <w:sz w:val="24"/>
          <w:szCs w:val="24"/>
        </w:rPr>
        <w:t>Андреев Л. Г., Козлова Н. П., Косиков Г. К. История французский литературы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65B4D">
        <w:rPr>
          <w:rFonts w:ascii="Times New Roman" w:hAnsi="Times New Roman"/>
          <w:sz w:val="24"/>
          <w:szCs w:val="24"/>
        </w:rPr>
        <w:t>М.: Высшая школа, 1987 [</w:t>
      </w:r>
      <w:r w:rsidRPr="0033410B">
        <w:rPr>
          <w:rFonts w:ascii="Times New Roman" w:hAnsi="Times New Roman"/>
          <w:sz w:val="24"/>
          <w:szCs w:val="24"/>
        </w:rPr>
        <w:t>Ф-</w:t>
      </w:r>
      <w:r w:rsidRPr="00E65B4D">
        <w:rPr>
          <w:rFonts w:ascii="Times New Roman" w:hAnsi="Times New Roman"/>
          <w:sz w:val="24"/>
          <w:szCs w:val="24"/>
        </w:rPr>
        <w:t>1]</w:t>
      </w:r>
      <w:r>
        <w:rPr>
          <w:rFonts w:ascii="Times New Roman" w:hAnsi="Times New Roman"/>
          <w:sz w:val="24"/>
          <w:szCs w:val="24"/>
        </w:rPr>
        <w:t>.</w:t>
      </w:r>
    </w:p>
    <w:p w:rsidR="001F6FBA" w:rsidRPr="00E65B4D" w:rsidRDefault="001F6FBA" w:rsidP="00106653">
      <w:pPr>
        <w:pStyle w:val="a5"/>
        <w:numPr>
          <w:ilvl w:val="0"/>
          <w:numId w:val="5"/>
        </w:numPr>
        <w:spacing w:line="240" w:lineRule="auto"/>
        <w:rPr>
          <w:rFonts w:ascii="Arial Narrow" w:hAnsi="Arial Narrow" w:cs="Arial"/>
          <w:sz w:val="16"/>
          <w:szCs w:val="16"/>
        </w:rPr>
      </w:pPr>
      <w:r w:rsidRPr="00E65B4D">
        <w:rPr>
          <w:rFonts w:ascii="Times New Roman" w:hAnsi="Times New Roman"/>
          <w:sz w:val="24"/>
          <w:szCs w:val="24"/>
        </w:rPr>
        <w:t>Обломиевский Д. Французский классицизм. Очерки. М., 1968. [Ф-1].</w:t>
      </w:r>
    </w:p>
    <w:p w:rsidR="001F6FBA" w:rsidRPr="009A5584" w:rsidRDefault="001F6FBA" w:rsidP="00106653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E65B4D">
        <w:rPr>
          <w:rFonts w:ascii="Times New Roman" w:hAnsi="Times New Roman"/>
          <w:sz w:val="24"/>
          <w:szCs w:val="24"/>
        </w:rPr>
        <w:t xml:space="preserve">Плавскин З. И. Испанская литература ХVII середина ХIХ века. М.: Высшая школа, 1978 [Ф-1] </w:t>
      </w:r>
    </w:p>
    <w:p w:rsidR="001F6FBA" w:rsidRPr="003078C1" w:rsidRDefault="001F6FBA" w:rsidP="001F6FB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1F6FBA" w:rsidRDefault="001F6FBA" w:rsidP="001F6F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>г</w:t>
      </w:r>
      <w:r w:rsidRPr="003078C1">
        <w:rPr>
          <w:rFonts w:ascii="Times New Roman" w:hAnsi="Times New Roman"/>
          <w:sz w:val="28"/>
          <w:szCs w:val="24"/>
        </w:rPr>
        <w:t xml:space="preserve">) </w:t>
      </w:r>
      <w:r w:rsidRPr="00137731">
        <w:rPr>
          <w:rFonts w:ascii="Times New Roman" w:hAnsi="Times New Roman"/>
          <w:b/>
          <w:sz w:val="24"/>
          <w:szCs w:val="24"/>
        </w:rPr>
        <w:t>Интернет-ресурсы</w:t>
      </w:r>
    </w:p>
    <w:tbl>
      <w:tblPr>
        <w:tblW w:w="19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786"/>
        <w:gridCol w:w="4786"/>
        <w:gridCol w:w="4785"/>
      </w:tblGrid>
      <w:tr w:rsidR="001F6FBA" w:rsidRPr="002A053F" w:rsidTr="00F944B6">
        <w:tc>
          <w:tcPr>
            <w:tcW w:w="4786" w:type="dxa"/>
          </w:tcPr>
          <w:p w:rsidR="001F6FBA" w:rsidRPr="002D5957" w:rsidRDefault="001F6FBA" w:rsidP="00F944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hyperlink r:id="rId8" w:history="1">
              <w:r w:rsidRPr="002D5957">
                <w:rPr>
                  <w:rStyle w:val="a9"/>
                  <w:rFonts w:ascii="Times New Roman" w:eastAsia="Calibri" w:hAnsi="Times New Roman"/>
                  <w:sz w:val="28"/>
                  <w:szCs w:val="28"/>
                </w:rPr>
                <w:t>http://sbiblio.com/biblio/</w:t>
              </w:r>
            </w:hyperlink>
            <w:r w:rsidRPr="002D595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1F6FBA" w:rsidRPr="002D5957" w:rsidRDefault="001F6FBA" w:rsidP="00F944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D5957">
              <w:rPr>
                <w:rFonts w:ascii="Times New Roman" w:eastAsia="Calibri" w:hAnsi="Times New Roman"/>
                <w:sz w:val="28"/>
                <w:szCs w:val="28"/>
              </w:rPr>
              <w:t>Библиотека учебной и научной литературы</w:t>
            </w:r>
          </w:p>
        </w:tc>
        <w:tc>
          <w:tcPr>
            <w:tcW w:w="4786" w:type="dxa"/>
            <w:shd w:val="clear" w:color="auto" w:fill="auto"/>
          </w:tcPr>
          <w:p w:rsidR="001F6FBA" w:rsidRPr="002A053F" w:rsidRDefault="001F6FBA" w:rsidP="00F944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1F6FBA" w:rsidRPr="002A053F" w:rsidRDefault="001F6FBA" w:rsidP="00F944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F6FBA" w:rsidRPr="002A053F" w:rsidTr="00F944B6">
        <w:tc>
          <w:tcPr>
            <w:tcW w:w="4786" w:type="dxa"/>
          </w:tcPr>
          <w:p w:rsidR="001F6FBA" w:rsidRPr="002D5957" w:rsidRDefault="001F6FBA" w:rsidP="00F944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hyperlink r:id="rId9" w:history="1">
              <w:r w:rsidRPr="006F3474">
                <w:rPr>
                  <w:rStyle w:val="a9"/>
                  <w:rFonts w:ascii="Times New Roman" w:eastAsia="Calibri" w:hAnsi="Times New Roman"/>
                  <w:sz w:val="28"/>
                  <w:szCs w:val="28"/>
                </w:rPr>
                <w:t>http://17v-euro-lit.niv.ru/</w:t>
              </w:r>
            </w:hyperlink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hyperlink r:id="rId10" w:history="1">
              <w:r w:rsidRPr="006F3474">
                <w:rPr>
                  <w:rStyle w:val="a9"/>
                  <w:rFonts w:ascii="Times New Roman" w:eastAsia="Calibri" w:hAnsi="Times New Roman"/>
                  <w:sz w:val="28"/>
                  <w:szCs w:val="28"/>
                </w:rPr>
                <w:t>http://lit-prosv.niv.ru/</w:t>
              </w:r>
            </w:hyperlink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1F6FBA" w:rsidRPr="002D5957" w:rsidRDefault="001F6FBA" w:rsidP="00F944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Сайт с материалами по истории зарубежной литературы 17-18вв.</w:t>
            </w:r>
          </w:p>
        </w:tc>
        <w:tc>
          <w:tcPr>
            <w:tcW w:w="4786" w:type="dxa"/>
            <w:shd w:val="clear" w:color="auto" w:fill="auto"/>
          </w:tcPr>
          <w:p w:rsidR="001F6FBA" w:rsidRPr="002A053F" w:rsidRDefault="001F6FBA" w:rsidP="00F944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1F6FBA" w:rsidRPr="002A053F" w:rsidRDefault="001F6FBA" w:rsidP="00F944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F6FBA" w:rsidRPr="002A053F" w:rsidTr="00F944B6">
        <w:tc>
          <w:tcPr>
            <w:tcW w:w="4786" w:type="dxa"/>
          </w:tcPr>
          <w:p w:rsidR="001F6FBA" w:rsidRPr="002D5957" w:rsidRDefault="001F6FBA" w:rsidP="00F944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hyperlink r:id="rId11" w:history="1">
              <w:r w:rsidRPr="002D5957">
                <w:rPr>
                  <w:rStyle w:val="a9"/>
                  <w:rFonts w:ascii="Times New Roman" w:eastAsia="Calibri" w:hAnsi="Times New Roman"/>
                  <w:sz w:val="28"/>
                  <w:szCs w:val="28"/>
                </w:rPr>
                <w:t>http://www.вокабула.рф</w:t>
              </w:r>
            </w:hyperlink>
          </w:p>
        </w:tc>
        <w:tc>
          <w:tcPr>
            <w:tcW w:w="4786" w:type="dxa"/>
          </w:tcPr>
          <w:p w:rsidR="001F6FBA" w:rsidRPr="002D5957" w:rsidRDefault="001F6FBA" w:rsidP="00F944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D5957">
              <w:rPr>
                <w:rFonts w:ascii="Times New Roman" w:eastAsia="Calibri" w:hAnsi="Times New Roman"/>
                <w:sz w:val="28"/>
                <w:szCs w:val="28"/>
              </w:rPr>
              <w:t>Вокабула. Энциклопедии, словари и справочники онлайн</w:t>
            </w:r>
          </w:p>
        </w:tc>
        <w:tc>
          <w:tcPr>
            <w:tcW w:w="4786" w:type="dxa"/>
            <w:shd w:val="clear" w:color="auto" w:fill="auto"/>
          </w:tcPr>
          <w:p w:rsidR="001F6FBA" w:rsidRPr="002A053F" w:rsidRDefault="001F6FBA" w:rsidP="00F944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1F6FBA" w:rsidRPr="002A053F" w:rsidRDefault="001F6FBA" w:rsidP="00F944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F6FBA" w:rsidRPr="002A053F" w:rsidTr="00F944B6">
        <w:tc>
          <w:tcPr>
            <w:tcW w:w="4786" w:type="dxa"/>
          </w:tcPr>
          <w:p w:rsidR="001F6FBA" w:rsidRPr="002D5957" w:rsidRDefault="001F6FBA" w:rsidP="00F944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hyperlink r:id="rId12" w:history="1">
              <w:r w:rsidRPr="002D5957">
                <w:rPr>
                  <w:rStyle w:val="a9"/>
                  <w:rFonts w:ascii="Times New Roman" w:eastAsia="Calibri" w:hAnsi="Times New Roman"/>
                  <w:sz w:val="28"/>
                  <w:szCs w:val="28"/>
                </w:rPr>
                <w:t>http://dic.academic.ru</w:t>
              </w:r>
            </w:hyperlink>
          </w:p>
        </w:tc>
        <w:tc>
          <w:tcPr>
            <w:tcW w:w="4786" w:type="dxa"/>
          </w:tcPr>
          <w:p w:rsidR="001F6FBA" w:rsidRPr="002D5957" w:rsidRDefault="001F6FBA" w:rsidP="00F944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D5957">
              <w:rPr>
                <w:rFonts w:ascii="Times New Roman" w:eastAsia="Calibri" w:hAnsi="Times New Roman"/>
                <w:sz w:val="28"/>
                <w:szCs w:val="28"/>
              </w:rPr>
              <w:t>Словари и энциклопедии на Академике</w:t>
            </w:r>
          </w:p>
        </w:tc>
        <w:tc>
          <w:tcPr>
            <w:tcW w:w="4786" w:type="dxa"/>
            <w:shd w:val="clear" w:color="auto" w:fill="auto"/>
          </w:tcPr>
          <w:p w:rsidR="001F6FBA" w:rsidRPr="002A053F" w:rsidRDefault="001F6FBA" w:rsidP="00F944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1F6FBA" w:rsidRPr="002A053F" w:rsidRDefault="001F6FBA" w:rsidP="00F944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F6FBA" w:rsidRPr="002A053F" w:rsidTr="00F944B6">
        <w:tc>
          <w:tcPr>
            <w:tcW w:w="4786" w:type="dxa"/>
          </w:tcPr>
          <w:p w:rsidR="001F6FBA" w:rsidRPr="002D5957" w:rsidRDefault="001F6FBA" w:rsidP="00F944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hyperlink r:id="rId13" w:history="1">
              <w:r w:rsidRPr="002D5957">
                <w:rPr>
                  <w:rStyle w:val="a9"/>
                  <w:rFonts w:ascii="Times New Roman" w:eastAsia="Calibri" w:hAnsi="Times New Roman"/>
                  <w:sz w:val="28"/>
                  <w:szCs w:val="28"/>
                </w:rPr>
                <w:t>http://elibrary.ru</w:t>
              </w:r>
            </w:hyperlink>
            <w:r w:rsidRPr="002D595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1F6FBA" w:rsidRPr="002D5957" w:rsidRDefault="001F6FBA" w:rsidP="00F944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D5957">
              <w:rPr>
                <w:rFonts w:ascii="Times New Roman" w:eastAsia="Calibri" w:hAnsi="Times New Roman"/>
                <w:sz w:val="28"/>
                <w:szCs w:val="28"/>
              </w:rPr>
              <w:t>Научная электронная библиотека</w:t>
            </w:r>
          </w:p>
        </w:tc>
        <w:tc>
          <w:tcPr>
            <w:tcW w:w="4786" w:type="dxa"/>
            <w:shd w:val="clear" w:color="auto" w:fill="auto"/>
          </w:tcPr>
          <w:p w:rsidR="001F6FBA" w:rsidRPr="002A053F" w:rsidRDefault="001F6FBA" w:rsidP="00F944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1F6FBA" w:rsidRPr="002A053F" w:rsidRDefault="001F6FBA" w:rsidP="00F944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F6FBA" w:rsidRPr="002A053F" w:rsidTr="00F944B6">
        <w:tc>
          <w:tcPr>
            <w:tcW w:w="4786" w:type="dxa"/>
          </w:tcPr>
          <w:p w:rsidR="001F6FBA" w:rsidRPr="002D5957" w:rsidRDefault="001F6FBA" w:rsidP="00F944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hyperlink r:id="rId14" w:history="1">
              <w:r w:rsidRPr="002D5957">
                <w:rPr>
                  <w:rStyle w:val="a9"/>
                  <w:rFonts w:ascii="Times New Roman" w:eastAsia="Calibri" w:hAnsi="Times New Roman"/>
                  <w:sz w:val="28"/>
                  <w:szCs w:val="28"/>
                </w:rPr>
                <w:t>http://uchebnikionline.com</w:t>
              </w:r>
            </w:hyperlink>
            <w:r w:rsidRPr="002D5957">
              <w:rPr>
                <w:rFonts w:ascii="Times New Roman" w:eastAsia="Calibri" w:hAnsi="Times New Roman"/>
                <w:sz w:val="28"/>
                <w:szCs w:val="28"/>
                <w:u w:val="single"/>
              </w:rPr>
              <w:t xml:space="preserve"> </w:t>
            </w:r>
            <w:r w:rsidRPr="002D595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1F6FBA" w:rsidRPr="002D5957" w:rsidRDefault="001F6FBA" w:rsidP="00F944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D5957">
              <w:rPr>
                <w:rFonts w:ascii="Times New Roman" w:eastAsia="Calibri" w:hAnsi="Times New Roman"/>
                <w:sz w:val="28"/>
                <w:szCs w:val="28"/>
              </w:rPr>
              <w:t>Библиотека русских учебников</w:t>
            </w:r>
          </w:p>
        </w:tc>
        <w:tc>
          <w:tcPr>
            <w:tcW w:w="4786" w:type="dxa"/>
            <w:shd w:val="clear" w:color="auto" w:fill="auto"/>
          </w:tcPr>
          <w:p w:rsidR="001F6FBA" w:rsidRPr="002A053F" w:rsidRDefault="001F6FBA" w:rsidP="00F944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1F6FBA" w:rsidRPr="002A053F" w:rsidRDefault="001F6FBA" w:rsidP="00F944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F6FBA" w:rsidRPr="002A053F" w:rsidTr="00F944B6">
        <w:tc>
          <w:tcPr>
            <w:tcW w:w="4786" w:type="dxa"/>
          </w:tcPr>
          <w:p w:rsidR="001F6FBA" w:rsidRPr="002D5957" w:rsidRDefault="001F6FBA" w:rsidP="00F944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hyperlink r:id="rId15" w:history="1">
              <w:r w:rsidRPr="002D5957">
                <w:rPr>
                  <w:rStyle w:val="a9"/>
                  <w:rFonts w:ascii="Times New Roman" w:eastAsia="Calibri" w:hAnsi="Times New Roman"/>
                  <w:sz w:val="28"/>
                  <w:szCs w:val="28"/>
                </w:rPr>
                <w:t>http://www.lib.unn.ru</w:t>
              </w:r>
            </w:hyperlink>
            <w:r w:rsidRPr="002D595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1F6FBA" w:rsidRPr="002D5957" w:rsidRDefault="001F6FBA" w:rsidP="00F944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D5957">
              <w:rPr>
                <w:rFonts w:ascii="Times New Roman" w:eastAsia="Calibri" w:hAnsi="Times New Roman"/>
                <w:sz w:val="28"/>
                <w:szCs w:val="28"/>
              </w:rPr>
              <w:t>Фундаментальная библиотека ННГУ им. Н.И. Лобачевского</w:t>
            </w:r>
          </w:p>
        </w:tc>
        <w:tc>
          <w:tcPr>
            <w:tcW w:w="4786" w:type="dxa"/>
            <w:shd w:val="clear" w:color="auto" w:fill="auto"/>
          </w:tcPr>
          <w:p w:rsidR="001F6FBA" w:rsidRPr="002A053F" w:rsidRDefault="001F6FBA" w:rsidP="00F944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1F6FBA" w:rsidRPr="002A053F" w:rsidRDefault="001F6FBA" w:rsidP="00F944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F6FBA" w:rsidRPr="002A053F" w:rsidTr="00F944B6">
        <w:tc>
          <w:tcPr>
            <w:tcW w:w="4786" w:type="dxa"/>
          </w:tcPr>
          <w:p w:rsidR="001F6FBA" w:rsidRPr="002D5957" w:rsidRDefault="001F6FBA" w:rsidP="00F944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hyperlink r:id="rId16" w:history="1">
              <w:r w:rsidRPr="002D5957">
                <w:rPr>
                  <w:rStyle w:val="a9"/>
                  <w:rFonts w:ascii="Times New Roman" w:eastAsia="Calibri" w:hAnsi="Times New Roman"/>
                  <w:sz w:val="28"/>
                  <w:szCs w:val="28"/>
                </w:rPr>
                <w:t>http://culture.niv.ru</w:t>
              </w:r>
            </w:hyperlink>
            <w:r w:rsidRPr="002D5957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4786" w:type="dxa"/>
          </w:tcPr>
          <w:p w:rsidR="001F6FBA" w:rsidRPr="002D5957" w:rsidRDefault="001F6FBA" w:rsidP="00F944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D5957">
              <w:rPr>
                <w:rFonts w:ascii="Times New Roman" w:eastAsia="Calibri" w:hAnsi="Times New Roman"/>
                <w:sz w:val="28"/>
                <w:szCs w:val="28"/>
              </w:rPr>
              <w:t>Сайт о культуре</w:t>
            </w:r>
          </w:p>
        </w:tc>
        <w:tc>
          <w:tcPr>
            <w:tcW w:w="4786" w:type="dxa"/>
            <w:shd w:val="clear" w:color="auto" w:fill="auto"/>
          </w:tcPr>
          <w:p w:rsidR="001F6FBA" w:rsidRPr="002A053F" w:rsidRDefault="001F6FBA" w:rsidP="00F944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1F6FBA" w:rsidRPr="002A053F" w:rsidRDefault="001F6FBA" w:rsidP="00F944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F6FBA" w:rsidRPr="002A053F" w:rsidTr="00F944B6">
        <w:tc>
          <w:tcPr>
            <w:tcW w:w="4786" w:type="dxa"/>
          </w:tcPr>
          <w:p w:rsidR="001F6FBA" w:rsidRPr="002A053F" w:rsidRDefault="001F6FBA" w:rsidP="00F944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hyperlink r:id="rId17" w:history="1">
              <w:r w:rsidRPr="006F3474">
                <w:rPr>
                  <w:rStyle w:val="a9"/>
                  <w:rFonts w:ascii="Times New Roman" w:eastAsia="Calibri" w:hAnsi="Times New Roman"/>
                  <w:sz w:val="24"/>
                  <w:szCs w:val="24"/>
                </w:rPr>
                <w:t>http://e-learning.unn.ru/course/view.php?id=589</w:t>
              </w:r>
            </w:hyperlink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1F6FBA" w:rsidRPr="00EB1DAD" w:rsidRDefault="001F6FBA" w:rsidP="00F944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Э</w:t>
            </w:r>
            <w:r w:rsidRPr="00EB1DAD">
              <w:rPr>
                <w:rFonts w:ascii="Times New Roman" w:eastAsia="Calibri" w:hAnsi="Times New Roman"/>
                <w:sz w:val="28"/>
                <w:szCs w:val="28"/>
              </w:rPr>
              <w:t>лектронный курс «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История зарубежной литературы 17-18вв.</w:t>
            </w:r>
            <w:r w:rsidRPr="00EB1DAD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  <w:tc>
          <w:tcPr>
            <w:tcW w:w="4786" w:type="dxa"/>
            <w:shd w:val="clear" w:color="auto" w:fill="auto"/>
          </w:tcPr>
          <w:p w:rsidR="001F6FBA" w:rsidRPr="002A053F" w:rsidRDefault="001F6FBA" w:rsidP="00F944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1F6FBA" w:rsidRPr="002A053F" w:rsidRDefault="001F6FBA" w:rsidP="00F944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F6FBA" w:rsidRPr="002A053F" w:rsidTr="00F944B6">
        <w:tc>
          <w:tcPr>
            <w:tcW w:w="4786" w:type="dxa"/>
          </w:tcPr>
          <w:p w:rsidR="001F6FBA" w:rsidRPr="002A053F" w:rsidRDefault="001F6FBA" w:rsidP="00F944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F6FBA" w:rsidRPr="002A053F" w:rsidRDefault="001F6FBA" w:rsidP="00F944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1F6FBA" w:rsidRPr="002A053F" w:rsidRDefault="001F6FBA" w:rsidP="00F944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1F6FBA" w:rsidRPr="002A053F" w:rsidRDefault="001F6FBA" w:rsidP="00F944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F6FBA" w:rsidRPr="002A053F" w:rsidTr="00F944B6">
        <w:tc>
          <w:tcPr>
            <w:tcW w:w="4786" w:type="dxa"/>
          </w:tcPr>
          <w:p w:rsidR="001F6FBA" w:rsidRPr="002A053F" w:rsidRDefault="001F6FBA" w:rsidP="00F944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F6FBA" w:rsidRPr="002A053F" w:rsidRDefault="001F6FBA" w:rsidP="00F944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1F6FBA" w:rsidRPr="002A053F" w:rsidRDefault="001F6FBA" w:rsidP="00F944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1F6FBA" w:rsidRPr="002A053F" w:rsidRDefault="001F6FBA" w:rsidP="00F944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1F6FBA" w:rsidRPr="00137731" w:rsidRDefault="001F6FBA" w:rsidP="001F6F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6FBA" w:rsidRPr="00572A8D" w:rsidRDefault="001F6FBA" w:rsidP="001F6FBA">
      <w:pPr>
        <w:tabs>
          <w:tab w:val="left" w:pos="123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2A8D">
        <w:rPr>
          <w:rFonts w:ascii="Times New Roman" w:hAnsi="Times New Roman"/>
          <w:b/>
          <w:sz w:val="24"/>
          <w:szCs w:val="24"/>
        </w:rPr>
        <w:tab/>
      </w:r>
    </w:p>
    <w:p w:rsidR="001F6FBA" w:rsidRPr="003078C1" w:rsidRDefault="00A33DF9" w:rsidP="001F6FBA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7</w:t>
      </w:r>
      <w:r w:rsidR="001F6FBA" w:rsidRPr="003078C1">
        <w:rPr>
          <w:rFonts w:ascii="Times New Roman" w:hAnsi="Times New Roman"/>
          <w:b/>
          <w:sz w:val="28"/>
          <w:szCs w:val="24"/>
        </w:rPr>
        <w:t xml:space="preserve">. Материально-техническое обеспечение дисциплины </w:t>
      </w:r>
    </w:p>
    <w:p w:rsidR="001F6FBA" w:rsidRDefault="001F6FBA" w:rsidP="001F6FBA">
      <w:pPr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  <w:lang w:eastAsia="zh-CN"/>
        </w:rPr>
      </w:pPr>
    </w:p>
    <w:p w:rsidR="001F6FBA" w:rsidRPr="00A33DF9" w:rsidRDefault="001F6FBA" w:rsidP="001F6FBA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zh-CN"/>
        </w:rPr>
      </w:pPr>
      <w:bookmarkStart w:id="6" w:name="_Hlk38116990"/>
      <w:r w:rsidRPr="00A33DF9">
        <w:rPr>
          <w:rFonts w:ascii="Times New Roman" w:hAnsi="Times New Roman"/>
          <w:color w:val="000000"/>
          <w:spacing w:val="-1"/>
          <w:sz w:val="24"/>
          <w:szCs w:val="24"/>
          <w:lang w:eastAsia="zh-CN"/>
        </w:rPr>
        <w:t>Учебная аудитория для проведения занятий лекционного и семинарского типа, учебная аудитория для текущего контроля и проведения промежуточной аттестации, учебная аудитория для проведения групповых и индивидуальных консультаций, а также помещения для самостоятельной работы, оснащенные компьютерной техникой и возможностью подключения к сети «Интернет» и обеспечением доступа в электронную информационно-образовательную среду организации; помещение для хранения и профилактического обслуживания учебного оборудования; лицензионное программное обеспечение (</w:t>
      </w:r>
      <w:r w:rsidRPr="00A33DF9">
        <w:rPr>
          <w:rFonts w:ascii="Times New Roman" w:hAnsi="Times New Roman"/>
          <w:color w:val="000000"/>
          <w:spacing w:val="-1"/>
          <w:sz w:val="24"/>
          <w:szCs w:val="24"/>
          <w:lang w:val="en-US" w:eastAsia="zh-CN"/>
        </w:rPr>
        <w:t>Windiws</w:t>
      </w:r>
      <w:r w:rsidRPr="00A33DF9">
        <w:rPr>
          <w:rFonts w:ascii="Times New Roman" w:hAnsi="Times New Roman"/>
          <w:color w:val="000000"/>
          <w:spacing w:val="-1"/>
          <w:sz w:val="24"/>
          <w:szCs w:val="24"/>
          <w:lang w:eastAsia="zh-CN"/>
        </w:rPr>
        <w:t xml:space="preserve">, </w:t>
      </w:r>
      <w:r w:rsidRPr="00A33DF9">
        <w:rPr>
          <w:rFonts w:ascii="Times New Roman" w:hAnsi="Times New Roman"/>
          <w:color w:val="000000"/>
          <w:spacing w:val="-1"/>
          <w:sz w:val="24"/>
          <w:szCs w:val="24"/>
          <w:lang w:val="en-US" w:eastAsia="zh-CN"/>
        </w:rPr>
        <w:t>Microsoft</w:t>
      </w:r>
      <w:r w:rsidRPr="00A33DF9">
        <w:rPr>
          <w:rFonts w:ascii="Times New Roman" w:hAnsi="Times New Roman"/>
          <w:color w:val="000000"/>
          <w:spacing w:val="-1"/>
          <w:sz w:val="24"/>
          <w:szCs w:val="24"/>
          <w:lang w:eastAsia="zh-CN"/>
        </w:rPr>
        <w:t xml:space="preserve"> </w:t>
      </w:r>
      <w:r w:rsidRPr="00A33DF9">
        <w:rPr>
          <w:rFonts w:ascii="Times New Roman" w:hAnsi="Times New Roman"/>
          <w:color w:val="000000"/>
          <w:spacing w:val="-1"/>
          <w:sz w:val="24"/>
          <w:szCs w:val="24"/>
          <w:lang w:val="en-US" w:eastAsia="zh-CN"/>
        </w:rPr>
        <w:t>Office</w:t>
      </w:r>
      <w:r w:rsidRPr="00A33DF9">
        <w:rPr>
          <w:rFonts w:ascii="Times New Roman" w:hAnsi="Times New Roman"/>
          <w:color w:val="000000"/>
          <w:spacing w:val="-1"/>
          <w:sz w:val="24"/>
          <w:szCs w:val="24"/>
          <w:lang w:eastAsia="zh-CN"/>
        </w:rPr>
        <w:t>), утвержденное на Ученом совете Института 25.02.2020, протокол № 6.</w:t>
      </w:r>
    </w:p>
    <w:p w:rsidR="001F6FBA" w:rsidRPr="00A33DF9" w:rsidRDefault="001F6FBA" w:rsidP="001F6FBA">
      <w:pPr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  <w:lang w:eastAsia="zh-CN"/>
        </w:rPr>
      </w:pPr>
    </w:p>
    <w:p w:rsidR="001F6FBA" w:rsidRPr="00A33DF9" w:rsidRDefault="001F6FBA" w:rsidP="001F6FBA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zh-CN"/>
        </w:rPr>
      </w:pPr>
      <w:r w:rsidRPr="00A33DF9">
        <w:rPr>
          <w:rFonts w:ascii="Times New Roman" w:hAnsi="Times New Roman"/>
          <w:color w:val="000000"/>
          <w:spacing w:val="-1"/>
          <w:sz w:val="24"/>
          <w:szCs w:val="24"/>
          <w:lang w:eastAsia="zh-CN"/>
        </w:rPr>
        <w:t>Программа составлена в соответствии с требованиями ОС ННГУ с учетом рекомендаций примерной основной образовательной программы по направлению подготовки 45.03.01 Филология.</w:t>
      </w:r>
    </w:p>
    <w:bookmarkEnd w:id="6"/>
    <w:p w:rsidR="001F6FBA" w:rsidRDefault="001F6FBA" w:rsidP="001F6FB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1F6FBA" w:rsidRPr="003078C1" w:rsidRDefault="001F6FBA" w:rsidP="001F6FBA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3078C1">
        <w:rPr>
          <w:rFonts w:ascii="Times New Roman" w:hAnsi="Times New Roman"/>
          <w:sz w:val="28"/>
          <w:szCs w:val="24"/>
        </w:rPr>
        <w:t>Автор (ы) __</w:t>
      </w:r>
      <w:r>
        <w:rPr>
          <w:rFonts w:ascii="Times New Roman" w:hAnsi="Times New Roman"/>
          <w:sz w:val="28"/>
          <w:szCs w:val="24"/>
        </w:rPr>
        <w:t xml:space="preserve">Королева О.А., </w:t>
      </w:r>
      <w:r w:rsidRPr="003078C1">
        <w:rPr>
          <w:rFonts w:ascii="Times New Roman" w:hAnsi="Times New Roman"/>
          <w:sz w:val="28"/>
          <w:szCs w:val="24"/>
        </w:rPr>
        <w:t>_________________________</w:t>
      </w:r>
    </w:p>
    <w:p w:rsidR="001F6FBA" w:rsidRPr="003078C1" w:rsidRDefault="001F6FBA" w:rsidP="001F6FBA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3078C1">
        <w:rPr>
          <w:rFonts w:ascii="Times New Roman" w:hAnsi="Times New Roman"/>
          <w:sz w:val="28"/>
          <w:szCs w:val="24"/>
        </w:rPr>
        <w:t>Рецензент (ы) ________________________</w:t>
      </w:r>
    </w:p>
    <w:p w:rsidR="001F6FBA" w:rsidRPr="003078C1" w:rsidRDefault="001F6FBA" w:rsidP="001F6FBA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3078C1">
        <w:rPr>
          <w:rFonts w:ascii="Times New Roman" w:hAnsi="Times New Roman"/>
          <w:sz w:val="28"/>
          <w:szCs w:val="24"/>
        </w:rPr>
        <w:t>Заведующий кафедрой_________________________</w:t>
      </w:r>
    </w:p>
    <w:p w:rsidR="001F6FBA" w:rsidRDefault="001F6FBA" w:rsidP="001F6FB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1F6FBA" w:rsidRDefault="001F6FBA" w:rsidP="001F6FBA">
      <w:bookmarkStart w:id="7" w:name="_GoBack"/>
      <w:bookmarkEnd w:id="7"/>
    </w:p>
    <w:p w:rsidR="004F397D" w:rsidRDefault="004F397D"/>
    <w:sectPr w:rsidR="004F397D">
      <w:footerReference w:type="even" r:id="rId18"/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enQuanYi Micro Hei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5C1" w:rsidRDefault="00A33DF9" w:rsidP="00695A7F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D15C1" w:rsidRDefault="00A33DF9" w:rsidP="00695A7F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5C1" w:rsidRDefault="00A33DF9" w:rsidP="00695A7F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CD15C1" w:rsidRDefault="00A33DF9" w:rsidP="00695A7F">
    <w:pPr>
      <w:pStyle w:val="a6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481A794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color w:val="000000"/>
        <w:spacing w:val="1"/>
        <w:sz w:val="24"/>
        <w:szCs w:val="24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922"/>
        </w:tabs>
        <w:ind w:left="922" w:hanging="360"/>
      </w:pPr>
      <w:rPr>
        <w:rFonts w:ascii="Times New Roman" w:hAnsi="Times New Roman" w:cs="Times New Roman"/>
      </w:rPr>
    </w:lvl>
  </w:abstractNum>
  <w:abstractNum w:abstractNumId="3">
    <w:nsid w:val="02912C56"/>
    <w:multiLevelType w:val="singleLevel"/>
    <w:tmpl w:val="D93E98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02B04D42"/>
    <w:multiLevelType w:val="hybridMultilevel"/>
    <w:tmpl w:val="57247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7E38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7877408"/>
    <w:multiLevelType w:val="singleLevel"/>
    <w:tmpl w:val="D93E98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0C055E0F"/>
    <w:multiLevelType w:val="singleLevel"/>
    <w:tmpl w:val="D93E98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0D482CF0"/>
    <w:multiLevelType w:val="singleLevel"/>
    <w:tmpl w:val="D93E98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15811CDE"/>
    <w:multiLevelType w:val="singleLevel"/>
    <w:tmpl w:val="D93E98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18662955"/>
    <w:multiLevelType w:val="singleLevel"/>
    <w:tmpl w:val="D93E98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19405D03"/>
    <w:multiLevelType w:val="singleLevel"/>
    <w:tmpl w:val="D93E98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1A351264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1D3E0816"/>
    <w:multiLevelType w:val="singleLevel"/>
    <w:tmpl w:val="D93E98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21C837A0"/>
    <w:multiLevelType w:val="singleLevel"/>
    <w:tmpl w:val="D93E98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23F94DF0"/>
    <w:multiLevelType w:val="multilevel"/>
    <w:tmpl w:val="481A794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6">
    <w:nsid w:val="264B3284"/>
    <w:multiLevelType w:val="singleLevel"/>
    <w:tmpl w:val="D93E98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2CD21D38"/>
    <w:multiLevelType w:val="singleLevel"/>
    <w:tmpl w:val="D93E98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2CDD6396"/>
    <w:multiLevelType w:val="singleLevel"/>
    <w:tmpl w:val="D93E98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2FBA273F"/>
    <w:multiLevelType w:val="singleLevel"/>
    <w:tmpl w:val="D93E98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2FF75375"/>
    <w:multiLevelType w:val="hybridMultilevel"/>
    <w:tmpl w:val="CFE872BA"/>
    <w:lvl w:ilvl="0" w:tplc="2A627D9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6E60A4"/>
    <w:multiLevelType w:val="singleLevel"/>
    <w:tmpl w:val="D93E98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35430CE5"/>
    <w:multiLevelType w:val="singleLevel"/>
    <w:tmpl w:val="D93E98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36FD3422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>
    <w:nsid w:val="37044C33"/>
    <w:multiLevelType w:val="singleLevel"/>
    <w:tmpl w:val="D93E98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>
    <w:nsid w:val="37724BFF"/>
    <w:multiLevelType w:val="multilevel"/>
    <w:tmpl w:val="56CA1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7B84110"/>
    <w:multiLevelType w:val="singleLevel"/>
    <w:tmpl w:val="D93E98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>
    <w:nsid w:val="3CF82490"/>
    <w:multiLevelType w:val="singleLevel"/>
    <w:tmpl w:val="D93E98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>
    <w:nsid w:val="41E93BE3"/>
    <w:multiLevelType w:val="singleLevel"/>
    <w:tmpl w:val="D93E98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>
    <w:nsid w:val="47281BDD"/>
    <w:multiLevelType w:val="singleLevel"/>
    <w:tmpl w:val="D93E98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>
    <w:nsid w:val="47B47A73"/>
    <w:multiLevelType w:val="singleLevel"/>
    <w:tmpl w:val="D93E98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>
    <w:nsid w:val="496851A6"/>
    <w:multiLevelType w:val="singleLevel"/>
    <w:tmpl w:val="D93E98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>
    <w:nsid w:val="4DC55741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3">
    <w:nsid w:val="4F6D4185"/>
    <w:multiLevelType w:val="singleLevel"/>
    <w:tmpl w:val="D93E98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>
    <w:nsid w:val="51C81F10"/>
    <w:multiLevelType w:val="singleLevel"/>
    <w:tmpl w:val="D93E98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>
    <w:nsid w:val="5A1C38D8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6">
    <w:nsid w:val="6006139F"/>
    <w:multiLevelType w:val="singleLevel"/>
    <w:tmpl w:val="D93E98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>
    <w:nsid w:val="69320054"/>
    <w:multiLevelType w:val="singleLevel"/>
    <w:tmpl w:val="D93E98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>
    <w:nsid w:val="72B15394"/>
    <w:multiLevelType w:val="singleLevel"/>
    <w:tmpl w:val="D93E98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>
    <w:nsid w:val="732404A2"/>
    <w:multiLevelType w:val="singleLevel"/>
    <w:tmpl w:val="D93E98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>
    <w:nsid w:val="7C9C3389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0"/>
  </w:num>
  <w:num w:numId="2">
    <w:abstractNumId w:val="0"/>
  </w:num>
  <w:num w:numId="3">
    <w:abstractNumId w:val="2"/>
  </w:num>
  <w:num w:numId="4">
    <w:abstractNumId w:val="1"/>
  </w:num>
  <w:num w:numId="5">
    <w:abstractNumId w:val="15"/>
  </w:num>
  <w:num w:numId="6">
    <w:abstractNumId w:val="5"/>
  </w:num>
  <w:num w:numId="7">
    <w:abstractNumId w:val="39"/>
  </w:num>
  <w:num w:numId="8">
    <w:abstractNumId w:val="35"/>
  </w:num>
  <w:num w:numId="9">
    <w:abstractNumId w:val="40"/>
  </w:num>
  <w:num w:numId="10">
    <w:abstractNumId w:val="32"/>
  </w:num>
  <w:num w:numId="11">
    <w:abstractNumId w:val="30"/>
  </w:num>
  <w:num w:numId="12">
    <w:abstractNumId w:val="38"/>
  </w:num>
  <w:num w:numId="13">
    <w:abstractNumId w:val="8"/>
  </w:num>
  <w:num w:numId="14">
    <w:abstractNumId w:val="22"/>
  </w:num>
  <w:num w:numId="15">
    <w:abstractNumId w:val="33"/>
  </w:num>
  <w:num w:numId="16">
    <w:abstractNumId w:val="31"/>
  </w:num>
  <w:num w:numId="17">
    <w:abstractNumId w:val="3"/>
  </w:num>
  <w:num w:numId="18">
    <w:abstractNumId w:val="14"/>
  </w:num>
  <w:num w:numId="19">
    <w:abstractNumId w:val="27"/>
  </w:num>
  <w:num w:numId="20">
    <w:abstractNumId w:val="34"/>
  </w:num>
  <w:num w:numId="21">
    <w:abstractNumId w:val="37"/>
  </w:num>
  <w:num w:numId="22">
    <w:abstractNumId w:val="28"/>
  </w:num>
  <w:num w:numId="23">
    <w:abstractNumId w:val="17"/>
  </w:num>
  <w:num w:numId="24">
    <w:abstractNumId w:val="21"/>
  </w:num>
  <w:num w:numId="25">
    <w:abstractNumId w:val="26"/>
  </w:num>
  <w:num w:numId="26">
    <w:abstractNumId w:val="24"/>
  </w:num>
  <w:num w:numId="27">
    <w:abstractNumId w:val="7"/>
  </w:num>
  <w:num w:numId="28">
    <w:abstractNumId w:val="18"/>
  </w:num>
  <w:num w:numId="29">
    <w:abstractNumId w:val="29"/>
  </w:num>
  <w:num w:numId="30">
    <w:abstractNumId w:val="11"/>
  </w:num>
  <w:num w:numId="31">
    <w:abstractNumId w:val="10"/>
  </w:num>
  <w:num w:numId="32">
    <w:abstractNumId w:val="36"/>
  </w:num>
  <w:num w:numId="33">
    <w:abstractNumId w:val="6"/>
  </w:num>
  <w:num w:numId="34">
    <w:abstractNumId w:val="13"/>
  </w:num>
  <w:num w:numId="35">
    <w:abstractNumId w:val="12"/>
  </w:num>
  <w:num w:numId="36">
    <w:abstractNumId w:val="23"/>
  </w:num>
  <w:num w:numId="37">
    <w:abstractNumId w:val="19"/>
  </w:num>
  <w:num w:numId="38">
    <w:abstractNumId w:val="16"/>
  </w:num>
  <w:num w:numId="39">
    <w:abstractNumId w:val="9"/>
  </w:num>
  <w:num w:numId="40">
    <w:abstractNumId w:val="4"/>
  </w:num>
  <w:num w:numId="41">
    <w:abstractNumId w:val="2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FBA"/>
    <w:rsid w:val="00106653"/>
    <w:rsid w:val="00195AED"/>
    <w:rsid w:val="001F6FBA"/>
    <w:rsid w:val="002F3EB8"/>
    <w:rsid w:val="003870D4"/>
    <w:rsid w:val="004F397D"/>
    <w:rsid w:val="0051338D"/>
    <w:rsid w:val="0064193A"/>
    <w:rsid w:val="00686858"/>
    <w:rsid w:val="007D7FB5"/>
    <w:rsid w:val="00A33DF9"/>
    <w:rsid w:val="00E0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B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1F6FBA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1F6FBA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1F6FBA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6">
    <w:name w:val="footer"/>
    <w:basedOn w:val="a"/>
    <w:link w:val="a7"/>
    <w:rsid w:val="001F6FBA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7">
    <w:name w:val="Нижний колонтитул Знак"/>
    <w:basedOn w:val="a0"/>
    <w:link w:val="a6"/>
    <w:rsid w:val="001F6FBA"/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styleId="a8">
    <w:name w:val="page number"/>
    <w:basedOn w:val="a0"/>
    <w:rsid w:val="001F6FBA"/>
  </w:style>
  <w:style w:type="character" w:styleId="a9">
    <w:name w:val="Hyperlink"/>
    <w:unhideWhenUsed/>
    <w:rsid w:val="001F6FBA"/>
    <w:rPr>
      <w:color w:val="0000FF"/>
      <w:u w:val="single"/>
    </w:rPr>
  </w:style>
  <w:style w:type="paragraph" w:styleId="aa">
    <w:name w:val="Body Text"/>
    <w:basedOn w:val="a"/>
    <w:link w:val="ab"/>
    <w:rsid w:val="001F6FBA"/>
    <w:pPr>
      <w:tabs>
        <w:tab w:val="left" w:pos="802"/>
      </w:tabs>
      <w:spacing w:after="0" w:line="240" w:lineRule="auto"/>
    </w:pPr>
    <w:rPr>
      <w:rFonts w:ascii="Times New Roman" w:hAnsi="Times New Roman"/>
      <w:color w:val="000000"/>
      <w:sz w:val="24"/>
      <w:szCs w:val="20"/>
      <w:lang w:val="x-none"/>
    </w:rPr>
  </w:style>
  <w:style w:type="character" w:customStyle="1" w:styleId="ab">
    <w:name w:val="Основной текст Знак"/>
    <w:basedOn w:val="a0"/>
    <w:link w:val="aa"/>
    <w:rsid w:val="001F6FBA"/>
    <w:rPr>
      <w:rFonts w:ascii="Times New Roman" w:eastAsia="Times New Roman" w:hAnsi="Times New Roman" w:cs="Times New Roman"/>
      <w:color w:val="000000"/>
      <w:sz w:val="24"/>
      <w:szCs w:val="20"/>
      <w:lang w:val="x-none" w:eastAsia="ru-RU"/>
    </w:rPr>
  </w:style>
  <w:style w:type="character" w:customStyle="1" w:styleId="apple-converted-space">
    <w:name w:val="apple-converted-space"/>
    <w:rsid w:val="001F6FBA"/>
  </w:style>
  <w:style w:type="character" w:customStyle="1" w:styleId="ac">
    <w:name w:val="Основной текст_"/>
    <w:link w:val="2"/>
    <w:rsid w:val="003870D4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c"/>
    <w:rsid w:val="003870D4"/>
    <w:pPr>
      <w:shd w:val="clear" w:color="auto" w:fill="FFFFFF"/>
      <w:spacing w:after="360" w:line="0" w:lineRule="atLeast"/>
      <w:ind w:hanging="400"/>
    </w:pPr>
    <w:rPr>
      <w:rFonts w:ascii="Times New Roman" w:hAnsi="Times New Roman" w:cstheme="minorBidi"/>
      <w:sz w:val="25"/>
      <w:szCs w:val="25"/>
      <w:lang w:eastAsia="en-US"/>
    </w:rPr>
  </w:style>
  <w:style w:type="table" w:styleId="ad">
    <w:name w:val="Table Grid"/>
    <w:basedOn w:val="a1"/>
    <w:uiPriority w:val="59"/>
    <w:rsid w:val="00106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B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1F6FBA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1F6FBA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1F6FBA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6">
    <w:name w:val="footer"/>
    <w:basedOn w:val="a"/>
    <w:link w:val="a7"/>
    <w:rsid w:val="001F6FBA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7">
    <w:name w:val="Нижний колонтитул Знак"/>
    <w:basedOn w:val="a0"/>
    <w:link w:val="a6"/>
    <w:rsid w:val="001F6FBA"/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styleId="a8">
    <w:name w:val="page number"/>
    <w:basedOn w:val="a0"/>
    <w:rsid w:val="001F6FBA"/>
  </w:style>
  <w:style w:type="character" w:styleId="a9">
    <w:name w:val="Hyperlink"/>
    <w:unhideWhenUsed/>
    <w:rsid w:val="001F6FBA"/>
    <w:rPr>
      <w:color w:val="0000FF"/>
      <w:u w:val="single"/>
    </w:rPr>
  </w:style>
  <w:style w:type="paragraph" w:styleId="aa">
    <w:name w:val="Body Text"/>
    <w:basedOn w:val="a"/>
    <w:link w:val="ab"/>
    <w:rsid w:val="001F6FBA"/>
    <w:pPr>
      <w:tabs>
        <w:tab w:val="left" w:pos="802"/>
      </w:tabs>
      <w:spacing w:after="0" w:line="240" w:lineRule="auto"/>
    </w:pPr>
    <w:rPr>
      <w:rFonts w:ascii="Times New Roman" w:hAnsi="Times New Roman"/>
      <w:color w:val="000000"/>
      <w:sz w:val="24"/>
      <w:szCs w:val="20"/>
      <w:lang w:val="x-none"/>
    </w:rPr>
  </w:style>
  <w:style w:type="character" w:customStyle="1" w:styleId="ab">
    <w:name w:val="Основной текст Знак"/>
    <w:basedOn w:val="a0"/>
    <w:link w:val="aa"/>
    <w:rsid w:val="001F6FBA"/>
    <w:rPr>
      <w:rFonts w:ascii="Times New Roman" w:eastAsia="Times New Roman" w:hAnsi="Times New Roman" w:cs="Times New Roman"/>
      <w:color w:val="000000"/>
      <w:sz w:val="24"/>
      <w:szCs w:val="20"/>
      <w:lang w:val="x-none" w:eastAsia="ru-RU"/>
    </w:rPr>
  </w:style>
  <w:style w:type="character" w:customStyle="1" w:styleId="apple-converted-space">
    <w:name w:val="apple-converted-space"/>
    <w:rsid w:val="001F6FBA"/>
  </w:style>
  <w:style w:type="character" w:customStyle="1" w:styleId="ac">
    <w:name w:val="Основной текст_"/>
    <w:link w:val="2"/>
    <w:rsid w:val="003870D4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c"/>
    <w:rsid w:val="003870D4"/>
    <w:pPr>
      <w:shd w:val="clear" w:color="auto" w:fill="FFFFFF"/>
      <w:spacing w:after="360" w:line="0" w:lineRule="atLeast"/>
      <w:ind w:hanging="400"/>
    </w:pPr>
    <w:rPr>
      <w:rFonts w:ascii="Times New Roman" w:hAnsi="Times New Roman" w:cstheme="minorBidi"/>
      <w:sz w:val="25"/>
      <w:szCs w:val="25"/>
      <w:lang w:eastAsia="en-US"/>
    </w:rPr>
  </w:style>
  <w:style w:type="table" w:styleId="ad">
    <w:name w:val="Table Grid"/>
    <w:basedOn w:val="a1"/>
    <w:uiPriority w:val="59"/>
    <w:rsid w:val="00106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biblio.com/biblio/" TargetMode="External"/><Relationship Id="rId13" Type="http://schemas.openxmlformats.org/officeDocument/2006/relationships/hyperlink" Target="http://elibrary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e-learning.unn.ru/course/view.php?id=589" TargetMode="External"/><Relationship Id="rId12" Type="http://schemas.openxmlformats.org/officeDocument/2006/relationships/hyperlink" Target="http://dic.academic.ru" TargetMode="External"/><Relationship Id="rId17" Type="http://schemas.openxmlformats.org/officeDocument/2006/relationships/hyperlink" Target="http://e-learning.unn.ru/course/view.php?id=58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ulture.niv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&#1074;&#1086;&#1082;&#1072;&#1073;&#1091;&#1083;&#1072;.&#1088;&#1092;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lib.unn.ru" TargetMode="External"/><Relationship Id="rId10" Type="http://schemas.openxmlformats.org/officeDocument/2006/relationships/hyperlink" Target="http://lit-prosv.niv.ru/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17v-euro-lit.niv.ru/" TargetMode="External"/><Relationship Id="rId14" Type="http://schemas.openxmlformats.org/officeDocument/2006/relationships/hyperlink" Target="http://uchebnikionlin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BFD09-2288-4E99-B958-C527044A8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4191</Words>
  <Characters>23891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ivk</dc:creator>
  <cp:lastModifiedBy>ivk</cp:lastModifiedBy>
  <cp:revision>2</cp:revision>
  <dcterms:created xsi:type="dcterms:W3CDTF">2021-08-24T22:49:00Z</dcterms:created>
  <dcterms:modified xsi:type="dcterms:W3CDTF">2021-08-24T22:49:00Z</dcterms:modified>
</cp:coreProperties>
</file>