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1F390AD" w14:textId="77777777" w:rsidR="008F143B" w:rsidRPr="00007E0A" w:rsidRDefault="008F143B" w:rsidP="008F143B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14:paraId="7801EF7F" w14:textId="77777777" w:rsidR="008F143B" w:rsidRPr="00007E0A" w:rsidRDefault="008F143B" w:rsidP="008F14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7D4DD33F" w14:textId="77777777" w:rsidR="008F143B" w:rsidRPr="00007E0A" w:rsidRDefault="008F143B" w:rsidP="008F143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DAE0F40" w14:textId="77777777" w:rsidR="008F143B" w:rsidRPr="00007E0A" w:rsidRDefault="008F143B" w:rsidP="008F14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098BCB5E" w14:textId="77777777" w:rsidR="008F143B" w:rsidRDefault="008F143B" w:rsidP="008F143B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76"/>
      </w:tblGrid>
      <w:tr w:rsidR="008F143B" w14:paraId="15741E04" w14:textId="77777777" w:rsidTr="00312B38">
        <w:trPr>
          <w:trHeight w:val="9"/>
        </w:trPr>
        <w:tc>
          <w:tcPr>
            <w:tcW w:w="1176" w:type="dxa"/>
            <w:shd w:val="clear" w:color="auto" w:fill="auto"/>
          </w:tcPr>
          <w:p w14:paraId="530582B4" w14:textId="77777777" w:rsidR="008F143B" w:rsidRDefault="008F143B" w:rsidP="00312B38">
            <w:pPr>
              <w:spacing w:before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2B04523" w14:textId="77777777" w:rsidR="008F143B" w:rsidRPr="00F062A4" w:rsidRDefault="008F143B" w:rsidP="008F143B">
      <w:pPr>
        <w:keepNext/>
        <w:jc w:val="center"/>
        <w:rPr>
          <w:rFonts w:ascii="Times New Roman" w:hAnsi="Times New Roman"/>
          <w:b/>
        </w:rPr>
      </w:pPr>
      <w:r w:rsidRPr="00F062A4">
        <w:rPr>
          <w:rFonts w:ascii="Times New Roman" w:hAnsi="Times New Roman"/>
          <w:b/>
        </w:rPr>
        <w:t>Институт филологии и журналистики</w:t>
      </w: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8F143B" w:rsidRPr="002D4A7F" w14:paraId="7A2EC32B" w14:textId="77777777" w:rsidTr="00312B38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5F5926B4" w14:textId="77777777" w:rsidR="008F143B" w:rsidRPr="002D4A7F" w:rsidRDefault="008F143B" w:rsidP="00312B38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2D4A7F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</w:tbl>
    <w:p w14:paraId="6F024B85" w14:textId="77777777" w:rsidR="008F143B" w:rsidRPr="002D4A7F" w:rsidRDefault="008F143B" w:rsidP="008F143B">
      <w:pPr>
        <w:spacing w:after="0" w:line="240" w:lineRule="auto"/>
        <w:rPr>
          <w:sz w:val="24"/>
          <w:szCs w:val="24"/>
        </w:rPr>
      </w:pPr>
    </w:p>
    <w:p w14:paraId="461813BE" w14:textId="77777777" w:rsidR="008F143B" w:rsidRPr="00515CED" w:rsidRDefault="008F143B" w:rsidP="008F143B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2D4A7F">
        <w:rPr>
          <w:rFonts w:ascii="Times New Roman" w:hAnsi="Times New Roman"/>
          <w:sz w:val="18"/>
          <w:szCs w:val="18"/>
        </w:rPr>
        <w:t xml:space="preserve">              </w:t>
      </w:r>
      <w:r w:rsidRPr="002D4A7F">
        <w:rPr>
          <w:rFonts w:ascii="Times New Roman" w:hAnsi="Times New Roman"/>
          <w:sz w:val="24"/>
          <w:szCs w:val="24"/>
        </w:rPr>
        <w:t>Ученым советом ННГУ</w:t>
      </w:r>
    </w:p>
    <w:p w14:paraId="24BA458E" w14:textId="77777777" w:rsidR="008F143B" w:rsidRPr="00515CED" w:rsidRDefault="008F143B" w:rsidP="008F143B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 xml:space="preserve">                          </w:t>
      </w:r>
      <w:r w:rsidRPr="005542C6">
        <w:rPr>
          <w:rFonts w:ascii="Times New Roman" w:hAnsi="Times New Roman"/>
          <w:sz w:val="24"/>
          <w:szCs w:val="24"/>
        </w:rPr>
        <w:t>«____»___________20</w:t>
      </w:r>
      <w:r>
        <w:rPr>
          <w:rFonts w:ascii="Times New Roman" w:hAnsi="Times New Roman"/>
          <w:sz w:val="24"/>
          <w:szCs w:val="24"/>
        </w:rPr>
        <w:t>20 г.</w:t>
      </w:r>
    </w:p>
    <w:p w14:paraId="190B10C9" w14:textId="77777777" w:rsidR="008F143B" w:rsidRDefault="008F143B" w:rsidP="008F143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88FAB56" w14:textId="77777777" w:rsidR="008F143B" w:rsidRDefault="008F143B" w:rsidP="008F143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AACE48D" w14:textId="77777777" w:rsidR="008F143B" w:rsidRDefault="008F143B" w:rsidP="008F143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ПРОГРАММА</w:t>
      </w:r>
    </w:p>
    <w:p w14:paraId="75C8B4AF" w14:textId="77777777" w:rsidR="008F143B" w:rsidRDefault="008F143B" w:rsidP="008F143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ПРОИЗВОДСТВЕННОЙ ПРАКТИКИ</w:t>
      </w:r>
    </w:p>
    <w:p w14:paraId="2FC89802" w14:textId="77777777" w:rsidR="008F143B" w:rsidRDefault="008F143B" w:rsidP="008F143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44604407"/>
      <w:r w:rsidRPr="00BE49C7">
        <w:rPr>
          <w:rFonts w:ascii="Times New Roman" w:hAnsi="Times New Roman"/>
          <w:sz w:val="24"/>
          <w:szCs w:val="24"/>
        </w:rPr>
        <w:t>Практика по получению профессиональных умений и опыта профессиональной деятельности</w:t>
      </w:r>
      <w:r>
        <w:rPr>
          <w:rFonts w:ascii="Times New Roman" w:hAnsi="Times New Roman"/>
          <w:i/>
          <w:sz w:val="16"/>
          <w:szCs w:val="16"/>
        </w:rPr>
        <w:t xml:space="preserve">  </w:t>
      </w:r>
    </w:p>
    <w:bookmarkEnd w:id="0"/>
    <w:p w14:paraId="3D7C5713" w14:textId="77777777" w:rsidR="008F143B" w:rsidRDefault="008F143B" w:rsidP="008F143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16"/>
          <w:szCs w:val="16"/>
        </w:rPr>
        <w:t xml:space="preserve">    </w:t>
      </w:r>
    </w:p>
    <w:p w14:paraId="66253F47" w14:textId="77777777" w:rsidR="008F143B" w:rsidRDefault="008F143B" w:rsidP="008F143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F97CA8" w14:textId="77777777" w:rsidR="008F143B" w:rsidRPr="00293515" w:rsidRDefault="008F143B" w:rsidP="008F14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F143B" w:rsidRPr="00293515" w14:paraId="78B5B92D" w14:textId="77777777" w:rsidTr="00312B38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00828" w14:textId="77777777" w:rsidR="008F143B" w:rsidRPr="00293515" w:rsidRDefault="008F143B" w:rsidP="00312B3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14:paraId="6E8DDA99" w14:textId="77777777" w:rsidR="008F143B" w:rsidRPr="00293515" w:rsidRDefault="008F143B" w:rsidP="008F143B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14:paraId="5308051C" w14:textId="77777777" w:rsidR="008F143B" w:rsidRPr="00293515" w:rsidRDefault="008F143B" w:rsidP="008F14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F143B" w:rsidRPr="00293515" w14:paraId="50BB857C" w14:textId="77777777" w:rsidTr="00312B38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8E1CE" w14:textId="77777777" w:rsidR="008F143B" w:rsidRPr="00293515" w:rsidRDefault="008F143B" w:rsidP="00312B3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42.03.01 – Реклама и связи с общественностью</w:t>
            </w:r>
          </w:p>
        </w:tc>
      </w:tr>
    </w:tbl>
    <w:p w14:paraId="44FCC462" w14:textId="77777777" w:rsidR="008F143B" w:rsidRPr="00293515" w:rsidRDefault="008F143B" w:rsidP="008F143B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14:paraId="3006B161" w14:textId="77777777" w:rsidR="008F143B" w:rsidRPr="00293515" w:rsidRDefault="008F143B" w:rsidP="008F14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CF9E8C" w14:textId="77777777" w:rsidR="008F143B" w:rsidRPr="00293515" w:rsidRDefault="008F143B" w:rsidP="008F14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F143B" w:rsidRPr="00293515" w14:paraId="6773C629" w14:textId="77777777" w:rsidTr="00312B38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21F33" w14:textId="67441CEE" w:rsidR="008F143B" w:rsidRPr="00293515" w:rsidRDefault="00471F04" w:rsidP="00312B3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1F04">
              <w:rPr>
                <w:rFonts w:ascii="Times New Roman" w:hAnsi="Times New Roman"/>
              </w:rPr>
              <w:t xml:space="preserve">Реклама и связи с общественностью </w:t>
            </w:r>
            <w:r w:rsidR="008F143B">
              <w:rPr>
                <w:rFonts w:ascii="Times New Roman" w:hAnsi="Times New Roman"/>
              </w:rPr>
              <w:t>в коммерческой сфере</w:t>
            </w:r>
          </w:p>
        </w:tc>
      </w:tr>
    </w:tbl>
    <w:p w14:paraId="5F85FC8B" w14:textId="77777777" w:rsidR="008F143B" w:rsidRPr="00293515" w:rsidRDefault="008F143B" w:rsidP="008F143B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14:paraId="32363EAF" w14:textId="77777777" w:rsidR="008F143B" w:rsidRPr="00293515" w:rsidRDefault="008F143B" w:rsidP="008F14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F143B" w:rsidRPr="00293515" w14:paraId="7B97D60D" w14:textId="77777777" w:rsidTr="00312B38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F7F69" w14:textId="77777777" w:rsidR="008F143B" w:rsidRPr="00293515" w:rsidRDefault="008F143B" w:rsidP="00312B3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Очная, заочная</w:t>
            </w:r>
          </w:p>
        </w:tc>
      </w:tr>
    </w:tbl>
    <w:p w14:paraId="0AFBBB0B" w14:textId="77777777" w:rsidR="008F143B" w:rsidRPr="00293515" w:rsidRDefault="008F143B" w:rsidP="008F143B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14:paraId="76435475" w14:textId="77777777" w:rsidR="008F143B" w:rsidRPr="00293515" w:rsidRDefault="008F143B" w:rsidP="008F143B">
      <w:pPr>
        <w:jc w:val="center"/>
        <w:rPr>
          <w:rFonts w:ascii="Times New Roman" w:hAnsi="Times New Roman"/>
          <w:strike/>
          <w:sz w:val="18"/>
          <w:szCs w:val="18"/>
        </w:rPr>
      </w:pPr>
    </w:p>
    <w:p w14:paraId="100C06F1" w14:textId="77777777" w:rsidR="008F143B" w:rsidRPr="00F52D95" w:rsidRDefault="008F143B" w:rsidP="008F143B">
      <w:pPr>
        <w:jc w:val="center"/>
        <w:rPr>
          <w:rFonts w:ascii="Times New Roman" w:hAnsi="Times New Roman"/>
          <w:sz w:val="18"/>
          <w:szCs w:val="18"/>
        </w:rPr>
      </w:pPr>
    </w:p>
    <w:p w14:paraId="3872F789" w14:textId="77777777" w:rsidR="008F143B" w:rsidRPr="00007E0A" w:rsidRDefault="008F143B" w:rsidP="008F143B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14:paraId="2D8F0E26" w14:textId="77777777" w:rsidR="008F143B" w:rsidRPr="00007E0A" w:rsidRDefault="008F143B" w:rsidP="008F143B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г</w:t>
      </w:r>
      <w:r w:rsidRPr="00007E0A">
        <w:rPr>
          <w:rFonts w:ascii="Times New Roman" w:hAnsi="Times New Roman"/>
          <w:sz w:val="24"/>
          <w:szCs w:val="24"/>
        </w:rPr>
        <w:t>од</w:t>
      </w:r>
    </w:p>
    <w:p w14:paraId="641E974D" w14:textId="77777777" w:rsidR="008F143B" w:rsidRDefault="008F143B" w:rsidP="008F143B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14:paraId="049F5A77" w14:textId="77777777" w:rsidR="008F143B" w:rsidRPr="007C3D2F" w:rsidRDefault="008F143B" w:rsidP="008F143B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7C3D2F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543"/>
        <w:gridCol w:w="530"/>
        <w:gridCol w:w="1836"/>
        <w:gridCol w:w="590"/>
        <w:gridCol w:w="774"/>
        <w:gridCol w:w="3886"/>
      </w:tblGrid>
      <w:tr w:rsidR="008F143B" w:rsidRPr="007C3D2F" w14:paraId="1CCB90A3" w14:textId="77777777" w:rsidTr="00312B38">
        <w:trPr>
          <w:gridAfter w:val="1"/>
          <w:wAfter w:w="3886" w:type="dxa"/>
          <w:trHeight w:hRule="exact" w:val="416"/>
        </w:trPr>
        <w:tc>
          <w:tcPr>
            <w:tcW w:w="2763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705E3383" w14:textId="77777777" w:rsidR="008F143B" w:rsidRPr="007C3D2F" w:rsidRDefault="008F143B" w:rsidP="00312B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00" w:type="dxa"/>
            <w:gridSpan w:val="3"/>
            <w:shd w:val="clear" w:color="C0C0C0" w:fill="FFFFFF"/>
          </w:tcPr>
          <w:p w14:paraId="68EB0FD7" w14:textId="77777777" w:rsidR="008F143B" w:rsidRPr="007C3D2F" w:rsidRDefault="008F143B" w:rsidP="00312B3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F143B" w:rsidRPr="007C3D2F" w14:paraId="68348672" w14:textId="77777777" w:rsidTr="00312B38">
        <w:trPr>
          <w:gridAfter w:val="1"/>
          <w:wAfter w:w="3886" w:type="dxa"/>
          <w:trHeight w:hRule="exact" w:val="416"/>
        </w:trPr>
        <w:tc>
          <w:tcPr>
            <w:tcW w:w="1690" w:type="dxa"/>
          </w:tcPr>
          <w:p w14:paraId="48787569" w14:textId="77777777" w:rsidR="008F143B" w:rsidRPr="007C3D2F" w:rsidRDefault="008F143B" w:rsidP="00312B38"/>
        </w:tc>
        <w:tc>
          <w:tcPr>
            <w:tcW w:w="543" w:type="dxa"/>
          </w:tcPr>
          <w:p w14:paraId="503D1FD3" w14:textId="77777777" w:rsidR="008F143B" w:rsidRPr="007C3D2F" w:rsidRDefault="008F143B" w:rsidP="00312B38"/>
        </w:tc>
        <w:tc>
          <w:tcPr>
            <w:tcW w:w="530" w:type="dxa"/>
          </w:tcPr>
          <w:p w14:paraId="53FAC3F5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563C73D5" w14:textId="77777777" w:rsidR="008F143B" w:rsidRPr="007C3D2F" w:rsidRDefault="008F143B" w:rsidP="00312B38"/>
        </w:tc>
      </w:tr>
      <w:tr w:rsidR="008F143B" w:rsidRPr="007C3D2F" w14:paraId="20F39915" w14:textId="77777777" w:rsidTr="00312B38">
        <w:trPr>
          <w:trHeight w:hRule="exact" w:val="14"/>
        </w:trPr>
        <w:tc>
          <w:tcPr>
            <w:tcW w:w="2763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14:paraId="4216BBF9" w14:textId="77777777" w:rsidR="008F143B" w:rsidRPr="007C3D2F" w:rsidRDefault="008F143B" w:rsidP="00312B38"/>
        </w:tc>
        <w:tc>
          <w:tcPr>
            <w:tcW w:w="7086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D362342" w14:textId="77777777" w:rsidR="008F143B" w:rsidRPr="007C3D2F" w:rsidRDefault="008F143B" w:rsidP="00312B38"/>
        </w:tc>
      </w:tr>
      <w:tr w:rsidR="008F143B" w:rsidRPr="007C3D2F" w14:paraId="078DEC95" w14:textId="77777777" w:rsidTr="00312B38">
        <w:trPr>
          <w:gridAfter w:val="1"/>
          <w:wAfter w:w="3886" w:type="dxa"/>
          <w:trHeight w:hRule="exact" w:val="13"/>
        </w:trPr>
        <w:tc>
          <w:tcPr>
            <w:tcW w:w="1690" w:type="dxa"/>
          </w:tcPr>
          <w:p w14:paraId="3C448914" w14:textId="77777777" w:rsidR="008F143B" w:rsidRPr="007C3D2F" w:rsidRDefault="008F143B" w:rsidP="00312B38"/>
        </w:tc>
        <w:tc>
          <w:tcPr>
            <w:tcW w:w="543" w:type="dxa"/>
          </w:tcPr>
          <w:p w14:paraId="2C4BA4ED" w14:textId="77777777" w:rsidR="008F143B" w:rsidRPr="007C3D2F" w:rsidRDefault="008F143B" w:rsidP="00312B38"/>
        </w:tc>
        <w:tc>
          <w:tcPr>
            <w:tcW w:w="530" w:type="dxa"/>
          </w:tcPr>
          <w:p w14:paraId="6D02D7B6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211A4320" w14:textId="77777777" w:rsidR="008F143B" w:rsidRPr="007C3D2F" w:rsidRDefault="008F143B" w:rsidP="00312B38"/>
        </w:tc>
      </w:tr>
      <w:tr w:rsidR="008F143B" w:rsidRPr="007C3D2F" w14:paraId="5812B6F0" w14:textId="77777777" w:rsidTr="00312B38">
        <w:trPr>
          <w:trHeight w:hRule="exact" w:val="14"/>
        </w:trPr>
        <w:tc>
          <w:tcPr>
            <w:tcW w:w="2763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14:paraId="6AB9CE51" w14:textId="77777777" w:rsidR="008F143B" w:rsidRPr="007C3D2F" w:rsidRDefault="008F143B" w:rsidP="00312B38"/>
        </w:tc>
        <w:tc>
          <w:tcPr>
            <w:tcW w:w="7086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52CF07C" w14:textId="77777777" w:rsidR="008F143B" w:rsidRPr="007C3D2F" w:rsidRDefault="008F143B" w:rsidP="00312B38"/>
        </w:tc>
      </w:tr>
      <w:tr w:rsidR="008F143B" w:rsidRPr="007C3D2F" w14:paraId="7CCE85FE" w14:textId="77777777" w:rsidTr="00312B38">
        <w:trPr>
          <w:gridAfter w:val="1"/>
          <w:wAfter w:w="3886" w:type="dxa"/>
          <w:trHeight w:hRule="exact" w:val="96"/>
        </w:trPr>
        <w:tc>
          <w:tcPr>
            <w:tcW w:w="1690" w:type="dxa"/>
          </w:tcPr>
          <w:p w14:paraId="6100F29F" w14:textId="77777777" w:rsidR="008F143B" w:rsidRPr="007C3D2F" w:rsidRDefault="008F143B" w:rsidP="00312B38"/>
        </w:tc>
        <w:tc>
          <w:tcPr>
            <w:tcW w:w="543" w:type="dxa"/>
          </w:tcPr>
          <w:p w14:paraId="7C68AB01" w14:textId="77777777" w:rsidR="008F143B" w:rsidRPr="007C3D2F" w:rsidRDefault="008F143B" w:rsidP="00312B38"/>
        </w:tc>
        <w:tc>
          <w:tcPr>
            <w:tcW w:w="530" w:type="dxa"/>
          </w:tcPr>
          <w:p w14:paraId="56753F1F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6B03688B" w14:textId="77777777" w:rsidR="008F143B" w:rsidRPr="007C3D2F" w:rsidRDefault="008F143B" w:rsidP="00312B38"/>
        </w:tc>
      </w:tr>
      <w:tr w:rsidR="008F143B" w:rsidRPr="007C3D2F" w14:paraId="54DB1587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19F757E3" w14:textId="77777777" w:rsidR="008F143B" w:rsidRPr="007C3D2F" w:rsidRDefault="008F143B" w:rsidP="00312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0F3679F" w14:textId="77777777" w:rsidR="008F143B" w:rsidRPr="007C3D2F" w:rsidRDefault="008F143B" w:rsidP="00312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для исполнения в очередном учебном году</w:t>
            </w:r>
          </w:p>
        </w:tc>
      </w:tr>
      <w:tr w:rsidR="008F143B" w:rsidRPr="007C3D2F" w14:paraId="0C8E1C6A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73D5C2EB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AA39A45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21622E4C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</w:tcPr>
          <w:p w14:paraId="4E96DC4C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419F0861" w14:textId="77777777" w:rsidTr="00312B38">
        <w:trPr>
          <w:trHeight w:hRule="exact" w:val="277"/>
        </w:trPr>
        <w:tc>
          <w:tcPr>
            <w:tcW w:w="22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2E4C8F4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2956" w:type="dxa"/>
            <w:gridSpan w:val="3"/>
            <w:shd w:val="clear" w:color="000000" w:fill="FFFFFF"/>
          </w:tcPr>
          <w:p w14:paraId="5DFE0631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5405F90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4E82F21C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0D114ED4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C09C978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8F143B" w:rsidRPr="007C3D2F" w14:paraId="30371F92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108EFD35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8949658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5758A1BB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</w:tcPr>
          <w:p w14:paraId="7E41751F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01B3811C" w14:textId="77777777" w:rsidTr="00312B38">
        <w:trPr>
          <w:trHeight w:hRule="exact" w:val="416"/>
        </w:trPr>
        <w:tc>
          <w:tcPr>
            <w:tcW w:w="2763" w:type="dxa"/>
            <w:gridSpan w:val="3"/>
            <w:shd w:val="clear" w:color="000000" w:fill="FFFFFF"/>
          </w:tcPr>
          <w:p w14:paraId="4DC300E0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D056D3D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643C8B29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8F143B" w:rsidRPr="007C3D2F" w14:paraId="1F47C067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5E6CC126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D3AAE92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F143B" w:rsidRPr="007C3D2F" w14:paraId="0758F8B6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1EACED16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B102B46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665904CE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</w:tcPr>
          <w:p w14:paraId="001A2DBA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1BB68048" w14:textId="77777777" w:rsidTr="00312B38">
        <w:trPr>
          <w:trHeight w:hRule="exact" w:val="694"/>
        </w:trPr>
        <w:tc>
          <w:tcPr>
            <w:tcW w:w="1690" w:type="dxa"/>
          </w:tcPr>
          <w:p w14:paraId="7B4A242C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gridSpan w:val="3"/>
            <w:shd w:val="clear" w:color="000000" w:fill="FFFFFF"/>
          </w:tcPr>
          <w:p w14:paraId="665AB431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5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0BFB569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14:paraId="159F4F6B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8F143B" w:rsidRPr="007C3D2F" w14:paraId="30D136FF" w14:textId="77777777" w:rsidTr="00312B38">
        <w:trPr>
          <w:gridAfter w:val="1"/>
          <w:wAfter w:w="3886" w:type="dxa"/>
          <w:trHeight w:hRule="exact" w:val="416"/>
        </w:trPr>
        <w:tc>
          <w:tcPr>
            <w:tcW w:w="1690" w:type="dxa"/>
          </w:tcPr>
          <w:p w14:paraId="43641DC7" w14:textId="77777777" w:rsidR="008F143B" w:rsidRPr="007C3D2F" w:rsidRDefault="008F143B" w:rsidP="00312B38"/>
        </w:tc>
        <w:tc>
          <w:tcPr>
            <w:tcW w:w="543" w:type="dxa"/>
          </w:tcPr>
          <w:p w14:paraId="72D72A0A" w14:textId="77777777" w:rsidR="008F143B" w:rsidRPr="007C3D2F" w:rsidRDefault="008F143B" w:rsidP="00312B38"/>
        </w:tc>
        <w:tc>
          <w:tcPr>
            <w:tcW w:w="530" w:type="dxa"/>
          </w:tcPr>
          <w:p w14:paraId="4374BE2A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70B026E6" w14:textId="77777777" w:rsidR="008F143B" w:rsidRPr="007C3D2F" w:rsidRDefault="008F143B" w:rsidP="00312B38"/>
        </w:tc>
      </w:tr>
      <w:tr w:rsidR="008F143B" w:rsidRPr="007C3D2F" w14:paraId="327C443A" w14:textId="77777777" w:rsidTr="00312B38">
        <w:trPr>
          <w:trHeight w:hRule="exact" w:val="14"/>
        </w:trPr>
        <w:tc>
          <w:tcPr>
            <w:tcW w:w="2763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14:paraId="6537AEC6" w14:textId="77777777" w:rsidR="008F143B" w:rsidRPr="007C3D2F" w:rsidRDefault="008F143B" w:rsidP="00312B38"/>
        </w:tc>
        <w:tc>
          <w:tcPr>
            <w:tcW w:w="7086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438CF7A" w14:textId="77777777" w:rsidR="008F143B" w:rsidRPr="007C3D2F" w:rsidRDefault="008F143B" w:rsidP="00312B38"/>
        </w:tc>
      </w:tr>
      <w:tr w:rsidR="008F143B" w:rsidRPr="007C3D2F" w14:paraId="4997D71B" w14:textId="77777777" w:rsidTr="00312B38">
        <w:trPr>
          <w:gridAfter w:val="1"/>
          <w:wAfter w:w="3886" w:type="dxa"/>
          <w:trHeight w:hRule="exact" w:val="13"/>
        </w:trPr>
        <w:tc>
          <w:tcPr>
            <w:tcW w:w="1690" w:type="dxa"/>
          </w:tcPr>
          <w:p w14:paraId="645234CB" w14:textId="77777777" w:rsidR="008F143B" w:rsidRPr="007C3D2F" w:rsidRDefault="008F143B" w:rsidP="00312B38"/>
        </w:tc>
        <w:tc>
          <w:tcPr>
            <w:tcW w:w="543" w:type="dxa"/>
          </w:tcPr>
          <w:p w14:paraId="40C033C7" w14:textId="77777777" w:rsidR="008F143B" w:rsidRPr="007C3D2F" w:rsidRDefault="008F143B" w:rsidP="00312B38"/>
        </w:tc>
        <w:tc>
          <w:tcPr>
            <w:tcW w:w="530" w:type="dxa"/>
          </w:tcPr>
          <w:p w14:paraId="288F1F94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15BB32C8" w14:textId="77777777" w:rsidR="008F143B" w:rsidRPr="007C3D2F" w:rsidRDefault="008F143B" w:rsidP="00312B38"/>
        </w:tc>
      </w:tr>
      <w:tr w:rsidR="008F143B" w:rsidRPr="007C3D2F" w14:paraId="26550CE7" w14:textId="77777777" w:rsidTr="00312B38">
        <w:trPr>
          <w:trHeight w:hRule="exact" w:val="14"/>
        </w:trPr>
        <w:tc>
          <w:tcPr>
            <w:tcW w:w="2763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14:paraId="61240657" w14:textId="77777777" w:rsidR="008F143B" w:rsidRPr="007C3D2F" w:rsidRDefault="008F143B" w:rsidP="00312B38"/>
        </w:tc>
        <w:tc>
          <w:tcPr>
            <w:tcW w:w="7086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E142826" w14:textId="77777777" w:rsidR="008F143B" w:rsidRPr="007C3D2F" w:rsidRDefault="008F143B" w:rsidP="00312B38"/>
        </w:tc>
      </w:tr>
      <w:tr w:rsidR="008F143B" w:rsidRPr="007C3D2F" w14:paraId="1FBECB2E" w14:textId="77777777" w:rsidTr="00312B38">
        <w:trPr>
          <w:gridAfter w:val="1"/>
          <w:wAfter w:w="3886" w:type="dxa"/>
          <w:trHeight w:hRule="exact" w:val="96"/>
        </w:trPr>
        <w:tc>
          <w:tcPr>
            <w:tcW w:w="1690" w:type="dxa"/>
          </w:tcPr>
          <w:p w14:paraId="27DCBE41" w14:textId="77777777" w:rsidR="008F143B" w:rsidRPr="007C3D2F" w:rsidRDefault="008F143B" w:rsidP="00312B38"/>
        </w:tc>
        <w:tc>
          <w:tcPr>
            <w:tcW w:w="543" w:type="dxa"/>
          </w:tcPr>
          <w:p w14:paraId="5A7B9043" w14:textId="77777777" w:rsidR="008F143B" w:rsidRPr="007C3D2F" w:rsidRDefault="008F143B" w:rsidP="00312B38"/>
        </w:tc>
        <w:tc>
          <w:tcPr>
            <w:tcW w:w="530" w:type="dxa"/>
          </w:tcPr>
          <w:p w14:paraId="515A5393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11450433" w14:textId="77777777" w:rsidR="008F143B" w:rsidRPr="007C3D2F" w:rsidRDefault="008F143B" w:rsidP="00312B38"/>
        </w:tc>
      </w:tr>
      <w:tr w:rsidR="008F143B" w:rsidRPr="007C3D2F" w14:paraId="10D38D8B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75857574" w14:textId="77777777" w:rsidR="008F143B" w:rsidRPr="007C3D2F" w:rsidRDefault="008F143B" w:rsidP="00312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BF7E9DD" w14:textId="77777777" w:rsidR="008F143B" w:rsidRPr="007C3D2F" w:rsidRDefault="008F143B" w:rsidP="00312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для исполнения в очередном учебном году</w:t>
            </w:r>
          </w:p>
        </w:tc>
      </w:tr>
      <w:tr w:rsidR="008F143B" w:rsidRPr="007C3D2F" w14:paraId="71518F16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1EE9C133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8A581BF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506F230D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</w:tcPr>
          <w:p w14:paraId="52A07912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0ECD544F" w14:textId="77777777" w:rsidTr="00312B38">
        <w:trPr>
          <w:trHeight w:hRule="exact" w:val="277"/>
        </w:trPr>
        <w:tc>
          <w:tcPr>
            <w:tcW w:w="22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0EB403E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2956" w:type="dxa"/>
            <w:gridSpan w:val="3"/>
            <w:shd w:val="clear" w:color="000000" w:fill="FFFFFF"/>
          </w:tcPr>
          <w:p w14:paraId="3C0C711A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45BBF79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76A79945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76281BE2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BC2AE59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8F143B" w:rsidRPr="007C3D2F" w14:paraId="2DA14194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16AFDF89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41F3ACC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6D1F8E81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</w:tcPr>
          <w:p w14:paraId="6EAAE85E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4851CEAF" w14:textId="77777777" w:rsidTr="00312B38">
        <w:trPr>
          <w:trHeight w:hRule="exact" w:val="416"/>
        </w:trPr>
        <w:tc>
          <w:tcPr>
            <w:tcW w:w="2763" w:type="dxa"/>
            <w:gridSpan w:val="3"/>
            <w:shd w:val="clear" w:color="000000" w:fill="FFFFFF"/>
          </w:tcPr>
          <w:p w14:paraId="1E5DA61B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9BA1D66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44067F63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8F143B" w:rsidRPr="007C3D2F" w14:paraId="5EDC0E78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0572E1A0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34666A2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F143B" w:rsidRPr="007C3D2F" w14:paraId="730C88E9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3B240595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FF705DC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72A8B5DD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</w:tcPr>
          <w:p w14:paraId="4D55E3AF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72455769" w14:textId="77777777" w:rsidTr="00312B38">
        <w:trPr>
          <w:trHeight w:hRule="exact" w:val="694"/>
        </w:trPr>
        <w:tc>
          <w:tcPr>
            <w:tcW w:w="1690" w:type="dxa"/>
          </w:tcPr>
          <w:p w14:paraId="42ED58C4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gridSpan w:val="3"/>
            <w:shd w:val="clear" w:color="000000" w:fill="FFFFFF"/>
          </w:tcPr>
          <w:p w14:paraId="26733670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5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CFC3B5C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14:paraId="637DF5A3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8F143B" w:rsidRPr="007C3D2F" w14:paraId="0D1DD5FE" w14:textId="77777777" w:rsidTr="00312B38">
        <w:trPr>
          <w:gridAfter w:val="1"/>
          <w:wAfter w:w="3886" w:type="dxa"/>
          <w:trHeight w:hRule="exact" w:val="416"/>
        </w:trPr>
        <w:tc>
          <w:tcPr>
            <w:tcW w:w="1690" w:type="dxa"/>
          </w:tcPr>
          <w:p w14:paraId="6937583E" w14:textId="77777777" w:rsidR="008F143B" w:rsidRPr="007C3D2F" w:rsidRDefault="008F143B" w:rsidP="00312B38"/>
        </w:tc>
        <w:tc>
          <w:tcPr>
            <w:tcW w:w="543" w:type="dxa"/>
          </w:tcPr>
          <w:p w14:paraId="0B414188" w14:textId="77777777" w:rsidR="008F143B" w:rsidRPr="007C3D2F" w:rsidRDefault="008F143B" w:rsidP="00312B38"/>
        </w:tc>
        <w:tc>
          <w:tcPr>
            <w:tcW w:w="530" w:type="dxa"/>
          </w:tcPr>
          <w:p w14:paraId="617BAD4F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60B4A4A9" w14:textId="77777777" w:rsidR="008F143B" w:rsidRPr="007C3D2F" w:rsidRDefault="008F143B" w:rsidP="00312B38"/>
        </w:tc>
      </w:tr>
      <w:tr w:rsidR="008F143B" w:rsidRPr="007C3D2F" w14:paraId="7CBFA9EF" w14:textId="77777777" w:rsidTr="00312B38">
        <w:trPr>
          <w:trHeight w:hRule="exact" w:val="14"/>
        </w:trPr>
        <w:tc>
          <w:tcPr>
            <w:tcW w:w="2763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14:paraId="4CA728A5" w14:textId="77777777" w:rsidR="008F143B" w:rsidRPr="007C3D2F" w:rsidRDefault="008F143B" w:rsidP="00312B38"/>
        </w:tc>
        <w:tc>
          <w:tcPr>
            <w:tcW w:w="7086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3CF24B2" w14:textId="77777777" w:rsidR="008F143B" w:rsidRPr="007C3D2F" w:rsidRDefault="008F143B" w:rsidP="00312B38"/>
        </w:tc>
      </w:tr>
      <w:tr w:rsidR="008F143B" w:rsidRPr="007C3D2F" w14:paraId="172C912A" w14:textId="77777777" w:rsidTr="00312B38">
        <w:trPr>
          <w:gridAfter w:val="1"/>
          <w:wAfter w:w="3886" w:type="dxa"/>
          <w:trHeight w:hRule="exact" w:val="13"/>
        </w:trPr>
        <w:tc>
          <w:tcPr>
            <w:tcW w:w="1690" w:type="dxa"/>
          </w:tcPr>
          <w:p w14:paraId="5FE73DE4" w14:textId="77777777" w:rsidR="008F143B" w:rsidRPr="007C3D2F" w:rsidRDefault="008F143B" w:rsidP="00312B38"/>
        </w:tc>
        <w:tc>
          <w:tcPr>
            <w:tcW w:w="543" w:type="dxa"/>
          </w:tcPr>
          <w:p w14:paraId="453E4EA3" w14:textId="77777777" w:rsidR="008F143B" w:rsidRPr="007C3D2F" w:rsidRDefault="008F143B" w:rsidP="00312B38"/>
        </w:tc>
        <w:tc>
          <w:tcPr>
            <w:tcW w:w="530" w:type="dxa"/>
          </w:tcPr>
          <w:p w14:paraId="025B91E5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0DF8A708" w14:textId="77777777" w:rsidR="008F143B" w:rsidRPr="007C3D2F" w:rsidRDefault="008F143B" w:rsidP="00312B38"/>
        </w:tc>
      </w:tr>
      <w:tr w:rsidR="008F143B" w:rsidRPr="007C3D2F" w14:paraId="3BF2AE57" w14:textId="77777777" w:rsidTr="00312B38">
        <w:trPr>
          <w:trHeight w:hRule="exact" w:val="14"/>
        </w:trPr>
        <w:tc>
          <w:tcPr>
            <w:tcW w:w="2763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14:paraId="23C9A5AB" w14:textId="77777777" w:rsidR="008F143B" w:rsidRPr="007C3D2F" w:rsidRDefault="008F143B" w:rsidP="00312B38"/>
        </w:tc>
        <w:tc>
          <w:tcPr>
            <w:tcW w:w="7086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9E54773" w14:textId="77777777" w:rsidR="008F143B" w:rsidRPr="007C3D2F" w:rsidRDefault="008F143B" w:rsidP="00312B38"/>
        </w:tc>
      </w:tr>
      <w:tr w:rsidR="008F143B" w:rsidRPr="007C3D2F" w14:paraId="3F84910F" w14:textId="77777777" w:rsidTr="00312B38">
        <w:trPr>
          <w:gridAfter w:val="1"/>
          <w:wAfter w:w="3886" w:type="dxa"/>
          <w:trHeight w:hRule="exact" w:val="96"/>
        </w:trPr>
        <w:tc>
          <w:tcPr>
            <w:tcW w:w="1690" w:type="dxa"/>
          </w:tcPr>
          <w:p w14:paraId="681715D9" w14:textId="77777777" w:rsidR="008F143B" w:rsidRPr="007C3D2F" w:rsidRDefault="008F143B" w:rsidP="00312B38"/>
        </w:tc>
        <w:tc>
          <w:tcPr>
            <w:tcW w:w="543" w:type="dxa"/>
          </w:tcPr>
          <w:p w14:paraId="58AE024B" w14:textId="77777777" w:rsidR="008F143B" w:rsidRPr="007C3D2F" w:rsidRDefault="008F143B" w:rsidP="00312B38"/>
        </w:tc>
        <w:tc>
          <w:tcPr>
            <w:tcW w:w="530" w:type="dxa"/>
          </w:tcPr>
          <w:p w14:paraId="269AD6A2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1D28C119" w14:textId="77777777" w:rsidR="008F143B" w:rsidRPr="007C3D2F" w:rsidRDefault="008F143B" w:rsidP="00312B38"/>
        </w:tc>
      </w:tr>
      <w:tr w:rsidR="008F143B" w:rsidRPr="007C3D2F" w14:paraId="6CBF0572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5BBDB008" w14:textId="77777777" w:rsidR="008F143B" w:rsidRPr="007C3D2F" w:rsidRDefault="008F143B" w:rsidP="00312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7171CF8" w14:textId="77777777" w:rsidR="008F143B" w:rsidRPr="007C3D2F" w:rsidRDefault="008F143B" w:rsidP="00312B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Визирование </w:t>
            </w: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РП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r w:rsidRPr="007C3D2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 для исполнения в очередном учебном году</w:t>
            </w:r>
          </w:p>
        </w:tc>
      </w:tr>
      <w:tr w:rsidR="008F143B" w:rsidRPr="007C3D2F" w14:paraId="4C156368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7740DED2" w14:textId="77777777" w:rsidR="008F143B" w:rsidRPr="007C3D2F" w:rsidRDefault="008F143B" w:rsidP="00312B38"/>
        </w:tc>
        <w:tc>
          <w:tcPr>
            <w:tcW w:w="543" w:type="dxa"/>
          </w:tcPr>
          <w:p w14:paraId="0EB11A99" w14:textId="77777777" w:rsidR="008F143B" w:rsidRPr="007C3D2F" w:rsidRDefault="008F143B" w:rsidP="00312B38"/>
        </w:tc>
        <w:tc>
          <w:tcPr>
            <w:tcW w:w="530" w:type="dxa"/>
          </w:tcPr>
          <w:p w14:paraId="3B56203F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721FE15B" w14:textId="77777777" w:rsidR="008F143B" w:rsidRPr="007C3D2F" w:rsidRDefault="008F143B" w:rsidP="00312B38"/>
        </w:tc>
      </w:tr>
      <w:tr w:rsidR="008F143B" w:rsidRPr="007C3D2F" w14:paraId="63128019" w14:textId="77777777" w:rsidTr="00312B38">
        <w:trPr>
          <w:trHeight w:hRule="exact" w:val="277"/>
        </w:trPr>
        <w:tc>
          <w:tcPr>
            <w:tcW w:w="22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B9376A7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2956" w:type="dxa"/>
            <w:gridSpan w:val="3"/>
            <w:shd w:val="clear" w:color="000000" w:fill="FFFFFF"/>
          </w:tcPr>
          <w:p w14:paraId="133BD7C3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D10750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3519B29C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57C9189F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8C267EC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8F143B" w:rsidRPr="007C3D2F" w14:paraId="31E15913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35E5D766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D853DE5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0BA44BDE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</w:tcPr>
          <w:p w14:paraId="38FF36AD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7377EC30" w14:textId="77777777" w:rsidTr="00312B38">
        <w:trPr>
          <w:trHeight w:hRule="exact" w:val="416"/>
        </w:trPr>
        <w:tc>
          <w:tcPr>
            <w:tcW w:w="2763" w:type="dxa"/>
            <w:gridSpan w:val="3"/>
            <w:shd w:val="clear" w:color="000000" w:fill="FFFFFF"/>
          </w:tcPr>
          <w:p w14:paraId="2D22F9A8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1D06E02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2419239C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8F143B" w:rsidRPr="007C3D2F" w14:paraId="1504ECA3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5AACE971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6848591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F143B" w:rsidRPr="007C3D2F" w14:paraId="4D1C3452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78F6DE56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1BC8121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27B29A71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</w:tcPr>
          <w:p w14:paraId="09DBB786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4FEFC18F" w14:textId="77777777" w:rsidTr="00312B38">
        <w:trPr>
          <w:trHeight w:hRule="exact" w:val="694"/>
        </w:trPr>
        <w:tc>
          <w:tcPr>
            <w:tcW w:w="1690" w:type="dxa"/>
          </w:tcPr>
          <w:p w14:paraId="4E1000CF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gridSpan w:val="3"/>
            <w:shd w:val="clear" w:color="000000" w:fill="FFFFFF"/>
          </w:tcPr>
          <w:p w14:paraId="56FBE8ED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5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923C33D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14:paraId="0C05A74C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8F143B" w:rsidRPr="007C3D2F" w14:paraId="7702F706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3BE17892" w14:textId="77777777" w:rsidR="008F143B" w:rsidRPr="007C3D2F" w:rsidRDefault="008F143B" w:rsidP="00312B38"/>
        </w:tc>
        <w:tc>
          <w:tcPr>
            <w:tcW w:w="543" w:type="dxa"/>
          </w:tcPr>
          <w:p w14:paraId="53DB48E9" w14:textId="77777777" w:rsidR="008F143B" w:rsidRPr="007C3D2F" w:rsidRDefault="008F143B" w:rsidP="00312B38"/>
        </w:tc>
        <w:tc>
          <w:tcPr>
            <w:tcW w:w="530" w:type="dxa"/>
          </w:tcPr>
          <w:p w14:paraId="1E89049D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0982B914" w14:textId="77777777" w:rsidR="008F143B" w:rsidRPr="007C3D2F" w:rsidRDefault="008F143B" w:rsidP="00312B38"/>
        </w:tc>
      </w:tr>
      <w:tr w:rsidR="008F143B" w:rsidRPr="007C3D2F" w14:paraId="78B7DB6A" w14:textId="77777777" w:rsidTr="00312B38">
        <w:trPr>
          <w:trHeight w:hRule="exact" w:val="14"/>
        </w:trPr>
        <w:tc>
          <w:tcPr>
            <w:tcW w:w="2763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14:paraId="47CB9B50" w14:textId="77777777" w:rsidR="008F143B" w:rsidRPr="007C3D2F" w:rsidRDefault="008F143B" w:rsidP="00312B38"/>
        </w:tc>
        <w:tc>
          <w:tcPr>
            <w:tcW w:w="7086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91228E5" w14:textId="77777777" w:rsidR="008F143B" w:rsidRPr="007C3D2F" w:rsidRDefault="008F143B" w:rsidP="00312B38"/>
        </w:tc>
      </w:tr>
      <w:tr w:rsidR="008F143B" w:rsidRPr="007C3D2F" w14:paraId="30F1C230" w14:textId="77777777" w:rsidTr="00312B38">
        <w:trPr>
          <w:gridAfter w:val="1"/>
          <w:wAfter w:w="3886" w:type="dxa"/>
          <w:trHeight w:hRule="exact" w:val="13"/>
        </w:trPr>
        <w:tc>
          <w:tcPr>
            <w:tcW w:w="1690" w:type="dxa"/>
          </w:tcPr>
          <w:p w14:paraId="406965DF" w14:textId="77777777" w:rsidR="008F143B" w:rsidRPr="007C3D2F" w:rsidRDefault="008F143B" w:rsidP="00312B38"/>
        </w:tc>
        <w:tc>
          <w:tcPr>
            <w:tcW w:w="543" w:type="dxa"/>
          </w:tcPr>
          <w:p w14:paraId="2675F94D" w14:textId="77777777" w:rsidR="008F143B" w:rsidRPr="007C3D2F" w:rsidRDefault="008F143B" w:rsidP="00312B38"/>
        </w:tc>
        <w:tc>
          <w:tcPr>
            <w:tcW w:w="530" w:type="dxa"/>
          </w:tcPr>
          <w:p w14:paraId="16E9B7EC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1F418E03" w14:textId="77777777" w:rsidR="008F143B" w:rsidRPr="007C3D2F" w:rsidRDefault="008F143B" w:rsidP="00312B38"/>
        </w:tc>
      </w:tr>
      <w:tr w:rsidR="008F143B" w:rsidRPr="007C3D2F" w14:paraId="5515B1A4" w14:textId="77777777" w:rsidTr="00312B38">
        <w:trPr>
          <w:trHeight w:hRule="exact" w:val="14"/>
        </w:trPr>
        <w:tc>
          <w:tcPr>
            <w:tcW w:w="2763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14:paraId="45B36EA6" w14:textId="77777777" w:rsidR="008F143B" w:rsidRPr="007C3D2F" w:rsidRDefault="008F143B" w:rsidP="00312B38"/>
        </w:tc>
        <w:tc>
          <w:tcPr>
            <w:tcW w:w="7086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FA8AD86" w14:textId="77777777" w:rsidR="008F143B" w:rsidRPr="007C3D2F" w:rsidRDefault="008F143B" w:rsidP="00312B38"/>
        </w:tc>
      </w:tr>
      <w:tr w:rsidR="008F143B" w:rsidRPr="007C3D2F" w14:paraId="6DCD0686" w14:textId="77777777" w:rsidTr="00312B38">
        <w:trPr>
          <w:gridAfter w:val="1"/>
          <w:wAfter w:w="3886" w:type="dxa"/>
          <w:trHeight w:hRule="exact" w:val="96"/>
        </w:trPr>
        <w:tc>
          <w:tcPr>
            <w:tcW w:w="1690" w:type="dxa"/>
          </w:tcPr>
          <w:p w14:paraId="3C4CB0C0" w14:textId="77777777" w:rsidR="008F143B" w:rsidRPr="007C3D2F" w:rsidRDefault="008F143B" w:rsidP="00312B38"/>
        </w:tc>
        <w:tc>
          <w:tcPr>
            <w:tcW w:w="543" w:type="dxa"/>
          </w:tcPr>
          <w:p w14:paraId="65259D39" w14:textId="77777777" w:rsidR="008F143B" w:rsidRPr="007C3D2F" w:rsidRDefault="008F143B" w:rsidP="00312B38"/>
        </w:tc>
        <w:tc>
          <w:tcPr>
            <w:tcW w:w="530" w:type="dxa"/>
          </w:tcPr>
          <w:p w14:paraId="6F0D8DFD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760D0D88" w14:textId="77777777" w:rsidR="008F143B" w:rsidRPr="007C3D2F" w:rsidRDefault="008F143B" w:rsidP="00312B38"/>
        </w:tc>
      </w:tr>
      <w:tr w:rsidR="008F143B" w:rsidRPr="007C3D2F" w14:paraId="70F1F424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6D804713" w14:textId="77777777" w:rsidR="008F143B" w:rsidRPr="007C3D2F" w:rsidRDefault="008F143B" w:rsidP="00312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D33A29B" w14:textId="77777777" w:rsidR="008F143B" w:rsidRPr="007C3D2F" w:rsidRDefault="008F143B" w:rsidP="00312B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Визирование </w:t>
            </w: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РП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r w:rsidRPr="007C3D2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 для исполнения в очередном учебном году</w:t>
            </w:r>
          </w:p>
        </w:tc>
      </w:tr>
      <w:tr w:rsidR="008F143B" w:rsidRPr="007C3D2F" w14:paraId="45EF7D46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0D2FEF35" w14:textId="77777777" w:rsidR="008F143B" w:rsidRPr="007C3D2F" w:rsidRDefault="008F143B" w:rsidP="00312B38"/>
        </w:tc>
        <w:tc>
          <w:tcPr>
            <w:tcW w:w="543" w:type="dxa"/>
          </w:tcPr>
          <w:p w14:paraId="02F88DEA" w14:textId="77777777" w:rsidR="008F143B" w:rsidRPr="007C3D2F" w:rsidRDefault="008F143B" w:rsidP="00312B38"/>
        </w:tc>
        <w:tc>
          <w:tcPr>
            <w:tcW w:w="530" w:type="dxa"/>
          </w:tcPr>
          <w:p w14:paraId="1468EC54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183F0D57" w14:textId="77777777" w:rsidR="008F143B" w:rsidRPr="007C3D2F" w:rsidRDefault="008F143B" w:rsidP="00312B38"/>
        </w:tc>
      </w:tr>
      <w:tr w:rsidR="008F143B" w:rsidRPr="007C3D2F" w14:paraId="52C6EC44" w14:textId="77777777" w:rsidTr="00312B38">
        <w:trPr>
          <w:trHeight w:hRule="exact" w:val="277"/>
        </w:trPr>
        <w:tc>
          <w:tcPr>
            <w:tcW w:w="22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FA5C8E4" w14:textId="77777777" w:rsidR="008F143B" w:rsidRPr="007C3D2F" w:rsidRDefault="008F143B" w:rsidP="00312B38">
            <w:pPr>
              <w:spacing w:after="0" w:line="240" w:lineRule="auto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2956" w:type="dxa"/>
            <w:gridSpan w:val="3"/>
            <w:shd w:val="clear" w:color="000000" w:fill="FFFFFF"/>
          </w:tcPr>
          <w:p w14:paraId="661879DD" w14:textId="77777777" w:rsidR="008F143B" w:rsidRPr="007C3D2F" w:rsidRDefault="008F143B" w:rsidP="00312B38"/>
        </w:tc>
        <w:tc>
          <w:tcPr>
            <w:tcW w:w="466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408057A" w14:textId="77777777" w:rsidR="008F143B" w:rsidRPr="007C3D2F" w:rsidRDefault="008F143B" w:rsidP="00312B38"/>
        </w:tc>
      </w:tr>
      <w:tr w:rsidR="008F143B" w:rsidRPr="007C3D2F" w14:paraId="096630C0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3462C977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CD7AF20" w14:textId="77777777" w:rsidR="008F143B" w:rsidRPr="007C3D2F" w:rsidRDefault="008F143B" w:rsidP="00312B38">
            <w:pPr>
              <w:spacing w:after="0" w:line="240" w:lineRule="auto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8F143B" w:rsidRPr="007C3D2F" w14:paraId="1932B3D0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3068EC39" w14:textId="77777777" w:rsidR="008F143B" w:rsidRPr="007C3D2F" w:rsidRDefault="008F143B" w:rsidP="00312B38"/>
        </w:tc>
        <w:tc>
          <w:tcPr>
            <w:tcW w:w="543" w:type="dxa"/>
          </w:tcPr>
          <w:p w14:paraId="443B2292" w14:textId="77777777" w:rsidR="008F143B" w:rsidRPr="007C3D2F" w:rsidRDefault="008F143B" w:rsidP="00312B38"/>
        </w:tc>
        <w:tc>
          <w:tcPr>
            <w:tcW w:w="530" w:type="dxa"/>
          </w:tcPr>
          <w:p w14:paraId="2BAA090A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3529A1D8" w14:textId="77777777" w:rsidR="008F143B" w:rsidRPr="007C3D2F" w:rsidRDefault="008F143B" w:rsidP="00312B38"/>
        </w:tc>
      </w:tr>
      <w:tr w:rsidR="008F143B" w:rsidRPr="007C3D2F" w14:paraId="4E7C49D0" w14:textId="77777777" w:rsidTr="00312B38">
        <w:trPr>
          <w:trHeight w:hRule="exact" w:val="416"/>
        </w:trPr>
        <w:tc>
          <w:tcPr>
            <w:tcW w:w="2763" w:type="dxa"/>
            <w:gridSpan w:val="3"/>
            <w:shd w:val="clear" w:color="000000" w:fill="FFFFFF"/>
          </w:tcPr>
          <w:p w14:paraId="4928EBF5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1F0F517" w14:textId="77777777" w:rsidR="008F143B" w:rsidRPr="007C3D2F" w:rsidRDefault="008F143B" w:rsidP="00312B38">
            <w:pPr>
              <w:spacing w:after="0" w:line="240" w:lineRule="auto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14:paraId="53F73A16" w14:textId="77777777" w:rsidR="008F143B" w:rsidRPr="007C3D2F" w:rsidRDefault="008F143B" w:rsidP="00312B38">
            <w:pPr>
              <w:spacing w:after="0" w:line="240" w:lineRule="auto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2023-2024 учебном году на заседании кафедры</w:t>
            </w:r>
          </w:p>
        </w:tc>
      </w:tr>
      <w:tr w:rsidR="008F143B" w:rsidRPr="007C3D2F" w14:paraId="0252EB6E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11289904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D82E9DF" w14:textId="77777777" w:rsidR="008F143B" w:rsidRPr="007C3D2F" w:rsidRDefault="008F143B" w:rsidP="00312B38">
            <w:pPr>
              <w:spacing w:after="0" w:line="240" w:lineRule="auto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8F143B" w:rsidRPr="007C3D2F" w14:paraId="62DB054B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421E7F27" w14:textId="77777777" w:rsidR="008F143B" w:rsidRPr="007C3D2F" w:rsidRDefault="008F143B" w:rsidP="00312B38"/>
        </w:tc>
        <w:tc>
          <w:tcPr>
            <w:tcW w:w="543" w:type="dxa"/>
          </w:tcPr>
          <w:p w14:paraId="2700CABF" w14:textId="77777777" w:rsidR="008F143B" w:rsidRPr="007C3D2F" w:rsidRDefault="008F143B" w:rsidP="00312B38"/>
        </w:tc>
        <w:tc>
          <w:tcPr>
            <w:tcW w:w="530" w:type="dxa"/>
          </w:tcPr>
          <w:p w14:paraId="646EC81E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090012B9" w14:textId="77777777" w:rsidR="008F143B" w:rsidRPr="007C3D2F" w:rsidRDefault="008F143B" w:rsidP="00312B38"/>
        </w:tc>
      </w:tr>
      <w:tr w:rsidR="008F143B" w:rsidRPr="00C113E1" w14:paraId="6F11CFC5" w14:textId="77777777" w:rsidTr="00312B38">
        <w:trPr>
          <w:trHeight w:hRule="exact" w:val="694"/>
        </w:trPr>
        <w:tc>
          <w:tcPr>
            <w:tcW w:w="1690" w:type="dxa"/>
          </w:tcPr>
          <w:p w14:paraId="0766F008" w14:textId="77777777" w:rsidR="008F143B" w:rsidRPr="007C3D2F" w:rsidRDefault="008F143B" w:rsidP="00312B38"/>
        </w:tc>
        <w:tc>
          <w:tcPr>
            <w:tcW w:w="2909" w:type="dxa"/>
            <w:gridSpan w:val="3"/>
            <w:shd w:val="clear" w:color="000000" w:fill="FFFFFF"/>
          </w:tcPr>
          <w:p w14:paraId="131317F5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25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E8ADC8E" w14:textId="77777777" w:rsidR="008F143B" w:rsidRPr="007C3D2F" w:rsidRDefault="008F143B" w:rsidP="00312B38">
            <w:pPr>
              <w:spacing w:after="0" w:line="240" w:lineRule="auto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14:paraId="103C2987" w14:textId="77777777" w:rsidR="008F143B" w:rsidRPr="007C3D2F" w:rsidRDefault="008F143B" w:rsidP="00312B38">
            <w:pPr>
              <w:spacing w:after="0" w:line="240" w:lineRule="auto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14:paraId="195CAD75" w14:textId="77777777" w:rsidR="008F143B" w:rsidRDefault="008F143B" w:rsidP="008F143B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18"/>
          <w:szCs w:val="18"/>
        </w:rPr>
      </w:pPr>
    </w:p>
    <w:p w14:paraId="137722C5" w14:textId="77777777" w:rsidR="008F143B" w:rsidRDefault="008F143B" w:rsidP="008F143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14:paraId="5C7D9B0F" w14:textId="77777777" w:rsidR="008F143B" w:rsidRDefault="008F143B" w:rsidP="00C02887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14:paraId="59B270D4" w14:textId="77777777" w:rsidR="00520558" w:rsidRDefault="00C02887" w:rsidP="008F143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520558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520558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14:paraId="2D9F61D0" w14:textId="77777777" w:rsidR="00520558" w:rsidRDefault="005205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56783883" w14:textId="77777777" w:rsidR="00A46B45" w:rsidRPr="00A46B45" w:rsidRDefault="007F2477" w:rsidP="00A46B45">
      <w:pPr>
        <w:spacing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6B45">
        <w:rPr>
          <w:rFonts w:ascii="Times New Roman" w:hAnsi="Times New Roman"/>
          <w:sz w:val="24"/>
          <w:szCs w:val="24"/>
        </w:rPr>
        <w:t xml:space="preserve">Целью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A46B45">
        <w:rPr>
          <w:rFonts w:ascii="Times New Roman" w:hAnsi="Times New Roman"/>
          <w:sz w:val="24"/>
          <w:szCs w:val="24"/>
        </w:rPr>
        <w:t xml:space="preserve"> является</w:t>
      </w:r>
      <w:r>
        <w:rPr>
          <w:rFonts w:ascii="Times New Roman" w:hAnsi="Times New Roman"/>
          <w:sz w:val="24"/>
          <w:szCs w:val="24"/>
        </w:rPr>
        <w:t xml:space="preserve"> получение профессиональных умений и опыта профессиональной деятельности</w:t>
      </w:r>
      <w:r w:rsidRPr="009E4C3F">
        <w:rPr>
          <w:rFonts w:ascii="Times New Roman" w:hAnsi="Times New Roman"/>
          <w:sz w:val="24"/>
          <w:szCs w:val="24"/>
        </w:rPr>
        <w:t xml:space="preserve"> </w:t>
      </w:r>
      <w:r w:rsidRPr="00A46B45">
        <w:rPr>
          <w:rFonts w:ascii="Times New Roman" w:hAnsi="Times New Roman"/>
          <w:sz w:val="24"/>
          <w:szCs w:val="24"/>
        </w:rPr>
        <w:t xml:space="preserve">опыта работы по </w:t>
      </w:r>
      <w:r>
        <w:rPr>
          <w:rFonts w:ascii="Times New Roman" w:hAnsi="Times New Roman"/>
          <w:sz w:val="24"/>
          <w:szCs w:val="24"/>
        </w:rPr>
        <w:t>направлению подготовки,</w:t>
      </w:r>
      <w:r w:rsidRPr="00A46B45">
        <w:rPr>
          <w:rFonts w:ascii="Times New Roman" w:hAnsi="Times New Roman"/>
          <w:sz w:val="24"/>
          <w:szCs w:val="24"/>
        </w:rPr>
        <w:t xml:space="preserve"> закрепление </w:t>
      </w:r>
      <w:r>
        <w:rPr>
          <w:rFonts w:ascii="Times New Roman" w:hAnsi="Times New Roman"/>
          <w:sz w:val="24"/>
          <w:szCs w:val="24"/>
        </w:rPr>
        <w:t>теоретических знаний</w:t>
      </w:r>
      <w:r w:rsidRPr="00A46B45">
        <w:rPr>
          <w:rFonts w:ascii="Times New Roman" w:hAnsi="Times New Roman"/>
          <w:sz w:val="24"/>
          <w:szCs w:val="24"/>
        </w:rPr>
        <w:t xml:space="preserve">, полученных </w:t>
      </w:r>
      <w:r>
        <w:rPr>
          <w:rFonts w:ascii="Times New Roman" w:hAnsi="Times New Roman"/>
          <w:sz w:val="24"/>
          <w:szCs w:val="24"/>
        </w:rPr>
        <w:t>в процессе обучения</w:t>
      </w:r>
      <w:r w:rsidRPr="00A46B45">
        <w:rPr>
          <w:rFonts w:ascii="Times New Roman" w:hAnsi="Times New Roman"/>
          <w:sz w:val="24"/>
          <w:szCs w:val="24"/>
        </w:rPr>
        <w:t>.</w:t>
      </w:r>
    </w:p>
    <w:p w14:paraId="5D1CCC29" w14:textId="77777777" w:rsidR="00113521" w:rsidRPr="00AA1634" w:rsidRDefault="00113521" w:rsidP="001135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Задачами производственной практики являются:</w:t>
      </w:r>
    </w:p>
    <w:p w14:paraId="34D1212E" w14:textId="77777777" w:rsidR="00113521" w:rsidRPr="00AA1634" w:rsidRDefault="00113521" w:rsidP="001135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•</w:t>
      </w:r>
      <w:r w:rsidRPr="00AA1634">
        <w:rPr>
          <w:rFonts w:ascii="Times New Roman" w:hAnsi="Times New Roman"/>
          <w:sz w:val="24"/>
          <w:szCs w:val="24"/>
          <w:lang w:eastAsia="en-US"/>
        </w:rPr>
        <w:tab/>
        <w:t>изучение принципов работы отделов по рекламе и связям с общественностью;</w:t>
      </w:r>
    </w:p>
    <w:p w14:paraId="55F2A4D8" w14:textId="77777777" w:rsidR="00113521" w:rsidRPr="00AA1634" w:rsidRDefault="00113521" w:rsidP="001135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•</w:t>
      </w:r>
      <w:r w:rsidRPr="00AA1634">
        <w:rPr>
          <w:rFonts w:ascii="Times New Roman" w:hAnsi="Times New Roman"/>
          <w:sz w:val="24"/>
          <w:szCs w:val="24"/>
          <w:lang w:eastAsia="en-US"/>
        </w:rPr>
        <w:tab/>
        <w:t xml:space="preserve">участие в организации и проведении конкретного рекламного или PR – мероприятия; </w:t>
      </w:r>
    </w:p>
    <w:p w14:paraId="58AAE914" w14:textId="77777777" w:rsidR="00113521" w:rsidRPr="00AA1634" w:rsidRDefault="00113521" w:rsidP="001135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•</w:t>
      </w:r>
      <w:r w:rsidRPr="00AA1634">
        <w:rPr>
          <w:rFonts w:ascii="Times New Roman" w:hAnsi="Times New Roman"/>
          <w:sz w:val="24"/>
          <w:szCs w:val="24"/>
          <w:lang w:eastAsia="en-US"/>
        </w:rPr>
        <w:tab/>
        <w:t>создание и редактирование рекламных и PR-текстов</w:t>
      </w:r>
    </w:p>
    <w:p w14:paraId="2FBC92B6" w14:textId="77777777" w:rsidR="00113521" w:rsidRPr="00AA1634" w:rsidRDefault="00113521" w:rsidP="001135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•</w:t>
      </w:r>
      <w:r w:rsidRPr="00AA1634">
        <w:rPr>
          <w:rFonts w:ascii="Times New Roman" w:hAnsi="Times New Roman"/>
          <w:sz w:val="24"/>
          <w:szCs w:val="24"/>
          <w:lang w:eastAsia="en-US"/>
        </w:rPr>
        <w:tab/>
        <w:t>участие в  подготовке концепций, планов, графиков и реализации  рекламных кампаний и коммуникационных программ.</w:t>
      </w:r>
    </w:p>
    <w:p w14:paraId="70551FEA" w14:textId="77777777" w:rsidR="00113521" w:rsidRPr="00AA1634" w:rsidRDefault="00113521" w:rsidP="001135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•</w:t>
      </w:r>
      <w:r w:rsidRPr="00AA1634">
        <w:rPr>
          <w:rFonts w:ascii="Times New Roman" w:hAnsi="Times New Roman"/>
          <w:sz w:val="24"/>
          <w:szCs w:val="24"/>
          <w:lang w:eastAsia="en-US"/>
        </w:rPr>
        <w:tab/>
        <w:t>подготовка и проведение  маркетинговых и социологических исследований;</w:t>
      </w:r>
    </w:p>
    <w:p w14:paraId="0CB63F02" w14:textId="77777777" w:rsidR="00113521" w:rsidRPr="00AA1634" w:rsidRDefault="00113521" w:rsidP="001135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•</w:t>
      </w:r>
      <w:r w:rsidRPr="00AA1634">
        <w:rPr>
          <w:rFonts w:ascii="Times New Roman" w:hAnsi="Times New Roman"/>
          <w:sz w:val="24"/>
          <w:szCs w:val="24"/>
          <w:lang w:eastAsia="en-US"/>
        </w:rPr>
        <w:tab/>
        <w:t xml:space="preserve">создание и редактирование собственных рекламных текстов, </w:t>
      </w:r>
    </w:p>
    <w:p w14:paraId="469BF1E3" w14:textId="77777777" w:rsidR="00113521" w:rsidRPr="00AA1634" w:rsidRDefault="00113521" w:rsidP="001135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•</w:t>
      </w:r>
      <w:r w:rsidRPr="00AA1634">
        <w:rPr>
          <w:rFonts w:ascii="Times New Roman" w:hAnsi="Times New Roman"/>
          <w:sz w:val="24"/>
          <w:szCs w:val="24"/>
          <w:lang w:eastAsia="en-US"/>
        </w:rPr>
        <w:tab/>
        <w:t xml:space="preserve">разработка, подготовка к выпуску, производство и распространение рекламной продукции; </w:t>
      </w:r>
    </w:p>
    <w:p w14:paraId="679B7A36" w14:textId="77777777" w:rsidR="00113521" w:rsidRPr="00AA1634" w:rsidRDefault="00113521" w:rsidP="001135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•</w:t>
      </w:r>
      <w:r w:rsidRPr="00AA1634">
        <w:rPr>
          <w:rFonts w:ascii="Times New Roman" w:hAnsi="Times New Roman"/>
          <w:sz w:val="24"/>
          <w:szCs w:val="24"/>
          <w:lang w:eastAsia="en-US"/>
        </w:rPr>
        <w:tab/>
        <w:t>проведение мероприятий по повышению имиджа организации, продвижению товаров и услуг фирмы на рынок.</w:t>
      </w:r>
    </w:p>
    <w:p w14:paraId="52AC6745" w14:textId="77777777" w:rsidR="00113521" w:rsidRDefault="001135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3B02B35C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2. Место практики в структуре образовательной программы</w:t>
      </w:r>
    </w:p>
    <w:p w14:paraId="71A79C79" w14:textId="77777777" w:rsidR="00520558" w:rsidRDefault="00520558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462AB5CF" w14:textId="77777777" w:rsidR="00D005F3" w:rsidRPr="00D005F3" w:rsidRDefault="002F0EF1" w:rsidP="00D005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Вид практики: </w:t>
      </w:r>
      <w:r w:rsidR="00D005F3" w:rsidRPr="00D005F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F2477">
        <w:rPr>
          <w:rFonts w:ascii="Times New Roman" w:hAnsi="Times New Roman"/>
          <w:sz w:val="24"/>
          <w:szCs w:val="24"/>
          <w:lang w:eastAsia="en-US"/>
        </w:rPr>
        <w:t>производственная</w:t>
      </w:r>
      <w:r w:rsidR="00D005F3" w:rsidRPr="00D005F3">
        <w:rPr>
          <w:rFonts w:ascii="Times New Roman" w:hAnsi="Times New Roman"/>
          <w:sz w:val="24"/>
          <w:szCs w:val="24"/>
          <w:lang w:eastAsia="en-US"/>
        </w:rPr>
        <w:t>.</w:t>
      </w:r>
    </w:p>
    <w:p w14:paraId="6F8D96BF" w14:textId="77777777" w:rsidR="00D005F3" w:rsidRPr="00D005F3" w:rsidRDefault="00D005F3" w:rsidP="00D005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5DD0158" w14:textId="77777777" w:rsidR="00520558" w:rsidRDefault="007F2477" w:rsidP="00D00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Тип практики: </w:t>
      </w:r>
      <w:r w:rsidR="008F143B" w:rsidRPr="008F143B">
        <w:rPr>
          <w:rFonts w:ascii="Times New Roman" w:hAnsi="Times New Roman"/>
          <w:sz w:val="24"/>
          <w:szCs w:val="24"/>
          <w:lang w:eastAsia="en-US"/>
        </w:rPr>
        <w:t xml:space="preserve">Практика по получению профессиональных умений и опыта профессиональной деятельности  </w:t>
      </w:r>
    </w:p>
    <w:p w14:paraId="2A894C6F" w14:textId="77777777" w:rsidR="00520558" w:rsidRDefault="0052055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Способ проведения: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стационарная/выездная </w:t>
      </w:r>
    </w:p>
    <w:p w14:paraId="70461264" w14:textId="77777777" w:rsidR="00520558" w:rsidRDefault="0052055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14:paraId="4B3C7EE3" w14:textId="77777777" w:rsidR="00520558" w:rsidRDefault="00520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Форма проведения: </w:t>
      </w:r>
    </w:p>
    <w:p w14:paraId="6ADCAE58" w14:textId="77777777" w:rsidR="00113521" w:rsidRPr="0009666F" w:rsidRDefault="00113521" w:rsidP="001135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9666F">
        <w:rPr>
          <w:rFonts w:ascii="Times New Roman" w:hAnsi="Times New Roman"/>
          <w:sz w:val="24"/>
          <w:szCs w:val="24"/>
          <w:lang w:eastAsia="en-US"/>
        </w:rPr>
        <w:t>дискретная – путем выделения непрерывного периода учебного времени для проведения практики</w:t>
      </w:r>
    </w:p>
    <w:p w14:paraId="2F1944AE" w14:textId="77777777" w:rsidR="00520558" w:rsidRDefault="0052055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14:paraId="776C9176" w14:textId="77777777" w:rsidR="00520558" w:rsidRDefault="005205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Общая трудоемкость практики составляет:</w:t>
      </w:r>
    </w:p>
    <w:p w14:paraId="1B155C4C" w14:textId="77777777" w:rsidR="005808D6" w:rsidRPr="008B66BC" w:rsidRDefault="005808D6" w:rsidP="005808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8B66BC">
        <w:rPr>
          <w:rFonts w:ascii="Times New Roman" w:hAnsi="Times New Roman"/>
          <w:b/>
          <w:sz w:val="24"/>
          <w:szCs w:val="24"/>
          <w:lang w:eastAsia="en-US"/>
        </w:rPr>
        <w:t>6  зачетных единиц</w:t>
      </w:r>
    </w:p>
    <w:p w14:paraId="1D828FFA" w14:textId="77777777" w:rsidR="005808D6" w:rsidRPr="00F47001" w:rsidRDefault="005808D6" w:rsidP="005808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7001">
        <w:rPr>
          <w:rFonts w:ascii="Times New Roman" w:hAnsi="Times New Roman"/>
          <w:sz w:val="24"/>
          <w:szCs w:val="24"/>
          <w:lang w:eastAsia="en-US"/>
        </w:rPr>
        <w:t>216  часов</w:t>
      </w:r>
    </w:p>
    <w:p w14:paraId="34DA1E6C" w14:textId="77777777" w:rsidR="005808D6" w:rsidRDefault="005808D6" w:rsidP="005808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7001">
        <w:rPr>
          <w:rFonts w:ascii="Times New Roman" w:hAnsi="Times New Roman"/>
          <w:sz w:val="24"/>
          <w:szCs w:val="24"/>
          <w:lang w:eastAsia="en-US"/>
        </w:rPr>
        <w:t>4 недели.</w:t>
      </w:r>
    </w:p>
    <w:p w14:paraId="2ECDDC58" w14:textId="77777777" w:rsidR="00F47001" w:rsidRDefault="00F47001" w:rsidP="00F470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14:paraId="2A8ADDE8" w14:textId="77777777" w:rsidR="009E37E3" w:rsidRPr="009E37E3" w:rsidRDefault="00AA1634" w:rsidP="00F470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Производственная практика (</w:t>
      </w:r>
      <w:r w:rsidR="008F143B" w:rsidRPr="008F143B">
        <w:rPr>
          <w:rFonts w:ascii="Times New Roman" w:hAnsi="Times New Roman"/>
          <w:sz w:val="24"/>
          <w:szCs w:val="24"/>
          <w:lang w:eastAsia="en-US"/>
        </w:rPr>
        <w:t>Практика по получению профессиональных умений и опыта профессиональной деятельности</w:t>
      </w:r>
      <w:r>
        <w:rPr>
          <w:rFonts w:ascii="Times New Roman" w:hAnsi="Times New Roman"/>
          <w:bCs/>
          <w:sz w:val="24"/>
          <w:szCs w:val="24"/>
          <w:lang w:eastAsia="en-US"/>
        </w:rPr>
        <w:t>)</w:t>
      </w:r>
      <w:r w:rsidR="009E37E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5808D6">
        <w:rPr>
          <w:rFonts w:ascii="Times New Roman" w:hAnsi="Times New Roman"/>
          <w:bCs/>
          <w:sz w:val="24"/>
          <w:szCs w:val="24"/>
          <w:lang w:eastAsia="en-US"/>
        </w:rPr>
        <w:t xml:space="preserve">относится к части, формируемой участниками образовательных отношений Блока 2 «Практики» ОПОП </w:t>
      </w:r>
      <w:r w:rsidR="005808D6" w:rsidRPr="006F3D1D">
        <w:rPr>
          <w:rFonts w:ascii="Times New Roman" w:hAnsi="Times New Roman"/>
          <w:sz w:val="24"/>
          <w:szCs w:val="24"/>
        </w:rPr>
        <w:t>реализуемой по направлению подготовки</w:t>
      </w:r>
      <w:r w:rsidR="005808D6">
        <w:rPr>
          <w:rFonts w:ascii="Times New Roman" w:hAnsi="Times New Roman"/>
          <w:sz w:val="24"/>
          <w:szCs w:val="24"/>
        </w:rPr>
        <w:t xml:space="preserve"> </w:t>
      </w:r>
      <w:r w:rsidR="00B4601E">
        <w:rPr>
          <w:rFonts w:ascii="Times New Roman" w:hAnsi="Times New Roman"/>
          <w:sz w:val="24"/>
          <w:szCs w:val="24"/>
        </w:rPr>
        <w:t>42.03.01</w:t>
      </w:r>
      <w:r w:rsidR="009E37E3" w:rsidRPr="00EA2891">
        <w:rPr>
          <w:rFonts w:ascii="Times New Roman" w:hAnsi="Times New Roman"/>
          <w:sz w:val="24"/>
          <w:szCs w:val="24"/>
        </w:rPr>
        <w:t xml:space="preserve"> </w:t>
      </w:r>
      <w:r w:rsidR="00B4601E">
        <w:rPr>
          <w:rFonts w:ascii="Times New Roman" w:hAnsi="Times New Roman"/>
          <w:sz w:val="24"/>
          <w:szCs w:val="24"/>
        </w:rPr>
        <w:t>Реклама и связи с общественностью</w:t>
      </w:r>
      <w:r w:rsidR="009E37E3" w:rsidRPr="00EA2891">
        <w:rPr>
          <w:rFonts w:ascii="Times New Roman" w:hAnsi="Times New Roman"/>
          <w:sz w:val="24"/>
          <w:szCs w:val="24"/>
        </w:rPr>
        <w:t xml:space="preserve"> (уровень бакалавриата)</w:t>
      </w:r>
      <w:r w:rsidR="009E37E3">
        <w:rPr>
          <w:rFonts w:ascii="Times New Roman" w:hAnsi="Times New Roman"/>
          <w:sz w:val="24"/>
          <w:szCs w:val="24"/>
        </w:rPr>
        <w:t>.</w:t>
      </w:r>
    </w:p>
    <w:p w14:paraId="2C6FE121" w14:textId="77777777" w:rsidR="009E37E3" w:rsidRDefault="009E37E3" w:rsidP="00F470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14:paraId="5B1C6C47" w14:textId="77777777" w:rsidR="008517DC" w:rsidRDefault="008517DC" w:rsidP="008517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для очной формы обучения предусматривает:</w:t>
      </w:r>
    </w:p>
    <w:p w14:paraId="6C72CFF5" w14:textId="77777777" w:rsidR="008517DC" w:rsidRDefault="008517DC" w:rsidP="008517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а</w:t>
      </w:r>
      <w:r>
        <w:rPr>
          <w:rFonts w:ascii="Times New Roman" w:hAnsi="Times New Roman"/>
          <w:bCs/>
          <w:sz w:val="24"/>
          <w:szCs w:val="24"/>
          <w:lang w:eastAsia="en-US"/>
        </w:rPr>
        <w:t>) Контактную работу</w:t>
      </w: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 xml:space="preserve"> </w:t>
      </w:r>
      <w:r w:rsidRPr="006B5AAF">
        <w:rPr>
          <w:rFonts w:ascii="Times New Roman" w:hAnsi="Times New Roman"/>
          <w:bCs/>
          <w:sz w:val="24"/>
          <w:szCs w:val="24"/>
          <w:lang w:eastAsia="en-US"/>
        </w:rPr>
        <w:t>(лекции</w:t>
      </w:r>
      <w:r w:rsidRPr="006B5AAF">
        <w:rPr>
          <w:rFonts w:ascii="Times New Roman" w:hAnsi="Times New Roman"/>
          <w:sz w:val="24"/>
          <w:szCs w:val="24"/>
          <w:lang w:eastAsia="en-US"/>
        </w:rPr>
        <w:t>)</w:t>
      </w:r>
      <w:r>
        <w:rPr>
          <w:rFonts w:ascii="Times New Roman" w:hAnsi="Times New Roman"/>
          <w:sz w:val="24"/>
          <w:szCs w:val="24"/>
          <w:lang w:eastAsia="en-US"/>
        </w:rPr>
        <w:t>- 2 ч.</w:t>
      </w:r>
      <w:r>
        <w:rPr>
          <w:rFonts w:ascii="Times New Roman" w:hAnsi="Times New Roman"/>
          <w:i/>
          <w:sz w:val="24"/>
          <w:szCs w:val="24"/>
          <w:lang w:eastAsia="en-US"/>
        </w:rPr>
        <w:t>,</w:t>
      </w:r>
    </w:p>
    <w:p w14:paraId="0BA0E6FD" w14:textId="77777777" w:rsidR="008517DC" w:rsidRDefault="008517DC" w:rsidP="008517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КСР (прием зачета) </w:t>
      </w:r>
      <w:r w:rsidRPr="006B5AAF">
        <w:rPr>
          <w:rFonts w:ascii="Times New Roman" w:hAnsi="Times New Roman"/>
          <w:bCs/>
          <w:sz w:val="24"/>
          <w:szCs w:val="24"/>
          <w:lang w:eastAsia="en-US"/>
        </w:rPr>
        <w:t>–</w:t>
      </w:r>
      <w:r w:rsidR="000D67F7">
        <w:rPr>
          <w:rFonts w:ascii="Times New Roman" w:hAnsi="Times New Roman"/>
          <w:sz w:val="24"/>
          <w:szCs w:val="24"/>
          <w:lang w:eastAsia="en-US"/>
        </w:rPr>
        <w:t xml:space="preserve"> 2</w:t>
      </w:r>
      <w:r w:rsidRPr="006B5AAF">
        <w:rPr>
          <w:rFonts w:ascii="Times New Roman" w:hAnsi="Times New Roman"/>
          <w:sz w:val="24"/>
          <w:szCs w:val="24"/>
          <w:lang w:eastAsia="en-US"/>
        </w:rPr>
        <w:t xml:space="preserve"> ч.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</w:p>
    <w:p w14:paraId="36CA2A7D" w14:textId="77777777" w:rsidR="008517DC" w:rsidRDefault="008517DC" w:rsidP="008517DC">
      <w:pPr>
        <w:spacing w:after="0" w:line="240" w:lineRule="auto"/>
        <w:ind w:firstLine="709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б</w:t>
      </w:r>
      <w:r w:rsidRPr="0046639B">
        <w:rPr>
          <w:rFonts w:ascii="Times New Roman" w:hAnsi="Times New Roman"/>
          <w:bCs/>
          <w:sz w:val="24"/>
          <w:szCs w:val="24"/>
          <w:lang w:eastAsia="en-US"/>
        </w:rPr>
        <w:t>) Иную форму работы студента во время практики –</w:t>
      </w:r>
      <w:r w:rsidRPr="0046639B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0D67F7">
        <w:rPr>
          <w:rFonts w:ascii="Times New Roman" w:hAnsi="Times New Roman"/>
          <w:i/>
          <w:sz w:val="24"/>
          <w:szCs w:val="24"/>
          <w:lang w:eastAsia="en-US"/>
        </w:rPr>
        <w:t>212</w:t>
      </w:r>
      <w:r w:rsidRPr="0046639B">
        <w:rPr>
          <w:rFonts w:ascii="Times New Roman" w:hAnsi="Times New Roman"/>
          <w:i/>
          <w:sz w:val="24"/>
          <w:szCs w:val="24"/>
          <w:lang w:eastAsia="en-US"/>
        </w:rPr>
        <w:t xml:space="preserve"> ч.</w:t>
      </w:r>
      <w:r w:rsidRPr="0046639B"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 w:rsidR="007105D4">
        <w:rPr>
          <w:rFonts w:ascii="Times New Roman" w:hAnsi="Times New Roman"/>
          <w:bCs/>
          <w:sz w:val="24"/>
          <w:szCs w:val="24"/>
          <w:lang w:eastAsia="en-US"/>
        </w:rPr>
        <w:t>(</w:t>
      </w:r>
      <w:r w:rsidR="007105D4" w:rsidRPr="00F45F0D">
        <w:rPr>
          <w:rFonts w:ascii="Times New Roman" w:hAnsi="Times New Roman"/>
          <w:bCs/>
          <w:lang w:eastAsia="en-US"/>
        </w:rPr>
        <w:t xml:space="preserve">работа во взаимодействии с руководителем от профильной организации, </w:t>
      </w:r>
      <w:r w:rsidR="007105D4" w:rsidRPr="00F45F0D">
        <w:rPr>
          <w:rFonts w:ascii="Times New Roman" w:hAnsi="Times New Roman"/>
          <w:bCs/>
          <w:sz w:val="24"/>
          <w:szCs w:val="24"/>
          <w:lang w:eastAsia="en-US"/>
        </w:rPr>
        <w:t>работа с источниками и литературой в онлайн- и офлайн-библиотеках,</w:t>
      </w:r>
      <w:r w:rsidR="007105D4" w:rsidRPr="00F45F0D">
        <w:rPr>
          <w:rFonts w:ascii="Times New Roman" w:hAnsi="Times New Roman"/>
          <w:bCs/>
          <w:lang w:eastAsia="en-US"/>
        </w:rPr>
        <w:t xml:space="preserve"> самостоятельная работа над отчетом, подготовка к собеседованию)</w:t>
      </w:r>
    </w:p>
    <w:p w14:paraId="04CCC831" w14:textId="77777777" w:rsidR="008517DC" w:rsidRPr="004E2DD1" w:rsidRDefault="008517DC" w:rsidP="008517D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  <w:lang w:eastAsia="en-US"/>
        </w:rPr>
      </w:pPr>
    </w:p>
    <w:p w14:paraId="3F28BDEB" w14:textId="77777777" w:rsidR="0046639B" w:rsidRDefault="00DF29B0" w:rsidP="001B0963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Для прохождения</w:t>
      </w:r>
      <w:r w:rsidR="00520558">
        <w:rPr>
          <w:rFonts w:ascii="Times New Roman" w:hAnsi="Times New Roman"/>
          <w:spacing w:val="2"/>
          <w:sz w:val="24"/>
          <w:szCs w:val="24"/>
        </w:rPr>
        <w:t xml:space="preserve"> практики необходимы знания, умения и навыки, формируемые предшествующими дисциплинами в процессе обучения на предыдущих курсах.</w:t>
      </w:r>
    </w:p>
    <w:p w14:paraId="190AAA1A" w14:textId="77777777" w:rsidR="001B0963" w:rsidRPr="001B0963" w:rsidRDefault="008517DC" w:rsidP="001B096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517DC">
        <w:rPr>
          <w:rFonts w:ascii="Times New Roman" w:hAnsi="Times New Roman"/>
          <w:sz w:val="24"/>
          <w:szCs w:val="24"/>
          <w:lang w:eastAsia="en-US"/>
        </w:rPr>
        <w:t xml:space="preserve">Для успешного прохождения практики студентам необходима база теоретических и прикладных знаний, заложенная в процессе изучения курсов «Теория и практика рекламы», </w:t>
      </w:r>
      <w:r w:rsidRPr="008517DC">
        <w:rPr>
          <w:rFonts w:ascii="Times New Roman" w:hAnsi="Times New Roman"/>
          <w:sz w:val="24"/>
          <w:szCs w:val="24"/>
          <w:lang w:eastAsia="en-US"/>
        </w:rPr>
        <w:lastRenderedPageBreak/>
        <w:t xml:space="preserve">«Теория и практика массовой информации», «Социология массовых коммуникаций». Опыт и навыки, полученные в ходе </w:t>
      </w:r>
      <w:r w:rsidR="00510DEA">
        <w:rPr>
          <w:rFonts w:ascii="Times New Roman" w:hAnsi="Times New Roman"/>
          <w:sz w:val="24"/>
          <w:szCs w:val="24"/>
          <w:lang w:eastAsia="en-US"/>
        </w:rPr>
        <w:t>производственн</w:t>
      </w:r>
      <w:r w:rsidRPr="008517DC">
        <w:rPr>
          <w:rFonts w:ascii="Times New Roman" w:hAnsi="Times New Roman"/>
          <w:sz w:val="24"/>
          <w:szCs w:val="24"/>
          <w:lang w:eastAsia="en-US"/>
        </w:rPr>
        <w:t>ой практики, впоследствии станут ключевыми понимании практической работы средств массовой коммуникации при освоении программ курсов «Современная пресс-служба», «Основы менеджмента», «Основы маркетинга», «Реклама и связи с общественностью в социальной сфере».</w:t>
      </w:r>
    </w:p>
    <w:p w14:paraId="492C7718" w14:textId="77777777" w:rsidR="00520558" w:rsidRDefault="00520558">
      <w:pPr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14:paraId="49E1B0C8" w14:textId="77777777" w:rsidR="00520558" w:rsidRDefault="00520558">
      <w:pPr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14:paraId="7247B30F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HiddenHorzOCR" w:hAnsi="Times New Roman"/>
          <w:b/>
          <w:sz w:val="24"/>
          <w:szCs w:val="24"/>
        </w:rPr>
        <w:t>3. Место и сроки проведения практики</w:t>
      </w:r>
    </w:p>
    <w:p w14:paraId="43AD2E73" w14:textId="77777777" w:rsidR="00520558" w:rsidRDefault="0052055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65DBD01C" w14:textId="77777777" w:rsidR="008F143B" w:rsidRDefault="008F143B" w:rsidP="008F14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практики составляет 4 недели для дневной формы обучения, для заочной формы обучения практика рассредоточенная. Сроки проведения в соответствии с учебными планами: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61"/>
        <w:gridCol w:w="4851"/>
      </w:tblGrid>
      <w:tr w:rsidR="00520558" w14:paraId="0BA871DB" w14:textId="77777777">
        <w:tc>
          <w:tcPr>
            <w:tcW w:w="4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CBB650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1DE35E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520558" w14:paraId="3DAD53F1" w14:textId="77777777">
        <w:tc>
          <w:tcPr>
            <w:tcW w:w="4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2496D4" w14:textId="77777777" w:rsidR="00520558" w:rsidRDefault="00520558">
            <w:pPr>
              <w:tabs>
                <w:tab w:val="left" w:pos="851"/>
              </w:tabs>
              <w:spacing w:after="0" w:line="240" w:lineRule="auto"/>
              <w:ind w:firstLine="567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BB2CAB" w14:textId="77777777" w:rsidR="00520558" w:rsidRDefault="008517DC">
            <w:pPr>
              <w:spacing w:after="0" w:line="240" w:lineRule="auto"/>
              <w:ind w:firstLine="602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2632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20558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520558" w14:paraId="77247D59" w14:textId="77777777">
        <w:tc>
          <w:tcPr>
            <w:tcW w:w="4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7A2AC1" w14:textId="77777777" w:rsidR="00520558" w:rsidRDefault="00520558">
            <w:pPr>
              <w:tabs>
                <w:tab w:val="left" w:pos="851"/>
              </w:tabs>
              <w:spacing w:after="0" w:line="240" w:lineRule="auto"/>
              <w:ind w:firstLine="567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заочная        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C6FEAA" w14:textId="77777777" w:rsidR="00520558" w:rsidRDefault="008517DC">
            <w:pPr>
              <w:spacing w:after="0" w:line="240" w:lineRule="auto"/>
              <w:ind w:firstLine="602"/>
            </w:pPr>
            <w:r>
              <w:rPr>
                <w:rFonts w:ascii="Times New Roman" w:hAnsi="Times New Roman"/>
                <w:sz w:val="24"/>
                <w:szCs w:val="24"/>
              </w:rPr>
              <w:t>4 курс, 8 семестр</w:t>
            </w:r>
          </w:p>
        </w:tc>
      </w:tr>
    </w:tbl>
    <w:p w14:paraId="4DE9A502" w14:textId="77777777" w:rsidR="00520558" w:rsidRDefault="00520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76C2A4D" w14:textId="77777777" w:rsidR="008517DC" w:rsidRDefault="008517DC" w:rsidP="008517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228B">
        <w:rPr>
          <w:rFonts w:ascii="Times New Roman" w:hAnsi="Times New Roman"/>
          <w:sz w:val="24"/>
          <w:szCs w:val="24"/>
          <w:lang w:eastAsia="en-US"/>
        </w:rPr>
        <w:t>Для заочной формы обучения производственная практика (Практика по получению профессиональных умений и опыта профессиональной деятельности</w:t>
      </w:r>
      <w:r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="00A30B32">
        <w:rPr>
          <w:rFonts w:ascii="Times New Roman" w:hAnsi="Times New Roman"/>
          <w:sz w:val="24"/>
          <w:szCs w:val="24"/>
          <w:lang w:eastAsia="en-US"/>
        </w:rPr>
        <w:t>Продвинутый</w:t>
      </w:r>
      <w:r>
        <w:rPr>
          <w:rFonts w:ascii="Times New Roman" w:hAnsi="Times New Roman"/>
          <w:sz w:val="24"/>
          <w:szCs w:val="24"/>
          <w:lang w:eastAsia="en-US"/>
        </w:rPr>
        <w:t xml:space="preserve"> уровень)</w:t>
      </w:r>
      <w:r w:rsidRPr="0005228B">
        <w:rPr>
          <w:rFonts w:ascii="Times New Roman" w:hAnsi="Times New Roman"/>
          <w:sz w:val="24"/>
          <w:szCs w:val="24"/>
          <w:lang w:eastAsia="en-US"/>
        </w:rPr>
        <w:t>) проходит в 2 этапа</w:t>
      </w:r>
      <w:r>
        <w:rPr>
          <w:rFonts w:ascii="Times New Roman" w:hAnsi="Times New Roman"/>
          <w:sz w:val="24"/>
          <w:szCs w:val="24"/>
          <w:lang w:eastAsia="en-US"/>
        </w:rPr>
        <w:t xml:space="preserve">: на 3 и 4 курсе. </w:t>
      </w:r>
      <w:r w:rsidRPr="0005228B">
        <w:rPr>
          <w:rFonts w:ascii="Times New Roman" w:hAnsi="Times New Roman"/>
          <w:sz w:val="24"/>
          <w:szCs w:val="24"/>
          <w:lang w:eastAsia="en-US"/>
        </w:rPr>
        <w:t>По итогам каждого этапа составляется отчет</w:t>
      </w:r>
      <w:r w:rsidR="006949B9">
        <w:rPr>
          <w:rFonts w:ascii="Times New Roman" w:hAnsi="Times New Roman"/>
          <w:sz w:val="24"/>
          <w:szCs w:val="24"/>
          <w:lang w:eastAsia="en-US"/>
        </w:rPr>
        <w:t>, проводится собеседование</w:t>
      </w:r>
      <w:r>
        <w:rPr>
          <w:rFonts w:ascii="Times New Roman" w:hAnsi="Times New Roman"/>
          <w:sz w:val="24"/>
          <w:szCs w:val="24"/>
          <w:lang w:eastAsia="en-US"/>
        </w:rPr>
        <w:t xml:space="preserve"> и выставляется зачет с оценкой</w:t>
      </w:r>
      <w:r w:rsidRPr="0005228B">
        <w:rPr>
          <w:rFonts w:ascii="Times New Roman" w:hAnsi="Times New Roman"/>
          <w:sz w:val="24"/>
          <w:szCs w:val="24"/>
          <w:lang w:eastAsia="en-US"/>
        </w:rPr>
        <w:t>.</w:t>
      </w:r>
    </w:p>
    <w:p w14:paraId="2B9F8705" w14:textId="77777777" w:rsidR="00520558" w:rsidRPr="007569F9" w:rsidRDefault="00520558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569F9">
        <w:rPr>
          <w:rFonts w:ascii="Times New Roman" w:hAnsi="Times New Roman"/>
          <w:sz w:val="24"/>
          <w:szCs w:val="24"/>
        </w:rPr>
        <w:t xml:space="preserve">Практика проводится в </w:t>
      </w:r>
      <w:r w:rsidR="00DF29B0" w:rsidRPr="007569F9">
        <w:rPr>
          <w:rFonts w:ascii="Times New Roman" w:eastAsia="HiddenHorzOCR" w:hAnsi="Times New Roman"/>
          <w:sz w:val="24"/>
          <w:szCs w:val="24"/>
        </w:rPr>
        <w:t xml:space="preserve">Медиацентре ННГУ, </w:t>
      </w:r>
      <w:r w:rsidR="003B78E1">
        <w:rPr>
          <w:rFonts w:ascii="Times New Roman" w:eastAsia="HiddenHorzOCR" w:hAnsi="Times New Roman"/>
          <w:sz w:val="24"/>
          <w:szCs w:val="24"/>
        </w:rPr>
        <w:t xml:space="preserve">пресс-службе ННГУ, </w:t>
      </w:r>
      <w:r w:rsidR="007569F9" w:rsidRPr="007569F9">
        <w:rPr>
          <w:rFonts w:ascii="Times New Roman" w:eastAsia="HiddenHorzOCR" w:hAnsi="Times New Roman"/>
          <w:sz w:val="24"/>
          <w:szCs w:val="24"/>
        </w:rPr>
        <w:t>отделах по связям с общественностью, пресс-службах государственных</w:t>
      </w:r>
      <w:r w:rsidR="003B78E1">
        <w:rPr>
          <w:rFonts w:ascii="Times New Roman" w:eastAsia="HiddenHorzOCR" w:hAnsi="Times New Roman"/>
          <w:sz w:val="24"/>
          <w:szCs w:val="24"/>
        </w:rPr>
        <w:t xml:space="preserve"> и муниципальных</w:t>
      </w:r>
      <w:r w:rsidR="007569F9" w:rsidRPr="007569F9">
        <w:rPr>
          <w:rFonts w:ascii="Times New Roman" w:eastAsia="HiddenHorzOCR" w:hAnsi="Times New Roman"/>
          <w:sz w:val="24"/>
          <w:szCs w:val="24"/>
        </w:rPr>
        <w:t xml:space="preserve"> структур, коммерческих, общественных организаций</w:t>
      </w:r>
      <w:r w:rsidR="003B78E1">
        <w:rPr>
          <w:rFonts w:ascii="Times New Roman" w:eastAsia="HiddenHorzOCR" w:hAnsi="Times New Roman"/>
          <w:sz w:val="24"/>
          <w:szCs w:val="24"/>
        </w:rPr>
        <w:t xml:space="preserve"> (например, пресс-службы ЗСНО, муниципальных районов Нижнего Новгорода, </w:t>
      </w:r>
      <w:r w:rsidR="003B78E1" w:rsidRPr="003B78E1">
        <w:rPr>
          <w:rFonts w:ascii="Times New Roman" w:eastAsia="HiddenHorzOCR" w:hAnsi="Times New Roman"/>
          <w:sz w:val="24"/>
          <w:szCs w:val="24"/>
        </w:rPr>
        <w:t>ЗАО "Нижегородская ярмарка"</w:t>
      </w:r>
      <w:r w:rsidR="003B78E1">
        <w:rPr>
          <w:rFonts w:ascii="Times New Roman" w:eastAsia="HiddenHorzOCR" w:hAnsi="Times New Roman"/>
          <w:sz w:val="24"/>
          <w:szCs w:val="24"/>
        </w:rPr>
        <w:t xml:space="preserve">, </w:t>
      </w:r>
      <w:r w:rsidR="003B78E1" w:rsidRPr="003B78E1">
        <w:rPr>
          <w:rFonts w:ascii="Times New Roman" w:eastAsia="HiddenHorzOCR" w:hAnsi="Times New Roman"/>
          <w:sz w:val="24"/>
          <w:szCs w:val="24"/>
        </w:rPr>
        <w:t>ООО "Узорочье"</w:t>
      </w:r>
      <w:r w:rsidR="00F86AB2">
        <w:rPr>
          <w:rFonts w:ascii="Times New Roman" w:eastAsia="HiddenHorzOCR" w:hAnsi="Times New Roman"/>
          <w:sz w:val="24"/>
          <w:szCs w:val="24"/>
        </w:rPr>
        <w:t xml:space="preserve"> и др.</w:t>
      </w:r>
      <w:r w:rsidR="003B78E1">
        <w:rPr>
          <w:rFonts w:ascii="Times New Roman" w:eastAsia="HiddenHorzOCR" w:hAnsi="Times New Roman"/>
          <w:sz w:val="24"/>
          <w:szCs w:val="24"/>
        </w:rPr>
        <w:t>)</w:t>
      </w:r>
      <w:r w:rsidR="007569F9" w:rsidRPr="007569F9">
        <w:rPr>
          <w:rFonts w:ascii="Times New Roman" w:eastAsia="HiddenHorzOCR" w:hAnsi="Times New Roman"/>
          <w:sz w:val="24"/>
          <w:szCs w:val="24"/>
        </w:rPr>
        <w:t>, реклам</w:t>
      </w:r>
      <w:r w:rsidR="007569F9">
        <w:rPr>
          <w:rFonts w:ascii="Times New Roman" w:eastAsia="HiddenHorzOCR" w:hAnsi="Times New Roman"/>
          <w:sz w:val="24"/>
          <w:szCs w:val="24"/>
        </w:rPr>
        <w:t>ных</w:t>
      </w:r>
      <w:r w:rsidR="007569F9" w:rsidRPr="007569F9">
        <w:rPr>
          <w:rFonts w:ascii="Times New Roman" w:eastAsia="HiddenHorzOCR" w:hAnsi="Times New Roman"/>
          <w:sz w:val="24"/>
          <w:szCs w:val="24"/>
        </w:rPr>
        <w:t xml:space="preserve"> агентства</w:t>
      </w:r>
      <w:r w:rsidR="007569F9">
        <w:rPr>
          <w:rFonts w:ascii="Times New Roman" w:eastAsia="HiddenHorzOCR" w:hAnsi="Times New Roman"/>
          <w:sz w:val="24"/>
          <w:szCs w:val="24"/>
        </w:rPr>
        <w:t>х</w:t>
      </w:r>
      <w:r w:rsidR="007569F9" w:rsidRPr="007569F9">
        <w:rPr>
          <w:rFonts w:ascii="Times New Roman" w:eastAsia="HiddenHorzOCR" w:hAnsi="Times New Roman"/>
          <w:sz w:val="24"/>
          <w:szCs w:val="24"/>
        </w:rPr>
        <w:t xml:space="preserve"> Нижнего Новгорода</w:t>
      </w:r>
      <w:r w:rsidR="00A430E6" w:rsidRPr="007569F9">
        <w:rPr>
          <w:rFonts w:ascii="Times New Roman" w:eastAsia="HiddenHorzOCR" w:hAnsi="Times New Roman"/>
          <w:sz w:val="24"/>
          <w:szCs w:val="24"/>
        </w:rPr>
        <w:t xml:space="preserve">, </w:t>
      </w:r>
      <w:r w:rsidR="003B78E1">
        <w:rPr>
          <w:rFonts w:ascii="Times New Roman" w:eastAsia="HiddenHorzOCR" w:hAnsi="Times New Roman"/>
          <w:sz w:val="24"/>
          <w:szCs w:val="24"/>
        </w:rPr>
        <w:t xml:space="preserve">в средствах массовой информации, в том числе </w:t>
      </w:r>
      <w:r w:rsidR="00A430E6" w:rsidRPr="007569F9">
        <w:rPr>
          <w:rFonts w:ascii="Times New Roman" w:eastAsia="HiddenHorzOCR" w:hAnsi="Times New Roman"/>
          <w:sz w:val="24"/>
          <w:szCs w:val="24"/>
        </w:rPr>
        <w:t>корпоративных медиа</w:t>
      </w:r>
      <w:r w:rsidR="00002651" w:rsidRPr="007569F9">
        <w:rPr>
          <w:rFonts w:ascii="Times New Roman" w:eastAsia="HiddenHorzOCR" w:hAnsi="Times New Roman"/>
          <w:sz w:val="24"/>
          <w:szCs w:val="24"/>
        </w:rPr>
        <w:t xml:space="preserve">, а также в брендовых представительствах </w:t>
      </w:r>
      <w:r w:rsidR="007569F9">
        <w:rPr>
          <w:rFonts w:ascii="Times New Roman" w:eastAsia="HiddenHorzOCR" w:hAnsi="Times New Roman"/>
          <w:sz w:val="24"/>
          <w:szCs w:val="24"/>
        </w:rPr>
        <w:t>организаций</w:t>
      </w:r>
      <w:r w:rsidR="00002651" w:rsidRPr="007569F9">
        <w:rPr>
          <w:rFonts w:ascii="Times New Roman" w:eastAsia="HiddenHorzOCR" w:hAnsi="Times New Roman"/>
          <w:sz w:val="24"/>
          <w:szCs w:val="24"/>
        </w:rPr>
        <w:t xml:space="preserve"> в социальных медиа</w:t>
      </w:r>
      <w:r w:rsidR="00FB1015" w:rsidRPr="007569F9">
        <w:rPr>
          <w:rFonts w:ascii="Times New Roman" w:eastAsia="HiddenHorzOCR" w:hAnsi="Times New Roman"/>
          <w:sz w:val="24"/>
          <w:szCs w:val="24"/>
        </w:rPr>
        <w:t xml:space="preserve"> и др.</w:t>
      </w:r>
    </w:p>
    <w:p w14:paraId="220B8364" w14:textId="77777777" w:rsidR="00520558" w:rsidRDefault="00520558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2EBC4C20" w14:textId="77777777" w:rsidR="00520558" w:rsidRDefault="00520558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lang w:eastAsia="en-US"/>
        </w:rPr>
        <w:t>4. Перечень п</w:t>
      </w:r>
      <w:r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14:paraId="08C13554" w14:textId="77777777" w:rsidR="00520558" w:rsidRDefault="00520558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14:paraId="772798DA" w14:textId="77777777" w:rsidR="00520558" w:rsidRDefault="005205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14:paraId="451FCC05" w14:textId="77777777" w:rsidR="00520558" w:rsidRPr="00C82632" w:rsidRDefault="005205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Перечисленные ниже компетенции, формируемые в ходе проведения </w:t>
      </w:r>
      <w:r w:rsidR="000F10CB">
        <w:rPr>
          <w:rFonts w:ascii="Times New Roman" w:hAnsi="Times New Roman"/>
          <w:sz w:val="24"/>
          <w:szCs w:val="24"/>
        </w:rPr>
        <w:t>производственной</w:t>
      </w:r>
      <w:r>
        <w:rPr>
          <w:rFonts w:ascii="Times New Roman" w:hAnsi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навыки являются частью планируемых.  В результате обучения обучающиеся получают представление о </w:t>
      </w:r>
      <w:r w:rsidR="00C4631C">
        <w:rPr>
          <w:rFonts w:ascii="Times New Roman" w:hAnsi="Times New Roman"/>
          <w:sz w:val="24"/>
          <w:szCs w:val="24"/>
        </w:rPr>
        <w:t xml:space="preserve">работе </w:t>
      </w:r>
      <w:r w:rsidR="00F86AB2">
        <w:rPr>
          <w:rFonts w:ascii="Times New Roman" w:hAnsi="Times New Roman"/>
          <w:sz w:val="24"/>
          <w:szCs w:val="24"/>
        </w:rPr>
        <w:t>отделов по связям с общественностью и рекламных структур</w:t>
      </w:r>
      <w:r>
        <w:rPr>
          <w:rFonts w:ascii="Times New Roman" w:hAnsi="Times New Roman"/>
          <w:sz w:val="24"/>
          <w:szCs w:val="24"/>
        </w:rPr>
        <w:t xml:space="preserve">; </w:t>
      </w:r>
      <w:r w:rsidR="00C82632">
        <w:rPr>
          <w:rFonts w:ascii="Times New Roman" w:hAnsi="Times New Roman"/>
          <w:sz w:val="24"/>
          <w:szCs w:val="24"/>
        </w:rPr>
        <w:t>выполняют</w:t>
      </w:r>
      <w:r>
        <w:rPr>
          <w:rFonts w:ascii="Times New Roman" w:hAnsi="Times New Roman"/>
          <w:sz w:val="24"/>
          <w:szCs w:val="24"/>
        </w:rPr>
        <w:t xml:space="preserve"> </w:t>
      </w:r>
      <w:r w:rsidR="00C4631C">
        <w:rPr>
          <w:rFonts w:ascii="Times New Roman" w:hAnsi="Times New Roman"/>
          <w:sz w:val="24"/>
          <w:szCs w:val="24"/>
        </w:rPr>
        <w:t xml:space="preserve">задания </w:t>
      </w:r>
      <w:r w:rsidR="00F86AB2">
        <w:rPr>
          <w:rFonts w:ascii="Times New Roman" w:hAnsi="Times New Roman"/>
          <w:sz w:val="24"/>
          <w:szCs w:val="24"/>
        </w:rPr>
        <w:t xml:space="preserve">руководителя по организации и </w:t>
      </w:r>
      <w:r w:rsidR="00C82632">
        <w:rPr>
          <w:rFonts w:ascii="Times New Roman" w:hAnsi="Times New Roman"/>
          <w:sz w:val="24"/>
          <w:szCs w:val="24"/>
        </w:rPr>
        <w:t>планированию</w:t>
      </w:r>
      <w:r w:rsidR="00F86AB2">
        <w:rPr>
          <w:rFonts w:ascii="Times New Roman" w:hAnsi="Times New Roman"/>
          <w:sz w:val="24"/>
          <w:szCs w:val="24"/>
        </w:rPr>
        <w:t xml:space="preserve"> мероприятий, созданию </w:t>
      </w:r>
      <w:r w:rsidR="00AE359F">
        <w:rPr>
          <w:rFonts w:ascii="Times New Roman" w:hAnsi="Times New Roman"/>
          <w:sz w:val="24"/>
          <w:szCs w:val="24"/>
        </w:rPr>
        <w:t xml:space="preserve">соответствующей </w:t>
      </w:r>
      <w:r w:rsidR="00F86AB2">
        <w:rPr>
          <w:rFonts w:ascii="Times New Roman" w:hAnsi="Times New Roman"/>
          <w:sz w:val="24"/>
          <w:szCs w:val="24"/>
        </w:rPr>
        <w:t>документации, производству и распространению рекламной продукции,</w:t>
      </w:r>
      <w:r>
        <w:rPr>
          <w:rFonts w:ascii="Times New Roman" w:hAnsi="Times New Roman"/>
          <w:sz w:val="24"/>
          <w:szCs w:val="24"/>
        </w:rPr>
        <w:t xml:space="preserve"> </w:t>
      </w:r>
      <w:r w:rsidR="00C82632">
        <w:rPr>
          <w:rFonts w:ascii="Times New Roman" w:hAnsi="Times New Roman"/>
          <w:sz w:val="24"/>
          <w:szCs w:val="24"/>
        </w:rPr>
        <w:t xml:space="preserve">получают навыки работы </w:t>
      </w:r>
      <w:r>
        <w:rPr>
          <w:rFonts w:ascii="Times New Roman" w:hAnsi="Times New Roman"/>
          <w:sz w:val="24"/>
          <w:szCs w:val="24"/>
        </w:rPr>
        <w:t xml:space="preserve">самостоятельно и в команде, вырабатывают </w:t>
      </w:r>
      <w:r w:rsidR="00563193">
        <w:rPr>
          <w:rFonts w:ascii="Times New Roman" w:hAnsi="Times New Roman"/>
          <w:sz w:val="24"/>
          <w:szCs w:val="24"/>
        </w:rPr>
        <w:t>умения</w:t>
      </w:r>
      <w:r w:rsidR="00F86AB2">
        <w:rPr>
          <w:rFonts w:ascii="Times New Roman" w:hAnsi="Times New Roman"/>
          <w:sz w:val="24"/>
          <w:szCs w:val="24"/>
        </w:rPr>
        <w:t xml:space="preserve"> по</w:t>
      </w:r>
      <w:r w:rsidR="00F86AB2" w:rsidRPr="00F86AB2">
        <w:rPr>
          <w:rFonts w:ascii="Times New Roman" w:hAnsi="Times New Roman"/>
          <w:sz w:val="24"/>
          <w:szCs w:val="24"/>
        </w:rPr>
        <w:t xml:space="preserve"> </w:t>
      </w:r>
      <w:r w:rsidR="00F86AB2">
        <w:rPr>
          <w:rFonts w:ascii="Times New Roman" w:hAnsi="Times New Roman"/>
          <w:sz w:val="24"/>
          <w:szCs w:val="24"/>
        </w:rPr>
        <w:t>созданию материалов для СМИ</w:t>
      </w:r>
      <w:r w:rsidR="00C82632">
        <w:rPr>
          <w:rFonts w:ascii="Times New Roman" w:hAnsi="Times New Roman"/>
          <w:sz w:val="24"/>
          <w:szCs w:val="24"/>
        </w:rPr>
        <w:t xml:space="preserve">,  оценке </w:t>
      </w:r>
      <w:r w:rsidR="00C82632" w:rsidRPr="00C82632">
        <w:rPr>
          <w:rStyle w:val="normaltextrun"/>
          <w:rFonts w:ascii="Times New Roman" w:hAnsi="Times New Roman"/>
          <w:sz w:val="24"/>
          <w:szCs w:val="24"/>
        </w:rPr>
        <w:t>эффективности рекламной деятельности и связей с общественностью</w:t>
      </w:r>
      <w:r w:rsidRPr="00C82632">
        <w:rPr>
          <w:rFonts w:ascii="Times New Roman" w:hAnsi="Times New Roman"/>
          <w:sz w:val="24"/>
          <w:szCs w:val="24"/>
        </w:rPr>
        <w:t>.</w:t>
      </w:r>
    </w:p>
    <w:p w14:paraId="6FE2BA26" w14:textId="77777777" w:rsidR="00C4631C" w:rsidRDefault="00C463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680C37F1" w14:textId="77777777" w:rsidR="000D67F7" w:rsidRDefault="000D67F7" w:rsidP="000D67F7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6065"/>
        <w:gridCol w:w="29"/>
      </w:tblGrid>
      <w:tr w:rsidR="000D67F7" w:rsidRPr="00892139" w14:paraId="0E65D055" w14:textId="77777777" w:rsidTr="008F143B">
        <w:trPr>
          <w:trHeight w:val="419"/>
        </w:trPr>
        <w:tc>
          <w:tcPr>
            <w:tcW w:w="1985" w:type="dxa"/>
            <w:vMerge w:val="restart"/>
          </w:tcPr>
          <w:p w14:paraId="37CB075F" w14:textId="77777777" w:rsidR="000D67F7" w:rsidRPr="00477260" w:rsidRDefault="000D67F7" w:rsidP="002A1F3A">
            <w:pPr>
              <w:tabs>
                <w:tab w:val="num" w:pos="-332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14:paraId="02E693CB" w14:textId="77777777" w:rsidR="000D67F7" w:rsidRPr="00477260" w:rsidRDefault="000D67F7" w:rsidP="002A1F3A">
            <w:pPr>
              <w:tabs>
                <w:tab w:val="num" w:pos="-332"/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1" w:type="dxa"/>
            <w:gridSpan w:val="3"/>
          </w:tcPr>
          <w:p w14:paraId="62C082C6" w14:textId="77777777" w:rsidR="000D67F7" w:rsidRPr="00477260" w:rsidRDefault="000D67F7" w:rsidP="002A1F3A">
            <w:pPr>
              <w:tabs>
                <w:tab w:val="num" w:pos="-54"/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</w:tr>
      <w:tr w:rsidR="000D67F7" w:rsidRPr="00892139" w14:paraId="28B99CE2" w14:textId="77777777" w:rsidTr="008F143B">
        <w:trPr>
          <w:trHeight w:val="173"/>
        </w:trPr>
        <w:tc>
          <w:tcPr>
            <w:tcW w:w="1985" w:type="dxa"/>
            <w:vMerge/>
          </w:tcPr>
          <w:p w14:paraId="72F614A8" w14:textId="77777777" w:rsidR="000D67F7" w:rsidRPr="00477260" w:rsidRDefault="000D67F7" w:rsidP="002A1F3A">
            <w:pPr>
              <w:pStyle w:val="af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</w:tcPr>
          <w:p w14:paraId="658371AE" w14:textId="77777777" w:rsidR="000D67F7" w:rsidRPr="00477260" w:rsidRDefault="000D67F7" w:rsidP="002A1F3A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14:paraId="7EAD1BC4" w14:textId="77777777" w:rsidR="000D67F7" w:rsidRPr="00477260" w:rsidRDefault="000D67F7" w:rsidP="002A1F3A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6094" w:type="dxa"/>
            <w:gridSpan w:val="2"/>
          </w:tcPr>
          <w:p w14:paraId="520F1C32" w14:textId="77777777" w:rsidR="000D67F7" w:rsidRPr="00840DB7" w:rsidRDefault="000D67F7" w:rsidP="002A1F3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FD59FC">
              <w:rPr>
                <w:rFonts w:ascii="Times New Roman" w:eastAsia="Adobe Song Std L" w:hAnsi="Times New Roman"/>
                <w:b/>
                <w:bCs/>
                <w:sz w:val="24"/>
                <w:szCs w:val="24"/>
              </w:rPr>
              <w:t>Планируемые результаты обучения при прохождении практики</w:t>
            </w:r>
            <w:r w:rsidRPr="00840DB7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</w:tc>
      </w:tr>
      <w:tr w:rsidR="008F143B" w:rsidRPr="003779E7" w14:paraId="62467D48" w14:textId="77777777" w:rsidTr="008F143B">
        <w:trPr>
          <w:gridAfter w:val="1"/>
          <w:wAfter w:w="29" w:type="dxa"/>
          <w:trHeight w:val="173"/>
        </w:trPr>
        <w:tc>
          <w:tcPr>
            <w:tcW w:w="1985" w:type="dxa"/>
          </w:tcPr>
          <w:p w14:paraId="73C44119" w14:textId="77777777" w:rsidR="008F143B" w:rsidRPr="00477260" w:rsidRDefault="008F143B" w:rsidP="00312B38">
            <w:pPr>
              <w:pStyle w:val="1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E639A9">
              <w:lastRenderedPageBreak/>
              <w:t>ОПК-1. Способен создавать востребованные обществом и индустрией медиатексты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2127" w:type="dxa"/>
          </w:tcPr>
          <w:p w14:paraId="4B02425C" w14:textId="77777777" w:rsidR="008F143B" w:rsidRPr="00CA6D2A" w:rsidRDefault="008F143B" w:rsidP="0031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ОПК-1.2.  (по направлению подготовки</w:t>
            </w:r>
          </w:p>
          <w:p w14:paraId="30B89B04" w14:textId="77777777" w:rsidR="008F143B" w:rsidRPr="00CA6D2A" w:rsidRDefault="008F143B" w:rsidP="0031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"Реклама и связи с общественностью")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D2A">
              <w:rPr>
                <w:rFonts w:ascii="Times New Roman" w:hAnsi="Times New Roman"/>
                <w:sz w:val="24"/>
                <w:szCs w:val="24"/>
              </w:rPr>
              <w:t>Осуществляет подготовку текстов рекламы и связей с общественностью и (или) иных коммуникационных продуктов различных жанров и форматов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6065" w:type="dxa"/>
          </w:tcPr>
          <w:p w14:paraId="351FA8E4" w14:textId="77777777" w:rsidR="008F143B" w:rsidRPr="003779E7" w:rsidRDefault="008F143B" w:rsidP="00312B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79E7">
              <w:rPr>
                <w:rFonts w:ascii="Times New Roman" w:hAnsi="Times New Roman"/>
                <w:b/>
              </w:rPr>
              <w:t xml:space="preserve">Уметь </w:t>
            </w:r>
            <w:r>
              <w:rPr>
                <w:rFonts w:ascii="Times New Roman" w:hAnsi="Times New Roman"/>
              </w:rPr>
              <w:t>создавать</w:t>
            </w:r>
            <w:r w:rsidRPr="00E639A9">
              <w:rPr>
                <w:rFonts w:ascii="Times New Roman" w:hAnsi="Times New Roman"/>
              </w:rPr>
              <w:t xml:space="preserve"> текст</w:t>
            </w:r>
            <w:r>
              <w:rPr>
                <w:rFonts w:ascii="Times New Roman" w:hAnsi="Times New Roman"/>
              </w:rPr>
              <w:t>ы</w:t>
            </w:r>
            <w:r w:rsidRPr="00E639A9">
              <w:rPr>
                <w:rFonts w:ascii="Times New Roman" w:hAnsi="Times New Roman"/>
              </w:rPr>
              <w:t xml:space="preserve"> рекламы и связей с общественностью и (или) иных коммуникационных продуктов различных жанров и форматов в соответствии с нормами русского и иностранного языков, особенностями иных знаковых систем</w:t>
            </w:r>
            <w:r w:rsidRPr="003779E7">
              <w:rPr>
                <w:rFonts w:ascii="Times New Roman" w:hAnsi="Times New Roman"/>
                <w:b/>
              </w:rPr>
              <w:t>;</w:t>
            </w:r>
          </w:p>
          <w:p w14:paraId="1A9F14C3" w14:textId="77777777" w:rsidR="008F143B" w:rsidRPr="003779E7" w:rsidRDefault="008F143B" w:rsidP="00312B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3EC3FD3" w14:textId="77777777" w:rsidR="008F143B" w:rsidRDefault="008F143B" w:rsidP="00312B38">
            <w:pPr>
              <w:spacing w:after="0" w:line="240" w:lineRule="auto"/>
              <w:rPr>
                <w:rFonts w:ascii="Times New Roman" w:hAnsi="Times New Roman"/>
              </w:rPr>
            </w:pPr>
            <w:r w:rsidRPr="003779E7">
              <w:rPr>
                <w:rFonts w:ascii="Times New Roman" w:hAnsi="Times New Roman"/>
                <w:b/>
              </w:rPr>
              <w:t xml:space="preserve">Знать </w:t>
            </w:r>
            <w:r w:rsidRPr="00F66288">
              <w:rPr>
                <w:rFonts w:ascii="Times New Roman" w:hAnsi="Times New Roman"/>
              </w:rPr>
              <w:t xml:space="preserve"> нормы литературного языка и основы культуры речи</w:t>
            </w:r>
            <w:r>
              <w:rPr>
                <w:rFonts w:ascii="Times New Roman" w:hAnsi="Times New Roman"/>
              </w:rPr>
              <w:t xml:space="preserve">, </w:t>
            </w:r>
            <w:r w:rsidRPr="003818BF">
              <w:rPr>
                <w:rFonts w:ascii="Times New Roman" w:hAnsi="Times New Roman"/>
              </w:rPr>
              <w:t>нормы письменной речи и законы ее функционирования на высоком уровне</w:t>
            </w:r>
            <w:r>
              <w:rPr>
                <w:rFonts w:ascii="Times New Roman" w:hAnsi="Times New Roman"/>
              </w:rPr>
              <w:t xml:space="preserve">; жанры и нормы </w:t>
            </w:r>
            <w:r w:rsidRPr="00E639A9">
              <w:rPr>
                <w:rFonts w:ascii="Times New Roman" w:hAnsi="Times New Roman"/>
              </w:rPr>
              <w:t>иностранного языков, особенност</w:t>
            </w:r>
            <w:r>
              <w:rPr>
                <w:rFonts w:ascii="Times New Roman" w:hAnsi="Times New Roman"/>
              </w:rPr>
              <w:t>и</w:t>
            </w:r>
            <w:r w:rsidRPr="00E639A9">
              <w:rPr>
                <w:rFonts w:ascii="Times New Roman" w:hAnsi="Times New Roman"/>
              </w:rPr>
              <w:t xml:space="preserve"> иных знаковых систем</w:t>
            </w:r>
            <w:r w:rsidRPr="003779E7">
              <w:rPr>
                <w:rFonts w:ascii="Times New Roman" w:hAnsi="Times New Roman"/>
                <w:b/>
              </w:rPr>
              <w:t>;</w:t>
            </w:r>
            <w:r w:rsidRPr="0048234D">
              <w:rPr>
                <w:rFonts w:ascii="Times New Roman" w:hAnsi="Times New Roman"/>
              </w:rPr>
              <w:t xml:space="preserve"> основные понятия стилистики; </w:t>
            </w:r>
            <w:r w:rsidRPr="00F66288">
              <w:rPr>
                <w:rFonts w:ascii="Times New Roman" w:hAnsi="Times New Roman"/>
              </w:rPr>
              <w:t>основы</w:t>
            </w:r>
            <w:r>
              <w:rPr>
                <w:rFonts w:ascii="Times New Roman" w:hAnsi="Times New Roman"/>
              </w:rPr>
              <w:t xml:space="preserve"> </w:t>
            </w:r>
            <w:r w:rsidRPr="00F66288">
              <w:rPr>
                <w:rFonts w:ascii="Times New Roman" w:hAnsi="Times New Roman"/>
              </w:rPr>
              <w:t>литературного редактирования и копирайтинга</w:t>
            </w:r>
            <w:r>
              <w:rPr>
                <w:rFonts w:ascii="Times New Roman" w:hAnsi="Times New Roman"/>
              </w:rPr>
              <w:t>;</w:t>
            </w:r>
          </w:p>
          <w:p w14:paraId="79596A53" w14:textId="77777777" w:rsidR="008F143B" w:rsidRDefault="008F143B" w:rsidP="00312B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650E8D6" w14:textId="77777777" w:rsidR="008F143B" w:rsidRPr="003779E7" w:rsidRDefault="008F143B" w:rsidP="00312B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Владеть  </w:t>
            </w:r>
            <w:r w:rsidRPr="003779E7">
              <w:rPr>
                <w:rFonts w:ascii="Times New Roman" w:hAnsi="Times New Roman"/>
              </w:rPr>
              <w:t>практическим опытом</w:t>
            </w:r>
          </w:p>
          <w:p w14:paraId="19014F28" w14:textId="77777777" w:rsidR="008F143B" w:rsidRPr="003779E7" w:rsidRDefault="008F143B" w:rsidP="00312B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создавать</w:t>
            </w:r>
            <w:r w:rsidRPr="00E639A9">
              <w:rPr>
                <w:rFonts w:ascii="Times New Roman" w:hAnsi="Times New Roman"/>
              </w:rPr>
              <w:t xml:space="preserve"> текст</w:t>
            </w:r>
            <w:r>
              <w:rPr>
                <w:rFonts w:ascii="Times New Roman" w:hAnsi="Times New Roman"/>
              </w:rPr>
              <w:t>ы</w:t>
            </w:r>
            <w:r w:rsidRPr="00E639A9">
              <w:rPr>
                <w:rFonts w:ascii="Times New Roman" w:hAnsi="Times New Roman"/>
              </w:rPr>
              <w:t xml:space="preserve"> рекламы и связей с общественностью и (или) иных коммуникационных продуктов различных жанров и форматов в соответствии с нормами русского и иностранного языков, особенностями иных знаковых систем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F143B" w:rsidRPr="003779E7" w14:paraId="52CED12E" w14:textId="77777777" w:rsidTr="008F143B">
        <w:trPr>
          <w:gridAfter w:val="1"/>
          <w:wAfter w:w="29" w:type="dxa"/>
          <w:trHeight w:val="173"/>
        </w:trPr>
        <w:tc>
          <w:tcPr>
            <w:tcW w:w="1985" w:type="dxa"/>
          </w:tcPr>
          <w:p w14:paraId="4541257F" w14:textId="77777777" w:rsidR="008F143B" w:rsidRPr="00E639A9" w:rsidRDefault="008F143B" w:rsidP="008F143B">
            <w:pPr>
              <w:pStyle w:val="15"/>
              <w:spacing w:before="0" w:beforeAutospacing="0" w:after="0" w:afterAutospacing="0"/>
              <w:jc w:val="both"/>
            </w:pPr>
            <w:r w:rsidRPr="00B23E8D">
              <w:t>ОПК-5. 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2127" w:type="dxa"/>
          </w:tcPr>
          <w:p w14:paraId="6F485A04" w14:textId="77777777" w:rsidR="008F143B" w:rsidRPr="00CA6D2A" w:rsidRDefault="008F143B" w:rsidP="008F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ОПК-5.2.(по направлению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D2A">
              <w:rPr>
                <w:rFonts w:ascii="Times New Roman" w:hAnsi="Times New Roman"/>
                <w:sz w:val="24"/>
                <w:szCs w:val="24"/>
              </w:rPr>
              <w:t>"Реклама и связи с общественностью")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D2A">
              <w:rPr>
                <w:rFonts w:ascii="Times New Roman" w:hAnsi="Times New Roman"/>
                <w:sz w:val="24"/>
                <w:szCs w:val="24"/>
              </w:rPr>
              <w:t xml:space="preserve"> Осуществляет свои профессиональные действия в сфере рекламы и связей с общественностью с учетом специфики коммуникационных процессов и механизмов функционирования конкретной медиакоммуникационной системы</w:t>
            </w:r>
          </w:p>
        </w:tc>
        <w:tc>
          <w:tcPr>
            <w:tcW w:w="6065" w:type="dxa"/>
          </w:tcPr>
          <w:p w14:paraId="45B24656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Уметь </w:t>
            </w:r>
            <w:r w:rsidRPr="005F26F2">
              <w:rPr>
                <w:rFonts w:ascii="Times New Roman" w:hAnsi="Times New Roman"/>
              </w:rPr>
              <w:t>осуществлять свои профессиональные функции во всех сферах жизнедеятельности</w:t>
            </w:r>
            <w:r>
              <w:rPr>
                <w:rFonts w:ascii="Times New Roman" w:hAnsi="Times New Roman"/>
              </w:rPr>
              <w:t xml:space="preserve"> </w:t>
            </w:r>
            <w:r w:rsidRPr="005F26F2">
              <w:rPr>
                <w:rFonts w:ascii="Times New Roman" w:hAnsi="Times New Roman"/>
              </w:rPr>
              <w:t>общества</w:t>
            </w:r>
            <w:r w:rsidRPr="00B23E8D">
              <w:rPr>
                <w:rFonts w:ascii="Times New Roman" w:hAnsi="Times New Roman"/>
              </w:rPr>
              <w:t xml:space="preserve"> с учетом специфики коммуникационных процессов и механизмов функционирования конкретной медиакоммуникационной системы</w:t>
            </w:r>
            <w:r>
              <w:rPr>
                <w:rFonts w:ascii="Times New Roman" w:hAnsi="Times New Roman"/>
              </w:rPr>
              <w:t>;</w:t>
            </w:r>
          </w:p>
          <w:p w14:paraId="634126E2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57D9D8B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Знать </w:t>
            </w:r>
            <w:r w:rsidRPr="005F26F2">
              <w:rPr>
                <w:rFonts w:ascii="Times New Roman" w:hAnsi="Times New Roman"/>
              </w:rPr>
              <w:t>теоретические основы рекламы и PR</w:t>
            </w:r>
            <w:r>
              <w:rPr>
                <w:rFonts w:ascii="Times New Roman" w:hAnsi="Times New Roman"/>
              </w:rPr>
              <w:t>;</w:t>
            </w:r>
            <w:r>
              <w:t xml:space="preserve"> </w:t>
            </w:r>
            <w:r w:rsidRPr="005F26F2">
              <w:rPr>
                <w:rFonts w:ascii="Times New Roman" w:hAnsi="Times New Roman"/>
              </w:rPr>
              <w:t>принципы и правила создания рекламы и принципы работы в сфере связей с</w:t>
            </w:r>
            <w:r>
              <w:rPr>
                <w:rFonts w:ascii="Times New Roman" w:hAnsi="Times New Roman"/>
              </w:rPr>
              <w:t xml:space="preserve"> </w:t>
            </w:r>
            <w:r w:rsidRPr="005F26F2">
              <w:rPr>
                <w:rFonts w:ascii="Times New Roman" w:hAnsi="Times New Roman"/>
              </w:rPr>
              <w:t>общественностью</w:t>
            </w:r>
            <w:r>
              <w:rPr>
                <w:rFonts w:ascii="Times New Roman" w:hAnsi="Times New Roman"/>
              </w:rPr>
              <w:t>;</w:t>
            </w:r>
          </w:p>
          <w:p w14:paraId="4F11B77C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B8EFA7" w14:textId="77777777" w:rsidR="008F143B" w:rsidRPr="003779E7" w:rsidRDefault="008F143B" w:rsidP="008F14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 w:rsidRPr="005F26F2">
              <w:rPr>
                <w:rFonts w:ascii="Times New Roman" w:hAnsi="Times New Roman"/>
              </w:rPr>
              <w:t>навыками формирования общественного мнения</w:t>
            </w:r>
            <w:r>
              <w:rPr>
                <w:rFonts w:ascii="Times New Roman" w:hAnsi="Times New Roman"/>
              </w:rPr>
              <w:t>, приемами создания рекламы, п</w:t>
            </w:r>
            <w:r w:rsidRPr="005F26F2">
              <w:rPr>
                <w:rFonts w:ascii="Times New Roman" w:hAnsi="Times New Roman"/>
              </w:rPr>
              <w:t xml:space="preserve">роизводства </w:t>
            </w:r>
            <w:r>
              <w:rPr>
                <w:rFonts w:ascii="Times New Roman" w:hAnsi="Times New Roman"/>
              </w:rPr>
              <w:t xml:space="preserve">коммуникационного </w:t>
            </w:r>
            <w:r w:rsidRPr="005F26F2">
              <w:rPr>
                <w:rFonts w:ascii="Times New Roman" w:hAnsi="Times New Roman"/>
              </w:rPr>
              <w:t>продукта</w:t>
            </w:r>
            <w:r>
              <w:rPr>
                <w:rFonts w:ascii="Times New Roman" w:hAnsi="Times New Roman"/>
              </w:rPr>
              <w:t xml:space="preserve"> </w:t>
            </w:r>
            <w:r w:rsidRPr="00B23E8D">
              <w:rPr>
                <w:rFonts w:ascii="Times New Roman" w:hAnsi="Times New Roman"/>
              </w:rPr>
              <w:t xml:space="preserve"> в сфере связей с общественностью с учетом специфики коммуникационных процессов и механизмов функционирования конкретной медиакоммуникационной системы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F143B" w:rsidRPr="003779E7" w14:paraId="3522B6ED" w14:textId="77777777" w:rsidTr="008F143B">
        <w:trPr>
          <w:gridAfter w:val="1"/>
          <w:wAfter w:w="29" w:type="dxa"/>
          <w:trHeight w:val="173"/>
        </w:trPr>
        <w:tc>
          <w:tcPr>
            <w:tcW w:w="1985" w:type="dxa"/>
          </w:tcPr>
          <w:p w14:paraId="633BA0C2" w14:textId="77777777" w:rsidR="008F143B" w:rsidRPr="00AF61A8" w:rsidRDefault="008F143B" w:rsidP="008F143B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B23E8D">
              <w:rPr>
                <w:rFonts w:ascii="Times New Roman" w:hAnsi="Times New Roman"/>
              </w:rPr>
              <w:t>ОПК-6. Способен использовать в профессиональной деятельности современные технические средства и информационно-</w:t>
            </w:r>
            <w:r w:rsidRPr="00B23E8D">
              <w:rPr>
                <w:rFonts w:ascii="Times New Roman" w:hAnsi="Times New Roman"/>
              </w:rPr>
              <w:lastRenderedPageBreak/>
              <w:t>коммуникационные технологии</w:t>
            </w:r>
          </w:p>
        </w:tc>
        <w:tc>
          <w:tcPr>
            <w:tcW w:w="2127" w:type="dxa"/>
          </w:tcPr>
          <w:p w14:paraId="01932486" w14:textId="77777777" w:rsidR="008F143B" w:rsidRPr="00CA6D2A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lastRenderedPageBreak/>
              <w:t>ОПК-6.2. (по направлению подготовки</w:t>
            </w:r>
          </w:p>
          <w:p w14:paraId="04ECC754" w14:textId="77777777" w:rsidR="008F143B" w:rsidRPr="00CA6D2A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"Реклама и связи с общественностью")</w:t>
            </w:r>
          </w:p>
          <w:p w14:paraId="0AA7A029" w14:textId="77777777" w:rsidR="008F143B" w:rsidRPr="00CA6D2A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Применяет современные цифровые устройства, </w:t>
            </w:r>
          </w:p>
          <w:p w14:paraId="5BB7FE2C" w14:textId="77777777" w:rsidR="008F143B" w:rsidRPr="00CA6D2A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платформы и программное обеспечение на всех этапах создания текстов рекламы и связей с общественностью и (или) иных коммуникационных продуктов</w:t>
            </w:r>
          </w:p>
        </w:tc>
        <w:tc>
          <w:tcPr>
            <w:tcW w:w="6065" w:type="dxa"/>
          </w:tcPr>
          <w:p w14:paraId="3C9EBE2D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Уметь </w:t>
            </w:r>
            <w:r w:rsidRPr="00A84D07">
              <w:rPr>
                <w:rFonts w:ascii="Times New Roman" w:hAnsi="Times New Roman"/>
              </w:rPr>
              <w:t>применять современные цифровые устройства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30F28862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  <w:r w:rsidRPr="00B23E8D">
              <w:rPr>
                <w:rFonts w:ascii="Times New Roman" w:hAnsi="Times New Roman"/>
              </w:rPr>
              <w:t>платформы и программное обеспечение на всех этапах создания текстов рекламы и связей с общественностью и (или) иных коммуникационных продуктов</w:t>
            </w:r>
            <w:r>
              <w:rPr>
                <w:rFonts w:ascii="Times New Roman" w:hAnsi="Times New Roman"/>
              </w:rPr>
              <w:t>;</w:t>
            </w:r>
          </w:p>
          <w:p w14:paraId="6366EEBE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EE1D260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Знать </w:t>
            </w:r>
          </w:p>
          <w:p w14:paraId="3850A789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  <w:r w:rsidRPr="00694C5D">
              <w:rPr>
                <w:rFonts w:ascii="Times New Roman" w:hAnsi="Times New Roman"/>
              </w:rPr>
              <w:t>основы компьютерной грамотности, технические и программные средства подготовки презентаций,</w:t>
            </w:r>
            <w:r>
              <w:rPr>
                <w:rFonts w:ascii="Times New Roman" w:hAnsi="Times New Roman"/>
              </w:rPr>
              <w:t xml:space="preserve"> </w:t>
            </w:r>
            <w:r w:rsidRPr="00694C5D">
              <w:rPr>
                <w:rFonts w:ascii="Times New Roman" w:hAnsi="Times New Roman"/>
              </w:rPr>
              <w:t>текстовых документов и электронных таблиц; технологию поиска</w:t>
            </w:r>
            <w:r>
              <w:rPr>
                <w:rFonts w:ascii="Times New Roman" w:hAnsi="Times New Roman"/>
              </w:rPr>
              <w:t xml:space="preserve"> </w:t>
            </w:r>
            <w:r w:rsidRPr="00694C5D">
              <w:rPr>
                <w:rFonts w:ascii="Times New Roman" w:hAnsi="Times New Roman"/>
              </w:rPr>
              <w:lastRenderedPageBreak/>
              <w:t>информации в Интернет; основные методы и средства обработки, хранении,</w:t>
            </w:r>
            <w:r>
              <w:rPr>
                <w:rFonts w:ascii="Times New Roman" w:hAnsi="Times New Roman"/>
              </w:rPr>
              <w:t xml:space="preserve"> </w:t>
            </w:r>
            <w:r w:rsidRPr="00694C5D">
              <w:rPr>
                <w:rFonts w:ascii="Times New Roman" w:hAnsi="Times New Roman"/>
              </w:rPr>
              <w:t>передачи и накопления информации</w:t>
            </w:r>
            <w:r>
              <w:rPr>
                <w:rFonts w:ascii="Times New Roman" w:hAnsi="Times New Roman"/>
              </w:rPr>
              <w:t xml:space="preserve">; знать современные цифровые технологии и </w:t>
            </w:r>
            <w:r w:rsidRPr="00B23E8D">
              <w:rPr>
                <w:rFonts w:ascii="Times New Roman" w:hAnsi="Times New Roman"/>
              </w:rPr>
              <w:t>программное обеспечение</w:t>
            </w:r>
            <w:r>
              <w:rPr>
                <w:rFonts w:ascii="Times New Roman" w:hAnsi="Times New Roman"/>
              </w:rPr>
              <w:t xml:space="preserve"> в сфере рекламы и связей с общественностью;</w:t>
            </w:r>
          </w:p>
          <w:p w14:paraId="0937F396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88798A" w14:textId="77777777" w:rsidR="008F143B" w:rsidRPr="00B23E8D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Владеть </w:t>
            </w:r>
            <w:r>
              <w:rPr>
                <w:rFonts w:ascii="Times New Roman" w:hAnsi="Times New Roman"/>
              </w:rPr>
              <w:t xml:space="preserve">навыками использования в профессиональной деятельности </w:t>
            </w:r>
            <w:r w:rsidRPr="00B23E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современных</w:t>
            </w:r>
            <w:r w:rsidRPr="00B23E8D">
              <w:rPr>
                <w:rFonts w:ascii="Times New Roman" w:hAnsi="Times New Roman"/>
              </w:rPr>
              <w:t xml:space="preserve"> цифровы</w:t>
            </w:r>
            <w:r>
              <w:rPr>
                <w:rFonts w:ascii="Times New Roman" w:hAnsi="Times New Roman"/>
              </w:rPr>
              <w:t>х</w:t>
            </w:r>
            <w:r w:rsidRPr="00B23E8D">
              <w:rPr>
                <w:rFonts w:ascii="Times New Roman" w:hAnsi="Times New Roman"/>
              </w:rPr>
              <w:t xml:space="preserve"> устройств, </w:t>
            </w:r>
          </w:p>
          <w:p w14:paraId="08AB77E1" w14:textId="77777777" w:rsidR="008F143B" w:rsidRPr="003779E7" w:rsidRDefault="008F143B" w:rsidP="008F14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E8D">
              <w:rPr>
                <w:rFonts w:ascii="Times New Roman" w:hAnsi="Times New Roman"/>
              </w:rPr>
              <w:t>платформ</w:t>
            </w:r>
            <w:r>
              <w:rPr>
                <w:rFonts w:ascii="Times New Roman" w:hAnsi="Times New Roman"/>
              </w:rPr>
              <w:t xml:space="preserve"> и программных</w:t>
            </w:r>
            <w:r w:rsidRPr="00B23E8D">
              <w:rPr>
                <w:rFonts w:ascii="Times New Roman" w:hAnsi="Times New Roman"/>
              </w:rPr>
              <w:t xml:space="preserve"> обеспечени</w:t>
            </w:r>
            <w:r>
              <w:rPr>
                <w:rFonts w:ascii="Times New Roman" w:hAnsi="Times New Roman"/>
              </w:rPr>
              <w:t>й</w:t>
            </w:r>
            <w:r w:rsidRPr="00B23E8D">
              <w:rPr>
                <w:rFonts w:ascii="Times New Roman" w:hAnsi="Times New Roman"/>
              </w:rPr>
              <w:t xml:space="preserve"> на всех этапах создания текстов рекламы и связей с общественностью и (или) иных коммуникационных продуктов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F143B" w:rsidRPr="003779E7" w14:paraId="71733132" w14:textId="77777777" w:rsidTr="008F143B">
        <w:trPr>
          <w:gridAfter w:val="1"/>
          <w:wAfter w:w="29" w:type="dxa"/>
          <w:trHeight w:val="508"/>
        </w:trPr>
        <w:tc>
          <w:tcPr>
            <w:tcW w:w="1985" w:type="dxa"/>
          </w:tcPr>
          <w:p w14:paraId="0FD060D1" w14:textId="77777777" w:rsidR="008F143B" w:rsidRPr="00B23E8D" w:rsidRDefault="008F143B" w:rsidP="008F143B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B23E8D">
              <w:rPr>
                <w:rFonts w:ascii="Times New Roman" w:hAnsi="Times New Roman"/>
              </w:rPr>
              <w:lastRenderedPageBreak/>
              <w:t>ОПК-7. 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  <w:tc>
          <w:tcPr>
            <w:tcW w:w="2127" w:type="dxa"/>
          </w:tcPr>
          <w:p w14:paraId="481EE6AD" w14:textId="77777777" w:rsidR="008F143B" w:rsidRPr="00CA6D2A" w:rsidRDefault="008F143B" w:rsidP="008F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ОПК-7.2.(по направлению подготовки</w:t>
            </w:r>
          </w:p>
          <w:p w14:paraId="64844FE4" w14:textId="77777777" w:rsidR="008F143B" w:rsidRPr="00CA6D2A" w:rsidRDefault="008F143B" w:rsidP="008F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"Реклама и связи с общественностью")</w:t>
            </w:r>
          </w:p>
          <w:p w14:paraId="42F9BDE3" w14:textId="77777777" w:rsidR="008F143B" w:rsidRPr="00CA6D2A" w:rsidRDefault="008F143B" w:rsidP="008F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 xml:space="preserve"> Осуществляет отбор информации, профессиональных средств и приемов рекламы и связей с общественностью в соответствии с принципами социальной ответственности и этическими нормами, принятым профессиональным сообществом</w:t>
            </w:r>
          </w:p>
        </w:tc>
        <w:tc>
          <w:tcPr>
            <w:tcW w:w="6065" w:type="dxa"/>
          </w:tcPr>
          <w:p w14:paraId="01F68210" w14:textId="77777777" w:rsidR="008F143B" w:rsidRPr="009A3E81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Уметь </w:t>
            </w:r>
            <w:r>
              <w:rPr>
                <w:rFonts w:ascii="Times New Roman" w:hAnsi="Times New Roman"/>
              </w:rPr>
              <w:t xml:space="preserve">осуществлять </w:t>
            </w:r>
            <w:r w:rsidRPr="009A3E81">
              <w:rPr>
                <w:rFonts w:ascii="Times New Roman" w:hAnsi="Times New Roman"/>
              </w:rPr>
              <w:t xml:space="preserve"> </w:t>
            </w:r>
            <w:r w:rsidRPr="004366A5">
              <w:rPr>
                <w:rFonts w:ascii="Times New Roman" w:hAnsi="Times New Roman"/>
              </w:rPr>
              <w:t>отбор информации, профессиональных средств и приемов рекламы и связей с общественностью в соответствии с принципами социальной ответственности и этическими нормами, принятым профессиональным сообществом</w:t>
            </w:r>
            <w:r>
              <w:rPr>
                <w:rFonts w:ascii="Times New Roman" w:hAnsi="Times New Roman"/>
              </w:rPr>
              <w:t>;</w:t>
            </w:r>
          </w:p>
          <w:p w14:paraId="68E8560F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3A6AC6" w14:textId="77777777" w:rsidR="008F143B" w:rsidRPr="009A3E81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Знать </w:t>
            </w:r>
            <w:r w:rsidRPr="00974D55">
              <w:rPr>
                <w:rFonts w:ascii="Times New Roman" w:hAnsi="Times New Roman"/>
              </w:rPr>
              <w:t>основные методы, способы и средства получения, хранения, переработки</w:t>
            </w:r>
            <w:r>
              <w:rPr>
                <w:rFonts w:ascii="Times New Roman" w:hAnsi="Times New Roman"/>
              </w:rPr>
              <w:t xml:space="preserve"> и отбора </w:t>
            </w:r>
            <w:r w:rsidRPr="00974D55">
              <w:rPr>
                <w:rFonts w:ascii="Times New Roman" w:hAnsi="Times New Roman"/>
              </w:rPr>
              <w:t>информации</w:t>
            </w:r>
            <w:r>
              <w:rPr>
                <w:rFonts w:ascii="Times New Roman" w:hAnsi="Times New Roman"/>
              </w:rPr>
              <w:t xml:space="preserve">; знать </w:t>
            </w:r>
            <w:r w:rsidRPr="00974D55">
              <w:rPr>
                <w:rFonts w:ascii="Times New Roman" w:hAnsi="Times New Roman"/>
              </w:rPr>
              <w:t>принципы и правила создания рекламы и принципы работы в сфере связей с</w:t>
            </w:r>
            <w:r>
              <w:rPr>
                <w:rFonts w:ascii="Times New Roman" w:hAnsi="Times New Roman"/>
              </w:rPr>
              <w:t xml:space="preserve"> </w:t>
            </w:r>
            <w:r w:rsidRPr="00974D55">
              <w:rPr>
                <w:rFonts w:ascii="Times New Roman" w:hAnsi="Times New Roman"/>
              </w:rPr>
              <w:t>общественностью</w:t>
            </w:r>
            <w:r>
              <w:rPr>
                <w:rFonts w:ascii="Times New Roman" w:hAnsi="Times New Roman"/>
              </w:rPr>
              <w:t xml:space="preserve">, учитывая этические нормы и принципы социальной ответственности, </w:t>
            </w:r>
            <w:r w:rsidRPr="004366A5">
              <w:rPr>
                <w:rFonts w:ascii="Times New Roman" w:hAnsi="Times New Roman"/>
              </w:rPr>
              <w:t xml:space="preserve"> принятым</w:t>
            </w:r>
            <w:r>
              <w:rPr>
                <w:rFonts w:ascii="Times New Roman" w:hAnsi="Times New Roman"/>
              </w:rPr>
              <w:t>и</w:t>
            </w:r>
            <w:r w:rsidRPr="004366A5">
              <w:rPr>
                <w:rFonts w:ascii="Times New Roman" w:hAnsi="Times New Roman"/>
              </w:rPr>
              <w:t xml:space="preserve"> профессиональным сообществом</w:t>
            </w:r>
            <w:r>
              <w:rPr>
                <w:rFonts w:ascii="Times New Roman" w:hAnsi="Times New Roman"/>
              </w:rPr>
              <w:t>;</w:t>
            </w:r>
          </w:p>
          <w:p w14:paraId="401EF8EF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40BBD7" w14:textId="77777777" w:rsidR="008F143B" w:rsidRPr="003779E7" w:rsidRDefault="008F143B" w:rsidP="008F14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Владеть </w:t>
            </w:r>
            <w:r>
              <w:rPr>
                <w:rFonts w:ascii="Times New Roman" w:hAnsi="Times New Roman"/>
              </w:rPr>
              <w:t xml:space="preserve">навыком отбора информации, профессиональных средств и приемов рекламы и связей с общественностью </w:t>
            </w:r>
            <w:r w:rsidRPr="00B23E8D">
              <w:rPr>
                <w:rFonts w:ascii="Times New Roman" w:hAnsi="Times New Roman"/>
              </w:rPr>
              <w:t xml:space="preserve"> в соответствии с принципами социальной ответственности и этическими нормами, принятым профессиональным сообществом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F143B" w14:paraId="112E0FD4" w14:textId="77777777" w:rsidTr="008F143B">
        <w:trPr>
          <w:gridAfter w:val="1"/>
          <w:wAfter w:w="29" w:type="dxa"/>
          <w:trHeight w:val="508"/>
        </w:trPr>
        <w:tc>
          <w:tcPr>
            <w:tcW w:w="1985" w:type="dxa"/>
          </w:tcPr>
          <w:p w14:paraId="6B33425F" w14:textId="77777777" w:rsidR="008F143B" w:rsidRPr="00B23E8D" w:rsidRDefault="008F143B" w:rsidP="008F143B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ПКО-2. Способен осуществлять авторскую деятельность с учетом специфики разных типов СМИ и других медиа и имеющегося мирового и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отечественного опыта</w:t>
            </w:r>
          </w:p>
        </w:tc>
        <w:tc>
          <w:tcPr>
            <w:tcW w:w="2127" w:type="dxa"/>
          </w:tcPr>
          <w:p w14:paraId="2886366B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ПКО-2.1. Создает тексты рекламы и связей с общественностью с учетом специфики каналов коммуникации и имеющегося мирового и отечественного опыта;</w:t>
            </w:r>
          </w:p>
          <w:p w14:paraId="3FE25CBF" w14:textId="77777777" w:rsidR="008F143B" w:rsidRPr="00CA6D2A" w:rsidRDefault="008F143B" w:rsidP="008F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5" w:type="dxa"/>
          </w:tcPr>
          <w:p w14:paraId="6A0CD5DD" w14:textId="77777777" w:rsidR="008F143B" w:rsidRPr="00A5446F" w:rsidRDefault="008F143B" w:rsidP="008F143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Знать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основные принципы и приемы  создания текстов рекламы и связей с общественностью; методы литературного редактирования и копирайтинга;</w:t>
            </w:r>
          </w:p>
          <w:p w14:paraId="09756E42" w14:textId="77777777" w:rsidR="008F143B" w:rsidRPr="00A5446F" w:rsidRDefault="008F143B" w:rsidP="008F143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использовать</w:t>
            </w:r>
          </w:p>
          <w:p w14:paraId="79138DD3" w14:textId="77777777" w:rsidR="008F143B" w:rsidRPr="00A5446F" w:rsidRDefault="008F143B" w:rsidP="008F143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в практической деятельности  основные принципы и приемы  создания текстов рекламы и связей с общественностью; методы литературного редактирования и копирайтинга;</w:t>
            </w:r>
          </w:p>
          <w:p w14:paraId="7E34CC2A" w14:textId="77777777" w:rsidR="008F143B" w:rsidRPr="00A5446F" w:rsidRDefault="008F143B" w:rsidP="008F143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навыками создания текстов рекламы и связей с общественностью, владением навыками литературного редактирования, копирайтинга</w:t>
            </w:r>
          </w:p>
          <w:p w14:paraId="4A89527B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F143B" w:rsidRPr="00A5446F" w14:paraId="592B29FA" w14:textId="77777777" w:rsidTr="008F143B">
        <w:trPr>
          <w:gridAfter w:val="1"/>
          <w:wAfter w:w="29" w:type="dxa"/>
          <w:trHeight w:val="508"/>
        </w:trPr>
        <w:tc>
          <w:tcPr>
            <w:tcW w:w="1985" w:type="dxa"/>
          </w:tcPr>
          <w:p w14:paraId="2F21F502" w14:textId="77777777" w:rsidR="008F143B" w:rsidRPr="00A5446F" w:rsidRDefault="008F143B" w:rsidP="008F143B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ПКО-3. Способность применять основные технологии маркетинговых коммуникаций при разработке и реализации коммуникационного продукта</w:t>
            </w:r>
          </w:p>
        </w:tc>
        <w:tc>
          <w:tcPr>
            <w:tcW w:w="2127" w:type="dxa"/>
          </w:tcPr>
          <w:p w14:paraId="44C12205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ПКО-3.3. Осуществляет мониторинг обратной связи с разными целевыми группами.</w:t>
            </w:r>
          </w:p>
        </w:tc>
        <w:tc>
          <w:tcPr>
            <w:tcW w:w="6065" w:type="dxa"/>
          </w:tcPr>
          <w:p w14:paraId="404300EB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методы и технологии организации и проведения  социологических  исследований;</w:t>
            </w:r>
          </w:p>
          <w:p w14:paraId="65870ECF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501A6E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методики и технологии организации и проведения социологических исследований;</w:t>
            </w:r>
          </w:p>
          <w:p w14:paraId="6112B1C5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53ABB2B" w14:textId="77777777" w:rsidR="008F143B" w:rsidRPr="00A5446F" w:rsidRDefault="008F143B" w:rsidP="008F143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самостоятельной организации и проведения социологических исследований</w:t>
            </w:r>
          </w:p>
        </w:tc>
      </w:tr>
      <w:tr w:rsidR="008F143B" w:rsidRPr="00A5446F" w14:paraId="452C0A8A" w14:textId="77777777" w:rsidTr="008F143B">
        <w:trPr>
          <w:gridAfter w:val="1"/>
          <w:wAfter w:w="29" w:type="dxa"/>
          <w:trHeight w:val="508"/>
        </w:trPr>
        <w:tc>
          <w:tcPr>
            <w:tcW w:w="1985" w:type="dxa"/>
          </w:tcPr>
          <w:p w14:paraId="67F62EFD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ПКР-9. Способен участвовать в реализации коммуникационных кампаний, проектов и мероприятий.</w:t>
            </w:r>
          </w:p>
          <w:p w14:paraId="6A759193" w14:textId="77777777" w:rsidR="008F143B" w:rsidRPr="00A5446F" w:rsidRDefault="008F143B" w:rsidP="008F143B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B5EA34C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ПКР-9.1. Анализирует коммуникационные аспекты работы организации (проекта).</w:t>
            </w:r>
          </w:p>
          <w:p w14:paraId="38AB6DDB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14:paraId="23A23CD5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5" w:type="dxa"/>
          </w:tcPr>
          <w:p w14:paraId="22047BCA" w14:textId="77777777" w:rsidR="008F143B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коммуникационные аспекты деятельности организации;</w:t>
            </w:r>
          </w:p>
          <w:p w14:paraId="210DC801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14:paraId="28BE9D1D" w14:textId="77777777" w:rsidR="008F143B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выстраивать внешние и внутренние коммуникации в рамках деятельности организации;</w:t>
            </w:r>
          </w:p>
          <w:p w14:paraId="339E37B4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14:paraId="57CBC9E2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практическими навыками формирования внешних и внутренних коммуникаций в рамках деятельности организации;</w:t>
            </w:r>
          </w:p>
          <w:p w14:paraId="400CC69B" w14:textId="77777777" w:rsidR="008F143B" w:rsidRPr="00A5446F" w:rsidRDefault="008F143B" w:rsidP="008F14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143B" w:rsidRPr="00A5446F" w14:paraId="6F1CE245" w14:textId="77777777" w:rsidTr="008F143B">
        <w:trPr>
          <w:gridAfter w:val="1"/>
          <w:wAfter w:w="29" w:type="dxa"/>
          <w:trHeight w:val="508"/>
        </w:trPr>
        <w:tc>
          <w:tcPr>
            <w:tcW w:w="1985" w:type="dxa"/>
          </w:tcPr>
          <w:p w14:paraId="459D2EFE" w14:textId="77777777" w:rsidR="008F143B" w:rsidRPr="00A5446F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ПКР-3. Способен строить свою профессиональную деятельность на основе принципов открытости, доверия и корпоративной социальной ответственности;</w:t>
            </w:r>
          </w:p>
          <w:p w14:paraId="3A209E77" w14:textId="77777777" w:rsidR="008F143B" w:rsidRPr="00A5446F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6C0D0E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3D930D" w14:textId="77777777" w:rsidR="008F143B" w:rsidRPr="00A5446F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ПКР-3.2. При подготовке текстов рекламы и связей с общественностью, разработке и реализации коммуникационного продукта опирается на принципы открытости и корпоративной социальной ответственности.</w:t>
            </w:r>
          </w:p>
          <w:p w14:paraId="013F1FB6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5" w:type="dxa"/>
          </w:tcPr>
          <w:p w14:paraId="6DB02F41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принципы открытости и корпоративной   социальной ответственности в деятельности в области рекламы и связей с общественностью; </w:t>
            </w:r>
          </w:p>
          <w:p w14:paraId="1B11BBEA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 подготовке текстов рекламы и связей с общественностью, разработке и реализации коммуникационного продукта опираться на принципы открытости и корпоративной   социальной ответственности;</w:t>
            </w:r>
          </w:p>
          <w:p w14:paraId="1262C339" w14:textId="77777777" w:rsidR="008F143B" w:rsidRPr="00A5446F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 использования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принципов  открытости и корпоративной   социальной ответственности в деятельности в области рекламы и связей с общественностью;</w:t>
            </w:r>
          </w:p>
          <w:p w14:paraId="71E8128F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143B" w:rsidRPr="00892139" w14:paraId="3B610D37" w14:textId="77777777" w:rsidTr="008F143B">
        <w:trPr>
          <w:trHeight w:val="173"/>
        </w:trPr>
        <w:tc>
          <w:tcPr>
            <w:tcW w:w="1985" w:type="dxa"/>
          </w:tcPr>
          <w:p w14:paraId="422167AE" w14:textId="77777777" w:rsidR="008F143B" w:rsidRPr="00477260" w:rsidRDefault="008F143B" w:rsidP="008F143B">
            <w:pPr>
              <w:pStyle w:val="af2"/>
              <w:spacing w:line="276" w:lineRule="auto"/>
              <w:rPr>
                <w:i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ПКР-7. Способен участвовать в планировании, разработке и реализации индивидуального и (или) коллективного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проекта в сфере рекламы и связей с общественностью;</w:t>
            </w:r>
          </w:p>
        </w:tc>
        <w:tc>
          <w:tcPr>
            <w:tcW w:w="2127" w:type="dxa"/>
          </w:tcPr>
          <w:p w14:paraId="1693465F" w14:textId="77777777" w:rsidR="008F143B" w:rsidRPr="00A5446F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ПКР-7.1. Реализует типовые алгоритмы проектов и кампаний в сфере рекламы и связей с общественностью;</w:t>
            </w:r>
          </w:p>
          <w:p w14:paraId="2AFF5AEB" w14:textId="77777777" w:rsidR="008F143B" w:rsidRPr="00477260" w:rsidRDefault="008F143B" w:rsidP="008F143B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94" w:type="dxa"/>
            <w:gridSpan w:val="2"/>
          </w:tcPr>
          <w:p w14:paraId="214FA9E3" w14:textId="77777777" w:rsidR="008F143B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особенности и основные методы планирования, подготовки и проведения  коммуникационных кампаний и проектов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в сфере рекламы и связей с общественностью;</w:t>
            </w:r>
          </w:p>
          <w:p w14:paraId="08352C01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особенности и основные методы планирования, подготовки и проведения  коммуникационных кампаний и проектов  в сфере рекламы и связей с общественностью;</w:t>
            </w:r>
          </w:p>
          <w:p w14:paraId="7AE5E13A" w14:textId="77777777" w:rsidR="008F143B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 реализации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основных методов  планирования, подготовки и проведения  коммуникационных кампаний и проектов  в сфере рекламы и связей с общественностью;</w:t>
            </w:r>
          </w:p>
          <w:p w14:paraId="5FFE571E" w14:textId="77777777" w:rsidR="008F143B" w:rsidRPr="00FD59FC" w:rsidRDefault="008F143B" w:rsidP="008F143B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Adobe Song Std L" w:hAnsi="Times New Roman"/>
                <w:b/>
                <w:bCs/>
                <w:sz w:val="24"/>
                <w:szCs w:val="24"/>
              </w:rPr>
            </w:pPr>
          </w:p>
        </w:tc>
      </w:tr>
      <w:tr w:rsidR="008F143B" w:rsidRPr="00892139" w14:paraId="3F9681D3" w14:textId="77777777" w:rsidTr="008F143B">
        <w:trPr>
          <w:trHeight w:val="173"/>
        </w:trPr>
        <w:tc>
          <w:tcPr>
            <w:tcW w:w="1985" w:type="dxa"/>
          </w:tcPr>
          <w:p w14:paraId="1544BF5D" w14:textId="77777777" w:rsidR="008F143B" w:rsidRPr="00A5446F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ПКО-1. </w:t>
            </w:r>
            <w:r w:rsidRPr="00B60EF6">
              <w:rPr>
                <w:rFonts w:ascii="Times New Roman" w:hAnsi="Times New Roman"/>
                <w:sz w:val="24"/>
                <w:szCs w:val="24"/>
              </w:rPr>
              <w:t>Способен организовывать процесс создания коммуникационного продукта и (или) мероприятия</w:t>
            </w:r>
          </w:p>
        </w:tc>
        <w:tc>
          <w:tcPr>
            <w:tcW w:w="2127" w:type="dxa"/>
          </w:tcPr>
          <w:p w14:paraId="096E1819" w14:textId="77777777" w:rsidR="008F143B" w:rsidRPr="00A5446F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ПКО-1.3. Участвует в организации внутренних коммуникаций и мероприятий по формированию корпоративной идентичности и корпоративной культуры</w:t>
            </w:r>
          </w:p>
        </w:tc>
        <w:tc>
          <w:tcPr>
            <w:tcW w:w="6094" w:type="dxa"/>
            <w:gridSpan w:val="2"/>
          </w:tcPr>
          <w:p w14:paraId="5F9F2B3B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основные теоретические и практические аспекты менеджмента организации и коммуникационного менеджмента, в том числе специфику   организационно-управленческой работы с малыми коллективами;</w:t>
            </w:r>
          </w:p>
          <w:p w14:paraId="784A6074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-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теоретические аспекты формирования внешней и внутренней коммуникации организации;</w:t>
            </w:r>
          </w:p>
          <w:p w14:paraId="5863432A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применять на практике   основные теоретические и практические аспекты менеджмента организации и коммуникационного менеджмента, в том числе связанные со   спецификой   организационно-управленческой работы с малыми коллективами;</w:t>
            </w:r>
          </w:p>
          <w:p w14:paraId="73149A5D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-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знания о специфике формирования и  функционирования   внешней и внутренней коммуникации организации;</w:t>
            </w:r>
          </w:p>
          <w:p w14:paraId="7872E881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практической деятельности, связанной с   организационно-управленческой работой с малыми коллективами;</w:t>
            </w:r>
          </w:p>
          <w:p w14:paraId="6B4E8D7A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-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непосредственного участия в создании  эффективной коммуникационной инфраструктуры организации, обеспечении внутренней и внешней коммуникации</w:t>
            </w:r>
          </w:p>
        </w:tc>
      </w:tr>
      <w:tr w:rsidR="008F143B" w:rsidRPr="00892139" w14:paraId="1223BAF0" w14:textId="77777777" w:rsidTr="008F143B">
        <w:trPr>
          <w:trHeight w:val="173"/>
        </w:trPr>
        <w:tc>
          <w:tcPr>
            <w:tcW w:w="1985" w:type="dxa"/>
          </w:tcPr>
          <w:p w14:paraId="0BFF42EA" w14:textId="3FA7F348" w:rsidR="008F143B" w:rsidRPr="00A5446F" w:rsidRDefault="00AB7F3C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ПКР-10</w:t>
            </w:r>
            <w:r w:rsidR="008F143B" w:rsidRPr="00A5446F">
              <w:rPr>
                <w:rFonts w:ascii="Times New Roman" w:hAnsi="Times New Roman"/>
                <w:sz w:val="24"/>
                <w:szCs w:val="24"/>
              </w:rPr>
              <w:t>. Способен учитывать в профессиональной деятельности специфику организационной структуры подразделения по связям с общественностью и рекламы.</w:t>
            </w:r>
          </w:p>
        </w:tc>
        <w:tc>
          <w:tcPr>
            <w:tcW w:w="2127" w:type="dxa"/>
          </w:tcPr>
          <w:p w14:paraId="5AB6B484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ПКР-10.1. Реализует основные принципы и правила работы в рекламном (маркетинговом) отделе, отделе по связям с общественностью (пресс-службе);</w:t>
            </w:r>
          </w:p>
          <w:p w14:paraId="2E381DEC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E0A4C7" w14:textId="77777777" w:rsidR="008F143B" w:rsidRPr="00A5446F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2"/>
          </w:tcPr>
          <w:p w14:paraId="7A1E290D" w14:textId="77777777" w:rsidR="004D07EA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основные принципы и правила работы в рекламном (маркетинговом) отделе, отделе по связям с общественностью (пресс-службе);</w:t>
            </w:r>
          </w:p>
          <w:p w14:paraId="7219D1DA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949B65" w14:textId="77777777" w:rsidR="004D07EA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учитывать в профессиональной деятельности специфику организационной структуры подразделения по связям с общественностью (пресс-службы), рекламного (маркетингового) отдела;</w:t>
            </w:r>
          </w:p>
          <w:p w14:paraId="571A4DA1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20EE75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выполнения профессиональных обязанностей в рамках организационной структуры подразделения по связям с общественностью (пресс-службы), рекламного (маркетингового) отдела;</w:t>
            </w:r>
          </w:p>
          <w:p w14:paraId="3568D798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143B" w:rsidRPr="00892139" w14:paraId="73BDC886" w14:textId="77777777" w:rsidTr="008F143B">
        <w:trPr>
          <w:trHeight w:val="173"/>
        </w:trPr>
        <w:tc>
          <w:tcPr>
            <w:tcW w:w="1985" w:type="dxa"/>
          </w:tcPr>
          <w:p w14:paraId="7FC73F0F" w14:textId="77777777" w:rsidR="008F143B" w:rsidRPr="00A5446F" w:rsidRDefault="004D07EA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ПКР-4. Способен соотносить деятельность в сфере рекламы и связей с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общественностью с требованиями профессиональных этических стандартов.</w:t>
            </w:r>
          </w:p>
        </w:tc>
        <w:tc>
          <w:tcPr>
            <w:tcW w:w="2127" w:type="dxa"/>
          </w:tcPr>
          <w:p w14:paraId="19CB134B" w14:textId="77777777" w:rsidR="008F143B" w:rsidRPr="00A5446F" w:rsidRDefault="004D07EA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ПКР-4.2. Демонстрирует понимание ответственности перед аудиторией в процессе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продвижения коммуникационного продукта.</w:t>
            </w:r>
          </w:p>
        </w:tc>
        <w:tc>
          <w:tcPr>
            <w:tcW w:w="6094" w:type="dxa"/>
            <w:gridSpan w:val="2"/>
          </w:tcPr>
          <w:p w14:paraId="1EAFED01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положения деонтологических документов в области журналистики и  массовых коммуникаций;</w:t>
            </w:r>
          </w:p>
          <w:p w14:paraId="5E240126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применять принципы деонтологических документов в области журналистики и массовых коммуникаций, осознавать в процессе практической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необходимость следования принципам социальной ответственности перед аудиторией;</w:t>
            </w:r>
          </w:p>
          <w:p w14:paraId="264CFB14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рефлексии и саморефлексии осознания ответственности перед аудиторией в рамках анализа практической деятельности в сфере рекламы и связей с общественностью;</w:t>
            </w:r>
          </w:p>
          <w:p w14:paraId="7248F3CC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7EA" w:rsidRPr="00892139" w14:paraId="19774A41" w14:textId="77777777" w:rsidTr="008F143B">
        <w:trPr>
          <w:trHeight w:val="173"/>
        </w:trPr>
        <w:tc>
          <w:tcPr>
            <w:tcW w:w="1985" w:type="dxa"/>
          </w:tcPr>
          <w:p w14:paraId="52C2C0C7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ПКР-8. Способен продвигать индивидуальный и (или) коллективный проект в области рекламы и связей с общественностью путем взаимодействия с социальными группами, организациями и персонами с помощью различных каналов коммуникации.</w:t>
            </w:r>
          </w:p>
        </w:tc>
        <w:tc>
          <w:tcPr>
            <w:tcW w:w="2127" w:type="dxa"/>
          </w:tcPr>
          <w:p w14:paraId="146A7520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ПКР-8.1. Применяет на практике технологии продвижения продукта путем взаимодействия с социальными группами, организациями и персонами с помощью различных каналов коммуникации;</w:t>
            </w:r>
          </w:p>
          <w:p w14:paraId="531C1681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2"/>
          </w:tcPr>
          <w:p w14:paraId="77983072" w14:textId="77777777" w:rsidR="004D07EA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технологии взаимодействия с социальными группами, организациями и персонами с помощью различных каналов коммуникации;</w:t>
            </w:r>
          </w:p>
          <w:p w14:paraId="24878099" w14:textId="77777777" w:rsidR="004D07EA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применять на практике технологии продвижения продукта путем взаимодействия с социальными группами, организациями и персонами с помощью различных каналов коммуникации;</w:t>
            </w:r>
          </w:p>
          <w:p w14:paraId="7D5D38BB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взаимодействия с социальными группами, организациями и персонами с помощью различных каналов коммуникации в процессе продвижения коммуникационного продукта;</w:t>
            </w:r>
          </w:p>
          <w:p w14:paraId="7C566540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7EA" w:rsidRPr="00892139" w14:paraId="674A6D85" w14:textId="77777777" w:rsidTr="008F143B">
        <w:trPr>
          <w:trHeight w:val="173"/>
        </w:trPr>
        <w:tc>
          <w:tcPr>
            <w:tcW w:w="1985" w:type="dxa"/>
          </w:tcPr>
          <w:p w14:paraId="106858C9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ПКР-11. Владеет навыками создания рекламного и PR-текста с учетом жанрово-стилевой и тематической специфики, а также требований разных типов СМИ;</w:t>
            </w:r>
          </w:p>
        </w:tc>
        <w:tc>
          <w:tcPr>
            <w:tcW w:w="2127" w:type="dxa"/>
          </w:tcPr>
          <w:p w14:paraId="0E22E134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ПКР-11.1. Создает рекламный и PR-текст, учитывая жанрово-стилевую и тематическую специфику коммуникационного продукта;</w:t>
            </w:r>
          </w:p>
          <w:p w14:paraId="6B26349F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2"/>
          </w:tcPr>
          <w:p w14:paraId="33BDA276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специфику создания рекламного и </w:t>
            </w:r>
            <w:r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-текста, жанрово-стилевые и тематические аспекты создания коммуникационного продукта;</w:t>
            </w:r>
          </w:p>
          <w:p w14:paraId="0D0E5586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применять в практической деятельности теоретические основы создания рекламного и </w:t>
            </w:r>
            <w:r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-текста;</w:t>
            </w:r>
          </w:p>
          <w:p w14:paraId="79F3A22F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практическими навыками создания рекламного и </w:t>
            </w:r>
            <w:r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-текста;</w:t>
            </w:r>
          </w:p>
          <w:p w14:paraId="12A1E13C" w14:textId="77777777" w:rsidR="004D07EA" w:rsidRPr="00A5446F" w:rsidRDefault="004D07EA" w:rsidP="004D07EA">
            <w:pPr>
              <w:pStyle w:val="af2"/>
              <w:spacing w:line="276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7EA" w:rsidRPr="00892139" w14:paraId="6FE17FD7" w14:textId="77777777" w:rsidTr="008F143B">
        <w:trPr>
          <w:trHeight w:val="173"/>
        </w:trPr>
        <w:tc>
          <w:tcPr>
            <w:tcW w:w="1985" w:type="dxa"/>
          </w:tcPr>
          <w:p w14:paraId="2D588665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ПКР-12. Способен привлекать и удерживать внимание аудитории в процессе создания рекламного и коммуникационного продукта, 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используя методы сторителлинга, приемы структурирования материала и сочетания текстовых и мультимедийных элементов.</w:t>
            </w:r>
          </w:p>
        </w:tc>
        <w:tc>
          <w:tcPr>
            <w:tcW w:w="2127" w:type="dxa"/>
          </w:tcPr>
          <w:p w14:paraId="3828ACEE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ПКР-12.1. Применяет на практике методы сторителлинга, сочетает текстовые и мультимедийные элементы в профессиональной деятельности;</w:t>
            </w:r>
          </w:p>
          <w:p w14:paraId="0B7EF0F1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EE1629" w14:textId="77777777" w:rsidR="004D07EA" w:rsidRPr="00A5446F" w:rsidRDefault="004D07EA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2"/>
          </w:tcPr>
          <w:p w14:paraId="0BD4D6C0" w14:textId="77777777" w:rsidR="004D07EA" w:rsidRPr="00A5446F" w:rsidRDefault="004D07EA" w:rsidP="004D07E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Знать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современные технологии сочетания текстовых и мультимедийных элементов публикации, в том числе в цифровой сфере, методы использования технологии сторителлинга;</w:t>
            </w:r>
          </w:p>
          <w:p w14:paraId="7F3F2B89" w14:textId="77777777" w:rsidR="004D07EA" w:rsidRPr="00A5446F" w:rsidRDefault="004D07EA" w:rsidP="004D07E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использовать в процессе создания коммуникационного продукта современные технологии сочетания текстовых и мультимедийных элементов публикации, в том числе в цифровой сфере;</w:t>
            </w:r>
          </w:p>
          <w:p w14:paraId="357611EB" w14:textId="77777777" w:rsidR="004D07EA" w:rsidRPr="00A5446F" w:rsidRDefault="004D07EA" w:rsidP="004D07E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навыками применения в профессиональной деятельности современных технологий сочетания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текстовых и мультимедийных элементов публикации, в том числе в цифровой сфере, технологий сторителлинга;</w:t>
            </w:r>
          </w:p>
          <w:p w14:paraId="0D9A349F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7EA" w:rsidRPr="00892139" w14:paraId="40F20270" w14:textId="77777777" w:rsidTr="008F143B">
        <w:trPr>
          <w:trHeight w:val="173"/>
        </w:trPr>
        <w:tc>
          <w:tcPr>
            <w:tcW w:w="1985" w:type="dxa"/>
          </w:tcPr>
          <w:p w14:paraId="38F25145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ПРК-13. Способен использовать стратегии и технологии медиапланирования в коммуникационной и рекламной деятельности;</w:t>
            </w:r>
          </w:p>
        </w:tc>
        <w:tc>
          <w:tcPr>
            <w:tcW w:w="2127" w:type="dxa"/>
          </w:tcPr>
          <w:p w14:paraId="432488C7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ПКР-13.1. Осуществляет поиск статистической и аналитической информации, характеризующей ситуацию на рынке;</w:t>
            </w:r>
          </w:p>
          <w:p w14:paraId="6BA0036C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2"/>
          </w:tcPr>
          <w:p w14:paraId="74B02ADC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технологии поиска статистической и аналитической информации, характеризующей ситуацию на рынке;</w:t>
            </w:r>
          </w:p>
          <w:p w14:paraId="25693807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использовать технологии поиска статистической и аналитической информации, характеризующей ситуацию на рынке;</w:t>
            </w:r>
          </w:p>
          <w:p w14:paraId="509732FE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поиска статистической и аналитической информации, характеризующей ситуацию на рынке;</w:t>
            </w:r>
          </w:p>
          <w:p w14:paraId="538C1AEE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7EA" w:rsidRPr="00892139" w14:paraId="4C98EDF8" w14:textId="77777777" w:rsidTr="008F143B">
        <w:trPr>
          <w:trHeight w:val="173"/>
        </w:trPr>
        <w:tc>
          <w:tcPr>
            <w:tcW w:w="1985" w:type="dxa"/>
          </w:tcPr>
          <w:p w14:paraId="1F5464B2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ПКР-14. Способен интегрировать различные средства продвижения в комплекс маркетинговых коммуникаций, анализировать эффективность продвижения рекламного и коммуникационного продукта;</w:t>
            </w:r>
          </w:p>
        </w:tc>
        <w:tc>
          <w:tcPr>
            <w:tcW w:w="2127" w:type="dxa"/>
          </w:tcPr>
          <w:p w14:paraId="03A7CA9F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ПКР-14.1. Разрабатывает концепции продвижения продукта, формирует коммуникационные цели и маркетинговые стратегии;</w:t>
            </w:r>
          </w:p>
          <w:p w14:paraId="5714F3F3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2"/>
          </w:tcPr>
          <w:p w14:paraId="59DFA856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теоретические аспекты интегрированных маркетинговых коммуникаций, концепции продвижения коммуникационного продукта;</w:t>
            </w:r>
          </w:p>
          <w:p w14:paraId="7449DD21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 рамках должностных полномочий разрабатывать самостоятельные концепции продвижения коммуникационного продукта, формирует коммуникационные цели и маркетинговые стратегии;</w:t>
            </w:r>
          </w:p>
          <w:p w14:paraId="50B53EC9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практическими навыками продвижения коммуникационного продукта, формирования коммуникационных целей и маркетинговых стратегий;</w:t>
            </w:r>
          </w:p>
          <w:p w14:paraId="54369257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EE1F2F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14:paraId="472F0A9E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72B7203E" w14:textId="77777777" w:rsidR="00520558" w:rsidRDefault="00520558">
      <w:pPr>
        <w:spacing w:after="0" w:line="240" w:lineRule="auto"/>
        <w:ind w:firstLine="709"/>
        <w:contextualSpacing/>
        <w:jc w:val="both"/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Процесс прохождения практики состоит из этапов:</w:t>
      </w:r>
    </w:p>
    <w:p w14:paraId="765CEA59" w14:textId="77777777" w:rsidR="00520558" w:rsidRDefault="00520558">
      <w:pPr>
        <w:spacing w:after="0" w:line="240" w:lineRule="auto"/>
        <w:ind w:firstLine="709"/>
        <w:contextualSpacing/>
        <w:jc w:val="both"/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подготовительный;</w:t>
      </w:r>
    </w:p>
    <w:p w14:paraId="65975409" w14:textId="77777777" w:rsidR="00520558" w:rsidRDefault="00520558">
      <w:pPr>
        <w:spacing w:after="0" w:line="240" w:lineRule="auto"/>
        <w:ind w:firstLine="709"/>
        <w:contextualSpacing/>
        <w:jc w:val="both"/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основной;</w:t>
      </w:r>
    </w:p>
    <w:p w14:paraId="797FD946" w14:textId="77777777" w:rsidR="00520558" w:rsidRDefault="005205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highlight w:val="yellow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заключительный.</w:t>
      </w:r>
    </w:p>
    <w:p w14:paraId="38BF43DF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14:paraId="1C9B9C27" w14:textId="77777777" w:rsidR="00520558" w:rsidRDefault="00520558">
      <w:pPr>
        <w:spacing w:after="0" w:line="240" w:lineRule="auto"/>
        <w:jc w:val="right"/>
        <w:rPr>
          <w:rFonts w:ascii="Times New Roman" w:eastAsia="HiddenHorzOCR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1017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54"/>
        <w:gridCol w:w="2611"/>
        <w:gridCol w:w="4395"/>
        <w:gridCol w:w="2518"/>
      </w:tblGrid>
      <w:tr w:rsidR="00520558" w14:paraId="09A46174" w14:textId="77777777" w:rsidTr="00D075B3">
        <w:trPr>
          <w:trHeight w:val="813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C24B5A" w14:textId="77777777" w:rsidR="00520558" w:rsidRDefault="00520558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D18499" w14:textId="77777777" w:rsidR="00520558" w:rsidRDefault="00520558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D8D7AC" w14:textId="77777777" w:rsidR="00520558" w:rsidRDefault="00520558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D69F27" w14:textId="77777777" w:rsidR="00520558" w:rsidRDefault="00520558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FD59FC" w14:paraId="251245E4" w14:textId="77777777" w:rsidTr="00FD59FC">
        <w:trPr>
          <w:trHeight w:val="1385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3B6128" w14:textId="77777777" w:rsidR="00FD59FC" w:rsidRDefault="00FD59FC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0AEFFB" w14:textId="77777777" w:rsidR="00FD59FC" w:rsidRDefault="00FD59FC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A54FB9" w14:textId="77777777" w:rsidR="00FD59FC" w:rsidRDefault="00FD59FC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</w:t>
            </w:r>
          </w:p>
          <w:p w14:paraId="39F02707" w14:textId="77777777" w:rsidR="00FD59FC" w:rsidRDefault="00FD59FC" w:rsidP="003764FE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- проведение инструктажа руководителем практики </w:t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160192" w14:textId="77777777" w:rsidR="004D07EA" w:rsidRPr="00B468BD" w:rsidRDefault="00FD59FC" w:rsidP="004D07EA">
            <w:pPr>
              <w:spacing w:after="0" w:line="240" w:lineRule="auto"/>
              <w:rPr>
                <w:rFonts w:ascii="Times New Roman" w:hAnsi="Times New Roman"/>
              </w:rPr>
            </w:pPr>
            <w:r w:rsidRPr="009D55F7">
              <w:rPr>
                <w:rFonts w:ascii="Times New Roman" w:hAnsi="Times New Roman"/>
              </w:rPr>
              <w:t xml:space="preserve">2 часа </w:t>
            </w:r>
          </w:p>
          <w:p w14:paraId="6047298F" w14:textId="77777777" w:rsidR="00FD59FC" w:rsidRPr="00B468BD" w:rsidRDefault="00FD59FC" w:rsidP="007062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75B3" w14:paraId="211A75BB" w14:textId="77777777" w:rsidTr="00FD59FC">
        <w:trPr>
          <w:trHeight w:val="5313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91007BB" w14:textId="77777777" w:rsidR="00D075B3" w:rsidRDefault="00D075B3" w:rsidP="00D075B3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7056ADA" w14:textId="77777777" w:rsidR="00D075B3" w:rsidRDefault="00D075B3" w:rsidP="00D075B3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Основной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5E0DF78" w14:textId="77777777" w:rsidR="00D075B3" w:rsidRPr="00AA1634" w:rsidRDefault="00D075B3" w:rsidP="00D07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изучение принципов работы отделов по рекламе и связям с общественностью;</w:t>
            </w:r>
          </w:p>
          <w:p w14:paraId="4EE9FA3A" w14:textId="77777777" w:rsidR="00D075B3" w:rsidRPr="00AA1634" w:rsidRDefault="00D075B3" w:rsidP="00D07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участие в организации и проведении конкретного рекламного или PR – мероприятия; </w:t>
            </w:r>
          </w:p>
          <w:p w14:paraId="013151D3" w14:textId="77777777" w:rsidR="00D075B3" w:rsidRPr="00AA1634" w:rsidRDefault="00D075B3" w:rsidP="00D07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создание и редактирование рекламных и PR-текстов</w:t>
            </w:r>
          </w:p>
          <w:p w14:paraId="5C1CBB75" w14:textId="77777777" w:rsidR="00D075B3" w:rsidRDefault="00D075B3" w:rsidP="00D07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участие в реализации  рекламных кампаний и коммуникационных программ.</w:t>
            </w:r>
          </w:p>
          <w:p w14:paraId="55504CFF" w14:textId="77777777" w:rsidR="00D075B3" w:rsidRPr="00AA1634" w:rsidRDefault="00D075B3" w:rsidP="00D07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аналитических материалов (обзоров, аналитических пресс-релизов);</w:t>
            </w:r>
          </w:p>
          <w:p w14:paraId="04A6C19C" w14:textId="77777777" w:rsidR="00D075B3" w:rsidRPr="00AA1634" w:rsidRDefault="00D075B3" w:rsidP="00D07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создание и редактирование собственных рекламных текстов, </w:t>
            </w:r>
          </w:p>
          <w:p w14:paraId="0C5E3187" w14:textId="77777777" w:rsidR="00D075B3" w:rsidRPr="00AA1634" w:rsidRDefault="00D075B3" w:rsidP="00D07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разработка, подготовка к выпуску, производство и распространение рекламной продукции; </w:t>
            </w:r>
          </w:p>
          <w:p w14:paraId="149EAFD5" w14:textId="77777777" w:rsidR="00D075B3" w:rsidRDefault="00D075B3" w:rsidP="00D0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>• проведение мероприятий по повышению имиджа организации, продвижению товаров и услуг фирмы на рынок</w:t>
            </w:r>
          </w:p>
          <w:p w14:paraId="26CC432A" w14:textId="77777777" w:rsidR="004D07EA" w:rsidRDefault="00D075B3" w:rsidP="00D075B3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одготовка к собеседованию по практике</w:t>
            </w:r>
            <w:r w:rsidR="004D07EA">
              <w:rPr>
                <w:rFonts w:ascii="Times New Roman" w:eastAsia="HiddenHorzOCR" w:hAnsi="Times New Roman"/>
                <w:sz w:val="24"/>
                <w:szCs w:val="24"/>
              </w:rPr>
              <w:t xml:space="preserve"> </w:t>
            </w:r>
          </w:p>
          <w:p w14:paraId="0539725C" w14:textId="77777777" w:rsidR="00D075B3" w:rsidRDefault="004D07EA" w:rsidP="00D075B3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формирование отчета</w:t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7E4ED92" w14:textId="77777777" w:rsidR="004D07EA" w:rsidRPr="00792F04" w:rsidRDefault="004D07EA" w:rsidP="004D07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212</w:t>
            </w:r>
            <w:r w:rsidR="00D075B3" w:rsidRPr="009D55F7">
              <w:rPr>
                <w:rFonts w:ascii="Times New Roman" w:hAnsi="Times New Roman"/>
              </w:rPr>
              <w:t xml:space="preserve"> ч. </w:t>
            </w:r>
          </w:p>
          <w:p w14:paraId="747AABB7" w14:textId="77777777" w:rsidR="00D075B3" w:rsidRPr="00792F04" w:rsidRDefault="00D075B3" w:rsidP="00D075B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D075B3" w14:paraId="30E074F8" w14:textId="77777777" w:rsidTr="00E05CE5">
        <w:trPr>
          <w:trHeight w:val="317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23504B" w14:textId="77777777" w:rsidR="00D075B3" w:rsidRDefault="00D075B3" w:rsidP="00D075B3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44B664" w14:textId="318BE883" w:rsidR="00D075B3" w:rsidRDefault="00D075B3" w:rsidP="00E05CE5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15E2DB" w14:textId="77777777" w:rsidR="00D075B3" w:rsidRDefault="00152460" w:rsidP="00D075B3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- сдача зачета по практике</w:t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ACE52C" w14:textId="77777777" w:rsidR="00D075B3" w:rsidRPr="00651974" w:rsidRDefault="004D07EA" w:rsidP="00D075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 ч.</w:t>
            </w:r>
          </w:p>
        </w:tc>
      </w:tr>
      <w:tr w:rsidR="00D075B3" w14:paraId="3ED7B3AE" w14:textId="77777777" w:rsidTr="00FD59FC">
        <w:trPr>
          <w:trHeight w:val="430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F41979" w14:textId="77777777" w:rsidR="00D075B3" w:rsidRDefault="00D075B3" w:rsidP="00D07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820676" w14:textId="77777777" w:rsidR="00D075B3" w:rsidRDefault="00D075B3" w:rsidP="00D075B3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3E85A0" w14:textId="77777777" w:rsidR="00D075B3" w:rsidRDefault="00D075B3" w:rsidP="00D07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994423" w14:textId="77777777" w:rsidR="00D075B3" w:rsidRPr="004D07EA" w:rsidRDefault="00152460" w:rsidP="00152460">
            <w:pPr>
              <w:spacing w:after="0" w:line="240" w:lineRule="auto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216</w:t>
            </w:r>
            <w:r w:rsidR="00D075B3" w:rsidRPr="00651974">
              <w:rPr>
                <w:rFonts w:ascii="Times New Roman" w:eastAsia="HiddenHorzOCR" w:hAnsi="Times New Roman"/>
              </w:rPr>
              <w:t xml:space="preserve"> ч.</w:t>
            </w:r>
          </w:p>
        </w:tc>
      </w:tr>
    </w:tbl>
    <w:p w14:paraId="7414E031" w14:textId="77777777" w:rsidR="008670A8" w:rsidRPr="008670A8" w:rsidRDefault="008670A8" w:rsidP="008670A8">
      <w:pPr>
        <w:pStyle w:val="aa"/>
        <w:jc w:val="both"/>
        <w:rPr>
          <w:rFonts w:ascii="Times New Roman" w:hAnsi="Times New Roman"/>
          <w:color w:val="00B050"/>
        </w:rPr>
      </w:pPr>
    </w:p>
    <w:p w14:paraId="5FE9AAAA" w14:textId="77777777" w:rsidR="00520558" w:rsidRPr="008670A8" w:rsidRDefault="00520558" w:rsidP="008670A8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</w:rPr>
      </w:pPr>
      <w:r w:rsidRPr="008670A8">
        <w:rPr>
          <w:rFonts w:ascii="Times New Roman" w:hAnsi="Times New Roman"/>
          <w:b/>
          <w:bCs/>
          <w:spacing w:val="-4"/>
        </w:rPr>
        <w:t>6. Форма отчетности</w:t>
      </w:r>
    </w:p>
    <w:p w14:paraId="22452722" w14:textId="77777777" w:rsidR="00520558" w:rsidRDefault="00520558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51FB01FE" w14:textId="77777777" w:rsidR="00520558" w:rsidRDefault="00520558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 итогам прохождения </w:t>
      </w:r>
      <w:r w:rsidR="00C82632">
        <w:rPr>
          <w:rFonts w:ascii="Times New Roman" w:hAnsi="Times New Roman"/>
          <w:spacing w:val="-4"/>
          <w:sz w:val="24"/>
          <w:szCs w:val="24"/>
        </w:rPr>
        <w:t>производственной</w:t>
      </w:r>
      <w:r>
        <w:rPr>
          <w:rFonts w:ascii="Times New Roman" w:hAnsi="Times New Roman"/>
          <w:spacing w:val="-4"/>
          <w:sz w:val="24"/>
          <w:szCs w:val="24"/>
        </w:rPr>
        <w:t xml:space="preserve"> практики обучающийся представляет руководите</w:t>
      </w:r>
      <w:r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14:paraId="2588416B" w14:textId="77777777" w:rsidR="00520558" w:rsidRDefault="00520558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-письменный </w:t>
      </w:r>
      <w:r w:rsidR="00A01D06">
        <w:rPr>
          <w:rFonts w:ascii="Times New Roman" w:hAnsi="Times New Roman"/>
          <w:sz w:val="24"/>
          <w:szCs w:val="24"/>
        </w:rPr>
        <w:t>индивидуальный отчет (в формате эссе)</w:t>
      </w:r>
    </w:p>
    <w:p w14:paraId="77427F08" w14:textId="77777777" w:rsidR="00520558" w:rsidRDefault="00520558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-индивидуальное задание</w:t>
      </w:r>
    </w:p>
    <w:p w14:paraId="4D105BF4" w14:textId="77777777" w:rsidR="00520558" w:rsidRDefault="00520558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-совместный рабочий график (план)</w:t>
      </w:r>
    </w:p>
    <w:p w14:paraId="07A477D6" w14:textId="77777777" w:rsidR="00520558" w:rsidRDefault="00520558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-предписание</w:t>
      </w:r>
    </w:p>
    <w:p w14:paraId="4B95F833" w14:textId="77777777" w:rsidR="00667665" w:rsidRDefault="00667665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-портфолио</w:t>
      </w:r>
    </w:p>
    <w:p w14:paraId="535FA3DA" w14:textId="77777777" w:rsidR="00563193" w:rsidRDefault="00563193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i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-титульный лист</w:t>
      </w:r>
    </w:p>
    <w:p w14:paraId="171DCE8B" w14:textId="77777777" w:rsidR="00520558" w:rsidRDefault="00520558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Формой промежуточной аттестации по практике является зачет с оценкой. </w:t>
      </w:r>
    </w:p>
    <w:p w14:paraId="6D8976FF" w14:textId="77777777" w:rsidR="00520558" w:rsidRDefault="00520558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По результатам </w:t>
      </w:r>
      <w:r w:rsidR="00667665">
        <w:rPr>
          <w:rFonts w:ascii="Times New Roman" w:hAnsi="Times New Roman"/>
          <w:spacing w:val="-3"/>
          <w:sz w:val="24"/>
          <w:szCs w:val="24"/>
        </w:rPr>
        <w:t xml:space="preserve">проверки отчетной документации </w:t>
      </w:r>
      <w:r>
        <w:rPr>
          <w:rFonts w:ascii="Times New Roman" w:hAnsi="Times New Roman"/>
          <w:spacing w:val="-3"/>
          <w:sz w:val="24"/>
          <w:szCs w:val="24"/>
        </w:rPr>
        <w:t xml:space="preserve">и собеседования </w:t>
      </w:r>
      <w:r w:rsidRPr="00667665">
        <w:rPr>
          <w:rFonts w:ascii="Times New Roman" w:hAnsi="Times New Roman"/>
          <w:i/>
          <w:spacing w:val="-3"/>
          <w:sz w:val="20"/>
          <w:szCs w:val="20"/>
        </w:rPr>
        <w:t>(п.10.2.3. РПП</w:t>
      </w:r>
      <w:r w:rsidRPr="00667665">
        <w:rPr>
          <w:rFonts w:ascii="Times New Roman" w:hAnsi="Times New Roman"/>
          <w:i/>
          <w:spacing w:val="-3"/>
          <w:sz w:val="24"/>
          <w:szCs w:val="24"/>
        </w:rPr>
        <w:t>)</w:t>
      </w:r>
      <w:r w:rsidR="00667665">
        <w:rPr>
          <w:rFonts w:ascii="Times New Roman" w:hAnsi="Times New Roman"/>
          <w:spacing w:val="-3"/>
          <w:sz w:val="24"/>
          <w:szCs w:val="24"/>
        </w:rPr>
        <w:t xml:space="preserve"> выставляется </w:t>
      </w:r>
      <w:r>
        <w:rPr>
          <w:rFonts w:ascii="Times New Roman" w:hAnsi="Times New Roman"/>
          <w:spacing w:val="-3"/>
          <w:sz w:val="24"/>
          <w:szCs w:val="24"/>
        </w:rPr>
        <w:t xml:space="preserve">оценка. </w:t>
      </w:r>
    </w:p>
    <w:p w14:paraId="4DA6FFEF" w14:textId="77777777" w:rsidR="00520558" w:rsidRDefault="00520558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14:paraId="1AB551DD" w14:textId="77777777" w:rsidR="00D075B3" w:rsidRDefault="00D075B3" w:rsidP="00D07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14:paraId="39123D30" w14:textId="77777777" w:rsidR="00D075B3" w:rsidRPr="001B5B3A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5B3A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</w:p>
    <w:p w14:paraId="0BC2333B" w14:textId="77777777" w:rsidR="00D075B3" w:rsidRPr="001B5B3A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B3A">
        <w:rPr>
          <w:rFonts w:ascii="Times New Roman" w:hAnsi="Times New Roman"/>
          <w:sz w:val="24"/>
          <w:szCs w:val="24"/>
        </w:rPr>
        <w:t>1.</w:t>
      </w:r>
      <w:r w:rsidRPr="001B5B3A">
        <w:rPr>
          <w:rFonts w:ascii="Times New Roman" w:hAnsi="Times New Roman"/>
          <w:sz w:val="24"/>
          <w:szCs w:val="24"/>
        </w:rPr>
        <w:tab/>
        <w:t>Жильцова, О. Н. Связи с общественностью : учебное пособие для академического бакалавриата / О. Н. Жильцова, И. М. Синяева, Д. А. Жильцов. — М. : Издательство Юрайт, 2017. [Электронный ресурс] Режим доступа: https://biblio-online.ru/book/6450F6BE-CE23-4946-8078-93121F0C851D</w:t>
      </w:r>
    </w:p>
    <w:p w14:paraId="34341B47" w14:textId="77777777" w:rsidR="00D075B3" w:rsidRPr="001B5B3A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B3A">
        <w:rPr>
          <w:rFonts w:ascii="Times New Roman" w:hAnsi="Times New Roman"/>
          <w:sz w:val="24"/>
          <w:szCs w:val="24"/>
        </w:rPr>
        <w:t>2.</w:t>
      </w:r>
      <w:r w:rsidRPr="001B5B3A">
        <w:rPr>
          <w:rFonts w:ascii="Times New Roman" w:hAnsi="Times New Roman"/>
          <w:sz w:val="24"/>
          <w:szCs w:val="24"/>
        </w:rPr>
        <w:tab/>
        <w:t>Савинова О.Н. Основы связей с общественностью. Учебно-методическое пособие // ФОЭР ННГУ,  № 896.15.09  [Электронный ресурс] Режим доступа: http://www.unn.ru/books/resources.html</w:t>
      </w:r>
    </w:p>
    <w:p w14:paraId="4E073926" w14:textId="77777777" w:rsidR="00D075B3" w:rsidRPr="001B5B3A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5B3A">
        <w:rPr>
          <w:rFonts w:ascii="Times New Roman" w:hAnsi="Times New Roman"/>
          <w:b/>
          <w:sz w:val="24"/>
          <w:szCs w:val="24"/>
        </w:rPr>
        <w:lastRenderedPageBreak/>
        <w:t>7.2. Дополнительная учебная, научная и методическая литература</w:t>
      </w:r>
    </w:p>
    <w:p w14:paraId="06285627" w14:textId="77777777" w:rsidR="00D075B3" w:rsidRPr="001B5B3A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B3A">
        <w:rPr>
          <w:rFonts w:ascii="Times New Roman" w:hAnsi="Times New Roman"/>
          <w:sz w:val="24"/>
          <w:szCs w:val="24"/>
        </w:rPr>
        <w:t>1.</w:t>
      </w:r>
      <w:r w:rsidRPr="001B5B3A">
        <w:rPr>
          <w:rFonts w:ascii="Times New Roman" w:hAnsi="Times New Roman"/>
          <w:sz w:val="24"/>
          <w:szCs w:val="24"/>
        </w:rPr>
        <w:tab/>
        <w:t>Емельянов, С. М. Теория и практика связей с общественностью : учебное пособие для академического бакалавриата / С. М. Емельянов. — 2-е изд., испр. и доп. — М. : Издательство Юрайт, 2017.[Электронный ресурс] Режим доступа:https://biblio-online.ru/book/463D79D1-24A2-40AE-8D02-BC0595D90A1D</w:t>
      </w:r>
    </w:p>
    <w:p w14:paraId="547DC67F" w14:textId="77777777" w:rsidR="00D075B3" w:rsidRPr="001B5B3A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B3A">
        <w:rPr>
          <w:rFonts w:ascii="Times New Roman" w:hAnsi="Times New Roman"/>
          <w:sz w:val="24"/>
          <w:szCs w:val="24"/>
        </w:rPr>
        <w:t>2.</w:t>
      </w:r>
      <w:r w:rsidRPr="001B5B3A">
        <w:rPr>
          <w:rFonts w:ascii="Times New Roman" w:hAnsi="Times New Roman"/>
          <w:sz w:val="24"/>
          <w:szCs w:val="24"/>
        </w:rPr>
        <w:tab/>
        <w:t>Селезнева, Л. В. Подготовка рекламного и pr-текста : учебное пособие для вузов / Л. В. Селезнева. — М. : Издательство Юрайт, 201</w:t>
      </w:r>
      <w:r>
        <w:rPr>
          <w:rFonts w:ascii="Times New Roman" w:hAnsi="Times New Roman"/>
          <w:sz w:val="24"/>
          <w:szCs w:val="24"/>
        </w:rPr>
        <w:t>8</w:t>
      </w:r>
      <w:r w:rsidRPr="001B5B3A">
        <w:rPr>
          <w:rFonts w:ascii="Times New Roman" w:hAnsi="Times New Roman"/>
          <w:sz w:val="24"/>
          <w:szCs w:val="24"/>
        </w:rPr>
        <w:t>. [Электронный ресурс] Режим доступа: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0E31BD">
          <w:rPr>
            <w:rStyle w:val="ae"/>
            <w:sz w:val="24"/>
            <w:szCs w:val="24"/>
          </w:rPr>
          <w:t>https://biblio-online.ru/book/86510952-F1FB-43E9-AC0B-27A3F64299D4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14:paraId="7834D60B" w14:textId="77777777" w:rsidR="00D075B3" w:rsidRPr="001B5B3A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B3A">
        <w:rPr>
          <w:rFonts w:ascii="Times New Roman" w:hAnsi="Times New Roman"/>
          <w:sz w:val="24"/>
          <w:szCs w:val="24"/>
        </w:rPr>
        <w:t>3.</w:t>
      </w:r>
      <w:r w:rsidRPr="001B5B3A">
        <w:rPr>
          <w:rFonts w:ascii="Times New Roman" w:hAnsi="Times New Roman"/>
          <w:sz w:val="24"/>
          <w:szCs w:val="24"/>
        </w:rPr>
        <w:tab/>
        <w:t xml:space="preserve">Селиверстова Ю.А. PR-деятельность в туристическом бизнесе: учебно-метод. </w:t>
      </w:r>
      <w:r>
        <w:rPr>
          <w:rFonts w:ascii="Times New Roman" w:hAnsi="Times New Roman"/>
          <w:sz w:val="24"/>
          <w:szCs w:val="24"/>
        </w:rPr>
        <w:t>п</w:t>
      </w:r>
      <w:r w:rsidRPr="001B5B3A">
        <w:rPr>
          <w:rFonts w:ascii="Times New Roman" w:hAnsi="Times New Roman"/>
          <w:sz w:val="24"/>
          <w:szCs w:val="24"/>
        </w:rPr>
        <w:t>особие // ФОЭР ННГУ, № 1267.16.03 [Электронный ресурс] Режим доступа:</w:t>
      </w:r>
      <w:r w:rsidRPr="00B42B00">
        <w:rPr>
          <w:rFonts w:ascii="Times New Roman" w:hAnsi="Times New Roman"/>
          <w:sz w:val="24"/>
          <w:szCs w:val="24"/>
        </w:rPr>
        <w:t xml:space="preserve"> </w:t>
      </w:r>
      <w:r w:rsidRPr="001B5B3A">
        <w:rPr>
          <w:rFonts w:ascii="Times New Roman" w:hAnsi="Times New Roman"/>
          <w:sz w:val="24"/>
          <w:szCs w:val="24"/>
        </w:rPr>
        <w:t>http://www.unn.ru/books/resources.html</w:t>
      </w:r>
    </w:p>
    <w:p w14:paraId="1E045105" w14:textId="77777777" w:rsidR="00D075B3" w:rsidRPr="001B5B3A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B3A">
        <w:rPr>
          <w:rFonts w:ascii="Times New Roman" w:hAnsi="Times New Roman"/>
          <w:sz w:val="24"/>
          <w:szCs w:val="24"/>
        </w:rPr>
        <w:t>4.</w:t>
      </w:r>
      <w:r w:rsidRPr="001B5B3A">
        <w:rPr>
          <w:rFonts w:ascii="Times New Roman" w:hAnsi="Times New Roman"/>
          <w:sz w:val="24"/>
          <w:szCs w:val="24"/>
        </w:rPr>
        <w:tab/>
        <w:t>Синяева И.М. Паблик рилейшнз : Толковый словарь / Авт.-сост. И. М. Синяева. - М.:Дашков и К°, 2013.[Электронный ресурс] Режим доступа: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0E31BD">
          <w:rPr>
            <w:rStyle w:val="ae"/>
            <w:sz w:val="24"/>
            <w:szCs w:val="24"/>
          </w:rPr>
          <w:t>http://znanium.com/catalog.php?bookinfo=430665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14:paraId="26A4EB62" w14:textId="77777777" w:rsidR="00D075B3" w:rsidRPr="00B42B00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B3A">
        <w:rPr>
          <w:rFonts w:ascii="Times New Roman" w:hAnsi="Times New Roman"/>
          <w:sz w:val="24"/>
          <w:szCs w:val="24"/>
        </w:rPr>
        <w:t>5.</w:t>
      </w:r>
      <w:r w:rsidRPr="001B5B3A">
        <w:rPr>
          <w:rFonts w:ascii="Times New Roman" w:hAnsi="Times New Roman"/>
          <w:sz w:val="24"/>
          <w:szCs w:val="24"/>
        </w:rPr>
        <w:tab/>
        <w:t xml:space="preserve">Четвертков Н.В. Современная пресс-служба [Электронный ресурс] : Учеб. пособие для студентов вузов / Н. В. Четвертков. - 2-е изд., перераб. и доп. - М. : Аспект Пресс, 2010. - </w:t>
      </w:r>
      <w:hyperlink r:id="rId10" w:history="1">
        <w:r w:rsidRPr="000E31BD">
          <w:rPr>
            <w:rStyle w:val="ae"/>
            <w:sz w:val="24"/>
            <w:szCs w:val="24"/>
          </w:rPr>
          <w:t>http://www.studentlibrary.ru/book/ISBN9785756705812.html</w:t>
        </w:r>
      </w:hyperlink>
      <w:r w:rsidRPr="00B42B00">
        <w:rPr>
          <w:rFonts w:ascii="Times New Roman" w:hAnsi="Times New Roman"/>
          <w:sz w:val="24"/>
          <w:szCs w:val="24"/>
        </w:rPr>
        <w:t xml:space="preserve"> </w:t>
      </w:r>
    </w:p>
    <w:p w14:paraId="1FE6DBC8" w14:textId="77777777" w:rsidR="00D075B3" w:rsidRPr="00B42B00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B5B3A">
        <w:rPr>
          <w:rFonts w:ascii="Times New Roman" w:hAnsi="Times New Roman"/>
          <w:sz w:val="24"/>
          <w:szCs w:val="24"/>
        </w:rPr>
        <w:t>6.</w:t>
      </w:r>
      <w:r w:rsidRPr="001B5B3A">
        <w:rPr>
          <w:rFonts w:ascii="Times New Roman" w:hAnsi="Times New Roman"/>
          <w:sz w:val="24"/>
          <w:szCs w:val="24"/>
        </w:rPr>
        <w:tab/>
        <w:t>Щепилова, Г. Г. Реклама: учебник для академического бакалавриата / Г. Г. Щепилова, К. В. Щепилов. — М.: Издательство Юрайт, 201</w:t>
      </w:r>
      <w:r w:rsidRPr="00B42B00">
        <w:rPr>
          <w:rFonts w:ascii="Times New Roman" w:hAnsi="Times New Roman"/>
          <w:sz w:val="24"/>
          <w:szCs w:val="24"/>
        </w:rPr>
        <w:t>8</w:t>
      </w:r>
      <w:r w:rsidRPr="001B5B3A">
        <w:rPr>
          <w:rFonts w:ascii="Times New Roman" w:hAnsi="Times New Roman"/>
          <w:sz w:val="24"/>
          <w:szCs w:val="24"/>
        </w:rPr>
        <w:t xml:space="preserve">. [Электронный ресурс] Режим доступа: </w:t>
      </w:r>
      <w:hyperlink r:id="rId11" w:history="1">
        <w:r w:rsidRPr="000E31BD">
          <w:rPr>
            <w:rStyle w:val="ae"/>
            <w:sz w:val="24"/>
            <w:szCs w:val="24"/>
          </w:rPr>
          <w:t>https://biblio-online.ru/book/5B5AE353-53DD-40E6-AEE5-60670F5234CE</w:t>
        </w:r>
      </w:hyperlink>
      <w:r w:rsidRPr="00B42B00">
        <w:rPr>
          <w:rFonts w:ascii="Times New Roman" w:hAnsi="Times New Roman"/>
          <w:sz w:val="24"/>
          <w:szCs w:val="24"/>
        </w:rPr>
        <w:t xml:space="preserve"> </w:t>
      </w:r>
    </w:p>
    <w:p w14:paraId="768A3E93" w14:textId="77777777" w:rsidR="00D075B3" w:rsidRDefault="00D075B3" w:rsidP="00D075B3">
      <w:pPr>
        <w:pStyle w:val="aa"/>
        <w:ind w:firstLine="709"/>
        <w:rPr>
          <w:rFonts w:ascii="Times New Roman" w:eastAsia="HiddenHorzOCR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7.3 Ресурсы сети </w:t>
      </w:r>
      <w:r>
        <w:rPr>
          <w:rFonts w:ascii="Times New Roman" w:eastAsia="HiddenHorzOCR" w:hAnsi="Times New Roman"/>
          <w:b/>
          <w:i/>
          <w:sz w:val="24"/>
          <w:szCs w:val="24"/>
        </w:rPr>
        <w:t>Интернет</w:t>
      </w:r>
    </w:p>
    <w:p w14:paraId="308F9313" w14:textId="77777777" w:rsidR="00D075B3" w:rsidRPr="001B5B3A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B3A">
        <w:rPr>
          <w:rFonts w:ascii="Times New Roman" w:hAnsi="Times New Roman" w:cs="Times New Roman"/>
          <w:sz w:val="24"/>
          <w:szCs w:val="24"/>
        </w:rPr>
        <w:t>http://www.mediascope.ru «Медиаскоп» - электронный научный журнал факультета журналистики МГУ им. Ломоносова</w:t>
      </w:r>
    </w:p>
    <w:p w14:paraId="0F0A1B8B" w14:textId="77777777" w:rsidR="00D075B3" w:rsidRPr="001B5B3A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B3A">
        <w:rPr>
          <w:rFonts w:ascii="Times New Roman" w:hAnsi="Times New Roman" w:cs="Times New Roman"/>
          <w:sz w:val="24"/>
          <w:szCs w:val="24"/>
        </w:rPr>
        <w:t>http://sovetnik.ru/  - «Советник» – профессиональный PR-портал</w:t>
      </w:r>
    </w:p>
    <w:p w14:paraId="11CF5C98" w14:textId="77777777" w:rsidR="00D075B3" w:rsidRPr="001B5B3A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B3A">
        <w:rPr>
          <w:rFonts w:ascii="Times New Roman" w:hAnsi="Times New Roman" w:cs="Times New Roman"/>
          <w:sz w:val="24"/>
          <w:szCs w:val="24"/>
        </w:rPr>
        <w:t>http://www.raso.ru/ - сайт Российской ассоциации специалистов по связям с общественностью</w:t>
      </w:r>
    </w:p>
    <w:p w14:paraId="5B1FF66E" w14:textId="77777777" w:rsidR="00D075B3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B3A">
        <w:rPr>
          <w:rFonts w:ascii="Times New Roman" w:hAnsi="Times New Roman" w:cs="Times New Roman"/>
          <w:sz w:val="24"/>
          <w:szCs w:val="24"/>
        </w:rPr>
        <w:t>http://www.journ.msu.ru/  - сайт факультета журналистики МГУ</w:t>
      </w:r>
    </w:p>
    <w:p w14:paraId="743DB12D" w14:textId="77777777" w:rsidR="00D075B3" w:rsidRPr="005C02E0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02E0">
        <w:rPr>
          <w:rFonts w:ascii="Times New Roman" w:hAnsi="Times New Roman" w:cs="Times New Roman"/>
          <w:sz w:val="24"/>
          <w:szCs w:val="24"/>
        </w:rPr>
        <w:t>http://elibrary.ru - E-library  -российская научная электронная библиотека</w:t>
      </w:r>
    </w:p>
    <w:p w14:paraId="7DC2F5AB" w14:textId="77777777" w:rsidR="00D075B3" w:rsidRPr="005C02E0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02E0">
        <w:rPr>
          <w:rFonts w:ascii="Times New Roman" w:hAnsi="Times New Roman" w:cs="Times New Roman"/>
          <w:sz w:val="24"/>
          <w:szCs w:val="24"/>
        </w:rPr>
        <w:t>http://www.vestnik.unn.ru -  Вестник ННГУ им. Н.И. Лобачевского</w:t>
      </w:r>
    </w:p>
    <w:p w14:paraId="3B5797BC" w14:textId="77777777" w:rsidR="00D075B3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02E0">
        <w:rPr>
          <w:rFonts w:ascii="Times New Roman" w:hAnsi="Times New Roman" w:cs="Times New Roman"/>
          <w:sz w:val="24"/>
          <w:szCs w:val="24"/>
        </w:rPr>
        <w:t>http://www.lib.unn.ru  -Фундаментальная библиотека ННГУ им. Н.И. Лобачевского</w:t>
      </w:r>
    </w:p>
    <w:p w14:paraId="2A64CF74" w14:textId="77777777" w:rsidR="00D075B3" w:rsidRPr="00581960" w:rsidRDefault="00DF6777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075B3" w:rsidRPr="00581960">
          <w:rPr>
            <w:rStyle w:val="ae"/>
            <w:sz w:val="24"/>
            <w:szCs w:val="24"/>
          </w:rPr>
          <w:t>http://www.unn.ru/books/resources.html</w:t>
        </w:r>
      </w:hyperlink>
      <w:r w:rsidR="00D075B3" w:rsidRPr="00581960">
        <w:rPr>
          <w:rFonts w:ascii="Times New Roman" w:hAnsi="Times New Roman" w:cs="Times New Roman"/>
          <w:sz w:val="24"/>
          <w:szCs w:val="24"/>
        </w:rPr>
        <w:t xml:space="preserve"> </w:t>
      </w:r>
      <w:r w:rsidR="00D075B3">
        <w:rPr>
          <w:rFonts w:ascii="Times New Roman" w:hAnsi="Times New Roman" w:cs="Times New Roman"/>
          <w:sz w:val="24"/>
          <w:szCs w:val="24"/>
        </w:rPr>
        <w:t>Фонд электронных образовательных ресурсов ННГУ</w:t>
      </w:r>
    </w:p>
    <w:p w14:paraId="78776BE8" w14:textId="77777777" w:rsidR="00D075B3" w:rsidRDefault="00DF6777" w:rsidP="00D075B3">
      <w:pPr>
        <w:pStyle w:val="af0"/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3" w:history="1">
        <w:r w:rsidR="00D075B3" w:rsidRPr="00BD1CB9">
          <w:rPr>
            <w:rStyle w:val="ae"/>
            <w:sz w:val="24"/>
            <w:szCs w:val="24"/>
            <w:shd w:val="clear" w:color="auto" w:fill="FFFFFF"/>
          </w:rPr>
          <w:t>http://journalist-virt.ru</w:t>
        </w:r>
      </w:hyperlink>
      <w:r w:rsidR="00D075B3" w:rsidRPr="00BD1C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Сетевая версия журнала «Журналист»</w:t>
      </w:r>
    </w:p>
    <w:p w14:paraId="18738A29" w14:textId="77777777" w:rsidR="00D075B3" w:rsidRPr="00ED6A25" w:rsidRDefault="00DF6777" w:rsidP="00D075B3">
      <w:pPr>
        <w:pStyle w:val="af0"/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4" w:history="1">
        <w:r w:rsidR="00D075B3" w:rsidRPr="00FC49D4">
          <w:rPr>
            <w:rStyle w:val="ae"/>
            <w:sz w:val="24"/>
            <w:szCs w:val="24"/>
            <w:shd w:val="clear" w:color="auto" w:fill="FFFFFF"/>
          </w:rPr>
          <w:t>http://znanium.com/</w:t>
        </w:r>
      </w:hyperlink>
      <w:r w:rsidR="00D07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075B3" w:rsidRPr="00ED6A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Электронно-библиотечная система «Знаниум»</w:t>
      </w:r>
    </w:p>
    <w:p w14:paraId="23880982" w14:textId="77777777" w:rsidR="00D075B3" w:rsidRPr="00ED6A25" w:rsidRDefault="00DF6777" w:rsidP="00D075B3">
      <w:pPr>
        <w:pStyle w:val="af0"/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5" w:history="1">
        <w:r w:rsidR="00D075B3" w:rsidRPr="00FC49D4">
          <w:rPr>
            <w:rStyle w:val="ae"/>
            <w:sz w:val="24"/>
            <w:szCs w:val="24"/>
            <w:shd w:val="clear" w:color="auto" w:fill="FFFFFF"/>
          </w:rPr>
          <w:t>http://e.lanbook.com</w:t>
        </w:r>
      </w:hyperlink>
      <w:r w:rsidR="00D07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075B3" w:rsidRPr="00ED6A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Электронно-библиотечная система «Лань»</w:t>
      </w:r>
    </w:p>
    <w:p w14:paraId="34E18610" w14:textId="77777777" w:rsidR="00D075B3" w:rsidRDefault="00DF6777" w:rsidP="00D075B3">
      <w:pPr>
        <w:pStyle w:val="af0"/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6" w:history="1">
        <w:r w:rsidR="00D075B3" w:rsidRPr="00FC49D4">
          <w:rPr>
            <w:rStyle w:val="ae"/>
            <w:sz w:val="24"/>
            <w:szCs w:val="24"/>
            <w:shd w:val="clear" w:color="auto" w:fill="FFFFFF"/>
          </w:rPr>
          <w:t>http://www.studentlibrary.ru/</w:t>
        </w:r>
      </w:hyperlink>
      <w:r w:rsidR="00D07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075B3" w:rsidRPr="00ED6A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Электронно-библиотечная система «Консультант студента»</w:t>
      </w:r>
    </w:p>
    <w:p w14:paraId="4AE0D261" w14:textId="77777777" w:rsidR="00D075B3" w:rsidRDefault="00DF6777" w:rsidP="00D075B3">
      <w:pPr>
        <w:pStyle w:val="af0"/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7" w:history="1">
        <w:r w:rsidR="00D075B3" w:rsidRPr="00FC49D4">
          <w:rPr>
            <w:rStyle w:val="ae"/>
            <w:sz w:val="24"/>
            <w:szCs w:val="24"/>
            <w:shd w:val="clear" w:color="auto" w:fill="FFFFFF"/>
          </w:rPr>
          <w:t>https://biblio-online.ru/</w:t>
        </w:r>
      </w:hyperlink>
      <w:r w:rsidR="00D07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075B3" w:rsidRPr="00ED6A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Электронно-библиотечная система</w:t>
      </w:r>
      <w:r w:rsidR="00D07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«Юрайт»</w:t>
      </w:r>
    </w:p>
    <w:p w14:paraId="2DF3A06A" w14:textId="77777777" w:rsidR="00D075B3" w:rsidRPr="000632F2" w:rsidRDefault="00D075B3" w:rsidP="00D07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5DDFCA" w14:textId="77777777" w:rsidR="00D075B3" w:rsidRPr="00BE1EA7" w:rsidRDefault="00D075B3" w:rsidP="00D075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13299897"/>
      <w:r w:rsidRPr="00BE1EA7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 (при необходимости)</w:t>
      </w:r>
    </w:p>
    <w:p w14:paraId="0A5F4E0F" w14:textId="77777777" w:rsidR="00D075B3" w:rsidRPr="00BE1EA7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1EA7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E1EA7">
        <w:rPr>
          <w:rFonts w:ascii="Times New Roman" w:hAnsi="Times New Roman" w:cs="Times New Roman"/>
          <w:sz w:val="24"/>
          <w:szCs w:val="24"/>
        </w:rPr>
        <w:t xml:space="preserve"> </w:t>
      </w:r>
      <w:r w:rsidRPr="00BE1EA7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BE1EA7">
        <w:rPr>
          <w:rFonts w:ascii="Times New Roman" w:hAnsi="Times New Roman" w:cs="Times New Roman"/>
          <w:sz w:val="24"/>
          <w:szCs w:val="24"/>
        </w:rPr>
        <w:t xml:space="preserve"> 7, </w:t>
      </w:r>
      <w:r w:rsidRPr="00BE1EA7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BE1EA7">
        <w:rPr>
          <w:rFonts w:ascii="Times New Roman" w:hAnsi="Times New Roman" w:cs="Times New Roman"/>
          <w:sz w:val="24"/>
          <w:szCs w:val="24"/>
        </w:rPr>
        <w:t xml:space="preserve"> </w:t>
      </w:r>
      <w:r w:rsidRPr="00BE1EA7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BE1EA7">
        <w:rPr>
          <w:rFonts w:ascii="Times New Roman" w:hAnsi="Times New Roman" w:cs="Times New Roman"/>
          <w:sz w:val="24"/>
          <w:szCs w:val="24"/>
        </w:rPr>
        <w:t xml:space="preserve"> 2010, Лицензия на ГОУ ВПО ННГУ им. Лобачевского, идентификатор 47276400, идентификатор 47729513, лицензионный договор № 6-16-016 от 01.04.2016 ООО “Альт-Инвест”; </w:t>
      </w:r>
    </w:p>
    <w:p w14:paraId="05424ABA" w14:textId="77777777" w:rsidR="00D075B3" w:rsidRPr="00471F04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1EA7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471F04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r w:rsidRPr="00BE1EA7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471F04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BE1EA7">
        <w:rPr>
          <w:rFonts w:ascii="Times New Roman" w:hAnsi="Times New Roman" w:cs="Times New Roman"/>
          <w:sz w:val="24"/>
          <w:szCs w:val="24"/>
          <w:lang w:val="en-US"/>
        </w:rPr>
        <w:t>OpenOffice</w:t>
      </w:r>
      <w:r w:rsidRPr="00471F04">
        <w:rPr>
          <w:rFonts w:ascii="Times New Roman" w:hAnsi="Times New Roman" w:cs="Times New Roman"/>
          <w:sz w:val="24"/>
          <w:szCs w:val="24"/>
          <w:lang w:val="en-US"/>
        </w:rPr>
        <w:t xml:space="preserve"> 4.1.0 ., </w:t>
      </w:r>
      <w:r w:rsidRPr="00BE1EA7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471F04">
        <w:rPr>
          <w:rFonts w:ascii="Times New Roman" w:hAnsi="Times New Roman" w:cs="Times New Roman"/>
          <w:sz w:val="24"/>
          <w:szCs w:val="24"/>
          <w:lang w:val="en-US"/>
        </w:rPr>
        <w:t xml:space="preserve"> 2003 </w:t>
      </w:r>
      <w:r w:rsidRPr="00BE1EA7">
        <w:rPr>
          <w:rFonts w:ascii="Times New Roman" w:hAnsi="Times New Roman" w:cs="Times New Roman"/>
          <w:sz w:val="24"/>
          <w:szCs w:val="24"/>
        </w:rPr>
        <w:t>Накладная</w:t>
      </w:r>
      <w:r w:rsidRPr="00471F04">
        <w:rPr>
          <w:rFonts w:ascii="Times New Roman" w:hAnsi="Times New Roman" w:cs="Times New Roman"/>
          <w:sz w:val="24"/>
          <w:szCs w:val="24"/>
          <w:lang w:val="en-US"/>
        </w:rPr>
        <w:t xml:space="preserve"> №2660-1 </w:t>
      </w:r>
      <w:r w:rsidRPr="00BE1EA7">
        <w:rPr>
          <w:rFonts w:ascii="Times New Roman" w:hAnsi="Times New Roman" w:cs="Times New Roman"/>
          <w:sz w:val="24"/>
          <w:szCs w:val="24"/>
        </w:rPr>
        <w:t>от</w:t>
      </w:r>
      <w:r w:rsidRPr="00471F04">
        <w:rPr>
          <w:rFonts w:ascii="Times New Roman" w:hAnsi="Times New Roman" w:cs="Times New Roman"/>
          <w:sz w:val="24"/>
          <w:szCs w:val="24"/>
          <w:lang w:val="en-US"/>
        </w:rPr>
        <w:t xml:space="preserve"> 28.08.14</w:t>
      </w:r>
      <w:r w:rsidRPr="00BE1EA7">
        <w:rPr>
          <w:rFonts w:ascii="Times New Roman" w:hAnsi="Times New Roman" w:cs="Times New Roman"/>
          <w:sz w:val="24"/>
          <w:szCs w:val="24"/>
        </w:rPr>
        <w:t>г</w:t>
      </w:r>
      <w:r w:rsidRPr="00471F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397AAA" w14:textId="77777777" w:rsidR="00D075B3" w:rsidRPr="00BE1EA7" w:rsidRDefault="00D075B3" w:rsidP="00D075B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1EA7">
        <w:rPr>
          <w:rFonts w:ascii="Times New Roman" w:hAnsi="Times New Roman" w:cs="Times New Roman"/>
          <w:i/>
          <w:sz w:val="24"/>
          <w:szCs w:val="24"/>
        </w:rPr>
        <w:t>Для самостоятельной работы:</w:t>
      </w:r>
    </w:p>
    <w:p w14:paraId="4723B555" w14:textId="77777777" w:rsidR="00D075B3" w:rsidRPr="00BE1EA7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1EA7">
        <w:rPr>
          <w:rFonts w:ascii="Times New Roman" w:hAnsi="Times New Roman" w:cs="Times New Roman"/>
          <w:sz w:val="24"/>
          <w:szCs w:val="24"/>
        </w:rPr>
        <w:t>Windows 7 Pro., Office 2010; Номер лицензии: 48902277, номер клиента: 68875201ZZE1308, дата: 10.08.2011</w:t>
      </w:r>
    </w:p>
    <w:p w14:paraId="3FF05519" w14:textId="77777777" w:rsidR="00D075B3" w:rsidRPr="00BE1EA7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1EA7">
        <w:rPr>
          <w:rFonts w:ascii="Times New Roman" w:hAnsi="Times New Roman" w:cs="Times New Roman"/>
          <w:sz w:val="24"/>
          <w:szCs w:val="24"/>
        </w:rPr>
        <w:t xml:space="preserve">Доступ в интернет, в том числе к электронной образовательной среде ННГУ </w:t>
      </w:r>
    </w:p>
    <w:p w14:paraId="01FD640C" w14:textId="77777777" w:rsidR="00D075B3" w:rsidRPr="00BE1EA7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1EA7">
        <w:rPr>
          <w:rFonts w:ascii="Times New Roman" w:hAnsi="Times New Roman" w:cs="Times New Roman"/>
          <w:sz w:val="24"/>
          <w:szCs w:val="24"/>
        </w:rPr>
        <w:t>Интернет-браузер Mozilla Firefox (https://www.mozilla.org/ru/firefox/) -  бесплатное свободно распространяемое приложение с открытым исходным кодом, распространяется под лицензией GNU GPL (универсальная общедоступная лицензия GNU, http://www.gnu.org/licenses/gpl.html)</w:t>
      </w:r>
    </w:p>
    <w:p w14:paraId="70F3CA2B" w14:textId="77777777" w:rsidR="00D075B3" w:rsidRPr="00BE1EA7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1EA7">
        <w:rPr>
          <w:rFonts w:ascii="Times New Roman" w:hAnsi="Times New Roman" w:cs="Times New Roman"/>
          <w:sz w:val="24"/>
          <w:szCs w:val="24"/>
        </w:rPr>
        <w:t>Доступ к электронным библиотечным системам ЭБС Консультант студента, ЭБС Лань, ЭБС Znanium.com, ЭБС Юрайт (Договор № 342-3К-17/5-100 (5.3.3) от 19.12.2017 Договор № 349-3К-</w:t>
      </w:r>
      <w:r w:rsidRPr="00BE1EA7">
        <w:rPr>
          <w:rFonts w:ascii="Times New Roman" w:hAnsi="Times New Roman" w:cs="Times New Roman"/>
          <w:sz w:val="24"/>
          <w:szCs w:val="24"/>
        </w:rPr>
        <w:lastRenderedPageBreak/>
        <w:t>17/5-100(2016)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EA7">
        <w:rPr>
          <w:rFonts w:ascii="Times New Roman" w:hAnsi="Times New Roman" w:cs="Times New Roman"/>
          <w:sz w:val="24"/>
          <w:szCs w:val="24"/>
        </w:rPr>
        <w:t>(5.3.3) от 22.12.2017, Договор № 344-3К-17/5-100(2016)(5.3.3) от 22.12.2017 Договор № 332-3К-17/5-100 (5.3.3) от 18.12.2017, Договор № 115-17-ЕП от 25.12.2017)</w:t>
      </w:r>
    </w:p>
    <w:p w14:paraId="539FBB19" w14:textId="77777777" w:rsidR="00D075B3" w:rsidRPr="00BE1EA7" w:rsidRDefault="00D075B3" w:rsidP="00D075B3">
      <w:pPr>
        <w:pStyle w:val="ConsPlusNormal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E1EA7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14:paraId="31D99902" w14:textId="77777777" w:rsidR="00D075B3" w:rsidRPr="00BE1EA7" w:rsidRDefault="00D075B3" w:rsidP="00D075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E1EA7">
        <w:rPr>
          <w:rFonts w:ascii="Times New Roman" w:hAnsi="Times New Roman"/>
          <w:sz w:val="24"/>
          <w:szCs w:val="24"/>
          <w:lang w:eastAsia="en-US"/>
        </w:rPr>
        <w:t>Материально-техническое обеспечение организационного и заключительного этапов практики: аудитория для проведения занятий лекционного типа; аудитория для промежуточной аттестации; помещение для самостоятельной работы (</w:t>
      </w:r>
      <w:r w:rsidRPr="00BE1EA7">
        <w:rPr>
          <w:rFonts w:ascii="Times New Roman" w:hAnsi="Times New Roman"/>
          <w:sz w:val="24"/>
          <w:szCs w:val="24"/>
        </w:rPr>
        <w:t>компьютер с доступом к сети Интернет: доступ к электронным библиотечным системам, доступ в электронную образовательную среду организации для работы над отчетом).</w:t>
      </w:r>
      <w:r w:rsidRPr="00BE1EA7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bookmarkEnd w:id="1"/>
    <w:p w14:paraId="03CF9CED" w14:textId="77777777" w:rsidR="00D075B3" w:rsidRPr="00ED28D3" w:rsidRDefault="00D075B3" w:rsidP="00D075B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lang w:eastAsia="en-US"/>
        </w:rPr>
      </w:pPr>
      <w:r w:rsidRPr="00ED28D3">
        <w:rPr>
          <w:rFonts w:ascii="Times New Roman" w:hAnsi="Times New Roman"/>
          <w:sz w:val="24"/>
          <w:szCs w:val="24"/>
          <w:lang w:eastAsia="en-US"/>
        </w:rPr>
        <w:t xml:space="preserve">Материально-техническое обеспечение основного этапа практики формируется редакциями СМИ, в том числе корпоративных, пресс-службами, отделами по связям с общественностью профильных организаций и прочими институтами медиаиндустрии. </w:t>
      </w:r>
      <w:r w:rsidRPr="00ED28D3">
        <w:rPr>
          <w:rFonts w:ascii="Times New Roman" w:hAnsi="Times New Roman"/>
          <w:lang w:eastAsia="en-US"/>
        </w:rPr>
        <w:t xml:space="preserve"> </w:t>
      </w:r>
    </w:p>
    <w:p w14:paraId="4EC3D03E" w14:textId="77777777" w:rsidR="00D075B3" w:rsidRDefault="00D075B3" w:rsidP="00D075B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>
        <w:rPr>
          <w:rFonts w:ascii="Times New Roman" w:hAnsi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14:paraId="4918B171" w14:textId="77777777" w:rsidR="003C3910" w:rsidRDefault="00D075B3" w:rsidP="003C391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897">
        <w:rPr>
          <w:rFonts w:ascii="Times New Roman" w:hAnsi="Times New Roman"/>
          <w:b/>
          <w:sz w:val="24"/>
          <w:szCs w:val="24"/>
        </w:rPr>
        <w:t xml:space="preserve">10.1. Паспорт фонда оценочных средств по </w:t>
      </w:r>
      <w:r>
        <w:rPr>
          <w:rFonts w:ascii="Times New Roman" w:hAnsi="Times New Roman"/>
          <w:b/>
          <w:sz w:val="24"/>
          <w:szCs w:val="24"/>
        </w:rPr>
        <w:t xml:space="preserve">производственной практике </w:t>
      </w:r>
      <w:r w:rsidR="003C3910">
        <w:rPr>
          <w:rFonts w:ascii="Times New Roman" w:hAnsi="Times New Roman"/>
          <w:b/>
          <w:sz w:val="24"/>
          <w:szCs w:val="24"/>
        </w:rPr>
        <w:t>(</w:t>
      </w:r>
      <w:r w:rsidR="003C3910" w:rsidRPr="00BE49C7">
        <w:rPr>
          <w:rFonts w:ascii="Times New Roman" w:hAnsi="Times New Roman"/>
          <w:sz w:val="24"/>
          <w:szCs w:val="24"/>
        </w:rPr>
        <w:t>Практика по получению профессиональных умений и опыта профессиональной деятельности</w:t>
      </w:r>
      <w:r w:rsidR="003C3910">
        <w:rPr>
          <w:rFonts w:ascii="Times New Roman" w:hAnsi="Times New Roman"/>
          <w:i/>
          <w:sz w:val="16"/>
          <w:szCs w:val="16"/>
        </w:rPr>
        <w:t xml:space="preserve">) </w:t>
      </w:r>
    </w:p>
    <w:p w14:paraId="535C0A80" w14:textId="77777777" w:rsidR="00152460" w:rsidRDefault="00152460" w:rsidP="00152460">
      <w:pPr>
        <w:pStyle w:val="2"/>
        <w:spacing w:after="0" w:line="240" w:lineRule="auto"/>
        <w:ind w:left="100"/>
        <w:rPr>
          <w:rFonts w:ascii="Times New Roman" w:hAnsi="Times New Roman"/>
          <w:b/>
          <w:sz w:val="24"/>
          <w:szCs w:val="24"/>
        </w:rPr>
      </w:pPr>
    </w:p>
    <w:p w14:paraId="0D0BB129" w14:textId="77777777" w:rsidR="00152460" w:rsidRDefault="00152460" w:rsidP="00152460">
      <w:pPr>
        <w:spacing w:after="0" w:line="240" w:lineRule="auto"/>
        <w:ind w:left="100"/>
        <w:jc w:val="center"/>
        <w:rPr>
          <w:rFonts w:ascii="Times New Roman" w:hAnsi="Times New Roman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283"/>
        <w:gridCol w:w="31"/>
        <w:gridCol w:w="1847"/>
        <w:gridCol w:w="106"/>
        <w:gridCol w:w="31"/>
        <w:gridCol w:w="1671"/>
        <w:gridCol w:w="30"/>
        <w:gridCol w:w="288"/>
        <w:gridCol w:w="4077"/>
        <w:gridCol w:w="30"/>
        <w:gridCol w:w="429"/>
        <w:gridCol w:w="846"/>
      </w:tblGrid>
      <w:tr w:rsidR="00152460" w:rsidRPr="00892139" w14:paraId="7FF0A8DE" w14:textId="77777777" w:rsidTr="00F30C3D">
        <w:trPr>
          <w:trHeight w:val="419"/>
        </w:trPr>
        <w:tc>
          <w:tcPr>
            <w:tcW w:w="395" w:type="dxa"/>
            <w:vMerge w:val="restart"/>
          </w:tcPr>
          <w:p w14:paraId="14983183" w14:textId="77777777" w:rsidR="00152460" w:rsidRDefault="00152460" w:rsidP="002A1F3A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</w:rPr>
            </w:pPr>
            <w:r w:rsidRPr="00835897">
              <w:rPr>
                <w:rFonts w:ascii="Times New Roman" w:hAnsi="Times New Roman"/>
              </w:rPr>
              <w:t>№ п/п</w:t>
            </w:r>
          </w:p>
        </w:tc>
        <w:tc>
          <w:tcPr>
            <w:tcW w:w="2161" w:type="dxa"/>
            <w:gridSpan w:val="3"/>
            <w:vMerge w:val="restart"/>
          </w:tcPr>
          <w:p w14:paraId="2DB02A3C" w14:textId="77777777" w:rsidR="00152460" w:rsidRPr="00477260" w:rsidRDefault="00152460" w:rsidP="002A1F3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14:paraId="5A5109C0" w14:textId="77777777" w:rsidR="00152460" w:rsidRPr="00477260" w:rsidRDefault="00152460" w:rsidP="002A1F3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62" w:type="dxa"/>
            <w:gridSpan w:val="8"/>
          </w:tcPr>
          <w:p w14:paraId="71EFEF4D" w14:textId="77777777" w:rsidR="00152460" w:rsidRPr="00477260" w:rsidRDefault="00152460" w:rsidP="002A1F3A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846" w:type="dxa"/>
            <w:vMerge w:val="restart"/>
          </w:tcPr>
          <w:p w14:paraId="1CBC5409" w14:textId="77777777" w:rsidR="00152460" w:rsidRPr="00477260" w:rsidRDefault="00152460" w:rsidP="002A1F3A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152460" w:rsidRPr="00892139" w14:paraId="758E7F63" w14:textId="77777777" w:rsidTr="00F30C3D">
        <w:trPr>
          <w:trHeight w:val="173"/>
        </w:trPr>
        <w:tc>
          <w:tcPr>
            <w:tcW w:w="395" w:type="dxa"/>
            <w:vMerge/>
          </w:tcPr>
          <w:p w14:paraId="4E8B576A" w14:textId="77777777" w:rsidR="00152460" w:rsidRPr="00477260" w:rsidRDefault="00152460" w:rsidP="002A1F3A">
            <w:pPr>
              <w:pStyle w:val="af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61" w:type="dxa"/>
            <w:gridSpan w:val="3"/>
            <w:vMerge/>
          </w:tcPr>
          <w:p w14:paraId="52A566A2" w14:textId="77777777" w:rsidR="00152460" w:rsidRPr="00477260" w:rsidRDefault="00152460" w:rsidP="002A1F3A">
            <w:pPr>
              <w:pStyle w:val="af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</w:tcPr>
          <w:p w14:paraId="2E5F289F" w14:textId="77777777" w:rsidR="00152460" w:rsidRPr="00477260" w:rsidRDefault="00152460" w:rsidP="002A1F3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14:paraId="13A63873" w14:textId="77777777" w:rsidR="00152460" w:rsidRPr="00477260" w:rsidRDefault="00152460" w:rsidP="002A1F3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536" w:type="dxa"/>
            <w:gridSpan w:val="3"/>
          </w:tcPr>
          <w:p w14:paraId="6AD061B3" w14:textId="77777777" w:rsidR="00152460" w:rsidRPr="00840DB7" w:rsidRDefault="00152460" w:rsidP="002A1F3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FD59FC">
              <w:rPr>
                <w:rFonts w:ascii="Times New Roman" w:eastAsia="Adobe Song Std L" w:hAnsi="Times New Roman"/>
                <w:b/>
                <w:bCs/>
                <w:sz w:val="24"/>
                <w:szCs w:val="24"/>
              </w:rPr>
              <w:t>Планируемые результаты обучения при прохождении практики</w:t>
            </w:r>
            <w:r w:rsidRPr="00840DB7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</w:tc>
        <w:tc>
          <w:tcPr>
            <w:tcW w:w="846" w:type="dxa"/>
            <w:vMerge/>
          </w:tcPr>
          <w:p w14:paraId="57410CA2" w14:textId="77777777" w:rsidR="00152460" w:rsidRPr="00477260" w:rsidRDefault="00152460" w:rsidP="002A1F3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05CE5" w:rsidRPr="00892139" w14:paraId="1F80C9C7" w14:textId="77777777" w:rsidTr="00F30C3D">
        <w:trPr>
          <w:trHeight w:val="1504"/>
        </w:trPr>
        <w:tc>
          <w:tcPr>
            <w:tcW w:w="395" w:type="dxa"/>
            <w:vMerge w:val="restart"/>
          </w:tcPr>
          <w:p w14:paraId="76B9DF50" w14:textId="5AC8F9CB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161" w:type="dxa"/>
            <w:gridSpan w:val="3"/>
            <w:vMerge w:val="restart"/>
          </w:tcPr>
          <w:p w14:paraId="53B9050F" w14:textId="56B9D36B" w:rsidR="00E05CE5" w:rsidRPr="00E05CE5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 w:rsidRPr="00E05CE5">
              <w:rPr>
                <w:rFonts w:ascii="Times New Roman" w:hAnsi="Times New Roman"/>
              </w:rPr>
              <w:t>ОПК-1. Способен создавать востребованные обществом и индустрией медиатексты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2126" w:type="dxa"/>
            <w:gridSpan w:val="5"/>
            <w:vMerge w:val="restart"/>
          </w:tcPr>
          <w:p w14:paraId="31F08ECE" w14:textId="77777777" w:rsidR="00E05CE5" w:rsidRPr="00E05CE5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CE5">
              <w:rPr>
                <w:rFonts w:ascii="Times New Roman" w:hAnsi="Times New Roman"/>
                <w:sz w:val="24"/>
                <w:szCs w:val="24"/>
              </w:rPr>
              <w:t>ОПК-1.2.  (по направлению подготовки</w:t>
            </w:r>
          </w:p>
          <w:p w14:paraId="7C03FA2B" w14:textId="74A353FE" w:rsidR="00E05CE5" w:rsidRPr="00E05CE5" w:rsidRDefault="00E05CE5" w:rsidP="00E05C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5CE5">
              <w:rPr>
                <w:rFonts w:ascii="Times New Roman" w:hAnsi="Times New Roman"/>
                <w:sz w:val="24"/>
                <w:szCs w:val="24"/>
              </w:rPr>
              <w:t>"Реклама и связи с общественностью") Осуществляет подготовку текстов рекламы и связей с общественностью и (или) иных коммуникационных продуктов различных жанров и форматов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38DA2B57" w14:textId="77777777" w:rsidR="00E05CE5" w:rsidRPr="00E05CE5" w:rsidRDefault="00E05CE5" w:rsidP="00E05C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5CE5">
              <w:rPr>
                <w:rFonts w:ascii="Times New Roman" w:hAnsi="Times New Roman"/>
                <w:b/>
              </w:rPr>
              <w:t xml:space="preserve">Уметь </w:t>
            </w:r>
            <w:r w:rsidRPr="00E05CE5">
              <w:rPr>
                <w:rFonts w:ascii="Times New Roman" w:hAnsi="Times New Roman"/>
              </w:rPr>
              <w:t>создавать тексты рекламы и связей с общественностью и (или) иных коммуникационных продуктов различных жанров и форматов в соответствии с нормами русского и иностранного языков, особенностями иных знаковых систем</w:t>
            </w:r>
            <w:r w:rsidRPr="00E05CE5">
              <w:rPr>
                <w:rFonts w:ascii="Times New Roman" w:hAnsi="Times New Roman"/>
                <w:b/>
              </w:rPr>
              <w:t>;</w:t>
            </w:r>
          </w:p>
          <w:p w14:paraId="3FA14F23" w14:textId="77777777" w:rsidR="00E05CE5" w:rsidRPr="00E05CE5" w:rsidRDefault="00E05CE5" w:rsidP="00E05C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A65D3F3" w14:textId="24BD6A05" w:rsidR="00E05CE5" w:rsidRPr="00B56C3F" w:rsidRDefault="00E05CE5" w:rsidP="00E05CE5">
            <w:pPr>
              <w:rPr>
                <w:sz w:val="20"/>
                <w:szCs w:val="20"/>
              </w:rPr>
            </w:pPr>
            <w:r w:rsidRPr="00B56C3F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892139" w14:paraId="19F65985" w14:textId="77777777" w:rsidTr="00F30C3D">
        <w:trPr>
          <w:trHeight w:val="803"/>
        </w:trPr>
        <w:tc>
          <w:tcPr>
            <w:tcW w:w="395" w:type="dxa"/>
            <w:vMerge/>
          </w:tcPr>
          <w:p w14:paraId="2AC9891F" w14:textId="77777777" w:rsidR="00E05CE5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109E3C16" w14:textId="77777777" w:rsidR="00E05CE5" w:rsidRPr="00E05CE5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5"/>
            <w:vMerge/>
          </w:tcPr>
          <w:p w14:paraId="2173D8F5" w14:textId="77777777" w:rsidR="00E05CE5" w:rsidRPr="00E05CE5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990B40" w14:textId="77777777" w:rsidR="00E05CE5" w:rsidRPr="00E05CE5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 w:rsidRPr="00E05CE5">
              <w:rPr>
                <w:rFonts w:ascii="Times New Roman" w:hAnsi="Times New Roman"/>
                <w:b/>
              </w:rPr>
              <w:t xml:space="preserve">Знать </w:t>
            </w:r>
            <w:r w:rsidRPr="00E05CE5">
              <w:rPr>
                <w:rFonts w:ascii="Times New Roman" w:hAnsi="Times New Roman"/>
              </w:rPr>
              <w:t xml:space="preserve"> нормы литературного языка и основы культуры речи, нормы письменной речи и законы ее функционирования на высоком уровне; жанры и нормы иностранного языков, особенности иных знаковых систем</w:t>
            </w:r>
            <w:r w:rsidRPr="00E05CE5">
              <w:rPr>
                <w:rFonts w:ascii="Times New Roman" w:hAnsi="Times New Roman"/>
                <w:b/>
              </w:rPr>
              <w:t>;</w:t>
            </w:r>
            <w:r w:rsidRPr="00E05CE5">
              <w:rPr>
                <w:rFonts w:ascii="Times New Roman" w:hAnsi="Times New Roman"/>
              </w:rPr>
              <w:t xml:space="preserve"> основные понятия стилистики; основы литературного редактирования и копирайтинга;</w:t>
            </w:r>
          </w:p>
          <w:p w14:paraId="7456F4FC" w14:textId="77777777" w:rsidR="00E05CE5" w:rsidRPr="00E05CE5" w:rsidRDefault="00E05CE5" w:rsidP="00E05C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7015A69" w14:textId="37514A0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892139" w14:paraId="62CD47C7" w14:textId="77777777" w:rsidTr="00F30C3D">
        <w:trPr>
          <w:trHeight w:val="415"/>
        </w:trPr>
        <w:tc>
          <w:tcPr>
            <w:tcW w:w="395" w:type="dxa"/>
            <w:vMerge/>
          </w:tcPr>
          <w:p w14:paraId="1AD501F6" w14:textId="77777777" w:rsidR="00E05CE5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78B8E825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5"/>
            <w:vMerge/>
          </w:tcPr>
          <w:p w14:paraId="68AED2F8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91B5BA" w14:textId="77777777" w:rsidR="00E05CE5" w:rsidRPr="003779E7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Владеть  </w:t>
            </w:r>
            <w:r w:rsidRPr="003779E7">
              <w:rPr>
                <w:rFonts w:ascii="Times New Roman" w:hAnsi="Times New Roman"/>
              </w:rPr>
              <w:t>практическим опытом</w:t>
            </w:r>
          </w:p>
          <w:p w14:paraId="15E053EE" w14:textId="24F5697A" w:rsidR="00E05CE5" w:rsidRDefault="00E05CE5" w:rsidP="00E05C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создавать</w:t>
            </w:r>
            <w:r w:rsidRPr="00E639A9">
              <w:rPr>
                <w:rFonts w:ascii="Times New Roman" w:hAnsi="Times New Roman"/>
              </w:rPr>
              <w:t xml:space="preserve"> текст</w:t>
            </w:r>
            <w:r>
              <w:rPr>
                <w:rFonts w:ascii="Times New Roman" w:hAnsi="Times New Roman"/>
              </w:rPr>
              <w:t>ы</w:t>
            </w:r>
            <w:r w:rsidRPr="00E639A9">
              <w:rPr>
                <w:rFonts w:ascii="Times New Roman" w:hAnsi="Times New Roman"/>
              </w:rPr>
              <w:t xml:space="preserve"> рекламы и связей с общественностью и (или) иных коммуникационных продуктов различных жанров и форматов в соответствии с нормами русского и иностранного языков, особенностями иных знаковых систем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A009126" w14:textId="75DC3D0B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892139" w14:paraId="098EF9CE" w14:textId="77777777" w:rsidTr="00F30C3D">
        <w:trPr>
          <w:trHeight w:val="993"/>
        </w:trPr>
        <w:tc>
          <w:tcPr>
            <w:tcW w:w="395" w:type="dxa"/>
            <w:vMerge/>
          </w:tcPr>
          <w:p w14:paraId="7847897C" w14:textId="77777777" w:rsidR="00E05CE5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6B726556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5"/>
            <w:vMerge/>
          </w:tcPr>
          <w:p w14:paraId="1EA687DC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14:paraId="75B6C0E2" w14:textId="1D1EB307" w:rsidR="00E05CE5" w:rsidRPr="00B10287" w:rsidRDefault="00E05CE5" w:rsidP="00E05CE5">
            <w:pPr>
              <w:rPr>
                <w:rFonts w:ascii="Times New Roman" w:hAnsi="Times New Roman"/>
              </w:rPr>
            </w:pPr>
            <w:r w:rsidRPr="00D94479">
              <w:rPr>
                <w:rFonts w:ascii="Times New Roman" w:hAnsi="Times New Roman"/>
              </w:rPr>
              <w:t>Мотивация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F12A69E" w14:textId="3DC6D9E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</w:t>
            </w:r>
            <w:r w:rsidRPr="00A773DE">
              <w:rPr>
                <w:rFonts w:ascii="Times New Roman" w:hAnsi="Times New Roman"/>
                <w:sz w:val="20"/>
                <w:szCs w:val="20"/>
              </w:rPr>
              <w:lastRenderedPageBreak/>
              <w:t>дование</w:t>
            </w:r>
          </w:p>
        </w:tc>
      </w:tr>
      <w:tr w:rsidR="00E05CE5" w:rsidRPr="00892139" w14:paraId="74ACF97B" w14:textId="77777777" w:rsidTr="00F30C3D">
        <w:trPr>
          <w:trHeight w:val="1549"/>
        </w:trPr>
        <w:tc>
          <w:tcPr>
            <w:tcW w:w="395" w:type="dxa"/>
            <w:vMerge w:val="restart"/>
          </w:tcPr>
          <w:p w14:paraId="4D1217CC" w14:textId="1D4FE28D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2</w:t>
            </w:r>
          </w:p>
        </w:tc>
        <w:tc>
          <w:tcPr>
            <w:tcW w:w="2161" w:type="dxa"/>
            <w:gridSpan w:val="3"/>
            <w:vMerge w:val="restart"/>
          </w:tcPr>
          <w:p w14:paraId="4A27BD48" w14:textId="43690A87" w:rsidR="00E05CE5" w:rsidRPr="00E05CE5" w:rsidRDefault="00E05CE5" w:rsidP="00E05CE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E05CE5">
              <w:rPr>
                <w:rFonts w:ascii="Times New Roman" w:hAnsi="Times New Roman"/>
              </w:rPr>
              <w:t>ОПК-5. 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2126" w:type="dxa"/>
            <w:gridSpan w:val="5"/>
            <w:vMerge w:val="restart"/>
          </w:tcPr>
          <w:p w14:paraId="71955AA1" w14:textId="2FC5B95B" w:rsidR="00E05CE5" w:rsidRPr="004942AE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ОПК-5.2.(по направлению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D2A">
              <w:rPr>
                <w:rFonts w:ascii="Times New Roman" w:hAnsi="Times New Roman"/>
                <w:sz w:val="24"/>
                <w:szCs w:val="24"/>
              </w:rPr>
              <w:t>"Реклама и связи с общественностью")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D2A">
              <w:rPr>
                <w:rFonts w:ascii="Times New Roman" w:hAnsi="Times New Roman"/>
                <w:sz w:val="24"/>
                <w:szCs w:val="24"/>
              </w:rPr>
              <w:t xml:space="preserve"> Осуществляет свои профессиональные действия в сфере рекламы и связей с общественностью с учетом специфики коммуникационных процессов и механизмов функционирования конкретной медиакоммуникационной системы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09C2CCC6" w14:textId="38997905" w:rsidR="00E05CE5" w:rsidRPr="002B28A1" w:rsidRDefault="00E05CE5" w:rsidP="00E05C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Уметь </w:t>
            </w:r>
            <w:r w:rsidRPr="005F26F2">
              <w:rPr>
                <w:rFonts w:ascii="Times New Roman" w:hAnsi="Times New Roman"/>
              </w:rPr>
              <w:t>осуществлять свои профессиональные функции во всех сферах жизнедеятельности</w:t>
            </w:r>
            <w:r>
              <w:rPr>
                <w:rFonts w:ascii="Times New Roman" w:hAnsi="Times New Roman"/>
              </w:rPr>
              <w:t xml:space="preserve"> </w:t>
            </w:r>
            <w:r w:rsidRPr="005F26F2">
              <w:rPr>
                <w:rFonts w:ascii="Times New Roman" w:hAnsi="Times New Roman"/>
              </w:rPr>
              <w:t>общества</w:t>
            </w:r>
            <w:r w:rsidRPr="00B23E8D">
              <w:rPr>
                <w:rFonts w:ascii="Times New Roman" w:hAnsi="Times New Roman"/>
              </w:rPr>
              <w:t xml:space="preserve"> с учетом специфики коммуникационных процессов и механизмов функционирования конкретной медиакоммуникационной системы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1368C31" w14:textId="745CE20E" w:rsidR="00E05CE5" w:rsidRPr="00B56C3F" w:rsidRDefault="00E05CE5" w:rsidP="00E05CE5">
            <w:pPr>
              <w:rPr>
                <w:sz w:val="20"/>
                <w:szCs w:val="20"/>
              </w:rPr>
            </w:pPr>
            <w:r w:rsidRPr="00BB7148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892139" w14:paraId="23D58B15" w14:textId="77777777" w:rsidTr="00F30C3D">
        <w:trPr>
          <w:trHeight w:val="974"/>
        </w:trPr>
        <w:tc>
          <w:tcPr>
            <w:tcW w:w="395" w:type="dxa"/>
            <w:vMerge/>
          </w:tcPr>
          <w:p w14:paraId="2AEBE10A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36251220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47353921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DD8938" w14:textId="60FA523C" w:rsidR="00E05CE5" w:rsidRDefault="00E05CE5" w:rsidP="00E05C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Знать </w:t>
            </w:r>
            <w:r w:rsidRPr="005F26F2">
              <w:rPr>
                <w:rFonts w:ascii="Times New Roman" w:hAnsi="Times New Roman"/>
              </w:rPr>
              <w:t>теоретические основы рекламы и PR</w:t>
            </w:r>
            <w:r>
              <w:rPr>
                <w:rFonts w:ascii="Times New Roman" w:hAnsi="Times New Roman"/>
              </w:rPr>
              <w:t>;</w:t>
            </w:r>
            <w:r>
              <w:t xml:space="preserve"> </w:t>
            </w:r>
            <w:r w:rsidRPr="005F26F2">
              <w:rPr>
                <w:rFonts w:ascii="Times New Roman" w:hAnsi="Times New Roman"/>
              </w:rPr>
              <w:t>принципы и правила создания рекламы и принципы работы в сфере связей с</w:t>
            </w:r>
            <w:r>
              <w:rPr>
                <w:rFonts w:ascii="Times New Roman" w:hAnsi="Times New Roman"/>
              </w:rPr>
              <w:t xml:space="preserve"> </w:t>
            </w:r>
            <w:r w:rsidRPr="005F26F2">
              <w:rPr>
                <w:rFonts w:ascii="Times New Roman" w:hAnsi="Times New Roman"/>
              </w:rPr>
              <w:t>общественностью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0E60834" w14:textId="2A592AAC" w:rsidR="00E05CE5" w:rsidRPr="00B56C3F" w:rsidRDefault="00E05CE5" w:rsidP="00E05CE5">
            <w:pPr>
              <w:rPr>
                <w:sz w:val="20"/>
                <w:szCs w:val="20"/>
              </w:rPr>
            </w:pPr>
            <w:r w:rsidRPr="00BB7148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892139" w14:paraId="3B64331C" w14:textId="77777777" w:rsidTr="00F30C3D">
        <w:trPr>
          <w:trHeight w:val="1443"/>
        </w:trPr>
        <w:tc>
          <w:tcPr>
            <w:tcW w:w="395" w:type="dxa"/>
            <w:vMerge/>
          </w:tcPr>
          <w:p w14:paraId="52457673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4DDE011A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58DD2ECA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58EE40" w14:textId="53B35DA0" w:rsidR="00E05CE5" w:rsidRPr="006816A6" w:rsidRDefault="00E05CE5" w:rsidP="00E05C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 w:rsidRPr="005F26F2">
              <w:rPr>
                <w:rFonts w:ascii="Times New Roman" w:hAnsi="Times New Roman"/>
              </w:rPr>
              <w:t>навыками формирования общественного мнения</w:t>
            </w:r>
            <w:r>
              <w:rPr>
                <w:rFonts w:ascii="Times New Roman" w:hAnsi="Times New Roman"/>
              </w:rPr>
              <w:t>, приемами создания рекламы, п</w:t>
            </w:r>
            <w:r w:rsidRPr="005F26F2">
              <w:rPr>
                <w:rFonts w:ascii="Times New Roman" w:hAnsi="Times New Roman"/>
              </w:rPr>
              <w:t xml:space="preserve">роизводства </w:t>
            </w:r>
            <w:r>
              <w:rPr>
                <w:rFonts w:ascii="Times New Roman" w:hAnsi="Times New Roman"/>
              </w:rPr>
              <w:t xml:space="preserve">коммуникационного </w:t>
            </w:r>
            <w:r w:rsidRPr="005F26F2">
              <w:rPr>
                <w:rFonts w:ascii="Times New Roman" w:hAnsi="Times New Roman"/>
              </w:rPr>
              <w:t>продукта</w:t>
            </w:r>
            <w:r>
              <w:rPr>
                <w:rFonts w:ascii="Times New Roman" w:hAnsi="Times New Roman"/>
              </w:rPr>
              <w:t xml:space="preserve"> </w:t>
            </w:r>
            <w:r w:rsidRPr="00B23E8D">
              <w:rPr>
                <w:rFonts w:ascii="Times New Roman" w:hAnsi="Times New Roman"/>
              </w:rPr>
              <w:t xml:space="preserve"> в сфере связей с общественностью с учетом специфики коммуникационных процессов и механизмов функционирования конкретной медиакоммуникационной системы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6B8D22F" w14:textId="39C6DE6E" w:rsidR="00E05CE5" w:rsidRPr="00B56C3F" w:rsidRDefault="00E05CE5" w:rsidP="00E05CE5">
            <w:pPr>
              <w:rPr>
                <w:sz w:val="20"/>
                <w:szCs w:val="20"/>
              </w:rPr>
            </w:pPr>
            <w:r w:rsidRPr="00BB7148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892139" w14:paraId="22D5C5C0" w14:textId="77777777" w:rsidTr="00F30C3D">
        <w:trPr>
          <w:trHeight w:val="159"/>
        </w:trPr>
        <w:tc>
          <w:tcPr>
            <w:tcW w:w="395" w:type="dxa"/>
            <w:vMerge/>
          </w:tcPr>
          <w:p w14:paraId="0E099171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201D4E7B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1F588187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6DDE67" w14:textId="4B53AE07" w:rsidR="00E05CE5" w:rsidRPr="00B56C3F" w:rsidRDefault="00E05CE5" w:rsidP="00E05CE5">
            <w:pPr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EF9DE67" w14:textId="64481D34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72CB8052" w14:textId="77777777" w:rsidTr="00F30C3D">
        <w:trPr>
          <w:trHeight w:val="1693"/>
        </w:trPr>
        <w:tc>
          <w:tcPr>
            <w:tcW w:w="395" w:type="dxa"/>
            <w:vMerge w:val="restart"/>
          </w:tcPr>
          <w:p w14:paraId="7E10104B" w14:textId="6E7E5615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161" w:type="dxa"/>
            <w:gridSpan w:val="3"/>
            <w:vMerge w:val="restart"/>
          </w:tcPr>
          <w:p w14:paraId="494DFA44" w14:textId="353EC045" w:rsidR="00E05CE5" w:rsidRPr="004C0199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 w:rsidRPr="00B23E8D">
              <w:rPr>
                <w:rFonts w:ascii="Times New Roman" w:hAnsi="Times New Roman"/>
              </w:rPr>
              <w:t>ОПК-6. Способен использовать в профессиональной деятельности современные технические средства и информационно-коммуникационные технологии</w:t>
            </w:r>
          </w:p>
        </w:tc>
        <w:tc>
          <w:tcPr>
            <w:tcW w:w="2126" w:type="dxa"/>
            <w:gridSpan w:val="5"/>
            <w:vMerge w:val="restart"/>
          </w:tcPr>
          <w:p w14:paraId="4362F421" w14:textId="77777777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ОПК-6.2. (по направлению подготовки</w:t>
            </w:r>
          </w:p>
          <w:p w14:paraId="463C6064" w14:textId="77777777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"Реклама и связи с общественностью")</w:t>
            </w:r>
          </w:p>
          <w:p w14:paraId="154AC455" w14:textId="77777777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 xml:space="preserve">Применяет современные цифровые устройства, </w:t>
            </w:r>
          </w:p>
          <w:p w14:paraId="4F86E7A2" w14:textId="705AA8D9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платформы и программное обеспечение на всех этапах создания текстов рекламы и связей с общественностью и (или) иных коммуникационных продуктов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610C80F8" w14:textId="77777777" w:rsidR="00E05CE5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Уметь </w:t>
            </w:r>
            <w:r w:rsidRPr="00A84D07">
              <w:rPr>
                <w:rFonts w:ascii="Times New Roman" w:hAnsi="Times New Roman"/>
              </w:rPr>
              <w:t>применять современные цифровые устройства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37BC98EA" w14:textId="77777777" w:rsidR="00E05CE5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 w:rsidRPr="00B23E8D">
              <w:rPr>
                <w:rFonts w:ascii="Times New Roman" w:hAnsi="Times New Roman"/>
              </w:rPr>
              <w:t>платформы и программное обеспечение на всех этапах создания текстов рекламы и связей с общественностью и (или) иных коммуникационных продуктов</w:t>
            </w:r>
            <w:r>
              <w:rPr>
                <w:rFonts w:ascii="Times New Roman" w:hAnsi="Times New Roman"/>
              </w:rPr>
              <w:t>;</w:t>
            </w:r>
          </w:p>
          <w:p w14:paraId="0570FF08" w14:textId="77777777" w:rsidR="00E05CE5" w:rsidRPr="006816A6" w:rsidRDefault="00E05CE5" w:rsidP="00E05CE5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AF48CD4" w14:textId="59431549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2CD69A47" w14:textId="77777777" w:rsidTr="00F30C3D">
        <w:trPr>
          <w:trHeight w:val="1572"/>
        </w:trPr>
        <w:tc>
          <w:tcPr>
            <w:tcW w:w="395" w:type="dxa"/>
            <w:vMerge/>
          </w:tcPr>
          <w:p w14:paraId="0406CBCB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13C4E3EB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0368788E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9467E9" w14:textId="77777777" w:rsidR="00E05CE5" w:rsidRDefault="00E05CE5" w:rsidP="00E05C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Знать </w:t>
            </w:r>
          </w:p>
          <w:p w14:paraId="4163400B" w14:textId="77777777" w:rsidR="00E05CE5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 w:rsidRPr="00694C5D">
              <w:rPr>
                <w:rFonts w:ascii="Times New Roman" w:hAnsi="Times New Roman"/>
              </w:rPr>
              <w:t>основы компьютерной грамотности, технические и программные средства подготовки презентаций,</w:t>
            </w:r>
            <w:r>
              <w:rPr>
                <w:rFonts w:ascii="Times New Roman" w:hAnsi="Times New Roman"/>
              </w:rPr>
              <w:t xml:space="preserve"> </w:t>
            </w:r>
            <w:r w:rsidRPr="00694C5D">
              <w:rPr>
                <w:rFonts w:ascii="Times New Roman" w:hAnsi="Times New Roman"/>
              </w:rPr>
              <w:t>текстовых документов и электронных таблиц; технологию поиска</w:t>
            </w:r>
            <w:r>
              <w:rPr>
                <w:rFonts w:ascii="Times New Roman" w:hAnsi="Times New Roman"/>
              </w:rPr>
              <w:t xml:space="preserve"> </w:t>
            </w:r>
            <w:r w:rsidRPr="00694C5D">
              <w:rPr>
                <w:rFonts w:ascii="Times New Roman" w:hAnsi="Times New Roman"/>
              </w:rPr>
              <w:t>информации в Интернет; основные методы и средства обработки, хранении,</w:t>
            </w:r>
            <w:r>
              <w:rPr>
                <w:rFonts w:ascii="Times New Roman" w:hAnsi="Times New Roman"/>
              </w:rPr>
              <w:t xml:space="preserve"> </w:t>
            </w:r>
            <w:r w:rsidRPr="00694C5D">
              <w:rPr>
                <w:rFonts w:ascii="Times New Roman" w:hAnsi="Times New Roman"/>
              </w:rPr>
              <w:t>передачи и накопления информации</w:t>
            </w:r>
            <w:r>
              <w:rPr>
                <w:rFonts w:ascii="Times New Roman" w:hAnsi="Times New Roman"/>
              </w:rPr>
              <w:t xml:space="preserve">; знать современные цифровые технологии и </w:t>
            </w:r>
            <w:r w:rsidRPr="00B23E8D">
              <w:rPr>
                <w:rFonts w:ascii="Times New Roman" w:hAnsi="Times New Roman"/>
              </w:rPr>
              <w:t>программное обеспечение</w:t>
            </w:r>
            <w:r>
              <w:rPr>
                <w:rFonts w:ascii="Times New Roman" w:hAnsi="Times New Roman"/>
              </w:rPr>
              <w:t xml:space="preserve"> в сфере рекламы и связей с общественностью;</w:t>
            </w:r>
          </w:p>
          <w:p w14:paraId="59E58C51" w14:textId="77777777" w:rsidR="00E05CE5" w:rsidRDefault="00E05CE5" w:rsidP="00E05CE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644EA1F" w14:textId="179CBD24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2B68F7AF" w14:textId="77777777" w:rsidTr="00F30C3D">
        <w:trPr>
          <w:trHeight w:val="273"/>
        </w:trPr>
        <w:tc>
          <w:tcPr>
            <w:tcW w:w="395" w:type="dxa"/>
            <w:vMerge/>
          </w:tcPr>
          <w:p w14:paraId="3FE968AA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7861178C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3FD1553D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10CB11" w14:textId="77777777" w:rsidR="00E05CE5" w:rsidRPr="00B23E8D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Владеть </w:t>
            </w:r>
            <w:r>
              <w:rPr>
                <w:rFonts w:ascii="Times New Roman" w:hAnsi="Times New Roman"/>
              </w:rPr>
              <w:t xml:space="preserve">навыками использования в профессиональной деятельности </w:t>
            </w:r>
            <w:r w:rsidRPr="00B23E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современных</w:t>
            </w:r>
            <w:r w:rsidRPr="00B23E8D">
              <w:rPr>
                <w:rFonts w:ascii="Times New Roman" w:hAnsi="Times New Roman"/>
              </w:rPr>
              <w:t xml:space="preserve"> цифровы</w:t>
            </w:r>
            <w:r>
              <w:rPr>
                <w:rFonts w:ascii="Times New Roman" w:hAnsi="Times New Roman"/>
              </w:rPr>
              <w:t>х</w:t>
            </w:r>
            <w:r w:rsidRPr="00B23E8D">
              <w:rPr>
                <w:rFonts w:ascii="Times New Roman" w:hAnsi="Times New Roman"/>
              </w:rPr>
              <w:t xml:space="preserve"> устройств, </w:t>
            </w:r>
          </w:p>
          <w:p w14:paraId="5CBFD6E8" w14:textId="664B45D5" w:rsidR="00E05CE5" w:rsidRPr="006816A6" w:rsidRDefault="00E05CE5" w:rsidP="00E05C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E8D">
              <w:rPr>
                <w:rFonts w:ascii="Times New Roman" w:hAnsi="Times New Roman"/>
              </w:rPr>
              <w:lastRenderedPageBreak/>
              <w:t>платформ</w:t>
            </w:r>
            <w:r>
              <w:rPr>
                <w:rFonts w:ascii="Times New Roman" w:hAnsi="Times New Roman"/>
              </w:rPr>
              <w:t xml:space="preserve"> и программных</w:t>
            </w:r>
            <w:r w:rsidRPr="00B23E8D">
              <w:rPr>
                <w:rFonts w:ascii="Times New Roman" w:hAnsi="Times New Roman"/>
              </w:rPr>
              <w:t xml:space="preserve"> обеспечени</w:t>
            </w:r>
            <w:r>
              <w:rPr>
                <w:rFonts w:ascii="Times New Roman" w:hAnsi="Times New Roman"/>
              </w:rPr>
              <w:t>й</w:t>
            </w:r>
            <w:r w:rsidRPr="00B23E8D">
              <w:rPr>
                <w:rFonts w:ascii="Times New Roman" w:hAnsi="Times New Roman"/>
              </w:rPr>
              <w:t xml:space="preserve"> на всех этапах создания текстов рекламы и связей с общественностью и (или) иных коммуникационных продуктов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6A462A4" w14:textId="70C2E38D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Эссе, портфолио, </w:t>
            </w:r>
            <w:r w:rsidRPr="00A773DE">
              <w:rPr>
                <w:rFonts w:ascii="Times New Roman" w:hAnsi="Times New Roman"/>
                <w:sz w:val="20"/>
                <w:szCs w:val="20"/>
              </w:rPr>
              <w:lastRenderedPageBreak/>
              <w:t>собеседование</w:t>
            </w:r>
          </w:p>
        </w:tc>
      </w:tr>
      <w:tr w:rsidR="00E05CE5" w:rsidRPr="00B56C3F" w14:paraId="69F96176" w14:textId="77777777" w:rsidTr="00F30C3D">
        <w:trPr>
          <w:trHeight w:val="159"/>
        </w:trPr>
        <w:tc>
          <w:tcPr>
            <w:tcW w:w="395" w:type="dxa"/>
            <w:vMerge/>
          </w:tcPr>
          <w:p w14:paraId="74F2C0B3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1FD781D9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299D2E30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019E70" w14:textId="7FA09CFE" w:rsidR="00E05CE5" w:rsidRPr="00B56C3F" w:rsidRDefault="00E05CE5" w:rsidP="00E05CE5">
            <w:pPr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F27EE99" w14:textId="4FB3B761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422AE917" w14:textId="77777777" w:rsidTr="00F30C3D">
        <w:trPr>
          <w:trHeight w:val="1694"/>
        </w:trPr>
        <w:tc>
          <w:tcPr>
            <w:tcW w:w="395" w:type="dxa"/>
            <w:vMerge w:val="restart"/>
          </w:tcPr>
          <w:p w14:paraId="1F1CCBB4" w14:textId="62788866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61" w:type="dxa"/>
            <w:gridSpan w:val="3"/>
            <w:vMerge w:val="restart"/>
          </w:tcPr>
          <w:p w14:paraId="2EBF7815" w14:textId="37392D63" w:rsidR="00E05CE5" w:rsidRPr="00477260" w:rsidRDefault="00E05CE5" w:rsidP="00E05CE5">
            <w:pPr>
              <w:spacing w:after="0" w:line="240" w:lineRule="auto"/>
              <w:rPr>
                <w:i/>
              </w:rPr>
            </w:pPr>
            <w:r w:rsidRPr="00B23E8D">
              <w:rPr>
                <w:rFonts w:ascii="Times New Roman" w:hAnsi="Times New Roman"/>
              </w:rPr>
              <w:t>ОПК-7. 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  <w:tc>
          <w:tcPr>
            <w:tcW w:w="2126" w:type="dxa"/>
            <w:gridSpan w:val="5"/>
            <w:vMerge w:val="restart"/>
          </w:tcPr>
          <w:p w14:paraId="278F049C" w14:textId="77777777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ОПК-7.2.(по направлению подготовки</w:t>
            </w:r>
          </w:p>
          <w:p w14:paraId="34B09FC0" w14:textId="77777777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"Реклама и связи с общественностью")</w:t>
            </w:r>
          </w:p>
          <w:p w14:paraId="026E803F" w14:textId="76ED62BC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 xml:space="preserve"> Осуществляет отбор информации, профессиональных средств и приемов рекламы и связей с общественностью в соответствии с принципами социальной ответственности и этическими нормами, принятым профессиональным сообществом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0BF1CC46" w14:textId="77777777" w:rsidR="00E05CE5" w:rsidRPr="009A3E81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Уметь </w:t>
            </w:r>
            <w:r>
              <w:rPr>
                <w:rFonts w:ascii="Times New Roman" w:hAnsi="Times New Roman"/>
              </w:rPr>
              <w:t xml:space="preserve">осуществлять </w:t>
            </w:r>
            <w:r w:rsidRPr="009A3E81">
              <w:rPr>
                <w:rFonts w:ascii="Times New Roman" w:hAnsi="Times New Roman"/>
              </w:rPr>
              <w:t xml:space="preserve"> </w:t>
            </w:r>
            <w:r w:rsidRPr="004366A5">
              <w:rPr>
                <w:rFonts w:ascii="Times New Roman" w:hAnsi="Times New Roman"/>
              </w:rPr>
              <w:t>отбор информации, профессиональных средств и приемов рекламы и связей с общественностью в соответствии с принципами социальной ответственности и этическими нормами, принятым профессиональным сообществом</w:t>
            </w:r>
            <w:r>
              <w:rPr>
                <w:rFonts w:ascii="Times New Roman" w:hAnsi="Times New Roman"/>
              </w:rPr>
              <w:t>;</w:t>
            </w:r>
          </w:p>
          <w:p w14:paraId="643A905B" w14:textId="77777777" w:rsidR="00E05CE5" w:rsidRPr="006816A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5C0D7FE" w14:textId="56364436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485F5ABE" w14:textId="77777777" w:rsidTr="00F30C3D">
        <w:trPr>
          <w:trHeight w:val="1591"/>
        </w:trPr>
        <w:tc>
          <w:tcPr>
            <w:tcW w:w="395" w:type="dxa"/>
            <w:vMerge/>
          </w:tcPr>
          <w:p w14:paraId="033CEB94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53264689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7E6CD155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E3C0F4" w14:textId="77777777" w:rsidR="00E05CE5" w:rsidRPr="009A3E81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Знать </w:t>
            </w:r>
            <w:r w:rsidRPr="00974D55">
              <w:rPr>
                <w:rFonts w:ascii="Times New Roman" w:hAnsi="Times New Roman"/>
              </w:rPr>
              <w:t>основные методы, способы и средства получения, хранения, переработки</w:t>
            </w:r>
            <w:r>
              <w:rPr>
                <w:rFonts w:ascii="Times New Roman" w:hAnsi="Times New Roman"/>
              </w:rPr>
              <w:t xml:space="preserve"> и отбора </w:t>
            </w:r>
            <w:r w:rsidRPr="00974D55">
              <w:rPr>
                <w:rFonts w:ascii="Times New Roman" w:hAnsi="Times New Roman"/>
              </w:rPr>
              <w:t>информации</w:t>
            </w:r>
            <w:r>
              <w:rPr>
                <w:rFonts w:ascii="Times New Roman" w:hAnsi="Times New Roman"/>
              </w:rPr>
              <w:t xml:space="preserve">; знать </w:t>
            </w:r>
            <w:r w:rsidRPr="00974D55">
              <w:rPr>
                <w:rFonts w:ascii="Times New Roman" w:hAnsi="Times New Roman"/>
              </w:rPr>
              <w:t>принципы и правила создания рекламы и принципы работы в сфере связей с</w:t>
            </w:r>
            <w:r>
              <w:rPr>
                <w:rFonts w:ascii="Times New Roman" w:hAnsi="Times New Roman"/>
              </w:rPr>
              <w:t xml:space="preserve"> </w:t>
            </w:r>
            <w:r w:rsidRPr="00974D55">
              <w:rPr>
                <w:rFonts w:ascii="Times New Roman" w:hAnsi="Times New Roman"/>
              </w:rPr>
              <w:t>общественностью</w:t>
            </w:r>
            <w:r>
              <w:rPr>
                <w:rFonts w:ascii="Times New Roman" w:hAnsi="Times New Roman"/>
              </w:rPr>
              <w:t xml:space="preserve">, учитывая этические нормы и принципы социальной ответственности, </w:t>
            </w:r>
            <w:r w:rsidRPr="004366A5">
              <w:rPr>
                <w:rFonts w:ascii="Times New Roman" w:hAnsi="Times New Roman"/>
              </w:rPr>
              <w:t xml:space="preserve"> принятым</w:t>
            </w:r>
            <w:r>
              <w:rPr>
                <w:rFonts w:ascii="Times New Roman" w:hAnsi="Times New Roman"/>
              </w:rPr>
              <w:t>и</w:t>
            </w:r>
            <w:r w:rsidRPr="004366A5">
              <w:rPr>
                <w:rFonts w:ascii="Times New Roman" w:hAnsi="Times New Roman"/>
              </w:rPr>
              <w:t xml:space="preserve"> профессиональным сообществом</w:t>
            </w:r>
            <w:r>
              <w:rPr>
                <w:rFonts w:ascii="Times New Roman" w:hAnsi="Times New Roman"/>
              </w:rPr>
              <w:t>;</w:t>
            </w:r>
          </w:p>
          <w:p w14:paraId="2FA79960" w14:textId="77777777" w:rsidR="00E05CE5" w:rsidRDefault="00E05CE5" w:rsidP="00E05CE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BB3B624" w14:textId="0E6E3BB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3FA8908D" w14:textId="77777777" w:rsidTr="00F30C3D">
        <w:trPr>
          <w:trHeight w:val="1631"/>
        </w:trPr>
        <w:tc>
          <w:tcPr>
            <w:tcW w:w="395" w:type="dxa"/>
            <w:vMerge/>
          </w:tcPr>
          <w:p w14:paraId="0D2918CC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7CA9018E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7AAD8E4E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951ED" w14:textId="35F5A4B0" w:rsidR="00E05CE5" w:rsidRPr="006816A6" w:rsidRDefault="00E05CE5" w:rsidP="00E05CE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Владеть </w:t>
            </w:r>
            <w:r>
              <w:rPr>
                <w:rFonts w:ascii="Times New Roman" w:hAnsi="Times New Roman"/>
              </w:rPr>
              <w:t xml:space="preserve">навыком отбора информации, профессиональных средств и приемов рекламы и связей с общественностью </w:t>
            </w:r>
            <w:r w:rsidRPr="00B23E8D">
              <w:rPr>
                <w:rFonts w:ascii="Times New Roman" w:hAnsi="Times New Roman"/>
              </w:rPr>
              <w:t xml:space="preserve"> в соответствии с принципами социальной ответственности и этическими нормами, принятым профессиональным сообществом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508DA3A" w14:textId="2BBBB92C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2DDB6F90" w14:textId="77777777" w:rsidTr="00F30C3D">
        <w:trPr>
          <w:trHeight w:val="159"/>
        </w:trPr>
        <w:tc>
          <w:tcPr>
            <w:tcW w:w="395" w:type="dxa"/>
            <w:vMerge/>
          </w:tcPr>
          <w:p w14:paraId="40BE54E1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60CB058A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67A07C1C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C63D7A" w14:textId="5BBBA087" w:rsidR="00E05CE5" w:rsidRPr="00B56C3F" w:rsidRDefault="00E05CE5" w:rsidP="00E05CE5">
            <w:pPr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A313C19" w14:textId="480A4930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2C5E393A" w14:textId="77777777" w:rsidTr="00F30C3D">
        <w:trPr>
          <w:trHeight w:val="1597"/>
        </w:trPr>
        <w:tc>
          <w:tcPr>
            <w:tcW w:w="395" w:type="dxa"/>
            <w:vMerge w:val="restart"/>
          </w:tcPr>
          <w:p w14:paraId="5653B10A" w14:textId="3A98DA25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2161" w:type="dxa"/>
            <w:gridSpan w:val="3"/>
            <w:vMerge w:val="restart"/>
          </w:tcPr>
          <w:p w14:paraId="63BBC2A5" w14:textId="62D46F3D" w:rsidR="00E05CE5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ПКО-2. Способен осуществлять авторскую деятельность с учетом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2126" w:type="dxa"/>
            <w:gridSpan w:val="5"/>
            <w:vMerge w:val="restart"/>
          </w:tcPr>
          <w:p w14:paraId="0ABC56EC" w14:textId="77777777" w:rsidR="00E05CE5" w:rsidRPr="00A5446F" w:rsidRDefault="00E05CE5" w:rsidP="00E05CE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ПКО-2.1. Создает тексты рекламы и связей с общественностью с учетом специфики каналов коммуникации и имеющегося мирового и отечественного опыта;</w:t>
            </w:r>
          </w:p>
          <w:p w14:paraId="35271101" w14:textId="77777777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765F5474" w14:textId="77777777" w:rsidR="00E05CE5" w:rsidRPr="00A5446F" w:rsidRDefault="00E05CE5" w:rsidP="00E05CE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основные принципы и приемы  создания текстов рекламы и связей с общественностью; методы литературного редактирования и копирайтинга;</w:t>
            </w:r>
          </w:p>
          <w:p w14:paraId="36C41DC5" w14:textId="77777777" w:rsidR="00E05CE5" w:rsidRPr="006816A6" w:rsidRDefault="00E05CE5" w:rsidP="00E05CE5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CB6D035" w14:textId="4237D33D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4DE227C6" w14:textId="77777777" w:rsidTr="00F30C3D">
        <w:trPr>
          <w:trHeight w:val="1407"/>
        </w:trPr>
        <w:tc>
          <w:tcPr>
            <w:tcW w:w="395" w:type="dxa"/>
            <w:vMerge/>
          </w:tcPr>
          <w:p w14:paraId="35C633D9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0FBFD424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4D3A276B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AF909E" w14:textId="77777777" w:rsidR="00E05CE5" w:rsidRPr="00A5446F" w:rsidRDefault="00E05CE5" w:rsidP="00E05CE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использовать</w:t>
            </w:r>
          </w:p>
          <w:p w14:paraId="544BE5D9" w14:textId="77777777" w:rsidR="00E05CE5" w:rsidRPr="00A5446F" w:rsidRDefault="00E05CE5" w:rsidP="00E05CE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в практической деятельности  основные принципы и приемы  создания текстов рекламы и связей с общественностью; методы литературного редактирования и копирайтинга;</w:t>
            </w:r>
          </w:p>
          <w:p w14:paraId="4B071281" w14:textId="77777777" w:rsidR="00E05CE5" w:rsidRDefault="00E05CE5" w:rsidP="00E05CE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95DC883" w14:textId="7EBD97C3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7B90F34B" w14:textId="77777777" w:rsidTr="00F30C3D">
        <w:trPr>
          <w:trHeight w:val="1620"/>
        </w:trPr>
        <w:tc>
          <w:tcPr>
            <w:tcW w:w="395" w:type="dxa"/>
            <w:vMerge/>
          </w:tcPr>
          <w:p w14:paraId="781CBD21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019091E7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223A0896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6828C7" w14:textId="4A73FD30" w:rsidR="00E05CE5" w:rsidRPr="006816A6" w:rsidRDefault="00E05CE5" w:rsidP="00E05CE5">
            <w:pPr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навыками создания текстов рекламы и связей с общественностью, владением навыками литературного редактирования, копирайтинга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1F127CE" w14:textId="5EC50343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737B2F66" w14:textId="77777777" w:rsidTr="00F30C3D">
        <w:trPr>
          <w:trHeight w:val="159"/>
        </w:trPr>
        <w:tc>
          <w:tcPr>
            <w:tcW w:w="395" w:type="dxa"/>
            <w:vMerge/>
          </w:tcPr>
          <w:p w14:paraId="02D28A86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6218D6F9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6DFBF34F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B22145" w14:textId="471AFF99" w:rsidR="00E05CE5" w:rsidRPr="00B56C3F" w:rsidRDefault="00E05CE5" w:rsidP="00E05CE5">
            <w:pPr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DB352C5" w14:textId="71CC7DC0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4A9CAC5A" w14:textId="77777777" w:rsidTr="00F30C3D">
        <w:trPr>
          <w:trHeight w:val="1012"/>
        </w:trPr>
        <w:tc>
          <w:tcPr>
            <w:tcW w:w="678" w:type="dxa"/>
            <w:gridSpan w:val="2"/>
            <w:vMerge w:val="restart"/>
          </w:tcPr>
          <w:p w14:paraId="00012C05" w14:textId="4A26DFAB" w:rsidR="00E05CE5" w:rsidRPr="00477260" w:rsidRDefault="0087762E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1984" w:type="dxa"/>
            <w:gridSpan w:val="3"/>
            <w:vMerge w:val="restart"/>
          </w:tcPr>
          <w:p w14:paraId="4802640E" w14:textId="77777777" w:rsidR="00E05CE5" w:rsidRPr="00B23E8D" w:rsidRDefault="00E05CE5" w:rsidP="00E05CE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ПКО-3. Способность применять основные технологии маркетинговых коммуникаций при разработке и реализации коммуникационного продукта</w:t>
            </w:r>
          </w:p>
        </w:tc>
        <w:tc>
          <w:tcPr>
            <w:tcW w:w="1702" w:type="dxa"/>
            <w:gridSpan w:val="2"/>
            <w:vMerge w:val="restart"/>
          </w:tcPr>
          <w:p w14:paraId="1EC53552" w14:textId="77777777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ПКО-3.3. Осуществляет мониторинг обратной связи с разными целевыми группами.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0E9B5007" w14:textId="77777777" w:rsidR="00E05CE5" w:rsidRPr="00E42E91" w:rsidRDefault="00E05CE5" w:rsidP="00E05C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методы и технологии организации и проведения  социологических  исследований;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7759C9B9" w14:textId="7777777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0F869B63" w14:textId="77777777" w:rsidTr="00F30C3D">
        <w:trPr>
          <w:trHeight w:val="1572"/>
        </w:trPr>
        <w:tc>
          <w:tcPr>
            <w:tcW w:w="678" w:type="dxa"/>
            <w:gridSpan w:val="2"/>
            <w:vMerge/>
          </w:tcPr>
          <w:p w14:paraId="778CD321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708CA267" w14:textId="77777777" w:rsidR="00E05CE5" w:rsidRPr="00477260" w:rsidRDefault="00E05CE5" w:rsidP="00E05CE5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5E3F4EB7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BBA1B7" w14:textId="77777777" w:rsidR="00E05CE5" w:rsidRDefault="00E05CE5" w:rsidP="00E05CE5">
            <w:pPr>
              <w:spacing w:after="0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методики и технологии организации и проведения социологических исследований;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37BE26" w14:textId="7777777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2D8FE571" w14:textId="77777777" w:rsidTr="00F30C3D">
        <w:trPr>
          <w:trHeight w:val="1104"/>
        </w:trPr>
        <w:tc>
          <w:tcPr>
            <w:tcW w:w="678" w:type="dxa"/>
            <w:gridSpan w:val="2"/>
            <w:vMerge/>
          </w:tcPr>
          <w:p w14:paraId="3A03E7CD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42E07E36" w14:textId="77777777" w:rsidR="00E05CE5" w:rsidRPr="00477260" w:rsidRDefault="00E05CE5" w:rsidP="00E05CE5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3956B62F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97F760" w14:textId="77777777" w:rsidR="00E05CE5" w:rsidRPr="006816A6" w:rsidRDefault="00E05CE5" w:rsidP="00E05CE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самостоятельной организации и проведения социологических исследований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F9F099" w14:textId="7777777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4F91CCB9" w14:textId="77777777" w:rsidTr="00F30C3D">
        <w:trPr>
          <w:trHeight w:val="159"/>
        </w:trPr>
        <w:tc>
          <w:tcPr>
            <w:tcW w:w="678" w:type="dxa"/>
            <w:gridSpan w:val="2"/>
            <w:vMerge/>
          </w:tcPr>
          <w:p w14:paraId="0461DAF3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391946EA" w14:textId="77777777" w:rsidR="00E05CE5" w:rsidRPr="00477260" w:rsidRDefault="00E05CE5" w:rsidP="00E05CE5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19C2400C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1FD94F" w14:textId="77777777" w:rsidR="00E05CE5" w:rsidRPr="00B56C3F" w:rsidRDefault="00E05CE5" w:rsidP="00E05CE5">
            <w:pPr>
              <w:spacing w:line="240" w:lineRule="auto"/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E09A71" w14:textId="7777777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655D74F3" w14:textId="77777777" w:rsidTr="00F30C3D">
        <w:trPr>
          <w:trHeight w:val="984"/>
        </w:trPr>
        <w:tc>
          <w:tcPr>
            <w:tcW w:w="678" w:type="dxa"/>
            <w:gridSpan w:val="2"/>
            <w:vMerge w:val="restart"/>
          </w:tcPr>
          <w:p w14:paraId="014346A5" w14:textId="7CED3CA5" w:rsidR="00E05CE5" w:rsidRPr="00477260" w:rsidRDefault="0087762E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1984" w:type="dxa"/>
            <w:gridSpan w:val="3"/>
            <w:vMerge w:val="restart"/>
          </w:tcPr>
          <w:p w14:paraId="0CF9C76A" w14:textId="77777777" w:rsidR="00E05CE5" w:rsidRPr="00A5446F" w:rsidRDefault="00E05CE5" w:rsidP="00E05CE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ПКР-9. Способен участвовать в реализации коммуникационных кампаний, проектов и мероприятий.</w:t>
            </w:r>
          </w:p>
          <w:p w14:paraId="6563EC12" w14:textId="77777777" w:rsidR="00E05CE5" w:rsidRPr="00B23E8D" w:rsidRDefault="00E05CE5" w:rsidP="00E05CE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Merge w:val="restart"/>
          </w:tcPr>
          <w:p w14:paraId="45646D94" w14:textId="77777777" w:rsidR="00E05CE5" w:rsidRPr="00A5446F" w:rsidRDefault="00E05CE5" w:rsidP="00E05CE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ПКР-9.1. Анализирует коммуникационные аспекты работы организации (проекта).</w:t>
            </w:r>
          </w:p>
          <w:p w14:paraId="38CCB2AA" w14:textId="77777777" w:rsidR="00E05CE5" w:rsidRPr="00A5446F" w:rsidRDefault="00E05CE5" w:rsidP="00E05CE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14:paraId="1FEEECD1" w14:textId="77777777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2BFFC539" w14:textId="77777777" w:rsidR="00E05CE5" w:rsidRPr="00A5446F" w:rsidRDefault="00E05CE5" w:rsidP="00E05CE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коммуникационные аспекты деятельности организации;</w:t>
            </w:r>
          </w:p>
          <w:p w14:paraId="0E3DF77F" w14:textId="77777777" w:rsidR="00E05CE5" w:rsidRPr="00E42E91" w:rsidRDefault="00E05CE5" w:rsidP="00E05C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7A4C8A2A" w14:textId="7777777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2BF85503" w14:textId="77777777" w:rsidTr="00F30C3D">
        <w:trPr>
          <w:trHeight w:val="1010"/>
        </w:trPr>
        <w:tc>
          <w:tcPr>
            <w:tcW w:w="678" w:type="dxa"/>
            <w:gridSpan w:val="2"/>
            <w:vMerge/>
          </w:tcPr>
          <w:p w14:paraId="4D5C8CAE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728DD975" w14:textId="77777777" w:rsidR="00E05CE5" w:rsidRPr="00477260" w:rsidRDefault="00E05CE5" w:rsidP="00E05CE5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46DC4D12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859737" w14:textId="77777777" w:rsidR="00E05CE5" w:rsidRPr="00E42E91" w:rsidRDefault="00E05CE5" w:rsidP="00E05CE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выстраивать внешние и внутренние коммуникации в рамках деятельности организации;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06CD21" w14:textId="7777777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09A305A1" w14:textId="77777777" w:rsidTr="00F30C3D">
        <w:trPr>
          <w:trHeight w:val="553"/>
        </w:trPr>
        <w:tc>
          <w:tcPr>
            <w:tcW w:w="678" w:type="dxa"/>
            <w:gridSpan w:val="2"/>
            <w:vMerge/>
          </w:tcPr>
          <w:p w14:paraId="70E22ED3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302B5395" w14:textId="77777777" w:rsidR="00E05CE5" w:rsidRPr="00477260" w:rsidRDefault="00E05CE5" w:rsidP="00E05CE5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09324995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3D936C" w14:textId="77777777" w:rsidR="00E05CE5" w:rsidRPr="006816A6" w:rsidRDefault="00E05CE5" w:rsidP="00E05CE5">
            <w:pPr>
              <w:pStyle w:val="af2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практическими навыками формирования внешних и внутренних коммуникаций в рамках деятельности организации;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4D7C35" w14:textId="7777777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5C4BA981" w14:textId="77777777" w:rsidTr="00F30C3D">
        <w:trPr>
          <w:trHeight w:val="159"/>
        </w:trPr>
        <w:tc>
          <w:tcPr>
            <w:tcW w:w="678" w:type="dxa"/>
            <w:gridSpan w:val="2"/>
            <w:vMerge/>
          </w:tcPr>
          <w:p w14:paraId="4E1B9514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133304D3" w14:textId="77777777" w:rsidR="00E05CE5" w:rsidRPr="00477260" w:rsidRDefault="00E05CE5" w:rsidP="00E05CE5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274CBCFD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FB0170" w14:textId="77777777" w:rsidR="00E05CE5" w:rsidRPr="00B56C3F" w:rsidRDefault="00E05CE5" w:rsidP="00E05CE5">
            <w:pPr>
              <w:spacing w:line="240" w:lineRule="auto"/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73031F" w14:textId="7777777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85638" w:rsidRPr="00B56C3F" w14:paraId="73A9654F" w14:textId="77777777" w:rsidTr="00F30C3D">
        <w:trPr>
          <w:trHeight w:val="1545"/>
        </w:trPr>
        <w:tc>
          <w:tcPr>
            <w:tcW w:w="678" w:type="dxa"/>
            <w:gridSpan w:val="2"/>
            <w:vMerge w:val="restart"/>
          </w:tcPr>
          <w:p w14:paraId="7F49968D" w14:textId="1696A1ED" w:rsidR="00F85638" w:rsidRPr="00477260" w:rsidRDefault="00F85638" w:rsidP="00F8563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8</w:t>
            </w:r>
          </w:p>
        </w:tc>
        <w:tc>
          <w:tcPr>
            <w:tcW w:w="1984" w:type="dxa"/>
            <w:gridSpan w:val="3"/>
            <w:vMerge w:val="restart"/>
          </w:tcPr>
          <w:p w14:paraId="4521A69E" w14:textId="1683D420" w:rsidR="00F85638" w:rsidRPr="0087762E" w:rsidRDefault="00F85638" w:rsidP="00F8563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ПКР-3. Способен строить свою профессиональную деятельность на основе принципов открытости, доверия и корпоративной социальной ответственности;</w:t>
            </w:r>
          </w:p>
        </w:tc>
        <w:tc>
          <w:tcPr>
            <w:tcW w:w="1702" w:type="dxa"/>
            <w:gridSpan w:val="2"/>
            <w:vMerge w:val="restart"/>
          </w:tcPr>
          <w:p w14:paraId="08F89080" w14:textId="77777777" w:rsidR="00F85638" w:rsidRPr="00A5446F" w:rsidRDefault="00F85638" w:rsidP="00F8563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ПКР-3.2. При подготовке текстов рекламы и связей с общественностью, разработке и реализации коммуникационного продукта опирается на принципы открытости и корпоративной социальной ответственности.</w:t>
            </w:r>
          </w:p>
          <w:p w14:paraId="3701DDEE" w14:textId="77777777" w:rsidR="00F85638" w:rsidRPr="004E4D76" w:rsidRDefault="00F85638" w:rsidP="00F856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BC7D4" w14:textId="70B2E57C" w:rsidR="00F85638" w:rsidRPr="003819B4" w:rsidRDefault="00F85638" w:rsidP="00F85638">
            <w:pPr>
              <w:spacing w:after="0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принципы открытости и корпоративной   социальной ответственности в деятельности в области рекламы и связей с общественностью; 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1DFE16" w14:textId="28249C8A" w:rsidR="00F85638" w:rsidRPr="00A773DE" w:rsidRDefault="00F85638" w:rsidP="00F85638">
            <w:pPr>
              <w:rPr>
                <w:rFonts w:ascii="Times New Roman" w:hAnsi="Times New Roman"/>
                <w:sz w:val="20"/>
                <w:szCs w:val="20"/>
              </w:rPr>
            </w:pPr>
            <w:r w:rsidRPr="000D6BF1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85638" w:rsidRPr="00B56C3F" w14:paraId="0EF0FF83" w14:textId="77777777" w:rsidTr="00F30C3D">
        <w:trPr>
          <w:trHeight w:val="2133"/>
        </w:trPr>
        <w:tc>
          <w:tcPr>
            <w:tcW w:w="678" w:type="dxa"/>
            <w:gridSpan w:val="2"/>
            <w:vMerge/>
          </w:tcPr>
          <w:p w14:paraId="4E485BEF" w14:textId="77777777" w:rsidR="00F85638" w:rsidRDefault="00F85638" w:rsidP="00F8563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48FBAE59" w14:textId="77777777" w:rsidR="00F85638" w:rsidRPr="00A5446F" w:rsidRDefault="00F85638" w:rsidP="00F8563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</w:tcPr>
          <w:p w14:paraId="7A5C73F4" w14:textId="77777777" w:rsidR="00F85638" w:rsidRPr="00A5446F" w:rsidRDefault="00F85638" w:rsidP="00F8563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D95FDC" w14:textId="780ECCB3" w:rsidR="00F85638" w:rsidRPr="00A5446F" w:rsidRDefault="00F85638" w:rsidP="00F30C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 подготовке текстов рекламы и связей с общественностью, разработке и реализации коммуникационного продукта опираться на принципы открытости и корпоративной   социальной ответственности;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3F5D73" w14:textId="1F962DAE" w:rsidR="00F85638" w:rsidRPr="00A773DE" w:rsidRDefault="00F85638" w:rsidP="00F85638">
            <w:pPr>
              <w:rPr>
                <w:rFonts w:ascii="Times New Roman" w:hAnsi="Times New Roman"/>
                <w:sz w:val="20"/>
                <w:szCs w:val="20"/>
              </w:rPr>
            </w:pPr>
            <w:r w:rsidRPr="000D6BF1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85638" w:rsidRPr="00B56C3F" w14:paraId="3DC694A0" w14:textId="77777777" w:rsidTr="00F30C3D">
        <w:trPr>
          <w:trHeight w:val="2295"/>
        </w:trPr>
        <w:tc>
          <w:tcPr>
            <w:tcW w:w="678" w:type="dxa"/>
            <w:gridSpan w:val="2"/>
            <w:vMerge/>
          </w:tcPr>
          <w:p w14:paraId="4F8E62F1" w14:textId="77777777" w:rsidR="00F85638" w:rsidRDefault="00F85638" w:rsidP="00F8563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2476A83F" w14:textId="77777777" w:rsidR="00F85638" w:rsidRPr="00A5446F" w:rsidRDefault="00F85638" w:rsidP="00F8563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</w:tcPr>
          <w:p w14:paraId="7721338D" w14:textId="77777777" w:rsidR="00F85638" w:rsidRPr="00A5446F" w:rsidRDefault="00F85638" w:rsidP="00F8563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DA405E" w14:textId="77777777" w:rsidR="00F85638" w:rsidRPr="00A5446F" w:rsidRDefault="00F85638" w:rsidP="00F856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FC3B10B" w14:textId="22E44292" w:rsidR="00F85638" w:rsidRPr="00A5446F" w:rsidRDefault="00F85638" w:rsidP="00F85638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 использования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принципов  открытости и корпоративной   социальной ответственности в деятельности в области рекламы и связей с общественностью;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6BC08D" w14:textId="5F6333FE" w:rsidR="00F85638" w:rsidRPr="00A773DE" w:rsidRDefault="00F85638" w:rsidP="00F85638">
            <w:pPr>
              <w:rPr>
                <w:rFonts w:ascii="Times New Roman" w:hAnsi="Times New Roman"/>
                <w:sz w:val="20"/>
                <w:szCs w:val="20"/>
              </w:rPr>
            </w:pPr>
            <w:r w:rsidRPr="000D6BF1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85638" w:rsidRPr="00B56C3F" w14:paraId="4B661475" w14:textId="77777777" w:rsidTr="00F30C3D">
        <w:trPr>
          <w:trHeight w:val="1070"/>
        </w:trPr>
        <w:tc>
          <w:tcPr>
            <w:tcW w:w="678" w:type="dxa"/>
            <w:gridSpan w:val="2"/>
            <w:vMerge/>
          </w:tcPr>
          <w:p w14:paraId="3CEC3D6F" w14:textId="77777777" w:rsidR="00F85638" w:rsidRDefault="00F85638" w:rsidP="00F8563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4DFDABC2" w14:textId="77777777" w:rsidR="00F85638" w:rsidRPr="00A5446F" w:rsidRDefault="00F85638" w:rsidP="00F8563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</w:tcPr>
          <w:p w14:paraId="17B3028D" w14:textId="77777777" w:rsidR="00F85638" w:rsidRPr="00A5446F" w:rsidRDefault="00F85638" w:rsidP="00F8563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75A33A" w14:textId="77F2B60D" w:rsidR="00F85638" w:rsidRPr="00A5446F" w:rsidRDefault="00F85638" w:rsidP="00F856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03D744" w14:textId="7BCE718F" w:rsidR="00F85638" w:rsidRPr="00A773DE" w:rsidRDefault="00F85638" w:rsidP="00F85638">
            <w:pPr>
              <w:rPr>
                <w:rFonts w:ascii="Times New Roman" w:hAnsi="Times New Roman"/>
                <w:sz w:val="20"/>
                <w:szCs w:val="20"/>
              </w:rPr>
            </w:pPr>
            <w:r w:rsidRPr="000D6BF1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2A8D954B" w14:textId="77777777" w:rsidTr="00F30C3D">
        <w:trPr>
          <w:trHeight w:val="984"/>
        </w:trPr>
        <w:tc>
          <w:tcPr>
            <w:tcW w:w="709" w:type="dxa"/>
            <w:gridSpan w:val="3"/>
            <w:vMerge w:val="restart"/>
          </w:tcPr>
          <w:p w14:paraId="2528165E" w14:textId="6976D808" w:rsidR="00F30C3D" w:rsidRPr="00477260" w:rsidRDefault="00F30C3D" w:rsidP="00F30C3D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1953" w:type="dxa"/>
            <w:gridSpan w:val="2"/>
            <w:vMerge w:val="restart"/>
          </w:tcPr>
          <w:p w14:paraId="1CB213B2" w14:textId="0CD7F424" w:rsidR="00F30C3D" w:rsidRPr="00B23E8D" w:rsidRDefault="00F30C3D" w:rsidP="00F30C3D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ПКР-7. Способен участвовать в планировании, разработке и реализации индивидуального и (или) коллективного проекта в сфере рекламы и связей с общественностью;</w:t>
            </w:r>
          </w:p>
        </w:tc>
        <w:tc>
          <w:tcPr>
            <w:tcW w:w="1732" w:type="dxa"/>
            <w:gridSpan w:val="3"/>
            <w:vMerge w:val="restart"/>
          </w:tcPr>
          <w:p w14:paraId="53BDB00A" w14:textId="77777777" w:rsidR="00F30C3D" w:rsidRPr="00A5446F" w:rsidRDefault="00F30C3D" w:rsidP="00F30C3D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ПКР-7.1. Реализует типовые алгоритмы проектов и кампаний в сфере рекламы и связей с общественностью;</w:t>
            </w:r>
          </w:p>
          <w:p w14:paraId="75AAD92D" w14:textId="77777777" w:rsidR="00F30C3D" w:rsidRPr="00CA6D2A" w:rsidRDefault="00F30C3D" w:rsidP="00F3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2E055AA0" w14:textId="77777777" w:rsidR="00F30C3D" w:rsidRDefault="00F30C3D" w:rsidP="00F30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особенности и основные методы планирования, подготовки и проведения  коммуникационных кампаний и проектов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в сфере рекламы и связей с общественностью;</w:t>
            </w:r>
          </w:p>
          <w:p w14:paraId="4A6B6A86" w14:textId="77777777" w:rsidR="00F30C3D" w:rsidRPr="00E42E91" w:rsidRDefault="00F30C3D" w:rsidP="00F30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15E26D73" w14:textId="77777777" w:rsidR="00F30C3D" w:rsidRPr="00B56C3F" w:rsidRDefault="00F30C3D" w:rsidP="00F30C3D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1039C179" w14:textId="77777777" w:rsidTr="00F30C3D">
        <w:trPr>
          <w:trHeight w:val="1010"/>
        </w:trPr>
        <w:tc>
          <w:tcPr>
            <w:tcW w:w="709" w:type="dxa"/>
            <w:gridSpan w:val="3"/>
            <w:vMerge/>
          </w:tcPr>
          <w:p w14:paraId="14A520C9" w14:textId="77777777" w:rsidR="00F30C3D" w:rsidRPr="00477260" w:rsidRDefault="00F30C3D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53" w:type="dxa"/>
            <w:gridSpan w:val="2"/>
            <w:vMerge/>
          </w:tcPr>
          <w:p w14:paraId="1DE77DE3" w14:textId="77777777" w:rsidR="00F30C3D" w:rsidRPr="00477260" w:rsidRDefault="00F30C3D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32" w:type="dxa"/>
            <w:gridSpan w:val="3"/>
            <w:vMerge/>
          </w:tcPr>
          <w:p w14:paraId="54D53026" w14:textId="77777777" w:rsidR="00F30C3D" w:rsidRPr="004E4D76" w:rsidRDefault="00F30C3D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A514F9" w14:textId="55CA7851" w:rsidR="00F30C3D" w:rsidRPr="00E42E91" w:rsidRDefault="00F30C3D" w:rsidP="00F30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особенности и основные методы планирования, подготовки и проведения  коммуникационных кампаний и проектов  в сфере рекламы и связей с общественностью;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24EE8" w14:textId="77777777" w:rsidR="00F30C3D" w:rsidRPr="00B56C3F" w:rsidRDefault="00F30C3D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5D24A6DC" w14:textId="77777777" w:rsidTr="00F30C3D">
        <w:trPr>
          <w:trHeight w:val="553"/>
        </w:trPr>
        <w:tc>
          <w:tcPr>
            <w:tcW w:w="709" w:type="dxa"/>
            <w:gridSpan w:val="3"/>
            <w:vMerge/>
          </w:tcPr>
          <w:p w14:paraId="12BFF25C" w14:textId="77777777" w:rsidR="00F30C3D" w:rsidRPr="00477260" w:rsidRDefault="00F30C3D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53" w:type="dxa"/>
            <w:gridSpan w:val="2"/>
            <w:vMerge/>
          </w:tcPr>
          <w:p w14:paraId="68C17E20" w14:textId="77777777" w:rsidR="00F30C3D" w:rsidRPr="00477260" w:rsidRDefault="00F30C3D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32" w:type="dxa"/>
            <w:gridSpan w:val="3"/>
            <w:vMerge/>
          </w:tcPr>
          <w:p w14:paraId="62106F22" w14:textId="77777777" w:rsidR="00F30C3D" w:rsidRPr="004E4D76" w:rsidRDefault="00F30C3D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845F91" w14:textId="7315B5BD" w:rsidR="00F30C3D" w:rsidRPr="00F30C3D" w:rsidRDefault="00F30C3D" w:rsidP="00F30C3D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 реализации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основных методов  планирования, подготовки и проведения  коммуникационных кампаний и проектов  в сфере рекламы и связей с общественностью;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30CF4" w14:textId="77777777" w:rsidR="00F30C3D" w:rsidRPr="00B56C3F" w:rsidRDefault="00F30C3D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63609913" w14:textId="77777777" w:rsidTr="00F30C3D">
        <w:trPr>
          <w:trHeight w:val="159"/>
        </w:trPr>
        <w:tc>
          <w:tcPr>
            <w:tcW w:w="709" w:type="dxa"/>
            <w:gridSpan w:val="3"/>
            <w:vMerge/>
          </w:tcPr>
          <w:p w14:paraId="622224EE" w14:textId="77777777" w:rsidR="00F30C3D" w:rsidRPr="00477260" w:rsidRDefault="00F30C3D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53" w:type="dxa"/>
            <w:gridSpan w:val="2"/>
            <w:vMerge/>
          </w:tcPr>
          <w:p w14:paraId="52EFA496" w14:textId="77777777" w:rsidR="00F30C3D" w:rsidRPr="00477260" w:rsidRDefault="00F30C3D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32" w:type="dxa"/>
            <w:gridSpan w:val="3"/>
            <w:vMerge/>
          </w:tcPr>
          <w:p w14:paraId="4E89FE6F" w14:textId="77777777" w:rsidR="00F30C3D" w:rsidRPr="004E4D76" w:rsidRDefault="00F30C3D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F2D067" w14:textId="77777777" w:rsidR="00F30C3D" w:rsidRPr="00B56C3F" w:rsidRDefault="00F30C3D" w:rsidP="00DA112B">
            <w:pPr>
              <w:spacing w:line="240" w:lineRule="auto"/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31BE5B" w14:textId="77777777" w:rsidR="00F30C3D" w:rsidRPr="00B56C3F" w:rsidRDefault="00F30C3D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538206D7" w14:textId="77777777" w:rsidTr="00F30C3D">
        <w:trPr>
          <w:trHeight w:val="1811"/>
        </w:trPr>
        <w:tc>
          <w:tcPr>
            <w:tcW w:w="678" w:type="dxa"/>
            <w:gridSpan w:val="2"/>
            <w:vMerge w:val="restart"/>
          </w:tcPr>
          <w:p w14:paraId="0E2F6CE7" w14:textId="325D5CFE" w:rsidR="00F30C3D" w:rsidRPr="00477260" w:rsidRDefault="00F30C3D" w:rsidP="0087762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10</w:t>
            </w:r>
          </w:p>
        </w:tc>
        <w:tc>
          <w:tcPr>
            <w:tcW w:w="1984" w:type="dxa"/>
            <w:gridSpan w:val="3"/>
            <w:vMerge w:val="restart"/>
          </w:tcPr>
          <w:p w14:paraId="4C7198EF" w14:textId="77777777" w:rsidR="00F30C3D" w:rsidRPr="00B23E8D" w:rsidRDefault="00F30C3D" w:rsidP="0087762E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ПКО-1. </w:t>
            </w:r>
            <w:r w:rsidRPr="00B60EF6">
              <w:rPr>
                <w:rFonts w:ascii="Times New Roman" w:hAnsi="Times New Roman"/>
                <w:sz w:val="24"/>
                <w:szCs w:val="24"/>
              </w:rPr>
              <w:t>Способен организовывать процесс создания коммуникационного продукта и (или) мероприятия</w:t>
            </w:r>
          </w:p>
        </w:tc>
        <w:tc>
          <w:tcPr>
            <w:tcW w:w="1702" w:type="dxa"/>
            <w:gridSpan w:val="2"/>
            <w:vMerge w:val="restart"/>
          </w:tcPr>
          <w:p w14:paraId="3D04D973" w14:textId="77777777" w:rsidR="00F30C3D" w:rsidRPr="00CA6D2A" w:rsidRDefault="00F30C3D" w:rsidP="00877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ПКО-1.3. Участвует в организации внутренних коммуникаций и мероприятий по формированию корпоративной идентичности и корпоративной культуры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7E16D555" w14:textId="77777777" w:rsidR="00F30C3D" w:rsidRPr="00A5446F" w:rsidRDefault="00F30C3D" w:rsidP="0087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основные теоретические и практические аспекты менеджмента организации и коммуникационного менеджмента, в том числе специфику   организационно-управленческой работы с малыми коллективами;</w:t>
            </w:r>
          </w:p>
          <w:p w14:paraId="4D0325CC" w14:textId="77777777" w:rsidR="00F30C3D" w:rsidRPr="006816A6" w:rsidRDefault="00F30C3D" w:rsidP="0087762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-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теоретические аспекты формирования внешней и внутренней коммуникации организации;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0CCDF022" w14:textId="77777777" w:rsidR="00F30C3D" w:rsidRPr="00B56C3F" w:rsidRDefault="00F30C3D" w:rsidP="0087762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48508D7E" w14:textId="77777777" w:rsidTr="00F30C3D">
        <w:trPr>
          <w:trHeight w:val="3495"/>
        </w:trPr>
        <w:tc>
          <w:tcPr>
            <w:tcW w:w="678" w:type="dxa"/>
            <w:gridSpan w:val="2"/>
            <w:vMerge/>
          </w:tcPr>
          <w:p w14:paraId="3E4D52AD" w14:textId="77777777" w:rsidR="00F30C3D" w:rsidRPr="00477260" w:rsidRDefault="00F30C3D" w:rsidP="0087762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37699841" w14:textId="77777777" w:rsidR="00F30C3D" w:rsidRPr="00477260" w:rsidRDefault="00F30C3D" w:rsidP="0087762E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6902D48C" w14:textId="77777777" w:rsidR="00F30C3D" w:rsidRPr="004E4D76" w:rsidRDefault="00F30C3D" w:rsidP="008776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A0DE05" w14:textId="77777777" w:rsidR="00F30C3D" w:rsidRPr="00A5446F" w:rsidRDefault="00F30C3D" w:rsidP="0087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применять на практике   основные теоретические и практические аспекты менеджмента организации и коммуникационного менеджмента, в том числе связанные со   спецификой   организационно-управленческой работы с малыми коллективами;</w:t>
            </w:r>
          </w:p>
          <w:p w14:paraId="32723385" w14:textId="72EA2463" w:rsidR="00F30C3D" w:rsidRDefault="00F30C3D" w:rsidP="0087762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-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знания о специфике формирования и  функционирования   внешней и внутренней коммуникации организации;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2F36A7" w14:textId="77777777" w:rsidR="00F30C3D" w:rsidRPr="00B56C3F" w:rsidRDefault="00F30C3D" w:rsidP="0087762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08C214BA" w14:textId="77777777" w:rsidTr="00F30C3D">
        <w:trPr>
          <w:trHeight w:val="2745"/>
        </w:trPr>
        <w:tc>
          <w:tcPr>
            <w:tcW w:w="678" w:type="dxa"/>
            <w:gridSpan w:val="2"/>
            <w:vMerge/>
          </w:tcPr>
          <w:p w14:paraId="471B27E5" w14:textId="77777777" w:rsidR="00F30C3D" w:rsidRPr="00477260" w:rsidRDefault="00F30C3D" w:rsidP="0087762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77D64E76" w14:textId="77777777" w:rsidR="00F30C3D" w:rsidRPr="00477260" w:rsidRDefault="00F30C3D" w:rsidP="0087762E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738CEFA3" w14:textId="77777777" w:rsidR="00F30C3D" w:rsidRPr="004E4D76" w:rsidRDefault="00F30C3D" w:rsidP="008776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10FAD3" w14:textId="77777777" w:rsidR="00F30C3D" w:rsidRPr="00A5446F" w:rsidRDefault="00F30C3D" w:rsidP="00F30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практической деятельности, связанной с   организационно-управленческой работой с малыми коллективами;</w:t>
            </w:r>
          </w:p>
          <w:p w14:paraId="00D23A47" w14:textId="19732F4C" w:rsidR="00F30C3D" w:rsidRPr="00A5446F" w:rsidRDefault="00F30C3D" w:rsidP="00F3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-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непосредственного участия в создании  эффективной коммуникационной инфраструктуры организации, обеспечении внутренней и внешней коммуникации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12653A" w14:textId="6AFC6865" w:rsidR="00F30C3D" w:rsidRPr="00A773DE" w:rsidRDefault="00F30C3D" w:rsidP="0087762E">
            <w:pPr>
              <w:rPr>
                <w:rFonts w:ascii="Times New Roman" w:hAnsi="Times New Roman"/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5B0D8FB1" w14:textId="77777777" w:rsidTr="00F30C3D">
        <w:trPr>
          <w:trHeight w:val="770"/>
        </w:trPr>
        <w:tc>
          <w:tcPr>
            <w:tcW w:w="678" w:type="dxa"/>
            <w:gridSpan w:val="2"/>
            <w:vMerge/>
          </w:tcPr>
          <w:p w14:paraId="33B75481" w14:textId="77777777" w:rsidR="00F30C3D" w:rsidRPr="00477260" w:rsidRDefault="00F30C3D" w:rsidP="0087762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1B31B866" w14:textId="77777777" w:rsidR="00F30C3D" w:rsidRPr="00477260" w:rsidRDefault="00F30C3D" w:rsidP="0087762E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5D7BEB3B" w14:textId="77777777" w:rsidR="00F30C3D" w:rsidRPr="004E4D76" w:rsidRDefault="00F30C3D" w:rsidP="008776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FC2FE4" w14:textId="23D6FA9B" w:rsidR="00F30C3D" w:rsidRPr="00A5446F" w:rsidRDefault="00F30C3D" w:rsidP="00F3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C62886" w14:textId="63479AF1" w:rsidR="00F30C3D" w:rsidRPr="00A773DE" w:rsidRDefault="00F30C3D" w:rsidP="0087762E">
            <w:pPr>
              <w:rPr>
                <w:rFonts w:ascii="Times New Roman" w:hAnsi="Times New Roman"/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7A541FCB" w14:textId="77777777" w:rsidTr="00D30F8E">
        <w:trPr>
          <w:trHeight w:val="2257"/>
        </w:trPr>
        <w:tc>
          <w:tcPr>
            <w:tcW w:w="678" w:type="dxa"/>
            <w:gridSpan w:val="2"/>
            <w:vMerge w:val="restart"/>
          </w:tcPr>
          <w:p w14:paraId="7612559A" w14:textId="58F90735" w:rsidR="00D30F8E" w:rsidRPr="00477260" w:rsidRDefault="00D30F8E" w:rsidP="00D30F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11</w:t>
            </w:r>
          </w:p>
        </w:tc>
        <w:tc>
          <w:tcPr>
            <w:tcW w:w="1984" w:type="dxa"/>
            <w:gridSpan w:val="3"/>
            <w:vMerge w:val="restart"/>
          </w:tcPr>
          <w:p w14:paraId="386AE590" w14:textId="430C99DE" w:rsidR="00D30F8E" w:rsidRPr="00B23E8D" w:rsidRDefault="00D30F8E" w:rsidP="00D30F8E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ПКР-10. Способен учитывать в профессиональной деятельности специфику организационной структуры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подразделения по связям с общественностью и рекламы.</w:t>
            </w:r>
          </w:p>
        </w:tc>
        <w:tc>
          <w:tcPr>
            <w:tcW w:w="1702" w:type="dxa"/>
            <w:gridSpan w:val="2"/>
            <w:vMerge w:val="restart"/>
          </w:tcPr>
          <w:p w14:paraId="0088068C" w14:textId="69A64FAE" w:rsidR="00D30F8E" w:rsidRPr="00A5446F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ПКР-10.1. Реализует основные принципы и правила работы в рекламном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(маркетинговом) отделе, отделе по связям с общественностью (пресс-службе);</w:t>
            </w:r>
          </w:p>
          <w:p w14:paraId="77F59F73" w14:textId="5577A8D9" w:rsidR="00D30F8E" w:rsidRPr="00CA6D2A" w:rsidRDefault="00D30F8E" w:rsidP="00D3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1660F536" w14:textId="5A073735" w:rsidR="00D30F8E" w:rsidRPr="00D30F8E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основные принципы и правила работы в рекламном (маркетинговом) отделе, отделе по связям с общественностью (пресс-службе);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0ABCFEB" w14:textId="77777777" w:rsidR="00D30F8E" w:rsidRPr="00B56C3F" w:rsidRDefault="00D30F8E" w:rsidP="00D30F8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25243E36" w14:textId="77777777" w:rsidTr="00DA112B">
        <w:trPr>
          <w:trHeight w:val="3495"/>
        </w:trPr>
        <w:tc>
          <w:tcPr>
            <w:tcW w:w="678" w:type="dxa"/>
            <w:gridSpan w:val="2"/>
            <w:vMerge/>
          </w:tcPr>
          <w:p w14:paraId="08549C25" w14:textId="77777777" w:rsidR="00F30C3D" w:rsidRPr="00477260" w:rsidRDefault="00F30C3D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30F6F269" w14:textId="77777777" w:rsidR="00F30C3D" w:rsidRPr="00477260" w:rsidRDefault="00F30C3D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0CBE7E1D" w14:textId="77777777" w:rsidR="00F30C3D" w:rsidRPr="004E4D76" w:rsidRDefault="00F30C3D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07BE78" w14:textId="53488D56" w:rsidR="00F30C3D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учитывать в профессиональной деятельности специфику организационной структуры подразделения по связям с общественностью (пресс-службы), рекламного (маркетингового) отдела;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22C674" w14:textId="77777777" w:rsidR="00F30C3D" w:rsidRPr="00B56C3F" w:rsidRDefault="00F30C3D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A773DE" w14:paraId="70854C9A" w14:textId="77777777" w:rsidTr="00D30F8E">
        <w:trPr>
          <w:trHeight w:val="1867"/>
        </w:trPr>
        <w:tc>
          <w:tcPr>
            <w:tcW w:w="678" w:type="dxa"/>
            <w:gridSpan w:val="2"/>
            <w:vMerge/>
          </w:tcPr>
          <w:p w14:paraId="7A7370EF" w14:textId="77777777" w:rsidR="00F30C3D" w:rsidRPr="00477260" w:rsidRDefault="00F30C3D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39C0806E" w14:textId="77777777" w:rsidR="00F30C3D" w:rsidRPr="00477260" w:rsidRDefault="00F30C3D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290BBC53" w14:textId="77777777" w:rsidR="00F30C3D" w:rsidRPr="004E4D76" w:rsidRDefault="00F30C3D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662101" w14:textId="1407157E" w:rsidR="00F30C3D" w:rsidRPr="00A5446F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выполнения профессиональных обязанностей в рамках организационной структуры подразделения по связям с общественностью (пресс-службы), рекламного (маркетингового) отдела;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0D0BAA" w14:textId="77777777" w:rsidR="00F30C3D" w:rsidRPr="00A773DE" w:rsidRDefault="00F30C3D" w:rsidP="00DA112B">
            <w:pPr>
              <w:rPr>
                <w:rFonts w:ascii="Times New Roman" w:hAnsi="Times New Roman"/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A773DE" w14:paraId="68370B91" w14:textId="77777777" w:rsidTr="00DA112B">
        <w:trPr>
          <w:trHeight w:val="770"/>
        </w:trPr>
        <w:tc>
          <w:tcPr>
            <w:tcW w:w="678" w:type="dxa"/>
            <w:gridSpan w:val="2"/>
            <w:vMerge/>
          </w:tcPr>
          <w:p w14:paraId="44D8939A" w14:textId="77777777" w:rsidR="00F30C3D" w:rsidRPr="00477260" w:rsidRDefault="00F30C3D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43A344E6" w14:textId="77777777" w:rsidR="00F30C3D" w:rsidRPr="00477260" w:rsidRDefault="00F30C3D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6997101B" w14:textId="77777777" w:rsidR="00F30C3D" w:rsidRPr="004E4D76" w:rsidRDefault="00F30C3D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51D2DE" w14:textId="77777777" w:rsidR="00F30C3D" w:rsidRPr="00A5446F" w:rsidRDefault="00F30C3D" w:rsidP="00DA1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13808A" w14:textId="77777777" w:rsidR="00F30C3D" w:rsidRPr="00A773DE" w:rsidRDefault="00F30C3D" w:rsidP="00DA112B">
            <w:pPr>
              <w:rPr>
                <w:rFonts w:ascii="Times New Roman" w:hAnsi="Times New Roman"/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603949EA" w14:textId="77777777" w:rsidTr="00D30F8E">
        <w:trPr>
          <w:trHeight w:val="1090"/>
        </w:trPr>
        <w:tc>
          <w:tcPr>
            <w:tcW w:w="678" w:type="dxa"/>
            <w:gridSpan w:val="2"/>
            <w:vMerge w:val="restart"/>
          </w:tcPr>
          <w:p w14:paraId="6D8B2056" w14:textId="710AAD8F" w:rsidR="00D30F8E" w:rsidRPr="00477260" w:rsidRDefault="00D30F8E" w:rsidP="00D30F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1984" w:type="dxa"/>
            <w:gridSpan w:val="3"/>
            <w:vMerge w:val="restart"/>
          </w:tcPr>
          <w:p w14:paraId="0D646DB8" w14:textId="700EF374" w:rsidR="00D30F8E" w:rsidRPr="00B23E8D" w:rsidRDefault="00D30F8E" w:rsidP="00D30F8E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ПКР-4. Способен соотносить деятельность в сфере рекламы и связей с общественностью с требованиями профессиональных этических стандартов.</w:t>
            </w:r>
          </w:p>
        </w:tc>
        <w:tc>
          <w:tcPr>
            <w:tcW w:w="1702" w:type="dxa"/>
            <w:gridSpan w:val="2"/>
            <w:vMerge w:val="restart"/>
          </w:tcPr>
          <w:p w14:paraId="60D1E3AA" w14:textId="47C83E41" w:rsidR="00D30F8E" w:rsidRPr="00CA6D2A" w:rsidRDefault="00D30F8E" w:rsidP="00D3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ПКР-4.2. Демонстрирует понимание ответственности перед аудиторией в процессе продвижения коммуникационного продукта.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009E6BEB" w14:textId="3A0FCD4A" w:rsidR="00D30F8E" w:rsidRPr="00D30F8E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положения деонтологических документов в области журналистики и  массовых коммуникаций;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589ED409" w14:textId="77777777" w:rsidR="00D30F8E" w:rsidRPr="00B56C3F" w:rsidRDefault="00D30F8E" w:rsidP="00D30F8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1868BA1C" w14:textId="77777777" w:rsidTr="00D30F8E">
        <w:trPr>
          <w:trHeight w:val="2668"/>
        </w:trPr>
        <w:tc>
          <w:tcPr>
            <w:tcW w:w="678" w:type="dxa"/>
            <w:gridSpan w:val="2"/>
            <w:vMerge/>
          </w:tcPr>
          <w:p w14:paraId="10D589DA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6B161CA0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4A551B50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38DAE5" w14:textId="5E30E1D1" w:rsidR="00D30F8E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применять принципы деонтологических документов в области журналистики и массовых коммуникаций, осознавать в процессе практической деятельности необходимость следования принципам социальной ответственности перед аудиторией;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328D6E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A773DE" w14:paraId="4E8E54EE" w14:textId="77777777" w:rsidTr="00D30F8E">
        <w:trPr>
          <w:trHeight w:val="1984"/>
        </w:trPr>
        <w:tc>
          <w:tcPr>
            <w:tcW w:w="678" w:type="dxa"/>
            <w:gridSpan w:val="2"/>
            <w:vMerge/>
          </w:tcPr>
          <w:p w14:paraId="04B89579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384AF981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2F52ACB2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E09C15" w14:textId="13F5F7D2" w:rsidR="00D30F8E" w:rsidRPr="00A5446F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рефлексии и саморефлексии осознания ответственности перед аудиторией в рамках анализа практической деятельности в сфере рекламы и связей с общественностью;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D0A673" w14:textId="77777777" w:rsidR="00D30F8E" w:rsidRPr="00A773DE" w:rsidRDefault="00D30F8E" w:rsidP="00DA112B">
            <w:pPr>
              <w:rPr>
                <w:rFonts w:ascii="Times New Roman" w:hAnsi="Times New Roman"/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A773DE" w14:paraId="75DE0466" w14:textId="77777777" w:rsidTr="00DA112B">
        <w:trPr>
          <w:trHeight w:val="770"/>
        </w:trPr>
        <w:tc>
          <w:tcPr>
            <w:tcW w:w="678" w:type="dxa"/>
            <w:gridSpan w:val="2"/>
            <w:vMerge/>
          </w:tcPr>
          <w:p w14:paraId="455D0F6B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1E25575C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199535F2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43505F" w14:textId="77777777" w:rsidR="00D30F8E" w:rsidRPr="00A5446F" w:rsidRDefault="00D30F8E" w:rsidP="00DA1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6EFC9E" w14:textId="77777777" w:rsidR="00D30F8E" w:rsidRPr="00A773DE" w:rsidRDefault="00D30F8E" w:rsidP="00DA112B">
            <w:pPr>
              <w:rPr>
                <w:rFonts w:ascii="Times New Roman" w:hAnsi="Times New Roman"/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3158CB55" w14:textId="77777777" w:rsidTr="00D30F8E">
        <w:trPr>
          <w:trHeight w:val="1265"/>
        </w:trPr>
        <w:tc>
          <w:tcPr>
            <w:tcW w:w="678" w:type="dxa"/>
            <w:gridSpan w:val="2"/>
            <w:vMerge w:val="restart"/>
          </w:tcPr>
          <w:p w14:paraId="4CCC3BA5" w14:textId="76AD23FA" w:rsidR="00D30F8E" w:rsidRPr="00477260" w:rsidRDefault="00D30F8E" w:rsidP="00D30F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13</w:t>
            </w:r>
          </w:p>
        </w:tc>
        <w:tc>
          <w:tcPr>
            <w:tcW w:w="1984" w:type="dxa"/>
            <w:gridSpan w:val="3"/>
            <w:vMerge w:val="restart"/>
          </w:tcPr>
          <w:p w14:paraId="5218FB70" w14:textId="5DF83F85" w:rsidR="00D30F8E" w:rsidRPr="00B23E8D" w:rsidRDefault="00D30F8E" w:rsidP="00D30F8E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ПКР-8. Способен продвигать индивидуальный и (или) коллективный проект в области рекламы и связей с общественностью путем взаимодействия с социальными группами, организациями и персонами с помощью различных каналов коммуникации.</w:t>
            </w:r>
          </w:p>
        </w:tc>
        <w:tc>
          <w:tcPr>
            <w:tcW w:w="1702" w:type="dxa"/>
            <w:gridSpan w:val="2"/>
            <w:vMerge w:val="restart"/>
          </w:tcPr>
          <w:p w14:paraId="650938D4" w14:textId="77777777" w:rsidR="00D30F8E" w:rsidRPr="00A5446F" w:rsidRDefault="00D30F8E" w:rsidP="00D30F8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ПКР-8.1. Применяет на практике технологии продвижения продукта путем взаимодействия с социальными группами, организациями и персонами с помощью различных каналов коммуникации;</w:t>
            </w:r>
          </w:p>
          <w:p w14:paraId="2372D101" w14:textId="17A9B81F" w:rsidR="00D30F8E" w:rsidRPr="00CA6D2A" w:rsidRDefault="00D30F8E" w:rsidP="00D3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6277D5A2" w14:textId="54249C4E" w:rsidR="00D30F8E" w:rsidRPr="006816A6" w:rsidRDefault="00D30F8E" w:rsidP="00D30F8E">
            <w:pPr>
              <w:pStyle w:val="af2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технологии взаимодействия с социальными группами, организациями и персонами с помощью различных каналов коммуникации;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A4B99D2" w14:textId="77777777" w:rsidR="00D30F8E" w:rsidRPr="00B56C3F" w:rsidRDefault="00D30F8E" w:rsidP="00D30F8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6AA307D8" w14:textId="77777777" w:rsidTr="00D30F8E">
        <w:trPr>
          <w:trHeight w:val="1963"/>
        </w:trPr>
        <w:tc>
          <w:tcPr>
            <w:tcW w:w="678" w:type="dxa"/>
            <w:gridSpan w:val="2"/>
            <w:vMerge/>
          </w:tcPr>
          <w:p w14:paraId="367D3EA4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7DD8ED58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06164C06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A41422" w14:textId="49127CBE" w:rsidR="00D30F8E" w:rsidRDefault="00D30F8E" w:rsidP="00D30F8E">
            <w:pPr>
              <w:pStyle w:val="af2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применять на практике технологии продвижения продукта путем взаимодействия с социальными группами, организациями и персонами с помощью различных каналов коммуникации;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A55B0F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A773DE" w14:paraId="529988EF" w14:textId="77777777" w:rsidTr="00D30F8E">
        <w:trPr>
          <w:trHeight w:val="1551"/>
        </w:trPr>
        <w:tc>
          <w:tcPr>
            <w:tcW w:w="678" w:type="dxa"/>
            <w:gridSpan w:val="2"/>
            <w:vMerge/>
          </w:tcPr>
          <w:p w14:paraId="0B70C88E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00CAB653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7BC12D3F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537A91" w14:textId="021FE130" w:rsidR="00D30F8E" w:rsidRPr="00A5446F" w:rsidRDefault="00D30F8E" w:rsidP="00D30F8E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взаимодействия с социальными группами, организациями и персонами с помощью различных каналов коммуникации в процессе продвижения коммуникационного продукта;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91C0AD" w14:textId="77777777" w:rsidR="00D30F8E" w:rsidRPr="00A773DE" w:rsidRDefault="00D30F8E" w:rsidP="00DA112B">
            <w:pPr>
              <w:rPr>
                <w:rFonts w:ascii="Times New Roman" w:hAnsi="Times New Roman"/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A773DE" w14:paraId="201EB412" w14:textId="77777777" w:rsidTr="00DA112B">
        <w:trPr>
          <w:trHeight w:val="770"/>
        </w:trPr>
        <w:tc>
          <w:tcPr>
            <w:tcW w:w="678" w:type="dxa"/>
            <w:gridSpan w:val="2"/>
            <w:vMerge/>
          </w:tcPr>
          <w:p w14:paraId="67271BBA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625FA5C8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0A67C320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B55174" w14:textId="77777777" w:rsidR="00D30F8E" w:rsidRPr="00A5446F" w:rsidRDefault="00D30F8E" w:rsidP="00DA1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02BD23" w14:textId="77777777" w:rsidR="00D30F8E" w:rsidRPr="00A773DE" w:rsidRDefault="00D30F8E" w:rsidP="00DA112B">
            <w:pPr>
              <w:rPr>
                <w:rFonts w:ascii="Times New Roman" w:hAnsi="Times New Roman"/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87762E" w:rsidRPr="00B56C3F" w14:paraId="51F134BE" w14:textId="77777777" w:rsidTr="00D30F8E">
        <w:trPr>
          <w:trHeight w:val="1070"/>
        </w:trPr>
        <w:tc>
          <w:tcPr>
            <w:tcW w:w="678" w:type="dxa"/>
            <w:gridSpan w:val="2"/>
            <w:vMerge w:val="restart"/>
          </w:tcPr>
          <w:p w14:paraId="6F26ED87" w14:textId="64A3B560" w:rsidR="0087762E" w:rsidRPr="00477260" w:rsidRDefault="0087762E" w:rsidP="0087762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14</w:t>
            </w:r>
          </w:p>
        </w:tc>
        <w:tc>
          <w:tcPr>
            <w:tcW w:w="2015" w:type="dxa"/>
            <w:gridSpan w:val="4"/>
            <w:vMerge w:val="restart"/>
          </w:tcPr>
          <w:p w14:paraId="43734C01" w14:textId="77777777" w:rsidR="0087762E" w:rsidRPr="00B23E8D" w:rsidRDefault="0087762E" w:rsidP="0087762E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ПКР-11. Владеет навыками создания рекламного и PR-текста с учетом жанрово-стилевой и тематической специфики, а также требований разных типов СМИ;</w:t>
            </w:r>
          </w:p>
        </w:tc>
        <w:tc>
          <w:tcPr>
            <w:tcW w:w="1671" w:type="dxa"/>
            <w:vMerge w:val="restart"/>
          </w:tcPr>
          <w:p w14:paraId="393794DC" w14:textId="77777777" w:rsidR="0087762E" w:rsidRPr="00CA6D2A" w:rsidRDefault="0087762E" w:rsidP="00877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ПКР-11.1. Создает рекламный и PR-текст, учитывая жанрово-стилевую и тематическую специфику коммуникационного продукта;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2456953D" w14:textId="77777777" w:rsidR="0087762E" w:rsidRPr="00E42E91" w:rsidRDefault="0087762E" w:rsidP="0087762E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специфику создания рекламного и </w:t>
            </w:r>
            <w:r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-текста, жанрово-стилевые и тематические аспекты создания коммуникационного продукта;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8A80C6B" w14:textId="77777777" w:rsidR="0087762E" w:rsidRPr="00B56C3F" w:rsidRDefault="0087762E" w:rsidP="0087762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87762E" w:rsidRPr="00B56C3F" w14:paraId="5A1C337A" w14:textId="77777777" w:rsidTr="00D30F8E">
        <w:trPr>
          <w:trHeight w:val="930"/>
        </w:trPr>
        <w:tc>
          <w:tcPr>
            <w:tcW w:w="678" w:type="dxa"/>
            <w:gridSpan w:val="2"/>
            <w:vMerge/>
          </w:tcPr>
          <w:p w14:paraId="2D814EFE" w14:textId="77777777" w:rsidR="0087762E" w:rsidRPr="00477260" w:rsidRDefault="0087762E" w:rsidP="0087762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54C02450" w14:textId="77777777" w:rsidR="0087762E" w:rsidRPr="00477260" w:rsidRDefault="0087762E" w:rsidP="0087762E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6A3DFA2F" w14:textId="77777777" w:rsidR="0087762E" w:rsidRPr="004E4D76" w:rsidRDefault="0087762E" w:rsidP="008776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B3D735" w14:textId="77777777" w:rsidR="0087762E" w:rsidRPr="00E42E91" w:rsidRDefault="0087762E" w:rsidP="0087762E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применять в практической деятельности теоретические основы создания рекламного и </w:t>
            </w:r>
            <w:r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-текста;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53E8F1" w14:textId="77777777" w:rsidR="0087762E" w:rsidRPr="00B56C3F" w:rsidRDefault="0087762E" w:rsidP="0087762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87762E" w:rsidRPr="00B56C3F" w14:paraId="19272088" w14:textId="77777777" w:rsidTr="00D30F8E">
        <w:trPr>
          <w:trHeight w:val="920"/>
        </w:trPr>
        <w:tc>
          <w:tcPr>
            <w:tcW w:w="678" w:type="dxa"/>
            <w:gridSpan w:val="2"/>
            <w:vMerge/>
          </w:tcPr>
          <w:p w14:paraId="06EFA591" w14:textId="77777777" w:rsidR="0087762E" w:rsidRPr="00477260" w:rsidRDefault="0087762E" w:rsidP="0087762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32AF61C6" w14:textId="77777777" w:rsidR="0087762E" w:rsidRPr="00477260" w:rsidRDefault="0087762E" w:rsidP="0087762E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0D46C851" w14:textId="77777777" w:rsidR="0087762E" w:rsidRPr="004E4D76" w:rsidRDefault="0087762E" w:rsidP="008776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7F87AA" w14:textId="77777777" w:rsidR="0087762E" w:rsidRPr="006816A6" w:rsidRDefault="0087762E" w:rsidP="0087762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практическими навыками создания рекламного и </w:t>
            </w:r>
            <w:r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-текста;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848676" w14:textId="77777777" w:rsidR="0087762E" w:rsidRPr="00B56C3F" w:rsidRDefault="0087762E" w:rsidP="0087762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87762E" w:rsidRPr="00B56C3F" w14:paraId="5525425A" w14:textId="77777777" w:rsidTr="00D30F8E">
        <w:trPr>
          <w:trHeight w:val="159"/>
        </w:trPr>
        <w:tc>
          <w:tcPr>
            <w:tcW w:w="678" w:type="dxa"/>
            <w:gridSpan w:val="2"/>
            <w:vMerge/>
          </w:tcPr>
          <w:p w14:paraId="0D17B5B6" w14:textId="77777777" w:rsidR="0087762E" w:rsidRPr="00477260" w:rsidRDefault="0087762E" w:rsidP="0087762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61A2B259" w14:textId="77777777" w:rsidR="0087762E" w:rsidRPr="00477260" w:rsidRDefault="0087762E" w:rsidP="0087762E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39A0F91E" w14:textId="77777777" w:rsidR="0087762E" w:rsidRPr="004E4D76" w:rsidRDefault="0087762E" w:rsidP="008776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81C63E" w14:textId="77777777" w:rsidR="0087762E" w:rsidRPr="00B56C3F" w:rsidRDefault="0087762E" w:rsidP="0087762E">
            <w:pPr>
              <w:spacing w:line="240" w:lineRule="auto"/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9F2A43" w14:textId="77777777" w:rsidR="0087762E" w:rsidRPr="00B56C3F" w:rsidRDefault="0087762E" w:rsidP="0087762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2651A573" w14:textId="77777777" w:rsidTr="00DA112B">
        <w:trPr>
          <w:trHeight w:val="1070"/>
        </w:trPr>
        <w:tc>
          <w:tcPr>
            <w:tcW w:w="678" w:type="dxa"/>
            <w:gridSpan w:val="2"/>
            <w:vMerge w:val="restart"/>
          </w:tcPr>
          <w:p w14:paraId="626DC074" w14:textId="6484AAD2" w:rsidR="00D30F8E" w:rsidRPr="00477260" w:rsidRDefault="00D30F8E" w:rsidP="00D30F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</w:t>
            </w:r>
          </w:p>
        </w:tc>
        <w:tc>
          <w:tcPr>
            <w:tcW w:w="2015" w:type="dxa"/>
            <w:gridSpan w:val="4"/>
            <w:vMerge w:val="restart"/>
          </w:tcPr>
          <w:p w14:paraId="277D08F2" w14:textId="1BFF2029" w:rsidR="00D30F8E" w:rsidRPr="00B23E8D" w:rsidRDefault="00D30F8E" w:rsidP="00D30F8E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ПКР-12. Способен привлекать и удерживать внимание аудитории в процессе создания рекламного и коммуникационн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ого продукта,  используя методы сторителлинга, приемы структурирования материала и сочетания текстовых и мультимедийных элементов.</w:t>
            </w:r>
          </w:p>
        </w:tc>
        <w:tc>
          <w:tcPr>
            <w:tcW w:w="1671" w:type="dxa"/>
            <w:vMerge w:val="restart"/>
          </w:tcPr>
          <w:p w14:paraId="79B3D2F2" w14:textId="617AA42C" w:rsidR="00D30F8E" w:rsidRPr="00A5446F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ПКР-12.1. Применяет на практике методы сторителлинга, сочетает текстовые и мультимедийные элементы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в профессиональной деятельности</w:t>
            </w:r>
          </w:p>
          <w:p w14:paraId="02CCE77C" w14:textId="25819632" w:rsidR="00D30F8E" w:rsidRPr="00CA6D2A" w:rsidRDefault="00D30F8E" w:rsidP="00D3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09D94309" w14:textId="10758819" w:rsidR="00D30F8E" w:rsidRPr="00D30F8E" w:rsidRDefault="00D30F8E" w:rsidP="00D30F8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Знать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современные технологии сочетания текстовых и мультимедийных элементов публикации, в том числе в цифровой сфере, методы использования технологии сторителлинга;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6EED7295" w14:textId="77777777" w:rsidR="00D30F8E" w:rsidRPr="00B56C3F" w:rsidRDefault="00D30F8E" w:rsidP="00D30F8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5190CD10" w14:textId="77777777" w:rsidTr="00DA112B">
        <w:trPr>
          <w:trHeight w:val="930"/>
        </w:trPr>
        <w:tc>
          <w:tcPr>
            <w:tcW w:w="678" w:type="dxa"/>
            <w:gridSpan w:val="2"/>
            <w:vMerge/>
          </w:tcPr>
          <w:p w14:paraId="2544E38D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5EDA6998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7C11D018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692DCA" w14:textId="3042EA9B" w:rsidR="00D30F8E" w:rsidRPr="00D30F8E" w:rsidRDefault="00D30F8E" w:rsidP="00D30F8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использовать в процессе создания коммуникационного продукта современные технологии сочетания текстовых и мультимедийных элементов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публикации, в том числе в цифровой сфере;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0E8F00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lastRenderedPageBreak/>
              <w:t>Эссе, портфолио, собеседование</w:t>
            </w:r>
          </w:p>
        </w:tc>
      </w:tr>
      <w:tr w:rsidR="00D30F8E" w:rsidRPr="00B56C3F" w14:paraId="7A57052A" w14:textId="77777777" w:rsidTr="00DA112B">
        <w:trPr>
          <w:trHeight w:val="920"/>
        </w:trPr>
        <w:tc>
          <w:tcPr>
            <w:tcW w:w="678" w:type="dxa"/>
            <w:gridSpan w:val="2"/>
            <w:vMerge/>
          </w:tcPr>
          <w:p w14:paraId="3B17C564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19FC5A5B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01232469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389155" w14:textId="30A44D5E" w:rsidR="00D30F8E" w:rsidRPr="00D30F8E" w:rsidRDefault="00D30F8E" w:rsidP="00D30F8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навыками применения в профессиональной деятельности современных технологий сочетания текстовых и мультимедийных элементов публикации, в том числе в цифровой сфере, технологий сторителлинга;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2C44C4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7D062054" w14:textId="77777777" w:rsidTr="00DA112B">
        <w:trPr>
          <w:trHeight w:val="159"/>
        </w:trPr>
        <w:tc>
          <w:tcPr>
            <w:tcW w:w="678" w:type="dxa"/>
            <w:gridSpan w:val="2"/>
            <w:vMerge/>
          </w:tcPr>
          <w:p w14:paraId="776E2706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57DBFA4E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2D1E562F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DD065D" w14:textId="77777777" w:rsidR="00D30F8E" w:rsidRPr="00B56C3F" w:rsidRDefault="00D30F8E" w:rsidP="00DA112B">
            <w:pPr>
              <w:spacing w:line="240" w:lineRule="auto"/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4A0DF4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40C26C2D" w14:textId="77777777" w:rsidTr="00DA112B">
        <w:trPr>
          <w:trHeight w:val="1070"/>
        </w:trPr>
        <w:tc>
          <w:tcPr>
            <w:tcW w:w="678" w:type="dxa"/>
            <w:gridSpan w:val="2"/>
            <w:vMerge w:val="restart"/>
          </w:tcPr>
          <w:p w14:paraId="0ADFDC91" w14:textId="44B77D72" w:rsidR="00D30F8E" w:rsidRPr="00477260" w:rsidRDefault="00D30F8E" w:rsidP="00D30F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16</w:t>
            </w:r>
          </w:p>
        </w:tc>
        <w:tc>
          <w:tcPr>
            <w:tcW w:w="2015" w:type="dxa"/>
            <w:gridSpan w:val="4"/>
            <w:vMerge w:val="restart"/>
          </w:tcPr>
          <w:p w14:paraId="491D4D7D" w14:textId="459EC300" w:rsidR="00D30F8E" w:rsidRPr="00B23E8D" w:rsidRDefault="00D30F8E" w:rsidP="00D30F8E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ПРК-13. Способен использовать стратегии и технологии медиапланирования в коммуникационной и рекламной деятельности;</w:t>
            </w:r>
          </w:p>
        </w:tc>
        <w:tc>
          <w:tcPr>
            <w:tcW w:w="1671" w:type="dxa"/>
            <w:vMerge w:val="restart"/>
          </w:tcPr>
          <w:p w14:paraId="3677B993" w14:textId="77777777" w:rsidR="00D30F8E" w:rsidRPr="00A5446F" w:rsidRDefault="00D30F8E" w:rsidP="00D30F8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ПКР-13.1. Осуществляет поиск статистической и аналитической информации, характеризующей ситуацию на рынке;</w:t>
            </w:r>
          </w:p>
          <w:p w14:paraId="043291B3" w14:textId="76ABC37E" w:rsidR="00D30F8E" w:rsidRPr="00CA6D2A" w:rsidRDefault="00D30F8E" w:rsidP="00D3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230C38FA" w14:textId="6BE16058" w:rsidR="00D30F8E" w:rsidRPr="00E42E91" w:rsidRDefault="00D30F8E" w:rsidP="00D30F8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технологии поиска статистической и аналитической информации, характеризующей ситуацию на рынке;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6F28419" w14:textId="77777777" w:rsidR="00D30F8E" w:rsidRPr="00B56C3F" w:rsidRDefault="00D30F8E" w:rsidP="00D30F8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3D8287CC" w14:textId="77777777" w:rsidTr="00DA112B">
        <w:trPr>
          <w:trHeight w:val="930"/>
        </w:trPr>
        <w:tc>
          <w:tcPr>
            <w:tcW w:w="678" w:type="dxa"/>
            <w:gridSpan w:val="2"/>
            <w:vMerge/>
          </w:tcPr>
          <w:p w14:paraId="7DBCE3EB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5280ABF3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2D51739A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CCAB1F" w14:textId="68D87EB1" w:rsidR="00D30F8E" w:rsidRPr="00E42E91" w:rsidRDefault="00D30F8E" w:rsidP="00D30F8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использовать технологии поиска статистической и аналитической информации, характеризующей ситуацию на рынке;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CD8560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396342EA" w14:textId="77777777" w:rsidTr="00DA112B">
        <w:trPr>
          <w:trHeight w:val="920"/>
        </w:trPr>
        <w:tc>
          <w:tcPr>
            <w:tcW w:w="678" w:type="dxa"/>
            <w:gridSpan w:val="2"/>
            <w:vMerge/>
          </w:tcPr>
          <w:p w14:paraId="53A0615E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4AC43F32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65B93827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AC2BF4" w14:textId="45EC5C3C" w:rsidR="00D30F8E" w:rsidRPr="00D30F8E" w:rsidRDefault="00D30F8E" w:rsidP="00D30F8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поиска статистической и аналитической информации, характеризующей ситуацию на рынке;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1EE5D1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04C3621A" w14:textId="77777777" w:rsidTr="00DA112B">
        <w:trPr>
          <w:trHeight w:val="159"/>
        </w:trPr>
        <w:tc>
          <w:tcPr>
            <w:tcW w:w="678" w:type="dxa"/>
            <w:gridSpan w:val="2"/>
            <w:vMerge/>
          </w:tcPr>
          <w:p w14:paraId="300AE97E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2DAC627D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494B1579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83A869" w14:textId="77777777" w:rsidR="00D30F8E" w:rsidRPr="00B56C3F" w:rsidRDefault="00D30F8E" w:rsidP="00DA112B">
            <w:pPr>
              <w:spacing w:line="240" w:lineRule="auto"/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E09BBD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7E2F50B5" w14:textId="77777777" w:rsidTr="00DA112B">
        <w:trPr>
          <w:trHeight w:val="1070"/>
        </w:trPr>
        <w:tc>
          <w:tcPr>
            <w:tcW w:w="678" w:type="dxa"/>
            <w:gridSpan w:val="2"/>
            <w:vMerge w:val="restart"/>
          </w:tcPr>
          <w:p w14:paraId="12EC705E" w14:textId="392E4505" w:rsidR="00D30F8E" w:rsidRPr="00477260" w:rsidRDefault="00D30F8E" w:rsidP="00D30F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17</w:t>
            </w:r>
          </w:p>
        </w:tc>
        <w:tc>
          <w:tcPr>
            <w:tcW w:w="2015" w:type="dxa"/>
            <w:gridSpan w:val="4"/>
            <w:vMerge w:val="restart"/>
          </w:tcPr>
          <w:p w14:paraId="139F701D" w14:textId="1D5A2935" w:rsidR="00D30F8E" w:rsidRPr="00B23E8D" w:rsidRDefault="00D30F8E" w:rsidP="00D30F8E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ПКР-14. Способен интегрировать различные средства продвижения в комплекс маркетинговых коммуникаций, анализировать эффективность продвижения рекламного и коммуникационного продукта;</w:t>
            </w:r>
          </w:p>
        </w:tc>
        <w:tc>
          <w:tcPr>
            <w:tcW w:w="1671" w:type="dxa"/>
            <w:vMerge w:val="restart"/>
          </w:tcPr>
          <w:p w14:paraId="357FB790" w14:textId="77777777" w:rsidR="00D30F8E" w:rsidRPr="00A5446F" w:rsidRDefault="00D30F8E" w:rsidP="00D30F8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ПКР-14.1. Разрабатывает концепции продвижения продукта, формирует коммуникационные цели и маркетинговые стратегии;</w:t>
            </w:r>
          </w:p>
          <w:p w14:paraId="669CC839" w14:textId="26EB8CA7" w:rsidR="00D30F8E" w:rsidRPr="00CA6D2A" w:rsidRDefault="00D30F8E" w:rsidP="00D3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27BA1BAF" w14:textId="5236E922" w:rsidR="00D30F8E" w:rsidRPr="00E42E91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теоретические аспекты интегрированных маркетинговых коммуникаций, концепции продвижения коммуникационного продукта;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9C4CE69" w14:textId="77777777" w:rsidR="00D30F8E" w:rsidRPr="00B56C3F" w:rsidRDefault="00D30F8E" w:rsidP="00D30F8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7F2FDA50" w14:textId="77777777" w:rsidTr="00DA112B">
        <w:trPr>
          <w:trHeight w:val="930"/>
        </w:trPr>
        <w:tc>
          <w:tcPr>
            <w:tcW w:w="678" w:type="dxa"/>
            <w:gridSpan w:val="2"/>
            <w:vMerge/>
          </w:tcPr>
          <w:p w14:paraId="7838234A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1CAED1AF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79AEED87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DB54C5" w14:textId="4AE50D57" w:rsidR="00D30F8E" w:rsidRPr="00E42E91" w:rsidRDefault="00D30F8E" w:rsidP="00DA112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 рамках должностных полномочий разрабатывать самостоятельные концепции продвижения коммуникационного продукта, формирует коммуникационные цели и маркетинговые стратегии;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4FE5CD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3F4161D9" w14:textId="77777777" w:rsidTr="00D30F8E">
        <w:trPr>
          <w:trHeight w:val="698"/>
        </w:trPr>
        <w:tc>
          <w:tcPr>
            <w:tcW w:w="678" w:type="dxa"/>
            <w:gridSpan w:val="2"/>
            <w:vMerge/>
          </w:tcPr>
          <w:p w14:paraId="69D71E07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7CA7F331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52299A48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10A32F" w14:textId="123FEA08" w:rsidR="00D30F8E" w:rsidRPr="00D30F8E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практическими навыками продвижения коммуникационного продукта, формирования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коммуникационных целей и маркетинговых стратегий;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51128D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lastRenderedPageBreak/>
              <w:t>Эссе, портфолио, собеседование</w:t>
            </w:r>
          </w:p>
        </w:tc>
      </w:tr>
      <w:tr w:rsidR="00D30F8E" w:rsidRPr="00B56C3F" w14:paraId="00467A5E" w14:textId="77777777" w:rsidTr="00DA112B">
        <w:trPr>
          <w:trHeight w:val="159"/>
        </w:trPr>
        <w:tc>
          <w:tcPr>
            <w:tcW w:w="678" w:type="dxa"/>
            <w:gridSpan w:val="2"/>
            <w:vMerge/>
          </w:tcPr>
          <w:p w14:paraId="4A538544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012C6DD4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207E159D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0FF956" w14:textId="77777777" w:rsidR="00D30F8E" w:rsidRPr="00B56C3F" w:rsidRDefault="00D30F8E" w:rsidP="00DA112B">
            <w:pPr>
              <w:spacing w:line="240" w:lineRule="auto"/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DD1A4B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</w:tbl>
    <w:p w14:paraId="51B2EEEF" w14:textId="77777777" w:rsidR="00152460" w:rsidRDefault="00152460" w:rsidP="00152460">
      <w:pPr>
        <w:pStyle w:val="2"/>
        <w:spacing w:after="0" w:line="240" w:lineRule="auto"/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8851A98" w14:textId="77777777" w:rsidR="009425FE" w:rsidRPr="00835897" w:rsidRDefault="009425FE">
      <w:pPr>
        <w:spacing w:after="0" w:line="240" w:lineRule="auto"/>
        <w:ind w:left="100"/>
        <w:jc w:val="center"/>
        <w:rPr>
          <w:rFonts w:ascii="Times New Roman" w:hAnsi="Times New Roman"/>
        </w:rPr>
      </w:pPr>
    </w:p>
    <w:p w14:paraId="055A15E9" w14:textId="77777777" w:rsidR="00520558" w:rsidRDefault="005205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520558">
          <w:footerReference w:type="default" r:id="rId18"/>
          <w:footerReference w:type="first" r:id="rId19"/>
          <w:pgSz w:w="11906" w:h="16838"/>
          <w:pgMar w:top="1134" w:right="850" w:bottom="1134" w:left="1134" w:header="720" w:footer="170" w:gutter="0"/>
          <w:cols w:space="720"/>
          <w:titlePg/>
          <w:docGrid w:linePitch="360" w:charSpace="-2049"/>
        </w:sectPr>
      </w:pPr>
    </w:p>
    <w:p w14:paraId="6C073334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  <w:r>
        <w:rPr>
          <w:rFonts w:ascii="Times New Roman" w:hAnsi="Times New Roman"/>
          <w:sz w:val="24"/>
          <w:szCs w:val="24"/>
        </w:rPr>
        <w:t>:</w:t>
      </w:r>
    </w:p>
    <w:p w14:paraId="6B444E7E" w14:textId="77777777" w:rsidR="00520558" w:rsidRDefault="00520558">
      <w:pPr>
        <w:shd w:val="clear" w:color="auto" w:fill="FFFFFF"/>
        <w:spacing w:after="0" w:line="240" w:lineRule="auto"/>
        <w:ind w:right="65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0" w:type="auto"/>
        <w:tblInd w:w="-31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603"/>
        <w:gridCol w:w="2225"/>
        <w:gridCol w:w="1984"/>
        <w:gridCol w:w="1844"/>
        <w:gridCol w:w="1842"/>
        <w:gridCol w:w="1844"/>
        <w:gridCol w:w="1984"/>
        <w:gridCol w:w="1948"/>
      </w:tblGrid>
      <w:tr w:rsidR="00520558" w14:paraId="6867D618" w14:textId="77777777">
        <w:trPr>
          <w:trHeight w:val="158"/>
        </w:trPr>
        <w:tc>
          <w:tcPr>
            <w:tcW w:w="16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43AAD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CBBEEA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520558" w14:paraId="2B6EA110" w14:textId="77777777">
        <w:trPr>
          <w:trHeight w:val="158"/>
        </w:trPr>
        <w:tc>
          <w:tcPr>
            <w:tcW w:w="16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8D54AC" w14:textId="77777777" w:rsidR="00520558" w:rsidRDefault="005205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F6314A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CD9F74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6AE820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57FC4D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76E64C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6DC0A8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84DF12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520558" w14:paraId="622DEEF8" w14:textId="77777777">
        <w:trPr>
          <w:trHeight w:val="158"/>
        </w:trPr>
        <w:tc>
          <w:tcPr>
            <w:tcW w:w="16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25AF64" w14:textId="77777777" w:rsidR="00520558" w:rsidRDefault="005205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C65B3C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A6C059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520558" w14:paraId="1FC543B2" w14:textId="77777777">
        <w:trPr>
          <w:trHeight w:val="2051"/>
        </w:trPr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59BBA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A3FD2B" w14:textId="77777777" w:rsidR="00520558" w:rsidRDefault="005205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знаний теоретического материала для выполнения индивидуального задания.</w:t>
            </w:r>
          </w:p>
          <w:p w14:paraId="74344936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E9A0B8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C76F4F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0619F1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1E1022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5DE389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EC9EC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20558" w14:paraId="24022C53" w14:textId="77777777">
        <w:trPr>
          <w:trHeight w:val="158"/>
        </w:trPr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C2B8F0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3DAEA5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61D9AA" w14:textId="77777777" w:rsidR="00520558" w:rsidRDefault="005205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14:paraId="0BE833EA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1C53E0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A973B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18B0FC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4AABBB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AB0C43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520558" w14:paraId="522E8EAE" w14:textId="77777777">
        <w:trPr>
          <w:trHeight w:val="158"/>
        </w:trPr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6B38A9" w14:textId="77777777" w:rsidR="00520558" w:rsidRDefault="005205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14:paraId="666949F7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4766C4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3E5C78" w14:textId="77777777" w:rsidR="00520558" w:rsidRDefault="005205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14:paraId="396E5DC2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0FA02F" w14:textId="77777777" w:rsidR="00520558" w:rsidRDefault="005205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14:paraId="24811A92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E5114F" w14:textId="77777777" w:rsidR="00520558" w:rsidRDefault="005205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14:paraId="79D5B500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8DAEC6" w14:textId="77777777" w:rsidR="00520558" w:rsidRDefault="005205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14:paraId="54769973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E9C178" w14:textId="77777777" w:rsidR="00520558" w:rsidRDefault="005205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навыки </w:t>
            </w:r>
          </w:p>
          <w:p w14:paraId="76AFF99F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нестандартных задач без ошибок и недочетов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085194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20558" w14:paraId="1CBC41CE" w14:textId="77777777">
        <w:trPr>
          <w:trHeight w:val="158"/>
        </w:trPr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2482F9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Мотивация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C17B87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ACA131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B0A2A6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5CAFF2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D69122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AA45D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D0438D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20558" w14:paraId="51D47138" w14:textId="77777777">
        <w:trPr>
          <w:trHeight w:val="158"/>
        </w:trPr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353D8B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Характеристика сфомированности компетенции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870929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7759EA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C12EC4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2BD6FE" w14:textId="77777777" w:rsidR="00520558" w:rsidRDefault="005205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14:paraId="78E3942E" w14:textId="77777777" w:rsidR="00520558" w:rsidRDefault="005205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B8949B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29EDBA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91D63C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20558" w14:paraId="1B8BEC23" w14:textId="77777777">
        <w:trPr>
          <w:trHeight w:val="158"/>
        </w:trPr>
        <w:tc>
          <w:tcPr>
            <w:tcW w:w="16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085EBD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Уровень сформиро-ванности компетенций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2759FF" w14:textId="77777777" w:rsidR="00520558" w:rsidRDefault="00520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AB43D3D" w14:textId="77777777" w:rsidR="00520558" w:rsidRDefault="00520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14:paraId="2F9E3072" w14:textId="77777777" w:rsidR="00520558" w:rsidRDefault="00520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B54361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E6C265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BC7495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D15471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A14480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CDA6FB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520558" w14:paraId="14B9096B" w14:textId="77777777">
        <w:trPr>
          <w:trHeight w:val="158"/>
        </w:trPr>
        <w:tc>
          <w:tcPr>
            <w:tcW w:w="16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EEC56B" w14:textId="77777777" w:rsidR="00520558" w:rsidRDefault="005205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187762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A8B873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14:paraId="19AB0818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520558">
          <w:footerReference w:type="even" r:id="rId20"/>
          <w:footerReference w:type="default" r:id="rId21"/>
          <w:footerReference w:type="first" r:id="rId22"/>
          <w:pgSz w:w="16838" w:h="11906" w:orient="landscape"/>
          <w:pgMar w:top="851" w:right="1134" w:bottom="766" w:left="1134" w:header="720" w:footer="709" w:gutter="0"/>
          <w:cols w:space="720"/>
          <w:docGrid w:linePitch="360" w:charSpace="-2049"/>
        </w:sectPr>
      </w:pPr>
    </w:p>
    <w:p w14:paraId="5162395D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14:paraId="403F8AEA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C0FC96" w14:textId="77777777" w:rsidR="00520558" w:rsidRDefault="00520558">
      <w:pPr>
        <w:pStyle w:val="12"/>
        <w:widowControl w:val="0"/>
        <w:spacing w:before="0" w:after="0"/>
        <w:ind w:firstLine="709"/>
        <w:jc w:val="both"/>
        <w:rPr>
          <w:color w:val="00000A"/>
        </w:rPr>
      </w:pPr>
      <w:r>
        <w:rPr>
          <w:color w:val="00000A"/>
        </w:rPr>
        <w:t>Критериями оценки результатов прохождения обучающимися практики являются сформированность предусмотренных программой компетенций, т.е</w:t>
      </w:r>
      <w:r w:rsidR="00485C1E">
        <w:rPr>
          <w:color w:val="00000A"/>
        </w:rPr>
        <w:t>.</w:t>
      </w:r>
      <w:r>
        <w:rPr>
          <w:color w:val="00000A"/>
        </w:rPr>
        <w:t xml:space="preserve"> полученных теоретических знаний, практических навыков и умений (самостоятельность, творческая активность, </w:t>
      </w:r>
      <w:r w:rsidR="00485C1E">
        <w:rPr>
          <w:color w:val="00000A"/>
        </w:rPr>
        <w:t>владение методиками сбора обработки информации, написания</w:t>
      </w:r>
      <w:r w:rsidR="00EC1D2B">
        <w:rPr>
          <w:color w:val="00000A"/>
        </w:rPr>
        <w:t>,</w:t>
      </w:r>
      <w:r w:rsidR="00485C1E">
        <w:rPr>
          <w:color w:val="00000A"/>
        </w:rPr>
        <w:t xml:space="preserve"> редактирования текстов</w:t>
      </w:r>
      <w:r w:rsidR="00731E95">
        <w:rPr>
          <w:color w:val="00000A"/>
        </w:rPr>
        <w:t>, организации мероприятий, аналитической работы</w:t>
      </w:r>
      <w:r>
        <w:rPr>
          <w:color w:val="00000A"/>
        </w:rPr>
        <w:t>).</w:t>
      </w:r>
    </w:p>
    <w:p w14:paraId="66A6EE91" w14:textId="77777777" w:rsidR="00520558" w:rsidRDefault="00520558">
      <w:pPr>
        <w:pStyle w:val="12"/>
        <w:widowControl w:val="0"/>
        <w:spacing w:before="0" w:after="0"/>
        <w:ind w:firstLine="709"/>
        <w:jc w:val="both"/>
        <w:rPr>
          <w:color w:val="00000A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18"/>
        <w:gridCol w:w="7052"/>
      </w:tblGrid>
      <w:tr w:rsidR="00520558" w14:paraId="0B648BCA" w14:textId="77777777">
        <w:trPr>
          <w:trHeight w:val="330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1B15FB" w14:textId="77777777" w:rsidR="00520558" w:rsidRDefault="005205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2707D8" w14:textId="77777777" w:rsidR="00520558" w:rsidRDefault="005205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подготовки</w:t>
            </w:r>
          </w:p>
        </w:tc>
      </w:tr>
      <w:tr w:rsidR="00520558" w14:paraId="6D65BA37" w14:textId="77777777">
        <w:trPr>
          <w:trHeight w:val="330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537F35" w14:textId="77777777" w:rsidR="00520558" w:rsidRDefault="00520558">
            <w:r>
              <w:rPr>
                <w:rFonts w:ascii="Times New Roman" w:hAnsi="Times New Roman"/>
                <w:sz w:val="24"/>
                <w:szCs w:val="24"/>
              </w:rPr>
              <w:t>Превосходно</w:t>
            </w:r>
          </w:p>
        </w:tc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43CEEA" w14:textId="77777777" w:rsidR="00520558" w:rsidRDefault="00520558" w:rsidP="00CE7EB7"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>
              <w:rPr>
                <w:rFonts w:ascii="Times New Roman" w:hAnsi="Times New Roman"/>
                <w:sz w:val="24"/>
                <w:szCs w:val="24"/>
              </w:rPr>
              <w:t>. Обучающийся демонстрирует высокий уровень подготовки, творческий поход к решению нестандартных ситуаций во время выполнения индиви</w:t>
            </w:r>
            <w:r w:rsidR="00DE4A6A">
              <w:rPr>
                <w:rFonts w:ascii="Times New Roman" w:hAnsi="Times New Roman"/>
                <w:sz w:val="24"/>
                <w:szCs w:val="24"/>
              </w:rPr>
              <w:t xml:space="preserve">дуального задания. 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</w:t>
            </w:r>
            <w:r w:rsidR="00DF7347">
              <w:rPr>
                <w:rFonts w:ascii="Times New Roman" w:hAnsi="Times New Roman"/>
                <w:sz w:val="24"/>
                <w:szCs w:val="24"/>
              </w:rPr>
              <w:t xml:space="preserve"> течение всего периода практики, работы, представленные в портфолио, выполнены на высоком профессиональном уровне</w:t>
            </w:r>
          </w:p>
        </w:tc>
      </w:tr>
      <w:tr w:rsidR="00520558" w14:paraId="69F002E9" w14:textId="77777777">
        <w:trPr>
          <w:trHeight w:val="655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A5B1FC" w14:textId="77777777" w:rsidR="00520558" w:rsidRDefault="00520558"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A00DD" w14:textId="77777777" w:rsidR="00520558" w:rsidRDefault="00520558" w:rsidP="00CE7EB7"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Обучающийся демонстрирует высокий уровень подготовк</w:t>
            </w:r>
            <w:r w:rsidR="00DE4A6A">
              <w:rPr>
                <w:rFonts w:ascii="Times New Roman" w:hAnsi="Times New Roman"/>
                <w:sz w:val="24"/>
                <w:szCs w:val="24"/>
              </w:rPr>
              <w:t xml:space="preserve">и. 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  <w:r w:rsidR="00DF7347">
              <w:rPr>
                <w:rFonts w:ascii="Times New Roman" w:hAnsi="Times New Roman"/>
                <w:sz w:val="24"/>
                <w:szCs w:val="24"/>
              </w:rPr>
              <w:t>, работы, предст</w:t>
            </w:r>
            <w:r w:rsidR="00DE4A6A">
              <w:rPr>
                <w:rFonts w:ascii="Times New Roman" w:hAnsi="Times New Roman"/>
                <w:sz w:val="24"/>
                <w:szCs w:val="24"/>
              </w:rPr>
              <w:t>авленные в портфолио, соответствуют профессиональным требованиям</w:t>
            </w:r>
          </w:p>
        </w:tc>
      </w:tr>
      <w:tr w:rsidR="00520558" w14:paraId="3F03316D" w14:textId="77777777">
        <w:trPr>
          <w:trHeight w:val="655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ACA2AD" w14:textId="77777777" w:rsidR="00520558" w:rsidRDefault="00520558">
            <w:r>
              <w:rPr>
                <w:rFonts w:ascii="Times New Roman" w:hAnsi="Times New Roman"/>
                <w:sz w:val="24"/>
                <w:szCs w:val="24"/>
              </w:rPr>
              <w:t>Очень хорошо</w:t>
            </w:r>
          </w:p>
        </w:tc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E98E40" w14:textId="77777777" w:rsidR="00520558" w:rsidRDefault="00520558" w:rsidP="00CE7EB7"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Обучающийся демонстрирует х</w:t>
            </w:r>
            <w:r w:rsidR="00DE4A6A">
              <w:rPr>
                <w:rFonts w:ascii="Times New Roman" w:hAnsi="Times New Roman"/>
                <w:sz w:val="24"/>
                <w:szCs w:val="24"/>
              </w:rPr>
              <w:t xml:space="preserve">орошую подготовку. 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 с незначительными неточностями, активно работал в течение всего периода практики</w:t>
            </w:r>
            <w:r w:rsidR="00DE4A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A6A">
              <w:rPr>
                <w:rFonts w:ascii="Times New Roman" w:hAnsi="Times New Roman"/>
                <w:sz w:val="24"/>
                <w:szCs w:val="24"/>
              </w:rPr>
              <w:t xml:space="preserve"> работы, представленные в портфолио, </w:t>
            </w:r>
            <w:r w:rsidR="00CE7EB7">
              <w:rPr>
                <w:rFonts w:ascii="Times New Roman" w:hAnsi="Times New Roman"/>
                <w:sz w:val="24"/>
                <w:szCs w:val="24"/>
              </w:rPr>
              <w:t>обладают хорошим уровнем качества</w:t>
            </w:r>
          </w:p>
        </w:tc>
      </w:tr>
      <w:tr w:rsidR="00520558" w14:paraId="222859C4" w14:textId="77777777">
        <w:trPr>
          <w:trHeight w:val="570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8BE5F4" w14:textId="77777777" w:rsidR="00520558" w:rsidRDefault="00520558"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01CD29" w14:textId="77777777" w:rsidR="00520558" w:rsidRDefault="00520558" w:rsidP="00CE7EB7"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</w:t>
            </w:r>
            <w:r w:rsidR="00D509DE">
              <w:rPr>
                <w:rFonts w:ascii="Times New Roman" w:hAnsi="Times New Roman"/>
                <w:sz w:val="24"/>
                <w:szCs w:val="24"/>
              </w:rPr>
              <w:t>шибки или недочеты. 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активно работал в</w:t>
            </w:r>
            <w:r w:rsidR="00DE4A6A">
              <w:rPr>
                <w:rFonts w:ascii="Times New Roman" w:hAnsi="Times New Roman"/>
                <w:sz w:val="24"/>
                <w:szCs w:val="24"/>
              </w:rPr>
              <w:t xml:space="preserve"> течение всего периода практики, работы, представленные в портфолио, соответствуют требованиям, но имеют недочеты.</w:t>
            </w:r>
          </w:p>
        </w:tc>
      </w:tr>
      <w:tr w:rsidR="00520558" w14:paraId="7739212A" w14:textId="77777777">
        <w:trPr>
          <w:trHeight w:val="284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086CB4" w14:textId="77777777" w:rsidR="00520558" w:rsidRDefault="00520558"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3EE738" w14:textId="77777777" w:rsidR="00520558" w:rsidRDefault="00520558">
            <w:r>
              <w:rPr>
                <w:rFonts w:ascii="Times New Roman" w:hAnsi="Times New Roman"/>
                <w:lang w:eastAsia="en-US"/>
              </w:rPr>
              <w:t xml:space="preserve">Предусмотренные программой практики результаты обучения в рамках компетенций в целом достигнуты, но имеются явные недочеты в </w:t>
            </w:r>
            <w:r w:rsidR="00D509DE">
              <w:rPr>
                <w:rFonts w:ascii="Times New Roman" w:hAnsi="Times New Roman"/>
                <w:lang w:eastAsia="en-US"/>
              </w:rPr>
              <w:t>демонстрации умений и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чертах дать правильный </w:t>
            </w:r>
            <w:r w:rsidR="00D509DE">
              <w:rPr>
                <w:rFonts w:ascii="Times New Roman" w:hAnsi="Times New Roman"/>
                <w:sz w:val="24"/>
                <w:szCs w:val="24"/>
              </w:rPr>
              <w:t xml:space="preserve">ответ. Обучающийся имел пропуски в течение </w:t>
            </w:r>
            <w:r>
              <w:rPr>
                <w:rFonts w:ascii="Times New Roman" w:hAnsi="Times New Roman"/>
                <w:sz w:val="24"/>
                <w:szCs w:val="24"/>
              </w:rPr>
              <w:t>периода практики</w:t>
            </w:r>
            <w:r w:rsidR="00D509DE">
              <w:rPr>
                <w:rFonts w:ascii="Times New Roman" w:hAnsi="Times New Roman"/>
                <w:sz w:val="24"/>
                <w:szCs w:val="24"/>
              </w:rPr>
              <w:t>, портфолио</w:t>
            </w:r>
            <w:r w:rsidR="00CE7EB7">
              <w:rPr>
                <w:rFonts w:ascii="Times New Roman" w:hAnsi="Times New Roman"/>
                <w:sz w:val="24"/>
                <w:szCs w:val="24"/>
              </w:rPr>
              <w:t xml:space="preserve"> или дневник практики не представлены</w:t>
            </w:r>
            <w:r w:rsidR="00D509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20558" w14:paraId="7F648517" w14:textId="77777777">
        <w:trPr>
          <w:trHeight w:val="570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BA3B0C" w14:textId="77777777" w:rsidR="00520558" w:rsidRDefault="00520558"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Неудовлетворительно</w:t>
            </w:r>
          </w:p>
        </w:tc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781FB0" w14:textId="77777777" w:rsidR="00520558" w:rsidRDefault="00520558">
            <w:pPr>
              <w:pStyle w:val="ac"/>
              <w:suppressLineNumbers/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времени, отведенного на прохож</w:t>
            </w:r>
            <w:r w:rsidR="00D509DE">
              <w:rPr>
                <w:rFonts w:ascii="Times New Roman" w:hAnsi="Times New Roman"/>
                <w:sz w:val="24"/>
                <w:szCs w:val="24"/>
              </w:rPr>
              <w:t>дение практики, имели место серьезные дисциплинарные нарушения</w:t>
            </w:r>
          </w:p>
        </w:tc>
      </w:tr>
      <w:tr w:rsidR="00520558" w14:paraId="6EBDC9DD" w14:textId="77777777">
        <w:trPr>
          <w:trHeight w:val="298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52C19C" w14:textId="77777777" w:rsidR="00520558" w:rsidRDefault="00520558">
            <w:r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DA5A0F" w14:textId="77777777" w:rsidR="00520558" w:rsidRDefault="00520558"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14:paraId="01F60A04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14:paraId="56EAF020" w14:textId="77777777" w:rsidR="00520558" w:rsidRDefault="00520558">
      <w:pPr>
        <w:pStyle w:val="2"/>
        <w:numPr>
          <w:ilvl w:val="1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14:paraId="0E0AF012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54A890FE" w14:textId="77777777" w:rsidR="00520558" w:rsidRDefault="00520558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10.2.1. Требования к отчету по практике </w:t>
      </w:r>
    </w:p>
    <w:p w14:paraId="61CF51CA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499411409"/>
      <w:bookmarkStart w:id="3" w:name="_Hlk499411459"/>
      <w:r w:rsidRPr="00D509DE">
        <w:rPr>
          <w:rFonts w:ascii="Times New Roman" w:hAnsi="Times New Roman"/>
          <w:b/>
          <w:bCs/>
          <w:sz w:val="24"/>
          <w:szCs w:val="24"/>
        </w:rPr>
        <w:t>Перечень отчетной документации и правила ее составления</w:t>
      </w:r>
    </w:p>
    <w:p w14:paraId="69819356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По окончани</w:t>
      </w:r>
      <w:r>
        <w:rPr>
          <w:rFonts w:ascii="Times New Roman" w:hAnsi="Times New Roman"/>
          <w:bCs/>
          <w:sz w:val="24"/>
          <w:szCs w:val="24"/>
        </w:rPr>
        <w:t>и практики студент представляет</w:t>
      </w:r>
      <w:r w:rsidRPr="00D509DE">
        <w:rPr>
          <w:rFonts w:ascii="Times New Roman" w:hAnsi="Times New Roman"/>
          <w:bCs/>
          <w:sz w:val="24"/>
          <w:szCs w:val="24"/>
        </w:rPr>
        <w:t xml:space="preserve"> руководителю практики:</w:t>
      </w:r>
    </w:p>
    <w:p w14:paraId="2AFE4C18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D509DE">
        <w:rPr>
          <w:rFonts w:ascii="Times New Roman" w:hAnsi="Times New Roman"/>
          <w:bCs/>
          <w:sz w:val="24"/>
          <w:szCs w:val="24"/>
        </w:rPr>
        <w:t xml:space="preserve">. </w:t>
      </w:r>
      <w:r w:rsidRPr="00624801">
        <w:rPr>
          <w:rFonts w:ascii="Times New Roman" w:hAnsi="Times New Roman"/>
          <w:b/>
          <w:bCs/>
          <w:sz w:val="24"/>
          <w:szCs w:val="24"/>
        </w:rPr>
        <w:t>Предписание</w:t>
      </w:r>
      <w:r w:rsidRPr="00D509DE">
        <w:rPr>
          <w:rFonts w:ascii="Times New Roman" w:hAnsi="Times New Roman"/>
          <w:bCs/>
          <w:sz w:val="24"/>
          <w:szCs w:val="24"/>
        </w:rPr>
        <w:t xml:space="preserve"> </w:t>
      </w:r>
      <w:r w:rsidR="001B6297">
        <w:rPr>
          <w:rFonts w:ascii="Times New Roman" w:hAnsi="Times New Roman"/>
          <w:bCs/>
          <w:sz w:val="24"/>
          <w:szCs w:val="24"/>
        </w:rPr>
        <w:t>(</w:t>
      </w:r>
      <w:r w:rsidR="001B6297" w:rsidRPr="001B6297">
        <w:rPr>
          <w:rFonts w:ascii="Times New Roman" w:hAnsi="Times New Roman"/>
          <w:bCs/>
          <w:i/>
          <w:sz w:val="24"/>
          <w:szCs w:val="24"/>
        </w:rPr>
        <w:t>Приложение 3)</w:t>
      </w:r>
      <w:r w:rsidR="001B629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509DE">
        <w:rPr>
          <w:rFonts w:ascii="Times New Roman" w:hAnsi="Times New Roman"/>
          <w:bCs/>
          <w:sz w:val="24"/>
          <w:szCs w:val="24"/>
        </w:rPr>
        <w:t>с заполненной второй страницей</w:t>
      </w:r>
      <w:r w:rsidRPr="001B6297">
        <w:rPr>
          <w:rFonts w:ascii="Times New Roman" w:hAnsi="Times New Roman"/>
          <w:bCs/>
          <w:i/>
          <w:sz w:val="24"/>
          <w:szCs w:val="24"/>
        </w:rPr>
        <w:t>,</w:t>
      </w:r>
      <w:r w:rsidRPr="00D509DE">
        <w:rPr>
          <w:rFonts w:ascii="Times New Roman" w:hAnsi="Times New Roman"/>
          <w:bCs/>
          <w:sz w:val="24"/>
          <w:szCs w:val="24"/>
        </w:rPr>
        <w:t xml:space="preserve"> содержащее </w:t>
      </w:r>
    </w:p>
    <w:p w14:paraId="78BA063D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место и сроки прохождения практики, заверенные подписями руководителя от базы практики и печатями организации;</w:t>
      </w:r>
    </w:p>
    <w:p w14:paraId="138E43FB" w14:textId="77777777" w:rsid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краткую характеристику работы студента</w:t>
      </w:r>
      <w:r w:rsidR="00624801">
        <w:rPr>
          <w:rFonts w:ascii="Times New Roman" w:hAnsi="Times New Roman"/>
          <w:bCs/>
          <w:sz w:val="24"/>
          <w:szCs w:val="24"/>
        </w:rPr>
        <w:t xml:space="preserve"> от руководителя от профильной организации</w:t>
      </w:r>
      <w:r w:rsidRPr="00D509DE">
        <w:rPr>
          <w:rFonts w:ascii="Times New Roman" w:hAnsi="Times New Roman"/>
          <w:bCs/>
          <w:sz w:val="24"/>
          <w:szCs w:val="24"/>
        </w:rPr>
        <w:t>, рекомендуемую оценку, заверенную подписью</w:t>
      </w:r>
      <w:r w:rsidR="00FB1015">
        <w:rPr>
          <w:rFonts w:ascii="Times New Roman" w:hAnsi="Times New Roman"/>
          <w:bCs/>
          <w:sz w:val="24"/>
          <w:szCs w:val="24"/>
        </w:rPr>
        <w:t xml:space="preserve"> руководителя</w:t>
      </w:r>
      <w:r w:rsidRPr="00D509DE">
        <w:rPr>
          <w:rFonts w:ascii="Times New Roman" w:hAnsi="Times New Roman"/>
          <w:bCs/>
          <w:sz w:val="24"/>
          <w:szCs w:val="24"/>
        </w:rPr>
        <w:t xml:space="preserve"> и печатью организации</w:t>
      </w:r>
      <w:r w:rsidR="00EE1B60">
        <w:rPr>
          <w:rFonts w:ascii="Times New Roman" w:hAnsi="Times New Roman"/>
          <w:bCs/>
          <w:sz w:val="24"/>
          <w:szCs w:val="24"/>
        </w:rPr>
        <w:t>;</w:t>
      </w:r>
    </w:p>
    <w:p w14:paraId="53D2A45D" w14:textId="77777777" w:rsidR="00EE1B60" w:rsidRDefault="00EE1B60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краткую характеристику работы студента от руководителя от ННГУ на основании организационного этапа практики, качества представленной отчетной документации, наличия всех его компонентов, своевременности предоставления документации, качества и количества авторских материалов в портфолио</w:t>
      </w:r>
      <w:r w:rsidR="00B035A5">
        <w:rPr>
          <w:rFonts w:ascii="Times New Roman" w:hAnsi="Times New Roman"/>
          <w:bCs/>
          <w:sz w:val="24"/>
          <w:szCs w:val="24"/>
        </w:rPr>
        <w:t xml:space="preserve"> (характера работ, выполненных согласно дневнику практики)</w:t>
      </w:r>
      <w:r>
        <w:rPr>
          <w:rFonts w:ascii="Times New Roman" w:hAnsi="Times New Roman"/>
          <w:bCs/>
          <w:sz w:val="24"/>
          <w:szCs w:val="24"/>
        </w:rPr>
        <w:t xml:space="preserve"> с указанием замечаний</w:t>
      </w:r>
      <w:r w:rsidR="00FB1015">
        <w:rPr>
          <w:rFonts w:ascii="Times New Roman" w:hAnsi="Times New Roman"/>
          <w:bCs/>
          <w:sz w:val="24"/>
          <w:szCs w:val="24"/>
        </w:rPr>
        <w:t xml:space="preserve"> и предварительную оценку</w:t>
      </w:r>
      <w:r>
        <w:rPr>
          <w:rFonts w:ascii="Times New Roman" w:hAnsi="Times New Roman"/>
          <w:bCs/>
          <w:sz w:val="24"/>
          <w:szCs w:val="24"/>
        </w:rPr>
        <w:t>.</w:t>
      </w:r>
      <w:r w:rsidR="004F38EF">
        <w:rPr>
          <w:rFonts w:ascii="Times New Roman" w:hAnsi="Times New Roman"/>
          <w:bCs/>
          <w:sz w:val="24"/>
          <w:szCs w:val="24"/>
        </w:rPr>
        <w:t xml:space="preserve"> </w:t>
      </w:r>
    </w:p>
    <w:p w14:paraId="52F855C2" w14:textId="77777777" w:rsidR="004F38EF" w:rsidRDefault="004F38EF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BFEC261" w14:textId="77777777" w:rsid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624801">
        <w:rPr>
          <w:rFonts w:ascii="Times New Roman" w:hAnsi="Times New Roman"/>
          <w:b/>
          <w:bCs/>
          <w:sz w:val="24"/>
          <w:szCs w:val="24"/>
        </w:rPr>
        <w:t>Индивидуальное задание</w:t>
      </w:r>
      <w:r w:rsidR="001B62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6297" w:rsidRPr="001B6297">
        <w:rPr>
          <w:rFonts w:ascii="Times New Roman" w:hAnsi="Times New Roman"/>
          <w:bCs/>
          <w:i/>
          <w:sz w:val="24"/>
          <w:szCs w:val="24"/>
        </w:rPr>
        <w:t>(Приложение 2</w:t>
      </w:r>
      <w:r w:rsidR="001B6297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144FA7">
        <w:rPr>
          <w:rFonts w:ascii="Times New Roman" w:hAnsi="Times New Roman"/>
          <w:bCs/>
          <w:sz w:val="24"/>
          <w:szCs w:val="24"/>
        </w:rPr>
        <w:t xml:space="preserve">разработанное руководителем практики от ННГУ, </w:t>
      </w:r>
      <w:r>
        <w:rPr>
          <w:rFonts w:ascii="Times New Roman" w:hAnsi="Times New Roman"/>
          <w:bCs/>
          <w:sz w:val="24"/>
          <w:szCs w:val="24"/>
        </w:rPr>
        <w:t xml:space="preserve">согласованное с руководителем практики от </w:t>
      </w:r>
      <w:r w:rsidR="00EE1B60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рофильной организации</w:t>
      </w:r>
      <w:r w:rsidR="00144FA7"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</w:rPr>
        <w:t>подписанное студентом.</w:t>
      </w:r>
    </w:p>
    <w:p w14:paraId="1773C0FB" w14:textId="77777777" w:rsidR="004F38EF" w:rsidRDefault="004F38EF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EBF2A6F" w14:textId="77777777" w:rsid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624801">
        <w:rPr>
          <w:rFonts w:ascii="Times New Roman" w:hAnsi="Times New Roman"/>
          <w:b/>
          <w:bCs/>
          <w:sz w:val="24"/>
          <w:szCs w:val="24"/>
        </w:rPr>
        <w:t>Рабочий план (график</w:t>
      </w:r>
      <w:r>
        <w:rPr>
          <w:rFonts w:ascii="Times New Roman" w:hAnsi="Times New Roman"/>
          <w:bCs/>
          <w:sz w:val="24"/>
          <w:szCs w:val="24"/>
        </w:rPr>
        <w:t>)</w:t>
      </w:r>
      <w:r w:rsidR="001B6297">
        <w:rPr>
          <w:rFonts w:ascii="Times New Roman" w:hAnsi="Times New Roman"/>
          <w:bCs/>
          <w:sz w:val="24"/>
          <w:szCs w:val="24"/>
        </w:rPr>
        <w:t xml:space="preserve"> </w:t>
      </w:r>
      <w:r w:rsidR="001B6297" w:rsidRPr="001B6297">
        <w:rPr>
          <w:rFonts w:ascii="Times New Roman" w:hAnsi="Times New Roman"/>
          <w:bCs/>
          <w:i/>
          <w:sz w:val="24"/>
          <w:szCs w:val="24"/>
        </w:rPr>
        <w:t>(Приложение 4)</w:t>
      </w:r>
      <w:r w:rsidR="00EE1B60">
        <w:rPr>
          <w:rFonts w:ascii="Times New Roman" w:hAnsi="Times New Roman"/>
          <w:bCs/>
          <w:sz w:val="24"/>
          <w:szCs w:val="24"/>
        </w:rPr>
        <w:t xml:space="preserve">, </w:t>
      </w:r>
      <w:r w:rsidR="00144FA7">
        <w:rPr>
          <w:rFonts w:ascii="Times New Roman" w:hAnsi="Times New Roman"/>
          <w:bCs/>
          <w:sz w:val="24"/>
          <w:szCs w:val="24"/>
        </w:rPr>
        <w:t xml:space="preserve">разработанный руководителем практики от ННГУ и </w:t>
      </w:r>
      <w:r w:rsidR="00EE1B60">
        <w:rPr>
          <w:rFonts w:ascii="Times New Roman" w:hAnsi="Times New Roman"/>
          <w:bCs/>
          <w:sz w:val="24"/>
          <w:szCs w:val="24"/>
        </w:rPr>
        <w:t>согласованный с руководителем практики от Профильной организации.</w:t>
      </w:r>
    </w:p>
    <w:p w14:paraId="16CBC895" w14:textId="77777777" w:rsidR="004F38EF" w:rsidRPr="00D509DE" w:rsidRDefault="004F38EF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2DAB0F5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D509DE">
        <w:rPr>
          <w:rFonts w:ascii="Times New Roman" w:hAnsi="Times New Roman"/>
          <w:bCs/>
          <w:sz w:val="24"/>
          <w:szCs w:val="24"/>
        </w:rPr>
        <w:t xml:space="preserve">. </w:t>
      </w:r>
      <w:r w:rsidRPr="00624801">
        <w:rPr>
          <w:rFonts w:ascii="Times New Roman" w:hAnsi="Times New Roman"/>
          <w:b/>
          <w:bCs/>
          <w:sz w:val="24"/>
          <w:szCs w:val="24"/>
        </w:rPr>
        <w:t>Индивидуальный отчет</w:t>
      </w:r>
      <w:r w:rsidRPr="00D509DE">
        <w:rPr>
          <w:rFonts w:ascii="Times New Roman" w:hAnsi="Times New Roman"/>
          <w:bCs/>
          <w:sz w:val="24"/>
          <w:szCs w:val="24"/>
        </w:rPr>
        <w:t xml:space="preserve"> по практике в формате </w:t>
      </w:r>
      <w:r w:rsidRPr="00156041">
        <w:rPr>
          <w:rFonts w:ascii="Times New Roman" w:hAnsi="Times New Roman"/>
          <w:b/>
          <w:bCs/>
          <w:i/>
          <w:sz w:val="24"/>
          <w:szCs w:val="24"/>
        </w:rPr>
        <w:t>эссе</w:t>
      </w:r>
      <w:r w:rsidRPr="00D509DE">
        <w:rPr>
          <w:rFonts w:ascii="Times New Roman" w:hAnsi="Times New Roman"/>
          <w:bCs/>
          <w:sz w:val="24"/>
          <w:szCs w:val="24"/>
        </w:rPr>
        <w:t>, где студент детально описывает ежедневный процесс прохождения практики, выполнение индивидуальных заданий, работу над каждым из выполненных материалов. В индивидуальном отчете необходимо отразить следующую информацию:</w:t>
      </w:r>
    </w:p>
    <w:p w14:paraId="3AC35CA7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провести анализ работы организации, дать краткую ее характеристику, обозначить основные цели и задачи деятельности организации, место и роль, функции подразделения, где непосредственно проводилась практика;</w:t>
      </w:r>
    </w:p>
    <w:p w14:paraId="73C64E9A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проанализировать процесс прохождения практики, выполнение индивидуальных заданий, полученных от руководителя практики от организации, работу над каждым из выполненных материалов, отметить сложности, проблемы;</w:t>
      </w:r>
    </w:p>
    <w:p w14:paraId="19C26548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lastRenderedPageBreak/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проанализировать ход и логику редакторских правок, объяснить изменения и их причины;</w:t>
      </w:r>
    </w:p>
    <w:p w14:paraId="51B42E08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отметить приобретенные умения и навыки по поиску и верификации актуальной релевантной информации;</w:t>
      </w:r>
    </w:p>
    <w:p w14:paraId="0856CF90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оценить приобретенные умения и навыки технического характера, отметить какие программы и системы были освоены;</w:t>
      </w:r>
    </w:p>
    <w:p w14:paraId="056574F3" w14:textId="77777777" w:rsid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отметить психологические аспекты работы: умение вливаться в коллектив, работать в команде, просить, принимать и оказывать помощь, воспринимать критику.</w:t>
      </w:r>
    </w:p>
    <w:p w14:paraId="20443325" w14:textId="77777777" w:rsidR="00624801" w:rsidRDefault="00624801" w:rsidP="00624801">
      <w:pPr>
        <w:pStyle w:val="2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Объем отчета – не менее 5000 знаков</w:t>
      </w:r>
      <w:r w:rsidR="00A01D06">
        <w:rPr>
          <w:rFonts w:ascii="Times New Roman" w:hAnsi="Times New Roman"/>
          <w:bCs/>
          <w:sz w:val="24"/>
          <w:szCs w:val="24"/>
        </w:rPr>
        <w:t>.</w:t>
      </w:r>
    </w:p>
    <w:bookmarkEnd w:id="2"/>
    <w:p w14:paraId="736AD400" w14:textId="77777777" w:rsidR="00A01D06" w:rsidRPr="00D509DE" w:rsidRDefault="00A01D06" w:rsidP="00624801">
      <w:pPr>
        <w:pStyle w:val="2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</w:p>
    <w:p w14:paraId="645401BA" w14:textId="77777777" w:rsidR="00D509DE" w:rsidRDefault="00B035A5" w:rsidP="00B035A5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A01D06">
        <w:rPr>
          <w:rFonts w:ascii="Times New Roman" w:hAnsi="Times New Roman"/>
          <w:b/>
          <w:bCs/>
          <w:sz w:val="24"/>
          <w:szCs w:val="24"/>
        </w:rPr>
        <w:t>П</w:t>
      </w:r>
      <w:r w:rsidR="00D509DE" w:rsidRPr="00624801">
        <w:rPr>
          <w:rFonts w:ascii="Times New Roman" w:hAnsi="Times New Roman"/>
          <w:b/>
          <w:bCs/>
          <w:sz w:val="24"/>
          <w:szCs w:val="24"/>
        </w:rPr>
        <w:t>ортфолио</w:t>
      </w:r>
    </w:p>
    <w:p w14:paraId="05D334FC" w14:textId="77777777" w:rsidR="008938CB" w:rsidRDefault="008938CB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38CB">
        <w:rPr>
          <w:rFonts w:ascii="Times New Roman" w:hAnsi="Times New Roman"/>
          <w:bCs/>
          <w:sz w:val="24"/>
          <w:szCs w:val="24"/>
        </w:rPr>
        <w:t>Портфолио представляет собой подборку работ студента, выполненных в ходе практики и раскрывающих его индивидуальные образовательные достижения. При формировании портфолио следует обращать внимание на его жанровое разнообразие.</w:t>
      </w:r>
    </w:p>
    <w:p w14:paraId="12A4570E" w14:textId="77777777" w:rsidR="0066294E" w:rsidRPr="00D509D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В портфолио могут быть включены:</w:t>
      </w:r>
    </w:p>
    <w:p w14:paraId="45AC6DB5" w14:textId="77777777" w:rsidR="0066294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 xml:space="preserve">оригиналы/ксерокопии </w:t>
      </w:r>
      <w:r>
        <w:rPr>
          <w:rFonts w:ascii="Times New Roman" w:hAnsi="Times New Roman"/>
          <w:bCs/>
          <w:sz w:val="24"/>
          <w:szCs w:val="24"/>
        </w:rPr>
        <w:t xml:space="preserve">подготовленных студентов и </w:t>
      </w:r>
      <w:r w:rsidRPr="00D509DE">
        <w:rPr>
          <w:rFonts w:ascii="Times New Roman" w:hAnsi="Times New Roman"/>
          <w:bCs/>
          <w:sz w:val="24"/>
          <w:szCs w:val="24"/>
        </w:rPr>
        <w:t>опубликованных печатных материалов (газеты, журналы, буклеты, брошюры</w:t>
      </w:r>
      <w:r>
        <w:rPr>
          <w:rFonts w:ascii="Times New Roman" w:hAnsi="Times New Roman"/>
          <w:bCs/>
          <w:sz w:val="24"/>
          <w:szCs w:val="24"/>
        </w:rPr>
        <w:t>, рекламные листовки</w:t>
      </w:r>
      <w:r w:rsidRPr="00D509DE">
        <w:rPr>
          <w:rFonts w:ascii="Times New Roman" w:hAnsi="Times New Roman"/>
          <w:bCs/>
          <w:sz w:val="24"/>
          <w:szCs w:val="24"/>
        </w:rPr>
        <w:t xml:space="preserve"> и др.) Ксерокопия заверяется руководителем практики от </w:t>
      </w:r>
      <w:r>
        <w:rPr>
          <w:rFonts w:ascii="Times New Roman" w:hAnsi="Times New Roman"/>
          <w:bCs/>
          <w:sz w:val="24"/>
          <w:szCs w:val="24"/>
        </w:rPr>
        <w:t>Профильной организации</w:t>
      </w:r>
      <w:r w:rsidRPr="00D509DE">
        <w:rPr>
          <w:rFonts w:ascii="Times New Roman" w:hAnsi="Times New Roman"/>
          <w:bCs/>
          <w:sz w:val="24"/>
          <w:szCs w:val="24"/>
        </w:rPr>
        <w:t>;</w:t>
      </w:r>
    </w:p>
    <w:p w14:paraId="02F98662" w14:textId="77777777" w:rsidR="0066294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работы, выполненные по заданию организации, но неопубликованные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9A517F9" w14:textId="77777777" w:rsidR="0066294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примеры работы над авторскими оригиналами;</w:t>
      </w:r>
    </w:p>
    <w:p w14:paraId="0D95720C" w14:textId="77777777" w:rsidR="0066294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пресс-релизы, поздравительные адреса (заверенные);</w:t>
      </w:r>
    </w:p>
    <w:p w14:paraId="3944DE86" w14:textId="77777777" w:rsidR="0066294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тексты для сайта компании, социальных сетей (заверенные)</w:t>
      </w:r>
    </w:p>
    <w:p w14:paraId="22197BF2" w14:textId="77777777" w:rsidR="0066294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рекламные модули;</w:t>
      </w:r>
    </w:p>
    <w:p w14:paraId="46B4AE68" w14:textId="77777777" w:rsidR="0066294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скриншоты сетевой рекламы;</w:t>
      </w:r>
    </w:p>
    <w:p w14:paraId="1C93AE2A" w14:textId="77777777" w:rsidR="0066294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документы и проекты документов, подготовленные по заданию Профильной организации, заверенные руководителем практики и др.</w:t>
      </w:r>
    </w:p>
    <w:p w14:paraId="688D47B0" w14:textId="77777777" w:rsidR="008938CB" w:rsidRDefault="008938CB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итогам </w:t>
      </w:r>
      <w:r w:rsidR="00AC353F">
        <w:rPr>
          <w:rFonts w:ascii="Times New Roman" w:hAnsi="Times New Roman"/>
          <w:bCs/>
          <w:sz w:val="24"/>
          <w:szCs w:val="24"/>
        </w:rPr>
        <w:t>производственной</w:t>
      </w:r>
      <w:r>
        <w:rPr>
          <w:rFonts w:ascii="Times New Roman" w:hAnsi="Times New Roman"/>
          <w:bCs/>
          <w:sz w:val="24"/>
          <w:szCs w:val="24"/>
        </w:rPr>
        <w:t xml:space="preserve"> практики оценка «отлично» может быть поставлена за </w:t>
      </w:r>
      <w:r w:rsidR="00AC353F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опублико</w:t>
      </w:r>
      <w:r w:rsidR="00AC353F">
        <w:rPr>
          <w:rFonts w:ascii="Times New Roman" w:hAnsi="Times New Roman"/>
          <w:bCs/>
          <w:sz w:val="24"/>
          <w:szCs w:val="24"/>
        </w:rPr>
        <w:t>ванных</w:t>
      </w:r>
      <w:r>
        <w:rPr>
          <w:rFonts w:ascii="Times New Roman" w:hAnsi="Times New Roman"/>
          <w:bCs/>
          <w:sz w:val="24"/>
          <w:szCs w:val="24"/>
        </w:rPr>
        <w:t xml:space="preserve"> материал в портфолио, а также грамотный детальный отчет о ходе практике в формате эссе, без значительного количества ошибок. В результате собеседования</w:t>
      </w:r>
      <w:r w:rsidR="004E79B3">
        <w:rPr>
          <w:rFonts w:ascii="Times New Roman" w:hAnsi="Times New Roman"/>
          <w:bCs/>
          <w:sz w:val="24"/>
          <w:szCs w:val="24"/>
        </w:rPr>
        <w:t>, а также рассмотрения неопубликованных материалов портфолио или дневника практики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B1015">
        <w:rPr>
          <w:rFonts w:ascii="Times New Roman" w:hAnsi="Times New Roman"/>
          <w:bCs/>
          <w:sz w:val="24"/>
          <w:szCs w:val="24"/>
        </w:rPr>
        <w:t xml:space="preserve">окончательная </w:t>
      </w:r>
      <w:r>
        <w:rPr>
          <w:rFonts w:ascii="Times New Roman" w:hAnsi="Times New Roman"/>
          <w:bCs/>
          <w:sz w:val="24"/>
          <w:szCs w:val="24"/>
        </w:rPr>
        <w:t>оценка может быть изменена как в большую, так и в меньшую сторону.</w:t>
      </w:r>
    </w:p>
    <w:p w14:paraId="0F042141" w14:textId="77777777" w:rsidR="00B035A5" w:rsidRDefault="00B035A5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4C4A52" w14:textId="77777777" w:rsidR="001B6297" w:rsidRPr="00D509DE" w:rsidRDefault="00B035A5" w:rsidP="00B035A5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1B6297" w:rsidRPr="001B6297">
        <w:rPr>
          <w:rFonts w:ascii="Times New Roman" w:hAnsi="Times New Roman"/>
          <w:b/>
          <w:bCs/>
          <w:sz w:val="24"/>
          <w:szCs w:val="24"/>
        </w:rPr>
        <w:t>Титульный лист</w:t>
      </w:r>
      <w:r w:rsidR="001B6297">
        <w:rPr>
          <w:rFonts w:ascii="Times New Roman" w:hAnsi="Times New Roman"/>
          <w:bCs/>
          <w:sz w:val="24"/>
          <w:szCs w:val="24"/>
        </w:rPr>
        <w:t xml:space="preserve"> (</w:t>
      </w:r>
      <w:r w:rsidR="001B6297" w:rsidRPr="00C409C3">
        <w:rPr>
          <w:rFonts w:ascii="Times New Roman" w:hAnsi="Times New Roman"/>
          <w:bCs/>
          <w:i/>
          <w:sz w:val="24"/>
          <w:szCs w:val="24"/>
        </w:rPr>
        <w:t>Приложение 1)</w:t>
      </w:r>
    </w:p>
    <w:bookmarkEnd w:id="3"/>
    <w:p w14:paraId="214362B8" w14:textId="77777777" w:rsidR="0066294E" w:rsidRDefault="00520558" w:rsidP="0066294E">
      <w:pPr>
        <w:pStyle w:val="2"/>
        <w:numPr>
          <w:ilvl w:val="2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4" w:name="_Hlk499413576"/>
      <w:r w:rsidR="0066294E">
        <w:rPr>
          <w:rFonts w:ascii="Times New Roman" w:hAnsi="Times New Roman"/>
          <w:b/>
          <w:bCs/>
          <w:sz w:val="24"/>
          <w:szCs w:val="24"/>
        </w:rPr>
        <w:t>Вопросы к собеседованию (устным опросам) по производственной практике</w:t>
      </w:r>
    </w:p>
    <w:p w14:paraId="312EE81D" w14:textId="77777777" w:rsidR="0066294E" w:rsidRDefault="0066294E" w:rsidP="0066294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59"/>
        <w:gridCol w:w="7064"/>
        <w:gridCol w:w="1801"/>
      </w:tblGrid>
      <w:tr w:rsidR="0066294E" w14:paraId="3874CDE4" w14:textId="77777777" w:rsidTr="00F31344">
        <w:trPr>
          <w:cantSplit/>
          <w:trHeight w:val="85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8B6E02" w14:textId="77777777" w:rsidR="0066294E" w:rsidRDefault="0066294E" w:rsidP="00F3134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083BE3" w14:textId="77777777" w:rsidR="0066294E" w:rsidRDefault="0066294E" w:rsidP="00F31344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EE425C" w14:textId="77777777" w:rsidR="0066294E" w:rsidRDefault="0066294E" w:rsidP="00F31344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66294E" w:rsidRPr="000B16B0" w14:paraId="027665B2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0B7114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FDF084" w14:textId="4DD20444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 xml:space="preserve">Каковы общие принципы, </w:t>
            </w:r>
            <w:r w:rsidR="00DE6952" w:rsidRPr="00060912">
              <w:rPr>
                <w:rFonts w:ascii="Times New Roman" w:hAnsi="Times New Roman"/>
                <w:sz w:val="24"/>
                <w:szCs w:val="24"/>
              </w:rPr>
              <w:t>на основе которых</w:t>
            </w:r>
            <w:r w:rsidRPr="00060912">
              <w:rPr>
                <w:rFonts w:ascii="Times New Roman" w:hAnsi="Times New Roman"/>
                <w:sz w:val="24"/>
                <w:szCs w:val="24"/>
              </w:rPr>
              <w:t xml:space="preserve"> осуществляется организация и планирование деятельности фирмы (организации)?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00F9A8" w14:textId="54F57220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ОПК-5, ПКР-10</w:t>
            </w:r>
          </w:p>
        </w:tc>
      </w:tr>
      <w:tr w:rsidR="0066294E" w:rsidRPr="000B16B0" w14:paraId="7BBF9BD4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811F8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460255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Какие существуют методы структурирования планирования деятельности организации или отдельного человека?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439F1" w14:textId="0D030202" w:rsidR="0066294E" w:rsidRPr="00060912" w:rsidRDefault="00060912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ПРК-13</w:t>
            </w:r>
          </w:p>
        </w:tc>
      </w:tr>
      <w:tr w:rsidR="0066294E" w:rsidRPr="000B16B0" w14:paraId="20569582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CA1D97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DDC9D9" w14:textId="77777777" w:rsidR="0066294E" w:rsidRPr="00060912" w:rsidRDefault="0066294E" w:rsidP="00F313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Дать характеристику организации, обозначить ее место в медиапространстве и на рынке региона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95792E" w14:textId="72B34F1C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ОПК-5</w:t>
            </w:r>
          </w:p>
        </w:tc>
      </w:tr>
      <w:tr w:rsidR="0066294E" w:rsidRPr="000B16B0" w14:paraId="778944D7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B24DC1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5DC16D" w14:textId="77777777" w:rsidR="0066294E" w:rsidRPr="00060912" w:rsidRDefault="0066294E" w:rsidP="00F313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Структура организации, порядок взаимодействия ее отделов, координация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2440C" w14:textId="2171840F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ОПК-5, ПКО-3, ПКР-10</w:t>
            </w:r>
          </w:p>
        </w:tc>
      </w:tr>
      <w:tr w:rsidR="00DE6952" w:rsidRPr="000B16B0" w14:paraId="536E3E28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21CE96" w14:textId="77777777" w:rsidR="00DE6952" w:rsidRDefault="00DE6952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FF4B73" w14:textId="07D46A9F" w:rsidR="00DE6952" w:rsidRPr="00060912" w:rsidRDefault="00DE6952" w:rsidP="00F31344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Разновидности пресс-релизов и правила их написания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FE5776" w14:textId="70491D00" w:rsidR="00DE6952" w:rsidRPr="00060912" w:rsidRDefault="00DE6952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AB7F3C" w:rsidRPr="00060912">
              <w:rPr>
                <w:rFonts w:ascii="Times New Roman" w:hAnsi="Times New Roman"/>
                <w:sz w:val="24"/>
                <w:szCs w:val="24"/>
              </w:rPr>
              <w:t>, ПКО-2</w:t>
            </w:r>
          </w:p>
        </w:tc>
      </w:tr>
      <w:tr w:rsidR="0066294E" w:rsidRPr="000B16B0" w14:paraId="0614EDF4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8BB102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1281CD" w14:textId="77777777" w:rsidR="0066294E" w:rsidRPr="00060912" w:rsidRDefault="0066294E" w:rsidP="00F31344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В чем специфика подготовки креативного брифа? В каких случаях он применяется?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A7AC7" w14:textId="7CEBFBD4" w:rsidR="0066294E" w:rsidRPr="00060912" w:rsidRDefault="00DE6952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060912" w:rsidRPr="00060912">
              <w:rPr>
                <w:rFonts w:ascii="Times New Roman" w:hAnsi="Times New Roman"/>
                <w:sz w:val="24"/>
                <w:szCs w:val="24"/>
              </w:rPr>
              <w:t>, ПКР-11</w:t>
            </w:r>
          </w:p>
        </w:tc>
      </w:tr>
      <w:tr w:rsidR="00DE6952" w:rsidRPr="000B16B0" w14:paraId="1D85349B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813A71" w14:textId="77777777" w:rsidR="00DE6952" w:rsidRDefault="00DE6952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BD38C" w14:textId="706A98BA" w:rsidR="00DE6952" w:rsidRPr="00060912" w:rsidRDefault="00DE6952" w:rsidP="00F31344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Особенности жанра рекламной статьи. Ее отличие от нативной рекламы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DF7B2C" w14:textId="26FDC3F1" w:rsidR="00DE6952" w:rsidRPr="00060912" w:rsidRDefault="00DE6952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AB7F3C" w:rsidRPr="00060912">
              <w:rPr>
                <w:rFonts w:ascii="Times New Roman" w:hAnsi="Times New Roman"/>
                <w:sz w:val="24"/>
                <w:szCs w:val="24"/>
              </w:rPr>
              <w:t>, ПКО-2</w:t>
            </w:r>
          </w:p>
        </w:tc>
      </w:tr>
      <w:tr w:rsidR="0066294E" w:rsidRPr="000B16B0" w14:paraId="17C81047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62895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CFA87C" w14:textId="77777777" w:rsidR="0066294E" w:rsidRPr="00060912" w:rsidRDefault="0066294E" w:rsidP="00F31344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Что представляет собой проект в сфере рекламы и связей с общественностью? В чем его специфика?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7F540C" w14:textId="4AE369AD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ПКР-7</w:t>
            </w:r>
          </w:p>
        </w:tc>
      </w:tr>
      <w:tr w:rsidR="0066294E" w:rsidRPr="000B16B0" w14:paraId="46391188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2524F1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0737C0" w14:textId="77777777" w:rsidR="0066294E" w:rsidRPr="00060912" w:rsidRDefault="0066294E" w:rsidP="00F31344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Какие типы проектов в сфере рекламы и связей с общественностью существуют? Какие из них реализуются в профильной организации?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F28083" w14:textId="04A9B3E3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ПКР-7</w:t>
            </w:r>
          </w:p>
        </w:tc>
      </w:tr>
      <w:tr w:rsidR="0066294E" w:rsidRPr="000B16B0" w14:paraId="7A1B035A" w14:textId="77777777" w:rsidTr="00F31344">
        <w:trPr>
          <w:cantSplit/>
          <w:trHeight w:val="723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2767C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</w:t>
            </w: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6831FC" w14:textId="77777777" w:rsidR="0066294E" w:rsidRPr="00060912" w:rsidRDefault="0066294E" w:rsidP="00F31344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При помощи каких методов и технологий осуществляется руководство проектами и их мониторинг?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528090" w14:textId="76A67855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ОПК-6</w:t>
            </w:r>
            <w:r w:rsidR="00060912" w:rsidRPr="00060912">
              <w:rPr>
                <w:rFonts w:ascii="Times New Roman" w:hAnsi="Times New Roman"/>
                <w:sz w:val="24"/>
                <w:szCs w:val="24"/>
              </w:rPr>
              <w:t>, ПРК-13</w:t>
            </w:r>
          </w:p>
        </w:tc>
      </w:tr>
      <w:tr w:rsidR="0066294E" w:rsidRPr="000B16B0" w14:paraId="6899CCCC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5C9B3D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BC63A0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В чем основная специфика проведения коммуникационных мероприятий? Такие типы мероприятий существуют?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46E3B2" w14:textId="05AA74C6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ПКО-3, ПКР-9</w:t>
            </w:r>
          </w:p>
        </w:tc>
      </w:tr>
      <w:tr w:rsidR="0066294E" w:rsidRPr="000B16B0" w14:paraId="2F4B360A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52A398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5AF73A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 xml:space="preserve">В организации каких коммуникационных мероприятиях и кампаниях вы принимали участие в ходе практики? 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CB5365" w14:textId="4355EA19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ПКР-9, ПКО-1</w:t>
            </w:r>
          </w:p>
        </w:tc>
      </w:tr>
      <w:tr w:rsidR="0066294E" w:rsidRPr="000B16B0" w14:paraId="5ECC840A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1E5344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6D32E3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Выделите этапы в процессе организации подготовки, производства рекламной продукции. Какие внутренние ресурсы организации и внешние мощности задействованы в этом процессе?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630D7" w14:textId="526C8466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ПКР-7, ПКО-1</w:t>
            </w:r>
          </w:p>
        </w:tc>
      </w:tr>
      <w:tr w:rsidR="0066294E" w:rsidRPr="000B16B0" w14:paraId="6E6A5199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F26EF6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97D2D1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Каковы профессиональные роли и функции специалиста по связям с общественностью/рекламе в организации?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7F9B01" w14:textId="70401760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ПКО-1, ПКР-10</w:t>
            </w:r>
          </w:p>
        </w:tc>
      </w:tr>
      <w:tr w:rsidR="0066294E" w:rsidRPr="000B16B0" w14:paraId="1C27839D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C94B6C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5F5D5A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Правила написания материалов для СМИ, их типы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8D2DEC" w14:textId="454891CF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ПКО-2</w:t>
            </w:r>
            <w:r w:rsidR="00060912" w:rsidRPr="00060912">
              <w:rPr>
                <w:rFonts w:ascii="Times New Roman" w:hAnsi="Times New Roman"/>
                <w:sz w:val="24"/>
                <w:szCs w:val="24"/>
              </w:rPr>
              <w:t>, ПКР-11</w:t>
            </w:r>
          </w:p>
        </w:tc>
      </w:tr>
      <w:tr w:rsidR="0066294E" w:rsidRPr="000B16B0" w14:paraId="30FAF0E0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F0DF73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B90835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Принципы подготовки и редактирования рекламных текстов. Типы рекламных текстов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7CB365" w14:textId="0404512F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ОПК-1, ПКО-2</w:t>
            </w:r>
          </w:p>
        </w:tc>
      </w:tr>
      <w:tr w:rsidR="0066294E" w:rsidRPr="000B16B0" w14:paraId="0D67D9B5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4F065C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B3B9CE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Охарактеризуйте одно из проведенных мероприятий. Оцените его эффективность и собственную роль в его подготовке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EC117E" w14:textId="7488221F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ПКР-9</w:t>
            </w:r>
          </w:p>
        </w:tc>
      </w:tr>
      <w:tr w:rsidR="0066294E" w:rsidRPr="000B16B0" w14:paraId="53D8F784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179A71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8CC8E6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Охарактеризуйте современные технологии производства  рекламной продукции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041651" w14:textId="604B982B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ОПК-6</w:t>
            </w:r>
          </w:p>
        </w:tc>
      </w:tr>
      <w:tr w:rsidR="0066294E" w:rsidRPr="000B16B0" w14:paraId="00A7BCC5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9C77D7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AE5ABC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Принципы работы организации в социальных медиа (соцсети, видеохостинги). Какие методы распространения рекламной продукции в этой сфере практикуются в организации. Привести примеры.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DB99CB" w14:textId="204E8976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ОПК-6</w:t>
            </w:r>
            <w:r w:rsidR="00060912" w:rsidRPr="00060912">
              <w:rPr>
                <w:rFonts w:ascii="Times New Roman" w:hAnsi="Times New Roman"/>
                <w:sz w:val="24"/>
                <w:szCs w:val="24"/>
              </w:rPr>
              <w:t>, ПКР-14</w:t>
            </w:r>
          </w:p>
        </w:tc>
      </w:tr>
      <w:tr w:rsidR="0066294E" w:rsidRPr="000B16B0" w14:paraId="13B91484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0171A3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714A2A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Формы работы отдела (организации) с мультимедийной информацией. Привести примеры собственной работы над мультимедийными элементами материалов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370B4C" w14:textId="54EF2313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ОПК-6</w:t>
            </w:r>
            <w:r w:rsidR="00060912" w:rsidRPr="00060912">
              <w:rPr>
                <w:rFonts w:ascii="Times New Roman" w:hAnsi="Times New Roman"/>
                <w:sz w:val="24"/>
                <w:szCs w:val="24"/>
              </w:rPr>
              <w:t>, ПКР-12</w:t>
            </w:r>
          </w:p>
        </w:tc>
      </w:tr>
      <w:tr w:rsidR="00060912" w:rsidRPr="000B16B0" w14:paraId="311ADF7D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BC3523" w14:textId="6EFC9134" w:rsidR="00060912" w:rsidRDefault="00060912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4F21F6" w14:textId="38BFAEBA" w:rsidR="00060912" w:rsidRPr="00060912" w:rsidRDefault="00060912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Как метод сторителлинга используется в практике организации?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D68E38" w14:textId="334E955E" w:rsidR="00060912" w:rsidRPr="00060912" w:rsidRDefault="00060912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ПКР-12</w:t>
            </w:r>
          </w:p>
        </w:tc>
      </w:tr>
      <w:tr w:rsidR="00AB7F3C" w:rsidRPr="000B16B0" w14:paraId="7A7A393D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6EC55B" w14:textId="77777777" w:rsidR="00AB7F3C" w:rsidRDefault="00AB7F3C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96183D" w14:textId="38179841" w:rsidR="00AB7F3C" w:rsidRPr="00060912" w:rsidRDefault="00AB7F3C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Каковы базовые этические принципы работы специалиста по связям с общественностью? Каких принципов придерживается профильная организация. Кто осуществляет контроль этических аспектов работы?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2CB075" w14:textId="4A9D7976" w:rsidR="00AB7F3C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ОПК-7, ПКР-4</w:t>
            </w:r>
          </w:p>
        </w:tc>
      </w:tr>
      <w:tr w:rsidR="00060912" w:rsidRPr="000B16B0" w14:paraId="63D844F6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BD458F" w14:textId="77777777" w:rsidR="00060912" w:rsidRDefault="00060912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24335" w14:textId="2C2FDE86" w:rsidR="00060912" w:rsidRPr="00060912" w:rsidRDefault="00060912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Какие каналы продвижения проекта в области рекламы и связей с общественностью применяются в организации?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79344D" w14:textId="4C9953DA" w:rsidR="00060912" w:rsidRPr="00060912" w:rsidRDefault="00060912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ПКР-8, ПКР-14</w:t>
            </w:r>
          </w:p>
        </w:tc>
      </w:tr>
      <w:tr w:rsidR="00AB7F3C" w:rsidRPr="000B16B0" w14:paraId="76405857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5BD6F1" w14:textId="77777777" w:rsidR="00AB7F3C" w:rsidRDefault="00AB7F3C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51DE74" w14:textId="05778218" w:rsidR="00AB7F3C" w:rsidRPr="00060912" w:rsidRDefault="00AB7F3C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По каким каналам и при помощи каких форматов осуществляется обратная связь организации от аудитории и клиентов?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CFC835" w14:textId="2470EEAE" w:rsidR="00AB7F3C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ПКО-3, ПКР-8</w:t>
            </w:r>
          </w:p>
        </w:tc>
      </w:tr>
    </w:tbl>
    <w:p w14:paraId="3E54BE61" w14:textId="77777777" w:rsidR="0066294E" w:rsidRDefault="0066294E" w:rsidP="006629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187271" w14:textId="77777777" w:rsidR="00520558" w:rsidRDefault="008938CB" w:rsidP="006629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38CB">
        <w:rPr>
          <w:rFonts w:ascii="Times New Roman" w:hAnsi="Times New Roman"/>
          <w:bCs/>
          <w:sz w:val="24"/>
          <w:szCs w:val="24"/>
        </w:rPr>
        <w:t xml:space="preserve">По итогам собеседования </w:t>
      </w:r>
      <w:r w:rsidR="00FB1015">
        <w:rPr>
          <w:rFonts w:ascii="Times New Roman" w:hAnsi="Times New Roman"/>
          <w:bCs/>
          <w:sz w:val="24"/>
          <w:szCs w:val="24"/>
        </w:rPr>
        <w:t xml:space="preserve">с учетом качества отчетной документации и двух предварительных оценок (руководителя от Профильной организации и руководителя от ННГУ) </w:t>
      </w:r>
      <w:r w:rsidRPr="008938CB">
        <w:rPr>
          <w:rFonts w:ascii="Times New Roman" w:hAnsi="Times New Roman"/>
          <w:bCs/>
          <w:sz w:val="24"/>
          <w:szCs w:val="24"/>
        </w:rPr>
        <w:t>формируется окончательная оценка за практику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8EB45C6" w14:textId="77777777" w:rsidR="008938CB" w:rsidRPr="008938CB" w:rsidRDefault="008938CB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E085EA" w14:textId="4A96E4D7" w:rsidR="00F30264" w:rsidRDefault="005205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к</w:t>
      </w:r>
      <w:r w:rsidR="00AD776F">
        <w:rPr>
          <w:rFonts w:ascii="Times New Roman" w:hAnsi="Times New Roman"/>
          <w:sz w:val="24"/>
          <w:szCs w:val="24"/>
        </w:rPr>
        <w:t xml:space="preserve">ачестве Приложений к программе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 w:rsidR="002874DD">
        <w:rPr>
          <w:rFonts w:ascii="Times New Roman" w:hAnsi="Times New Roman"/>
          <w:sz w:val="24"/>
          <w:szCs w:val="24"/>
        </w:rPr>
        <w:t>прилагаются</w:t>
      </w:r>
      <w:r>
        <w:rPr>
          <w:rFonts w:ascii="Times New Roman" w:hAnsi="Times New Roman"/>
          <w:sz w:val="24"/>
          <w:szCs w:val="24"/>
        </w:rPr>
        <w:t xml:space="preserve"> титульный лист отчета по практике, бланк индивидуального задания на практику,</w:t>
      </w:r>
      <w:r w:rsidR="0066294E">
        <w:rPr>
          <w:rFonts w:ascii="Times New Roman" w:hAnsi="Times New Roman"/>
          <w:sz w:val="24"/>
          <w:szCs w:val="24"/>
        </w:rPr>
        <w:t xml:space="preserve"> бланк совместного плана (графика),</w:t>
      </w:r>
      <w:r>
        <w:rPr>
          <w:rFonts w:ascii="Times New Roman" w:hAnsi="Times New Roman"/>
          <w:sz w:val="24"/>
          <w:szCs w:val="24"/>
        </w:rPr>
        <w:t xml:space="preserve"> бланк предписания на практику,</w:t>
      </w:r>
      <w:r w:rsidR="009C09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типовой договор с предприятиями на прохождение практики.</w:t>
      </w:r>
    </w:p>
    <w:p w14:paraId="347E1256" w14:textId="77777777" w:rsidR="00285D70" w:rsidRDefault="00285D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924D26" w14:textId="77777777" w:rsidR="00285D70" w:rsidRPr="00285D70" w:rsidRDefault="00285D70" w:rsidP="00285D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5D70">
        <w:rPr>
          <w:rFonts w:ascii="Times New Roman" w:hAnsi="Times New Roman"/>
          <w:sz w:val="24"/>
          <w:szCs w:val="24"/>
        </w:rPr>
        <w:t xml:space="preserve">Составитель: </w:t>
      </w:r>
    </w:p>
    <w:p w14:paraId="7EA697D2" w14:textId="77777777" w:rsidR="00285D70" w:rsidRPr="00285D70" w:rsidRDefault="00285D70" w:rsidP="00285D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5D70">
        <w:rPr>
          <w:rFonts w:ascii="Times New Roman" w:hAnsi="Times New Roman"/>
          <w:sz w:val="24"/>
          <w:szCs w:val="24"/>
        </w:rPr>
        <w:t xml:space="preserve">____К. филол. н., </w:t>
      </w:r>
      <w:r w:rsidR="002110A3">
        <w:rPr>
          <w:rFonts w:ascii="Times New Roman" w:hAnsi="Times New Roman"/>
          <w:sz w:val="24"/>
          <w:szCs w:val="24"/>
        </w:rPr>
        <w:t>доцент</w:t>
      </w:r>
      <w:r w:rsidRPr="00285D70">
        <w:rPr>
          <w:rFonts w:ascii="Times New Roman" w:hAnsi="Times New Roman"/>
          <w:sz w:val="24"/>
          <w:szCs w:val="24"/>
        </w:rPr>
        <w:t xml:space="preserve"> кафедры журналистики   Бейненсон В.А..</w:t>
      </w:r>
    </w:p>
    <w:p w14:paraId="581B5E81" w14:textId="77777777" w:rsidR="00285D70" w:rsidRPr="00285D70" w:rsidRDefault="00285D70" w:rsidP="00285D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056796" w14:textId="77777777" w:rsidR="00285D70" w:rsidRPr="00285D70" w:rsidRDefault="00285D70" w:rsidP="00285D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63AE79" w14:textId="77777777" w:rsidR="00285D70" w:rsidRDefault="00285D70" w:rsidP="00285D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5D70">
        <w:rPr>
          <w:rFonts w:ascii="Times New Roman" w:hAnsi="Times New Roman"/>
          <w:sz w:val="24"/>
          <w:szCs w:val="24"/>
        </w:rPr>
        <w:t>(подпись)</w:t>
      </w:r>
    </w:p>
    <w:bookmarkEnd w:id="4"/>
    <w:p w14:paraId="62292EA6" w14:textId="77777777" w:rsidR="00A45713" w:rsidRPr="00F30264" w:rsidRDefault="00F30264" w:rsidP="000E785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45713" w:rsidRPr="00F30264">
        <w:rPr>
          <w:rFonts w:ascii="Times New Roman" w:eastAsia="Calibri" w:hAnsi="Times New Roman"/>
          <w:b/>
          <w:i/>
          <w:kern w:val="0"/>
          <w:sz w:val="24"/>
          <w:szCs w:val="24"/>
        </w:rPr>
        <w:lastRenderedPageBreak/>
        <w:t xml:space="preserve">Приложение 1. Образец титульного листа </w:t>
      </w:r>
    </w:p>
    <w:p w14:paraId="60EF7636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>Министерство науки</w:t>
      </w:r>
      <w:r w:rsidR="002110A3">
        <w:rPr>
          <w:rFonts w:ascii="Times New Roman" w:eastAsia="Calibri" w:hAnsi="Times New Roman"/>
          <w:kern w:val="0"/>
          <w:sz w:val="28"/>
          <w:szCs w:val="28"/>
        </w:rPr>
        <w:t xml:space="preserve"> и высшего образования</w:t>
      </w:r>
      <w:r w:rsidRPr="00A45713">
        <w:rPr>
          <w:rFonts w:ascii="Times New Roman" w:eastAsia="Calibri" w:hAnsi="Times New Roman"/>
          <w:kern w:val="0"/>
          <w:sz w:val="28"/>
          <w:szCs w:val="28"/>
        </w:rPr>
        <w:t xml:space="preserve"> РФ</w:t>
      </w:r>
    </w:p>
    <w:p w14:paraId="5D96E2A3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>ФГАОУ ВО «Национальный исследовательский Нижегородский государственный университет им. Н.И. Лобачевского»</w:t>
      </w:r>
    </w:p>
    <w:p w14:paraId="00816C13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>(ННГУ)</w:t>
      </w:r>
    </w:p>
    <w:p w14:paraId="001BB4C0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41F1E4CB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77E32A2D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60D60066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0CDA333B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>Институт филологии и журналистики</w:t>
      </w:r>
    </w:p>
    <w:p w14:paraId="29EC20AC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62AE2FD6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4F6E1E46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 xml:space="preserve">                                                Кафедра журналистики</w:t>
      </w:r>
    </w:p>
    <w:p w14:paraId="4E8C5518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78A9689C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161F2249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4372F681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2C677E3E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b/>
          <w:caps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b/>
          <w:caps/>
          <w:kern w:val="0"/>
          <w:sz w:val="28"/>
          <w:szCs w:val="28"/>
        </w:rPr>
        <w:t xml:space="preserve">ОТЧЕТ ПО </w:t>
      </w:r>
      <w:r w:rsidR="00411033">
        <w:rPr>
          <w:rFonts w:ascii="Times New Roman" w:eastAsia="Calibri" w:hAnsi="Times New Roman"/>
          <w:b/>
          <w:caps/>
          <w:kern w:val="0"/>
          <w:sz w:val="28"/>
          <w:szCs w:val="28"/>
        </w:rPr>
        <w:t>ПРОИЗВОДСТВЕННОЙ</w:t>
      </w:r>
      <w:r w:rsidR="009E50A2">
        <w:rPr>
          <w:rFonts w:ascii="Times New Roman" w:eastAsia="Calibri" w:hAnsi="Times New Roman"/>
          <w:b/>
          <w:caps/>
          <w:kern w:val="0"/>
          <w:sz w:val="28"/>
          <w:szCs w:val="28"/>
        </w:rPr>
        <w:t xml:space="preserve"> </w:t>
      </w:r>
      <w:r w:rsidRPr="00A45713">
        <w:rPr>
          <w:rFonts w:ascii="Times New Roman" w:eastAsia="Calibri" w:hAnsi="Times New Roman"/>
          <w:b/>
          <w:caps/>
          <w:kern w:val="0"/>
          <w:sz w:val="28"/>
          <w:szCs w:val="28"/>
        </w:rPr>
        <w:t>ПРАКТИКЕ</w:t>
      </w:r>
    </w:p>
    <w:p w14:paraId="1962E006" w14:textId="77777777" w:rsidR="00A45713" w:rsidRPr="00A45713" w:rsidRDefault="00A45713" w:rsidP="00A45713">
      <w:pPr>
        <w:spacing w:after="0" w:line="240" w:lineRule="auto"/>
        <w:rPr>
          <w:rFonts w:ascii="Times New Roman" w:eastAsia="Calibri" w:hAnsi="Times New Roman"/>
          <w:b/>
          <w:caps/>
          <w:kern w:val="0"/>
          <w:sz w:val="28"/>
          <w:szCs w:val="28"/>
        </w:rPr>
      </w:pPr>
    </w:p>
    <w:p w14:paraId="0139154F" w14:textId="77777777" w:rsidR="00A45713" w:rsidRPr="00A45713" w:rsidRDefault="00A45713" w:rsidP="00A45713">
      <w:pPr>
        <w:spacing w:after="0" w:line="240" w:lineRule="auto"/>
        <w:rPr>
          <w:rFonts w:ascii="Times New Roman" w:eastAsia="Calibri" w:hAnsi="Times New Roman"/>
          <w:b/>
          <w:caps/>
          <w:kern w:val="0"/>
          <w:sz w:val="28"/>
          <w:szCs w:val="28"/>
        </w:rPr>
      </w:pPr>
    </w:p>
    <w:p w14:paraId="05F323FC" w14:textId="77777777" w:rsidR="00A45713" w:rsidRPr="00A45713" w:rsidRDefault="00A45713" w:rsidP="00A45713">
      <w:pPr>
        <w:spacing w:after="0" w:line="240" w:lineRule="auto"/>
        <w:rPr>
          <w:rFonts w:ascii="Times New Roman" w:eastAsia="Calibri" w:hAnsi="Times New Roman"/>
          <w:b/>
          <w:caps/>
          <w:kern w:val="0"/>
          <w:sz w:val="28"/>
          <w:szCs w:val="28"/>
        </w:rPr>
      </w:pPr>
    </w:p>
    <w:p w14:paraId="5BB83B6F" w14:textId="77777777" w:rsidR="00A45713" w:rsidRPr="00A45713" w:rsidRDefault="00A45713" w:rsidP="00A45713">
      <w:pPr>
        <w:spacing w:after="0" w:line="240" w:lineRule="auto"/>
        <w:rPr>
          <w:rFonts w:ascii="Times New Roman" w:eastAsia="Calibri" w:hAnsi="Times New Roman"/>
          <w:b/>
          <w:caps/>
          <w:kern w:val="0"/>
          <w:sz w:val="28"/>
          <w:szCs w:val="28"/>
        </w:rPr>
      </w:pPr>
    </w:p>
    <w:p w14:paraId="45CD0233" w14:textId="77777777" w:rsidR="00A45713" w:rsidRPr="00A45713" w:rsidRDefault="00A45713" w:rsidP="00A45713">
      <w:pPr>
        <w:spacing w:after="0" w:line="240" w:lineRule="auto"/>
        <w:rPr>
          <w:rFonts w:ascii="Times New Roman" w:eastAsia="Calibri" w:hAnsi="Times New Roman"/>
          <w:b/>
          <w:caps/>
          <w:kern w:val="0"/>
          <w:sz w:val="28"/>
          <w:szCs w:val="28"/>
        </w:rPr>
      </w:pPr>
    </w:p>
    <w:p w14:paraId="64DA3631" w14:textId="77777777" w:rsidR="00A45713" w:rsidRPr="00A45713" w:rsidRDefault="00A45713" w:rsidP="00A45713">
      <w:pPr>
        <w:spacing w:after="0" w:line="240" w:lineRule="auto"/>
        <w:rPr>
          <w:rFonts w:ascii="Times New Roman" w:eastAsia="Calibri" w:hAnsi="Times New Roman"/>
          <w:b/>
          <w:caps/>
          <w:kern w:val="0"/>
          <w:sz w:val="28"/>
          <w:szCs w:val="28"/>
        </w:rPr>
      </w:pPr>
    </w:p>
    <w:p w14:paraId="225DE393" w14:textId="77777777" w:rsidR="00A45713" w:rsidRPr="00A45713" w:rsidRDefault="00A45713" w:rsidP="00A45713">
      <w:pPr>
        <w:spacing w:after="0" w:line="240" w:lineRule="auto"/>
        <w:rPr>
          <w:rFonts w:ascii="Times New Roman" w:eastAsia="Calibri" w:hAnsi="Times New Roman"/>
          <w:b/>
          <w:caps/>
          <w:kern w:val="0"/>
          <w:sz w:val="28"/>
          <w:szCs w:val="28"/>
        </w:rPr>
      </w:pPr>
    </w:p>
    <w:p w14:paraId="06F035DA" w14:textId="77777777" w:rsidR="00A45713" w:rsidRDefault="00A45713" w:rsidP="00A45713">
      <w:pPr>
        <w:spacing w:after="0" w:line="360" w:lineRule="auto"/>
        <w:ind w:left="5245"/>
        <w:rPr>
          <w:rFonts w:ascii="Times New Roman" w:eastAsia="Calibri" w:hAnsi="Times New Roman"/>
          <w:kern w:val="0"/>
          <w:sz w:val="28"/>
          <w:szCs w:val="28"/>
        </w:rPr>
      </w:pPr>
      <w:r>
        <w:rPr>
          <w:rFonts w:ascii="Times New Roman" w:eastAsia="Calibri" w:hAnsi="Times New Roman"/>
          <w:kern w:val="0"/>
          <w:sz w:val="28"/>
          <w:szCs w:val="28"/>
        </w:rPr>
        <w:t xml:space="preserve">студентки </w:t>
      </w:r>
      <w:r w:rsidR="00FB101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345590">
        <w:rPr>
          <w:rFonts w:ascii="Times New Roman" w:eastAsia="Calibri" w:hAnsi="Times New Roman"/>
          <w:kern w:val="0"/>
          <w:sz w:val="28"/>
          <w:szCs w:val="28"/>
        </w:rPr>
        <w:t>___</w:t>
      </w:r>
      <w:r w:rsidR="00FB1015">
        <w:rPr>
          <w:rFonts w:ascii="Times New Roman" w:eastAsia="Calibri" w:hAnsi="Times New Roman"/>
          <w:kern w:val="0"/>
          <w:sz w:val="28"/>
          <w:szCs w:val="28"/>
        </w:rPr>
        <w:t xml:space="preserve">  курса </w:t>
      </w:r>
    </w:p>
    <w:p w14:paraId="484EAF8E" w14:textId="77777777" w:rsidR="00DC4917" w:rsidRDefault="00FB1015" w:rsidP="00A45713">
      <w:pPr>
        <w:spacing w:after="0" w:line="360" w:lineRule="auto"/>
        <w:ind w:left="5245"/>
        <w:rPr>
          <w:rFonts w:ascii="Times New Roman" w:eastAsia="Calibri" w:hAnsi="Times New Roman"/>
          <w:kern w:val="0"/>
          <w:sz w:val="28"/>
          <w:szCs w:val="28"/>
        </w:rPr>
      </w:pPr>
      <w:r>
        <w:rPr>
          <w:rFonts w:ascii="Times New Roman" w:eastAsia="Calibri" w:hAnsi="Times New Roman"/>
          <w:kern w:val="0"/>
          <w:sz w:val="28"/>
          <w:szCs w:val="28"/>
        </w:rPr>
        <w:t>направления</w:t>
      </w:r>
      <w:r w:rsidR="00A45713">
        <w:rPr>
          <w:rFonts w:ascii="Times New Roman" w:eastAsia="Calibri" w:hAnsi="Times New Roman"/>
          <w:kern w:val="0"/>
          <w:sz w:val="28"/>
          <w:szCs w:val="28"/>
        </w:rPr>
        <w:t xml:space="preserve"> «</w:t>
      </w:r>
      <w:r w:rsidR="00DC4917">
        <w:rPr>
          <w:rFonts w:ascii="Times New Roman" w:eastAsia="Calibri" w:hAnsi="Times New Roman"/>
          <w:kern w:val="0"/>
          <w:sz w:val="28"/>
          <w:szCs w:val="28"/>
        </w:rPr>
        <w:t xml:space="preserve">Реклама и связи </w:t>
      </w:r>
    </w:p>
    <w:p w14:paraId="0DB1BFBE" w14:textId="77777777" w:rsidR="00A45713" w:rsidRDefault="00DC4917" w:rsidP="00A45713">
      <w:pPr>
        <w:spacing w:after="0" w:line="360" w:lineRule="auto"/>
        <w:ind w:left="5245"/>
        <w:rPr>
          <w:rFonts w:ascii="Times New Roman" w:eastAsia="Calibri" w:hAnsi="Times New Roman"/>
          <w:kern w:val="0"/>
          <w:sz w:val="28"/>
          <w:szCs w:val="28"/>
        </w:rPr>
      </w:pPr>
      <w:r>
        <w:rPr>
          <w:rFonts w:ascii="Times New Roman" w:eastAsia="Calibri" w:hAnsi="Times New Roman"/>
          <w:kern w:val="0"/>
          <w:sz w:val="28"/>
          <w:szCs w:val="28"/>
        </w:rPr>
        <w:t>с общественностью</w:t>
      </w:r>
      <w:r w:rsidR="00A45713">
        <w:rPr>
          <w:rFonts w:ascii="Times New Roman" w:eastAsia="Calibri" w:hAnsi="Times New Roman"/>
          <w:kern w:val="0"/>
          <w:sz w:val="28"/>
          <w:szCs w:val="28"/>
        </w:rPr>
        <w:t>»</w:t>
      </w:r>
    </w:p>
    <w:p w14:paraId="771597BD" w14:textId="77777777" w:rsidR="00A45713" w:rsidRPr="00A45713" w:rsidRDefault="00A45713" w:rsidP="00A45713">
      <w:pPr>
        <w:spacing w:after="0" w:line="360" w:lineRule="auto"/>
        <w:ind w:left="5245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>Ивановой Татьяны Ивановны.</w:t>
      </w:r>
    </w:p>
    <w:p w14:paraId="126B24F3" w14:textId="77777777" w:rsidR="00A45713" w:rsidRPr="00A45713" w:rsidRDefault="00A45713" w:rsidP="00A45713">
      <w:pPr>
        <w:spacing w:after="0" w:line="360" w:lineRule="auto"/>
        <w:ind w:left="5245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>Место практики:</w:t>
      </w:r>
    </w:p>
    <w:p w14:paraId="33753859" w14:textId="77777777" w:rsidR="00A45713" w:rsidRPr="00A45713" w:rsidRDefault="00563193" w:rsidP="00A45713">
      <w:pPr>
        <w:spacing w:after="0" w:line="360" w:lineRule="auto"/>
        <w:ind w:left="5245"/>
        <w:rPr>
          <w:rFonts w:ascii="Times New Roman" w:eastAsia="Calibri" w:hAnsi="Times New Roman"/>
          <w:kern w:val="0"/>
          <w:sz w:val="28"/>
          <w:szCs w:val="28"/>
        </w:rPr>
      </w:pPr>
      <w:r w:rsidRPr="00563193">
        <w:rPr>
          <w:rFonts w:ascii="Times New Roman" w:eastAsia="Calibri" w:hAnsi="Times New Roman"/>
          <w:kern w:val="0"/>
          <w:sz w:val="28"/>
          <w:szCs w:val="28"/>
        </w:rPr>
        <w:t>ООО "</w:t>
      </w:r>
      <w:r w:rsidR="00DC4917">
        <w:rPr>
          <w:rFonts w:ascii="Times New Roman" w:eastAsia="Calibri" w:hAnsi="Times New Roman"/>
          <w:kern w:val="0"/>
          <w:sz w:val="28"/>
          <w:szCs w:val="28"/>
        </w:rPr>
        <w:t>Узорочье</w:t>
      </w:r>
      <w:r w:rsidRPr="00563193">
        <w:rPr>
          <w:rFonts w:ascii="Times New Roman" w:eastAsia="Calibri" w:hAnsi="Times New Roman"/>
          <w:kern w:val="0"/>
          <w:sz w:val="28"/>
          <w:szCs w:val="28"/>
        </w:rPr>
        <w:t>"</w:t>
      </w:r>
    </w:p>
    <w:p w14:paraId="32FF7F68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0EC780CA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16A48E37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41F09CBC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46B9C072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5F18C1AF" w14:textId="77777777" w:rsidR="00A45713" w:rsidRPr="00A45713" w:rsidRDefault="00A45713" w:rsidP="00A45713">
      <w:pPr>
        <w:spacing w:after="0" w:line="240" w:lineRule="auto"/>
        <w:rPr>
          <w:rFonts w:ascii="Times New Roman" w:eastAsia="Calibri" w:hAnsi="Times New Roman"/>
          <w:kern w:val="0"/>
          <w:sz w:val="28"/>
          <w:szCs w:val="28"/>
        </w:rPr>
      </w:pPr>
    </w:p>
    <w:p w14:paraId="53CB4278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37C1E503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>Нижний Новгород</w:t>
      </w:r>
    </w:p>
    <w:p w14:paraId="247B81C1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>20</w:t>
      </w:r>
      <w:r w:rsidR="000C306F">
        <w:rPr>
          <w:rFonts w:ascii="Times New Roman" w:eastAsia="Calibri" w:hAnsi="Times New Roman"/>
          <w:kern w:val="0"/>
          <w:sz w:val="28"/>
          <w:szCs w:val="28"/>
        </w:rPr>
        <w:t>___</w:t>
      </w:r>
    </w:p>
    <w:p w14:paraId="312D7E8A" w14:textId="77777777" w:rsidR="000E7856" w:rsidRPr="00F30264" w:rsidRDefault="00A45713" w:rsidP="000E7856">
      <w:pPr>
        <w:pStyle w:val="21"/>
        <w:shd w:val="clear" w:color="auto" w:fill="auto"/>
        <w:spacing w:before="0" w:line="240" w:lineRule="auto"/>
        <w:ind w:left="140"/>
        <w:jc w:val="left"/>
        <w:rPr>
          <w:b w:val="0"/>
          <w:bCs w:val="0"/>
          <w:i/>
        </w:rPr>
      </w:pPr>
      <w:r>
        <w:rPr>
          <w:b w:val="0"/>
          <w:bCs w:val="0"/>
          <w:i/>
          <w:highlight w:val="yellow"/>
        </w:rPr>
        <w:br w:type="page"/>
      </w:r>
      <w:r w:rsidR="000E7856" w:rsidRPr="00F30264">
        <w:rPr>
          <w:rFonts w:eastAsia="Calibri"/>
          <w:i/>
          <w:sz w:val="24"/>
          <w:szCs w:val="24"/>
        </w:rPr>
        <w:lastRenderedPageBreak/>
        <w:t>Приложение 2. Бланк индивидуального задания на практику</w:t>
      </w:r>
    </w:p>
    <w:p w14:paraId="395C3B2A" w14:textId="77777777" w:rsidR="00A45713" w:rsidRPr="00A45713" w:rsidRDefault="00A45713" w:rsidP="00A45713">
      <w:pPr>
        <w:pStyle w:val="21"/>
        <w:shd w:val="clear" w:color="auto" w:fill="auto"/>
        <w:spacing w:before="0" w:line="240" w:lineRule="auto"/>
        <w:ind w:left="140"/>
        <w:jc w:val="center"/>
        <w:rPr>
          <w:color w:val="000000"/>
          <w:sz w:val="26"/>
          <w:szCs w:val="26"/>
          <w:shd w:val="clear" w:color="auto" w:fill="FFFFFF"/>
        </w:rPr>
      </w:pPr>
      <w:r w:rsidRPr="00A45713">
        <w:rPr>
          <w:color w:val="000000"/>
          <w:sz w:val="26"/>
          <w:szCs w:val="26"/>
          <w:shd w:val="clear" w:color="auto" w:fill="FFFFFF"/>
        </w:rPr>
        <w:t xml:space="preserve">Федеральное государственное автономное образовательное учреждение высшего образования </w:t>
      </w:r>
    </w:p>
    <w:p w14:paraId="22569B98" w14:textId="77777777" w:rsidR="00A45713" w:rsidRPr="00A45713" w:rsidRDefault="00A45713" w:rsidP="00A45713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kern w:val="0"/>
          <w:sz w:val="26"/>
          <w:szCs w:val="26"/>
        </w:rPr>
      </w:pPr>
      <w:r w:rsidRPr="00A45713">
        <w:rPr>
          <w:rFonts w:ascii="Times New Roman" w:hAnsi="Times New Roman"/>
          <w:color w:val="000000"/>
          <w:kern w:val="0"/>
          <w:sz w:val="26"/>
          <w:szCs w:val="26"/>
          <w:shd w:val="clear" w:color="auto" w:fill="FFFFFF"/>
        </w:rPr>
        <w:t>«Национальный исследовательский Нижегородский государственный</w:t>
      </w:r>
    </w:p>
    <w:p w14:paraId="6F9BC7D2" w14:textId="77777777" w:rsidR="00A45713" w:rsidRPr="00A45713" w:rsidRDefault="00A45713" w:rsidP="00A45713">
      <w:pPr>
        <w:widowControl w:val="0"/>
        <w:spacing w:after="279" w:line="240" w:lineRule="auto"/>
        <w:ind w:left="140"/>
        <w:jc w:val="center"/>
        <w:rPr>
          <w:rFonts w:ascii="Times New Roman" w:hAnsi="Times New Roman"/>
          <w:b/>
          <w:bCs/>
          <w:kern w:val="0"/>
          <w:sz w:val="26"/>
          <w:szCs w:val="26"/>
        </w:rPr>
      </w:pPr>
      <w:r w:rsidRPr="00A45713">
        <w:rPr>
          <w:rFonts w:ascii="Times New Roman" w:hAnsi="Times New Roman"/>
          <w:color w:val="000000"/>
          <w:kern w:val="0"/>
          <w:sz w:val="26"/>
          <w:szCs w:val="26"/>
          <w:shd w:val="clear" w:color="auto" w:fill="FFFFFF"/>
        </w:rPr>
        <w:t>университет им. Н.И. Лобачевского»</w:t>
      </w:r>
    </w:p>
    <w:p w14:paraId="464DA692" w14:textId="77777777" w:rsidR="00FB1015" w:rsidRDefault="00A45713" w:rsidP="00A45713">
      <w:pPr>
        <w:widowControl w:val="0"/>
        <w:tabs>
          <w:tab w:val="left" w:leader="underscore" w:pos="7161"/>
        </w:tabs>
        <w:spacing w:after="0" w:line="240" w:lineRule="auto"/>
        <w:jc w:val="center"/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</w:pPr>
      <w:r w:rsidRPr="00A4571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ИНДИВИДУАЛЬНОЕ ЗАДАНИЕ НА</w:t>
      </w:r>
      <w:r w:rsidR="00FB1015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41103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ПРОИЗВОДСТВЕННУЮ</w:t>
      </w:r>
      <w:r w:rsidR="00FB1015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A4571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ПРАКТИКУ</w:t>
      </w:r>
      <w:r w:rsidR="00FB1015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 xml:space="preserve"> </w:t>
      </w:r>
    </w:p>
    <w:p w14:paraId="2BFBFC71" w14:textId="77777777" w:rsidR="00A45713" w:rsidRPr="00A45713" w:rsidRDefault="00FB1015" w:rsidP="00A45713">
      <w:pPr>
        <w:widowControl w:val="0"/>
        <w:tabs>
          <w:tab w:val="left" w:leader="underscore" w:pos="7161"/>
        </w:tabs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(</w:t>
      </w:r>
      <w:r w:rsidR="00411033" w:rsidRPr="009E4C3F">
        <w:rPr>
          <w:rFonts w:ascii="Times New Roman" w:hAnsi="Times New Roman"/>
          <w:sz w:val="24"/>
          <w:szCs w:val="24"/>
        </w:rPr>
        <w:t>Практика по получению профессиональных умений и опыта профессиональной деятельности</w:t>
      </w:r>
      <w:r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)</w:t>
      </w:r>
    </w:p>
    <w:p w14:paraId="7D1046E0" w14:textId="77777777" w:rsidR="00A45713" w:rsidRPr="00A45713" w:rsidRDefault="00A45713" w:rsidP="00FB1015">
      <w:pPr>
        <w:widowControl w:val="0"/>
        <w:spacing w:after="337" w:line="240" w:lineRule="auto"/>
        <w:ind w:left="5760"/>
        <w:jc w:val="both"/>
        <w:rPr>
          <w:rFonts w:ascii="Times New Roman" w:hAnsi="Times New Roman"/>
          <w:i/>
          <w:iCs/>
          <w:kern w:val="0"/>
          <w:sz w:val="20"/>
          <w:szCs w:val="20"/>
        </w:rPr>
      </w:pPr>
    </w:p>
    <w:p w14:paraId="747BF8AE" w14:textId="77777777" w:rsidR="00A45713" w:rsidRPr="00A45713" w:rsidRDefault="00A45713" w:rsidP="00A45713">
      <w:pPr>
        <w:widowControl w:val="0"/>
        <w:tabs>
          <w:tab w:val="left" w:leader="underscore" w:pos="9114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2874DD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Обучающийся</w:t>
      </w:r>
      <w:r w:rsidRPr="002874DD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ab/>
      </w:r>
    </w:p>
    <w:p w14:paraId="53002E69" w14:textId="77777777" w:rsidR="00A45713" w:rsidRPr="00A45713" w:rsidRDefault="00A45713" w:rsidP="00A45713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i/>
          <w:iCs/>
          <w:kern w:val="0"/>
          <w:sz w:val="20"/>
          <w:szCs w:val="20"/>
        </w:rPr>
      </w:pPr>
      <w:r w:rsidRPr="002874DD">
        <w:rPr>
          <w:rFonts w:ascii="Times New Roman" w:hAnsi="Times New Roman"/>
          <w:color w:val="000000"/>
          <w:kern w:val="0"/>
          <w:sz w:val="20"/>
          <w:szCs w:val="20"/>
          <w:shd w:val="clear" w:color="auto" w:fill="FFFFFF"/>
        </w:rPr>
        <w:t>(фамилия, имя, отчество полностью)</w:t>
      </w:r>
    </w:p>
    <w:p w14:paraId="49014E15" w14:textId="77777777" w:rsidR="00A45713" w:rsidRPr="00A45713" w:rsidRDefault="00A45713" w:rsidP="00A45713">
      <w:pPr>
        <w:widowControl w:val="0"/>
        <w:tabs>
          <w:tab w:val="left" w:leader="underscore" w:pos="1400"/>
        </w:tabs>
        <w:spacing w:after="0" w:line="48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2874DD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Курс__________</w:t>
      </w:r>
    </w:p>
    <w:p w14:paraId="521D5099" w14:textId="77777777" w:rsidR="00A45713" w:rsidRPr="00A45713" w:rsidRDefault="00A45713" w:rsidP="00A45713">
      <w:pPr>
        <w:widowControl w:val="0"/>
        <w:tabs>
          <w:tab w:val="left" w:leader="underscore" w:pos="9114"/>
        </w:tabs>
        <w:spacing w:after="0" w:line="48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2874DD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Институт филологии и журналистики</w:t>
      </w:r>
    </w:p>
    <w:p w14:paraId="49A9D6AC" w14:textId="77777777" w:rsidR="00A45713" w:rsidRPr="00A45713" w:rsidRDefault="00A45713" w:rsidP="00A45713">
      <w:pPr>
        <w:widowControl w:val="0"/>
        <w:tabs>
          <w:tab w:val="left" w:leader="underscore" w:pos="9114"/>
        </w:tabs>
        <w:spacing w:after="0" w:line="48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2874DD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Форма обучения___________________________________________________</w:t>
      </w:r>
    </w:p>
    <w:p w14:paraId="139D5D34" w14:textId="77777777" w:rsidR="00A45713" w:rsidRPr="00A45713" w:rsidRDefault="00A45713" w:rsidP="00A45713">
      <w:pPr>
        <w:widowControl w:val="0"/>
        <w:tabs>
          <w:tab w:val="left" w:leader="underscore" w:pos="5040"/>
          <w:tab w:val="left" w:leader="underscore" w:pos="8842"/>
        </w:tabs>
        <w:spacing w:after="0" w:line="48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2874DD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Направление подготовки____________________________________________</w:t>
      </w:r>
    </w:p>
    <w:p w14:paraId="170D49C4" w14:textId="77777777" w:rsidR="00A45713" w:rsidRPr="002874DD" w:rsidRDefault="00A45713" w:rsidP="00A45713">
      <w:pPr>
        <w:spacing w:line="240" w:lineRule="auto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 w:rsidRPr="002874DD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Содержание задания на практику (перечень подлежащих рассмотрению вопросов):</w:t>
      </w:r>
    </w:p>
    <w:p w14:paraId="73D3AEAE" w14:textId="77777777" w:rsidR="00A45713" w:rsidRPr="00A45713" w:rsidRDefault="00A45713" w:rsidP="00A45713">
      <w:pPr>
        <w:spacing w:line="240" w:lineRule="auto"/>
        <w:rPr>
          <w:rFonts w:ascii="Times New Roman" w:hAnsi="Times New Roman"/>
          <w:color w:val="000000"/>
          <w:kern w:val="0"/>
          <w:sz w:val="26"/>
          <w:szCs w:val="26"/>
          <w:shd w:val="clear" w:color="auto" w:fill="FFFFFF"/>
        </w:rPr>
      </w:pPr>
      <w:r w:rsidRPr="00A45713">
        <w:rPr>
          <w:rFonts w:ascii="Times New Roman" w:hAnsi="Times New Roman"/>
          <w:color w:val="000000"/>
          <w:kern w:val="0"/>
          <w:sz w:val="26"/>
          <w:szCs w:val="26"/>
          <w:shd w:val="clear" w:color="auto" w:fill="FFFFFF"/>
        </w:rPr>
        <w:t>_______________________________________________________________________</w:t>
      </w:r>
    </w:p>
    <w:p w14:paraId="1AE1382F" w14:textId="77777777" w:rsidR="00A45713" w:rsidRPr="00A45713" w:rsidRDefault="00A45713" w:rsidP="00A45713">
      <w:pPr>
        <w:spacing w:line="240" w:lineRule="auto"/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</w:pPr>
      <w:r w:rsidRPr="00A4571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__________________________________________________________________</w:t>
      </w:r>
    </w:p>
    <w:p w14:paraId="4D351700" w14:textId="77777777" w:rsidR="00A45713" w:rsidRPr="00A45713" w:rsidRDefault="00A45713" w:rsidP="00A45713">
      <w:pPr>
        <w:spacing w:line="240" w:lineRule="auto"/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</w:pPr>
      <w:r w:rsidRPr="00A4571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__________________________________________________________________</w:t>
      </w:r>
    </w:p>
    <w:p w14:paraId="08C0301F" w14:textId="77777777" w:rsidR="00A45713" w:rsidRPr="00A45713" w:rsidRDefault="00A45713" w:rsidP="00A45713">
      <w:pPr>
        <w:spacing w:line="240" w:lineRule="auto"/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</w:pPr>
      <w:r w:rsidRPr="00A4571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__________________________________________________________________</w:t>
      </w:r>
    </w:p>
    <w:p w14:paraId="5002D5ED" w14:textId="77777777" w:rsidR="00A45713" w:rsidRPr="00A45713" w:rsidRDefault="00A45713" w:rsidP="00A45713">
      <w:pPr>
        <w:spacing w:line="240" w:lineRule="auto"/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</w:pPr>
      <w:r w:rsidRPr="00A4571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__________________________________________________________________</w:t>
      </w:r>
    </w:p>
    <w:p w14:paraId="17D5B593" w14:textId="77777777" w:rsidR="00A45713" w:rsidRPr="00A45713" w:rsidRDefault="00A45713" w:rsidP="00A45713">
      <w:pPr>
        <w:spacing w:line="240" w:lineRule="auto"/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</w:pPr>
      <w:r w:rsidRPr="00A4571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__________________________________________________________________</w:t>
      </w:r>
    </w:p>
    <w:p w14:paraId="7CA37F06" w14:textId="77777777" w:rsidR="00A45713" w:rsidRPr="00A45713" w:rsidRDefault="00A45713" w:rsidP="00A45713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</w:pPr>
      <w:r w:rsidRPr="00A4571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__________________________________________________________________</w:t>
      </w:r>
    </w:p>
    <w:p w14:paraId="274CF2FB" w14:textId="77777777" w:rsidR="00A45713" w:rsidRPr="002874DD" w:rsidRDefault="00A45713" w:rsidP="00A45713">
      <w:pPr>
        <w:spacing w:line="240" w:lineRule="auto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 w:rsidRPr="002874DD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Дата выдачи задания______________</w:t>
      </w:r>
    </w:p>
    <w:p w14:paraId="4E124CF1" w14:textId="77777777" w:rsidR="00A45713" w:rsidRPr="00A45713" w:rsidRDefault="00A45713" w:rsidP="00A45713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A45713">
        <w:rPr>
          <w:rFonts w:ascii="Times New Roman" w:hAnsi="Times New Roman"/>
          <w:kern w:val="0"/>
          <w:sz w:val="24"/>
          <w:szCs w:val="24"/>
        </w:rPr>
        <w:t xml:space="preserve">Руководитель практики </w:t>
      </w:r>
    </w:p>
    <w:p w14:paraId="2F1E9783" w14:textId="77777777" w:rsidR="00A45713" w:rsidRPr="00A45713" w:rsidRDefault="00A45713" w:rsidP="00A45713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A45713">
        <w:rPr>
          <w:rFonts w:ascii="Times New Roman" w:hAnsi="Times New Roman"/>
          <w:kern w:val="0"/>
          <w:sz w:val="24"/>
          <w:szCs w:val="24"/>
        </w:rPr>
        <w:t>от ННГУ</w:t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  <w:t>___________________</w:t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  <w:t>________________</w:t>
      </w:r>
    </w:p>
    <w:p w14:paraId="43A74DE3" w14:textId="77777777" w:rsidR="00A45713" w:rsidRPr="00A45713" w:rsidRDefault="00A45713" w:rsidP="00A45713">
      <w:pPr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8"/>
          <w:szCs w:val="28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>подпись</w:t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  <w:t>И.О. Фамилия</w:t>
      </w:r>
    </w:p>
    <w:p w14:paraId="0463DA61" w14:textId="77777777" w:rsidR="00A45713" w:rsidRDefault="00A45713" w:rsidP="00A45713">
      <w:pPr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</w:p>
    <w:p w14:paraId="05BD77B6" w14:textId="77777777" w:rsidR="00A45713" w:rsidRPr="002874DD" w:rsidRDefault="00A45713" w:rsidP="00A45713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</w:rPr>
      </w:pPr>
      <w:r w:rsidRPr="002874DD">
        <w:rPr>
          <w:rFonts w:ascii="Times New Roman" w:hAnsi="Times New Roman"/>
          <w:b/>
          <w:kern w:val="0"/>
          <w:sz w:val="24"/>
          <w:szCs w:val="24"/>
        </w:rPr>
        <w:t>Согласовано:</w:t>
      </w:r>
    </w:p>
    <w:p w14:paraId="50A624A2" w14:textId="77777777" w:rsidR="00A45713" w:rsidRPr="002874DD" w:rsidRDefault="00A45713" w:rsidP="00A45713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2874DD">
        <w:rPr>
          <w:rFonts w:ascii="Times New Roman" w:hAnsi="Times New Roman"/>
          <w:kern w:val="0"/>
          <w:sz w:val="24"/>
          <w:szCs w:val="24"/>
        </w:rPr>
        <w:t xml:space="preserve">Руководитель практики </w:t>
      </w:r>
    </w:p>
    <w:p w14:paraId="10D83871" w14:textId="77777777" w:rsidR="00A45713" w:rsidRDefault="00A45713" w:rsidP="00A45713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2874DD">
        <w:rPr>
          <w:rFonts w:ascii="Times New Roman" w:hAnsi="Times New Roman"/>
          <w:kern w:val="0"/>
          <w:sz w:val="24"/>
          <w:szCs w:val="24"/>
        </w:rPr>
        <w:t>от профильной организации</w:t>
      </w:r>
      <w:r w:rsidR="002874DD">
        <w:rPr>
          <w:rFonts w:ascii="Times New Roman" w:hAnsi="Times New Roman"/>
          <w:kern w:val="0"/>
          <w:sz w:val="24"/>
          <w:szCs w:val="24"/>
        </w:rPr>
        <w:tab/>
      </w:r>
      <w:r w:rsidR="002874DD" w:rsidRPr="00A45713">
        <w:rPr>
          <w:rFonts w:ascii="Times New Roman" w:hAnsi="Times New Roman"/>
          <w:kern w:val="0"/>
          <w:sz w:val="24"/>
          <w:szCs w:val="24"/>
        </w:rPr>
        <w:t>___________________</w:t>
      </w:r>
      <w:r w:rsidR="002874DD" w:rsidRPr="00A45713">
        <w:rPr>
          <w:rFonts w:ascii="Times New Roman" w:hAnsi="Times New Roman"/>
          <w:kern w:val="0"/>
          <w:sz w:val="24"/>
          <w:szCs w:val="24"/>
        </w:rPr>
        <w:tab/>
      </w:r>
      <w:r w:rsidR="002874DD" w:rsidRPr="00A45713">
        <w:rPr>
          <w:rFonts w:ascii="Times New Roman" w:hAnsi="Times New Roman"/>
          <w:kern w:val="0"/>
          <w:sz w:val="24"/>
          <w:szCs w:val="24"/>
        </w:rPr>
        <w:tab/>
        <w:t>________________</w:t>
      </w:r>
    </w:p>
    <w:p w14:paraId="51F9F581" w14:textId="77777777" w:rsidR="002874DD" w:rsidRPr="002874DD" w:rsidRDefault="002874DD" w:rsidP="00A45713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8"/>
          <w:szCs w:val="28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>подпись</w:t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  <w:t>И.О. Фамилия</w:t>
      </w:r>
    </w:p>
    <w:p w14:paraId="7D4C4760" w14:textId="77777777" w:rsidR="00A45713" w:rsidRPr="00A45713" w:rsidRDefault="00A45713" w:rsidP="00A45713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</w:p>
    <w:p w14:paraId="725B3531" w14:textId="77777777" w:rsidR="00A45713" w:rsidRPr="00A45713" w:rsidRDefault="00A45713" w:rsidP="00A45713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</w:rPr>
      </w:pPr>
      <w:r w:rsidRPr="00A45713">
        <w:rPr>
          <w:rFonts w:ascii="Times New Roman" w:hAnsi="Times New Roman"/>
          <w:b/>
          <w:kern w:val="0"/>
          <w:sz w:val="24"/>
          <w:szCs w:val="24"/>
        </w:rPr>
        <w:t>Ознакомлен:</w:t>
      </w:r>
    </w:p>
    <w:p w14:paraId="30149ACD" w14:textId="77777777" w:rsidR="00A45713" w:rsidRPr="00A45713" w:rsidRDefault="00A45713" w:rsidP="00A45713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A45713">
        <w:rPr>
          <w:rFonts w:ascii="Times New Roman" w:hAnsi="Times New Roman"/>
          <w:kern w:val="0"/>
          <w:sz w:val="24"/>
          <w:szCs w:val="24"/>
        </w:rPr>
        <w:t>Обучающийся</w:t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  <w:t>___________________</w:t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  <w:t>________________</w:t>
      </w:r>
    </w:p>
    <w:p w14:paraId="21838A02" w14:textId="77777777" w:rsidR="00A45713" w:rsidRPr="00A45713" w:rsidRDefault="00A45713" w:rsidP="00A45713">
      <w:pPr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8"/>
          <w:szCs w:val="28"/>
        </w:rPr>
        <w:tab/>
      </w:r>
      <w:r w:rsidRPr="00A45713">
        <w:rPr>
          <w:rFonts w:ascii="Times New Roman" w:hAnsi="Times New Roman"/>
          <w:kern w:val="0"/>
          <w:sz w:val="28"/>
          <w:szCs w:val="28"/>
        </w:rPr>
        <w:tab/>
      </w:r>
      <w:r w:rsidRPr="00A45713">
        <w:rPr>
          <w:rFonts w:ascii="Times New Roman" w:hAnsi="Times New Roman"/>
          <w:kern w:val="0"/>
          <w:sz w:val="28"/>
          <w:szCs w:val="28"/>
        </w:rPr>
        <w:tab/>
      </w:r>
      <w:r w:rsidRPr="00A45713">
        <w:rPr>
          <w:rFonts w:ascii="Times New Roman" w:hAnsi="Times New Roman"/>
          <w:kern w:val="0"/>
          <w:sz w:val="28"/>
          <w:szCs w:val="28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>подпись</w:t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  <w:t>И.О. Фамилия</w:t>
      </w:r>
    </w:p>
    <w:p w14:paraId="4E5238E8" w14:textId="77777777" w:rsidR="00F30264" w:rsidRPr="00F30264" w:rsidRDefault="00F30264" w:rsidP="00F30264">
      <w:pPr>
        <w:pStyle w:val="21"/>
        <w:shd w:val="clear" w:color="auto" w:fill="auto"/>
        <w:spacing w:before="0" w:line="240" w:lineRule="auto"/>
        <w:ind w:left="140"/>
        <w:jc w:val="left"/>
        <w:rPr>
          <w:b w:val="0"/>
          <w:bCs w:val="0"/>
          <w:i/>
        </w:rPr>
      </w:pPr>
      <w:r>
        <w:rPr>
          <w:sz w:val="20"/>
          <w:szCs w:val="20"/>
        </w:rPr>
        <w:br w:type="page"/>
      </w:r>
      <w:r>
        <w:rPr>
          <w:rFonts w:eastAsia="Calibri"/>
          <w:i/>
          <w:sz w:val="24"/>
          <w:szCs w:val="24"/>
        </w:rPr>
        <w:lastRenderedPageBreak/>
        <w:t>Приложение 3</w:t>
      </w:r>
      <w:r w:rsidRPr="00F30264">
        <w:rPr>
          <w:rFonts w:eastAsia="Calibri"/>
          <w:i/>
          <w:sz w:val="24"/>
          <w:szCs w:val="24"/>
        </w:rPr>
        <w:t>.</w:t>
      </w:r>
      <w:r>
        <w:rPr>
          <w:rFonts w:eastAsia="Calibri"/>
          <w:i/>
          <w:sz w:val="24"/>
          <w:szCs w:val="24"/>
        </w:rPr>
        <w:t xml:space="preserve"> Бланк предписания</w:t>
      </w:r>
      <w:r w:rsidRPr="00F30264">
        <w:rPr>
          <w:rFonts w:eastAsia="Calibri"/>
          <w:i/>
          <w:sz w:val="24"/>
          <w:szCs w:val="24"/>
        </w:rPr>
        <w:t xml:space="preserve"> на практику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F30264" w:rsidRPr="00F30264" w14:paraId="10AF740F" w14:textId="77777777" w:rsidTr="00F30264">
        <w:tc>
          <w:tcPr>
            <w:tcW w:w="1002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35DEF60" w14:textId="77777777" w:rsidR="00F30264" w:rsidRPr="00F30264" w:rsidRDefault="00F30264" w:rsidP="00520558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b/>
                <w:kern w:val="0"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14:paraId="05B52094" w14:textId="77777777" w:rsidR="00F30264" w:rsidRPr="00F30264" w:rsidRDefault="00F30264" w:rsidP="00520558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Гагарина пр-т, д.23, Н.</w:t>
            </w:r>
            <w:r w:rsidR="00E252B4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F30264">
              <w:rPr>
                <w:rFonts w:ascii="Times New Roman" w:hAnsi="Times New Roman"/>
                <w:b/>
                <w:kern w:val="0"/>
                <w:sz w:val="24"/>
                <w:szCs w:val="24"/>
              </w:rPr>
              <w:t>Новгород, 603950, телефон: 462-30-36</w:t>
            </w:r>
          </w:p>
        </w:tc>
      </w:tr>
    </w:tbl>
    <w:p w14:paraId="36040FF5" w14:textId="77777777" w:rsidR="00F30264" w:rsidRPr="00F30264" w:rsidRDefault="00F30264" w:rsidP="00F30264">
      <w:pPr>
        <w:jc w:val="right"/>
        <w:rPr>
          <w:rFonts w:ascii="Times New Roman" w:hAnsi="Times New Roman"/>
          <w:kern w:val="0"/>
          <w:sz w:val="24"/>
          <w:szCs w:val="24"/>
        </w:rPr>
      </w:pPr>
    </w:p>
    <w:p w14:paraId="54E4FFCC" w14:textId="77777777" w:rsidR="00F30264" w:rsidRPr="00F30264" w:rsidRDefault="00F30264" w:rsidP="00F30264">
      <w:pPr>
        <w:jc w:val="right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 xml:space="preserve">Кафедра журналистики </w:t>
      </w:r>
    </w:p>
    <w:p w14:paraId="70360E1F" w14:textId="77777777" w:rsidR="00F30264" w:rsidRPr="00F30264" w:rsidRDefault="00F30264" w:rsidP="00F30264">
      <w:pPr>
        <w:jc w:val="right"/>
        <w:rPr>
          <w:rFonts w:ascii="Times New Roman" w:hAnsi="Times New Roman"/>
          <w:kern w:val="0"/>
          <w:sz w:val="24"/>
          <w:szCs w:val="24"/>
        </w:rPr>
      </w:pPr>
    </w:p>
    <w:p w14:paraId="64C8B35F" w14:textId="77777777" w:rsidR="00F30264" w:rsidRPr="00F30264" w:rsidRDefault="00F30264" w:rsidP="00F30264">
      <w:pPr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F30264">
        <w:rPr>
          <w:rFonts w:ascii="Times New Roman" w:hAnsi="Times New Roman"/>
          <w:b/>
          <w:kern w:val="0"/>
          <w:sz w:val="24"/>
          <w:szCs w:val="24"/>
        </w:rPr>
        <w:t>ПРЕДПИСАНИЕ НА ПРАКТИКУ  №   ________</w:t>
      </w:r>
    </w:p>
    <w:p w14:paraId="029623F3" w14:textId="77777777" w:rsidR="00F30264" w:rsidRPr="00F30264" w:rsidRDefault="00F30264" w:rsidP="00F30264">
      <w:pPr>
        <w:jc w:val="center"/>
        <w:rPr>
          <w:rFonts w:ascii="Times New Roman" w:hAnsi="Times New Roman"/>
          <w:b/>
          <w:kern w:val="0"/>
          <w:sz w:val="24"/>
          <w:szCs w:val="24"/>
        </w:rPr>
      </w:pPr>
    </w:p>
    <w:p w14:paraId="54EDCBFC" w14:textId="77777777" w:rsidR="00F30264" w:rsidRPr="00F30264" w:rsidRDefault="00F30264" w:rsidP="00F30264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________________________________________________________________________</w:t>
      </w:r>
      <w:r w:rsidR="009E50A2">
        <w:rPr>
          <w:rFonts w:ascii="Times New Roman" w:hAnsi="Times New Roman"/>
          <w:kern w:val="0"/>
          <w:sz w:val="24"/>
          <w:szCs w:val="24"/>
        </w:rPr>
        <w:t>__</w:t>
      </w:r>
      <w:r w:rsidRPr="00F30264">
        <w:rPr>
          <w:rFonts w:ascii="Times New Roman" w:hAnsi="Times New Roman"/>
          <w:kern w:val="0"/>
          <w:sz w:val="24"/>
          <w:szCs w:val="24"/>
        </w:rPr>
        <w:t>_____,</w:t>
      </w:r>
    </w:p>
    <w:p w14:paraId="41B770EB" w14:textId="77777777" w:rsidR="00F30264" w:rsidRPr="00F30264" w:rsidRDefault="00F30264" w:rsidP="00F30264">
      <w:pPr>
        <w:spacing w:after="0"/>
        <w:jc w:val="center"/>
        <w:rPr>
          <w:rFonts w:ascii="Times New Roman" w:hAnsi="Times New Roman"/>
          <w:i/>
          <w:kern w:val="0"/>
          <w:sz w:val="18"/>
          <w:szCs w:val="18"/>
        </w:rPr>
      </w:pPr>
      <w:r w:rsidRPr="00F30264">
        <w:rPr>
          <w:rFonts w:ascii="Times New Roman" w:hAnsi="Times New Roman"/>
          <w:i/>
          <w:kern w:val="0"/>
          <w:sz w:val="18"/>
          <w:szCs w:val="18"/>
        </w:rPr>
        <w:t>(ФИО обучающегося полностью в именительном падеже)</w:t>
      </w:r>
    </w:p>
    <w:p w14:paraId="3573C735" w14:textId="77777777" w:rsidR="00F30264" w:rsidRPr="00F30264" w:rsidRDefault="00F30264" w:rsidP="00F30264">
      <w:pPr>
        <w:spacing w:after="0"/>
        <w:jc w:val="center"/>
        <w:rPr>
          <w:rFonts w:ascii="Times New Roman" w:hAnsi="Times New Roman"/>
          <w:kern w:val="0"/>
          <w:sz w:val="18"/>
          <w:szCs w:val="18"/>
        </w:rPr>
      </w:pPr>
    </w:p>
    <w:p w14:paraId="35ADFBF2" w14:textId="77777777" w:rsidR="00F30264" w:rsidRPr="00F30264" w:rsidRDefault="00F30264" w:rsidP="00F30264">
      <w:pPr>
        <w:spacing w:after="0" w:line="360" w:lineRule="auto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 xml:space="preserve">Институт филологии и журналистики, ______  курс,   направление  подготовки </w:t>
      </w:r>
      <w:r w:rsidRPr="00F30264">
        <w:rPr>
          <w:rFonts w:ascii="Times New Roman" w:hAnsi="Times New Roman"/>
          <w:kern w:val="0"/>
          <w:sz w:val="24"/>
          <w:szCs w:val="24"/>
          <w:u w:val="single"/>
        </w:rPr>
        <w:t>______________________________________________________________________</w:t>
      </w:r>
      <w:r w:rsidRPr="00F30264">
        <w:rPr>
          <w:rFonts w:ascii="Times New Roman" w:hAnsi="Times New Roman"/>
          <w:kern w:val="0"/>
          <w:sz w:val="24"/>
          <w:szCs w:val="24"/>
        </w:rPr>
        <w:t>______</w:t>
      </w:r>
      <w:r w:rsidR="009E50A2">
        <w:rPr>
          <w:rFonts w:ascii="Times New Roman" w:hAnsi="Times New Roman"/>
          <w:kern w:val="0"/>
          <w:sz w:val="24"/>
          <w:szCs w:val="24"/>
        </w:rPr>
        <w:t>__</w:t>
      </w:r>
      <w:r w:rsidRPr="00F30264">
        <w:rPr>
          <w:rFonts w:ascii="Times New Roman" w:hAnsi="Times New Roman"/>
          <w:kern w:val="0"/>
          <w:sz w:val="24"/>
          <w:szCs w:val="24"/>
        </w:rPr>
        <w:t>_,</w:t>
      </w:r>
    </w:p>
    <w:p w14:paraId="6EA73586" w14:textId="77777777" w:rsidR="00F30264" w:rsidRPr="00F30264" w:rsidRDefault="00F30264" w:rsidP="00F30264">
      <w:pPr>
        <w:spacing w:after="0" w:line="180" w:lineRule="atLeast"/>
        <w:jc w:val="center"/>
        <w:rPr>
          <w:rFonts w:ascii="Times New Roman" w:hAnsi="Times New Roman"/>
          <w:kern w:val="0"/>
          <w:sz w:val="24"/>
          <w:szCs w:val="24"/>
        </w:rPr>
      </w:pPr>
    </w:p>
    <w:p w14:paraId="1FBD41E1" w14:textId="77777777" w:rsidR="00F30264" w:rsidRPr="00F30264" w:rsidRDefault="00F30264" w:rsidP="00F30264">
      <w:pPr>
        <w:spacing w:after="0" w:line="180" w:lineRule="atLeast"/>
        <w:rPr>
          <w:rFonts w:ascii="Times New Roman" w:hAnsi="Times New Roman"/>
          <w:b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 xml:space="preserve">направляется для прохождения </w:t>
      </w:r>
      <w:r w:rsidRPr="00F30264">
        <w:rPr>
          <w:rFonts w:ascii="Times New Roman" w:hAnsi="Times New Roman"/>
          <w:b/>
          <w:kern w:val="0"/>
          <w:sz w:val="24"/>
          <w:szCs w:val="24"/>
        </w:rPr>
        <w:t>__________________________________________</w:t>
      </w:r>
      <w:r w:rsidRPr="00F30264">
        <w:rPr>
          <w:rFonts w:ascii="Times New Roman" w:hAnsi="Times New Roman"/>
          <w:kern w:val="0"/>
          <w:sz w:val="24"/>
          <w:szCs w:val="24"/>
        </w:rPr>
        <w:t xml:space="preserve"> практики</w:t>
      </w:r>
    </w:p>
    <w:p w14:paraId="3A95134E" w14:textId="77777777" w:rsidR="00F30264" w:rsidRPr="00F30264" w:rsidRDefault="00F30264" w:rsidP="00F30264">
      <w:pPr>
        <w:spacing w:after="0" w:line="180" w:lineRule="atLeast"/>
        <w:jc w:val="center"/>
        <w:rPr>
          <w:rFonts w:ascii="Times New Roman" w:hAnsi="Times New Roman"/>
          <w:i/>
          <w:kern w:val="0"/>
          <w:sz w:val="18"/>
          <w:szCs w:val="18"/>
        </w:rPr>
      </w:pPr>
      <w:r w:rsidRPr="00F30264">
        <w:rPr>
          <w:rFonts w:ascii="Times New Roman" w:hAnsi="Times New Roman"/>
          <w:i/>
          <w:kern w:val="0"/>
          <w:sz w:val="18"/>
          <w:szCs w:val="18"/>
        </w:rPr>
        <w:t xml:space="preserve"> (</w:t>
      </w:r>
      <w:r w:rsidRPr="00F30264">
        <w:rPr>
          <w:rFonts w:ascii="Times New Roman" w:hAnsi="Times New Roman"/>
          <w:i/>
          <w:iCs/>
          <w:color w:val="000000"/>
          <w:kern w:val="0"/>
          <w:sz w:val="18"/>
          <w:szCs w:val="18"/>
          <w:shd w:val="clear" w:color="auto" w:fill="FFFFFF"/>
        </w:rPr>
        <w:t>указать вид и тип практики)</w:t>
      </w:r>
    </w:p>
    <w:p w14:paraId="04126484" w14:textId="77777777" w:rsidR="00F30264" w:rsidRPr="00F30264" w:rsidRDefault="00F30264" w:rsidP="00F30264">
      <w:pPr>
        <w:spacing w:after="0" w:line="180" w:lineRule="atLeast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____________________________________________________________________________</w:t>
      </w:r>
      <w:r w:rsidR="009E50A2">
        <w:rPr>
          <w:rFonts w:ascii="Times New Roman" w:hAnsi="Times New Roman"/>
          <w:kern w:val="0"/>
          <w:sz w:val="24"/>
          <w:szCs w:val="24"/>
        </w:rPr>
        <w:t>___</w:t>
      </w:r>
      <w:r w:rsidRPr="00F30264">
        <w:rPr>
          <w:rFonts w:ascii="Times New Roman" w:hAnsi="Times New Roman"/>
          <w:kern w:val="0"/>
          <w:sz w:val="24"/>
          <w:szCs w:val="24"/>
        </w:rPr>
        <w:t xml:space="preserve">_ </w:t>
      </w:r>
    </w:p>
    <w:p w14:paraId="50A6D2E0" w14:textId="77777777" w:rsidR="00F30264" w:rsidRPr="00F30264" w:rsidRDefault="00F30264" w:rsidP="00F30264">
      <w:pPr>
        <w:spacing w:after="0" w:line="180" w:lineRule="atLeast"/>
        <w:rPr>
          <w:rFonts w:ascii="Times New Roman" w:hAnsi="Times New Roman"/>
          <w:kern w:val="0"/>
          <w:sz w:val="24"/>
          <w:szCs w:val="24"/>
        </w:rPr>
      </w:pPr>
    </w:p>
    <w:p w14:paraId="2AF4BAAF" w14:textId="77777777" w:rsidR="00F30264" w:rsidRPr="00F30264" w:rsidRDefault="00F30264" w:rsidP="00F30264">
      <w:pPr>
        <w:spacing w:after="0" w:line="180" w:lineRule="atLeast"/>
        <w:rPr>
          <w:rFonts w:ascii="Times New Roman" w:hAnsi="Times New Roman"/>
          <w:kern w:val="0"/>
          <w:sz w:val="24"/>
          <w:szCs w:val="24"/>
        </w:rPr>
      </w:pPr>
    </w:p>
    <w:p w14:paraId="09AAA737" w14:textId="77777777" w:rsidR="00F30264" w:rsidRPr="00F30264" w:rsidRDefault="00F30264" w:rsidP="00F30264">
      <w:pPr>
        <w:spacing w:after="0" w:line="180" w:lineRule="atLeast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в____________________________________________________________________________</w:t>
      </w:r>
      <w:r w:rsidR="009E50A2">
        <w:rPr>
          <w:rFonts w:ascii="Times New Roman" w:hAnsi="Times New Roman"/>
          <w:kern w:val="0"/>
          <w:sz w:val="24"/>
          <w:szCs w:val="24"/>
        </w:rPr>
        <w:t>___</w:t>
      </w:r>
    </w:p>
    <w:p w14:paraId="72DDA213" w14:textId="77777777" w:rsidR="00F30264" w:rsidRPr="00F30264" w:rsidRDefault="00F30264" w:rsidP="00F30264">
      <w:pPr>
        <w:spacing w:after="0" w:line="200" w:lineRule="atLeast"/>
        <w:jc w:val="center"/>
        <w:rPr>
          <w:rFonts w:ascii="Times New Roman" w:hAnsi="Times New Roman"/>
          <w:i/>
          <w:kern w:val="0"/>
          <w:sz w:val="18"/>
          <w:szCs w:val="18"/>
        </w:rPr>
      </w:pPr>
      <w:r w:rsidRPr="00F30264">
        <w:rPr>
          <w:rFonts w:ascii="Times New Roman" w:hAnsi="Times New Roman"/>
          <w:i/>
          <w:kern w:val="0"/>
          <w:sz w:val="18"/>
          <w:szCs w:val="18"/>
        </w:rPr>
        <w:t>(указать место прохождения практики - профильную организацию / подразделение Университета))</w:t>
      </w:r>
    </w:p>
    <w:p w14:paraId="3B9F9C7A" w14:textId="77777777" w:rsidR="00F30264" w:rsidRPr="00F30264" w:rsidRDefault="00F30264" w:rsidP="00F30264">
      <w:pPr>
        <w:spacing w:after="0" w:line="200" w:lineRule="atLeast"/>
        <w:jc w:val="center"/>
        <w:rPr>
          <w:rFonts w:ascii="Times New Roman" w:hAnsi="Times New Roman"/>
          <w:kern w:val="0"/>
          <w:sz w:val="18"/>
          <w:szCs w:val="18"/>
        </w:rPr>
      </w:pPr>
    </w:p>
    <w:p w14:paraId="7542CB9C" w14:textId="77777777" w:rsidR="00F30264" w:rsidRPr="00F30264" w:rsidRDefault="00F30264" w:rsidP="00F30264">
      <w:pPr>
        <w:jc w:val="center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_____________________________________________________________________________</w:t>
      </w:r>
    </w:p>
    <w:p w14:paraId="1E8A10F7" w14:textId="77777777" w:rsidR="00F30264" w:rsidRPr="00F30264" w:rsidRDefault="00F30264" w:rsidP="00F30264">
      <w:pPr>
        <w:jc w:val="center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_____________________________________________________________________________</w:t>
      </w:r>
    </w:p>
    <w:p w14:paraId="31B99FC9" w14:textId="77777777" w:rsidR="00F30264" w:rsidRPr="00F30264" w:rsidRDefault="00F30264" w:rsidP="00F30264">
      <w:pPr>
        <w:jc w:val="center"/>
        <w:rPr>
          <w:rFonts w:ascii="Times New Roman" w:hAnsi="Times New Roman"/>
          <w:kern w:val="0"/>
          <w:sz w:val="24"/>
          <w:szCs w:val="24"/>
        </w:rPr>
      </w:pPr>
    </w:p>
    <w:p w14:paraId="3933A382" w14:textId="77777777" w:rsidR="00F30264" w:rsidRPr="00F30264" w:rsidRDefault="00F30264" w:rsidP="00F30264">
      <w:pPr>
        <w:rPr>
          <w:rFonts w:ascii="Times New Roman" w:hAnsi="Times New Roman"/>
          <w:kern w:val="0"/>
          <w:sz w:val="24"/>
          <w:szCs w:val="24"/>
        </w:rPr>
      </w:pPr>
    </w:p>
    <w:p w14:paraId="0D1482A1" w14:textId="77777777" w:rsidR="00F30264" w:rsidRPr="00F30264" w:rsidRDefault="00F30264" w:rsidP="00F30264">
      <w:pPr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Начало практики ______________ 20___ г.   Окончание практики______________ 20___ г.</w:t>
      </w:r>
    </w:p>
    <w:p w14:paraId="66E40A24" w14:textId="77777777" w:rsidR="00F30264" w:rsidRPr="00F30264" w:rsidRDefault="00F30264" w:rsidP="00F30264">
      <w:pPr>
        <w:rPr>
          <w:rFonts w:ascii="Times New Roman" w:hAnsi="Times New Roman"/>
          <w:kern w:val="0"/>
          <w:sz w:val="24"/>
          <w:szCs w:val="24"/>
        </w:rPr>
      </w:pPr>
    </w:p>
    <w:p w14:paraId="5565F4FF" w14:textId="77777777" w:rsidR="00F30264" w:rsidRPr="00F30264" w:rsidRDefault="00F30264" w:rsidP="00F30264">
      <w:pPr>
        <w:rPr>
          <w:rFonts w:ascii="Times New Roman" w:hAnsi="Times New Roman"/>
          <w:kern w:val="0"/>
          <w:sz w:val="24"/>
          <w:szCs w:val="24"/>
        </w:rPr>
      </w:pPr>
    </w:p>
    <w:p w14:paraId="4374C662" w14:textId="77777777" w:rsidR="00F30264" w:rsidRPr="00F30264" w:rsidRDefault="00F30264" w:rsidP="00F30264">
      <w:pPr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7"/>
        <w:gridCol w:w="3245"/>
        <w:gridCol w:w="2499"/>
      </w:tblGrid>
      <w:tr w:rsidR="00F30264" w:rsidRPr="00F30264" w14:paraId="729B0CC6" w14:textId="77777777" w:rsidTr="00520558">
        <w:tc>
          <w:tcPr>
            <w:tcW w:w="4219" w:type="dxa"/>
          </w:tcPr>
          <w:p w14:paraId="71EB7F15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>Директор Института филологии и журналистики</w:t>
            </w:r>
          </w:p>
          <w:p w14:paraId="72772E87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140F271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A1CD91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>__________________</w:t>
            </w:r>
          </w:p>
          <w:p w14:paraId="4157F876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                        подпись</w:t>
            </w:r>
          </w:p>
          <w:p w14:paraId="66E396F7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18" w:type="dxa"/>
          </w:tcPr>
          <w:p w14:paraId="4423623D" w14:textId="77777777" w:rsidR="00F30264" w:rsidRPr="00F30264" w:rsidRDefault="00F30264" w:rsidP="0052055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>Л.И. Жуковская</w:t>
            </w:r>
          </w:p>
          <w:p w14:paraId="1C7C9634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4145F780" w14:textId="77777777" w:rsidR="00F30264" w:rsidRPr="00F30264" w:rsidRDefault="00F30264" w:rsidP="00F30264">
      <w:pPr>
        <w:rPr>
          <w:rFonts w:ascii="Times New Roman" w:hAnsi="Times New Roman"/>
          <w:kern w:val="0"/>
          <w:sz w:val="24"/>
          <w:szCs w:val="24"/>
        </w:rPr>
      </w:pPr>
    </w:p>
    <w:p w14:paraId="3434AECF" w14:textId="19D5E01A" w:rsidR="00F30264" w:rsidRPr="00F30264" w:rsidRDefault="00F30264" w:rsidP="00F30264">
      <w:pPr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Дата выдачи «_____»______________________ 20___ г.</w:t>
      </w:r>
    </w:p>
    <w:p w14:paraId="642315B6" w14:textId="77777777" w:rsidR="00F30264" w:rsidRPr="00F30264" w:rsidRDefault="00F30264" w:rsidP="00F30264">
      <w:pPr>
        <w:widowControl w:val="0"/>
        <w:spacing w:after="0" w:line="240" w:lineRule="exact"/>
        <w:ind w:right="120"/>
        <w:jc w:val="right"/>
        <w:rPr>
          <w:rFonts w:ascii="Times New Roman" w:hAnsi="Times New Roman"/>
          <w:kern w:val="0"/>
        </w:rPr>
      </w:pPr>
    </w:p>
    <w:p w14:paraId="3104D124" w14:textId="77777777" w:rsidR="00F30264" w:rsidRPr="00F30264" w:rsidRDefault="00F30264" w:rsidP="00F30264">
      <w:pPr>
        <w:rPr>
          <w:rFonts w:ascii="Times New Roman" w:hAnsi="Times New Roman"/>
          <w:b/>
          <w:kern w:val="0"/>
          <w:sz w:val="24"/>
          <w:szCs w:val="24"/>
        </w:rPr>
      </w:pPr>
      <w:r w:rsidRPr="00F30264">
        <w:rPr>
          <w:rFonts w:ascii="Times New Roman" w:hAnsi="Times New Roman"/>
          <w:color w:val="000000"/>
          <w:kern w:val="0"/>
          <w:sz w:val="21"/>
          <w:szCs w:val="21"/>
          <w:shd w:val="clear" w:color="auto" w:fill="FFFFFF"/>
        </w:rPr>
        <w:br w:type="page"/>
      </w:r>
      <w:r w:rsidRPr="00F30264">
        <w:rPr>
          <w:rFonts w:ascii="Times New Roman" w:hAnsi="Times New Roman"/>
          <w:b/>
          <w:kern w:val="0"/>
          <w:sz w:val="24"/>
          <w:szCs w:val="24"/>
        </w:rPr>
        <w:lastRenderedPageBreak/>
        <w:t xml:space="preserve">                                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47"/>
        <w:gridCol w:w="4750"/>
      </w:tblGrid>
      <w:tr w:rsidR="00F30264" w:rsidRPr="00F30264" w14:paraId="46BA324A" w14:textId="77777777" w:rsidTr="00520558">
        <w:tc>
          <w:tcPr>
            <w:tcW w:w="4747" w:type="dxa"/>
            <w:hideMark/>
          </w:tcPr>
          <w:p w14:paraId="20D82CBE" w14:textId="77777777" w:rsidR="00F30264" w:rsidRPr="00F30264" w:rsidRDefault="00F30264" w:rsidP="00520558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Приступил к практике</w:t>
            </w:r>
          </w:p>
          <w:p w14:paraId="2039469F" w14:textId="3D0310AC" w:rsidR="00F30264" w:rsidRPr="00F30264" w:rsidRDefault="00F30264" w:rsidP="00520558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>«____»___________________ 20__ г.</w:t>
            </w:r>
          </w:p>
          <w:p w14:paraId="5057142F" w14:textId="77777777" w:rsidR="00F30264" w:rsidRPr="00F30264" w:rsidRDefault="00F30264" w:rsidP="00520558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7AE216C" w14:textId="77777777" w:rsidR="00F30264" w:rsidRPr="00F30264" w:rsidRDefault="00F30264" w:rsidP="005205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 xml:space="preserve"> _______________________________</w:t>
            </w:r>
          </w:p>
          <w:p w14:paraId="2E44F79D" w14:textId="77777777" w:rsidR="00F30264" w:rsidRPr="00F30264" w:rsidRDefault="00F30264" w:rsidP="005205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750" w:type="dxa"/>
            <w:hideMark/>
          </w:tcPr>
          <w:p w14:paraId="26DC1189" w14:textId="77777777" w:rsidR="00F30264" w:rsidRPr="00F30264" w:rsidRDefault="00F30264" w:rsidP="00520558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Окончил практику</w:t>
            </w:r>
          </w:p>
          <w:p w14:paraId="639983E4" w14:textId="39A37E69" w:rsidR="00F30264" w:rsidRPr="00F30264" w:rsidRDefault="00F30264" w:rsidP="00520558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«____»_________________20__ г.</w:t>
            </w:r>
          </w:p>
          <w:p w14:paraId="1365BAD7" w14:textId="77777777" w:rsidR="00F30264" w:rsidRPr="00F30264" w:rsidRDefault="00F30264" w:rsidP="00520558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0BD8AFE" w14:textId="77777777" w:rsidR="00F30264" w:rsidRPr="00F30264" w:rsidRDefault="00F30264" w:rsidP="00520558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 xml:space="preserve"> __________________________________</w:t>
            </w:r>
          </w:p>
          <w:p w14:paraId="428A17A7" w14:textId="77777777" w:rsidR="00F30264" w:rsidRPr="00F30264" w:rsidRDefault="00F30264" w:rsidP="00520558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14:paraId="70282BCE" w14:textId="77777777" w:rsidR="00F30264" w:rsidRPr="00F30264" w:rsidRDefault="00F30264" w:rsidP="00F30264">
      <w:pPr>
        <w:spacing w:after="0" w:line="160" w:lineRule="atLeast"/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F30264">
        <w:rPr>
          <w:rFonts w:ascii="Times New Roman" w:hAnsi="Times New Roman"/>
          <w:b/>
          <w:kern w:val="0"/>
          <w:sz w:val="24"/>
          <w:szCs w:val="24"/>
        </w:rPr>
        <w:t>КРАТКАЯ ХАРАКТЕРИСТИКА ОБУЧАЮЩЕГОСЯ ПО ИТОГАМ ПРАКТИКИ</w:t>
      </w:r>
    </w:p>
    <w:p w14:paraId="50255F64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i/>
          <w:kern w:val="0"/>
        </w:rPr>
      </w:pPr>
      <w:r w:rsidRPr="00F30264">
        <w:rPr>
          <w:rFonts w:ascii="Times New Roman" w:hAnsi="Times New Roman"/>
          <w:i/>
          <w:kern w:val="0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14:paraId="44C96C59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7E4E772F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233F32A6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4A86C56C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2F50A623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440267C1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2B532531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2FC6869E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6E272F9E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705AA087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5FCD5D0B" w14:textId="77777777" w:rsidR="00F30264" w:rsidRPr="00F30264" w:rsidRDefault="00F30264" w:rsidP="00F30264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Оценка руководителя от профильной организации _________________________________</w:t>
      </w:r>
    </w:p>
    <w:p w14:paraId="64774E87" w14:textId="77777777" w:rsidR="00F30264" w:rsidRPr="00F30264" w:rsidRDefault="00F30264" w:rsidP="00F30264">
      <w:pPr>
        <w:spacing w:after="0" w:line="240" w:lineRule="auto"/>
        <w:rPr>
          <w:rFonts w:ascii="Times New Roman" w:hAnsi="Times New Roman"/>
          <w:i/>
          <w:kern w:val="0"/>
          <w:sz w:val="24"/>
          <w:szCs w:val="24"/>
          <w:vertAlign w:val="superscript"/>
        </w:rPr>
      </w:pPr>
      <w:r w:rsidRPr="00F30264">
        <w:rPr>
          <w:rFonts w:ascii="Times New Roman" w:hAnsi="Times New Roman"/>
          <w:i/>
          <w:kern w:val="0"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0"/>
        <w:gridCol w:w="2736"/>
        <w:gridCol w:w="3325"/>
      </w:tblGrid>
      <w:tr w:rsidR="00F30264" w:rsidRPr="00F30264" w14:paraId="3A7E5BA5" w14:textId="77777777" w:rsidTr="00520558">
        <w:tc>
          <w:tcPr>
            <w:tcW w:w="3925" w:type="dxa"/>
          </w:tcPr>
          <w:p w14:paraId="500C8196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</w:rPr>
              <w:t>_________________________</w:t>
            </w:r>
          </w:p>
          <w:p w14:paraId="0AD42A97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14:paraId="0872A732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</w:rPr>
              <w:t>_____________________</w:t>
            </w:r>
          </w:p>
          <w:p w14:paraId="3184CF74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14:paraId="4F176803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</w:rPr>
              <w:t>_________________________</w:t>
            </w:r>
          </w:p>
          <w:p w14:paraId="4FFE10E2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  <w:t xml:space="preserve">         И.О. Фамилия</w:t>
            </w:r>
          </w:p>
          <w:p w14:paraId="60DA871D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</w:p>
        </w:tc>
      </w:tr>
    </w:tbl>
    <w:p w14:paraId="1C8EA94D" w14:textId="77777777" w:rsidR="00F30264" w:rsidRPr="00F30264" w:rsidRDefault="00F30264" w:rsidP="00F30264">
      <w:pPr>
        <w:pBdr>
          <w:bottom w:val="single" w:sz="12" w:space="22" w:color="auto"/>
        </w:pBdr>
        <w:spacing w:after="0" w:line="240" w:lineRule="auto"/>
        <w:jc w:val="right"/>
        <w:rPr>
          <w:rFonts w:ascii="Times New Roman" w:hAnsi="Times New Roman"/>
          <w:kern w:val="0"/>
          <w:sz w:val="18"/>
          <w:szCs w:val="18"/>
        </w:rPr>
      </w:pPr>
      <w:r w:rsidRPr="00F30264">
        <w:rPr>
          <w:rFonts w:ascii="Times New Roman" w:hAnsi="Times New Roman"/>
          <w:kern w:val="0"/>
          <w:sz w:val="18"/>
          <w:szCs w:val="18"/>
        </w:rPr>
        <w:t>«_____»_______________________</w:t>
      </w:r>
    </w:p>
    <w:p w14:paraId="2801B914" w14:textId="77777777" w:rsidR="00F30264" w:rsidRPr="00F30264" w:rsidRDefault="00F30264" w:rsidP="00F30264">
      <w:pPr>
        <w:pBdr>
          <w:bottom w:val="single" w:sz="12" w:space="22" w:color="auto"/>
        </w:pBdr>
        <w:spacing w:after="0" w:line="240" w:lineRule="auto"/>
        <w:jc w:val="right"/>
        <w:rPr>
          <w:rFonts w:ascii="Times New Roman" w:hAnsi="Times New Roman"/>
          <w:b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18"/>
          <w:szCs w:val="18"/>
        </w:rPr>
        <w:t>МП</w:t>
      </w:r>
    </w:p>
    <w:p w14:paraId="65260064" w14:textId="77777777" w:rsidR="00F30264" w:rsidRPr="00F30264" w:rsidRDefault="00F30264" w:rsidP="00F30264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F30264">
        <w:rPr>
          <w:rFonts w:ascii="Times New Roman" w:hAnsi="Times New Roman"/>
          <w:b/>
          <w:kern w:val="0"/>
          <w:sz w:val="24"/>
          <w:szCs w:val="24"/>
        </w:rPr>
        <w:t>КРАТКАЯ ХАРАКТЕРИСТИКА ОБУЧАЮЩЕГОСЯ ПО ИТОГАМ ПРАКТИКИ</w:t>
      </w:r>
    </w:p>
    <w:p w14:paraId="7DE9EB25" w14:textId="77777777" w:rsidR="00F30264" w:rsidRPr="00F30264" w:rsidRDefault="00F30264" w:rsidP="00F30264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color w:val="000000"/>
          <w:kern w:val="0"/>
          <w:shd w:val="clear" w:color="auto" w:fill="FFFFFF"/>
        </w:rPr>
      </w:pPr>
      <w:r w:rsidRPr="00F30264">
        <w:rPr>
          <w:rFonts w:ascii="Times New Roman" w:hAnsi="Times New Roman"/>
          <w:i/>
          <w:iCs/>
          <w:color w:val="000000"/>
          <w:kern w:val="0"/>
          <w:shd w:val="clear" w:color="auto" w:fill="FFFFFF"/>
        </w:rPr>
        <w:t xml:space="preserve"> </w:t>
      </w:r>
      <w:r w:rsidRPr="00F30264">
        <w:rPr>
          <w:rFonts w:ascii="Times New Roman" w:hAnsi="Times New Roman"/>
          <w:iCs/>
          <w:color w:val="000000"/>
          <w:kern w:val="0"/>
          <w:shd w:val="clear" w:color="auto" w:fill="FFFFFF"/>
        </w:rPr>
        <w:t>(заполняется руководителем практики от ННГУ)</w:t>
      </w:r>
    </w:p>
    <w:p w14:paraId="11EEDD16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13A4452D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1FFE7AF5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00BFD7E8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5ACA9D05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29F6BC6F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79A7B7AD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323E6162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1E2AB80F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67E3C78D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i/>
          <w:iCs/>
          <w:kern w:val="0"/>
        </w:rPr>
      </w:pPr>
    </w:p>
    <w:p w14:paraId="286B5D97" w14:textId="77777777" w:rsidR="00F30264" w:rsidRPr="00F30264" w:rsidRDefault="00F30264" w:rsidP="00F30264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Оценка руководителя от ННГУ _________________________________</w:t>
      </w:r>
    </w:p>
    <w:p w14:paraId="39F23CE0" w14:textId="77777777" w:rsidR="00F30264" w:rsidRPr="00F30264" w:rsidRDefault="00F30264" w:rsidP="00F30264">
      <w:pPr>
        <w:spacing w:after="0" w:line="240" w:lineRule="auto"/>
        <w:rPr>
          <w:rFonts w:ascii="Times New Roman" w:hAnsi="Times New Roman"/>
          <w:i/>
          <w:kern w:val="0"/>
          <w:sz w:val="24"/>
          <w:szCs w:val="24"/>
          <w:vertAlign w:val="superscript"/>
        </w:rPr>
      </w:pPr>
      <w:r w:rsidRPr="00F30264">
        <w:rPr>
          <w:rFonts w:ascii="Times New Roman" w:hAnsi="Times New Roman"/>
          <w:i/>
          <w:kern w:val="0"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0"/>
        <w:gridCol w:w="2736"/>
        <w:gridCol w:w="3325"/>
      </w:tblGrid>
      <w:tr w:rsidR="00F30264" w:rsidRPr="00F30264" w14:paraId="3D02AF23" w14:textId="77777777" w:rsidTr="00520558">
        <w:trPr>
          <w:trHeight w:val="227"/>
        </w:trPr>
        <w:tc>
          <w:tcPr>
            <w:tcW w:w="3925" w:type="dxa"/>
          </w:tcPr>
          <w:p w14:paraId="1D16411B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</w:rPr>
              <w:t>_________________________</w:t>
            </w:r>
          </w:p>
          <w:p w14:paraId="79CC7994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14:paraId="34611BA0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</w:rPr>
              <w:t>_____________________</w:t>
            </w:r>
          </w:p>
          <w:p w14:paraId="0C6DA285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14:paraId="6500702D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</w:rPr>
              <w:t>_________________________</w:t>
            </w:r>
          </w:p>
          <w:p w14:paraId="5CDC6076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  <w:t xml:space="preserve">         И.О. Фамилия</w:t>
            </w:r>
          </w:p>
          <w:p w14:paraId="0D6D8136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</w:p>
        </w:tc>
      </w:tr>
    </w:tbl>
    <w:p w14:paraId="2B05A63C" w14:textId="77777777" w:rsidR="00F30264" w:rsidRPr="00F30264" w:rsidRDefault="00F30264" w:rsidP="00F30264">
      <w:pPr>
        <w:pBdr>
          <w:bottom w:val="single" w:sz="12" w:space="22" w:color="auto"/>
        </w:pBdr>
        <w:spacing w:after="0" w:line="240" w:lineRule="auto"/>
        <w:jc w:val="right"/>
        <w:rPr>
          <w:rFonts w:ascii="Times New Roman" w:hAnsi="Times New Roman"/>
          <w:kern w:val="0"/>
          <w:sz w:val="18"/>
          <w:szCs w:val="18"/>
        </w:rPr>
      </w:pPr>
      <w:r w:rsidRPr="00F30264">
        <w:rPr>
          <w:rFonts w:ascii="Times New Roman" w:hAnsi="Times New Roman"/>
          <w:kern w:val="0"/>
          <w:sz w:val="18"/>
          <w:szCs w:val="18"/>
        </w:rPr>
        <w:t>«_____»_______________________</w:t>
      </w:r>
    </w:p>
    <w:p w14:paraId="12C72171" w14:textId="77777777" w:rsidR="00F30264" w:rsidRPr="00F30264" w:rsidRDefault="00F30264" w:rsidP="00F30264">
      <w:pPr>
        <w:widowControl w:val="0"/>
        <w:spacing w:after="0" w:line="240" w:lineRule="auto"/>
        <w:ind w:left="20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 w:rsidRPr="00F30264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ИТОГОВАЯ ОЦЕНКА ЗА ПРАКТИКУ:</w:t>
      </w:r>
    </w:p>
    <w:p w14:paraId="7C5AB720" w14:textId="77777777" w:rsidR="00F30264" w:rsidRPr="00F30264" w:rsidRDefault="00F30264" w:rsidP="00F30264">
      <w:pPr>
        <w:widowControl w:val="0"/>
        <w:spacing w:after="0" w:line="240" w:lineRule="auto"/>
        <w:ind w:left="23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3F3046FA" w14:textId="77777777" w:rsidR="00F30264" w:rsidRPr="00F30264" w:rsidRDefault="00F30264" w:rsidP="00F30264">
      <w:pPr>
        <w:widowControl w:val="0"/>
        <w:spacing w:after="0" w:line="240" w:lineRule="auto"/>
        <w:ind w:left="23"/>
        <w:rPr>
          <w:rFonts w:ascii="Times New Roman" w:hAnsi="Times New Roman"/>
          <w:b/>
          <w:bCs/>
          <w:kern w:val="0"/>
          <w:sz w:val="24"/>
          <w:szCs w:val="24"/>
        </w:rPr>
      </w:pPr>
      <w:r w:rsidRPr="00F30264">
        <w:rPr>
          <w:rFonts w:ascii="Times New Roman" w:hAnsi="Times New Roman"/>
          <w:b/>
          <w:bCs/>
          <w:kern w:val="0"/>
          <w:sz w:val="24"/>
          <w:szCs w:val="24"/>
        </w:rPr>
        <w:t>___________________________                                      _______________________________</w:t>
      </w:r>
    </w:p>
    <w:p w14:paraId="3A1FC481" w14:textId="77777777" w:rsidR="00F30264" w:rsidRPr="00F30264" w:rsidRDefault="00F30264" w:rsidP="00F30264">
      <w:pPr>
        <w:widowControl w:val="0"/>
        <w:spacing w:after="0" w:line="240" w:lineRule="auto"/>
        <w:ind w:left="23"/>
        <w:rPr>
          <w:rFonts w:ascii="Times New Roman" w:hAnsi="Times New Roman"/>
          <w:bCs/>
          <w:i/>
          <w:kern w:val="0"/>
          <w:sz w:val="18"/>
          <w:szCs w:val="18"/>
        </w:rPr>
      </w:pPr>
      <w:r w:rsidRPr="00F30264">
        <w:rPr>
          <w:rFonts w:ascii="Times New Roman" w:hAnsi="Times New Roman"/>
          <w:bCs/>
          <w:i/>
          <w:kern w:val="0"/>
          <w:sz w:val="18"/>
          <w:szCs w:val="18"/>
        </w:rPr>
        <w:t>(прописью)</w:t>
      </w:r>
      <w:r w:rsidRPr="00F30264">
        <w:rPr>
          <w:rFonts w:ascii="Times New Roman" w:hAnsi="Times New Roman"/>
          <w:bCs/>
          <w:i/>
          <w:kern w:val="0"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kern w:val="0"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kern w:val="0"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kern w:val="0"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kern w:val="0"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kern w:val="0"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kern w:val="0"/>
          <w:sz w:val="18"/>
          <w:szCs w:val="18"/>
        </w:rPr>
        <w:tab/>
        <w:t>(подпись руководителя практики от ННГУ)</w:t>
      </w:r>
    </w:p>
    <w:p w14:paraId="6FC260FA" w14:textId="77777777" w:rsidR="001B6297" w:rsidRDefault="00F30264" w:rsidP="00F30264">
      <w:pPr>
        <w:widowControl w:val="0"/>
        <w:spacing w:after="0" w:line="240" w:lineRule="auto"/>
        <w:ind w:left="23"/>
        <w:rPr>
          <w:rFonts w:ascii="Times New Roman" w:hAnsi="Times New Roman"/>
          <w:bCs/>
          <w:kern w:val="0"/>
          <w:sz w:val="24"/>
          <w:szCs w:val="24"/>
        </w:rPr>
      </w:pPr>
      <w:r w:rsidRPr="00F30264">
        <w:rPr>
          <w:rFonts w:ascii="Times New Roman" w:hAnsi="Times New Roman"/>
          <w:bCs/>
          <w:kern w:val="0"/>
          <w:sz w:val="24"/>
          <w:szCs w:val="24"/>
        </w:rPr>
        <w:t>«_____»_____________________г.</w:t>
      </w:r>
    </w:p>
    <w:p w14:paraId="0F0F480A" w14:textId="77777777" w:rsidR="009E30B4" w:rsidRDefault="001B6297" w:rsidP="002A5649">
      <w:pPr>
        <w:pStyle w:val="32"/>
        <w:keepNext/>
        <w:keepLines/>
        <w:shd w:val="clear" w:color="auto" w:fill="auto"/>
        <w:spacing w:before="0" w:after="68" w:line="276" w:lineRule="auto"/>
        <w:ind w:left="360" w:firstLine="0"/>
        <w:jc w:val="lef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br w:type="page"/>
      </w:r>
      <w:bookmarkStart w:id="5" w:name="bookmark30"/>
      <w:r w:rsidR="009E30B4">
        <w:rPr>
          <w:rFonts w:eastAsia="Calibri"/>
          <w:i/>
          <w:sz w:val="24"/>
          <w:szCs w:val="24"/>
        </w:rPr>
        <w:lastRenderedPageBreak/>
        <w:t xml:space="preserve">Приложение </w:t>
      </w:r>
      <w:r w:rsidR="00103360">
        <w:rPr>
          <w:rFonts w:eastAsia="Calibri"/>
          <w:i/>
          <w:sz w:val="24"/>
          <w:szCs w:val="24"/>
        </w:rPr>
        <w:t>4</w:t>
      </w:r>
      <w:r w:rsidR="009E30B4" w:rsidRPr="00F30264">
        <w:rPr>
          <w:rFonts w:eastAsia="Calibri"/>
          <w:i/>
          <w:sz w:val="24"/>
          <w:szCs w:val="24"/>
        </w:rPr>
        <w:t>.</w:t>
      </w:r>
      <w:r w:rsidR="009E30B4">
        <w:rPr>
          <w:rFonts w:eastAsia="Calibri"/>
          <w:i/>
          <w:sz w:val="24"/>
          <w:szCs w:val="24"/>
        </w:rPr>
        <w:t xml:space="preserve"> Бланк совместного рабочего плана (графика)</w:t>
      </w:r>
      <w:r w:rsidR="009E30B4" w:rsidRPr="00F30264">
        <w:rPr>
          <w:rFonts w:eastAsia="Calibri"/>
          <w:i/>
          <w:sz w:val="24"/>
          <w:szCs w:val="24"/>
        </w:rPr>
        <w:t xml:space="preserve"> на практику</w:t>
      </w:r>
    </w:p>
    <w:p w14:paraId="584B6CCA" w14:textId="77777777" w:rsidR="009E30B4" w:rsidRPr="00E12059" w:rsidRDefault="009E30B4" w:rsidP="009E30B4">
      <w:pPr>
        <w:pStyle w:val="32"/>
        <w:keepNext/>
        <w:keepLines/>
        <w:shd w:val="clear" w:color="auto" w:fill="auto"/>
        <w:spacing w:before="0" w:after="68" w:line="276" w:lineRule="auto"/>
        <w:ind w:left="360" w:firstLine="0"/>
        <w:rPr>
          <w:rStyle w:val="31"/>
          <w:rFonts w:eastAsia="font465"/>
          <w:color w:val="000000"/>
          <w:sz w:val="28"/>
          <w:szCs w:val="28"/>
        </w:rPr>
      </w:pPr>
      <w:r w:rsidRPr="00E12059">
        <w:rPr>
          <w:rStyle w:val="31"/>
          <w:rFonts w:eastAsia="font465"/>
          <w:color w:val="000000"/>
          <w:sz w:val="28"/>
          <w:szCs w:val="28"/>
        </w:rPr>
        <w:t>Совместный рабочий график (план) проведения практики</w:t>
      </w:r>
      <w:bookmarkEnd w:id="5"/>
    </w:p>
    <w:p w14:paraId="60997452" w14:textId="77777777" w:rsidR="009E30B4" w:rsidRPr="00E12059" w:rsidRDefault="009E30B4" w:rsidP="009E30B4">
      <w:pPr>
        <w:pStyle w:val="32"/>
        <w:keepNext/>
        <w:keepLines/>
        <w:shd w:val="clear" w:color="auto" w:fill="auto"/>
        <w:spacing w:before="0" w:after="68" w:line="276" w:lineRule="auto"/>
        <w:ind w:left="360" w:firstLine="0"/>
        <w:rPr>
          <w:i/>
          <w:sz w:val="28"/>
          <w:szCs w:val="28"/>
        </w:rPr>
      </w:pPr>
      <w:r w:rsidRPr="00E12059">
        <w:rPr>
          <w:rStyle w:val="31"/>
          <w:rFonts w:eastAsia="font465"/>
          <w:color w:val="000000"/>
          <w:sz w:val="28"/>
          <w:szCs w:val="28"/>
        </w:rPr>
        <w:t>(для проведения практики в Профильной организации)</w:t>
      </w:r>
    </w:p>
    <w:p w14:paraId="7A10600D" w14:textId="77777777" w:rsidR="009E30B4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76" w:lineRule="auto"/>
        <w:ind w:left="180"/>
        <w:rPr>
          <w:rStyle w:val="140"/>
          <w:color w:val="000000"/>
          <w:sz w:val="24"/>
          <w:szCs w:val="24"/>
        </w:rPr>
      </w:pPr>
    </w:p>
    <w:p w14:paraId="6141D300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76" w:lineRule="auto"/>
        <w:ind w:left="180"/>
        <w:rPr>
          <w:rStyle w:val="140"/>
          <w:color w:val="000000"/>
          <w:sz w:val="24"/>
          <w:szCs w:val="24"/>
        </w:rPr>
      </w:pPr>
      <w:r w:rsidRPr="0020636F">
        <w:rPr>
          <w:rStyle w:val="140"/>
          <w:color w:val="000000"/>
          <w:sz w:val="24"/>
          <w:szCs w:val="24"/>
        </w:rPr>
        <w:t>ФИО обучающегося:_______________________________________________</w:t>
      </w:r>
      <w:r>
        <w:rPr>
          <w:rStyle w:val="140"/>
          <w:color w:val="000000"/>
          <w:sz w:val="24"/>
          <w:szCs w:val="24"/>
        </w:rPr>
        <w:t>__________</w:t>
      </w:r>
    </w:p>
    <w:p w14:paraId="35487FA4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76" w:lineRule="auto"/>
        <w:ind w:left="180"/>
        <w:rPr>
          <w:sz w:val="24"/>
          <w:szCs w:val="24"/>
        </w:rPr>
      </w:pPr>
    </w:p>
    <w:p w14:paraId="39558BD9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76" w:lineRule="auto"/>
        <w:ind w:left="180"/>
        <w:rPr>
          <w:rStyle w:val="140"/>
          <w:color w:val="000000"/>
          <w:sz w:val="24"/>
          <w:szCs w:val="24"/>
        </w:rPr>
      </w:pPr>
      <w:r w:rsidRPr="0020636F">
        <w:rPr>
          <w:rStyle w:val="140"/>
          <w:color w:val="000000"/>
          <w:sz w:val="24"/>
          <w:szCs w:val="24"/>
        </w:rPr>
        <w:t xml:space="preserve">Форма обучения: </w:t>
      </w:r>
      <w:r>
        <w:rPr>
          <w:rStyle w:val="140"/>
          <w:color w:val="000000"/>
          <w:sz w:val="24"/>
          <w:szCs w:val="24"/>
        </w:rPr>
        <w:t>____________________________________________________________</w:t>
      </w:r>
    </w:p>
    <w:p w14:paraId="21E2D26F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76" w:lineRule="auto"/>
        <w:ind w:left="180"/>
        <w:rPr>
          <w:sz w:val="24"/>
          <w:szCs w:val="24"/>
        </w:rPr>
      </w:pPr>
    </w:p>
    <w:p w14:paraId="15AFB48F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76" w:lineRule="auto"/>
        <w:ind w:left="180"/>
        <w:rPr>
          <w:sz w:val="24"/>
          <w:szCs w:val="24"/>
        </w:rPr>
      </w:pPr>
      <w:r w:rsidRPr="0020636F">
        <w:rPr>
          <w:rStyle w:val="140"/>
          <w:color w:val="000000"/>
          <w:sz w:val="24"/>
          <w:szCs w:val="24"/>
        </w:rPr>
        <w:t>Институт филологии и журналистики</w:t>
      </w:r>
    </w:p>
    <w:p w14:paraId="10AE8953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76" w:lineRule="auto"/>
        <w:ind w:left="180"/>
        <w:rPr>
          <w:sz w:val="24"/>
          <w:szCs w:val="24"/>
        </w:rPr>
      </w:pPr>
      <w:r w:rsidRPr="0020636F">
        <w:rPr>
          <w:rStyle w:val="140"/>
          <w:color w:val="000000"/>
          <w:sz w:val="24"/>
          <w:szCs w:val="24"/>
        </w:rPr>
        <w:t xml:space="preserve">Направление подготовки: </w:t>
      </w:r>
      <w:r>
        <w:rPr>
          <w:rStyle w:val="140"/>
          <w:color w:val="000000"/>
          <w:sz w:val="24"/>
          <w:szCs w:val="24"/>
        </w:rPr>
        <w:t>_____________________________________________________</w:t>
      </w:r>
    </w:p>
    <w:p w14:paraId="12D6F18C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1418"/>
        </w:tabs>
        <w:spacing w:before="0" w:after="157" w:line="276" w:lineRule="auto"/>
        <w:ind w:left="180"/>
        <w:rPr>
          <w:sz w:val="24"/>
          <w:szCs w:val="24"/>
        </w:rPr>
      </w:pPr>
      <w:r w:rsidRPr="0020636F">
        <w:rPr>
          <w:rStyle w:val="140"/>
          <w:color w:val="000000"/>
          <w:sz w:val="24"/>
          <w:szCs w:val="24"/>
        </w:rPr>
        <w:t>Курс:_______</w:t>
      </w:r>
    </w:p>
    <w:p w14:paraId="5AFD4AC5" w14:textId="77777777" w:rsidR="009E30B4" w:rsidRPr="0020636F" w:rsidRDefault="009E30B4" w:rsidP="009E30B4">
      <w:pPr>
        <w:pStyle w:val="21"/>
        <w:shd w:val="clear" w:color="auto" w:fill="auto"/>
        <w:tabs>
          <w:tab w:val="left" w:leader="underscore" w:pos="8716"/>
        </w:tabs>
        <w:spacing w:before="0" w:line="240" w:lineRule="auto"/>
        <w:ind w:left="180"/>
        <w:rPr>
          <w:sz w:val="24"/>
          <w:szCs w:val="24"/>
        </w:rPr>
      </w:pPr>
      <w:r w:rsidRPr="0020636F">
        <w:rPr>
          <w:rStyle w:val="20"/>
          <w:color w:val="000000"/>
          <w:sz w:val="24"/>
          <w:szCs w:val="24"/>
        </w:rPr>
        <w:t>База практики_______________________________________</w:t>
      </w:r>
      <w:r>
        <w:rPr>
          <w:rStyle w:val="20"/>
          <w:color w:val="000000"/>
          <w:sz w:val="24"/>
          <w:szCs w:val="24"/>
        </w:rPr>
        <w:t>________________________</w:t>
      </w:r>
    </w:p>
    <w:p w14:paraId="422A4946" w14:textId="77777777" w:rsidR="009E30B4" w:rsidRDefault="009E30B4" w:rsidP="009E30B4">
      <w:pPr>
        <w:pStyle w:val="170"/>
        <w:shd w:val="clear" w:color="auto" w:fill="auto"/>
        <w:spacing w:before="0" w:after="0" w:line="240" w:lineRule="auto"/>
        <w:ind w:left="4300"/>
        <w:rPr>
          <w:rStyle w:val="17"/>
          <w:color w:val="000000"/>
          <w:sz w:val="20"/>
          <w:szCs w:val="20"/>
        </w:rPr>
      </w:pPr>
      <w:r w:rsidRPr="00E12059">
        <w:rPr>
          <w:rStyle w:val="17"/>
          <w:color w:val="000000"/>
          <w:sz w:val="20"/>
          <w:szCs w:val="20"/>
        </w:rPr>
        <w:t>(наименование базы практики - Профильной организации)</w:t>
      </w:r>
    </w:p>
    <w:p w14:paraId="6B49D6DF" w14:textId="77777777" w:rsidR="009E30B4" w:rsidRPr="00E12059" w:rsidRDefault="009E30B4" w:rsidP="009E30B4">
      <w:pPr>
        <w:pStyle w:val="170"/>
        <w:shd w:val="clear" w:color="auto" w:fill="auto"/>
        <w:spacing w:before="0" w:after="0" w:line="240" w:lineRule="auto"/>
        <w:ind w:left="4300"/>
        <w:rPr>
          <w:i w:val="0"/>
          <w:sz w:val="20"/>
          <w:szCs w:val="20"/>
        </w:rPr>
      </w:pPr>
    </w:p>
    <w:p w14:paraId="0AC51E0E" w14:textId="77777777" w:rsidR="009E30B4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40" w:lineRule="auto"/>
        <w:ind w:left="180"/>
        <w:rPr>
          <w:rStyle w:val="140"/>
          <w:color w:val="000000"/>
          <w:sz w:val="24"/>
          <w:szCs w:val="24"/>
        </w:rPr>
      </w:pPr>
      <w:r w:rsidRPr="0020636F">
        <w:rPr>
          <w:rStyle w:val="140"/>
          <w:color w:val="000000"/>
          <w:sz w:val="24"/>
          <w:szCs w:val="24"/>
        </w:rPr>
        <w:t xml:space="preserve">Руководитель практики </w:t>
      </w:r>
      <w:r>
        <w:rPr>
          <w:rStyle w:val="140"/>
          <w:color w:val="000000"/>
          <w:sz w:val="24"/>
          <w:szCs w:val="24"/>
        </w:rPr>
        <w:t>от ННГУ______________________________________________</w:t>
      </w:r>
    </w:p>
    <w:p w14:paraId="471EA812" w14:textId="77777777" w:rsidR="009E30B4" w:rsidRPr="0020636F" w:rsidRDefault="009E30B4" w:rsidP="009E30B4">
      <w:pPr>
        <w:pStyle w:val="180"/>
        <w:shd w:val="clear" w:color="auto" w:fill="auto"/>
        <w:spacing w:after="0" w:line="240" w:lineRule="auto"/>
        <w:ind w:left="4900"/>
        <w:rPr>
          <w:i/>
          <w:sz w:val="20"/>
          <w:szCs w:val="20"/>
        </w:rPr>
      </w:pPr>
      <w:r w:rsidRPr="0020636F">
        <w:rPr>
          <w:rStyle w:val="18"/>
          <w:i/>
          <w:color w:val="000000"/>
          <w:sz w:val="20"/>
          <w:szCs w:val="20"/>
        </w:rPr>
        <w:t>(Ф.И.О.. должность)</w:t>
      </w:r>
    </w:p>
    <w:p w14:paraId="7E22A216" w14:textId="77777777" w:rsidR="009E30B4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40" w:lineRule="auto"/>
        <w:ind w:left="180"/>
        <w:rPr>
          <w:rStyle w:val="140"/>
          <w:color w:val="000000"/>
          <w:sz w:val="24"/>
          <w:szCs w:val="24"/>
        </w:rPr>
      </w:pPr>
    </w:p>
    <w:p w14:paraId="11B1273F" w14:textId="77777777" w:rsidR="009E30B4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40" w:lineRule="auto"/>
        <w:ind w:left="180"/>
        <w:rPr>
          <w:rStyle w:val="140"/>
          <w:color w:val="000000"/>
          <w:sz w:val="24"/>
          <w:szCs w:val="24"/>
        </w:rPr>
      </w:pPr>
      <w:r>
        <w:rPr>
          <w:rStyle w:val="140"/>
          <w:color w:val="000000"/>
          <w:sz w:val="24"/>
          <w:szCs w:val="24"/>
        </w:rPr>
        <w:t xml:space="preserve">Руководитель практики </w:t>
      </w:r>
    </w:p>
    <w:p w14:paraId="543B5C19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40" w:lineRule="auto"/>
        <w:ind w:left="180"/>
        <w:rPr>
          <w:sz w:val="24"/>
          <w:szCs w:val="24"/>
        </w:rPr>
      </w:pPr>
      <w:r>
        <w:rPr>
          <w:rStyle w:val="140"/>
          <w:color w:val="000000"/>
          <w:sz w:val="24"/>
          <w:szCs w:val="24"/>
        </w:rPr>
        <w:t>от</w:t>
      </w:r>
      <w:r w:rsidRPr="0020636F">
        <w:rPr>
          <w:rStyle w:val="140"/>
          <w:color w:val="000000"/>
          <w:sz w:val="24"/>
          <w:szCs w:val="24"/>
        </w:rPr>
        <w:t xml:space="preserve"> Профильной организации</w:t>
      </w:r>
      <w:r>
        <w:rPr>
          <w:rStyle w:val="140"/>
          <w:color w:val="000000"/>
          <w:sz w:val="24"/>
          <w:szCs w:val="24"/>
        </w:rPr>
        <w:t>______________</w:t>
      </w:r>
      <w:r w:rsidRPr="0020636F">
        <w:rPr>
          <w:rStyle w:val="140"/>
          <w:color w:val="000000"/>
          <w:sz w:val="24"/>
          <w:szCs w:val="24"/>
        </w:rPr>
        <w:t>____________________________________</w:t>
      </w:r>
    </w:p>
    <w:p w14:paraId="04491E7A" w14:textId="77777777" w:rsidR="009E30B4" w:rsidRPr="0020636F" w:rsidRDefault="009E30B4" w:rsidP="009E30B4">
      <w:pPr>
        <w:pStyle w:val="180"/>
        <w:shd w:val="clear" w:color="auto" w:fill="auto"/>
        <w:spacing w:after="0" w:line="240" w:lineRule="auto"/>
        <w:ind w:left="4900"/>
        <w:rPr>
          <w:i/>
          <w:sz w:val="20"/>
          <w:szCs w:val="20"/>
        </w:rPr>
      </w:pPr>
      <w:r w:rsidRPr="0020636F">
        <w:rPr>
          <w:rStyle w:val="18"/>
          <w:i/>
          <w:color w:val="000000"/>
          <w:sz w:val="20"/>
          <w:szCs w:val="20"/>
        </w:rPr>
        <w:t>(Ф.И.О.. должность)</w:t>
      </w:r>
    </w:p>
    <w:p w14:paraId="0422D74F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after="195" w:line="276" w:lineRule="auto"/>
        <w:ind w:left="180"/>
        <w:rPr>
          <w:rStyle w:val="140"/>
          <w:color w:val="000000"/>
          <w:sz w:val="24"/>
          <w:szCs w:val="24"/>
        </w:rPr>
      </w:pPr>
      <w:r w:rsidRPr="0020636F">
        <w:rPr>
          <w:rStyle w:val="140"/>
          <w:color w:val="000000"/>
          <w:sz w:val="24"/>
          <w:szCs w:val="24"/>
        </w:rPr>
        <w:t>Вид и тип практики:</w:t>
      </w:r>
      <w:r w:rsidR="00AD44D7">
        <w:rPr>
          <w:rStyle w:val="140"/>
          <w:color w:val="000000"/>
          <w:sz w:val="24"/>
          <w:szCs w:val="24"/>
        </w:rPr>
        <w:t xml:space="preserve"> </w:t>
      </w:r>
      <w:r w:rsidR="00411033">
        <w:rPr>
          <w:rStyle w:val="140"/>
          <w:color w:val="000000"/>
          <w:sz w:val="24"/>
          <w:szCs w:val="24"/>
        </w:rPr>
        <w:t>производственная</w:t>
      </w:r>
      <w:r w:rsidR="00AD44D7">
        <w:rPr>
          <w:rStyle w:val="140"/>
          <w:color w:val="000000"/>
          <w:sz w:val="24"/>
          <w:szCs w:val="24"/>
        </w:rPr>
        <w:t xml:space="preserve"> практика, </w:t>
      </w:r>
      <w:r w:rsidR="00411033">
        <w:rPr>
          <w:sz w:val="24"/>
          <w:szCs w:val="24"/>
        </w:rPr>
        <w:t>п</w:t>
      </w:r>
      <w:r w:rsidR="00411033" w:rsidRPr="009E4C3F">
        <w:rPr>
          <w:sz w:val="24"/>
          <w:szCs w:val="24"/>
        </w:rPr>
        <w:t>рактика по получению профессиональных умений и опыта профессиональной деятельности</w:t>
      </w:r>
    </w:p>
    <w:p w14:paraId="47AAB2E3" w14:textId="77777777" w:rsidR="009E30B4" w:rsidRPr="0020636F" w:rsidRDefault="009E30B4" w:rsidP="009E30B4">
      <w:pPr>
        <w:pStyle w:val="141"/>
        <w:shd w:val="clear" w:color="auto" w:fill="auto"/>
        <w:tabs>
          <w:tab w:val="right" w:leader="underscore" w:pos="4604"/>
          <w:tab w:val="right" w:leader="underscore" w:pos="6112"/>
        </w:tabs>
        <w:spacing w:before="0" w:after="560" w:line="276" w:lineRule="auto"/>
        <w:ind w:left="180"/>
        <w:rPr>
          <w:rStyle w:val="140"/>
          <w:color w:val="000000"/>
          <w:sz w:val="24"/>
          <w:szCs w:val="24"/>
        </w:rPr>
      </w:pPr>
      <w:r w:rsidRPr="0020636F">
        <w:rPr>
          <w:rStyle w:val="140"/>
          <w:color w:val="000000"/>
          <w:sz w:val="24"/>
          <w:szCs w:val="24"/>
        </w:rPr>
        <w:t>Срок прохождения практики: с _______________ по ________________.</w:t>
      </w: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9"/>
        <w:gridCol w:w="7762"/>
      </w:tblGrid>
      <w:tr w:rsidR="009E30B4" w14:paraId="2931F296" w14:textId="77777777" w:rsidTr="009E30B4">
        <w:trPr>
          <w:trHeight w:val="918"/>
        </w:trPr>
        <w:tc>
          <w:tcPr>
            <w:tcW w:w="1629" w:type="dxa"/>
          </w:tcPr>
          <w:p w14:paraId="7A9D895A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4"/>
                <w:szCs w:val="24"/>
                <w:lang w:val="ru-RU" w:eastAsia="ru-RU"/>
              </w:rPr>
            </w:pPr>
            <w:r w:rsidRPr="002A1F3A">
              <w:rPr>
                <w:rStyle w:val="10pt"/>
                <w:rFonts w:eastAsia="Calibri"/>
                <w:color w:val="000000"/>
                <w:sz w:val="24"/>
                <w:szCs w:val="24"/>
                <w:lang w:val="ru-RU" w:eastAsia="ru-RU"/>
              </w:rPr>
              <w:t>Дата (период)</w:t>
            </w:r>
          </w:p>
        </w:tc>
        <w:tc>
          <w:tcPr>
            <w:tcW w:w="7762" w:type="dxa"/>
          </w:tcPr>
          <w:p w14:paraId="08AB2833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ind w:firstLine="708"/>
              <w:rPr>
                <w:sz w:val="24"/>
                <w:szCs w:val="24"/>
                <w:lang w:val="ru-RU" w:eastAsia="ru-RU"/>
              </w:rPr>
            </w:pPr>
            <w:r w:rsidRPr="002A1F3A">
              <w:rPr>
                <w:rStyle w:val="10pt"/>
                <w:rFonts w:eastAsia="Calibri"/>
                <w:color w:val="000000"/>
                <w:sz w:val="24"/>
                <w:szCs w:val="24"/>
                <w:lang w:val="ru-RU" w:eastAsia="ru-RU"/>
              </w:rPr>
              <w:t>Содержание и планируемые результаты практики (Характеристика выполняемых работ, мероприятия, задания, поручения и пр.)</w:t>
            </w:r>
          </w:p>
        </w:tc>
      </w:tr>
      <w:tr w:rsidR="009E30B4" w14:paraId="79E815FA" w14:textId="77777777" w:rsidTr="009E30B4">
        <w:tc>
          <w:tcPr>
            <w:tcW w:w="1629" w:type="dxa"/>
          </w:tcPr>
          <w:p w14:paraId="7C3437F5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7762" w:type="dxa"/>
          </w:tcPr>
          <w:p w14:paraId="7A53BF8A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8"/>
                <w:szCs w:val="28"/>
                <w:lang w:val="ru-RU" w:eastAsia="ru-RU"/>
              </w:rPr>
            </w:pPr>
          </w:p>
        </w:tc>
      </w:tr>
      <w:tr w:rsidR="009E30B4" w14:paraId="11E7789E" w14:textId="77777777" w:rsidTr="009E30B4">
        <w:tc>
          <w:tcPr>
            <w:tcW w:w="1629" w:type="dxa"/>
          </w:tcPr>
          <w:p w14:paraId="57A019F8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7762" w:type="dxa"/>
          </w:tcPr>
          <w:p w14:paraId="34112C91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8"/>
                <w:szCs w:val="28"/>
                <w:lang w:val="ru-RU" w:eastAsia="ru-RU"/>
              </w:rPr>
            </w:pPr>
          </w:p>
        </w:tc>
      </w:tr>
      <w:tr w:rsidR="009E30B4" w14:paraId="494E3DA5" w14:textId="77777777" w:rsidTr="009E30B4">
        <w:tc>
          <w:tcPr>
            <w:tcW w:w="1629" w:type="dxa"/>
          </w:tcPr>
          <w:p w14:paraId="780AF2E0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7762" w:type="dxa"/>
          </w:tcPr>
          <w:p w14:paraId="57148564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8"/>
                <w:szCs w:val="28"/>
                <w:lang w:val="ru-RU" w:eastAsia="ru-RU"/>
              </w:rPr>
            </w:pPr>
          </w:p>
        </w:tc>
      </w:tr>
      <w:tr w:rsidR="009E30B4" w14:paraId="7D2C9444" w14:textId="77777777" w:rsidTr="009E30B4">
        <w:tc>
          <w:tcPr>
            <w:tcW w:w="1629" w:type="dxa"/>
          </w:tcPr>
          <w:p w14:paraId="599FC77E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7762" w:type="dxa"/>
          </w:tcPr>
          <w:p w14:paraId="61B523D5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8"/>
                <w:szCs w:val="28"/>
                <w:lang w:val="ru-RU" w:eastAsia="ru-RU"/>
              </w:rPr>
            </w:pPr>
          </w:p>
        </w:tc>
      </w:tr>
    </w:tbl>
    <w:p w14:paraId="3240F881" w14:textId="77777777" w:rsidR="009E30B4" w:rsidRDefault="009E30B4" w:rsidP="009E30B4">
      <w:pPr>
        <w:pStyle w:val="141"/>
        <w:shd w:val="clear" w:color="auto" w:fill="auto"/>
        <w:tabs>
          <w:tab w:val="right" w:leader="underscore" w:pos="4604"/>
          <w:tab w:val="right" w:leader="underscore" w:pos="6112"/>
        </w:tabs>
        <w:spacing w:before="0" w:after="560" w:line="276" w:lineRule="auto"/>
        <w:ind w:left="180"/>
        <w:rPr>
          <w:sz w:val="28"/>
          <w:szCs w:val="28"/>
        </w:rPr>
      </w:pPr>
    </w:p>
    <w:p w14:paraId="018A33D3" w14:textId="77777777" w:rsidR="009E30B4" w:rsidRDefault="009E30B4" w:rsidP="009E30B4">
      <w:pPr>
        <w:pStyle w:val="141"/>
        <w:shd w:val="clear" w:color="auto" w:fill="auto"/>
        <w:tabs>
          <w:tab w:val="right" w:leader="underscore" w:pos="4604"/>
          <w:tab w:val="right" w:leader="underscore" w:pos="6112"/>
        </w:tabs>
        <w:spacing w:before="0" w:line="240" w:lineRule="auto"/>
        <w:ind w:left="181"/>
        <w:rPr>
          <w:sz w:val="24"/>
          <w:szCs w:val="24"/>
        </w:rPr>
      </w:pPr>
      <w:r w:rsidRPr="00445063">
        <w:rPr>
          <w:sz w:val="24"/>
          <w:szCs w:val="24"/>
        </w:rPr>
        <w:t>Руководитель практики от ННГУ</w:t>
      </w:r>
      <w:r>
        <w:rPr>
          <w:sz w:val="24"/>
          <w:szCs w:val="24"/>
        </w:rPr>
        <w:t>_______________________________________________</w:t>
      </w:r>
    </w:p>
    <w:p w14:paraId="2DF2D9A7" w14:textId="77777777" w:rsidR="009E30B4" w:rsidRPr="00445063" w:rsidRDefault="009E30B4" w:rsidP="009E30B4">
      <w:pPr>
        <w:pStyle w:val="141"/>
        <w:shd w:val="clear" w:color="auto" w:fill="auto"/>
        <w:tabs>
          <w:tab w:val="right" w:leader="underscore" w:pos="4604"/>
          <w:tab w:val="right" w:leader="underscore" w:pos="6112"/>
        </w:tabs>
        <w:spacing w:before="0" w:line="240" w:lineRule="auto"/>
        <w:ind w:left="181"/>
        <w:jc w:val="right"/>
        <w:rPr>
          <w:i/>
        </w:rPr>
      </w:pPr>
      <w:r w:rsidRPr="00445063">
        <w:rPr>
          <w:i/>
        </w:rPr>
        <w:t>(ФИО, подпись)</w:t>
      </w:r>
    </w:p>
    <w:p w14:paraId="5894B7C1" w14:textId="77777777" w:rsidR="009E30B4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40" w:lineRule="auto"/>
        <w:ind w:left="181"/>
        <w:jc w:val="right"/>
        <w:rPr>
          <w:i/>
        </w:rPr>
      </w:pPr>
    </w:p>
    <w:p w14:paraId="5C5A5585" w14:textId="77777777" w:rsidR="009E30B4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40" w:lineRule="auto"/>
        <w:ind w:left="181"/>
        <w:jc w:val="left"/>
        <w:rPr>
          <w:sz w:val="24"/>
          <w:szCs w:val="24"/>
        </w:rPr>
      </w:pPr>
      <w:r>
        <w:rPr>
          <w:sz w:val="24"/>
          <w:szCs w:val="24"/>
        </w:rPr>
        <w:t>Руково</w:t>
      </w:r>
      <w:r w:rsidRPr="0020636F">
        <w:rPr>
          <w:sz w:val="24"/>
          <w:szCs w:val="24"/>
        </w:rPr>
        <w:t xml:space="preserve">дитель практики </w:t>
      </w:r>
    </w:p>
    <w:p w14:paraId="108FAEC7" w14:textId="77777777" w:rsidR="009E30B4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40" w:lineRule="auto"/>
        <w:ind w:left="181"/>
        <w:jc w:val="left"/>
        <w:rPr>
          <w:sz w:val="24"/>
          <w:szCs w:val="24"/>
        </w:rPr>
      </w:pPr>
      <w:r w:rsidRPr="0020636F">
        <w:rPr>
          <w:sz w:val="24"/>
          <w:szCs w:val="24"/>
        </w:rPr>
        <w:t xml:space="preserve">от </w:t>
      </w:r>
      <w:r>
        <w:rPr>
          <w:sz w:val="24"/>
          <w:szCs w:val="24"/>
        </w:rPr>
        <w:t>П</w:t>
      </w:r>
      <w:r w:rsidRPr="0020636F">
        <w:rPr>
          <w:sz w:val="24"/>
          <w:szCs w:val="24"/>
        </w:rPr>
        <w:t>рофильной организации</w:t>
      </w:r>
      <w:r>
        <w:rPr>
          <w:sz w:val="24"/>
          <w:szCs w:val="24"/>
        </w:rPr>
        <w:t>_________________________________________________________________</w:t>
      </w:r>
    </w:p>
    <w:p w14:paraId="7330CB80" w14:textId="77777777" w:rsidR="009E30B4" w:rsidRPr="00445063" w:rsidRDefault="009E30B4" w:rsidP="009E30B4">
      <w:pPr>
        <w:pStyle w:val="141"/>
        <w:shd w:val="clear" w:color="auto" w:fill="auto"/>
        <w:tabs>
          <w:tab w:val="right" w:leader="underscore" w:pos="4604"/>
          <w:tab w:val="right" w:leader="underscore" w:pos="6112"/>
        </w:tabs>
        <w:spacing w:before="0" w:line="240" w:lineRule="auto"/>
        <w:ind w:left="181"/>
        <w:jc w:val="right"/>
        <w:rPr>
          <w:i/>
        </w:rPr>
      </w:pPr>
      <w:r w:rsidRPr="00445063">
        <w:rPr>
          <w:i/>
        </w:rPr>
        <w:t>(ФИО, подпись)</w:t>
      </w:r>
    </w:p>
    <w:p w14:paraId="2072C959" w14:textId="77777777" w:rsidR="002D599D" w:rsidRPr="00122D43" w:rsidRDefault="00F25908" w:rsidP="002D59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i/>
          <w:kern w:val="0"/>
          <w:sz w:val="24"/>
          <w:szCs w:val="24"/>
        </w:rPr>
      </w:pPr>
      <w:r>
        <w:rPr>
          <w:rFonts w:ascii="Times New Roman" w:hAnsi="Times New Roman"/>
          <w:bCs/>
          <w:kern w:val="0"/>
          <w:sz w:val="24"/>
          <w:szCs w:val="24"/>
        </w:rPr>
        <w:br w:type="page"/>
      </w:r>
      <w:r w:rsidR="002D599D">
        <w:rPr>
          <w:rFonts w:ascii="Times New Roman" w:eastAsia="Calibri" w:hAnsi="Times New Roman"/>
          <w:b/>
          <w:i/>
          <w:sz w:val="24"/>
          <w:szCs w:val="24"/>
        </w:rPr>
        <w:lastRenderedPageBreak/>
        <w:t>Приложение 5</w:t>
      </w:r>
      <w:r w:rsidR="002D599D" w:rsidRPr="00122D43">
        <w:rPr>
          <w:rFonts w:ascii="Times New Roman" w:eastAsia="Calibri" w:hAnsi="Times New Roman"/>
          <w:b/>
          <w:i/>
          <w:sz w:val="24"/>
          <w:szCs w:val="24"/>
        </w:rPr>
        <w:t xml:space="preserve">. </w:t>
      </w:r>
      <w:r w:rsidR="002D599D" w:rsidRPr="00122D43">
        <w:rPr>
          <w:rFonts w:ascii="Times New Roman" w:hAnsi="Times New Roman"/>
          <w:b/>
          <w:bCs/>
          <w:i/>
          <w:kern w:val="0"/>
          <w:sz w:val="24"/>
          <w:szCs w:val="24"/>
        </w:rPr>
        <w:t>Бланк</w:t>
      </w:r>
      <w:r w:rsidR="002D599D">
        <w:rPr>
          <w:rFonts w:ascii="Times New Roman" w:hAnsi="Times New Roman"/>
          <w:b/>
          <w:bCs/>
          <w:i/>
          <w:kern w:val="0"/>
          <w:sz w:val="24"/>
          <w:szCs w:val="24"/>
        </w:rPr>
        <w:t xml:space="preserve"> типового</w:t>
      </w:r>
      <w:r w:rsidR="002D599D" w:rsidRPr="00122D43">
        <w:rPr>
          <w:rFonts w:ascii="Times New Roman" w:hAnsi="Times New Roman"/>
          <w:b/>
          <w:bCs/>
          <w:i/>
          <w:kern w:val="0"/>
          <w:sz w:val="24"/>
          <w:szCs w:val="24"/>
        </w:rPr>
        <w:t xml:space="preserve"> договора</w:t>
      </w:r>
      <w:r w:rsidR="002D599D">
        <w:rPr>
          <w:rFonts w:ascii="Times New Roman" w:hAnsi="Times New Roman"/>
          <w:b/>
          <w:bCs/>
          <w:i/>
          <w:kern w:val="0"/>
          <w:sz w:val="24"/>
          <w:szCs w:val="24"/>
        </w:rPr>
        <w:t xml:space="preserve"> на проведение практики</w:t>
      </w:r>
    </w:p>
    <w:p w14:paraId="6EA3145A" w14:textId="77777777" w:rsidR="002D599D" w:rsidRPr="006860BA" w:rsidRDefault="002D599D" w:rsidP="002D5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860BA">
        <w:rPr>
          <w:rFonts w:ascii="Times New Roman" w:hAnsi="Times New Roman"/>
          <w:b/>
        </w:rPr>
        <w:t>ДОГОВОР</w:t>
      </w:r>
    </w:p>
    <w:p w14:paraId="0150A34E" w14:textId="77777777" w:rsidR="002D599D" w:rsidRPr="006860BA" w:rsidRDefault="002D599D" w:rsidP="002D5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об организации проведения практики обучающихся ННГУ</w:t>
      </w:r>
    </w:p>
    <w:p w14:paraId="0D959C50" w14:textId="77777777" w:rsidR="002D599D" w:rsidRPr="006860BA" w:rsidRDefault="002D599D" w:rsidP="002D5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по образовательным программам высшего образования</w:t>
      </w:r>
    </w:p>
    <w:p w14:paraId="3F9A6CA6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246FB81" w14:textId="77777777" w:rsidR="002D599D" w:rsidRPr="006860BA" w:rsidRDefault="002D599D" w:rsidP="002D599D">
      <w:pPr>
        <w:spacing w:after="0" w:line="240" w:lineRule="auto"/>
        <w:jc w:val="both"/>
        <w:rPr>
          <w:rFonts w:ascii="Times New Roman" w:hAnsi="Times New Roman"/>
        </w:rPr>
      </w:pPr>
    </w:p>
    <w:p w14:paraId="182B41E8" w14:textId="77777777" w:rsidR="002D599D" w:rsidRPr="006860BA" w:rsidRDefault="002D599D" w:rsidP="002D599D">
      <w:pPr>
        <w:spacing w:after="0" w:line="240" w:lineRule="auto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город </w:t>
      </w:r>
      <w:permStart w:id="1142250109" w:edGrp="everyone"/>
      <w:r>
        <w:rPr>
          <w:rFonts w:ascii="Times New Roman" w:hAnsi="Times New Roman"/>
        </w:rPr>
        <w:t>Нижний Новгород</w:t>
      </w:r>
      <w:permEnd w:id="1142250109"/>
      <w:r w:rsidRPr="006860B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      </w:t>
      </w:r>
      <w:r w:rsidRPr="006860BA">
        <w:rPr>
          <w:rFonts w:ascii="Times New Roman" w:hAnsi="Times New Roman"/>
        </w:rPr>
        <w:t xml:space="preserve"> «</w:t>
      </w:r>
      <w:permStart w:id="1026104232" w:edGrp="everyone"/>
      <w:r w:rsidRPr="006860BA">
        <w:rPr>
          <w:rFonts w:ascii="Times New Roman" w:hAnsi="Times New Roman"/>
        </w:rPr>
        <w:t>___</w:t>
      </w:r>
      <w:permEnd w:id="1026104232"/>
      <w:r w:rsidRPr="006860BA">
        <w:rPr>
          <w:rFonts w:ascii="Times New Roman" w:hAnsi="Times New Roman"/>
        </w:rPr>
        <w:t xml:space="preserve">» </w:t>
      </w:r>
      <w:permStart w:id="1504017865" w:edGrp="everyone"/>
      <w:r w:rsidRPr="006860BA">
        <w:rPr>
          <w:rFonts w:ascii="Times New Roman" w:hAnsi="Times New Roman"/>
        </w:rPr>
        <w:t>__________</w:t>
      </w:r>
      <w:permEnd w:id="1504017865"/>
      <w:r w:rsidRPr="006860BA">
        <w:rPr>
          <w:rFonts w:ascii="Times New Roman" w:hAnsi="Times New Roman"/>
        </w:rPr>
        <w:t xml:space="preserve"> 20</w:t>
      </w:r>
      <w:permStart w:id="1941069229" w:edGrp="everyone"/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</w:t>
      </w:r>
      <w:permEnd w:id="1941069229"/>
      <w:r w:rsidRPr="006860BA">
        <w:rPr>
          <w:rFonts w:ascii="Times New Roman" w:hAnsi="Times New Roman"/>
        </w:rPr>
        <w:t xml:space="preserve"> года</w:t>
      </w:r>
    </w:p>
    <w:p w14:paraId="4E8C240B" w14:textId="77777777" w:rsidR="002D599D" w:rsidRPr="006860BA" w:rsidRDefault="002D599D" w:rsidP="002D599D">
      <w:pPr>
        <w:spacing w:after="0" w:line="240" w:lineRule="auto"/>
        <w:jc w:val="both"/>
        <w:rPr>
          <w:rFonts w:ascii="Times New Roman" w:hAnsi="Times New Roman"/>
        </w:rPr>
      </w:pPr>
    </w:p>
    <w:p w14:paraId="714F8DC3" w14:textId="77777777" w:rsidR="002D599D" w:rsidRPr="006860BA" w:rsidRDefault="002D599D" w:rsidP="002D599D">
      <w:pPr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Лобачевского», именуемое в дальнейшем «Университет», в лице </w:t>
      </w:r>
      <w:r>
        <w:rPr>
          <w:rFonts w:ascii="Times New Roman" w:hAnsi="Times New Roman"/>
        </w:rPr>
        <w:t xml:space="preserve">_________________________________________________________________________________________, </w:t>
      </w:r>
      <w:r w:rsidRPr="006860B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____________________________ </w:t>
      </w:r>
      <w:r w:rsidRPr="006860BA">
        <w:rPr>
          <w:rFonts w:ascii="Times New Roman" w:hAnsi="Times New Roman"/>
        </w:rPr>
        <w:t xml:space="preserve">с одной стороны, и </w:t>
      </w:r>
      <w:permStart w:id="371016842" w:edGrp="everyone"/>
      <w:r w:rsidRPr="006860BA">
        <w:rPr>
          <w:rFonts w:ascii="Times New Roman" w:hAnsi="Times New Roman"/>
        </w:rPr>
        <w:t>__________________________________________________</w:t>
      </w:r>
      <w:r>
        <w:rPr>
          <w:rFonts w:ascii="Times New Roman" w:hAnsi="Times New Roman"/>
        </w:rPr>
        <w:t>_______________________</w:t>
      </w:r>
      <w:permEnd w:id="371016842"/>
    </w:p>
    <w:p w14:paraId="13FE74E4" w14:textId="77777777" w:rsidR="002D599D" w:rsidRPr="006860BA" w:rsidRDefault="002D599D" w:rsidP="002D599D">
      <w:pPr>
        <w:spacing w:after="0" w:line="240" w:lineRule="auto"/>
        <w:contextualSpacing/>
        <w:jc w:val="both"/>
        <w:rPr>
          <w:rFonts w:ascii="Times New Roman" w:hAnsi="Times New Roman"/>
        </w:rPr>
      </w:pPr>
      <w:permStart w:id="1567886959" w:edGrp="everyone"/>
      <w:r w:rsidRPr="006860BA">
        <w:rPr>
          <w:rFonts w:ascii="Times New Roman" w:hAnsi="Times New Roman"/>
        </w:rPr>
        <w:t>_________________________________________________________________</w:t>
      </w:r>
      <w:r>
        <w:rPr>
          <w:rFonts w:ascii="Times New Roman" w:hAnsi="Times New Roman"/>
        </w:rPr>
        <w:t>__________________</w:t>
      </w:r>
      <w:r w:rsidRPr="006860BA">
        <w:rPr>
          <w:rFonts w:ascii="Times New Roman" w:hAnsi="Times New Roman"/>
        </w:rPr>
        <w:t>_</w:t>
      </w:r>
      <w:permEnd w:id="1567886959"/>
      <w:r w:rsidRPr="006860BA">
        <w:rPr>
          <w:rFonts w:ascii="Times New Roman" w:hAnsi="Times New Roman"/>
        </w:rPr>
        <w:t xml:space="preserve">, </w:t>
      </w:r>
    </w:p>
    <w:p w14:paraId="23D71CD5" w14:textId="77777777" w:rsidR="002D599D" w:rsidRPr="006860BA" w:rsidRDefault="002D599D" w:rsidP="002D599D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6860BA">
        <w:rPr>
          <w:rFonts w:ascii="Times New Roman" w:hAnsi="Times New Roman" w:cs="Times New Roman"/>
          <w:i/>
          <w:sz w:val="22"/>
          <w:szCs w:val="22"/>
          <w:vertAlign w:val="superscript"/>
        </w:rPr>
        <w:t>(полное наименование юридического лица)</w:t>
      </w:r>
    </w:p>
    <w:p w14:paraId="0E79CE3B" w14:textId="77777777" w:rsidR="002D599D" w:rsidRPr="006860BA" w:rsidRDefault="002D599D" w:rsidP="002D599D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именуемое в дальнейшем «Профильная организация», в лице</w:t>
      </w:r>
      <w:permStart w:id="46006781" w:edGrp="everyone"/>
      <w:r>
        <w:rPr>
          <w:rFonts w:ascii="Times New Roman" w:hAnsi="Times New Roman"/>
        </w:rPr>
        <w:t xml:space="preserve"> </w:t>
      </w:r>
      <w:r w:rsidRPr="006860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</w:t>
      </w:r>
      <w:r w:rsidRPr="006860BA">
        <w:rPr>
          <w:rFonts w:ascii="Times New Roman" w:hAnsi="Times New Roman"/>
        </w:rPr>
        <w:t>_____</w:t>
      </w:r>
    </w:p>
    <w:p w14:paraId="71E95F68" w14:textId="77777777" w:rsidR="002D599D" w:rsidRPr="006860BA" w:rsidRDefault="002D599D" w:rsidP="002D599D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</w:rPr>
        <w:t>__________________</w:t>
      </w:r>
      <w:r w:rsidRPr="006860BA">
        <w:rPr>
          <w:rFonts w:ascii="Times New Roman" w:hAnsi="Times New Roman"/>
        </w:rPr>
        <w:t>_____</w:t>
      </w:r>
      <w:permEnd w:id="46006781"/>
      <w:r w:rsidRPr="006860BA">
        <w:rPr>
          <w:rFonts w:ascii="Times New Roman" w:hAnsi="Times New Roman"/>
        </w:rPr>
        <w:t xml:space="preserve">, </w:t>
      </w:r>
    </w:p>
    <w:p w14:paraId="20FE1EE8" w14:textId="77777777" w:rsidR="002D599D" w:rsidRPr="006860BA" w:rsidRDefault="002D599D" w:rsidP="002D599D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6860BA">
        <w:rPr>
          <w:rFonts w:ascii="Times New Roman" w:hAnsi="Times New Roman" w:cs="Times New Roman"/>
          <w:i/>
          <w:sz w:val="22"/>
          <w:szCs w:val="22"/>
          <w:vertAlign w:val="superscript"/>
        </w:rPr>
        <w:t>(должность, фамилия, имя, отчество представителя Профильной организации)</w:t>
      </w:r>
    </w:p>
    <w:p w14:paraId="4FF46327" w14:textId="77777777" w:rsidR="002D599D" w:rsidRPr="00363EEC" w:rsidRDefault="002D599D" w:rsidP="002D599D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действующего на основании</w:t>
      </w:r>
      <w:permStart w:id="1856984772" w:edGrp="everyone"/>
      <w:r>
        <w:rPr>
          <w:rFonts w:ascii="Times New Roman" w:hAnsi="Times New Roman"/>
        </w:rPr>
        <w:t xml:space="preserve"> </w:t>
      </w:r>
      <w:r w:rsidRPr="00363EEC">
        <w:rPr>
          <w:rFonts w:ascii="Times New Roman" w:hAnsi="Times New Roman"/>
        </w:rPr>
        <w:t>______</w:t>
      </w:r>
      <w:r w:rsidRPr="00363EEC">
        <w:rPr>
          <w:rFonts w:ascii="Times New Roman" w:hAnsi="Times New Roman"/>
          <w:i/>
        </w:rPr>
        <w:t>___________________________________________________________</w:t>
      </w:r>
      <w:permEnd w:id="1856984772"/>
    </w:p>
    <w:p w14:paraId="6D8CA3D6" w14:textId="77777777" w:rsidR="002D599D" w:rsidRPr="006860BA" w:rsidRDefault="002D599D" w:rsidP="002D599D">
      <w:pPr>
        <w:pStyle w:val="ConsPlusNonformat"/>
        <w:jc w:val="right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363EEC">
        <w:rPr>
          <w:rFonts w:ascii="Times New Roman" w:hAnsi="Times New Roman" w:cs="Times New Roman"/>
          <w:i/>
          <w:sz w:val="22"/>
          <w:szCs w:val="22"/>
          <w:vertAlign w:val="superscript"/>
        </w:rPr>
        <w:t>(реквизиты документа, удостоверяющего полномочия представителя Профильной</w:t>
      </w:r>
      <w:r w:rsidRPr="006860BA">
        <w:rPr>
          <w:rFonts w:ascii="Times New Roman" w:hAnsi="Times New Roman" w:cs="Times New Roman"/>
          <w:i/>
          <w:sz w:val="22"/>
          <w:szCs w:val="22"/>
          <w:vertAlign w:val="superscript"/>
        </w:rPr>
        <w:t xml:space="preserve"> организации)</w:t>
      </w:r>
    </w:p>
    <w:p w14:paraId="47762C52" w14:textId="77777777" w:rsidR="002D599D" w:rsidRPr="006860BA" w:rsidRDefault="002D599D" w:rsidP="002D599D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с другой стороны,далее совместно именуемые «Стороны», в соответствии с Федеральным законом от 29.12.2012 № 273-ФЗ  «Об образовании в Российской Федерации» и Положением о практике обучающихся, осваивающих основные профессиональные образовательные программы высшего образования, утвержденным приказом Министерства образования и науки Российской Федерации от 27.11.2015 № 1383, заключили настоящий договор о нижеследующем: </w:t>
      </w:r>
    </w:p>
    <w:p w14:paraId="1B8F2F11" w14:textId="77777777" w:rsidR="002D599D" w:rsidRPr="006860BA" w:rsidRDefault="002D599D" w:rsidP="002D599D">
      <w:pPr>
        <w:spacing w:after="0" w:line="240" w:lineRule="auto"/>
        <w:contextualSpacing/>
        <w:jc w:val="both"/>
        <w:rPr>
          <w:rFonts w:ascii="Times New Roman" w:hAnsi="Times New Roman"/>
          <w:noProof/>
        </w:rPr>
      </w:pPr>
    </w:p>
    <w:p w14:paraId="5F0D5A84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860BA">
        <w:rPr>
          <w:rFonts w:ascii="Times New Roman" w:hAnsi="Times New Roman"/>
          <w:b/>
          <w:bCs/>
        </w:rPr>
        <w:t>1. Предмет договора</w:t>
      </w:r>
    </w:p>
    <w:p w14:paraId="1E5674C3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5CA2B83" w14:textId="77777777" w:rsidR="002D599D" w:rsidRDefault="002D599D" w:rsidP="002D599D">
      <w:pPr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  <w:noProof/>
        </w:rPr>
        <w:t xml:space="preserve">1.1.  Предметом настоящего договора является организация и проведение в Профильной организации </w:t>
      </w:r>
      <w:r w:rsidRPr="006860BA">
        <w:rPr>
          <w:rFonts w:ascii="Times New Roman" w:hAnsi="Times New Roman"/>
        </w:rPr>
        <w:t xml:space="preserve">всех видов практик (далее – практика) обучающихся </w:t>
      </w:r>
      <w:permStart w:id="845184019" w:edGrp="everyone"/>
      <w:permStart w:id="289099040" w:edGrp="everyone"/>
      <w:r>
        <w:rPr>
          <w:rFonts w:ascii="Times New Roman" w:hAnsi="Times New Roman"/>
        </w:rPr>
        <w:t xml:space="preserve">Института филологии и журналистики  </w:t>
      </w:r>
      <w:permEnd w:id="845184019"/>
      <w:permEnd w:id="289099040"/>
      <w:r w:rsidRPr="006860BA">
        <w:rPr>
          <w:rFonts w:ascii="Times New Roman" w:hAnsi="Times New Roman"/>
        </w:rPr>
        <w:t xml:space="preserve">Университета, </w:t>
      </w:r>
    </w:p>
    <w:p w14:paraId="67F43626" w14:textId="77777777" w:rsidR="002D599D" w:rsidRDefault="002D599D" w:rsidP="002D599D">
      <w:pPr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обучающихся по направлению подготовки </w:t>
      </w:r>
    </w:p>
    <w:p w14:paraId="1ECE4FDC" w14:textId="77777777" w:rsidR="002D599D" w:rsidRDefault="002D599D" w:rsidP="002D599D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«Журналистика», «Реклама и связи с общественностью», «Издательское дело» </w:t>
      </w:r>
    </w:p>
    <w:p w14:paraId="6BDA6EA8" w14:textId="77777777" w:rsidR="002D599D" w:rsidRPr="006860BA" w:rsidRDefault="002D599D" w:rsidP="002D599D">
      <w:pPr>
        <w:contextualSpacing/>
        <w:jc w:val="both"/>
        <w:rPr>
          <w:rFonts w:ascii="Times New Roman" w:hAnsi="Times New Roman"/>
          <w:i/>
          <w:vertAlign w:val="superscript"/>
        </w:rPr>
      </w:pPr>
    </w:p>
    <w:p w14:paraId="35D404AA" w14:textId="77777777" w:rsidR="002D599D" w:rsidRPr="006860BA" w:rsidRDefault="002D599D" w:rsidP="002D599D">
      <w:pPr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  </w:t>
      </w:r>
      <w:permStart w:id="522730363" w:edGrp="everyone"/>
      <w:r w:rsidRPr="000754F4">
        <w:rPr>
          <w:rFonts w:ascii="Times New Roman" w:hAnsi="Times New Roman"/>
        </w:rPr>
        <w:t xml:space="preserve"> </w:t>
      </w:r>
      <w:r w:rsidRPr="006860BA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очной, очно-заочной, заочной</w:t>
      </w:r>
      <w:r w:rsidRPr="006860BA">
        <w:rPr>
          <w:rFonts w:ascii="Times New Roman" w:hAnsi="Times New Roman"/>
        </w:rPr>
        <w:t xml:space="preserve"> </w:t>
      </w:r>
      <w:permEnd w:id="522730363"/>
      <w:r w:rsidRPr="006860BA">
        <w:rPr>
          <w:rFonts w:ascii="Times New Roman" w:hAnsi="Times New Roman"/>
        </w:rPr>
        <w:t xml:space="preserve"> форме обучения.</w:t>
      </w:r>
    </w:p>
    <w:p w14:paraId="21C3BB50" w14:textId="77777777" w:rsidR="002D599D" w:rsidRPr="006860BA" w:rsidRDefault="002D599D" w:rsidP="002D599D">
      <w:pPr>
        <w:contextualSpacing/>
        <w:jc w:val="both"/>
        <w:rPr>
          <w:rFonts w:ascii="Times New Roman" w:hAnsi="Times New Roman"/>
          <w:i/>
          <w:vertAlign w:val="superscript"/>
        </w:rPr>
      </w:pPr>
      <w:r w:rsidRPr="006860BA">
        <w:rPr>
          <w:rFonts w:ascii="Times New Roman" w:hAnsi="Times New Roman"/>
          <w:i/>
          <w:vertAlign w:val="superscript"/>
        </w:rPr>
        <w:t xml:space="preserve">  (очной / заочной / очно-заочной)</w:t>
      </w:r>
      <w:r w:rsidRPr="006860BA">
        <w:rPr>
          <w:rFonts w:ascii="Times New Roman" w:hAnsi="Times New Roman"/>
          <w:i/>
        </w:rPr>
        <w:tab/>
      </w:r>
      <w:r w:rsidRPr="006860BA">
        <w:rPr>
          <w:rFonts w:ascii="Times New Roman" w:hAnsi="Times New Roman"/>
          <w:i/>
        </w:rPr>
        <w:tab/>
      </w:r>
      <w:r w:rsidRPr="006860BA">
        <w:rPr>
          <w:rFonts w:ascii="Times New Roman" w:hAnsi="Times New Roman"/>
          <w:i/>
        </w:rPr>
        <w:tab/>
      </w:r>
    </w:p>
    <w:p w14:paraId="6CF59F76" w14:textId="77777777" w:rsidR="002D599D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1.2. Сведения о численности обучающихся, направляемых для прохождения практики, курс, виды, типы</w:t>
      </w:r>
      <w:r>
        <w:rPr>
          <w:rFonts w:ascii="Times New Roman" w:hAnsi="Times New Roman"/>
          <w:noProof/>
        </w:rPr>
        <w:t xml:space="preserve"> </w:t>
      </w:r>
      <w:r w:rsidRPr="006860BA">
        <w:rPr>
          <w:rFonts w:ascii="Times New Roman" w:hAnsi="Times New Roman"/>
          <w:noProof/>
        </w:rPr>
        <w:t>и сроки проведения практики сообщаются Профильной организации</w:t>
      </w:r>
      <w:r>
        <w:rPr>
          <w:rFonts w:ascii="Times New Roman" w:hAnsi="Times New Roman"/>
          <w:noProof/>
        </w:rPr>
        <w:t xml:space="preserve">  </w:t>
      </w:r>
      <w:r w:rsidRPr="006860BA">
        <w:rPr>
          <w:rFonts w:ascii="Times New Roman" w:hAnsi="Times New Roman"/>
          <w:noProof/>
        </w:rPr>
        <w:t xml:space="preserve">Университетом не позднее  </w:t>
      </w:r>
      <w:permStart w:id="1979477225" w:edGrp="everyone"/>
      <w:r>
        <w:rPr>
          <w:rFonts w:ascii="Times New Roman" w:hAnsi="Times New Roman"/>
          <w:noProof/>
        </w:rPr>
        <w:t xml:space="preserve"> 5  </w:t>
      </w:r>
      <w:permEnd w:id="1979477225"/>
      <w:r w:rsidRPr="006860BA">
        <w:rPr>
          <w:rFonts w:ascii="Times New Roman" w:hAnsi="Times New Roman"/>
          <w:noProof/>
        </w:rPr>
        <w:t>календарных дней до начала практики</w:t>
      </w:r>
      <w:r>
        <w:rPr>
          <w:rFonts w:ascii="Times New Roman" w:hAnsi="Times New Roman"/>
          <w:noProof/>
        </w:rPr>
        <w:t>.</w:t>
      </w:r>
    </w:p>
    <w:p w14:paraId="25F362F0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i/>
          <w:noProof/>
          <w:vertAlign w:val="superscript"/>
        </w:rPr>
      </w:pPr>
      <w:r w:rsidRPr="006860BA">
        <w:rPr>
          <w:rFonts w:ascii="Times New Roman" w:hAnsi="Times New Roman"/>
          <w:i/>
          <w:noProof/>
          <w:vertAlign w:val="superscript"/>
        </w:rPr>
        <w:t>(количество дней)</w:t>
      </w:r>
    </w:p>
    <w:p w14:paraId="0527486A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1.3. Настоящий договор является безвозмездным.</w:t>
      </w:r>
    </w:p>
    <w:p w14:paraId="4F11B8F6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5F1A6E1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860BA">
        <w:rPr>
          <w:rFonts w:ascii="Times New Roman" w:hAnsi="Times New Roman"/>
          <w:b/>
          <w:bCs/>
        </w:rPr>
        <w:t>2. Обязанности сторон</w:t>
      </w:r>
    </w:p>
    <w:p w14:paraId="529C0D0F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7ADD416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6860BA">
        <w:rPr>
          <w:rFonts w:ascii="Times New Roman" w:hAnsi="Times New Roman"/>
          <w:b/>
          <w:bCs/>
        </w:rPr>
        <w:t>2.1. Университет   обязуется:</w:t>
      </w:r>
    </w:p>
    <w:p w14:paraId="72AE2F73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2.1.1. В соответствии с учебным планом и календарным учебным графиком установить сроки проведения практики с учетом теоретической подготовки обучающихся и возможностей Профильной организации и Университета. </w:t>
      </w:r>
    </w:p>
    <w:p w14:paraId="1F5F385B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2.1.2. Предоставить Профильной организации список обучающихся, направляемых на практику и  сведения, предусмотренные пунктом 1.2 настоящего договора, в соответсвии с приложением к настоящему договору.</w:t>
      </w:r>
    </w:p>
    <w:p w14:paraId="2301ABFD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2.1.3. Выдать обучающимся письменные предписания на практику, индивидуальные задания на практику, совместный рабочий график (план) проведения практики.   </w:t>
      </w:r>
    </w:p>
    <w:p w14:paraId="122FD3D7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strike/>
        </w:rPr>
      </w:pPr>
      <w:r w:rsidRPr="006860BA">
        <w:rPr>
          <w:rFonts w:ascii="Times New Roman" w:hAnsi="Times New Roman"/>
        </w:rPr>
        <w:lastRenderedPageBreak/>
        <w:t xml:space="preserve">2.1.4. Направлять в </w:t>
      </w:r>
      <w:r w:rsidRPr="006860BA">
        <w:rPr>
          <w:rFonts w:ascii="Times New Roman" w:hAnsi="Times New Roman"/>
          <w:noProof/>
        </w:rPr>
        <w:t>Профильную</w:t>
      </w:r>
      <w:r w:rsidRPr="006860BA">
        <w:rPr>
          <w:rFonts w:ascii="Times New Roman" w:hAnsi="Times New Roman"/>
        </w:rPr>
        <w:t xml:space="preserve"> организацию обучающихся в сроки, указанные в пункте 2.1.1 настоящего договора</w:t>
      </w:r>
      <w:r w:rsidRPr="006860BA">
        <w:rPr>
          <w:rFonts w:ascii="Times New Roman" w:hAnsi="Times New Roman"/>
          <w:noProof/>
        </w:rPr>
        <w:t>.</w:t>
      </w:r>
    </w:p>
    <w:p w14:paraId="4FDEAB28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2.1.5. Для руководства практикой обучающихся:</w:t>
      </w:r>
    </w:p>
    <w:p w14:paraId="2C590562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а)назначить руководителя (руководителей) практики от Университета, на которого возлагаются следующие обязанности:</w:t>
      </w:r>
    </w:p>
    <w:p w14:paraId="6E3050FF" w14:textId="77777777" w:rsidR="002D599D" w:rsidRPr="006860BA" w:rsidRDefault="002D599D" w:rsidP="002D59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- совместно с руководителем (руководителями) практики от Профильной организации составить совместный рабочий график (план) проведения практики;</w:t>
      </w:r>
    </w:p>
    <w:p w14:paraId="4EA04304" w14:textId="77777777" w:rsidR="002D599D" w:rsidRPr="006860BA" w:rsidRDefault="002D599D" w:rsidP="002D59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- разработать индивидуальные задания для обучающихся, выполняемые в период прохождения практики;</w:t>
      </w:r>
    </w:p>
    <w:p w14:paraId="7537DE5F" w14:textId="77777777" w:rsidR="002D599D" w:rsidRPr="006860BA" w:rsidRDefault="002D599D" w:rsidP="002D59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- осуществлять контроль за соблюдением сроков проведения практики и соответствием ее содержания требованиям, установленным основными профессиональными образовательными программами высшего образования; </w:t>
      </w:r>
    </w:p>
    <w:p w14:paraId="7B5ACE41" w14:textId="77777777" w:rsidR="002D599D" w:rsidRPr="006860BA" w:rsidRDefault="002D599D" w:rsidP="002D59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- оказывать методическую помощь обучающимся при выполнении ими индивидуальных заданий, сборе материалов к выпускной квалификационной работе в ходе преддипломной практики; </w:t>
      </w:r>
    </w:p>
    <w:p w14:paraId="65A79B9B" w14:textId="77777777" w:rsidR="002D599D" w:rsidRPr="006860BA" w:rsidRDefault="002D599D" w:rsidP="002D59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- оценить  результаты прохождения  практики обучающимися;</w:t>
      </w:r>
    </w:p>
    <w:p w14:paraId="6A097D38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б) назначить руководителя (руководителей) практики от Профильной организации (на основании предложений Профильной организации, представленных в соответствии с пунктом 2.2.2 настоящего договора), на которого возлагаются следующие обязанности: </w:t>
      </w:r>
    </w:p>
    <w:p w14:paraId="0915CD7A" w14:textId="77777777" w:rsidR="002D599D" w:rsidRPr="006860BA" w:rsidRDefault="002D599D" w:rsidP="002D599D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совместно с руководителем (руководителями) практики от Университета составить совместный рабочий график (план) проведения практики;</w:t>
      </w:r>
    </w:p>
    <w:p w14:paraId="247865AA" w14:textId="77777777" w:rsidR="002D599D" w:rsidRPr="006860BA" w:rsidRDefault="002D599D" w:rsidP="002D599D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согласовать индивидуальные задания, содержание и планируемые результаты практики; </w:t>
      </w:r>
    </w:p>
    <w:p w14:paraId="39E0E1E8" w14:textId="77777777" w:rsidR="002D599D" w:rsidRPr="006860BA" w:rsidRDefault="002D599D" w:rsidP="002D599D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предоставить рабочие места обучающимся; </w:t>
      </w:r>
    </w:p>
    <w:p w14:paraId="03474F23" w14:textId="77777777" w:rsidR="002D599D" w:rsidRPr="006860BA" w:rsidRDefault="002D599D" w:rsidP="002D599D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обеспечить безопасные условия прохождения практики обучающимися, отвечающие санитарным правилам и требованиям охраны труда; </w:t>
      </w:r>
    </w:p>
    <w:p w14:paraId="61B39AA0" w14:textId="77777777" w:rsidR="002D599D" w:rsidRPr="006860BA" w:rsidRDefault="002D599D" w:rsidP="002D599D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провести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Профильной организации.</w:t>
      </w:r>
    </w:p>
    <w:p w14:paraId="423FCCB6" w14:textId="77777777" w:rsidR="002D599D" w:rsidRPr="006860BA" w:rsidRDefault="002D599D" w:rsidP="002D599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2.1.6. Принимать участие в расследовании комиссией Профильной организации несчастных случаев, если они произойдут с обучающимися (обучающимся) в период прохождения практики.</w:t>
      </w:r>
    </w:p>
    <w:p w14:paraId="249D31C5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</w:rPr>
      </w:pPr>
      <w:r w:rsidRPr="006860BA">
        <w:rPr>
          <w:rFonts w:ascii="Times New Roman" w:hAnsi="Times New Roman"/>
          <w:b/>
          <w:noProof/>
        </w:rPr>
        <w:t xml:space="preserve">2.2.  Профильная организация  обязуется: </w:t>
      </w:r>
    </w:p>
    <w:p w14:paraId="3D8B0944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strike/>
          <w:noProof/>
        </w:rPr>
      </w:pPr>
      <w:r w:rsidRPr="006860BA">
        <w:rPr>
          <w:rFonts w:ascii="Times New Roman" w:hAnsi="Times New Roman"/>
          <w:noProof/>
        </w:rPr>
        <w:t>2.2.1 Принять обучающихся, направленных Университетом для прохождения практики.</w:t>
      </w:r>
    </w:p>
    <w:p w14:paraId="19EF401C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2.2.2. Представить Университету предложение по кандидатуре руководителя (руководителей) практики обучающихся из числа квалифицированных работников Профильной организации.</w:t>
      </w:r>
    </w:p>
    <w:p w14:paraId="0A7B33D0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2.2.3. Обеспечить прохождение обучающимися практики в соответствии с совместным рабочим графиком (планом) проведения практики; не допускать простоя обучающихся и отвлечение их на работы, не предусмотренные совместным рабочим графиком (планом) проведения практики и не относящиеся к их подготовке по программе высшего образования.</w:t>
      </w:r>
    </w:p>
    <w:p w14:paraId="337F6A89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2.2.4. Предоставить обучающимся и руководителям практики от Университета возможность пользования документацией, необходимой для выполнения программы практики, не составляющей коммерческую или служебную тайну Профильной организации. </w:t>
      </w:r>
    </w:p>
    <w:p w14:paraId="3A26D78C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2.2.5. Осуществлять наблюдение за качеством выполняемой обучающимися работы.</w:t>
      </w:r>
    </w:p>
    <w:p w14:paraId="7F27DE29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2.2.6. Контролировать исполнение обучающимися Университета правил внутреннего трудового распорядка, соблюдение норм безопасности и санитарно-гигиенических условий труда, установленных в Профильной организации.      </w:t>
      </w:r>
    </w:p>
    <w:p w14:paraId="3782D5F6" w14:textId="77777777" w:rsidR="002D599D" w:rsidRPr="006860BA" w:rsidRDefault="002D599D" w:rsidP="002D599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2.2.7. Расследовать и учитывать несчастные случаи, если они произойдут с обучающимися в период практики, комиссией совместно с представителями Университета.</w:t>
      </w:r>
    </w:p>
    <w:p w14:paraId="31571D01" w14:textId="77777777" w:rsidR="002D599D" w:rsidRPr="006860BA" w:rsidRDefault="002D599D" w:rsidP="002D599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2.2.8. Обо всех случаях нарушения обучающимися трудовой дисциплины и правил внутреннего трудового распорядка сообщать в Университет.</w:t>
      </w:r>
    </w:p>
    <w:p w14:paraId="760072A5" w14:textId="77777777" w:rsidR="002D599D" w:rsidRPr="006860BA" w:rsidRDefault="002D599D" w:rsidP="002D599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2.2.9. По окончании практики дать характеристику о работе каждого обучающегося и оформить со своей стороны предписания и другие документы, выданные Университетом обучающимся при направлении их в Профильную организацию для прохождения практики.</w:t>
      </w:r>
    </w:p>
    <w:p w14:paraId="0A3B287E" w14:textId="77777777" w:rsidR="002D599D" w:rsidRPr="006860BA" w:rsidRDefault="002D599D" w:rsidP="002D599D">
      <w:pPr>
        <w:spacing w:after="0" w:line="240" w:lineRule="auto"/>
        <w:jc w:val="both"/>
        <w:rPr>
          <w:rFonts w:ascii="Times New Roman" w:hAnsi="Times New Roman"/>
          <w:noProof/>
        </w:rPr>
      </w:pPr>
    </w:p>
    <w:p w14:paraId="1A8D29B1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860BA">
        <w:rPr>
          <w:rFonts w:ascii="Times New Roman" w:hAnsi="Times New Roman"/>
          <w:b/>
          <w:bCs/>
        </w:rPr>
        <w:t>3. Ответственность Сторон</w:t>
      </w:r>
    </w:p>
    <w:p w14:paraId="34851C74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</w:rPr>
      </w:pPr>
    </w:p>
    <w:p w14:paraId="71A16DF9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3.1. В случае неисполнения или  ненадлежащего  исполнения  обязательств  по   настоящему договору Стороны несут ответственность в соответствии с действующим законодательством Российской Федерации. </w:t>
      </w:r>
    </w:p>
    <w:p w14:paraId="5904CF82" w14:textId="77777777" w:rsidR="002D599D" w:rsidRDefault="002D599D" w:rsidP="002D599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lastRenderedPageBreak/>
        <w:t>3.2. Все споры, возникающие между Сторонами по настоящему договору, разрешаются путем переговоров, а при невозможности достижения согласия – в установленном законодательством порядке.</w:t>
      </w:r>
    </w:p>
    <w:p w14:paraId="2899975A" w14:textId="77777777" w:rsidR="002D599D" w:rsidRPr="006860BA" w:rsidRDefault="002D599D" w:rsidP="002D599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27502B78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860BA">
        <w:rPr>
          <w:rFonts w:ascii="Times New Roman" w:hAnsi="Times New Roman"/>
          <w:b/>
          <w:bCs/>
        </w:rPr>
        <w:t>4. Срок действия договора, изменение и расторжение договора</w:t>
      </w:r>
    </w:p>
    <w:p w14:paraId="49A050EB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</w:rPr>
      </w:pPr>
    </w:p>
    <w:p w14:paraId="264D154C" w14:textId="77777777" w:rsidR="002D599D" w:rsidRPr="006860BA" w:rsidRDefault="002D599D" w:rsidP="002D599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  <w:noProof/>
        </w:rPr>
        <w:t>4.1.</w:t>
      </w:r>
      <w:r w:rsidRPr="006860BA">
        <w:rPr>
          <w:rFonts w:ascii="Times New Roman" w:hAnsi="Times New Roman"/>
        </w:rPr>
        <w:t xml:space="preserve"> Срок действия настоящего договора устанавливается с «</w:t>
      </w:r>
      <w:permStart w:id="413665737" w:edGrp="everyone"/>
      <w:r w:rsidRPr="006860BA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</w:t>
      </w:r>
      <w:permEnd w:id="413665737"/>
      <w:r w:rsidRPr="006860BA">
        <w:rPr>
          <w:rFonts w:ascii="Times New Roman" w:hAnsi="Times New Roman"/>
        </w:rPr>
        <w:t xml:space="preserve">» </w:t>
      </w:r>
      <w:permStart w:id="1679432554" w:edGrp="everyone"/>
      <w:r w:rsidRPr="006860BA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</w:t>
      </w:r>
      <w:r w:rsidRPr="006860BA">
        <w:rPr>
          <w:rFonts w:ascii="Times New Roman" w:hAnsi="Times New Roman"/>
        </w:rPr>
        <w:t>____</w:t>
      </w:r>
      <w:permEnd w:id="1679432554"/>
      <w:r w:rsidRPr="006860BA">
        <w:rPr>
          <w:rFonts w:ascii="Times New Roman" w:hAnsi="Times New Roman"/>
        </w:rPr>
        <w:t xml:space="preserve"> 20</w:t>
      </w:r>
      <w:permStart w:id="1990686363" w:edGrp="everyone"/>
      <w:r w:rsidRPr="006860BA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</w:t>
      </w:r>
      <w:permEnd w:id="1990686363"/>
      <w:r w:rsidRPr="006860BA">
        <w:rPr>
          <w:rFonts w:ascii="Times New Roman" w:hAnsi="Times New Roman"/>
        </w:rPr>
        <w:t xml:space="preserve"> г. по «</w:t>
      </w:r>
      <w:permStart w:id="717629626" w:edGrp="everyone"/>
      <w:r w:rsidRPr="006860BA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__</w:t>
      </w:r>
      <w:permEnd w:id="717629626"/>
      <w:r w:rsidRPr="006860BA">
        <w:rPr>
          <w:rFonts w:ascii="Times New Roman" w:hAnsi="Times New Roman"/>
        </w:rPr>
        <w:t xml:space="preserve">» </w:t>
      </w:r>
      <w:permStart w:id="1696606199" w:edGrp="everyone"/>
      <w:r w:rsidRPr="006860BA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</w:t>
      </w:r>
      <w:r w:rsidRPr="006860BA">
        <w:rPr>
          <w:rFonts w:ascii="Times New Roman" w:hAnsi="Times New Roman"/>
        </w:rPr>
        <w:t>__</w:t>
      </w:r>
      <w:r>
        <w:rPr>
          <w:rFonts w:ascii="Times New Roman" w:hAnsi="Times New Roman"/>
        </w:rPr>
        <w:t>__</w:t>
      </w:r>
      <w:r w:rsidRPr="006860BA">
        <w:rPr>
          <w:rFonts w:ascii="Times New Roman" w:hAnsi="Times New Roman"/>
        </w:rPr>
        <w:t>_</w:t>
      </w:r>
      <w:permEnd w:id="1696606199"/>
      <w:r w:rsidRPr="006860BA">
        <w:rPr>
          <w:rFonts w:ascii="Times New Roman" w:hAnsi="Times New Roman"/>
        </w:rPr>
        <w:t xml:space="preserve"> 20</w:t>
      </w:r>
      <w:permStart w:id="1460751837" w:edGrp="everyone"/>
      <w:r w:rsidRPr="006860BA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</w:t>
      </w:r>
      <w:permEnd w:id="1460751837"/>
      <w:r w:rsidRPr="006860BA">
        <w:rPr>
          <w:rFonts w:ascii="Times New Roman" w:hAnsi="Times New Roman"/>
        </w:rPr>
        <w:t xml:space="preserve"> г.</w:t>
      </w:r>
    </w:p>
    <w:p w14:paraId="7636DAD9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4.2. Все изменения и дополнения по настоящему договору, согласованные Сторонами в письменной форме, являются неотъемлемой частью настоящего договора, вступают в силу с указанного в них времени и действуют в течение срока действия договора.</w:t>
      </w:r>
    </w:p>
    <w:p w14:paraId="3176B9A8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32BD4191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</w:rPr>
      </w:pPr>
      <w:r w:rsidRPr="006860BA">
        <w:rPr>
          <w:rFonts w:ascii="Times New Roman" w:hAnsi="Times New Roman"/>
          <w:b/>
        </w:rPr>
        <w:t>5. Прочие условия</w:t>
      </w:r>
    </w:p>
    <w:p w14:paraId="218921DB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4E4A1A8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5.1.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14:paraId="721A6E5D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5.2. Настоящий договор составлен и подписан Сторонами в двух экземплярах, имеющих одинаковую юридическую силу (по одному экземпляру – каждой Стороне). </w:t>
      </w:r>
    </w:p>
    <w:p w14:paraId="7B08D8CC" w14:textId="77777777" w:rsidR="002D599D" w:rsidRPr="006860BA" w:rsidRDefault="002D599D" w:rsidP="002D599D">
      <w:pPr>
        <w:spacing w:after="0" w:line="240" w:lineRule="auto"/>
        <w:jc w:val="both"/>
        <w:rPr>
          <w:rFonts w:ascii="Times New Roman" w:hAnsi="Times New Roman"/>
        </w:rPr>
      </w:pPr>
    </w:p>
    <w:p w14:paraId="1D72036C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</w:rPr>
      </w:pPr>
      <w:r w:rsidRPr="006860BA">
        <w:rPr>
          <w:rFonts w:ascii="Times New Roman" w:hAnsi="Times New Roman"/>
          <w:b/>
        </w:rPr>
        <w:t>6. Наименования и адреса Сторон</w:t>
      </w:r>
    </w:p>
    <w:p w14:paraId="39F9FCB5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660879E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860BA">
        <w:rPr>
          <w:rFonts w:ascii="Times New Roman" w:hAnsi="Times New Roman"/>
        </w:rPr>
        <w:t>6.1.</w:t>
      </w:r>
      <w:r w:rsidRPr="006860BA">
        <w:rPr>
          <w:rFonts w:ascii="Times New Roman" w:hAnsi="Times New Roman"/>
          <w:b/>
        </w:rPr>
        <w:t xml:space="preserve"> Университет  </w:t>
      </w:r>
    </w:p>
    <w:p w14:paraId="003F8667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 (ННГУ им. Н.И. Лобачевского, ННГУ, Университет Лобачевского, Нижегородский государственный университет им. Н.И. Лобачевского)</w:t>
      </w:r>
    </w:p>
    <w:p w14:paraId="2013D445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Место нахождения: г. Нижний Новгород</w:t>
      </w:r>
    </w:p>
    <w:p w14:paraId="33C30D0C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Почтовый адрес: 603950, г. Нижний Новгород, пр. Гагарина, д. 23</w:t>
      </w:r>
    </w:p>
    <w:p w14:paraId="5CD84D24" w14:textId="77777777" w:rsidR="002D599D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Тел/факс </w:t>
      </w:r>
      <w:r>
        <w:rPr>
          <w:rFonts w:ascii="Times New Roman" w:hAnsi="Times New Roman"/>
        </w:rPr>
        <w:t>(831) 462-30-09 / (831) 462-30-85</w:t>
      </w:r>
    </w:p>
    <w:p w14:paraId="7114385D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860BA">
        <w:rPr>
          <w:rFonts w:ascii="Times New Roman" w:hAnsi="Times New Roman"/>
        </w:rPr>
        <w:t>6.2</w:t>
      </w:r>
      <w:r w:rsidRPr="006860BA">
        <w:rPr>
          <w:rFonts w:ascii="Times New Roman" w:hAnsi="Times New Roman"/>
          <w:b/>
        </w:rPr>
        <w:t xml:space="preserve"> Профильная организация  </w:t>
      </w:r>
    </w:p>
    <w:p w14:paraId="2FC34345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permStart w:id="1701082412" w:edGrp="everyone"/>
      <w:r w:rsidRPr="006860BA">
        <w:rPr>
          <w:rFonts w:ascii="Times New Roman" w:hAnsi="Times New Roman"/>
        </w:rPr>
        <w:t>__________________________________________________________</w:t>
      </w:r>
    </w:p>
    <w:permEnd w:id="1701082412"/>
    <w:p w14:paraId="70F86EBA" w14:textId="77777777" w:rsidR="002D599D" w:rsidRPr="006860BA" w:rsidRDefault="002D599D" w:rsidP="002D599D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6860BA">
        <w:rPr>
          <w:rFonts w:ascii="Times New Roman" w:hAnsi="Times New Roman" w:cs="Times New Roman"/>
          <w:i/>
          <w:sz w:val="22"/>
          <w:szCs w:val="22"/>
          <w:vertAlign w:val="superscript"/>
        </w:rPr>
        <w:t>(полное наименование Профильной организации)</w:t>
      </w:r>
    </w:p>
    <w:p w14:paraId="05BCCC69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FA8EEB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Место нахождения: </w:t>
      </w:r>
      <w:permStart w:id="2033545740" w:edGrp="everyone"/>
      <w:r w:rsidRPr="006860BA">
        <w:rPr>
          <w:rFonts w:ascii="Times New Roman" w:hAnsi="Times New Roman"/>
        </w:rPr>
        <w:t>____________________________________________</w:t>
      </w:r>
      <w:permEnd w:id="2033545740"/>
    </w:p>
    <w:p w14:paraId="45499EBE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ОГРН  _</w:t>
      </w:r>
      <w:permStart w:id="1453733439" w:edGrp="everyone"/>
      <w:r w:rsidRPr="006860BA">
        <w:rPr>
          <w:rFonts w:ascii="Times New Roman" w:hAnsi="Times New Roman"/>
        </w:rPr>
        <w:t>_______________</w:t>
      </w:r>
      <w:permEnd w:id="1453733439"/>
    </w:p>
    <w:p w14:paraId="345BC2E7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Тел. </w:t>
      </w:r>
      <w:permStart w:id="2081575861" w:edGrp="everyone"/>
      <w:r w:rsidRPr="006860BA">
        <w:rPr>
          <w:rFonts w:ascii="Times New Roman" w:hAnsi="Times New Roman"/>
        </w:rPr>
        <w:t>____________________</w:t>
      </w:r>
      <w:permEnd w:id="2081575861"/>
    </w:p>
    <w:p w14:paraId="3F50F6A1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201248BF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87D7B16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</w:rPr>
      </w:pPr>
      <w:r w:rsidRPr="006860BA">
        <w:rPr>
          <w:rFonts w:ascii="Times New Roman" w:hAnsi="Times New Roman"/>
          <w:b/>
        </w:rPr>
        <w:t>ПОДПИСИ  СТОРОН:</w:t>
      </w:r>
    </w:p>
    <w:p w14:paraId="00E7E193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531"/>
        <w:gridCol w:w="426"/>
        <w:gridCol w:w="4536"/>
      </w:tblGrid>
      <w:tr w:rsidR="002D599D" w:rsidRPr="006860BA" w14:paraId="34ACF902" w14:textId="77777777" w:rsidTr="00DA112B">
        <w:tc>
          <w:tcPr>
            <w:tcW w:w="4531" w:type="dxa"/>
          </w:tcPr>
          <w:p w14:paraId="5AC56B24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3CCC">
              <w:rPr>
                <w:rFonts w:ascii="Times New Roman" w:hAnsi="Times New Roman"/>
              </w:rPr>
              <w:t xml:space="preserve">От </w:t>
            </w:r>
            <w:r w:rsidRPr="00923CCC">
              <w:rPr>
                <w:rFonts w:ascii="Times New Roman" w:hAnsi="Times New Roman"/>
                <w:b/>
              </w:rPr>
              <w:t>Университета</w:t>
            </w:r>
          </w:p>
          <w:p w14:paraId="62AC1A65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14:paraId="7F7D8395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14:paraId="0D2DE4BE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3CCC">
              <w:rPr>
                <w:rFonts w:ascii="Times New Roman" w:hAnsi="Times New Roman"/>
              </w:rPr>
              <w:t xml:space="preserve">От </w:t>
            </w:r>
            <w:r w:rsidRPr="00923CCC">
              <w:rPr>
                <w:rFonts w:ascii="Times New Roman" w:hAnsi="Times New Roman"/>
                <w:b/>
              </w:rPr>
              <w:t>Профильной организации</w:t>
            </w:r>
          </w:p>
        </w:tc>
      </w:tr>
      <w:tr w:rsidR="002D599D" w:rsidRPr="006860BA" w14:paraId="6626FDF0" w14:textId="77777777" w:rsidTr="00DA112B">
        <w:tc>
          <w:tcPr>
            <w:tcW w:w="4531" w:type="dxa"/>
          </w:tcPr>
          <w:p w14:paraId="6AD98D1A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707144F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14:paraId="25A2E9E6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5F3F62A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ermStart w:id="834933455" w:edGrp="everyone"/>
            <w:r w:rsidRPr="00923CCC">
              <w:rPr>
                <w:rFonts w:ascii="Times New Roman" w:hAnsi="Times New Roman"/>
                <w:b/>
              </w:rPr>
              <w:t>________________________</w:t>
            </w:r>
            <w:permEnd w:id="834933455"/>
          </w:p>
          <w:p w14:paraId="2B37B2C1" w14:textId="77777777" w:rsidR="002D599D" w:rsidRPr="00923CCC" w:rsidRDefault="002D599D" w:rsidP="00DA112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 xml:space="preserve">(наименование должности </w:t>
            </w:r>
          </w:p>
          <w:p w14:paraId="12D15595" w14:textId="77777777" w:rsidR="002D599D" w:rsidRPr="00923CCC" w:rsidRDefault="002D599D" w:rsidP="00DA112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представителя Профильной организации)</w:t>
            </w:r>
          </w:p>
          <w:p w14:paraId="03CCE2D7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599D" w:rsidRPr="006860BA" w14:paraId="5CD5FE94" w14:textId="77777777" w:rsidTr="00DA112B">
        <w:tc>
          <w:tcPr>
            <w:tcW w:w="4531" w:type="dxa"/>
          </w:tcPr>
          <w:p w14:paraId="00E8C3FF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3CCC">
              <w:rPr>
                <w:rFonts w:ascii="Times New Roman" w:hAnsi="Times New Roman"/>
                <w:b/>
              </w:rPr>
              <w:t>________________________</w:t>
            </w:r>
          </w:p>
          <w:p w14:paraId="7CB3BF03" w14:textId="77777777" w:rsidR="002D599D" w:rsidRPr="00923CCC" w:rsidRDefault="002D599D" w:rsidP="00DA112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(подпись)</w:t>
            </w:r>
          </w:p>
          <w:p w14:paraId="16B3CAD5" w14:textId="77777777" w:rsidR="002D599D" w:rsidRPr="00923CCC" w:rsidRDefault="002D599D" w:rsidP="00DA112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14:paraId="0A790C3F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14:paraId="60D78F92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3CCC">
              <w:rPr>
                <w:rFonts w:ascii="Times New Roman" w:hAnsi="Times New Roman"/>
                <w:b/>
              </w:rPr>
              <w:t>________________________</w:t>
            </w:r>
          </w:p>
          <w:p w14:paraId="48ABC734" w14:textId="77777777" w:rsidR="002D599D" w:rsidRPr="00923CCC" w:rsidRDefault="002D599D" w:rsidP="00DA112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(подпись)</w:t>
            </w:r>
          </w:p>
          <w:p w14:paraId="0105F6B4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599D" w:rsidRPr="006860BA" w14:paraId="5F531C24" w14:textId="77777777" w:rsidTr="00DA112B">
        <w:tc>
          <w:tcPr>
            <w:tcW w:w="4531" w:type="dxa"/>
          </w:tcPr>
          <w:p w14:paraId="18944D89" w14:textId="77777777" w:rsidR="002D599D" w:rsidRPr="00923CCC" w:rsidRDefault="002D599D" w:rsidP="00DA112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0C6F3094" w14:textId="77777777" w:rsidR="002D599D" w:rsidRPr="00923CCC" w:rsidRDefault="002D599D" w:rsidP="00DA112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20A74CE6" w14:textId="77777777" w:rsidR="002D599D" w:rsidRPr="00923CCC" w:rsidRDefault="002D599D" w:rsidP="00DA112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4D3DD0B2" w14:textId="77777777" w:rsidR="002D599D" w:rsidRPr="00923CCC" w:rsidRDefault="002D599D" w:rsidP="00DA112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3CCC">
              <w:rPr>
                <w:rFonts w:ascii="Times New Roman" w:hAnsi="Times New Roman"/>
              </w:rPr>
              <w:t>М.п.</w:t>
            </w:r>
          </w:p>
        </w:tc>
        <w:tc>
          <w:tcPr>
            <w:tcW w:w="426" w:type="dxa"/>
          </w:tcPr>
          <w:p w14:paraId="577C1EE5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14:paraId="4FBA160D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3CCC">
              <w:rPr>
                <w:rFonts w:ascii="Times New Roman" w:hAnsi="Times New Roman"/>
                <w:b/>
              </w:rPr>
              <w:t>_</w:t>
            </w:r>
            <w:permStart w:id="2001238010" w:edGrp="everyone"/>
            <w:r w:rsidRPr="00923CCC">
              <w:rPr>
                <w:rFonts w:ascii="Times New Roman" w:hAnsi="Times New Roman"/>
                <w:b/>
              </w:rPr>
              <w:t>_______________________</w:t>
            </w:r>
            <w:permEnd w:id="2001238010"/>
          </w:p>
          <w:p w14:paraId="30ECC8EA" w14:textId="77777777" w:rsidR="002D599D" w:rsidRPr="00923CCC" w:rsidRDefault="002D599D" w:rsidP="00DA112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 xml:space="preserve">(фамилия, имя, отчество </w:t>
            </w:r>
          </w:p>
          <w:p w14:paraId="06E48AD5" w14:textId="77777777" w:rsidR="002D599D" w:rsidRPr="00923CCC" w:rsidRDefault="002D599D" w:rsidP="00DA112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представителя Профильной организации)</w:t>
            </w:r>
          </w:p>
          <w:p w14:paraId="08AECE58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52ECBF4" w14:textId="77777777" w:rsidR="002D599D" w:rsidRPr="00923CCC" w:rsidRDefault="002D599D" w:rsidP="00DA112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23CCC">
              <w:rPr>
                <w:rFonts w:ascii="Times New Roman" w:hAnsi="Times New Roman"/>
              </w:rPr>
              <w:t>М.п.</w:t>
            </w:r>
          </w:p>
        </w:tc>
      </w:tr>
    </w:tbl>
    <w:p w14:paraId="126B7C61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08F4CE9" w14:textId="77777777" w:rsidR="002D599D" w:rsidRPr="006860BA" w:rsidRDefault="002D599D" w:rsidP="002D599D">
      <w:pPr>
        <w:spacing w:after="0" w:line="240" w:lineRule="auto"/>
        <w:contextualSpacing/>
        <w:rPr>
          <w:rFonts w:ascii="Times New Roman" w:hAnsi="Times New Roman"/>
        </w:rPr>
      </w:pPr>
    </w:p>
    <w:p w14:paraId="54865EE9" w14:textId="77777777" w:rsidR="002D599D" w:rsidRDefault="002D599D" w:rsidP="002D599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6860BA">
        <w:rPr>
          <w:rFonts w:ascii="Times New Roman" w:hAnsi="Times New Roman"/>
        </w:rPr>
        <w:t xml:space="preserve">иректор </w:t>
      </w:r>
      <w:r>
        <w:rPr>
          <w:rFonts w:ascii="Times New Roman" w:hAnsi="Times New Roman"/>
        </w:rPr>
        <w:t>И</w:t>
      </w:r>
      <w:r w:rsidRPr="006860BA">
        <w:rPr>
          <w:rFonts w:ascii="Times New Roman" w:hAnsi="Times New Roman"/>
        </w:rPr>
        <w:t>нститута</w:t>
      </w:r>
      <w:r>
        <w:rPr>
          <w:rFonts w:ascii="Times New Roman" w:hAnsi="Times New Roman"/>
        </w:rPr>
        <w:t xml:space="preserve"> филологии и журналистики </w:t>
      </w:r>
      <w:r w:rsidRPr="006860BA">
        <w:rPr>
          <w:rFonts w:ascii="Times New Roman" w:hAnsi="Times New Roman"/>
        </w:rPr>
        <w:t xml:space="preserve"> _______________________</w:t>
      </w:r>
      <w:r>
        <w:rPr>
          <w:rFonts w:ascii="Times New Roman" w:hAnsi="Times New Roman"/>
        </w:rPr>
        <w:t xml:space="preserve"> Л.И. Жуковская</w:t>
      </w:r>
    </w:p>
    <w:p w14:paraId="41F3E96F" w14:textId="77777777" w:rsidR="002D599D" w:rsidRDefault="002D599D" w:rsidP="002D5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 w:type="page"/>
      </w:r>
    </w:p>
    <w:p w14:paraId="454F2A87" w14:textId="77777777" w:rsidR="002D599D" w:rsidRPr="006860BA" w:rsidRDefault="002D599D" w:rsidP="002D599D">
      <w:pPr>
        <w:spacing w:after="0" w:line="240" w:lineRule="auto"/>
        <w:ind w:left="5103"/>
        <w:rPr>
          <w:rFonts w:ascii="Times New Roman" w:hAnsi="Times New Roman"/>
        </w:rPr>
      </w:pPr>
      <w:r w:rsidRPr="006860BA">
        <w:rPr>
          <w:rFonts w:ascii="Times New Roman" w:hAnsi="Times New Roman"/>
        </w:rPr>
        <w:lastRenderedPageBreak/>
        <w:t xml:space="preserve">Приложение к договору  </w:t>
      </w:r>
    </w:p>
    <w:p w14:paraId="091F69C5" w14:textId="77777777" w:rsidR="002D599D" w:rsidRPr="006860BA" w:rsidRDefault="002D599D" w:rsidP="002D599D">
      <w:pPr>
        <w:spacing w:after="0" w:line="240" w:lineRule="auto"/>
        <w:ind w:left="5103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от ___________ № _____</w:t>
      </w:r>
    </w:p>
    <w:p w14:paraId="15294D30" w14:textId="77777777" w:rsidR="002D599D" w:rsidRPr="006860BA" w:rsidRDefault="002D599D" w:rsidP="002D599D">
      <w:pPr>
        <w:ind w:left="5103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об организации проведения практики обучающихся ННГУ по образовательным программам высшего образования</w:t>
      </w:r>
    </w:p>
    <w:p w14:paraId="6C82DAC4" w14:textId="77777777" w:rsidR="002D599D" w:rsidRPr="006860BA" w:rsidRDefault="002D599D" w:rsidP="002D599D">
      <w:pPr>
        <w:contextualSpacing/>
        <w:rPr>
          <w:rFonts w:ascii="Times New Roman" w:hAnsi="Times New Roman"/>
        </w:rPr>
      </w:pPr>
    </w:p>
    <w:p w14:paraId="730F711C" w14:textId="77777777" w:rsidR="002D599D" w:rsidRPr="006860BA" w:rsidRDefault="002D599D" w:rsidP="002D599D">
      <w:pPr>
        <w:contextualSpacing/>
        <w:jc w:val="center"/>
        <w:rPr>
          <w:rFonts w:ascii="Times New Roman" w:hAnsi="Times New Roman"/>
          <w:b/>
          <w:noProof/>
        </w:rPr>
      </w:pPr>
      <w:r w:rsidRPr="006860BA">
        <w:rPr>
          <w:rFonts w:ascii="Times New Roman" w:hAnsi="Times New Roman"/>
          <w:b/>
          <w:noProof/>
        </w:rPr>
        <w:t>Список обучающихся Университета, направляемых на практику в</w:t>
      </w:r>
    </w:p>
    <w:p w14:paraId="32732C32" w14:textId="77777777" w:rsidR="002D599D" w:rsidRPr="006860BA" w:rsidRDefault="002D599D" w:rsidP="002D599D">
      <w:pPr>
        <w:contextualSpacing/>
        <w:jc w:val="center"/>
        <w:rPr>
          <w:rFonts w:ascii="Times New Roman" w:hAnsi="Times New Roman"/>
          <w:noProof/>
        </w:rPr>
      </w:pPr>
      <w:permStart w:id="207182173" w:edGrp="everyone"/>
      <w:r w:rsidRPr="006860BA">
        <w:rPr>
          <w:rFonts w:ascii="Times New Roman" w:hAnsi="Times New Roman"/>
          <w:noProof/>
        </w:rPr>
        <w:t>___________________________________________________________</w:t>
      </w:r>
      <w:permEnd w:id="207182173"/>
      <w:r w:rsidRPr="006860BA">
        <w:rPr>
          <w:rFonts w:ascii="Times New Roman" w:hAnsi="Times New Roman"/>
          <w:noProof/>
        </w:rPr>
        <w:t>_</w:t>
      </w:r>
    </w:p>
    <w:p w14:paraId="077338BC" w14:textId="77777777" w:rsidR="002D599D" w:rsidRPr="006860BA" w:rsidRDefault="002D599D" w:rsidP="002D599D">
      <w:pPr>
        <w:contextualSpacing/>
        <w:jc w:val="center"/>
        <w:rPr>
          <w:rFonts w:ascii="Times New Roman" w:hAnsi="Times New Roman"/>
          <w:i/>
          <w:vertAlign w:val="superscript"/>
        </w:rPr>
      </w:pPr>
      <w:r w:rsidRPr="006860BA">
        <w:rPr>
          <w:rFonts w:ascii="Times New Roman" w:hAnsi="Times New Roman"/>
          <w:i/>
          <w:vertAlign w:val="superscript"/>
        </w:rPr>
        <w:t>(полное наименование Профильной организации)</w:t>
      </w:r>
    </w:p>
    <w:tbl>
      <w:tblPr>
        <w:tblW w:w="95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2"/>
        <w:gridCol w:w="1595"/>
        <w:gridCol w:w="680"/>
        <w:gridCol w:w="2959"/>
        <w:gridCol w:w="1166"/>
        <w:gridCol w:w="1401"/>
      </w:tblGrid>
      <w:tr w:rsidR="002D599D" w:rsidRPr="006860BA" w14:paraId="7C88807A" w14:textId="77777777" w:rsidTr="00DA112B">
        <w:tc>
          <w:tcPr>
            <w:tcW w:w="1712" w:type="dxa"/>
          </w:tcPr>
          <w:p w14:paraId="6A542B1C" w14:textId="77777777" w:rsidR="002D599D" w:rsidRPr="006860BA" w:rsidRDefault="002D599D" w:rsidP="00DA112B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Ф.И.О. обучающегося</w:t>
            </w:r>
          </w:p>
        </w:tc>
        <w:tc>
          <w:tcPr>
            <w:tcW w:w="1595" w:type="dxa"/>
          </w:tcPr>
          <w:p w14:paraId="3A06AE75" w14:textId="77777777" w:rsidR="002D599D" w:rsidRPr="006860BA" w:rsidRDefault="002D599D" w:rsidP="00DA112B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Факультет, филиал, институт Университета</w:t>
            </w:r>
          </w:p>
        </w:tc>
        <w:tc>
          <w:tcPr>
            <w:tcW w:w="680" w:type="dxa"/>
          </w:tcPr>
          <w:p w14:paraId="2D5F9DD0" w14:textId="77777777" w:rsidR="002D599D" w:rsidRPr="006860BA" w:rsidRDefault="002D599D" w:rsidP="00DA112B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Курс</w:t>
            </w:r>
          </w:p>
        </w:tc>
        <w:tc>
          <w:tcPr>
            <w:tcW w:w="2959" w:type="dxa"/>
          </w:tcPr>
          <w:p w14:paraId="48361033" w14:textId="77777777" w:rsidR="002D599D" w:rsidRPr="006860BA" w:rsidRDefault="002D599D" w:rsidP="00DA112B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Направление подготовки / специальность</w:t>
            </w:r>
          </w:p>
        </w:tc>
        <w:tc>
          <w:tcPr>
            <w:tcW w:w="1166" w:type="dxa"/>
          </w:tcPr>
          <w:p w14:paraId="5D1853FC" w14:textId="77777777" w:rsidR="002D599D" w:rsidRPr="006860BA" w:rsidRDefault="002D599D" w:rsidP="00DA112B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Вид, тип практики</w:t>
            </w:r>
          </w:p>
        </w:tc>
        <w:tc>
          <w:tcPr>
            <w:tcW w:w="1401" w:type="dxa"/>
          </w:tcPr>
          <w:p w14:paraId="095AD420" w14:textId="77777777" w:rsidR="002D599D" w:rsidRPr="006860BA" w:rsidRDefault="002D599D" w:rsidP="00DA112B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Сроки проведения практики</w:t>
            </w:r>
          </w:p>
        </w:tc>
      </w:tr>
      <w:tr w:rsidR="002D599D" w:rsidRPr="006860BA" w14:paraId="6DD99322" w14:textId="77777777" w:rsidTr="00DA112B">
        <w:tc>
          <w:tcPr>
            <w:tcW w:w="1712" w:type="dxa"/>
          </w:tcPr>
          <w:p w14:paraId="1BB5B2A5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  <w:permStart w:id="1677878344" w:edGrp="everyone" w:colFirst="0" w:colLast="0"/>
            <w:permStart w:id="984186869" w:edGrp="everyone" w:colFirst="1" w:colLast="1"/>
            <w:permStart w:id="401413848" w:edGrp="everyone" w:colFirst="2" w:colLast="2"/>
            <w:permStart w:id="652218152" w:edGrp="everyone" w:colFirst="3" w:colLast="3"/>
            <w:permStart w:id="783098322" w:edGrp="everyone" w:colFirst="4" w:colLast="4"/>
            <w:permStart w:id="398553372" w:edGrp="everyone" w:colFirst="5" w:colLast="5"/>
          </w:p>
        </w:tc>
        <w:tc>
          <w:tcPr>
            <w:tcW w:w="1595" w:type="dxa"/>
          </w:tcPr>
          <w:p w14:paraId="24933431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14:paraId="3E4603E2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14:paraId="1F0FC4E7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14:paraId="3B01968E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14:paraId="46F987BF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D599D" w:rsidRPr="006860BA" w14:paraId="05315A83" w14:textId="77777777" w:rsidTr="00DA112B">
        <w:tc>
          <w:tcPr>
            <w:tcW w:w="1712" w:type="dxa"/>
          </w:tcPr>
          <w:p w14:paraId="4EEE7D01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  <w:permStart w:id="1589016345" w:edGrp="everyone" w:colFirst="0" w:colLast="0"/>
            <w:permStart w:id="1191004192" w:edGrp="everyone" w:colFirst="1" w:colLast="1"/>
            <w:permStart w:id="559159664" w:edGrp="everyone" w:colFirst="2" w:colLast="2"/>
            <w:permStart w:id="1321555011" w:edGrp="everyone" w:colFirst="3" w:colLast="3"/>
            <w:permStart w:id="145498087" w:edGrp="everyone" w:colFirst="4" w:colLast="4"/>
            <w:permStart w:id="721446445" w:edGrp="everyone" w:colFirst="5" w:colLast="5"/>
            <w:permEnd w:id="1677878344"/>
            <w:permEnd w:id="984186869"/>
            <w:permEnd w:id="401413848"/>
            <w:permEnd w:id="652218152"/>
            <w:permEnd w:id="783098322"/>
            <w:permEnd w:id="398553372"/>
          </w:p>
        </w:tc>
        <w:tc>
          <w:tcPr>
            <w:tcW w:w="1595" w:type="dxa"/>
          </w:tcPr>
          <w:p w14:paraId="2E3E80BB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14:paraId="2EDD58F5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14:paraId="7CAA6C5E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14:paraId="310C4949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14:paraId="3F64482A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D599D" w:rsidRPr="006860BA" w14:paraId="78CEDAC8" w14:textId="77777777" w:rsidTr="00DA112B">
        <w:tc>
          <w:tcPr>
            <w:tcW w:w="1712" w:type="dxa"/>
          </w:tcPr>
          <w:p w14:paraId="516A129B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  <w:permStart w:id="787112764" w:edGrp="everyone" w:colFirst="0" w:colLast="0"/>
            <w:permStart w:id="1462047690" w:edGrp="everyone" w:colFirst="1" w:colLast="1"/>
            <w:permStart w:id="830501326" w:edGrp="everyone" w:colFirst="2" w:colLast="2"/>
            <w:permStart w:id="285821383" w:edGrp="everyone" w:colFirst="3" w:colLast="3"/>
            <w:permStart w:id="1093748942" w:edGrp="everyone" w:colFirst="4" w:colLast="4"/>
            <w:permStart w:id="1091582414" w:edGrp="everyone" w:colFirst="5" w:colLast="5"/>
            <w:permEnd w:id="1589016345"/>
            <w:permEnd w:id="1191004192"/>
            <w:permEnd w:id="559159664"/>
            <w:permEnd w:id="1321555011"/>
            <w:permEnd w:id="145498087"/>
            <w:permEnd w:id="721446445"/>
          </w:p>
        </w:tc>
        <w:tc>
          <w:tcPr>
            <w:tcW w:w="1595" w:type="dxa"/>
          </w:tcPr>
          <w:p w14:paraId="6D5894EE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14:paraId="7A565961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14:paraId="5DAFE63B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14:paraId="40205959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14:paraId="34108519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D599D" w:rsidRPr="006860BA" w14:paraId="24BABF60" w14:textId="77777777" w:rsidTr="00DA112B">
        <w:tc>
          <w:tcPr>
            <w:tcW w:w="1712" w:type="dxa"/>
          </w:tcPr>
          <w:p w14:paraId="32AC2E88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  <w:permStart w:id="759837973" w:edGrp="everyone" w:colFirst="0" w:colLast="0"/>
            <w:permStart w:id="825111689" w:edGrp="everyone" w:colFirst="1" w:colLast="1"/>
            <w:permStart w:id="993460431" w:edGrp="everyone" w:colFirst="2" w:colLast="2"/>
            <w:permStart w:id="1023302336" w:edGrp="everyone" w:colFirst="3" w:colLast="3"/>
            <w:permStart w:id="441849247" w:edGrp="everyone" w:colFirst="4" w:colLast="4"/>
            <w:permStart w:id="2128478554" w:edGrp="everyone" w:colFirst="5" w:colLast="5"/>
            <w:permEnd w:id="787112764"/>
            <w:permEnd w:id="1462047690"/>
            <w:permEnd w:id="830501326"/>
            <w:permEnd w:id="285821383"/>
            <w:permEnd w:id="1093748942"/>
            <w:permEnd w:id="1091582414"/>
          </w:p>
        </w:tc>
        <w:tc>
          <w:tcPr>
            <w:tcW w:w="1595" w:type="dxa"/>
          </w:tcPr>
          <w:p w14:paraId="1281E543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14:paraId="1C44E441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14:paraId="19F54BD6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14:paraId="726B0963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14:paraId="0F540118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D599D" w:rsidRPr="006860BA" w14:paraId="4ADCD7A3" w14:textId="77777777" w:rsidTr="00DA112B">
        <w:tc>
          <w:tcPr>
            <w:tcW w:w="1712" w:type="dxa"/>
          </w:tcPr>
          <w:p w14:paraId="2B4C8E8F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  <w:permStart w:id="1800889213" w:edGrp="everyone" w:colFirst="0" w:colLast="0"/>
            <w:permStart w:id="1756442512" w:edGrp="everyone" w:colFirst="1" w:colLast="1"/>
            <w:permStart w:id="991955215" w:edGrp="everyone" w:colFirst="2" w:colLast="2"/>
            <w:permStart w:id="1543208837" w:edGrp="everyone" w:colFirst="3" w:colLast="3"/>
            <w:permStart w:id="829058296" w:edGrp="everyone" w:colFirst="4" w:colLast="4"/>
            <w:permStart w:id="1174961518" w:edGrp="everyone" w:colFirst="5" w:colLast="5"/>
            <w:permEnd w:id="759837973"/>
            <w:permEnd w:id="825111689"/>
            <w:permEnd w:id="993460431"/>
            <w:permEnd w:id="1023302336"/>
            <w:permEnd w:id="441849247"/>
            <w:permEnd w:id="2128478554"/>
          </w:p>
        </w:tc>
        <w:tc>
          <w:tcPr>
            <w:tcW w:w="1595" w:type="dxa"/>
          </w:tcPr>
          <w:p w14:paraId="3305BEC5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14:paraId="7E745598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14:paraId="500493BD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14:paraId="5AA4ACAC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14:paraId="7A813BB7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D599D" w:rsidRPr="006860BA" w14:paraId="2A2259F1" w14:textId="77777777" w:rsidTr="00DA112B">
        <w:tc>
          <w:tcPr>
            <w:tcW w:w="1712" w:type="dxa"/>
          </w:tcPr>
          <w:p w14:paraId="1549614F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  <w:permStart w:id="1867280077" w:edGrp="everyone" w:colFirst="0" w:colLast="0"/>
            <w:permStart w:id="953288131" w:edGrp="everyone" w:colFirst="1" w:colLast="1"/>
            <w:permStart w:id="500174211" w:edGrp="everyone" w:colFirst="2" w:colLast="2"/>
            <w:permStart w:id="44392410" w:edGrp="everyone" w:colFirst="3" w:colLast="3"/>
            <w:permStart w:id="289021947" w:edGrp="everyone" w:colFirst="4" w:colLast="4"/>
            <w:permStart w:id="815335491" w:edGrp="everyone" w:colFirst="5" w:colLast="5"/>
            <w:permEnd w:id="1800889213"/>
            <w:permEnd w:id="1756442512"/>
            <w:permEnd w:id="991955215"/>
            <w:permEnd w:id="1543208837"/>
            <w:permEnd w:id="829058296"/>
            <w:permEnd w:id="1174961518"/>
          </w:p>
        </w:tc>
        <w:tc>
          <w:tcPr>
            <w:tcW w:w="1595" w:type="dxa"/>
          </w:tcPr>
          <w:p w14:paraId="3B26C60D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14:paraId="5988BCF5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14:paraId="6DC5F3D8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14:paraId="5E289470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14:paraId="55D366FA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D599D" w:rsidRPr="006860BA" w14:paraId="4B20B85D" w14:textId="77777777" w:rsidTr="00DA112B">
        <w:tc>
          <w:tcPr>
            <w:tcW w:w="1712" w:type="dxa"/>
          </w:tcPr>
          <w:p w14:paraId="02E13338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  <w:permStart w:id="1182797449" w:edGrp="everyone" w:colFirst="0" w:colLast="0"/>
            <w:permStart w:id="1663127102" w:edGrp="everyone" w:colFirst="1" w:colLast="1"/>
            <w:permStart w:id="1218330262" w:edGrp="everyone" w:colFirst="2" w:colLast="2"/>
            <w:permStart w:id="1817779020" w:edGrp="everyone" w:colFirst="3" w:colLast="3"/>
            <w:permStart w:id="1232363224" w:edGrp="everyone" w:colFirst="4" w:colLast="4"/>
            <w:permStart w:id="1596471501" w:edGrp="everyone" w:colFirst="5" w:colLast="5"/>
            <w:permEnd w:id="1867280077"/>
            <w:permEnd w:id="953288131"/>
            <w:permEnd w:id="500174211"/>
            <w:permEnd w:id="44392410"/>
            <w:permEnd w:id="289021947"/>
            <w:permEnd w:id="815335491"/>
          </w:p>
        </w:tc>
        <w:tc>
          <w:tcPr>
            <w:tcW w:w="1595" w:type="dxa"/>
          </w:tcPr>
          <w:p w14:paraId="14769575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14:paraId="24506022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14:paraId="3A84AC6D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14:paraId="0ED7B4A8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14:paraId="043A4975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D599D" w:rsidRPr="006860BA" w14:paraId="17A2C8D7" w14:textId="77777777" w:rsidTr="00DA112B">
        <w:tc>
          <w:tcPr>
            <w:tcW w:w="1712" w:type="dxa"/>
          </w:tcPr>
          <w:p w14:paraId="414D9DBA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  <w:permStart w:id="32197770" w:edGrp="everyone" w:colFirst="0" w:colLast="0"/>
            <w:permStart w:id="1557610185" w:edGrp="everyone" w:colFirst="1" w:colLast="1"/>
            <w:permStart w:id="321937384" w:edGrp="everyone" w:colFirst="2" w:colLast="2"/>
            <w:permStart w:id="1291343559" w:edGrp="everyone" w:colFirst="3" w:colLast="3"/>
            <w:permStart w:id="1664882965" w:edGrp="everyone" w:colFirst="4" w:colLast="4"/>
            <w:permStart w:id="2105624930" w:edGrp="everyone" w:colFirst="5" w:colLast="5"/>
            <w:permEnd w:id="1182797449"/>
            <w:permEnd w:id="1663127102"/>
            <w:permEnd w:id="1218330262"/>
            <w:permEnd w:id="1817779020"/>
            <w:permEnd w:id="1232363224"/>
            <w:permEnd w:id="1596471501"/>
          </w:p>
        </w:tc>
        <w:tc>
          <w:tcPr>
            <w:tcW w:w="1595" w:type="dxa"/>
          </w:tcPr>
          <w:p w14:paraId="59A8CF85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14:paraId="3C2E112F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14:paraId="4E56192E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14:paraId="5810E322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14:paraId="1AE67EFF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</w:tr>
      <w:permEnd w:id="32197770"/>
      <w:permEnd w:id="1557610185"/>
      <w:permEnd w:id="321937384"/>
      <w:permEnd w:id="1291343559"/>
      <w:permEnd w:id="1664882965"/>
      <w:permEnd w:id="2105624930"/>
    </w:tbl>
    <w:p w14:paraId="5AFFAF87" w14:textId="77777777" w:rsidR="002D599D" w:rsidRDefault="002D599D" w:rsidP="002D599D">
      <w:pPr>
        <w:autoSpaceDE w:val="0"/>
        <w:autoSpaceDN w:val="0"/>
        <w:adjustRightInd w:val="0"/>
        <w:spacing w:after="0" w:line="240" w:lineRule="auto"/>
        <w:jc w:val="center"/>
      </w:pPr>
    </w:p>
    <w:p w14:paraId="47F25975" w14:textId="1DFDBC91" w:rsidR="00520558" w:rsidRDefault="00520558" w:rsidP="002D599D">
      <w:pPr>
        <w:autoSpaceDE w:val="0"/>
        <w:autoSpaceDN w:val="0"/>
        <w:adjustRightInd w:val="0"/>
        <w:spacing w:line="360" w:lineRule="auto"/>
        <w:jc w:val="both"/>
      </w:pPr>
    </w:p>
    <w:sectPr w:rsidR="00520558">
      <w:footerReference w:type="even" r:id="rId23"/>
      <w:footerReference w:type="default" r:id="rId24"/>
      <w:footerReference w:type="first" r:id="rId25"/>
      <w:pgSz w:w="11906" w:h="16838"/>
      <w:pgMar w:top="1134" w:right="567" w:bottom="1134" w:left="1418" w:header="720" w:footer="709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D2EC0" w14:textId="77777777" w:rsidR="00DF6777" w:rsidRDefault="00DF6777">
      <w:pPr>
        <w:spacing w:after="0" w:line="240" w:lineRule="auto"/>
      </w:pPr>
      <w:r>
        <w:separator/>
      </w:r>
    </w:p>
  </w:endnote>
  <w:endnote w:type="continuationSeparator" w:id="0">
    <w:p w14:paraId="3435FF9D" w14:textId="77777777" w:rsidR="00DF6777" w:rsidRDefault="00DF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465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obe Song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1E60E" w14:textId="77777777" w:rsidR="00B035A5" w:rsidRDefault="00B035A5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2A2840">
      <w:rPr>
        <w:noProof/>
      </w:rPr>
      <w:t>12</w:t>
    </w:r>
    <w:r>
      <w:fldChar w:fldCharType="end"/>
    </w:r>
  </w:p>
  <w:p w14:paraId="5B836FD7" w14:textId="77777777" w:rsidR="00B035A5" w:rsidRDefault="00B035A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070E2" w14:textId="77777777" w:rsidR="00B035A5" w:rsidRDefault="00B035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01B0F" w14:textId="77777777" w:rsidR="00B035A5" w:rsidRDefault="00B035A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10C2D" w14:textId="77777777" w:rsidR="00B035A5" w:rsidRDefault="00B035A5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2A2840">
      <w:rPr>
        <w:noProof/>
      </w:rPr>
      <w:t>14</w:t>
    </w:r>
    <w:r>
      <w:fldChar w:fldCharType="end"/>
    </w:r>
  </w:p>
  <w:p w14:paraId="020CE175" w14:textId="77777777" w:rsidR="00B035A5" w:rsidRDefault="00B035A5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44DE5" w14:textId="77777777" w:rsidR="00B035A5" w:rsidRDefault="00B035A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72003" w14:textId="77777777" w:rsidR="00B035A5" w:rsidRDefault="00B035A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4D276" w14:textId="77777777" w:rsidR="00B035A5" w:rsidRDefault="00B035A5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2A2840">
      <w:rPr>
        <w:noProof/>
      </w:rPr>
      <w:t>28</w:t>
    </w:r>
    <w:r>
      <w:fldChar w:fldCharType="end"/>
    </w:r>
  </w:p>
  <w:p w14:paraId="753ABD20" w14:textId="77777777" w:rsidR="00B035A5" w:rsidRDefault="00B035A5">
    <w:pPr>
      <w:pStyle w:val="a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77D9F" w14:textId="77777777" w:rsidR="00B035A5" w:rsidRDefault="00B035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F3F26" w14:textId="77777777" w:rsidR="00DF6777" w:rsidRDefault="00DF6777">
      <w:pPr>
        <w:spacing w:after="0" w:line="240" w:lineRule="auto"/>
      </w:pPr>
      <w:r>
        <w:separator/>
      </w:r>
    </w:p>
  </w:footnote>
  <w:footnote w:type="continuationSeparator" w:id="0">
    <w:p w14:paraId="25D53521" w14:textId="77777777" w:rsidR="00DF6777" w:rsidRDefault="00DF6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righ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55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39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5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2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6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4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5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488" w:hanging="1800"/>
      </w:p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10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0"/>
      <w:numFmt w:val="decimal"/>
      <w:lvlText w:val="%1."/>
      <w:lvlJc w:val="left"/>
      <w:pPr>
        <w:tabs>
          <w:tab w:val="num" w:pos="0"/>
        </w:tabs>
        <w:ind w:left="660" w:hanging="660"/>
      </w:pPr>
      <w:rPr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660" w:hanging="660"/>
      </w:pPr>
      <w:rPr>
        <w:b/>
        <w:i w:val="0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i w:val="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20F7A87"/>
    <w:multiLevelType w:val="hybridMultilevel"/>
    <w:tmpl w:val="B7C8EE66"/>
    <w:lvl w:ilvl="0" w:tplc="F60CD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F8E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B1AC2"/>
    <w:multiLevelType w:val="hybridMultilevel"/>
    <w:tmpl w:val="712C1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33A58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42D83"/>
    <w:multiLevelType w:val="hybridMultilevel"/>
    <w:tmpl w:val="489E2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34828"/>
    <w:multiLevelType w:val="multilevel"/>
    <w:tmpl w:val="C1BE4404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977B65"/>
    <w:multiLevelType w:val="hybridMultilevel"/>
    <w:tmpl w:val="604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71826"/>
    <w:multiLevelType w:val="hybridMultilevel"/>
    <w:tmpl w:val="55F85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FDB67CF"/>
    <w:multiLevelType w:val="hybridMultilevel"/>
    <w:tmpl w:val="8BDC2080"/>
    <w:lvl w:ilvl="0" w:tplc="28A483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D2475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8"/>
  </w:num>
  <w:num w:numId="9">
    <w:abstractNumId w:val="10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3"/>
  </w:num>
  <w:num w:numId="15">
    <w:abstractNumId w:val="1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34"/>
    <w:rsid w:val="00002651"/>
    <w:rsid w:val="00043FF6"/>
    <w:rsid w:val="000538F8"/>
    <w:rsid w:val="00053D6C"/>
    <w:rsid w:val="00060912"/>
    <w:rsid w:val="00070AFE"/>
    <w:rsid w:val="00077FFB"/>
    <w:rsid w:val="00095B44"/>
    <w:rsid w:val="000A58F9"/>
    <w:rsid w:val="000B16B0"/>
    <w:rsid w:val="000C306F"/>
    <w:rsid w:val="000D67F7"/>
    <w:rsid w:val="000E7856"/>
    <w:rsid w:val="000F10CB"/>
    <w:rsid w:val="00103302"/>
    <w:rsid w:val="00103360"/>
    <w:rsid w:val="00113521"/>
    <w:rsid w:val="00122D43"/>
    <w:rsid w:val="00122F30"/>
    <w:rsid w:val="001254D5"/>
    <w:rsid w:val="00125FFB"/>
    <w:rsid w:val="00127574"/>
    <w:rsid w:val="00144FA7"/>
    <w:rsid w:val="0014596E"/>
    <w:rsid w:val="00152460"/>
    <w:rsid w:val="00156041"/>
    <w:rsid w:val="00157159"/>
    <w:rsid w:val="001938D0"/>
    <w:rsid w:val="001B0963"/>
    <w:rsid w:val="001B5B3A"/>
    <w:rsid w:val="001B6297"/>
    <w:rsid w:val="001B709D"/>
    <w:rsid w:val="001C22F1"/>
    <w:rsid w:val="002110A3"/>
    <w:rsid w:val="00217171"/>
    <w:rsid w:val="002263F0"/>
    <w:rsid w:val="00241B75"/>
    <w:rsid w:val="00265D32"/>
    <w:rsid w:val="00285D70"/>
    <w:rsid w:val="002874DD"/>
    <w:rsid w:val="002A1F3A"/>
    <w:rsid w:val="002A2840"/>
    <w:rsid w:val="002A5649"/>
    <w:rsid w:val="002B28A1"/>
    <w:rsid w:val="002B4482"/>
    <w:rsid w:val="002D599D"/>
    <w:rsid w:val="002D6EB8"/>
    <w:rsid w:val="002F0EF1"/>
    <w:rsid w:val="00305DFB"/>
    <w:rsid w:val="00312B38"/>
    <w:rsid w:val="00321AD7"/>
    <w:rsid w:val="003301F8"/>
    <w:rsid w:val="00345590"/>
    <w:rsid w:val="00364560"/>
    <w:rsid w:val="00367115"/>
    <w:rsid w:val="003764FE"/>
    <w:rsid w:val="00396EAD"/>
    <w:rsid w:val="003A0D4B"/>
    <w:rsid w:val="003A7EFD"/>
    <w:rsid w:val="003B78E1"/>
    <w:rsid w:val="003C3910"/>
    <w:rsid w:val="003C7E90"/>
    <w:rsid w:val="003D381F"/>
    <w:rsid w:val="003D5F6A"/>
    <w:rsid w:val="00411033"/>
    <w:rsid w:val="004152BA"/>
    <w:rsid w:val="00425825"/>
    <w:rsid w:val="004655FC"/>
    <w:rsid w:val="0046639B"/>
    <w:rsid w:val="00471F04"/>
    <w:rsid w:val="00485C1E"/>
    <w:rsid w:val="0049553A"/>
    <w:rsid w:val="004A58C3"/>
    <w:rsid w:val="004C6C34"/>
    <w:rsid w:val="004D07EA"/>
    <w:rsid w:val="004E2DD1"/>
    <w:rsid w:val="004E79B3"/>
    <w:rsid w:val="004F38EF"/>
    <w:rsid w:val="005034F6"/>
    <w:rsid w:val="00510DEA"/>
    <w:rsid w:val="00520558"/>
    <w:rsid w:val="00534558"/>
    <w:rsid w:val="00563193"/>
    <w:rsid w:val="005753E8"/>
    <w:rsid w:val="005808D6"/>
    <w:rsid w:val="005A5333"/>
    <w:rsid w:val="005E2ED1"/>
    <w:rsid w:val="005F3B6D"/>
    <w:rsid w:val="006043E3"/>
    <w:rsid w:val="006052CA"/>
    <w:rsid w:val="0061590D"/>
    <w:rsid w:val="00624801"/>
    <w:rsid w:val="00651974"/>
    <w:rsid w:val="0066294E"/>
    <w:rsid w:val="00667665"/>
    <w:rsid w:val="00675613"/>
    <w:rsid w:val="0069250B"/>
    <w:rsid w:val="006949B9"/>
    <w:rsid w:val="006954D2"/>
    <w:rsid w:val="006B5AAF"/>
    <w:rsid w:val="006C65B0"/>
    <w:rsid w:val="006D46A8"/>
    <w:rsid w:val="006E4864"/>
    <w:rsid w:val="006E5E26"/>
    <w:rsid w:val="006F5497"/>
    <w:rsid w:val="007062C5"/>
    <w:rsid w:val="007105D4"/>
    <w:rsid w:val="00712196"/>
    <w:rsid w:val="0072226F"/>
    <w:rsid w:val="00723524"/>
    <w:rsid w:val="00731E95"/>
    <w:rsid w:val="007569F9"/>
    <w:rsid w:val="00767B3B"/>
    <w:rsid w:val="0077605A"/>
    <w:rsid w:val="007804D8"/>
    <w:rsid w:val="00781E44"/>
    <w:rsid w:val="00792F04"/>
    <w:rsid w:val="007F2477"/>
    <w:rsid w:val="00835897"/>
    <w:rsid w:val="0085020E"/>
    <w:rsid w:val="008517DC"/>
    <w:rsid w:val="0085467C"/>
    <w:rsid w:val="00857DD6"/>
    <w:rsid w:val="008670A8"/>
    <w:rsid w:val="00873ED8"/>
    <w:rsid w:val="0087762E"/>
    <w:rsid w:val="00881A32"/>
    <w:rsid w:val="008869A1"/>
    <w:rsid w:val="008908EF"/>
    <w:rsid w:val="008938CB"/>
    <w:rsid w:val="008A50C6"/>
    <w:rsid w:val="008B3911"/>
    <w:rsid w:val="008B66BC"/>
    <w:rsid w:val="008C4F06"/>
    <w:rsid w:val="008E2CC3"/>
    <w:rsid w:val="008E6C77"/>
    <w:rsid w:val="008F143B"/>
    <w:rsid w:val="0090372E"/>
    <w:rsid w:val="009104D9"/>
    <w:rsid w:val="00922315"/>
    <w:rsid w:val="0092701F"/>
    <w:rsid w:val="009425FE"/>
    <w:rsid w:val="009560AC"/>
    <w:rsid w:val="0097077A"/>
    <w:rsid w:val="00980018"/>
    <w:rsid w:val="0098070B"/>
    <w:rsid w:val="00996782"/>
    <w:rsid w:val="009B6ACE"/>
    <w:rsid w:val="009C0922"/>
    <w:rsid w:val="009C72D4"/>
    <w:rsid w:val="009E30B4"/>
    <w:rsid w:val="009E37E3"/>
    <w:rsid w:val="009E50A2"/>
    <w:rsid w:val="00A01D06"/>
    <w:rsid w:val="00A30B32"/>
    <w:rsid w:val="00A37297"/>
    <w:rsid w:val="00A430E6"/>
    <w:rsid w:val="00A45713"/>
    <w:rsid w:val="00A46B45"/>
    <w:rsid w:val="00A55B00"/>
    <w:rsid w:val="00A73C04"/>
    <w:rsid w:val="00A86519"/>
    <w:rsid w:val="00AA1634"/>
    <w:rsid w:val="00AA5CB9"/>
    <w:rsid w:val="00AB7F3C"/>
    <w:rsid w:val="00AC353F"/>
    <w:rsid w:val="00AD44D7"/>
    <w:rsid w:val="00AD776F"/>
    <w:rsid w:val="00AE359F"/>
    <w:rsid w:val="00B035A5"/>
    <w:rsid w:val="00B20343"/>
    <w:rsid w:val="00B4601E"/>
    <w:rsid w:val="00B468BD"/>
    <w:rsid w:val="00B5781A"/>
    <w:rsid w:val="00B65E71"/>
    <w:rsid w:val="00B77850"/>
    <w:rsid w:val="00BB4AB0"/>
    <w:rsid w:val="00BE49C7"/>
    <w:rsid w:val="00BF7D53"/>
    <w:rsid w:val="00C00547"/>
    <w:rsid w:val="00C0244B"/>
    <w:rsid w:val="00C02887"/>
    <w:rsid w:val="00C05E1B"/>
    <w:rsid w:val="00C077B1"/>
    <w:rsid w:val="00C12BA1"/>
    <w:rsid w:val="00C22606"/>
    <w:rsid w:val="00C33AE6"/>
    <w:rsid w:val="00C37B41"/>
    <w:rsid w:val="00C409C3"/>
    <w:rsid w:val="00C4631C"/>
    <w:rsid w:val="00C82632"/>
    <w:rsid w:val="00C97E55"/>
    <w:rsid w:val="00CE7EB7"/>
    <w:rsid w:val="00D005F3"/>
    <w:rsid w:val="00D075B3"/>
    <w:rsid w:val="00D30F8E"/>
    <w:rsid w:val="00D509DE"/>
    <w:rsid w:val="00D822DB"/>
    <w:rsid w:val="00DC3A8B"/>
    <w:rsid w:val="00DC4917"/>
    <w:rsid w:val="00DE4A6A"/>
    <w:rsid w:val="00DE4BFE"/>
    <w:rsid w:val="00DE6952"/>
    <w:rsid w:val="00DF1C21"/>
    <w:rsid w:val="00DF29B0"/>
    <w:rsid w:val="00DF6777"/>
    <w:rsid w:val="00DF7347"/>
    <w:rsid w:val="00E05CE5"/>
    <w:rsid w:val="00E15456"/>
    <w:rsid w:val="00E252B4"/>
    <w:rsid w:val="00E461BD"/>
    <w:rsid w:val="00E46DE5"/>
    <w:rsid w:val="00E474AA"/>
    <w:rsid w:val="00EA1487"/>
    <w:rsid w:val="00EA4968"/>
    <w:rsid w:val="00EA52A0"/>
    <w:rsid w:val="00EC1D2B"/>
    <w:rsid w:val="00ED709D"/>
    <w:rsid w:val="00ED7FD4"/>
    <w:rsid w:val="00EE1B60"/>
    <w:rsid w:val="00EF5A3B"/>
    <w:rsid w:val="00EF63A4"/>
    <w:rsid w:val="00F062A4"/>
    <w:rsid w:val="00F25908"/>
    <w:rsid w:val="00F30264"/>
    <w:rsid w:val="00F30C3D"/>
    <w:rsid w:val="00F31344"/>
    <w:rsid w:val="00F47001"/>
    <w:rsid w:val="00F72E2B"/>
    <w:rsid w:val="00F85638"/>
    <w:rsid w:val="00F86AB2"/>
    <w:rsid w:val="00F95FE8"/>
    <w:rsid w:val="00FB1015"/>
    <w:rsid w:val="00FD59FC"/>
    <w:rsid w:val="00FD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4401F6"/>
  <w15:chartTrackingRefBased/>
  <w15:docId w15:val="{D2FD8F94-71E4-4BC5-950D-DC89ACCB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F8E"/>
    <w:pPr>
      <w:spacing w:after="200" w:line="276" w:lineRule="auto"/>
    </w:pPr>
    <w:rPr>
      <w:rFonts w:ascii="Calibri" w:hAnsi="Calibri"/>
      <w:kern w:val="1"/>
      <w:sz w:val="22"/>
      <w:szCs w:val="22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qFormat/>
    <w:pPr>
      <w:keepNext/>
      <w:keepLines/>
      <w:spacing w:before="200" w:after="0"/>
      <w:outlineLvl w:val="3"/>
    </w:pPr>
    <w:rPr>
      <w:rFonts w:ascii="Cambria" w:eastAsia="font465" w:hAnsi="Cambria" w:cs="font465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Нижний колонтитул Знак"/>
    <w:uiPriority w:val="99"/>
    <w:rPr>
      <w:rFonts w:ascii="Calibri" w:eastAsia="Times New Roman" w:hAnsi="Calibri" w:cs="Times New Roman"/>
      <w:lang w:eastAsia="ru-RU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rPr>
      <w:rFonts w:ascii="Cambria" w:eastAsia="font465" w:hAnsi="Cambria" w:cs="font465"/>
      <w:b/>
      <w:bCs/>
      <w:i/>
      <w:iCs/>
      <w:color w:val="4F81BD"/>
      <w:lang w:eastAsia="ru-RU"/>
    </w:rPr>
  </w:style>
  <w:style w:type="character" w:customStyle="1" w:styleId="a5">
    <w:name w:val="Верхний колонтитул Знак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с отступом Знак"/>
    <w:rPr>
      <w:rFonts w:ascii="Calibri" w:eastAsia="Calibri" w:hAnsi="Calibri" w:cs="Times New Roman"/>
    </w:rPr>
  </w:style>
  <w:style w:type="character" w:customStyle="1" w:styleId="ListLabel1">
    <w:name w:val="ListLabel 1"/>
    <w:rPr>
      <w:b/>
      <w:i w:val="0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b/>
      <w:i w:val="0"/>
    </w:rPr>
  </w:style>
  <w:style w:type="character" w:customStyle="1" w:styleId="ListLabel12">
    <w:name w:val="ListLabel 12"/>
    <w:rPr>
      <w:b/>
      <w:i w:val="0"/>
    </w:rPr>
  </w:style>
  <w:style w:type="character" w:customStyle="1" w:styleId="ListLabel13">
    <w:name w:val="ListLabel 13"/>
    <w:rPr>
      <w:rFonts w:ascii="Times New Roman" w:hAnsi="Times New Roman"/>
      <w:b/>
      <w:i w:val="0"/>
      <w:sz w:val="24"/>
    </w:rPr>
  </w:style>
  <w:style w:type="character" w:customStyle="1" w:styleId="ListLabel14">
    <w:name w:val="ListLabel 14"/>
    <w:rPr>
      <w:b/>
      <w:i w:val="0"/>
    </w:rPr>
  </w:style>
  <w:style w:type="character" w:customStyle="1" w:styleId="ListLabel15">
    <w:name w:val="ListLabel 15"/>
    <w:rPr>
      <w:b/>
      <w:i w:val="0"/>
    </w:rPr>
  </w:style>
  <w:style w:type="character" w:customStyle="1" w:styleId="ListLabel16">
    <w:name w:val="ListLabel 16"/>
    <w:rPr>
      <w:b/>
      <w:i w:val="0"/>
    </w:rPr>
  </w:style>
  <w:style w:type="character" w:customStyle="1" w:styleId="ListLabel17">
    <w:name w:val="ListLabel 17"/>
    <w:rPr>
      <w:b/>
      <w:i w:val="0"/>
    </w:rPr>
  </w:style>
  <w:style w:type="character" w:customStyle="1" w:styleId="ListLabel18">
    <w:name w:val="ListLabel 18"/>
    <w:rPr>
      <w:b/>
      <w:i w:val="0"/>
    </w:rPr>
  </w:style>
  <w:style w:type="character" w:customStyle="1" w:styleId="ListLabel19">
    <w:name w:val="ListLabel 19"/>
    <w:rPr>
      <w:b/>
      <w:i w:val="0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foot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4">
    <w:name w:val="Style4"/>
    <w:basedOn w:val="a"/>
    <w:pPr>
      <w:widowControl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customStyle="1" w:styleId="12">
    <w:name w:val="Обычный (Интернет)1"/>
    <w:basedOn w:val="a"/>
    <w:pPr>
      <w:spacing w:before="280" w:after="280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3">
    <w:name w:val="Абзац списка1"/>
    <w:basedOn w:val="a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kern w:val="1"/>
    </w:rPr>
  </w:style>
  <w:style w:type="paragraph" w:customStyle="1" w:styleId="14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pPr>
      <w:ind w:left="720"/>
      <w:contextualSpacing/>
    </w:pPr>
    <w:rPr>
      <w:rFonts w:eastAsia="Calibri"/>
      <w:lang w:eastAsia="en-US"/>
    </w:r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 Indent"/>
    <w:basedOn w:val="a"/>
    <w:pPr>
      <w:spacing w:after="120"/>
      <w:ind w:left="283"/>
    </w:pPr>
    <w:rPr>
      <w:rFonts w:eastAsia="Calibri"/>
      <w:lang w:eastAsia="en-US"/>
    </w:rPr>
  </w:style>
  <w:style w:type="paragraph" w:customStyle="1" w:styleId="ad">
    <w:name w:val="Содержимое врезки"/>
    <w:basedOn w:val="a"/>
  </w:style>
  <w:style w:type="character" w:styleId="ae">
    <w:name w:val="Hyperlink"/>
    <w:semiHidden/>
    <w:rsid w:val="00305DFB"/>
    <w:rPr>
      <w:rFonts w:ascii="Times New Roman" w:hAnsi="Times New Roman" w:cs="Times New Roman"/>
      <w:color w:val="0000FF"/>
      <w:u w:val="single"/>
    </w:rPr>
  </w:style>
  <w:style w:type="paragraph" w:customStyle="1" w:styleId="Style17">
    <w:name w:val="Style17"/>
    <w:basedOn w:val="a"/>
    <w:uiPriority w:val="99"/>
    <w:rsid w:val="00305DF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kern w:val="0"/>
      <w:sz w:val="24"/>
      <w:szCs w:val="24"/>
    </w:rPr>
  </w:style>
  <w:style w:type="character" w:customStyle="1" w:styleId="FontStyle29">
    <w:name w:val="Font Style29"/>
    <w:uiPriority w:val="99"/>
    <w:rsid w:val="00305DFB"/>
    <w:rPr>
      <w:rFonts w:ascii="Times New Roman" w:hAnsi="Times New Roman"/>
      <w:color w:val="000000"/>
      <w:sz w:val="26"/>
    </w:rPr>
  </w:style>
  <w:style w:type="character" w:customStyle="1" w:styleId="20">
    <w:name w:val="Основной текст (2)_"/>
    <w:link w:val="21"/>
    <w:uiPriority w:val="99"/>
    <w:locked/>
    <w:rsid w:val="00A45713"/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A45713"/>
    <w:pPr>
      <w:widowControl w:val="0"/>
      <w:shd w:val="clear" w:color="auto" w:fill="FFFFFF"/>
      <w:spacing w:before="120" w:after="0" w:line="256" w:lineRule="exact"/>
      <w:jc w:val="both"/>
    </w:pPr>
    <w:rPr>
      <w:rFonts w:ascii="Times New Roman" w:hAnsi="Times New Roman"/>
      <w:b/>
      <w:bCs/>
      <w:kern w:val="0"/>
      <w:sz w:val="21"/>
      <w:szCs w:val="21"/>
      <w:lang w:val="x-none" w:eastAsia="x-none"/>
    </w:rPr>
  </w:style>
  <w:style w:type="table" w:styleId="af">
    <w:name w:val="Table Grid"/>
    <w:basedOn w:val="a1"/>
    <w:uiPriority w:val="59"/>
    <w:rsid w:val="0052055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Заголовок №3_"/>
    <w:link w:val="32"/>
    <w:uiPriority w:val="99"/>
    <w:locked/>
    <w:rsid w:val="009E30B4"/>
    <w:rPr>
      <w:b/>
      <w:bCs/>
      <w:shd w:val="clear" w:color="auto" w:fill="FFFFFF"/>
    </w:rPr>
  </w:style>
  <w:style w:type="character" w:customStyle="1" w:styleId="10pt">
    <w:name w:val="Основной текст + 10 pt"/>
    <w:uiPriority w:val="99"/>
    <w:rsid w:val="009E30B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40">
    <w:name w:val="Основной текст (14)_"/>
    <w:link w:val="141"/>
    <w:uiPriority w:val="99"/>
    <w:locked/>
    <w:rsid w:val="009E30B4"/>
    <w:rPr>
      <w:shd w:val="clear" w:color="auto" w:fill="FFFFFF"/>
    </w:rPr>
  </w:style>
  <w:style w:type="character" w:customStyle="1" w:styleId="17">
    <w:name w:val="Основной текст (17)_"/>
    <w:link w:val="170"/>
    <w:uiPriority w:val="99"/>
    <w:locked/>
    <w:rsid w:val="009E30B4"/>
    <w:rPr>
      <w:i/>
      <w:iCs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uiPriority w:val="99"/>
    <w:locked/>
    <w:rsid w:val="009E30B4"/>
    <w:rPr>
      <w:sz w:val="11"/>
      <w:szCs w:val="11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9E30B4"/>
    <w:pPr>
      <w:widowControl w:val="0"/>
      <w:shd w:val="clear" w:color="auto" w:fill="FFFFFF"/>
      <w:spacing w:before="840" w:after="240" w:line="240" w:lineRule="atLeast"/>
      <w:ind w:hanging="600"/>
      <w:jc w:val="center"/>
      <w:outlineLvl w:val="2"/>
    </w:pPr>
    <w:rPr>
      <w:rFonts w:ascii="Times New Roman" w:hAnsi="Times New Roman"/>
      <w:b/>
      <w:bCs/>
      <w:kern w:val="0"/>
      <w:sz w:val="20"/>
      <w:szCs w:val="20"/>
      <w:lang w:val="x-none" w:eastAsia="x-none"/>
    </w:rPr>
  </w:style>
  <w:style w:type="paragraph" w:customStyle="1" w:styleId="141">
    <w:name w:val="Основной текст (14)"/>
    <w:basedOn w:val="a"/>
    <w:link w:val="140"/>
    <w:uiPriority w:val="99"/>
    <w:rsid w:val="009E30B4"/>
    <w:pPr>
      <w:widowControl w:val="0"/>
      <w:shd w:val="clear" w:color="auto" w:fill="FFFFFF"/>
      <w:spacing w:before="360" w:after="0" w:line="240" w:lineRule="atLeast"/>
      <w:jc w:val="both"/>
    </w:pPr>
    <w:rPr>
      <w:rFonts w:ascii="Times New Roman" w:hAnsi="Times New Roman"/>
      <w:kern w:val="0"/>
      <w:sz w:val="20"/>
      <w:szCs w:val="20"/>
      <w:lang w:val="x-none" w:eastAsia="x-none"/>
    </w:rPr>
  </w:style>
  <w:style w:type="paragraph" w:customStyle="1" w:styleId="170">
    <w:name w:val="Основной текст (17)"/>
    <w:basedOn w:val="a"/>
    <w:link w:val="17"/>
    <w:uiPriority w:val="99"/>
    <w:rsid w:val="009E30B4"/>
    <w:pPr>
      <w:widowControl w:val="0"/>
      <w:shd w:val="clear" w:color="auto" w:fill="FFFFFF"/>
      <w:spacing w:before="120" w:after="240" w:line="240" w:lineRule="atLeast"/>
    </w:pPr>
    <w:rPr>
      <w:rFonts w:ascii="Times New Roman" w:hAnsi="Times New Roman"/>
      <w:i/>
      <w:iCs/>
      <w:kern w:val="0"/>
      <w:sz w:val="12"/>
      <w:szCs w:val="12"/>
      <w:lang w:val="x-none" w:eastAsia="x-none"/>
    </w:rPr>
  </w:style>
  <w:style w:type="paragraph" w:customStyle="1" w:styleId="180">
    <w:name w:val="Основной текст (18)"/>
    <w:basedOn w:val="a"/>
    <w:link w:val="18"/>
    <w:uiPriority w:val="99"/>
    <w:rsid w:val="009E30B4"/>
    <w:pPr>
      <w:widowControl w:val="0"/>
      <w:shd w:val="clear" w:color="auto" w:fill="FFFFFF"/>
      <w:spacing w:after="240" w:line="240" w:lineRule="atLeast"/>
    </w:pPr>
    <w:rPr>
      <w:rFonts w:ascii="Times New Roman" w:hAnsi="Times New Roman"/>
      <w:kern w:val="0"/>
      <w:sz w:val="11"/>
      <w:szCs w:val="11"/>
      <w:lang w:val="x-none" w:eastAsia="x-none"/>
    </w:rPr>
  </w:style>
  <w:style w:type="character" w:customStyle="1" w:styleId="normaltextrun">
    <w:name w:val="normaltextrun"/>
    <w:basedOn w:val="a0"/>
    <w:rsid w:val="00C12BA1"/>
  </w:style>
  <w:style w:type="paragraph" w:customStyle="1" w:styleId="paragraph">
    <w:name w:val="paragraph"/>
    <w:basedOn w:val="a"/>
    <w:rsid w:val="00C82632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D075B3"/>
    <w:pPr>
      <w:ind w:left="720"/>
      <w:contextualSpacing/>
    </w:pPr>
    <w:rPr>
      <w:kern w:val="0"/>
    </w:rPr>
  </w:style>
  <w:style w:type="paragraph" w:styleId="af1">
    <w:name w:val="Normal (Web)"/>
    <w:aliases w:val="Обычный (веб)"/>
    <w:basedOn w:val="a"/>
    <w:rsid w:val="000D67F7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Nonformat">
    <w:name w:val="ConsPlusNonformat"/>
    <w:rsid w:val="002A284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5">
    <w:name w:val="1"/>
    <w:basedOn w:val="a"/>
    <w:next w:val="af1"/>
    <w:rsid w:val="008F143B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styleId="af2">
    <w:name w:val="No Spacing"/>
    <w:uiPriority w:val="1"/>
    <w:qFormat/>
    <w:rsid w:val="008F143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86510952-F1FB-43E9-AC0B-27A3F64299D4" TargetMode="External"/><Relationship Id="rId13" Type="http://schemas.openxmlformats.org/officeDocument/2006/relationships/hyperlink" Target="http://journalist-virt.ru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www.unn.ru/books/resources.html" TargetMode="External"/><Relationship Id="rId17" Type="http://schemas.openxmlformats.org/officeDocument/2006/relationships/hyperlink" Target="https://biblio-online.ru/" TargetMode="Externa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ook/5B5AE353-53DD-40E6-AEE5-60670F5234CE" TargetMode="Externa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://e.lanbook.com" TargetMode="External"/><Relationship Id="rId23" Type="http://schemas.openxmlformats.org/officeDocument/2006/relationships/footer" Target="footer6.xml"/><Relationship Id="rId10" Type="http://schemas.openxmlformats.org/officeDocument/2006/relationships/hyperlink" Target="http://www.studentlibrary.ru/book/ISBN9785756705812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430665" TargetMode="External"/><Relationship Id="rId14" Type="http://schemas.openxmlformats.org/officeDocument/2006/relationships/hyperlink" Target="http://znanium.com/" TargetMode="Externa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104FC-7ECD-4A52-817D-C29E2136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39</Pages>
  <Words>11979</Words>
  <Characters>68284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80103</CharactersWithSpaces>
  <SharedDoc>false</SharedDoc>
  <HLinks>
    <vt:vector size="60" baseType="variant">
      <vt:variant>
        <vt:i4>5046292</vt:i4>
      </vt:variant>
      <vt:variant>
        <vt:i4>27</vt:i4>
      </vt:variant>
      <vt:variant>
        <vt:i4>0</vt:i4>
      </vt:variant>
      <vt:variant>
        <vt:i4>5</vt:i4>
      </vt:variant>
      <vt:variant>
        <vt:lpwstr>https://biblio-online.ru/</vt:lpwstr>
      </vt:variant>
      <vt:variant>
        <vt:lpwstr/>
      </vt:variant>
      <vt:variant>
        <vt:i4>917578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4587530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3801149</vt:i4>
      </vt:variant>
      <vt:variant>
        <vt:i4>18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http://journalist-virt.ru/</vt:lpwstr>
      </vt:variant>
      <vt:variant>
        <vt:lpwstr/>
      </vt:variant>
      <vt:variant>
        <vt:i4>7143546</vt:i4>
      </vt:variant>
      <vt:variant>
        <vt:i4>12</vt:i4>
      </vt:variant>
      <vt:variant>
        <vt:i4>0</vt:i4>
      </vt:variant>
      <vt:variant>
        <vt:i4>5</vt:i4>
      </vt:variant>
      <vt:variant>
        <vt:lpwstr>http://www.unn.ru/books/resources.html</vt:lpwstr>
      </vt:variant>
      <vt:variant>
        <vt:lpwstr/>
      </vt:variant>
      <vt:variant>
        <vt:i4>3997804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https://biblio-online.ru/book/5B5AE353-53DD-40E6-AEE5-60670F5234CE</vt:lpwstr>
      </vt:variant>
      <vt:variant>
        <vt:lpwstr/>
      </vt:variant>
      <vt:variant>
        <vt:i4>196693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http://www.studentlibrary.ru/book/ISBN9785756705812.html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http://znanium.com/catalog.php?bookinfo=430665</vt:lpwstr>
      </vt:variant>
      <vt:variant>
        <vt:lpwstr/>
      </vt:variant>
      <vt:variant>
        <vt:i4>3473512</vt:i4>
      </vt:variant>
      <vt:variant>
        <vt:i4>0</vt:i4>
      </vt:variant>
      <vt:variant>
        <vt:i4>0</vt:i4>
      </vt:variant>
      <vt:variant>
        <vt:i4>5</vt:i4>
      </vt:variant>
      <vt:variant>
        <vt:lpwstr>https://biblio-online.ru/book/86510952-F1FB-43E9-AC0B-27A3F64299D4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Василиса Бейненсон</cp:lastModifiedBy>
  <cp:revision>6</cp:revision>
  <dcterms:created xsi:type="dcterms:W3CDTF">2020-07-02T14:44:00Z</dcterms:created>
  <dcterms:modified xsi:type="dcterms:W3CDTF">2020-07-04T14:26:00Z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