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2D" w:rsidRPr="00D911EC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jc w:val="center"/>
        <w:rPr>
          <w:rFonts w:ascii="Times New Roman" w:hAnsi="Times New Roman" w:cs="Times New Roman"/>
        </w:rPr>
      </w:pPr>
      <w:r w:rsidRPr="00D911E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221F2D" w:rsidRPr="00D911EC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</w:rPr>
      </w:pPr>
      <w:r w:rsidRPr="00D911EC">
        <w:rPr>
          <w:rFonts w:ascii="Times New Roman" w:hAnsi="Times New Roman" w:cs="Times New Roman"/>
        </w:rPr>
        <w:t xml:space="preserve">Федеральное государственное автономное </w:t>
      </w:r>
    </w:p>
    <w:p w:rsidR="00221F2D" w:rsidRPr="00D911EC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  <w:u w:val="single"/>
        </w:rPr>
      </w:pPr>
      <w:r w:rsidRPr="00D911EC">
        <w:rPr>
          <w:rFonts w:ascii="Times New Roman" w:hAnsi="Times New Roman" w:cs="Times New Roman"/>
        </w:rPr>
        <w:t>образовательное учреждение высшего образования</w:t>
      </w:r>
      <w:r w:rsidRPr="00D911EC">
        <w:rPr>
          <w:rFonts w:ascii="Times New Roman" w:hAnsi="Times New Roman" w:cs="Times New Roman"/>
          <w:u w:val="single"/>
        </w:rPr>
        <w:t xml:space="preserve"> </w:t>
      </w:r>
    </w:p>
    <w:p w:rsidR="00221F2D" w:rsidRPr="00D911EC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</w:rPr>
      </w:pPr>
      <w:r w:rsidRPr="00D911EC">
        <w:rPr>
          <w:rFonts w:ascii="Times New Roman" w:hAnsi="Times New Roman" w:cs="Times New Roman"/>
        </w:rPr>
        <w:t>«Национальный исследовательский Нижегородский государственный университет им</w:t>
      </w:r>
      <w:r w:rsidRPr="00D911EC">
        <w:rPr>
          <w:rFonts w:ascii="Times New Roman" w:hAnsi="Times New Roman" w:cs="Times New Roman"/>
          <w:b/>
          <w:bCs/>
        </w:rPr>
        <w:t xml:space="preserve">. </w:t>
      </w:r>
      <w:r w:rsidRPr="00D911EC">
        <w:rPr>
          <w:rFonts w:ascii="Times New Roman" w:hAnsi="Times New Roman" w:cs="Times New Roman"/>
        </w:rPr>
        <w:t>Н</w:t>
      </w:r>
      <w:r w:rsidRPr="00D911EC">
        <w:rPr>
          <w:rFonts w:ascii="Times New Roman" w:hAnsi="Times New Roman" w:cs="Times New Roman"/>
          <w:b/>
          <w:bCs/>
        </w:rPr>
        <w:t>.</w:t>
      </w:r>
      <w:r w:rsidRPr="00D911EC">
        <w:rPr>
          <w:rFonts w:ascii="Times New Roman" w:hAnsi="Times New Roman" w:cs="Times New Roman"/>
        </w:rPr>
        <w:t>И</w:t>
      </w:r>
      <w:r w:rsidRPr="00D911EC">
        <w:rPr>
          <w:rFonts w:ascii="Times New Roman" w:hAnsi="Times New Roman" w:cs="Times New Roman"/>
          <w:b/>
          <w:bCs/>
        </w:rPr>
        <w:t xml:space="preserve">. </w:t>
      </w:r>
      <w:r w:rsidRPr="00D911EC">
        <w:rPr>
          <w:rFonts w:ascii="Times New Roman" w:hAnsi="Times New Roman" w:cs="Times New Roman"/>
        </w:rPr>
        <w:t>Лобачевского»</w:t>
      </w:r>
    </w:p>
    <w:p w:rsidR="00221F2D" w:rsidRPr="00D911EC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88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221F2D" w:rsidRPr="00D911EC">
        <w:trPr>
          <w:trHeight w:val="385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F2D" w:rsidRPr="00D911EC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Times New Roman" w:hAnsi="Times New Roman" w:cs="Times New Roman"/>
              </w:rPr>
            </w:pPr>
            <w:r w:rsidRPr="00D911EC">
              <w:rPr>
                <w:rFonts w:ascii="Times New Roman" w:hAnsi="Times New Roman" w:cs="Times New Roman"/>
                <w:sz w:val="28"/>
                <w:szCs w:val="28"/>
              </w:rPr>
              <w:t>Химический факультет</w:t>
            </w:r>
          </w:p>
        </w:tc>
      </w:tr>
    </w:tbl>
    <w:p w:rsidR="00221F2D" w:rsidRPr="00D911EC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</w:rPr>
      </w:pPr>
    </w:p>
    <w:tbl>
      <w:tblPr>
        <w:tblStyle w:val="TableNormal"/>
        <w:tblpPr w:leftFromText="180" w:rightFromText="180" w:vertAnchor="text" w:horzAnchor="margin" w:tblpXSpec="right" w:tblpY="207"/>
        <w:tblW w:w="47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2"/>
      </w:tblGrid>
      <w:tr w:rsidR="00D911EC" w:rsidRPr="00D911EC" w:rsidTr="00D911EC">
        <w:trPr>
          <w:trHeight w:val="320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1EC" w:rsidRPr="00D911EC" w:rsidRDefault="00D911EC" w:rsidP="00D911E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right"/>
              <w:rPr>
                <w:rFonts w:ascii="Times New Roman" w:hAnsi="Times New Roman" w:cs="Times New Roman"/>
              </w:rPr>
            </w:pPr>
            <w:r w:rsidRPr="00D911EC">
              <w:rPr>
                <w:rFonts w:ascii="Times New Roman" w:hAnsi="Times New Roman" w:cs="Times New Roman"/>
              </w:rPr>
              <w:t>УТВЕРЖДАЮ:</w:t>
            </w:r>
          </w:p>
        </w:tc>
      </w:tr>
    </w:tbl>
    <w:p w:rsidR="00221F2D" w:rsidRPr="00D911EC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left="468" w:hanging="468"/>
        <w:jc w:val="center"/>
        <w:rPr>
          <w:rFonts w:ascii="Times New Roman" w:hAnsi="Times New Roman" w:cs="Times New Roman"/>
        </w:rPr>
      </w:pPr>
    </w:p>
    <w:p w:rsidR="00221F2D" w:rsidRPr="00D911EC" w:rsidRDefault="00221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</w:rPr>
      </w:pPr>
    </w:p>
    <w:p w:rsidR="00221F2D" w:rsidRPr="00D911EC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</w:rPr>
      </w:pPr>
    </w:p>
    <w:tbl>
      <w:tblPr>
        <w:tblStyle w:val="TableNormal"/>
        <w:tblpPr w:leftFromText="180" w:rightFromText="180" w:vertAnchor="text" w:horzAnchor="margin" w:tblpXSpec="right" w:tblpY="-21"/>
        <w:tblW w:w="56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1493"/>
        <w:gridCol w:w="2082"/>
      </w:tblGrid>
      <w:tr w:rsidR="00D911EC" w:rsidRPr="00D911EC" w:rsidTr="00D911EC">
        <w:trPr>
          <w:trHeight w:val="482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1EC" w:rsidRPr="00D911EC" w:rsidRDefault="00D911EC" w:rsidP="00D911EC">
            <w:pPr>
              <w:pStyle w:val="A5"/>
              <w:tabs>
                <w:tab w:val="left" w:pos="708"/>
                <w:tab w:val="left" w:pos="1416"/>
              </w:tabs>
              <w:jc w:val="right"/>
              <w:rPr>
                <w:rFonts w:ascii="Times New Roman" w:hAnsi="Times New Roman" w:cs="Times New Roman"/>
              </w:rPr>
            </w:pPr>
          </w:p>
          <w:p w:rsidR="00D911EC" w:rsidRPr="00D911EC" w:rsidRDefault="00D911EC" w:rsidP="00D911EC">
            <w:pPr>
              <w:pStyle w:val="A5"/>
              <w:tabs>
                <w:tab w:val="left" w:pos="708"/>
                <w:tab w:val="left" w:pos="1416"/>
              </w:tabs>
              <w:ind w:left="648" w:hanging="648"/>
              <w:jc w:val="right"/>
              <w:rPr>
                <w:rFonts w:ascii="Times New Roman" w:hAnsi="Times New Roman" w:cs="Times New Roman"/>
              </w:rPr>
            </w:pPr>
            <w:r w:rsidRPr="00D911EC">
              <w:rPr>
                <w:rFonts w:ascii="Times New Roman" w:hAnsi="Times New Roman" w:cs="Times New Roman"/>
              </w:rPr>
              <w:t>Декан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1EC" w:rsidRPr="00D911EC" w:rsidRDefault="00D911EC" w:rsidP="00D911EC"/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1EC" w:rsidRPr="00D911EC" w:rsidRDefault="00D911EC" w:rsidP="00D911EC">
            <w:pPr>
              <w:pStyle w:val="A5"/>
              <w:tabs>
                <w:tab w:val="left" w:pos="708"/>
                <w:tab w:val="left" w:pos="1416"/>
              </w:tabs>
              <w:jc w:val="right"/>
              <w:rPr>
                <w:rFonts w:ascii="Times New Roman" w:hAnsi="Times New Roman" w:cs="Times New Roman"/>
              </w:rPr>
            </w:pPr>
            <w:r w:rsidRPr="00D911EC">
              <w:rPr>
                <w:rFonts w:ascii="Times New Roman" w:hAnsi="Times New Roman" w:cs="Times New Roman"/>
              </w:rPr>
              <w:t>Князев А.В.</w:t>
            </w:r>
          </w:p>
        </w:tc>
      </w:tr>
    </w:tbl>
    <w:p w:rsidR="00221F2D" w:rsidRPr="00D911EC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</w:rPr>
      </w:pPr>
    </w:p>
    <w:p w:rsidR="00221F2D" w:rsidRPr="00D911EC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rPr>
          <w:rFonts w:ascii="Times New Roman" w:eastAsia="Calibri" w:hAnsi="Times New Roman" w:cs="Times New Roman"/>
          <w:sz w:val="22"/>
          <w:szCs w:val="22"/>
        </w:rPr>
      </w:pPr>
    </w:p>
    <w:p w:rsidR="00221F2D" w:rsidRPr="00D911EC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0" w:type="dxa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E1498A" w:rsidTr="00E1498A">
        <w:trPr>
          <w:trHeight w:val="280"/>
        </w:trPr>
        <w:tc>
          <w:tcPr>
            <w:tcW w:w="236" w:type="dxa"/>
            <w:vAlign w:val="center"/>
            <w:hideMark/>
          </w:tcPr>
          <w:p w:rsidR="00E1498A" w:rsidRDefault="00E1498A">
            <w:pPr>
              <w:ind w:left="-529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98A" w:rsidRPr="00386EBA" w:rsidRDefault="00386EBA">
            <w:pPr>
              <w:ind w:left="-56" w:hanging="142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«2</w:t>
            </w: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:rsidR="00E1498A" w:rsidRDefault="00E1498A">
            <w:pPr>
              <w:ind w:lef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»</w:t>
            </w:r>
          </w:p>
        </w:tc>
        <w:tc>
          <w:tcPr>
            <w:tcW w:w="304" w:type="dxa"/>
            <w:vAlign w:val="center"/>
          </w:tcPr>
          <w:p w:rsidR="00E1498A" w:rsidRDefault="00E1498A">
            <w:pPr>
              <w:jc w:val="center"/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498A" w:rsidRDefault="00E149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мая</w:t>
            </w:r>
          </w:p>
        </w:tc>
        <w:tc>
          <w:tcPr>
            <w:tcW w:w="1003" w:type="dxa"/>
            <w:vAlign w:val="center"/>
            <w:hideMark/>
          </w:tcPr>
          <w:p w:rsidR="00E1498A" w:rsidRDefault="00386E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</w:t>
            </w:r>
            <w:r>
              <w:rPr>
                <w:rFonts w:eastAsia="Calibri"/>
                <w:lang w:val="ru-RU"/>
              </w:rPr>
              <w:t>6</w:t>
            </w:r>
            <w:r w:rsidR="00E1498A">
              <w:rPr>
                <w:rFonts w:eastAsia="Calibri"/>
              </w:rPr>
              <w:t xml:space="preserve"> г.</w:t>
            </w:r>
          </w:p>
        </w:tc>
      </w:tr>
    </w:tbl>
    <w:p w:rsidR="00221F2D" w:rsidRPr="00D911EC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left="3888" w:hanging="3888"/>
        <w:rPr>
          <w:rFonts w:ascii="Times New Roman" w:eastAsia="Calibri" w:hAnsi="Times New Roman" w:cs="Times New Roman"/>
          <w:sz w:val="22"/>
          <w:szCs w:val="22"/>
        </w:rPr>
      </w:pPr>
    </w:p>
    <w:p w:rsidR="00221F2D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E1498A" w:rsidRPr="00D911EC" w:rsidRDefault="00E1498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221F2D" w:rsidRPr="00D911EC" w:rsidRDefault="004E17C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11EC">
        <w:rPr>
          <w:rFonts w:ascii="Times New Roman" w:hAnsi="Times New Roman" w:cs="Times New Roman"/>
          <w:sz w:val="32"/>
          <w:szCs w:val="32"/>
        </w:rPr>
        <w:t xml:space="preserve">Рабочая программа дисциплины </w:t>
      </w:r>
    </w:p>
    <w:tbl>
      <w:tblPr>
        <w:tblStyle w:val="TableNormal"/>
        <w:tblW w:w="48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0"/>
      </w:tblGrid>
      <w:tr w:rsidR="00221F2D" w:rsidRPr="00D911EC">
        <w:trPr>
          <w:trHeight w:val="385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F2D" w:rsidRPr="000F1990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F1990">
              <w:rPr>
                <w:rFonts w:ascii="Times New Roman" w:hAnsi="Times New Roman" w:cs="Times New Roman"/>
                <w:b/>
                <w:sz w:val="28"/>
                <w:szCs w:val="28"/>
              </w:rPr>
              <w:t>Радиохимия и радиоэкология</w:t>
            </w:r>
          </w:p>
        </w:tc>
      </w:tr>
    </w:tbl>
    <w:p w:rsidR="00221F2D" w:rsidRPr="00D911EC" w:rsidRDefault="004E17C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11EC"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Style w:val="TableNormal"/>
        <w:tblW w:w="48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0"/>
      </w:tblGrid>
      <w:tr w:rsidR="00221F2D" w:rsidRPr="00D911EC">
        <w:trPr>
          <w:trHeight w:val="325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F2D" w:rsidRPr="000F1990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F1990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221F2D" w:rsidRPr="00D911EC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1F2D" w:rsidRPr="00D911EC" w:rsidRDefault="004E17C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11EC"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Style w:val="TableNormal"/>
        <w:tblW w:w="88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221F2D" w:rsidRPr="00D911EC">
        <w:trPr>
          <w:trHeight w:val="325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F2D" w:rsidRPr="000F1990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F1990">
              <w:rPr>
                <w:rFonts w:ascii="Times New Roman" w:hAnsi="Times New Roman" w:cs="Times New Roman"/>
                <w:b/>
                <w:bCs/>
              </w:rPr>
              <w:t xml:space="preserve">04.03.01 - </w:t>
            </w:r>
            <w:r w:rsidRPr="000F1990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</w:tbl>
    <w:p w:rsidR="00221F2D" w:rsidRPr="00D911EC" w:rsidRDefault="00221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1F2D" w:rsidRPr="00D911EC" w:rsidRDefault="004E17C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11EC"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Style w:val="TableNormal"/>
        <w:tblW w:w="88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221F2D" w:rsidRPr="00D911EC" w:rsidTr="00D911EC">
        <w:trPr>
          <w:trHeight w:val="532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F2D" w:rsidRPr="000F1990" w:rsidRDefault="000F1990" w:rsidP="000F199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F1990">
              <w:rPr>
                <w:rFonts w:ascii="Times New Roman" w:hAnsi="Times New Roman" w:cs="Times New Roman"/>
                <w:b/>
              </w:rPr>
              <w:t>Химия и материаловедение</w:t>
            </w:r>
          </w:p>
        </w:tc>
      </w:tr>
    </w:tbl>
    <w:p w:rsidR="00221F2D" w:rsidRPr="00D911EC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1F2D" w:rsidRPr="00D911EC" w:rsidRDefault="00221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221F2D" w:rsidRPr="00D911EC" w:rsidRDefault="004E17C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11EC"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Style w:val="TableNormal"/>
        <w:tblW w:w="48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0"/>
      </w:tblGrid>
      <w:tr w:rsidR="00221F2D" w:rsidRPr="00D911EC">
        <w:trPr>
          <w:trHeight w:val="325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F2D" w:rsidRPr="000F1990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F1990">
              <w:rPr>
                <w:rFonts w:ascii="Times New Roman" w:hAnsi="Times New Roman" w:cs="Times New Roman"/>
                <w:b/>
              </w:rPr>
              <w:t>бакалавр</w:t>
            </w:r>
          </w:p>
        </w:tc>
      </w:tr>
    </w:tbl>
    <w:p w:rsidR="00221F2D" w:rsidRPr="00D911EC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left="2448" w:hanging="2448"/>
        <w:jc w:val="center"/>
        <w:rPr>
          <w:rFonts w:ascii="Times New Roman" w:hAnsi="Times New Roman" w:cs="Times New Roman"/>
          <w:sz w:val="28"/>
          <w:szCs w:val="28"/>
        </w:rPr>
      </w:pPr>
    </w:p>
    <w:p w:rsidR="00221F2D" w:rsidRPr="00D911EC" w:rsidRDefault="004E17C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11EC"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Style w:val="TableNormal"/>
        <w:tblW w:w="48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0"/>
      </w:tblGrid>
      <w:tr w:rsidR="00221F2D" w:rsidRPr="00D911EC">
        <w:trPr>
          <w:trHeight w:val="325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F2D" w:rsidRPr="000F1990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F1990">
              <w:rPr>
                <w:rFonts w:ascii="Times New Roman" w:hAnsi="Times New Roman" w:cs="Times New Roman"/>
                <w:b/>
              </w:rPr>
              <w:t>очная</w:t>
            </w:r>
          </w:p>
        </w:tc>
      </w:tr>
    </w:tbl>
    <w:p w:rsidR="00221F2D" w:rsidRPr="00D911EC" w:rsidRDefault="00221F2D" w:rsidP="00D911E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11EC" w:rsidRDefault="00D911EC" w:rsidP="00D911E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221F2D" w:rsidRPr="00D911EC" w:rsidRDefault="004E17CF" w:rsidP="00D911E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D911EC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221F2D" w:rsidRPr="00D911EC" w:rsidRDefault="004E17CF" w:rsidP="00D911E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11EC">
        <w:rPr>
          <w:rFonts w:ascii="Times New Roman" w:hAnsi="Times New Roman" w:cs="Times New Roman"/>
          <w:sz w:val="28"/>
          <w:szCs w:val="28"/>
        </w:rPr>
        <w:t>201</w:t>
      </w:r>
      <w:r w:rsidR="00386EBA">
        <w:rPr>
          <w:rFonts w:ascii="Times New Roman" w:hAnsi="Times New Roman" w:cs="Times New Roman"/>
          <w:sz w:val="28"/>
          <w:szCs w:val="28"/>
        </w:rPr>
        <w:t>6</w:t>
      </w:r>
      <w:r w:rsidRPr="00D911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1F2D" w:rsidRDefault="004E17CF" w:rsidP="00A97695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</w:pPr>
      <w:r>
        <w:rPr>
          <w:rFonts w:hAnsi="Times New Roman"/>
          <w:b/>
          <w:bCs/>
        </w:rPr>
        <w:lastRenderedPageBreak/>
        <w:t>Место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и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цели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дисциплины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в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структуре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ОПОП</w:t>
      </w:r>
      <w:r>
        <w:rPr>
          <w:rFonts w:hAnsi="Times New Roman"/>
          <w:b/>
          <w:bCs/>
        </w:rPr>
        <w:t xml:space="preserve">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  <w:r>
        <w:t xml:space="preserve">Дисциплина «Радиохимия» относится к вариативной части Блока </w:t>
      </w:r>
      <w:r>
        <w:rPr>
          <w:rFonts w:ascii="Times New Roman"/>
        </w:rPr>
        <w:t xml:space="preserve">1 </w:t>
      </w:r>
      <w:r>
        <w:t xml:space="preserve">ОПОП по направлению подготовки </w:t>
      </w:r>
      <w:r>
        <w:rPr>
          <w:rFonts w:ascii="Times New Roman"/>
        </w:rPr>
        <w:t xml:space="preserve">04.03.01 </w:t>
      </w:r>
      <w:r>
        <w:t xml:space="preserve">«Химия» </w:t>
      </w:r>
      <w:r>
        <w:rPr>
          <w:rFonts w:ascii="Times New Roman"/>
        </w:rPr>
        <w:t>(</w:t>
      </w:r>
      <w:r>
        <w:t>Б</w:t>
      </w:r>
      <w:r>
        <w:rPr>
          <w:rFonts w:ascii="Times New Roman"/>
        </w:rPr>
        <w:t>1.</w:t>
      </w:r>
      <w:r>
        <w:t>В</w:t>
      </w:r>
      <w:r>
        <w:rPr>
          <w:rFonts w:ascii="Times New Roman"/>
        </w:rPr>
        <w:t>.</w:t>
      </w:r>
      <w:r w:rsidR="000F1990">
        <w:t>05</w:t>
      </w:r>
      <w:r>
        <w:rPr>
          <w:rFonts w:ascii="Times New Roman"/>
        </w:rPr>
        <w:t xml:space="preserve">), </w:t>
      </w:r>
      <w:r>
        <w:t xml:space="preserve">является обязательной для освоения студентами очной формы обучения на </w:t>
      </w:r>
      <w:r w:rsidR="000F1990">
        <w:t>втором</w:t>
      </w:r>
      <w:r>
        <w:t xml:space="preserve"> году обучения в </w:t>
      </w:r>
      <w:r w:rsidR="000F1990">
        <w:rPr>
          <w:rFonts w:ascii="Times New Roman"/>
        </w:rPr>
        <w:t xml:space="preserve">4 </w:t>
      </w:r>
      <w:r>
        <w:t>семестре</w:t>
      </w:r>
      <w:r>
        <w:rPr>
          <w:rFonts w:ascii="Times New Roman"/>
        </w:rPr>
        <w:t xml:space="preserve">.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  <w:rPr>
          <w:sz w:val="20"/>
          <w:szCs w:val="20"/>
        </w:rPr>
      </w:pPr>
      <w:r>
        <w:t>Для освоения дисциплины студенты используют знания</w:t>
      </w:r>
      <w:r>
        <w:rPr>
          <w:rFonts w:ascii="Times New Roman"/>
        </w:rPr>
        <w:t xml:space="preserve">, </w:t>
      </w:r>
      <w:r>
        <w:t>умения и виды деятельности</w:t>
      </w:r>
      <w:r>
        <w:rPr>
          <w:rFonts w:ascii="Times New Roman"/>
        </w:rPr>
        <w:t xml:space="preserve">, </w:t>
      </w:r>
      <w:r>
        <w:t>сформированные в процессе изучения дисциплин «Неорганическая химия»</w:t>
      </w:r>
      <w:r>
        <w:rPr>
          <w:rFonts w:ascii="Times New Roman"/>
        </w:rPr>
        <w:t xml:space="preserve">, </w:t>
      </w:r>
      <w:r>
        <w:t>«Строение вещества»</w:t>
      </w:r>
      <w:r>
        <w:rPr>
          <w:rFonts w:ascii="Times New Roman"/>
        </w:rPr>
        <w:t xml:space="preserve">, </w:t>
      </w:r>
      <w:r>
        <w:t>«Физика»</w:t>
      </w:r>
      <w:r>
        <w:rPr>
          <w:rFonts w:ascii="Times New Roman"/>
        </w:rPr>
        <w:t xml:space="preserve">, </w:t>
      </w:r>
      <w:r>
        <w:t>«Математика»</w:t>
      </w:r>
      <w:r>
        <w:rPr>
          <w:rFonts w:ascii="Times New Roman"/>
        </w:rPr>
        <w:t xml:space="preserve">. </w:t>
      </w:r>
    </w:p>
    <w:p w:rsidR="00221F2D" w:rsidRDefault="00221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  <w:r>
        <w:t>Целями освоения дисциплины «Радиохимия» являются</w:t>
      </w:r>
      <w:r>
        <w:rPr>
          <w:rFonts w:ascii="Times New Roman"/>
          <w:b/>
          <w:bCs/>
        </w:rPr>
        <w:t xml:space="preserve">: </w:t>
      </w:r>
    </w:p>
    <w:p w:rsidR="00221F2D" w:rsidRDefault="004E17CF" w:rsidP="00A97695">
      <w:pPr>
        <w:pStyle w:val="A5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 xml:space="preserve">системное освоение основных теоретических положений в области химии радиоактивных элементов </w:t>
      </w:r>
      <w:r>
        <w:rPr>
          <w:rFonts w:ascii="Times New Roman"/>
        </w:rPr>
        <w:t>(</w:t>
      </w:r>
      <w:r>
        <w:t>естественных и искусственных</w:t>
      </w:r>
      <w:r>
        <w:rPr>
          <w:rFonts w:ascii="Times New Roman"/>
        </w:rPr>
        <w:t xml:space="preserve">) </w:t>
      </w:r>
      <w:r>
        <w:t>и поведения их в объектах окружающей среды</w:t>
      </w:r>
      <w:r>
        <w:rPr>
          <w:rFonts w:ascii="Times New Roman"/>
        </w:rPr>
        <w:t>.</w:t>
      </w:r>
    </w:p>
    <w:p w:rsidR="00221F2D" w:rsidRDefault="004E17CF" w:rsidP="00A97695">
      <w:pPr>
        <w:pStyle w:val="A5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приобретение практических навыков проведения исследований в области радиохимии как фундаментальной науки</w:t>
      </w:r>
      <w:r>
        <w:rPr>
          <w:rFonts w:ascii="Times New Roman"/>
        </w:rPr>
        <w:t>.</w:t>
      </w:r>
    </w:p>
    <w:p w:rsidR="00221F2D" w:rsidRDefault="00221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</w:pPr>
      <w:r>
        <w:rPr>
          <w:rFonts w:ascii="Times New Roman"/>
          <w:b/>
          <w:bCs/>
        </w:rPr>
        <w:t>3</w:t>
      </w:r>
      <w:r>
        <w:t>адачи дисциплины</w:t>
      </w:r>
      <w:r>
        <w:rPr>
          <w:rFonts w:ascii="Times New Roman"/>
          <w:b/>
          <w:bCs/>
        </w:rPr>
        <w:t>:</w:t>
      </w:r>
    </w:p>
    <w:p w:rsidR="00221F2D" w:rsidRDefault="004E17CF" w:rsidP="00A97695">
      <w:pPr>
        <w:pStyle w:val="A5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 xml:space="preserve">изучение химии радиоактивных элементов </w:t>
      </w:r>
      <w:r>
        <w:rPr>
          <w:rFonts w:ascii="Times New Roman"/>
        </w:rPr>
        <w:t>(</w:t>
      </w:r>
      <w:r>
        <w:t>естественных и искусственных</w:t>
      </w:r>
      <w:r>
        <w:rPr>
          <w:rFonts w:ascii="Times New Roman"/>
        </w:rPr>
        <w:t xml:space="preserve">), </w:t>
      </w:r>
      <w:r>
        <w:t>а также поведения радионуклидов в окружающей среде</w:t>
      </w:r>
      <w:r>
        <w:rPr>
          <w:rFonts w:ascii="Times New Roman"/>
        </w:rPr>
        <w:t>;</w:t>
      </w:r>
    </w:p>
    <w:p w:rsidR="00221F2D" w:rsidRDefault="004E17CF" w:rsidP="00A97695">
      <w:pPr>
        <w:pStyle w:val="A5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освоение физических основ радиоактивности</w:t>
      </w:r>
      <w:r>
        <w:rPr>
          <w:rFonts w:ascii="Times New Roman"/>
        </w:rPr>
        <w:t xml:space="preserve">, </w:t>
      </w:r>
      <w:r>
        <w:t>взаимодействия излучений с веществом и методов их  регистрации</w:t>
      </w:r>
      <w:r>
        <w:rPr>
          <w:rFonts w:ascii="Times New Roman"/>
        </w:rPr>
        <w:t>;</w:t>
      </w:r>
    </w:p>
    <w:p w:rsidR="00221F2D" w:rsidRDefault="004E17CF" w:rsidP="00A97695">
      <w:pPr>
        <w:pStyle w:val="A5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приобретение знаний о ядерных реакциях и их применении</w:t>
      </w:r>
      <w:r>
        <w:rPr>
          <w:rFonts w:ascii="Times New Roman"/>
        </w:rPr>
        <w:t>;</w:t>
      </w:r>
    </w:p>
    <w:p w:rsidR="00221F2D" w:rsidRDefault="004E17CF" w:rsidP="00A97695">
      <w:pPr>
        <w:pStyle w:val="A5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приобретение знаний о ядерном топливном цикле</w:t>
      </w:r>
      <w:r>
        <w:rPr>
          <w:rFonts w:ascii="Times New Roman"/>
        </w:rPr>
        <w:t xml:space="preserve">, </w:t>
      </w:r>
      <w:r>
        <w:t>его химических и экологических проблемах</w:t>
      </w:r>
      <w:r>
        <w:rPr>
          <w:rFonts w:ascii="Times New Roman"/>
        </w:rPr>
        <w:t>;</w:t>
      </w:r>
    </w:p>
    <w:p w:rsidR="00221F2D" w:rsidRDefault="004E17CF" w:rsidP="00A97695">
      <w:pPr>
        <w:pStyle w:val="A5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формирование теоретических представлений о радиационном фоне окружающей среды и закономерностях его изменения</w:t>
      </w:r>
      <w:r>
        <w:rPr>
          <w:rFonts w:ascii="Times New Roman"/>
        </w:rPr>
        <w:t>;</w:t>
      </w:r>
    </w:p>
    <w:p w:rsidR="00221F2D" w:rsidRDefault="004E17CF" w:rsidP="00A97695">
      <w:pPr>
        <w:pStyle w:val="A5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формирование умения применять экспериментальные методы регистрации радиоактивных излучений для решения практических задач</w:t>
      </w:r>
      <w:r>
        <w:rPr>
          <w:rFonts w:ascii="Times New Roman"/>
        </w:rPr>
        <w:t>.</w:t>
      </w:r>
    </w:p>
    <w:p w:rsidR="00221F2D" w:rsidRDefault="00221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</w:p>
    <w:p w:rsidR="00221F2D" w:rsidRDefault="004E17CF" w:rsidP="00A97695">
      <w:pPr>
        <w:pStyle w:val="A5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</w:pPr>
      <w:r>
        <w:rPr>
          <w:rFonts w:hAnsi="Times New Roman"/>
          <w:b/>
          <w:bCs/>
        </w:rPr>
        <w:t>Планируемые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результаты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обучения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по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дисциплине</w:t>
      </w:r>
      <w:r>
        <w:rPr>
          <w:rFonts w:ascii="Times New Roman"/>
          <w:b/>
          <w:bCs/>
        </w:rPr>
        <w:t xml:space="preserve">, </w:t>
      </w:r>
      <w:r>
        <w:rPr>
          <w:rFonts w:hAnsi="Times New Roman"/>
          <w:b/>
          <w:bCs/>
        </w:rPr>
        <w:t>соотнесенные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с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планируемыми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результатами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освоения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образовательной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программы</w:t>
      </w:r>
      <w:r>
        <w:rPr>
          <w:rFonts w:hAnsi="Times New Roman"/>
          <w:b/>
          <w:bCs/>
        </w:rPr>
        <w:t xml:space="preserve"> </w:t>
      </w:r>
      <w:r>
        <w:rPr>
          <w:rFonts w:ascii="Times New Roman"/>
          <w:b/>
          <w:bCs/>
        </w:rPr>
        <w:t>(</w:t>
      </w:r>
      <w:r>
        <w:rPr>
          <w:rFonts w:hAnsi="Times New Roman"/>
          <w:b/>
          <w:bCs/>
        </w:rPr>
        <w:t>компетенциями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выпускников</w:t>
      </w:r>
      <w:r>
        <w:rPr>
          <w:rFonts w:ascii="Times New Roman"/>
          <w:b/>
          <w:bCs/>
        </w:rPr>
        <w:t xml:space="preserve">) </w:t>
      </w:r>
    </w:p>
    <w:tbl>
      <w:tblPr>
        <w:tblStyle w:val="TableNormal"/>
        <w:tblW w:w="91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6"/>
        <w:gridCol w:w="4900"/>
      </w:tblGrid>
      <w:tr w:rsidR="00221F2D" w:rsidRPr="00386EBA" w:rsidTr="00D911EC">
        <w:trPr>
          <w:trHeight w:val="1548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276" w:lineRule="auto"/>
              <w:ind w:left="108"/>
              <w:jc w:val="center"/>
            </w:pPr>
            <w:r>
              <w:t>Формируемые компетенции</w:t>
            </w:r>
          </w:p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108"/>
              <w:jc w:val="center"/>
            </w:pPr>
            <w:r>
              <w:rPr>
                <w:rFonts w:ascii="Times New Roman"/>
              </w:rPr>
              <w:t>(</w:t>
            </w:r>
            <w:r>
              <w:t>код компетенции</w:t>
            </w:r>
            <w:r>
              <w:rPr>
                <w:rFonts w:ascii="Times New Roman"/>
              </w:rPr>
              <w:t xml:space="preserve">, </w:t>
            </w:r>
            <w:r>
              <w:t>уровень освоения – при наличии в карте компетенции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ind w:left="56"/>
            </w:pPr>
            <w:r>
              <w:t>Планируемые результаты обучения по дисциплине «Радиохимия»</w:t>
            </w:r>
            <w:r>
              <w:rPr>
                <w:rFonts w:ascii="Times New Roman"/>
                <w:b/>
                <w:bCs/>
              </w:rPr>
              <w:t xml:space="preserve">, </w:t>
            </w:r>
            <w:r>
              <w:t>характеризующие этапы формирования компетенций</w:t>
            </w:r>
          </w:p>
        </w:tc>
      </w:tr>
      <w:tr w:rsidR="00221F2D" w:rsidRPr="00386EBA" w:rsidTr="00D911EC">
        <w:trPr>
          <w:trHeight w:val="13695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t>ОПК</w:t>
            </w:r>
            <w:r>
              <w:rPr>
                <w:rFonts w:ascii="Times New Roman"/>
                <w:b/>
                <w:bCs/>
                <w:i/>
                <w:iCs/>
              </w:rPr>
              <w:t>-1 (</w:t>
            </w:r>
            <w:r>
              <w:t>пороговый уровень</w:t>
            </w:r>
            <w:r>
              <w:rPr>
                <w:rFonts w:ascii="Times New Roman"/>
                <w:b/>
                <w:bCs/>
                <w:i/>
                <w:iCs/>
              </w:rPr>
              <w:t>)</w:t>
            </w:r>
          </w:p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t>Способность использовать полученные знания теоретических основ фундаментальных разделов химии при решении профессиональных задач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>З</w:t>
            </w:r>
            <w:r>
              <w:rPr>
                <w:rFonts w:ascii="Times New Roman"/>
                <w:i/>
                <w:iCs/>
              </w:rPr>
              <w:t xml:space="preserve">1: </w:t>
            </w:r>
            <w:r>
              <w:t>Знать о главных задачах и объектах исследования радиохимии как науки</w:t>
            </w:r>
            <w:r>
              <w:rPr>
                <w:rFonts w:ascii="Times New Roman"/>
              </w:rPr>
              <w:t xml:space="preserve">, </w:t>
            </w:r>
            <w:r>
              <w:t>ее междисциплинарных связях</w:t>
            </w:r>
            <w:r>
              <w:rPr>
                <w:rFonts w:ascii="Times New Roman"/>
              </w:rPr>
              <w:t xml:space="preserve">; </w:t>
            </w:r>
            <w:r>
              <w:t>об основных физических закономерностях</w:t>
            </w:r>
            <w:r>
              <w:rPr>
                <w:rFonts w:ascii="Times New Roman"/>
              </w:rPr>
              <w:t xml:space="preserve">, </w:t>
            </w:r>
            <w:r>
              <w:t>описывающих явление радиоактивного распада</w:t>
            </w:r>
            <w:r>
              <w:rPr>
                <w:rFonts w:ascii="Times New Roman"/>
              </w:rPr>
              <w:t xml:space="preserve">; </w:t>
            </w:r>
            <w:r>
              <w:t>о видах радиоактивных излучений</w:t>
            </w:r>
            <w:r>
              <w:rPr>
                <w:rFonts w:ascii="Times New Roman"/>
              </w:rPr>
              <w:t xml:space="preserve">, </w:t>
            </w:r>
            <w:r>
              <w:t>их взаимодействии с веществом</w:t>
            </w:r>
            <w:r>
              <w:rPr>
                <w:rFonts w:ascii="Times New Roman"/>
              </w:rPr>
              <w:t xml:space="preserve">; </w:t>
            </w:r>
            <w:r>
              <w:t>химические свойства основных естественных радионуклидов и  закономерности их поведения в окружающей среде</w:t>
            </w:r>
            <w:r>
              <w:rPr>
                <w:rFonts w:ascii="Times New Roman"/>
              </w:rPr>
              <w:t xml:space="preserve">; </w:t>
            </w:r>
            <w:r>
              <w:t>представления о радиационном фоне окружающей среды и особенностях его формирования</w:t>
            </w:r>
            <w:r>
              <w:rPr>
                <w:rFonts w:ascii="Times New Roman"/>
              </w:rPr>
              <w:t xml:space="preserve">; </w:t>
            </w:r>
            <w:r>
              <w:t>классификацию</w:t>
            </w:r>
            <w:r>
              <w:rPr>
                <w:rFonts w:ascii="Times New Roman"/>
              </w:rPr>
              <w:t xml:space="preserve">, </w:t>
            </w:r>
            <w:r>
              <w:t>закономерности протекания и способы применения ядерных реакций</w:t>
            </w:r>
            <w:r>
              <w:rPr>
                <w:rFonts w:ascii="Times New Roman"/>
              </w:rPr>
              <w:t xml:space="preserve">; </w:t>
            </w:r>
            <w:r>
              <w:t>виды и особенности ядерного топливного цикла</w:t>
            </w:r>
            <w:r>
              <w:rPr>
                <w:rFonts w:ascii="Times New Roman"/>
              </w:rPr>
              <w:t xml:space="preserve">; </w:t>
            </w:r>
            <w:r>
              <w:t>концепцию по обращению с ядерным топливом и радиоактивными отходами</w:t>
            </w:r>
            <w:r>
              <w:rPr>
                <w:rFonts w:ascii="Times New Roman"/>
              </w:rPr>
              <w:t>.</w:t>
            </w:r>
          </w:p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>У</w:t>
            </w:r>
            <w:r>
              <w:rPr>
                <w:rFonts w:ascii="Times New Roman"/>
                <w:i/>
                <w:iCs/>
              </w:rPr>
              <w:t xml:space="preserve">1: </w:t>
            </w:r>
            <w:r>
              <w:t>Уметь составлять уравнения радиоактивного распада и ядерных реакций</w:t>
            </w:r>
            <w:r>
              <w:rPr>
                <w:rFonts w:ascii="Times New Roman"/>
              </w:rPr>
              <w:t xml:space="preserve">; </w:t>
            </w:r>
            <w:r>
              <w:t>характеризовать типы радиоактивных излучений</w:t>
            </w:r>
            <w:r>
              <w:rPr>
                <w:rFonts w:ascii="Times New Roman"/>
              </w:rPr>
              <w:t xml:space="preserve">; </w:t>
            </w:r>
            <w:r>
              <w:t>рассчитывать периоды полураспада</w:t>
            </w:r>
            <w:r>
              <w:rPr>
                <w:rFonts w:ascii="Times New Roman"/>
              </w:rPr>
              <w:t xml:space="preserve">, </w:t>
            </w:r>
            <w:r>
              <w:t>радиоактивные постоянные</w:t>
            </w:r>
            <w:r>
              <w:rPr>
                <w:rFonts w:ascii="Times New Roman"/>
              </w:rPr>
              <w:t xml:space="preserve">, </w:t>
            </w:r>
            <w:r>
              <w:t>активность радионуклидов</w:t>
            </w:r>
            <w:r>
              <w:rPr>
                <w:rFonts w:ascii="Times New Roman"/>
              </w:rPr>
              <w:t xml:space="preserve">; </w:t>
            </w:r>
            <w:r>
              <w:t>применять закон радиоактивного распада и уравнения радиоактивных равновесий в исследовании химических проблем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i/>
                <w:iCs/>
              </w:rPr>
              <w:t xml:space="preserve"> </w:t>
            </w:r>
          </w:p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>В</w:t>
            </w:r>
            <w:r>
              <w:rPr>
                <w:rFonts w:ascii="Times New Roman"/>
                <w:i/>
                <w:iCs/>
              </w:rPr>
              <w:t xml:space="preserve">1: </w:t>
            </w:r>
            <w:r>
              <w:t>Владеть навыками</w:t>
            </w:r>
            <w:r>
              <w:rPr>
                <w:rFonts w:ascii="Times New Roman"/>
                <w:b/>
                <w:bCs/>
              </w:rPr>
              <w:t xml:space="preserve"> </w:t>
            </w:r>
            <w:r>
              <w:t>оценки радиоактивности исследуемых материалов</w:t>
            </w:r>
            <w:r>
              <w:rPr>
                <w:rFonts w:ascii="Times New Roman"/>
              </w:rPr>
              <w:t xml:space="preserve">, </w:t>
            </w:r>
            <w:r>
              <w:t>в том числе в сложных системах и во времени</w:t>
            </w:r>
            <w:r>
              <w:rPr>
                <w:rFonts w:ascii="Times New Roman"/>
              </w:rPr>
              <w:t xml:space="preserve">; </w:t>
            </w:r>
            <w:r>
              <w:t>прогнозирования возможности и времени наступления радиоактивного равновесия в заданной системе</w:t>
            </w:r>
            <w:r>
              <w:rPr>
                <w:rFonts w:ascii="Times New Roman"/>
              </w:rPr>
              <w:t xml:space="preserve">; </w:t>
            </w:r>
            <w:r>
              <w:t>оценки радиационного риска и выбора способа защиты от ионизирующих излучений</w:t>
            </w:r>
            <w:r>
              <w:rPr>
                <w:rFonts w:ascii="Times New Roman"/>
              </w:rPr>
              <w:t xml:space="preserve">; </w:t>
            </w:r>
            <w:r>
              <w:t>планирования  проведения радиохимического исследования</w:t>
            </w:r>
            <w:r>
              <w:rPr>
                <w:rFonts w:ascii="Times New Roman"/>
              </w:rPr>
              <w:t>.</w:t>
            </w:r>
          </w:p>
        </w:tc>
      </w:tr>
      <w:tr w:rsidR="00221F2D" w:rsidRPr="00386EBA" w:rsidTr="00D911EC">
        <w:trPr>
          <w:trHeight w:val="9143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t>ОПК</w:t>
            </w:r>
            <w:r>
              <w:rPr>
                <w:rFonts w:ascii="Times New Roman"/>
                <w:b/>
                <w:bCs/>
                <w:i/>
                <w:iCs/>
              </w:rPr>
              <w:t>-2 (</w:t>
            </w:r>
            <w:r>
              <w:t>пороговый уровень</w:t>
            </w:r>
            <w:r>
              <w:rPr>
                <w:rFonts w:ascii="Times New Roman"/>
                <w:b/>
                <w:bCs/>
                <w:i/>
                <w:iCs/>
              </w:rPr>
              <w:t>)</w:t>
            </w:r>
          </w:p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t>Владение  навыками  проведения  химического  эксперимента</w:t>
            </w:r>
            <w:r>
              <w:rPr>
                <w:rFonts w:ascii="Times New Roman"/>
              </w:rPr>
              <w:t xml:space="preserve">,  </w:t>
            </w:r>
            <w:r>
              <w:t>основными  синтетическими  и аналитическими методами получения и исследования химических веществ и реакций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>З</w:t>
            </w:r>
            <w:r>
              <w:rPr>
                <w:rFonts w:ascii="Times New Roman"/>
                <w:i/>
                <w:iCs/>
              </w:rPr>
              <w:t xml:space="preserve">1: </w:t>
            </w:r>
            <w:r>
              <w:t>Знать методы регистрации радиоактивных излучений</w:t>
            </w:r>
            <w:r>
              <w:rPr>
                <w:rFonts w:ascii="Times New Roman"/>
              </w:rPr>
              <w:t xml:space="preserve">; </w:t>
            </w:r>
            <w:r>
              <w:t>методы разделения и выделения радиоактивных изотопов из смеси</w:t>
            </w:r>
            <w:r>
              <w:rPr>
                <w:rFonts w:ascii="Times New Roman"/>
              </w:rPr>
              <w:t xml:space="preserve">; </w:t>
            </w:r>
            <w:r>
              <w:t>основные методики проведения радиохимического анализа</w:t>
            </w:r>
            <w:r>
              <w:rPr>
                <w:rFonts w:ascii="Times New Roman"/>
              </w:rPr>
              <w:t xml:space="preserve">; </w:t>
            </w:r>
            <w:r>
              <w:t>основные принципы дозиметрии</w:t>
            </w:r>
            <w:r>
              <w:rPr>
                <w:rFonts w:ascii="Times New Roman"/>
              </w:rPr>
              <w:t>.</w:t>
            </w:r>
          </w:p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>У</w:t>
            </w:r>
            <w:r>
              <w:rPr>
                <w:rFonts w:ascii="Times New Roman"/>
                <w:i/>
                <w:iCs/>
              </w:rPr>
              <w:t xml:space="preserve">1: </w:t>
            </w:r>
            <w:r>
              <w:t>Уметь осуществлять выбор метода регистрации радиоактивных излучений</w:t>
            </w:r>
            <w:r>
              <w:rPr>
                <w:rFonts w:ascii="Times New Roman"/>
              </w:rPr>
              <w:t xml:space="preserve">; </w:t>
            </w:r>
            <w:r>
              <w:t>проводить измерения радиоактивных излучений с помощью счетчиков Гейгера</w:t>
            </w:r>
            <w:r>
              <w:rPr>
                <w:rFonts w:ascii="Times New Roman"/>
              </w:rPr>
              <w:t>-</w:t>
            </w:r>
            <w:r>
              <w:t>Мюллера</w:t>
            </w:r>
            <w:r>
              <w:rPr>
                <w:rFonts w:ascii="Times New Roman"/>
              </w:rPr>
              <w:t xml:space="preserve">, </w:t>
            </w:r>
            <w:r>
              <w:t>α</w:t>
            </w:r>
            <w:r>
              <w:rPr>
                <w:rFonts w:ascii="Times New Roman"/>
              </w:rPr>
              <w:t>-</w:t>
            </w:r>
            <w:r>
              <w:t>β</w:t>
            </w:r>
            <w:r>
              <w:rPr>
                <w:rFonts w:ascii="Times New Roman"/>
              </w:rPr>
              <w:t>-</w:t>
            </w:r>
            <w:r>
              <w:t>радиометров</w:t>
            </w:r>
            <w:r>
              <w:rPr>
                <w:rFonts w:ascii="Times New Roman"/>
              </w:rPr>
              <w:t xml:space="preserve">, </w:t>
            </w:r>
            <w:r>
              <w:t>дозиметрических приборов</w:t>
            </w:r>
            <w:r>
              <w:rPr>
                <w:rFonts w:ascii="Times New Roman"/>
              </w:rPr>
              <w:t xml:space="preserve">; </w:t>
            </w:r>
            <w:r>
              <w:t>осуществлять предварительную подготовку радиоактивных препаратов для лабораторных измерений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i/>
                <w:iCs/>
              </w:rPr>
              <w:t xml:space="preserve"> </w:t>
            </w:r>
          </w:p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>В</w:t>
            </w:r>
            <w:r>
              <w:rPr>
                <w:rFonts w:ascii="Times New Roman"/>
                <w:i/>
                <w:iCs/>
              </w:rPr>
              <w:t xml:space="preserve">1: </w:t>
            </w:r>
            <w:r>
              <w:t>Владеть навыками работы с малыми количествами радиоактивных веществ</w:t>
            </w:r>
            <w:r>
              <w:rPr>
                <w:rFonts w:ascii="Times New Roman"/>
              </w:rPr>
              <w:t xml:space="preserve">; </w:t>
            </w:r>
            <w:r>
              <w:t>разделения и определения радионуклидов</w:t>
            </w:r>
            <w:r>
              <w:rPr>
                <w:rFonts w:ascii="Times New Roman"/>
              </w:rPr>
              <w:t xml:space="preserve">; </w:t>
            </w:r>
            <w:r>
              <w:t>экспериментального определения периодов полураспада радионуклидов</w:t>
            </w:r>
            <w:r>
              <w:rPr>
                <w:rFonts w:ascii="Times New Roman"/>
              </w:rPr>
              <w:t xml:space="preserve">; </w:t>
            </w:r>
            <w:r>
              <w:t>экспериментальной оценки скорости выхода радионуклида в окружающую среду</w:t>
            </w:r>
            <w:r>
              <w:rPr>
                <w:rFonts w:ascii="Times New Roman"/>
              </w:rPr>
              <w:t xml:space="preserve">; </w:t>
            </w:r>
            <w:r>
              <w:t>определения уровня радиационного фона в помещении</w:t>
            </w:r>
            <w:r>
              <w:rPr>
                <w:rFonts w:ascii="Times New Roman"/>
              </w:rPr>
              <w:t xml:space="preserve">, </w:t>
            </w:r>
            <w:r>
              <w:t>а также фона</w:t>
            </w:r>
            <w:r>
              <w:rPr>
                <w:rFonts w:ascii="Times New Roman"/>
              </w:rPr>
              <w:t xml:space="preserve">, </w:t>
            </w:r>
            <w:r>
              <w:t>создаваемого различными объектами</w:t>
            </w:r>
            <w:r>
              <w:rPr>
                <w:rFonts w:ascii="Times New Roman"/>
              </w:rPr>
              <w:t>.</w:t>
            </w:r>
          </w:p>
        </w:tc>
      </w:tr>
      <w:tr w:rsidR="00221F2D" w:rsidRPr="00386EBA" w:rsidTr="00D911EC">
        <w:trPr>
          <w:trHeight w:val="14412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 xml:space="preserve">ПК </w:t>
            </w:r>
            <w:r w:rsidRPr="00D911EC">
              <w:rPr>
                <w:rFonts w:ascii="Times New Roman"/>
              </w:rPr>
              <w:t xml:space="preserve">4 </w:t>
            </w:r>
            <w:r w:rsidRPr="00D911EC">
              <w:rPr>
                <w:rFonts w:ascii="Times New Roman"/>
                <w:lang w:val="fr-FR"/>
              </w:rPr>
              <w:t xml:space="preserve">- </w:t>
            </w:r>
            <w:r w:rsidRPr="00D911EC">
              <w:t>Способность применять основные естественно</w:t>
            </w:r>
            <w:r w:rsidRPr="00D911EC">
              <w:rPr>
                <w:rFonts w:ascii="Times New Roman"/>
                <w:lang w:val="fr-FR"/>
              </w:rPr>
              <w:t>-</w:t>
            </w:r>
            <w:r w:rsidRPr="00D911EC">
              <w:t>научные законы и закономерности развития химической науки при анализе полученных результатов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>Знать</w:t>
            </w:r>
          </w:p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>Законы законы радиоактивного распада в простых и сложных системах</w:t>
            </w:r>
            <w:r w:rsidRPr="00D911EC">
              <w:rPr>
                <w:rFonts w:ascii="Times New Roman"/>
              </w:rPr>
              <w:t xml:space="preserve">,  </w:t>
            </w:r>
            <w:r w:rsidRPr="00D911EC">
              <w:t>закономерности развития атомной энергетики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эволюцию развития радиоэкологических естественных и искусственных процессов с участием естественной и искусственной радиоактивности</w:t>
            </w:r>
          </w:p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>Уметь</w:t>
            </w:r>
          </w:p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>Применять законы радиоактивных превращений индивидуальных и генетически связанных радионуклидов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закономерности формирования дозовых   нагрузок от природных и техногенных источников облучения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оценивать и анализировать риски при выполнении работ с радиоактивными материалами</w:t>
            </w:r>
          </w:p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>Владеть</w:t>
            </w:r>
          </w:p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>Навыками анализа полученных экспериментальных результатов по определению абсолютной активности радиоактивных изотопов</w:t>
            </w:r>
            <w:r w:rsidRPr="00D911EC">
              <w:rPr>
                <w:rFonts w:ascii="Times New Roman"/>
              </w:rPr>
              <w:t xml:space="preserve">,  </w:t>
            </w:r>
            <w:r w:rsidRPr="00D911EC">
              <w:t>в т</w:t>
            </w:r>
            <w:r w:rsidRPr="00D911EC">
              <w:rPr>
                <w:rFonts w:ascii="Times New Roman"/>
              </w:rPr>
              <w:t xml:space="preserve">. </w:t>
            </w:r>
            <w:r w:rsidRPr="00D911EC">
              <w:t>ч</w:t>
            </w:r>
            <w:r w:rsidRPr="00D911EC">
              <w:rPr>
                <w:rFonts w:ascii="Times New Roman"/>
              </w:rPr>
              <w:t xml:space="preserve">. </w:t>
            </w:r>
            <w:r w:rsidRPr="00D911EC">
              <w:t>в сложных системах генетически связанных радионуклидов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при определении дозы облучения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при оценке количественных характеристик химической устойчивости отходов ядерного топливного цикла</w:t>
            </w:r>
            <w:r w:rsidRPr="00D911EC">
              <w:rPr>
                <w:rFonts w:ascii="Times New Roman"/>
              </w:rPr>
              <w:t xml:space="preserve">. </w:t>
            </w:r>
          </w:p>
        </w:tc>
      </w:tr>
      <w:tr w:rsidR="00221F2D" w:rsidRPr="00386EBA" w:rsidTr="00D911EC">
        <w:trPr>
          <w:trHeight w:val="14412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 xml:space="preserve">ПК </w:t>
            </w:r>
            <w:r w:rsidRPr="00D911EC">
              <w:rPr>
                <w:rFonts w:ascii="Times New Roman"/>
              </w:rPr>
              <w:t xml:space="preserve">12 </w:t>
            </w:r>
            <w:r w:rsidRPr="00D911EC">
              <w:rPr>
                <w:rFonts w:ascii="Times New Roman"/>
                <w:lang w:val="fr-FR"/>
              </w:rPr>
              <w:t xml:space="preserve">- </w:t>
            </w:r>
            <w:r w:rsidRPr="00D911EC">
              <w:t>Способность принимать решения в стандартных ситуациях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брать на себя ответственность за результат выполнения заданий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>Знать</w:t>
            </w:r>
          </w:p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 xml:space="preserve">Ситуации при выполнении лабораторных работ в практикуме </w:t>
            </w:r>
            <w:r w:rsidRPr="00D911EC">
              <w:rPr>
                <w:rFonts w:ascii="Times New Roman"/>
                <w:lang w:val="fr-FR"/>
              </w:rPr>
              <w:t xml:space="preserve">- </w:t>
            </w:r>
            <w:r w:rsidRPr="00D911EC">
              <w:t>работе на радиометрическом и дозиметрическом оборудовании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в которых необходимо принимать решения и брать  на себя ответственность за полученные результаты</w:t>
            </w:r>
          </w:p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>Уметь</w:t>
            </w:r>
          </w:p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>Принимать решения о правильном использовании радиоактивных препара</w:t>
            </w:r>
            <w:r w:rsidR="00D911EC">
              <w:t>тов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способах защиты от ионизирующего излучения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быть ответственным за результаты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полученные при выполнении лабораторных работ и при решении контрольных заданий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 xml:space="preserve">уметь работать с </w:t>
            </w:r>
            <w:r w:rsidRPr="00D911EC">
              <w:rPr>
                <w:rFonts w:ascii="Times New Roman"/>
                <w:lang w:val="fr-FR"/>
              </w:rPr>
              <w:t>Veb-</w:t>
            </w:r>
            <w:r w:rsidRPr="00D911EC">
              <w:t xml:space="preserve">порталом </w:t>
            </w:r>
            <w:r w:rsidRPr="00D911EC">
              <w:rPr>
                <w:lang w:val="fr-FR"/>
              </w:rPr>
              <w:t>«</w:t>
            </w:r>
            <w:r w:rsidRPr="00D911EC">
              <w:rPr>
                <w:rFonts w:ascii="Times New Roman"/>
                <w:lang w:val="fr-FR"/>
              </w:rPr>
              <w:t>Nucleonica</w:t>
            </w:r>
            <w:r w:rsidRPr="00D911EC">
              <w:rPr>
                <w:lang w:val="fr-FR"/>
              </w:rPr>
              <w:t xml:space="preserve">» </w:t>
            </w:r>
            <w:r w:rsidRPr="00D911EC">
              <w:t xml:space="preserve"> и другими компьютерными программами</w:t>
            </w:r>
          </w:p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>Владеть</w:t>
            </w:r>
          </w:p>
          <w:p w:rsidR="00221F2D" w:rsidRPr="00D911EC" w:rsidRDefault="004E17CF">
            <w:pPr>
              <w:pStyle w:val="A5"/>
              <w:spacing w:line="288" w:lineRule="auto"/>
              <w:jc w:val="both"/>
            </w:pPr>
            <w:r w:rsidRPr="00D911EC">
              <w:t>Навыками принятия решений о правильном использовании радиоактивных препаратов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способах защиты от ионизирующего излучения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ответственностью за результаты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>полученные при выполнении лабораторных работ и при решении контрольных заданий</w:t>
            </w:r>
            <w:r w:rsidRPr="00D911EC">
              <w:rPr>
                <w:rFonts w:ascii="Times New Roman"/>
              </w:rPr>
              <w:t xml:space="preserve">, </w:t>
            </w:r>
            <w:r w:rsidRPr="00D911EC">
              <w:t xml:space="preserve">приемами работы с </w:t>
            </w:r>
            <w:r w:rsidRPr="00D911EC">
              <w:rPr>
                <w:rFonts w:ascii="Times New Roman"/>
                <w:lang w:val="fr-FR"/>
              </w:rPr>
              <w:t>Veb-</w:t>
            </w:r>
            <w:r w:rsidRPr="00D911EC">
              <w:t xml:space="preserve">порталом </w:t>
            </w:r>
            <w:r w:rsidRPr="00D911EC">
              <w:rPr>
                <w:lang w:val="fr-FR"/>
              </w:rPr>
              <w:t>«</w:t>
            </w:r>
            <w:r w:rsidRPr="00D911EC">
              <w:rPr>
                <w:rFonts w:ascii="Times New Roman"/>
                <w:lang w:val="fr-FR"/>
              </w:rPr>
              <w:t>Nucleonica</w:t>
            </w:r>
            <w:r w:rsidRPr="00D911EC">
              <w:rPr>
                <w:lang w:val="fr-FR"/>
              </w:rPr>
              <w:t xml:space="preserve">» </w:t>
            </w:r>
            <w:r w:rsidRPr="00D911EC">
              <w:t xml:space="preserve"> и другими компьютерными программами</w:t>
            </w:r>
          </w:p>
        </w:tc>
      </w:tr>
      <w:tr w:rsidR="00221F2D" w:rsidTr="000F1990">
        <w:trPr>
          <w:trHeight w:val="9338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B"/>
            </w:pPr>
            <w:r>
              <w:t>ОК</w:t>
            </w:r>
            <w:r>
              <w:rPr>
                <w:rFonts w:ascii="Times New Roman"/>
                <w:b/>
                <w:bCs/>
                <w:lang w:val="fr-FR"/>
              </w:rPr>
              <w:t>-2:</w:t>
            </w:r>
            <w:r>
              <w:t xml:space="preserve"> 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221F2D" w:rsidRPr="00D911EC" w:rsidRDefault="00221F2D">
            <w:pPr>
              <w:pStyle w:val="B"/>
            </w:pPr>
          </w:p>
          <w:p w:rsidR="00221F2D" w:rsidRPr="00D911EC" w:rsidRDefault="00221F2D">
            <w:pPr>
              <w:pStyle w:val="B"/>
            </w:pPr>
          </w:p>
          <w:p w:rsidR="00221F2D" w:rsidRPr="00D911EC" w:rsidRDefault="00221F2D">
            <w:pPr>
              <w:pStyle w:val="B"/>
            </w:pPr>
          </w:p>
          <w:p w:rsidR="00221F2D" w:rsidRPr="00D911EC" w:rsidRDefault="00221F2D">
            <w:pPr>
              <w:pStyle w:val="B"/>
            </w:pPr>
          </w:p>
          <w:p w:rsidR="00221F2D" w:rsidRPr="00D911EC" w:rsidRDefault="00221F2D">
            <w:pPr>
              <w:pStyle w:val="B"/>
            </w:pPr>
          </w:p>
          <w:p w:rsidR="00221F2D" w:rsidRPr="00D911EC" w:rsidRDefault="00221F2D">
            <w:pPr>
              <w:pStyle w:val="B"/>
            </w:pPr>
          </w:p>
          <w:p w:rsidR="00221F2D" w:rsidRPr="00D911EC" w:rsidRDefault="00221F2D">
            <w:pPr>
              <w:pStyle w:val="B"/>
            </w:pPr>
          </w:p>
          <w:p w:rsidR="00221F2D" w:rsidRPr="00D911EC" w:rsidRDefault="00221F2D">
            <w:pPr>
              <w:pStyle w:val="B"/>
            </w:pPr>
          </w:p>
          <w:p w:rsidR="00221F2D" w:rsidRPr="00D911EC" w:rsidRDefault="00221F2D">
            <w:pPr>
              <w:pStyle w:val="B"/>
            </w:pPr>
          </w:p>
          <w:p w:rsidR="00221F2D" w:rsidRDefault="004E17CF">
            <w:pPr>
              <w:pStyle w:val="BA"/>
              <w:jc w:val="both"/>
            </w:pPr>
            <w:r>
              <w:t>ОК</w:t>
            </w:r>
            <w:r>
              <w:rPr>
                <w:rFonts w:ascii="Times New Roman"/>
                <w:b/>
                <w:bCs/>
              </w:rPr>
              <w:t xml:space="preserve">-9: </w:t>
            </w:r>
            <w:r>
              <w:t>способность использовать приемы первой помощи</w:t>
            </w:r>
            <w:r>
              <w:rPr>
                <w:rFonts w:ascii="Times New Roman"/>
                <w:b/>
                <w:bCs/>
              </w:rPr>
              <w:t xml:space="preserve">, </w:t>
            </w:r>
            <w:r>
              <w:t>методы защиты в условиях чрезвычайных ситуаций</w:t>
            </w:r>
            <w:r>
              <w:rPr>
                <w:rFonts w:ascii="Times New Roman"/>
                <w:b/>
                <w:bCs/>
              </w:rPr>
              <w:t xml:space="preserve">.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закономерности и этапы исторического процесса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основные исторические факты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даты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события и имена исторических деятелей России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основные события и процессы отечественной исто</w:t>
            </w:r>
            <w:r w:rsidR="00D911EC">
              <w:rPr>
                <w:sz w:val="22"/>
                <w:szCs w:val="22"/>
              </w:rPr>
              <w:t>рии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критически воспринимать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анализировать и оценивать историческую информацию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факторы и механизмы исторических изменений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анализа причинно</w:t>
            </w:r>
            <w:r>
              <w:rPr>
                <w:rFonts w:ascii="Times New Roman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следственных связей в развитии российского государства и общества</w:t>
            </w:r>
            <w:r>
              <w:rPr>
                <w:rFonts w:ascii="Times New Roman"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места человека в историческом процессе и политической организации общества</w:t>
            </w:r>
            <w:r>
              <w:rPr>
                <w:rFonts w:ascii="Times New Roman"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навыками уважительного и бережного отношения к историческому наследию и культурным традициям России</w:t>
            </w:r>
          </w:p>
          <w:p w:rsidR="00221F2D" w:rsidRDefault="00221F2D">
            <w:pPr>
              <w:pStyle w:val="BA"/>
            </w:pP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природные и техногенные опасности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их свойства и характеристики</w:t>
            </w:r>
            <w:r>
              <w:rPr>
                <w:rFonts w:ascii="Times New Roman"/>
                <w:sz w:val="22"/>
                <w:szCs w:val="22"/>
              </w:rPr>
              <w:t>.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 w:rsidRPr="00D911EC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З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1 (</w:t>
            </w:r>
            <w:r>
              <w:rPr>
                <w:sz w:val="22"/>
                <w:szCs w:val="22"/>
              </w:rPr>
              <w:t>ОК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-9)</w:t>
            </w:r>
            <w:r w:rsidRPr="00D911EC">
              <w:rPr>
                <w:rFonts w:ascii="Times New Roman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/>
                <w:b/>
                <w:bCs/>
                <w:sz w:val="22"/>
                <w:szCs w:val="22"/>
                <w:lang w:val="en-US"/>
              </w:rPr>
              <w:t>I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воздействия вредных и опасных факторов на человека и природную среду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методы и способы защиты от них</w:t>
            </w:r>
            <w:r>
              <w:rPr>
                <w:rFonts w:ascii="Times New Roman"/>
                <w:sz w:val="22"/>
                <w:szCs w:val="22"/>
              </w:rPr>
              <w:t>.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 w:rsidRPr="00D911EC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З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2 (</w:t>
            </w:r>
            <w:r>
              <w:rPr>
                <w:sz w:val="22"/>
                <w:szCs w:val="22"/>
              </w:rPr>
              <w:t>ОК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-9)</w:t>
            </w:r>
            <w:r w:rsidRPr="00D911EC">
              <w:rPr>
                <w:rFonts w:ascii="Times New Roman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/>
                <w:b/>
                <w:bCs/>
                <w:sz w:val="22"/>
                <w:szCs w:val="22"/>
                <w:lang w:val="en-US"/>
              </w:rPr>
              <w:t>I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основы безопасности жизнедеятельности при ЧС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 w:rsidRPr="00D911EC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З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3 (</w:t>
            </w:r>
            <w:r>
              <w:rPr>
                <w:sz w:val="22"/>
                <w:szCs w:val="22"/>
              </w:rPr>
              <w:t>ОК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-9)</w:t>
            </w:r>
            <w:r w:rsidRPr="00D911EC">
              <w:rPr>
                <w:rFonts w:ascii="Times New Roman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 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/>
                <w:sz w:val="22"/>
                <w:szCs w:val="22"/>
              </w:rPr>
              <w:t xml:space="preserve"> 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идентифицировать основные опасности среды обитания человека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оценивать риск их реализации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 w:rsidRPr="00D911EC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У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1 (</w:t>
            </w:r>
            <w:r>
              <w:rPr>
                <w:sz w:val="22"/>
                <w:szCs w:val="22"/>
              </w:rPr>
              <w:t>ОК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-9)</w:t>
            </w:r>
            <w:r w:rsidRPr="00D911EC">
              <w:rPr>
                <w:rFonts w:ascii="Times New Roman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/>
                <w:b/>
                <w:bCs/>
                <w:sz w:val="22"/>
                <w:szCs w:val="22"/>
                <w:lang w:val="en-US"/>
              </w:rPr>
              <w:t>I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/>
                <w:sz w:val="22"/>
                <w:szCs w:val="22"/>
              </w:rPr>
              <w:t xml:space="preserve"> </w:t>
            </w:r>
          </w:p>
          <w:p w:rsidR="00221F2D" w:rsidRDefault="004E17CF">
            <w:pPr>
              <w:pStyle w:val="BA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решения по целесообразным действиям в ЧС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 w:rsidRPr="00D911EC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У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2 (</w:t>
            </w:r>
            <w:r>
              <w:rPr>
                <w:sz w:val="22"/>
                <w:szCs w:val="22"/>
              </w:rPr>
              <w:t>ОК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-9)</w:t>
            </w:r>
            <w:r w:rsidRPr="00D911EC">
              <w:rPr>
                <w:rFonts w:ascii="Times New Roman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 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</w:p>
          <w:p w:rsidR="00221F2D" w:rsidRDefault="004E17CF">
            <w:pPr>
              <w:pStyle w:val="BA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жизненные нарушения при неотложных состояниях и травмах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 w:rsidRPr="00D911EC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У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3 (</w:t>
            </w:r>
            <w:r>
              <w:rPr>
                <w:sz w:val="22"/>
                <w:szCs w:val="22"/>
              </w:rPr>
              <w:t>ОК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-9)</w:t>
            </w:r>
            <w:r w:rsidRPr="00D911EC">
              <w:rPr>
                <w:rFonts w:ascii="Times New Roman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 </w:t>
            </w:r>
          </w:p>
          <w:p w:rsidR="00221F2D" w:rsidRDefault="004E17CF">
            <w:pPr>
              <w:pStyle w:val="BA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</w:p>
          <w:p w:rsidR="00221F2D" w:rsidRDefault="004E17CF">
            <w:pPr>
              <w:pStyle w:val="BA"/>
              <w:shd w:val="clear" w:color="auto" w:fill="FFFFFF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понятийно</w:t>
            </w:r>
            <w:r>
              <w:rPr>
                <w:rFonts w:ascii="Times New Roman"/>
                <w:spacing w:val="-7"/>
                <w:sz w:val="22"/>
                <w:szCs w:val="22"/>
              </w:rPr>
              <w:t>-</w:t>
            </w:r>
            <w:r>
              <w:rPr>
                <w:spacing w:val="-7"/>
                <w:sz w:val="22"/>
                <w:szCs w:val="22"/>
              </w:rPr>
              <w:t>терминологическим аппаратом в области безопасности жизнедеятельности</w:t>
            </w:r>
          </w:p>
          <w:p w:rsidR="00221F2D" w:rsidRDefault="004E17CF">
            <w:pPr>
              <w:pStyle w:val="BA"/>
              <w:widowControl w:val="0"/>
              <w:rPr>
                <w:sz w:val="22"/>
                <w:szCs w:val="22"/>
              </w:rPr>
            </w:pPr>
            <w:r w:rsidRPr="00D911EC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В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1 (</w:t>
            </w:r>
            <w:r>
              <w:rPr>
                <w:sz w:val="22"/>
                <w:szCs w:val="22"/>
              </w:rPr>
              <w:t>ОК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-9)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rFonts w:ascii="Times New Roman"/>
                <w:b/>
                <w:bCs/>
                <w:sz w:val="22"/>
                <w:szCs w:val="22"/>
                <w:lang w:val="en-US"/>
              </w:rPr>
              <w:t>II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</w:p>
          <w:p w:rsidR="00221F2D" w:rsidRDefault="004E17CF">
            <w:pPr>
              <w:pStyle w:val="BA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приемами и способами использования индивидуальных средств защиты в ЧС</w:t>
            </w:r>
          </w:p>
          <w:p w:rsidR="00221F2D" w:rsidRDefault="004E17CF">
            <w:pPr>
              <w:pStyle w:val="BA"/>
              <w:widowControl w:val="0"/>
              <w:rPr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D911EC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В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2 (</w:t>
            </w:r>
            <w:r>
              <w:rPr>
                <w:sz w:val="22"/>
                <w:szCs w:val="22"/>
              </w:rPr>
              <w:t>ОК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-9)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rFonts w:ascii="Times New Roman"/>
                <w:b/>
                <w:bCs/>
                <w:sz w:val="22"/>
                <w:szCs w:val="22"/>
                <w:lang w:val="en-US"/>
              </w:rPr>
              <w:t>II</w:t>
            </w:r>
          </w:p>
          <w:p w:rsidR="00221F2D" w:rsidRDefault="004E17CF">
            <w:pPr>
              <w:pStyle w:val="BA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</w:p>
          <w:p w:rsidR="00221F2D" w:rsidRDefault="004E17CF">
            <w:pPr>
              <w:pStyle w:val="BA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основными методами защиты производственного персонала и населения при возникновении ЧС</w:t>
            </w:r>
          </w:p>
          <w:p w:rsidR="00221F2D" w:rsidRDefault="004E17CF">
            <w:pPr>
              <w:pStyle w:val="BA"/>
              <w:widowControl w:val="0"/>
              <w:rPr>
                <w:sz w:val="22"/>
                <w:szCs w:val="22"/>
              </w:rPr>
            </w:pPr>
            <w:r w:rsidRPr="00D911EC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В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3 (</w:t>
            </w:r>
            <w:r>
              <w:rPr>
                <w:sz w:val="22"/>
                <w:szCs w:val="22"/>
              </w:rPr>
              <w:t>ОК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-9)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rFonts w:ascii="Times New Roman"/>
                <w:b/>
                <w:bCs/>
                <w:sz w:val="22"/>
                <w:szCs w:val="22"/>
                <w:lang w:val="en-US"/>
              </w:rPr>
              <w:t>II</w:t>
            </w:r>
          </w:p>
          <w:p w:rsidR="00221F2D" w:rsidRDefault="004E17CF">
            <w:pPr>
              <w:pStyle w:val="BA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:</w:t>
            </w:r>
          </w:p>
          <w:p w:rsidR="00221F2D" w:rsidRDefault="004E17CF">
            <w:pPr>
              <w:pStyle w:val="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приемами оказания первой помощи пострадавшим в ЧС и экстремальных ситуациях</w:t>
            </w:r>
          </w:p>
          <w:p w:rsidR="00221F2D" w:rsidRDefault="004E17CF">
            <w:pPr>
              <w:pStyle w:val="BA"/>
              <w:widowControl w:val="0"/>
            </w:pPr>
            <w:r>
              <w:rPr>
                <w:sz w:val="22"/>
                <w:szCs w:val="22"/>
                <w:lang w:val="en-US"/>
              </w:rPr>
              <w:t>Код</w:t>
            </w:r>
            <w:r>
              <w:rPr>
                <w:sz w:val="22"/>
                <w:szCs w:val="22"/>
              </w:rPr>
              <w:t xml:space="preserve"> В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4 (</w:t>
            </w:r>
            <w:r>
              <w:rPr>
                <w:sz w:val="22"/>
                <w:szCs w:val="22"/>
              </w:rPr>
              <w:t>ОК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-9)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rFonts w:ascii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</w:tbl>
    <w:p w:rsidR="00221F2D" w:rsidRDefault="00221F2D" w:rsidP="000F199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left="426"/>
      </w:pPr>
    </w:p>
    <w:p w:rsidR="00221F2D" w:rsidRDefault="004E17CF" w:rsidP="00A97695">
      <w:pPr>
        <w:pStyle w:val="a6"/>
        <w:numPr>
          <w:ilvl w:val="0"/>
          <w:numId w:val="12"/>
        </w:numPr>
        <w:tabs>
          <w:tab w:val="clear" w:pos="8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rPr>
          <w:color w:val="0B0B0B"/>
          <w:u w:color="0B0B0B"/>
        </w:rPr>
      </w:pPr>
      <w:r>
        <w:rPr>
          <w:rFonts w:hAnsi="Times New Roman"/>
          <w:b/>
          <w:bCs/>
          <w:color w:val="0B0B0B"/>
          <w:u w:color="0B0B0B"/>
        </w:rPr>
        <w:t>Структура</w:t>
      </w:r>
      <w:r>
        <w:rPr>
          <w:rFonts w:hAnsi="Times New Roman"/>
          <w:b/>
          <w:bCs/>
          <w:color w:val="0B0B0B"/>
          <w:u w:color="0B0B0B"/>
        </w:rPr>
        <w:t xml:space="preserve"> </w:t>
      </w:r>
      <w:r>
        <w:rPr>
          <w:rFonts w:hAnsi="Times New Roman"/>
          <w:b/>
          <w:bCs/>
          <w:color w:val="0B0B0B"/>
          <w:u w:color="0B0B0B"/>
        </w:rPr>
        <w:t>и</w:t>
      </w:r>
      <w:r>
        <w:rPr>
          <w:rFonts w:hAnsi="Times New Roman"/>
          <w:b/>
          <w:bCs/>
          <w:color w:val="0B0B0B"/>
          <w:u w:color="0B0B0B"/>
        </w:rPr>
        <w:t xml:space="preserve"> </w:t>
      </w:r>
      <w:r>
        <w:rPr>
          <w:rFonts w:hAnsi="Times New Roman"/>
          <w:b/>
          <w:bCs/>
          <w:color w:val="0B0B0B"/>
          <w:u w:color="0B0B0B"/>
        </w:rPr>
        <w:t>содержание</w:t>
      </w:r>
      <w:r>
        <w:rPr>
          <w:rFonts w:hAnsi="Times New Roman"/>
          <w:b/>
          <w:bCs/>
          <w:color w:val="0B0B0B"/>
          <w:u w:color="0B0B0B"/>
        </w:rPr>
        <w:t xml:space="preserve"> </w:t>
      </w:r>
      <w:r>
        <w:rPr>
          <w:rFonts w:hAnsi="Times New Roman"/>
          <w:b/>
          <w:bCs/>
          <w:color w:val="0B0B0B"/>
          <w:u w:color="0B0B0B"/>
        </w:rPr>
        <w:t>дисциплины</w:t>
      </w:r>
      <w:r>
        <w:rPr>
          <w:rFonts w:hAnsi="Times New Roman"/>
          <w:b/>
          <w:bCs/>
          <w:color w:val="0B0B0B"/>
          <w:u w:color="0B0B0B"/>
        </w:rPr>
        <w:t xml:space="preserve"> </w:t>
      </w:r>
      <w:r>
        <w:rPr>
          <w:rFonts w:ascii="Times New Roman"/>
          <w:b/>
          <w:bCs/>
          <w:color w:val="0B0B0B"/>
          <w:u w:color="0B0B0B"/>
        </w:rPr>
        <w:t>(</w:t>
      </w:r>
      <w:r>
        <w:rPr>
          <w:rFonts w:hAnsi="Times New Roman"/>
          <w:b/>
          <w:bCs/>
          <w:color w:val="0B0B0B"/>
          <w:u w:color="0B0B0B"/>
        </w:rPr>
        <w:t>модуля</w:t>
      </w:r>
      <w:r>
        <w:rPr>
          <w:rFonts w:ascii="Times New Roman"/>
          <w:b/>
          <w:bCs/>
          <w:color w:val="0B0B0B"/>
          <w:u w:color="0B0B0B"/>
        </w:rPr>
        <w:t xml:space="preserve">)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ind w:firstLine="567"/>
        <w:jc w:val="both"/>
      </w:pPr>
      <w:r>
        <w:t xml:space="preserve">Объем дисциплины «Радиохимия и радиоэкология» на очной форме обучения составляет </w:t>
      </w:r>
      <w:r w:rsidR="000F1990">
        <w:rPr>
          <w:rFonts w:ascii="Times New Roman"/>
        </w:rPr>
        <w:t>5</w:t>
      </w:r>
      <w:r>
        <w:rPr>
          <w:rFonts w:ascii="Times New Roman"/>
        </w:rPr>
        <w:t xml:space="preserve"> </w:t>
      </w:r>
      <w:r w:rsidR="000F1990">
        <w:t>зачетных единиц</w:t>
      </w:r>
      <w:r>
        <w:rPr>
          <w:rFonts w:ascii="Times New Roman"/>
        </w:rPr>
        <w:t xml:space="preserve">, </w:t>
      </w:r>
      <w:r>
        <w:t xml:space="preserve">всего </w:t>
      </w:r>
      <w:r w:rsidR="000F1990">
        <w:rPr>
          <w:rFonts w:ascii="Times New Roman"/>
        </w:rPr>
        <w:t>180</w:t>
      </w:r>
      <w:r>
        <w:rPr>
          <w:rFonts w:ascii="Times New Roman"/>
        </w:rPr>
        <w:t xml:space="preserve"> </w:t>
      </w:r>
      <w:r>
        <w:t>часов</w:t>
      </w:r>
      <w:r>
        <w:rPr>
          <w:rFonts w:ascii="Times New Roman"/>
        </w:rPr>
        <w:t xml:space="preserve">, </w:t>
      </w:r>
      <w:r>
        <w:t>из которых</w:t>
      </w:r>
      <w:r>
        <w:rPr>
          <w:rFonts w:ascii="Times New Roman"/>
        </w:rPr>
        <w:t xml:space="preserve">: </w:t>
      </w:r>
      <w:r w:rsidR="000F1990">
        <w:rPr>
          <w:rFonts w:ascii="Times New Roman"/>
        </w:rPr>
        <w:t>67</w:t>
      </w:r>
      <w:r>
        <w:rPr>
          <w:rFonts w:ascii="Times New Roman"/>
        </w:rPr>
        <w:t xml:space="preserve"> </w:t>
      </w:r>
      <w:r>
        <w:t xml:space="preserve">часов – контактная работа обучающегося с преподавателем </w:t>
      </w:r>
      <w:r>
        <w:rPr>
          <w:rFonts w:ascii="Times New Roman"/>
        </w:rPr>
        <w:t>(</w:t>
      </w:r>
      <w:r w:rsidR="000F1990">
        <w:rPr>
          <w:rFonts w:ascii="Times New Roman"/>
        </w:rPr>
        <w:t>32</w:t>
      </w:r>
      <w:r>
        <w:rPr>
          <w:rFonts w:ascii="Times New Roman"/>
        </w:rPr>
        <w:t xml:space="preserve"> </w:t>
      </w:r>
      <w:r>
        <w:t>час</w:t>
      </w:r>
      <w:r w:rsidR="000F1990">
        <w:t>а</w:t>
      </w:r>
      <w:r>
        <w:t xml:space="preserve"> – занятия лекционного типа</w:t>
      </w:r>
      <w:r>
        <w:rPr>
          <w:rFonts w:ascii="Times New Roman"/>
        </w:rPr>
        <w:t>, 3</w:t>
      </w:r>
      <w:r w:rsidR="000F1990">
        <w:rPr>
          <w:rFonts w:ascii="Times New Roman"/>
        </w:rPr>
        <w:t>2</w:t>
      </w:r>
      <w:r>
        <w:rPr>
          <w:rFonts w:ascii="Times New Roman"/>
        </w:rPr>
        <w:t xml:space="preserve"> </w:t>
      </w:r>
      <w:r>
        <w:t>час</w:t>
      </w:r>
      <w:r w:rsidR="000F1990">
        <w:t>а</w:t>
      </w:r>
      <w:r>
        <w:t xml:space="preserve"> – лабораторные работы</w:t>
      </w:r>
      <w:r w:rsidR="000F1990">
        <w:t>, 3 часа – контроль самостоятельной работы</w:t>
      </w:r>
      <w:r>
        <w:rPr>
          <w:rFonts w:ascii="Times New Roman"/>
        </w:rPr>
        <w:t xml:space="preserve">); </w:t>
      </w:r>
      <w:r w:rsidR="000F1990">
        <w:rPr>
          <w:rFonts w:ascii="Times New Roman"/>
        </w:rPr>
        <w:t>54</w:t>
      </w:r>
      <w:r>
        <w:rPr>
          <w:rFonts w:ascii="Times New Roman"/>
        </w:rPr>
        <w:t xml:space="preserve"> </w:t>
      </w:r>
      <w:r>
        <w:t>ча</w:t>
      </w:r>
      <w:r w:rsidR="000F1990">
        <w:t>са</w:t>
      </w:r>
      <w:r>
        <w:t xml:space="preserve"> – мероприятия промежуточной аттестации</w:t>
      </w:r>
      <w:r>
        <w:rPr>
          <w:rFonts w:ascii="Times New Roman"/>
        </w:rPr>
        <w:t xml:space="preserve">; </w:t>
      </w:r>
      <w:r w:rsidR="000F1990">
        <w:rPr>
          <w:rFonts w:ascii="Times New Roman"/>
        </w:rPr>
        <w:t>59</w:t>
      </w:r>
      <w:r>
        <w:rPr>
          <w:rFonts w:ascii="Times New Roman"/>
        </w:rPr>
        <w:t xml:space="preserve"> </w:t>
      </w:r>
      <w:r>
        <w:t>часов составляет самостоятельная работа обучающегося на очной форме обучения</w:t>
      </w:r>
      <w:r>
        <w:rPr>
          <w:rFonts w:ascii="Times New Roman"/>
        </w:rPr>
        <w:t>.</w:t>
      </w:r>
    </w:p>
    <w:p w:rsidR="00221F2D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ind w:firstLine="567"/>
        <w:jc w:val="both"/>
        <w:rPr>
          <w:color w:val="FEFB00"/>
          <w:u w:color="FEFB00"/>
        </w:rPr>
      </w:pPr>
    </w:p>
    <w:tbl>
      <w:tblPr>
        <w:tblStyle w:val="TableNormal"/>
        <w:tblW w:w="87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993"/>
        <w:gridCol w:w="1135"/>
        <w:gridCol w:w="995"/>
        <w:gridCol w:w="851"/>
        <w:gridCol w:w="714"/>
        <w:gridCol w:w="1408"/>
      </w:tblGrid>
      <w:tr w:rsidR="00221F2D">
        <w:trPr>
          <w:trHeight w:val="350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822"/>
                <w:tab w:val="left" w:pos="1416"/>
                <w:tab w:val="left" w:pos="21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краткое содержание разделов и тем дисциплины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модуля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), </w:t>
            </w:r>
          </w:p>
          <w:p w:rsidR="00221F2D" w:rsidRDefault="00221F2D">
            <w:pPr>
              <w:pStyle w:val="A5"/>
              <w:tabs>
                <w:tab w:val="left" w:pos="822"/>
                <w:tab w:val="left" w:pos="1416"/>
                <w:tab w:val="left" w:pos="2124"/>
              </w:tabs>
              <w:rPr>
                <w:sz w:val="22"/>
                <w:szCs w:val="22"/>
              </w:rPr>
            </w:pPr>
          </w:p>
          <w:p w:rsidR="00221F2D" w:rsidRDefault="004E17CF">
            <w:pPr>
              <w:pStyle w:val="A5"/>
              <w:tabs>
                <w:tab w:val="left" w:pos="822"/>
                <w:tab w:val="left" w:pos="1416"/>
                <w:tab w:val="left" w:pos="2124"/>
              </w:tabs>
              <w:spacing w:after="200" w:line="276" w:lineRule="auto"/>
            </w:pPr>
            <w:r>
              <w:rPr>
                <w:sz w:val="22"/>
                <w:szCs w:val="22"/>
              </w:rPr>
              <w:t xml:space="preserve">форма промежуточной аттестации по дисциплине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модулю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8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21F2D" w:rsidRDefault="004E17CF">
            <w:pPr>
              <w:pStyle w:val="A5"/>
              <w:tabs>
                <w:tab w:val="left" w:pos="822"/>
              </w:tabs>
            </w:pPr>
            <w:r>
              <w:rPr>
                <w:rFonts w:ascii="Times New Roman"/>
                <w:b/>
                <w:b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часы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822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t>в том числе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221F2D"/>
        </w:tc>
      </w:tr>
      <w:tr w:rsidR="00221F2D">
        <w:trPr>
          <w:trHeight w:val="1219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2D" w:rsidRDefault="00221F2D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2D" w:rsidRDefault="00221F2D"/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контактная работа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работа во взаимодействии с преподавателем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часы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7"/>
              <w:jc w:val="center"/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221F2D"/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822"/>
              </w:tabs>
              <w:ind w:left="113"/>
            </w:pPr>
            <w:r>
              <w:rPr>
                <w:sz w:val="22"/>
                <w:szCs w:val="22"/>
              </w:rPr>
              <w:t>Самостоятельная работа обучающегося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часы</w:t>
            </w:r>
          </w:p>
        </w:tc>
      </w:tr>
      <w:tr w:rsidR="00221F2D">
        <w:trPr>
          <w:trHeight w:val="1610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2D" w:rsidRDefault="00221F2D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2D" w:rsidRDefault="00221F2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F2D" w:rsidRDefault="004E17CF">
            <w:pPr>
              <w:pStyle w:val="A5"/>
              <w:tabs>
                <w:tab w:val="left" w:pos="5396"/>
              </w:tabs>
            </w:pPr>
            <w:r>
              <w:t>Занятия лекционного типа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F2D" w:rsidRDefault="004E17CF">
            <w:pPr>
              <w:pStyle w:val="A5"/>
              <w:tabs>
                <w:tab w:val="left" w:pos="5396"/>
              </w:tabs>
              <w:spacing w:after="200"/>
            </w:pPr>
            <w:r>
              <w:t>Занятия лабораторного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F2D" w:rsidRDefault="004E17CF">
            <w:pPr>
              <w:pStyle w:val="A5"/>
              <w:tabs>
                <w:tab w:val="left" w:pos="5396"/>
              </w:tabs>
              <w:jc w:val="both"/>
            </w:pPr>
            <w:r>
              <w:t>Консультации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822"/>
              </w:tabs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2D" w:rsidRDefault="00221F2D"/>
        </w:tc>
      </w:tr>
      <w:tr w:rsidR="00221F2D">
        <w:trPr>
          <w:trHeight w:val="8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643"/>
                <w:tab w:val="left" w:pos="708"/>
                <w:tab w:val="left" w:pos="1416"/>
                <w:tab w:val="left" w:pos="21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  <w:r>
              <w:rPr>
                <w:rFonts w:ascii="Times New Roman"/>
                <w:sz w:val="20"/>
                <w:szCs w:val="20"/>
              </w:rPr>
              <w:t>1.</w:t>
            </w:r>
          </w:p>
          <w:p w:rsidR="00221F2D" w:rsidRDefault="004E17CF">
            <w:pPr>
              <w:pStyle w:val="A5"/>
              <w:tabs>
                <w:tab w:val="left" w:pos="643"/>
                <w:tab w:val="left" w:pos="708"/>
                <w:tab w:val="left" w:pos="1416"/>
                <w:tab w:val="left" w:pos="2124"/>
              </w:tabs>
              <w:jc w:val="both"/>
            </w:pPr>
            <w:r>
              <w:rPr>
                <w:sz w:val="20"/>
                <w:szCs w:val="20"/>
              </w:rPr>
              <w:t>Введение</w:t>
            </w:r>
            <w:r>
              <w:rPr>
                <w:rFonts w:ascii="Times New Roman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Основные понятия и определения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4E17CF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9B7E5C" w:rsidRDefault="00221F2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9B7E5C" w:rsidRDefault="00221F2D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4E17CF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1F2D">
        <w:trPr>
          <w:trHeight w:val="199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643"/>
                <w:tab w:val="left" w:pos="708"/>
                <w:tab w:val="left" w:pos="1416"/>
                <w:tab w:val="left" w:pos="21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  <w:r>
              <w:rPr>
                <w:rFonts w:ascii="Times New Roman"/>
                <w:sz w:val="20"/>
                <w:szCs w:val="20"/>
              </w:rPr>
              <w:t>2.</w:t>
            </w:r>
          </w:p>
          <w:p w:rsidR="00221F2D" w:rsidRDefault="004E17CF">
            <w:pPr>
              <w:pStyle w:val="A5"/>
              <w:tabs>
                <w:tab w:val="left" w:pos="643"/>
                <w:tab w:val="left" w:pos="708"/>
                <w:tab w:val="left" w:pos="1416"/>
                <w:tab w:val="left" w:pos="2124"/>
              </w:tabs>
              <w:jc w:val="both"/>
            </w:pPr>
            <w:r>
              <w:rPr>
                <w:sz w:val="20"/>
                <w:szCs w:val="20"/>
              </w:rPr>
              <w:t>Естественная радиоактивность</w:t>
            </w:r>
            <w:r>
              <w:rPr>
                <w:rFonts w:ascii="Times New Roman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Типы распада</w:t>
            </w:r>
            <w:r>
              <w:rPr>
                <w:rFonts w:ascii="Times New Roman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Законы радиоактивного распада накопления радионуклидов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4E17CF" w:rsidP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7E5C" w:rsidRPr="009B7E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221F2D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1F2D">
        <w:trPr>
          <w:trHeight w:val="141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  <w:r>
              <w:rPr>
                <w:rFonts w:ascii="Times New Roman"/>
                <w:sz w:val="20"/>
                <w:szCs w:val="20"/>
              </w:rPr>
              <w:t>3.</w:t>
            </w:r>
          </w:p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</w:pPr>
            <w:r>
              <w:rPr>
                <w:sz w:val="20"/>
                <w:szCs w:val="20"/>
              </w:rPr>
              <w:t>Искусственная радиоактивность в техногенных процессах и в природе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4E17CF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4E17CF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221F2D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B7E5C">
        <w:trPr>
          <w:trHeight w:val="50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E5C" w:rsidRDefault="009B7E5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9B7E5C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E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E5C" w:rsidRPr="009B7E5C" w:rsidRDefault="009B7E5C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E5C" w:rsidRPr="009B7E5C" w:rsidRDefault="009B7E5C">
            <w:pPr>
              <w:rPr>
                <w:lang w:val="ru-RU"/>
              </w:rPr>
            </w:pPr>
            <w:r w:rsidRPr="009B7E5C"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E5C" w:rsidRPr="009B7E5C" w:rsidRDefault="009B7E5C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E5C" w:rsidRPr="009B7E5C" w:rsidRDefault="009B7E5C">
            <w:pPr>
              <w:rPr>
                <w:lang w:val="ru-RU"/>
              </w:rPr>
            </w:pPr>
            <w:r w:rsidRPr="009B7E5C">
              <w:rPr>
                <w:lang w:val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E5C" w:rsidRPr="009B7E5C" w:rsidRDefault="009B7E5C">
            <w:pPr>
              <w:pStyle w:val="B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1F2D">
        <w:trPr>
          <w:trHeight w:val="97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822"/>
                <w:tab w:val="left" w:pos="1416"/>
                <w:tab w:val="left" w:pos="2124"/>
              </w:tabs>
              <w:jc w:val="both"/>
            </w:pPr>
            <w:r>
              <w:t>Промежуточная аттестация  –</w:t>
            </w:r>
          </w:p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</w:pPr>
            <w:r>
              <w:t xml:space="preserve">Экзамен </w:t>
            </w:r>
            <w:r>
              <w:rPr>
                <w:rFonts w:ascii="Times New Roman"/>
                <w:b/>
                <w:bCs/>
              </w:rPr>
              <w:t xml:space="preserve">(4 </w:t>
            </w:r>
            <w:r>
              <w:t>семестр</w:t>
            </w:r>
            <w:r>
              <w:rPr>
                <w:rFonts w:ascii="Times New Roman"/>
                <w:b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</w:rPr>
            </w:pPr>
            <w:r w:rsidRPr="009B7E5C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9B7E5C" w:rsidRDefault="00221F2D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9B7E5C" w:rsidRDefault="00221F2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9B7E5C" w:rsidRDefault="00221F2D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9B7E5C" w:rsidRDefault="00221F2D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9B7E5C" w:rsidRDefault="00221F2D"/>
        </w:tc>
      </w:tr>
      <w:tr w:rsidR="00221F2D" w:rsidRPr="009B7E5C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4E17CF">
            <w:pPr>
              <w:pStyle w:val="A5"/>
              <w:tabs>
                <w:tab w:val="left" w:pos="822"/>
                <w:tab w:val="left" w:pos="1416"/>
                <w:tab w:val="left" w:pos="2124"/>
              </w:tabs>
              <w:ind w:left="255" w:hanging="255"/>
              <w:jc w:val="both"/>
              <w:rPr>
                <w:b/>
              </w:rPr>
            </w:pPr>
            <w:r w:rsidRPr="009B7E5C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  <w:b/>
              </w:rPr>
            </w:pPr>
            <w:r w:rsidRPr="009B7E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4E17CF" w:rsidP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  <w:b/>
              </w:rPr>
            </w:pPr>
            <w:r w:rsidRPr="009B7E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9B7E5C" w:rsidRPr="009B7E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  <w:b/>
              </w:rPr>
            </w:pPr>
            <w:r w:rsidRPr="009B7E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221F2D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9B7E5C" w:rsidRDefault="009B7E5C" w:rsidP="009B7E5C">
            <w:pPr>
              <w:pStyle w:val="BA"/>
              <w:rPr>
                <w:rFonts w:ascii="Times New Roman" w:hAnsi="Times New Roman" w:cs="Times New Roman"/>
                <w:b/>
              </w:rPr>
            </w:pPr>
            <w:r w:rsidRPr="009B7E5C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:rsidR="00221F2D" w:rsidRPr="009B7E5C" w:rsidRDefault="009B7E5C">
            <w:pPr>
              <w:pStyle w:val="A5"/>
              <w:tabs>
                <w:tab w:val="left" w:pos="822"/>
              </w:tabs>
              <w:ind w:left="255" w:hanging="255"/>
              <w:jc w:val="both"/>
              <w:rPr>
                <w:rFonts w:ascii="Times New Roman" w:hAnsi="Times New Roman" w:cs="Times New Roman"/>
                <w:b/>
              </w:rPr>
            </w:pPr>
            <w:r w:rsidRPr="009B7E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</w:t>
            </w:r>
          </w:p>
        </w:tc>
      </w:tr>
    </w:tbl>
    <w:p w:rsidR="00221F2D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ind w:firstLine="567"/>
        <w:jc w:val="both"/>
        <w:rPr>
          <w:color w:val="FEFB00"/>
          <w:u w:color="FEFB00"/>
        </w:rPr>
      </w:pPr>
    </w:p>
    <w:p w:rsidR="00221F2D" w:rsidRDefault="00221F2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ind w:firstLine="567"/>
        <w:jc w:val="both"/>
        <w:rPr>
          <w:color w:val="FEFB00"/>
          <w:u w:color="FEFB00"/>
        </w:rPr>
      </w:pPr>
    </w:p>
    <w:p w:rsidR="00221F2D" w:rsidRDefault="00221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ind w:firstLine="567"/>
        <w:jc w:val="both"/>
        <w:rPr>
          <w:sz w:val="22"/>
          <w:szCs w:val="22"/>
          <w:shd w:val="clear" w:color="auto" w:fill="FFFF00"/>
        </w:rPr>
      </w:pP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ind w:firstLine="360"/>
        <w:jc w:val="both"/>
      </w:pPr>
      <w:r>
        <w:t>Текущий контроль успеваемости реализуется в рамках лабораторных занятий</w:t>
      </w:r>
      <w:r>
        <w:rPr>
          <w:rFonts w:ascii="Times New Roman"/>
        </w:rPr>
        <w:t xml:space="preserve">. </w:t>
      </w:r>
      <w:r>
        <w:t xml:space="preserve">Промежуточный контроль осуществляется при проведении комплексного экзамена </w:t>
      </w:r>
      <w:r>
        <w:rPr>
          <w:rFonts w:ascii="Times New Roman"/>
        </w:rPr>
        <w:t>(</w:t>
      </w:r>
      <w:r>
        <w:t>предполагает выполнение практических заданий</w:t>
      </w:r>
      <w:r>
        <w:rPr>
          <w:rFonts w:ascii="Times New Roman"/>
        </w:rPr>
        <w:t>).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ind w:firstLine="720"/>
        <w:rPr>
          <w:u w:val="single"/>
        </w:rPr>
      </w:pPr>
      <w:r>
        <w:rPr>
          <w:rFonts w:ascii="Times New Roman"/>
        </w:rPr>
        <w:t xml:space="preserve">3.1. </w:t>
      </w:r>
      <w:r>
        <w:rPr>
          <w:u w:val="single"/>
        </w:rPr>
        <w:t>Содержание разделов дисциплины</w:t>
      </w:r>
    </w:p>
    <w:p w:rsidR="00221F2D" w:rsidRDefault="004E17CF" w:rsidP="00A97695">
      <w:pPr>
        <w:pStyle w:val="12"/>
        <w:widowControl w:val="0"/>
        <w:numPr>
          <w:ilvl w:val="0"/>
          <w:numId w:val="13"/>
        </w:numPr>
        <w:tabs>
          <w:tab w:val="num" w:pos="582"/>
          <w:tab w:val="left" w:pos="643"/>
        </w:tabs>
        <w:spacing w:after="0" w:line="240" w:lineRule="auto"/>
        <w:ind w:left="582" w:hanging="2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Естественная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радиоактивность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Радиоактивность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природе</w:t>
      </w:r>
      <w:r>
        <w:rPr>
          <w:rFonts w:ascii="Times New Roman"/>
          <w:sz w:val="28"/>
          <w:szCs w:val="28"/>
        </w:rPr>
        <w:t>.</w:t>
      </w:r>
    </w:p>
    <w:p w:rsidR="00221F2D" w:rsidRDefault="004E17CF" w:rsidP="00A97695">
      <w:pPr>
        <w:pStyle w:val="12"/>
        <w:widowControl w:val="0"/>
        <w:numPr>
          <w:ilvl w:val="1"/>
          <w:numId w:val="14"/>
        </w:numPr>
        <w:tabs>
          <w:tab w:val="num" w:pos="805"/>
          <w:tab w:val="left" w:pos="926"/>
        </w:tabs>
        <w:spacing w:after="0" w:line="240" w:lineRule="auto"/>
        <w:ind w:left="805" w:hanging="4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Предмет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курса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радиохимии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Научно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исторический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аспект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Экологический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аспект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радиохимических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проблем</w:t>
      </w:r>
      <w:r>
        <w:rPr>
          <w:rFonts w:ascii="Times New Roman"/>
          <w:sz w:val="28"/>
          <w:szCs w:val="28"/>
        </w:rPr>
        <w:t>.</w:t>
      </w:r>
    </w:p>
    <w:p w:rsidR="00221F2D" w:rsidRDefault="004E17CF" w:rsidP="00A97695">
      <w:pPr>
        <w:pStyle w:val="12"/>
        <w:widowControl w:val="0"/>
        <w:numPr>
          <w:ilvl w:val="1"/>
          <w:numId w:val="14"/>
        </w:numPr>
        <w:tabs>
          <w:tab w:val="num" w:pos="805"/>
          <w:tab w:val="left" w:pos="926"/>
        </w:tabs>
        <w:spacing w:after="0" w:line="240" w:lineRule="auto"/>
        <w:ind w:left="805" w:hanging="4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Радиоактивный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Виды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распада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α</w:t>
      </w:r>
      <w:r>
        <w:rPr>
          <w:rFonts w:ascii="Times New Roman"/>
          <w:sz w:val="28"/>
          <w:szCs w:val="28"/>
        </w:rPr>
        <w:t xml:space="preserve">-, </w:t>
      </w:r>
      <w:r>
        <w:rPr>
          <w:rFonts w:hAnsi="Times New Roman"/>
          <w:sz w:val="28"/>
          <w:szCs w:val="28"/>
        </w:rPr>
        <w:t>β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γ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распад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спонтанное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деление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протонный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нейтронный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виды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Виды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излучений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свойства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Взаимодействие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излучения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веществом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Поглощение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излучений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Измерение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излучений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Методы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регистрации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Ионизационные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Счетчик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Гейгера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Сцинтилляционные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Ошибки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измерений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Основы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дозиметрии</w:t>
      </w:r>
      <w:r>
        <w:rPr>
          <w:rFonts w:ascii="Times New Roman"/>
          <w:sz w:val="28"/>
          <w:szCs w:val="28"/>
        </w:rPr>
        <w:t>.</w:t>
      </w:r>
    </w:p>
    <w:p w:rsidR="00221F2D" w:rsidRDefault="004E17CF" w:rsidP="00A97695">
      <w:pPr>
        <w:pStyle w:val="12"/>
        <w:widowControl w:val="0"/>
        <w:numPr>
          <w:ilvl w:val="1"/>
          <w:numId w:val="14"/>
        </w:numPr>
        <w:tabs>
          <w:tab w:val="num" w:pos="805"/>
          <w:tab w:val="left" w:pos="926"/>
        </w:tabs>
        <w:spacing w:after="0" w:line="240" w:lineRule="auto"/>
        <w:ind w:left="805" w:hanging="4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Закон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Активность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Период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полураспада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радиоактивная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постоянная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Методы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определения</w:t>
      </w:r>
      <w:r>
        <w:rPr>
          <w:rFonts w:ascii="Times New Roman"/>
          <w:sz w:val="28"/>
          <w:szCs w:val="28"/>
        </w:rPr>
        <w:t xml:space="preserve">.  </w:t>
      </w:r>
      <w:r>
        <w:rPr>
          <w:rFonts w:hAnsi="Times New Roman"/>
          <w:sz w:val="28"/>
          <w:szCs w:val="28"/>
        </w:rPr>
        <w:t>Единицы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активности</w:t>
      </w:r>
      <w:r>
        <w:rPr>
          <w:rFonts w:ascii="Times New Roman"/>
          <w:sz w:val="28"/>
          <w:szCs w:val="28"/>
        </w:rPr>
        <w:t xml:space="preserve">.  </w:t>
      </w:r>
      <w:r>
        <w:rPr>
          <w:rFonts w:hAnsi="Times New Roman"/>
          <w:sz w:val="28"/>
          <w:szCs w:val="28"/>
        </w:rPr>
        <w:t>Накопление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дочерних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продуктов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Вековое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подвижное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равновесие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Радиоактивные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изотопы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природе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Радиоактивные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семейства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Уран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Торий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Радон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продукты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Определение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возраста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минералов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радиогенная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шкала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времени</w:t>
      </w:r>
      <w:r>
        <w:rPr>
          <w:rFonts w:ascii="Times New Roman"/>
          <w:sz w:val="28"/>
          <w:szCs w:val="28"/>
        </w:rPr>
        <w:t>).</w:t>
      </w:r>
    </w:p>
    <w:p w:rsidR="00221F2D" w:rsidRDefault="004E17CF" w:rsidP="00A97695">
      <w:pPr>
        <w:pStyle w:val="12"/>
        <w:widowControl w:val="0"/>
        <w:numPr>
          <w:ilvl w:val="1"/>
          <w:numId w:val="14"/>
        </w:numPr>
        <w:tabs>
          <w:tab w:val="num" w:pos="805"/>
          <w:tab w:val="left" w:pos="926"/>
        </w:tabs>
        <w:spacing w:after="0" w:line="240" w:lineRule="auto"/>
        <w:ind w:left="805" w:hanging="4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Радиационный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фон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Происхождение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радиационного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фона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Изменение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Земле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времени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пространстве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Роль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естественной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формировании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радиационного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фона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Изменение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естественного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процессе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техногенной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деятельности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Фон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помещении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Роль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радона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Нормативы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фону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Применение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естественной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радиоактивности</w:t>
      </w:r>
      <w:r>
        <w:rPr>
          <w:rFonts w:ascii="Times New Roman"/>
          <w:sz w:val="28"/>
          <w:szCs w:val="28"/>
        </w:rPr>
        <w:t xml:space="preserve">.   </w:t>
      </w:r>
    </w:p>
    <w:p w:rsidR="00221F2D" w:rsidRDefault="004E17CF" w:rsidP="00A97695">
      <w:pPr>
        <w:pStyle w:val="12"/>
        <w:widowControl w:val="0"/>
        <w:numPr>
          <w:ilvl w:val="0"/>
          <w:numId w:val="15"/>
        </w:numPr>
        <w:tabs>
          <w:tab w:val="num" w:pos="582"/>
          <w:tab w:val="left" w:pos="643"/>
        </w:tabs>
        <w:spacing w:after="0" w:line="240" w:lineRule="auto"/>
        <w:ind w:left="582" w:hanging="2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Искусственная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техногенных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процессах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природе</w:t>
      </w:r>
      <w:r>
        <w:rPr>
          <w:rFonts w:ascii="Times New Roman"/>
          <w:sz w:val="28"/>
          <w:szCs w:val="28"/>
        </w:rPr>
        <w:t>.</w:t>
      </w:r>
    </w:p>
    <w:p w:rsidR="00221F2D" w:rsidRDefault="004E17CF" w:rsidP="00A97695">
      <w:pPr>
        <w:pStyle w:val="12"/>
        <w:widowControl w:val="0"/>
        <w:numPr>
          <w:ilvl w:val="1"/>
          <w:numId w:val="16"/>
        </w:numPr>
        <w:tabs>
          <w:tab w:val="num" w:pos="805"/>
          <w:tab w:val="left" w:pos="926"/>
        </w:tabs>
        <w:spacing w:after="0" w:line="240" w:lineRule="auto"/>
        <w:ind w:left="805" w:hanging="4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Искусственная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радиоактивность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Открытие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искусственной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радиоктивности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Научные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Ядерные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Закогы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сохранения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характеристики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Тепловой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эффект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Порог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Эффективное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сечение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Механизмы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превращений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Реакции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заряженных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частицах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Потенциальный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барьер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Особенности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нейтронах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Выход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Примеры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технологиях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Применение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химическом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анализе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Нейтронно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активационный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анализ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Реакции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термоядерного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синтеза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получении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энергии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Актиниды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элементы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конца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Периодической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системы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синтез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свойства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Карта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нуклидов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развитие</w:t>
      </w:r>
      <w:r>
        <w:rPr>
          <w:rFonts w:ascii="Times New Roman"/>
          <w:sz w:val="28"/>
          <w:szCs w:val="28"/>
        </w:rPr>
        <w:t xml:space="preserve">. </w:t>
      </w:r>
    </w:p>
    <w:p w:rsidR="00221F2D" w:rsidRDefault="004E17CF" w:rsidP="00A97695">
      <w:pPr>
        <w:pStyle w:val="12"/>
        <w:widowControl w:val="0"/>
        <w:numPr>
          <w:ilvl w:val="1"/>
          <w:numId w:val="16"/>
        </w:numPr>
        <w:tabs>
          <w:tab w:val="num" w:pos="805"/>
          <w:tab w:val="left" w:pos="926"/>
        </w:tabs>
        <w:spacing w:after="0" w:line="240" w:lineRule="auto"/>
        <w:ind w:left="805" w:hanging="4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Ядерный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топливный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цикл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ЯТЦ</w:t>
      </w:r>
      <w:r>
        <w:rPr>
          <w:rFonts w:ascii="Times New Roman"/>
          <w:sz w:val="28"/>
          <w:szCs w:val="28"/>
        </w:rPr>
        <w:t xml:space="preserve">). </w:t>
      </w:r>
      <w:r>
        <w:rPr>
          <w:rFonts w:hAnsi="Times New Roman"/>
          <w:sz w:val="28"/>
          <w:szCs w:val="28"/>
        </w:rPr>
        <w:t>Химические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экологические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проблемы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Ядерное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топливо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получение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Условия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осуществления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управляемой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цепной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деления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Принцип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реактора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Открытый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замкнутый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топливный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цикл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Регенерация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топлива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Радиоактивные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отходы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Экологические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проблемы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ЯТЦ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Снятие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АЭС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эксплуатации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Аварии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атомных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объектах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Экологические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последствия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испытаний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атомного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оружия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Проблема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«избыточного»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оружейного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плутония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подходы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решению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Ядерная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безопасность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населения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законодательные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акты</w:t>
      </w:r>
      <w:r>
        <w:rPr>
          <w:rFonts w:ascii="Times New Roman"/>
          <w:sz w:val="28"/>
          <w:szCs w:val="28"/>
        </w:rPr>
        <w:t>.</w:t>
      </w:r>
    </w:p>
    <w:p w:rsidR="00221F2D" w:rsidRDefault="004E17CF" w:rsidP="00A97695">
      <w:pPr>
        <w:pStyle w:val="12"/>
        <w:widowControl w:val="0"/>
        <w:numPr>
          <w:ilvl w:val="1"/>
          <w:numId w:val="16"/>
        </w:numPr>
        <w:tabs>
          <w:tab w:val="num" w:pos="805"/>
          <w:tab w:val="left" w:pos="926"/>
        </w:tabs>
        <w:spacing w:after="0" w:line="240" w:lineRule="auto"/>
        <w:ind w:left="805" w:hanging="4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Физико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химические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радионуклидов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окружающей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Закономерности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распределения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примесей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процессах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адсорбции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соосаждения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экстракции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рассеянии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концентрировании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радионуклидов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технологических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условиях</w:t>
      </w:r>
      <w:r>
        <w:rPr>
          <w:rFonts w:ascii="Times New Roman"/>
          <w:sz w:val="28"/>
          <w:szCs w:val="28"/>
        </w:rPr>
        <w:t xml:space="preserve">. </w:t>
      </w:r>
    </w:p>
    <w:p w:rsidR="00221F2D" w:rsidRDefault="004E17CF" w:rsidP="00A97695">
      <w:pPr>
        <w:pStyle w:val="12"/>
        <w:widowControl w:val="0"/>
        <w:numPr>
          <w:ilvl w:val="1"/>
          <w:numId w:val="16"/>
        </w:numPr>
        <w:tabs>
          <w:tab w:val="num" w:pos="805"/>
          <w:tab w:val="left" w:pos="926"/>
        </w:tabs>
        <w:spacing w:after="0" w:line="240" w:lineRule="auto"/>
        <w:ind w:left="805" w:hanging="4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Мониторинг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радиационных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загрязнений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окружающей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Понятие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радиационного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риска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Сопоставление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радиационного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риска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риска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производства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энергии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способами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риска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человеческой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деятельности</w:t>
      </w:r>
      <w:r>
        <w:rPr>
          <w:rFonts w:ascii="Times New Roman"/>
          <w:sz w:val="28"/>
          <w:szCs w:val="28"/>
        </w:rPr>
        <w:t xml:space="preserve">.  </w:t>
      </w:r>
    </w:p>
    <w:p w:rsidR="00221F2D" w:rsidRDefault="004E17CF" w:rsidP="00A97695">
      <w:pPr>
        <w:pStyle w:val="12"/>
        <w:widowControl w:val="0"/>
        <w:numPr>
          <w:ilvl w:val="1"/>
          <w:numId w:val="16"/>
        </w:numPr>
        <w:tabs>
          <w:tab w:val="num" w:pos="805"/>
          <w:tab w:val="left" w:pos="926"/>
        </w:tabs>
        <w:spacing w:after="0" w:line="240" w:lineRule="auto"/>
        <w:ind w:left="805" w:hanging="4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Применение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динамических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Интернет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технологий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изучении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курса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«Радиохимия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радиоэкология»</w:t>
      </w:r>
      <w:r>
        <w:rPr>
          <w:rFonts w:ascii="Times New Roman"/>
          <w:sz w:val="28"/>
          <w:szCs w:val="28"/>
        </w:rPr>
        <w:t xml:space="preserve">. Veb-Portal  Nucleonica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режиме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on-line. </w:t>
      </w:r>
      <w:r>
        <w:rPr>
          <w:rFonts w:hAnsi="Times New Roman"/>
          <w:sz w:val="28"/>
          <w:szCs w:val="28"/>
        </w:rPr>
        <w:t>Графическое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моделирование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расчетные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задачи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разделах</w:t>
      </w:r>
      <w:r>
        <w:rPr>
          <w:rFonts w:hAns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 xml:space="preserve">1.2, 1.3, 2.1, 2.2 </w:t>
      </w:r>
      <w:r>
        <w:rPr>
          <w:rFonts w:hAnsi="Times New Roman"/>
          <w:sz w:val="28"/>
          <w:szCs w:val="28"/>
        </w:rPr>
        <w:t>настоящего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курса</w:t>
      </w:r>
      <w:r>
        <w:rPr>
          <w:rFonts w:ascii="Times New Roman"/>
          <w:sz w:val="28"/>
          <w:szCs w:val="28"/>
        </w:rPr>
        <w:t xml:space="preserve">. </w:t>
      </w:r>
    </w:p>
    <w:p w:rsidR="00221F2D" w:rsidRDefault="004E17C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ind w:firstLine="720"/>
        <w:jc w:val="both"/>
        <w:rPr>
          <w:u w:val="single"/>
        </w:rPr>
      </w:pPr>
      <w:r>
        <w:rPr>
          <w:rFonts w:ascii="Times New Roman"/>
        </w:rPr>
        <w:t xml:space="preserve">3.2. </w:t>
      </w:r>
      <w:r>
        <w:rPr>
          <w:u w:val="single"/>
        </w:rPr>
        <w:t>Лабораторный практикум</w:t>
      </w:r>
    </w:p>
    <w:tbl>
      <w:tblPr>
        <w:tblStyle w:val="TableNormal"/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5862"/>
      </w:tblGrid>
      <w:tr w:rsidR="00221F2D">
        <w:trPr>
          <w:trHeight w:val="6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</w:tabs>
              <w:spacing w:after="200"/>
              <w:jc w:val="center"/>
            </w:pPr>
            <w:r>
              <w:t>№п</w:t>
            </w:r>
            <w:r>
              <w:rPr>
                <w:rFonts w:ascii="Times New Roman"/>
              </w:rPr>
              <w:t>/</w:t>
            </w:r>
            <w:r>
              <w:t>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0"/>
              <w:jc w:val="center"/>
            </w:pPr>
            <w:r>
              <w:t>Номер раздела дисциплины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/>
              <w:jc w:val="center"/>
            </w:pPr>
            <w:r>
              <w:t>Наименование лабораторных работ</w:t>
            </w:r>
          </w:p>
        </w:tc>
      </w:tr>
      <w:tr w:rsidR="00221F2D" w:rsidRPr="00386EBA">
        <w:trPr>
          <w:trHeight w:val="9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</w:tabs>
              <w:spacing w:after="200"/>
            </w:pPr>
            <w:r>
              <w:rPr>
                <w:rFonts w:ascii="Times New Roman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0"/>
            </w:pPr>
            <w:r>
              <w:rPr>
                <w:rFonts w:ascii="Times New Roman"/>
              </w:rPr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/>
              <w:jc w:val="center"/>
            </w:pPr>
            <w:r>
              <w:t>Методы регистрации ионизирующих излучений</w:t>
            </w:r>
            <w:r>
              <w:rPr>
                <w:rFonts w:ascii="Times New Roman"/>
              </w:rPr>
              <w:t xml:space="preserve">. </w:t>
            </w:r>
            <w:r>
              <w:t>Определение радиоактивности с помощью счетчиков ядерных излучений</w:t>
            </w:r>
          </w:p>
        </w:tc>
      </w:tr>
      <w:tr w:rsidR="00221F2D" w:rsidRPr="00386EBA">
        <w:trPr>
          <w:trHeight w:val="9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</w:tabs>
              <w:spacing w:after="200"/>
            </w:pPr>
            <w:r>
              <w:rPr>
                <w:rFonts w:ascii="Times New Roman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0"/>
            </w:pPr>
            <w:r>
              <w:rPr>
                <w:rFonts w:ascii="Times New Roman"/>
              </w:rPr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/>
              <w:jc w:val="center"/>
            </w:pPr>
            <w:r>
              <w:t xml:space="preserve">Выделение изотопа тория </w:t>
            </w:r>
            <w:r>
              <w:rPr>
                <w:rFonts w:ascii="Times New Roman"/>
              </w:rPr>
              <w:t xml:space="preserve">UXI </w:t>
            </w:r>
            <w:r>
              <w:t>из урановой соли и его идентификация по периоду полураспада</w:t>
            </w:r>
          </w:p>
        </w:tc>
      </w:tr>
      <w:tr w:rsidR="00221F2D" w:rsidRPr="00386EBA">
        <w:trPr>
          <w:trHeight w:val="9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</w:tabs>
              <w:spacing w:after="200"/>
            </w:pPr>
            <w:r>
              <w:rPr>
                <w:rFonts w:ascii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0"/>
            </w:pPr>
            <w:r>
              <w:rPr>
                <w:rFonts w:ascii="Times New Roman"/>
              </w:rPr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/>
              <w:jc w:val="center"/>
            </w:pPr>
            <w:r>
              <w:t>Определение содержания радона и продуктов его радиоактивного распада в воздухе помещений</w:t>
            </w:r>
          </w:p>
        </w:tc>
      </w:tr>
      <w:tr w:rsidR="00221F2D" w:rsidRPr="00386EBA">
        <w:trPr>
          <w:trHeight w:val="6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</w:tabs>
              <w:spacing w:after="200"/>
            </w:pPr>
            <w:r>
              <w:rPr>
                <w:rFonts w:ascii="Times New Roman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0"/>
            </w:pPr>
            <w:r>
              <w:rPr>
                <w:rFonts w:ascii="Times New Roman"/>
              </w:rPr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/>
              <w:jc w:val="center"/>
            </w:pPr>
            <w:r>
              <w:t>Определение мощности дозы естественного радиационного фона</w:t>
            </w:r>
          </w:p>
        </w:tc>
      </w:tr>
      <w:tr w:rsidR="00221F2D">
        <w:trPr>
          <w:trHeight w:val="6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</w:tabs>
              <w:spacing w:after="200"/>
            </w:pPr>
            <w:r>
              <w:rPr>
                <w:rFonts w:ascii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0"/>
            </w:pPr>
            <w:r>
              <w:rPr>
                <w:rFonts w:ascii="Times New Roman"/>
              </w:rP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Default="004E17C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/>
              <w:jc w:val="center"/>
            </w:pPr>
            <w:r>
              <w:t>Определение токсичности радиоактивных отходов</w:t>
            </w:r>
          </w:p>
        </w:tc>
      </w:tr>
    </w:tbl>
    <w:p w:rsidR="00221F2D" w:rsidRDefault="004E17CF" w:rsidP="00A97695">
      <w:pPr>
        <w:pStyle w:val="a6"/>
        <w:numPr>
          <w:ilvl w:val="0"/>
          <w:numId w:val="17"/>
        </w:numPr>
        <w:tabs>
          <w:tab w:val="clear" w:pos="822"/>
        </w:tabs>
      </w:pPr>
      <w:r>
        <w:rPr>
          <w:rFonts w:hAnsi="Times New Roman"/>
          <w:b/>
          <w:bCs/>
        </w:rPr>
        <w:t>Образовательные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технологии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  <w:r>
        <w:t>В соответствии с рабочей программой и тематическим планом изучение дисциплины проходит в виде аудиторной и самостоятельной работы студентов</w:t>
      </w:r>
      <w:r>
        <w:rPr>
          <w:rFonts w:ascii="Times New Roman"/>
        </w:rPr>
        <w:t xml:space="preserve">. </w:t>
      </w:r>
      <w:r>
        <w:t>Учебный процесс в аудитории осуществляется в форме лекционных и лабораторных занятий</w:t>
      </w:r>
      <w:r>
        <w:rPr>
          <w:rFonts w:ascii="Times New Roman"/>
        </w:rPr>
        <w:t xml:space="preserve">.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  <w:r>
        <w:t>Предусмотрены лекции</w:t>
      </w:r>
      <w:r>
        <w:rPr>
          <w:rFonts w:ascii="Times New Roman"/>
        </w:rPr>
        <w:t>-</w:t>
      </w:r>
      <w:r>
        <w:t>визуализации с проблемным изложением основных тем курса</w:t>
      </w:r>
      <w:r>
        <w:rPr>
          <w:rFonts w:ascii="Times New Roman"/>
        </w:rPr>
        <w:t xml:space="preserve">, </w:t>
      </w:r>
      <w:r>
        <w:t xml:space="preserve">которые входят в рабочую программу </w:t>
      </w:r>
      <w:r>
        <w:rPr>
          <w:rFonts w:ascii="Times New Roman"/>
        </w:rPr>
        <w:t>(</w:t>
      </w:r>
      <w:r>
        <w:t>представлены в таблице «Содержание дисциплины»</w:t>
      </w:r>
      <w:r>
        <w:rPr>
          <w:rFonts w:ascii="Times New Roman"/>
        </w:rPr>
        <w:t xml:space="preserve">). </w:t>
      </w:r>
      <w:r>
        <w:t>На лабораторных занятиях выполняются тематические лабораторные работы</w:t>
      </w:r>
      <w:r>
        <w:rPr>
          <w:rFonts w:ascii="Times New Roman"/>
        </w:rPr>
        <w:t xml:space="preserve">, </w:t>
      </w:r>
      <w:r>
        <w:t>на которых отрабатываются навыки работы с радиоактивными веществами</w:t>
      </w:r>
      <w:r>
        <w:rPr>
          <w:rFonts w:ascii="Times New Roman"/>
        </w:rPr>
        <w:t xml:space="preserve">, </w:t>
      </w:r>
      <w:r>
        <w:t>проведения измерений радиоактивных излучений</w:t>
      </w:r>
      <w:r>
        <w:rPr>
          <w:rFonts w:ascii="Times New Roman"/>
        </w:rPr>
        <w:t xml:space="preserve">, </w:t>
      </w:r>
      <w:r>
        <w:t>оценки радиационного риска и решения  стандартных  задач  профессиональной  деятельности  с  использованием современных информационно</w:t>
      </w:r>
      <w:r>
        <w:rPr>
          <w:rFonts w:ascii="Times New Roman"/>
        </w:rPr>
        <w:t>-</w:t>
      </w:r>
      <w:r>
        <w:t>коммуникационных  технологий</w:t>
      </w:r>
      <w:r>
        <w:rPr>
          <w:rFonts w:ascii="Times New Roman"/>
        </w:rPr>
        <w:t xml:space="preserve">.  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Рекомендуемые образовательные технологии</w:t>
      </w:r>
      <w:r>
        <w:rPr>
          <w:rFonts w:ascii="Times New Roman"/>
          <w:b/>
          <w:bCs/>
        </w:rPr>
        <w:t xml:space="preserve">: </w:t>
      </w:r>
      <w:r>
        <w:t>рейтинговая технология</w:t>
      </w:r>
      <w:r>
        <w:rPr>
          <w:rFonts w:ascii="Times New Roman"/>
        </w:rPr>
        <w:t xml:space="preserve">, </w:t>
      </w:r>
      <w:r>
        <w:t>технология интегративного</w:t>
      </w:r>
      <w:r>
        <w:rPr>
          <w:rFonts w:ascii="Times New Roman"/>
        </w:rPr>
        <w:t xml:space="preserve">, </w:t>
      </w:r>
      <w:r>
        <w:t>проблемного</w:t>
      </w:r>
      <w:r>
        <w:rPr>
          <w:rFonts w:ascii="Times New Roman"/>
        </w:rPr>
        <w:t xml:space="preserve">, </w:t>
      </w:r>
      <w:r>
        <w:t>инновационного</w:t>
      </w:r>
      <w:r>
        <w:rPr>
          <w:rFonts w:ascii="Times New Roman"/>
        </w:rPr>
        <w:t xml:space="preserve">, </w:t>
      </w:r>
      <w:r>
        <w:t>личностно</w:t>
      </w:r>
      <w:r>
        <w:rPr>
          <w:rFonts w:ascii="Times New Roman"/>
        </w:rPr>
        <w:t>-</w:t>
      </w:r>
      <w:r>
        <w:t>ориентированного</w:t>
      </w:r>
      <w:r>
        <w:rPr>
          <w:rFonts w:ascii="Times New Roman"/>
        </w:rPr>
        <w:t xml:space="preserve">, </w:t>
      </w:r>
      <w:r>
        <w:t>дифференцированного</w:t>
      </w:r>
      <w:r>
        <w:rPr>
          <w:rFonts w:ascii="Times New Roman"/>
        </w:rPr>
        <w:t xml:space="preserve">, </w:t>
      </w:r>
      <w:r>
        <w:t>индивидуального</w:t>
      </w:r>
      <w:r>
        <w:rPr>
          <w:rFonts w:ascii="Times New Roman"/>
        </w:rPr>
        <w:t xml:space="preserve">, </w:t>
      </w:r>
      <w:r>
        <w:t>развивающего обучения и гуманистического образования</w:t>
      </w:r>
      <w:r>
        <w:rPr>
          <w:rFonts w:ascii="Times New Roman"/>
        </w:rPr>
        <w:t>.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  <w:rPr>
          <w:sz w:val="20"/>
          <w:szCs w:val="20"/>
        </w:rPr>
      </w:pPr>
      <w:r>
        <w:rPr>
          <w:rFonts w:ascii="Times New Roman"/>
        </w:rPr>
        <w:t xml:space="preserve">100 % </w:t>
      </w:r>
      <w:r>
        <w:t>лекций будет читаться с использованием мультимедийных средств обучения</w:t>
      </w:r>
      <w:r>
        <w:rPr>
          <w:rFonts w:ascii="Times New Roman"/>
        </w:rPr>
        <w:t xml:space="preserve">. </w:t>
      </w:r>
      <w:r>
        <w:t xml:space="preserve">Лекции составляют не более </w:t>
      </w:r>
      <w:r>
        <w:rPr>
          <w:rFonts w:ascii="Times New Roman"/>
        </w:rPr>
        <w:t xml:space="preserve">40 % </w:t>
      </w:r>
      <w:r>
        <w:t>от всех часов аудиторных занятий</w:t>
      </w:r>
      <w:r>
        <w:rPr>
          <w:rFonts w:ascii="Times New Roman"/>
        </w:rPr>
        <w:t>.</w:t>
      </w:r>
    </w:p>
    <w:p w:rsidR="00221F2D" w:rsidRDefault="00221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360"/>
        <w:jc w:val="both"/>
        <w:rPr>
          <w:shd w:val="clear" w:color="auto" w:fill="FFFF00"/>
        </w:rPr>
      </w:pPr>
    </w:p>
    <w:p w:rsidR="00221F2D" w:rsidRDefault="004E17CF" w:rsidP="00A97695">
      <w:pPr>
        <w:pStyle w:val="A5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left="720" w:hanging="360"/>
        <w:jc w:val="both"/>
      </w:pPr>
      <w:r>
        <w:rPr>
          <w:rFonts w:hAnsi="Times New Roman"/>
          <w:b/>
          <w:bCs/>
        </w:rPr>
        <w:t>Учебно</w:t>
      </w:r>
      <w:r>
        <w:rPr>
          <w:rFonts w:ascii="Times New Roman"/>
          <w:b/>
          <w:bCs/>
        </w:rPr>
        <w:t>-</w:t>
      </w:r>
      <w:r>
        <w:rPr>
          <w:rFonts w:hAnsi="Times New Roman"/>
          <w:b/>
          <w:bCs/>
        </w:rPr>
        <w:t>методическое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обеспечение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самостоятельной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работы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обучающихся</w:t>
      </w:r>
      <w:r>
        <w:rPr>
          <w:rFonts w:ascii="Times New Roman"/>
          <w:b/>
          <w:bCs/>
          <w:sz w:val="28"/>
          <w:szCs w:val="28"/>
        </w:rPr>
        <w:t xml:space="preserve"> </w:t>
      </w:r>
    </w:p>
    <w:p w:rsidR="00221F2D" w:rsidRDefault="004E17C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студентов включает работу в читальном зале библиотеки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 xml:space="preserve">в учебных кабинетах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лабораториях</w:t>
      </w:r>
      <w:r>
        <w:rPr>
          <w:rFonts w:ascii="Times New Roman"/>
          <w:sz w:val="24"/>
          <w:szCs w:val="24"/>
        </w:rPr>
        <w:t xml:space="preserve">) </w:t>
      </w:r>
      <w:r>
        <w:rPr>
          <w:sz w:val="24"/>
          <w:szCs w:val="24"/>
        </w:rPr>
        <w:t>и в домашних условиях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с доступом к ресурсам Интернет для подготовки к устному опросу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коллоквиумам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а также оформление научных рисунков как отчета по соответствующим темам лабораторных работ</w:t>
      </w:r>
      <w:r>
        <w:rPr>
          <w:rFonts w:ascii="Times New Roman"/>
          <w:sz w:val="24"/>
          <w:szCs w:val="24"/>
        </w:rPr>
        <w:t xml:space="preserve">. </w:t>
      </w:r>
    </w:p>
    <w:p w:rsidR="00221F2D" w:rsidRDefault="004E17C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Отчеты по лабораторным работам представляют собой отчетный документ о работе студента в течение семестра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Наличие отчетов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зачтенных преподавателем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ведущего лабораторные занятия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является необходимым условием допуска к сдаче экзамена по дисциплине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Это также один из эффективных методов познания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так как именно в процессе написания отчета студент детально и вдумчиво анализирует основные физические закономерности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описывающие явление радиоактивности и процедуры измерения радиоактивных излучений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проводит необходимые расчеты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формулирует вывод о проделанной работе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что способствует лучшему усвоению материала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развивает у студентов внимание и наблюдательность</w:t>
      </w:r>
      <w:r>
        <w:rPr>
          <w:rFonts w:ascii="Times New Roman"/>
          <w:sz w:val="24"/>
          <w:szCs w:val="24"/>
        </w:rPr>
        <w:t xml:space="preserve">.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ind w:firstLine="567"/>
        <w:jc w:val="both"/>
      </w:pPr>
      <w:r>
        <w:rPr>
          <w:u w:val="single"/>
        </w:rPr>
        <w:t xml:space="preserve">К формам текущего контроля успеваемости </w:t>
      </w:r>
      <w:r>
        <w:t xml:space="preserve"> дисциплины относится следующее</w:t>
      </w:r>
      <w:r>
        <w:rPr>
          <w:rFonts w:ascii="Times New Roman"/>
        </w:rPr>
        <w:t>:</w:t>
      </w:r>
    </w:p>
    <w:p w:rsidR="00221F2D" w:rsidRDefault="004E17CF" w:rsidP="00A97695">
      <w:pPr>
        <w:pStyle w:val="A5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Устный опрос</w:t>
      </w:r>
    </w:p>
    <w:p w:rsidR="00221F2D" w:rsidRDefault="004E17CF" w:rsidP="00A97695">
      <w:pPr>
        <w:pStyle w:val="A5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 xml:space="preserve">Коллоквиумы по темам  разделов </w:t>
      </w:r>
      <w:r>
        <w:rPr>
          <w:rFonts w:ascii="Times New Roman"/>
        </w:rPr>
        <w:t xml:space="preserve">2 </w:t>
      </w:r>
      <w:r>
        <w:t xml:space="preserve">и </w:t>
      </w:r>
      <w:r>
        <w:rPr>
          <w:rFonts w:ascii="Times New Roman"/>
        </w:rPr>
        <w:t>3</w:t>
      </w:r>
    </w:p>
    <w:p w:rsidR="00221F2D" w:rsidRDefault="004E17CF" w:rsidP="00A97695">
      <w:pPr>
        <w:pStyle w:val="A5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Проверка отчетов по темам лабораторных занятий</w:t>
      </w:r>
    </w:p>
    <w:p w:rsidR="00221F2D" w:rsidRDefault="00221F2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firstLine="567"/>
        <w:rPr>
          <w:sz w:val="24"/>
          <w:szCs w:val="24"/>
        </w:rPr>
      </w:pP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ind w:firstLine="567"/>
        <w:jc w:val="both"/>
      </w:pPr>
      <w:r>
        <w:t>Промежуточная аттестация по итогам освоения дисциплины проходит в форме экзамена</w:t>
      </w:r>
      <w:r>
        <w:rPr>
          <w:rFonts w:ascii="Times New Roman"/>
          <w:b/>
          <w:bCs/>
        </w:rPr>
        <w:t>.</w:t>
      </w:r>
    </w:p>
    <w:p w:rsidR="00221F2D" w:rsidRDefault="00221F2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firstLine="540"/>
        <w:rPr>
          <w:sz w:val="24"/>
          <w:szCs w:val="24"/>
          <w:shd w:val="clear" w:color="auto" w:fill="FFFF00"/>
        </w:rPr>
      </w:pPr>
    </w:p>
    <w:p w:rsidR="00221F2D" w:rsidRDefault="004E17CF" w:rsidP="00A97695">
      <w:pPr>
        <w:pStyle w:val="A5"/>
        <w:numPr>
          <w:ilvl w:val="0"/>
          <w:numId w:val="22"/>
        </w:numPr>
        <w:spacing w:after="200" w:line="276" w:lineRule="auto"/>
        <w:ind w:left="720" w:hanging="360"/>
        <w:jc w:val="both"/>
      </w:pPr>
      <w:r>
        <w:rPr>
          <w:rFonts w:hAnsi="Times New Roman"/>
          <w:b/>
          <w:bCs/>
        </w:rPr>
        <w:t>Фонд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оценочных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средств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для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промежуточной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аттестации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по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дисциплине</w:t>
      </w:r>
      <w:r>
        <w:rPr>
          <w:rFonts w:ascii="Times New Roman"/>
          <w:b/>
          <w:bCs/>
        </w:rPr>
        <w:t xml:space="preserve">, </w:t>
      </w:r>
      <w:r>
        <w:rPr>
          <w:rFonts w:hAnsi="Times New Roman"/>
          <w:b/>
          <w:bCs/>
        </w:rPr>
        <w:t>включающий</w:t>
      </w:r>
      <w:r>
        <w:rPr>
          <w:rFonts w:ascii="Times New Roman"/>
          <w:b/>
          <w:bCs/>
        </w:rPr>
        <w:t>:</w:t>
      </w:r>
    </w:p>
    <w:p w:rsidR="00221F2D" w:rsidRDefault="004E17CF" w:rsidP="00A97695">
      <w:pPr>
        <w:pStyle w:val="A5"/>
        <w:numPr>
          <w:ilvl w:val="1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jc w:val="both"/>
      </w:pPr>
      <w:r>
        <w:t xml:space="preserve">Перечень компетенций выпускников образовательной программы с указанием результатов обучения </w:t>
      </w:r>
      <w:r>
        <w:rPr>
          <w:rFonts w:ascii="Times New Roman"/>
        </w:rPr>
        <w:t>(</w:t>
      </w:r>
      <w:r>
        <w:t>знаний</w:t>
      </w:r>
      <w:r>
        <w:rPr>
          <w:rFonts w:ascii="Times New Roman"/>
        </w:rPr>
        <w:t xml:space="preserve">, </w:t>
      </w:r>
      <w:r>
        <w:t>умений</w:t>
      </w:r>
      <w:r>
        <w:rPr>
          <w:rFonts w:ascii="Times New Roman"/>
        </w:rPr>
        <w:t xml:space="preserve">, </w:t>
      </w:r>
      <w:r>
        <w:t>владений</w:t>
      </w:r>
      <w:r>
        <w:rPr>
          <w:rFonts w:ascii="Times New Roman"/>
        </w:rPr>
        <w:t xml:space="preserve">), </w:t>
      </w:r>
      <w:r>
        <w:t>характеризующих этапы их формирования</w:t>
      </w:r>
      <w:r>
        <w:rPr>
          <w:rFonts w:ascii="Times New Roman"/>
        </w:rPr>
        <w:t xml:space="preserve">, </w:t>
      </w:r>
      <w:r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/>
        </w:rPr>
        <w:t xml:space="preserve">, </w:t>
      </w:r>
      <w:r>
        <w:t>в которых участвует дисциплина «Радиохимия и радиоэкология «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  <w:r>
        <w:t>ОПК</w:t>
      </w:r>
      <w:r>
        <w:rPr>
          <w:rFonts w:ascii="Times New Roman"/>
          <w:b/>
          <w:bCs/>
        </w:rPr>
        <w:t>-1</w:t>
      </w:r>
      <w:r>
        <w:rPr>
          <w:sz w:val="28"/>
          <w:szCs w:val="28"/>
        </w:rPr>
        <w:t xml:space="preserve"> – </w:t>
      </w:r>
      <w:r>
        <w:t>Способен использовать полученные знания теоретических основ фундаментальных разделов химии при решении профессиональных задач</w:t>
      </w:r>
      <w:r>
        <w:rPr>
          <w:rFonts w:ascii="Times New Roman"/>
        </w:rPr>
        <w:t>.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  <w:r>
        <w:t xml:space="preserve">Общепрофессиональная компетенция выпускника программы бакалавриата по направлению подготовки </w:t>
      </w:r>
      <w:r>
        <w:rPr>
          <w:rFonts w:ascii="Times New Roman"/>
        </w:rPr>
        <w:t xml:space="preserve">04.03.01 </w:t>
      </w:r>
      <w:r>
        <w:rPr>
          <w:sz w:val="22"/>
          <w:szCs w:val="22"/>
        </w:rPr>
        <w:t>«Химия»</w:t>
      </w:r>
      <w:r>
        <w:rPr>
          <w:rFonts w:ascii="Times New Roman"/>
          <w:b/>
          <w:bCs/>
          <w:sz w:val="22"/>
          <w:szCs w:val="22"/>
        </w:rPr>
        <w:t>.</w:t>
      </w:r>
      <w:r>
        <w:rPr>
          <w:rFonts w:ascii="Times New Roman"/>
        </w:rPr>
        <w:t xml:space="preserve">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Уровни освоения компетенций</w:t>
      </w:r>
      <w:r>
        <w:rPr>
          <w:rFonts w:ascii="Times New Roman"/>
        </w:rPr>
        <w:t xml:space="preserve">: </w:t>
      </w:r>
      <w:r>
        <w:t>пороговый</w:t>
      </w:r>
      <w:r>
        <w:rPr>
          <w:rFonts w:ascii="Times New Roman"/>
        </w:rPr>
        <w:t>.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  <w:r>
        <w:t>ОПК</w:t>
      </w:r>
      <w:r>
        <w:rPr>
          <w:rFonts w:ascii="Times New Roman"/>
          <w:b/>
          <w:bCs/>
        </w:rPr>
        <w:t xml:space="preserve">-2 </w:t>
      </w:r>
      <w:r>
        <w:t>– Владеет  навыками  проведения  химического  эксперимента</w:t>
      </w:r>
      <w:r>
        <w:rPr>
          <w:rFonts w:ascii="Times New Roman"/>
        </w:rPr>
        <w:t xml:space="preserve">,  </w:t>
      </w:r>
      <w:r>
        <w:t>основными  синтетическими  и аналитическими методами получения и исследования химических веществ и реакций</w:t>
      </w:r>
      <w:r>
        <w:rPr>
          <w:rFonts w:ascii="Times New Roman"/>
        </w:rPr>
        <w:t>.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  <w:r>
        <w:t>ОК</w:t>
      </w:r>
      <w:r w:rsidR="00723C9C">
        <w:t>-</w:t>
      </w:r>
      <w:r>
        <w:rPr>
          <w:rFonts w:ascii="Times New Roman"/>
          <w:b/>
          <w:bCs/>
        </w:rPr>
        <w:t xml:space="preserve">2 </w:t>
      </w:r>
      <w:r>
        <w:rPr>
          <w:rFonts w:ascii="Times New Roman"/>
          <w:lang w:val="fr-FR"/>
        </w:rPr>
        <w:t xml:space="preserve">- </w:t>
      </w:r>
      <w:r>
        <w:t>способность анализировать основные этапы и закономерности  исторического развития  общества  для формирования гражданской позиции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  <w:r>
        <w:t>ОК</w:t>
      </w:r>
      <w:r w:rsidR="00723C9C">
        <w:t>-</w:t>
      </w:r>
      <w:r>
        <w:rPr>
          <w:rFonts w:ascii="Times New Roman"/>
          <w:b/>
          <w:bCs/>
        </w:rPr>
        <w:t>9</w:t>
      </w:r>
      <w:r>
        <w:rPr>
          <w:rFonts w:ascii="Times New Roman"/>
          <w:b/>
          <w:bCs/>
          <w:lang w:val="fr-FR"/>
        </w:rPr>
        <w:t xml:space="preserve"> </w:t>
      </w:r>
      <w:r>
        <w:rPr>
          <w:rFonts w:ascii="Times New Roman"/>
          <w:lang w:val="fr-FR"/>
        </w:rPr>
        <w:t>-</w:t>
      </w:r>
      <w:r>
        <w:t xml:space="preserve"> способность использовать приемы скорой помощи </w:t>
      </w:r>
      <w:r>
        <w:rPr>
          <w:rFonts w:ascii="Times New Roman"/>
        </w:rPr>
        <w:t xml:space="preserve">., </w:t>
      </w:r>
      <w:r>
        <w:t xml:space="preserve">методы защиты в условиях  чрезвычайных ситуаций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  <w:r>
        <w:t>ПК</w:t>
      </w:r>
      <w:r w:rsidR="00723C9C">
        <w:t>-</w:t>
      </w:r>
      <w:r>
        <w:rPr>
          <w:rFonts w:ascii="Times New Roman"/>
          <w:b/>
          <w:bCs/>
        </w:rPr>
        <w:t>4</w:t>
      </w:r>
      <w:r>
        <w:rPr>
          <w:rFonts w:ascii="Times New Roman"/>
          <w:b/>
          <w:bCs/>
          <w:lang w:val="fr-FR"/>
        </w:rPr>
        <w:t xml:space="preserve"> </w:t>
      </w:r>
      <w:r>
        <w:rPr>
          <w:rFonts w:ascii="Times New Roman"/>
          <w:lang w:val="fr-FR"/>
        </w:rPr>
        <w:t>-</w:t>
      </w:r>
      <w:r>
        <w:t xml:space="preserve">  способность применять основные естественнонаучные законы  и закономерности развития химической науки  при анализе полученных результатов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567"/>
        <w:jc w:val="both"/>
      </w:pPr>
      <w:r>
        <w:t>ПК</w:t>
      </w:r>
      <w:r w:rsidR="00723C9C">
        <w:t>-</w:t>
      </w:r>
      <w:r>
        <w:rPr>
          <w:rFonts w:ascii="Times New Roman"/>
          <w:b/>
          <w:bCs/>
        </w:rPr>
        <w:t>12</w:t>
      </w:r>
      <w:r>
        <w:rPr>
          <w:rFonts w:ascii="Times New Roman"/>
          <w:lang w:val="fr-FR"/>
        </w:rPr>
        <w:t xml:space="preserve"> -</w:t>
      </w:r>
      <w:r>
        <w:t xml:space="preserve">  способность принимать решения в стандартных условиях</w:t>
      </w:r>
      <w:r>
        <w:rPr>
          <w:rFonts w:ascii="Times New Roman"/>
        </w:rPr>
        <w:t xml:space="preserve">,  </w:t>
      </w:r>
      <w:r>
        <w:t>брать на себя ответственность  за результат выполнения заданий</w:t>
      </w:r>
    </w:p>
    <w:p w:rsidR="00221F2D" w:rsidRDefault="00221F2D">
      <w:pPr>
        <w:pStyle w:val="a8"/>
        <w:ind w:left="5"/>
        <w:rPr>
          <w:sz w:val="28"/>
          <w:szCs w:val="28"/>
        </w:rPr>
      </w:pP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jc w:val="both"/>
      </w:pPr>
      <w:r>
        <w:rPr>
          <w:rFonts w:ascii="Times New Roman"/>
          <w:b/>
          <w:bCs/>
        </w:rPr>
        <w:t xml:space="preserve">6.2. </w:t>
      </w:r>
      <w:r>
        <w:t xml:space="preserve">Описание шкал оценивания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ind w:firstLine="540"/>
        <w:jc w:val="both"/>
      </w:pPr>
      <w:r>
        <w:t>Промежуточный контроль качества усвоения студентами содержания дисциплины проводится в виде комплексного экзамена</w:t>
      </w:r>
      <w:r>
        <w:rPr>
          <w:rFonts w:ascii="Times New Roman"/>
        </w:rPr>
        <w:t xml:space="preserve">, </w:t>
      </w:r>
      <w:r>
        <w:t>на котором  определяется</w:t>
      </w:r>
      <w:r>
        <w:rPr>
          <w:rFonts w:ascii="Times New Roman"/>
        </w:rPr>
        <w:t>:</w:t>
      </w:r>
    </w:p>
    <w:p w:rsidR="00221F2D" w:rsidRDefault="004E17CF" w:rsidP="00A97695">
      <w:pPr>
        <w:pStyle w:val="A5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jc w:val="both"/>
      </w:pPr>
      <w:r>
        <w:t>уровень усвоения студентами основного учебного материала по дисциплине</w:t>
      </w:r>
      <w:r>
        <w:rPr>
          <w:rFonts w:ascii="Times New Roman"/>
        </w:rPr>
        <w:t>;</w:t>
      </w:r>
    </w:p>
    <w:p w:rsidR="00221F2D" w:rsidRDefault="004E17CF" w:rsidP="00A97695">
      <w:pPr>
        <w:pStyle w:val="A5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jc w:val="both"/>
      </w:pPr>
      <w:r>
        <w:t>уровень понимания студентами изученного материала</w:t>
      </w:r>
      <w:r>
        <w:rPr>
          <w:rFonts w:ascii="Times New Roman"/>
        </w:rPr>
        <w:t>;</w:t>
      </w:r>
    </w:p>
    <w:p w:rsidR="00221F2D" w:rsidRDefault="004E17CF" w:rsidP="00A97695">
      <w:pPr>
        <w:pStyle w:val="A5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jc w:val="both"/>
      </w:pPr>
      <w:r>
        <w:t>способности студентов использовать полученные знания для решения конкретных задач</w:t>
      </w:r>
      <w:r>
        <w:rPr>
          <w:rFonts w:ascii="Times New Roman"/>
        </w:rPr>
        <w:t>.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ind w:firstLine="540"/>
        <w:jc w:val="both"/>
      </w:pPr>
      <w:r>
        <w:t xml:space="preserve">Экзамен  в </w:t>
      </w:r>
      <w:r>
        <w:rPr>
          <w:rFonts w:ascii="Times New Roman"/>
        </w:rPr>
        <w:t xml:space="preserve">4 </w:t>
      </w:r>
      <w:r>
        <w:t xml:space="preserve">семестре проводится в устной форме в виде ответа обучающегося на теоретические вопросы курса </w:t>
      </w:r>
      <w:r>
        <w:rPr>
          <w:rFonts w:ascii="Times New Roman"/>
        </w:rPr>
        <w:t>(</w:t>
      </w:r>
      <w:r>
        <w:t>с предварительной подготовкой</w:t>
      </w:r>
      <w:r>
        <w:rPr>
          <w:rFonts w:ascii="Times New Roman"/>
        </w:rPr>
        <w:t xml:space="preserve">) </w:t>
      </w:r>
      <w:r>
        <w:t>и последующим собеседованием в рамках тематики курса</w:t>
      </w:r>
      <w:r>
        <w:rPr>
          <w:rFonts w:ascii="Times New Roman"/>
        </w:rPr>
        <w:t xml:space="preserve">. </w:t>
      </w:r>
      <w:r>
        <w:t>Собеседование проводится в форме вопросов</w:t>
      </w:r>
      <w:r>
        <w:rPr>
          <w:rFonts w:ascii="Times New Roman"/>
        </w:rPr>
        <w:t xml:space="preserve">, </w:t>
      </w:r>
      <w:r>
        <w:t>на которые студент должен дать краткий ответ</w:t>
      </w:r>
      <w:r>
        <w:rPr>
          <w:rFonts w:ascii="Times New Roman"/>
        </w:rPr>
        <w:t xml:space="preserve">.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ind w:firstLine="540"/>
        <w:jc w:val="both"/>
      </w:pPr>
      <w:r>
        <w:t>К экзамену допускаются обучающиеся</w:t>
      </w:r>
      <w:r>
        <w:rPr>
          <w:rFonts w:ascii="Times New Roman"/>
        </w:rPr>
        <w:t xml:space="preserve">, </w:t>
      </w:r>
      <w:r>
        <w:t>выполнившие все лабораторные работы на момент сдачи экзамена</w:t>
      </w:r>
      <w:r>
        <w:rPr>
          <w:rFonts w:ascii="Times New Roman"/>
        </w:rPr>
        <w:t xml:space="preserve">, </w:t>
      </w:r>
      <w:r>
        <w:t>имеющие зачтенные преподавателем</w:t>
      </w:r>
      <w:r>
        <w:rPr>
          <w:rFonts w:ascii="Times New Roman"/>
        </w:rPr>
        <w:t xml:space="preserve">, </w:t>
      </w:r>
      <w:r>
        <w:t>ведущим лабораторные занятия</w:t>
      </w:r>
      <w:r>
        <w:rPr>
          <w:rFonts w:ascii="Times New Roman"/>
        </w:rPr>
        <w:t xml:space="preserve">, </w:t>
      </w:r>
      <w:r>
        <w:t>отчеты по темам лабораторных работ</w:t>
      </w:r>
      <w:r>
        <w:rPr>
          <w:rFonts w:ascii="Times New Roman"/>
        </w:rPr>
        <w:t>.</w:t>
      </w:r>
    </w:p>
    <w:p w:rsidR="00221F2D" w:rsidRDefault="004E17C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ind w:firstLine="567"/>
        <w:jc w:val="both"/>
      </w:pPr>
      <w:r>
        <w:t>Для проведения промежуточного контроля сформированности компетенции используется</w:t>
      </w:r>
      <w:r>
        <w:rPr>
          <w:rFonts w:ascii="Times New Roman"/>
          <w:b/>
          <w:bCs/>
        </w:rPr>
        <w:t xml:space="preserve">: </w:t>
      </w:r>
      <w:r>
        <w:t>ответ по билету на экзамене</w:t>
      </w:r>
      <w:r>
        <w:rPr>
          <w:rFonts w:ascii="Times New Roman"/>
        </w:rPr>
        <w:t>.</w:t>
      </w:r>
    </w:p>
    <w:tbl>
      <w:tblPr>
        <w:tblStyle w:val="TableNormal"/>
        <w:tblW w:w="980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89"/>
      </w:tblGrid>
      <w:tr w:rsidR="00221F2D" w:rsidRPr="00723C9C">
        <w:trPr>
          <w:trHeight w:val="3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Уровень подготовки</w:t>
            </w:r>
          </w:p>
        </w:tc>
      </w:tr>
      <w:tr w:rsidR="00221F2D" w:rsidRPr="00386EBA" w:rsidTr="00723C9C">
        <w:trPr>
          <w:trHeight w:val="21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Превосходно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 xml:space="preserve"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правильно решил задачу и дал по ней исчерпывающие объяснения, подтверждая тем самым владение теоретическим материалом. Студент активно работал на лабораторных  занятиях, чему подтверждением является высокий средний балл за текущую успеваемость и оценки за коллоквиумы*.  </w:t>
            </w:r>
          </w:p>
        </w:tc>
      </w:tr>
      <w:tr w:rsidR="00221F2D" w:rsidRPr="00386EBA" w:rsidTr="00723C9C">
        <w:trPr>
          <w:trHeight w:val="18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 xml:space="preserve">Высокий уровень подготовки с незначительными ошибками. Студент дал полный и развернутый ответ на все теоретические вопросы билета, правильно решил задачу и дал по ней объяснения, подтверждая тем самым владение теоретическим материалом. Студент активно работал на лабораторных занятиях, имеет высокие средний балл за текущую успеваемость и оценки за коллоквиумы. </w:t>
            </w:r>
          </w:p>
        </w:tc>
      </w:tr>
      <w:tr w:rsidR="00221F2D" w:rsidRPr="00386EBA" w:rsidTr="00723C9C">
        <w:trPr>
          <w:trHeight w:val="19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Очень хорошо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Хорошая подготовка. Студент дал полный ответ на все теоретические вопросы билета, но допустил небольшие неточности в определениях понятий, процессов и т.п. Задача решена верно, по ней даны полные объяснения. Студент активно работал на лабораторных занятиях, имеет высокие средний балл за текущую успеваемость и оценки за коллоквиумы.</w:t>
            </w:r>
          </w:p>
        </w:tc>
      </w:tr>
      <w:tr w:rsidR="00221F2D" w:rsidRPr="00386EBA" w:rsidTr="00723C9C">
        <w:trPr>
          <w:trHeight w:val="23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В целом хорошая подготовка с заметными ошибками или недочетами. Студент дал ответ на все теоретические вопросы билета, но допустил неточности в определениях понятий, процессов и т.п. Задача решена верно, но объяснения по ней даны неполные. Имеются ошибки при ответах на дополнительные и уточняющие вопросы экзаменатора. Студент работал на лабораторных занятиях, имеет хорошие средний балл за текущую успеваемость и оценки за коллоквиумы.</w:t>
            </w:r>
          </w:p>
        </w:tc>
      </w:tr>
      <w:tr w:rsidR="00221F2D" w:rsidRPr="00386EBA" w:rsidTr="00723C9C">
        <w:trPr>
          <w:trHeight w:val="23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Минимально достаточный уровень подготовки. Студент показал минимальный уровень теоретических знаний, сделал существенные ошибки при ответе на экзаменационный вопрос, но при ответах на наводящие вопросы, смог правильно сориентироваться и в общих чертах дать правильный ответ. Задача решена верно, но объяснения по ней не даны. Студент посещал лабораторные занятия, но имеет низкие средний балл за текущую успеваемость и оценки за коллоквиумы.</w:t>
            </w:r>
          </w:p>
        </w:tc>
      </w:tr>
      <w:tr w:rsidR="00221F2D" w:rsidRPr="00386EBA" w:rsidTr="00723C9C">
        <w:trPr>
          <w:trHeight w:val="17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Подготовка недостаточная и требует дополнительного изучения материала. Студент дал ошибочные ответы, как на теоретические вопросы билета, так и на наводящие и дополнительные вопросы экзаменатора. Задача решена неверно, объяснения по ней не даны. Студент посещал лабораторные занятия, но имеет очень низкие средний балл за текущую успеваемость и оценки за коллоквиумы.</w:t>
            </w:r>
          </w:p>
        </w:tc>
      </w:tr>
      <w:tr w:rsidR="00221F2D" w:rsidRPr="00386EBA">
        <w:trPr>
          <w:trHeight w:val="3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>Плохо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F2D" w:rsidRPr="00723C9C" w:rsidRDefault="004E17CF" w:rsidP="00723C9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Fonts w:ascii="Times New Roman" w:hAnsi="Times New Roman" w:cs="Times New Roman"/>
              </w:rPr>
            </w:pPr>
            <w:r w:rsidRPr="00723C9C">
              <w:rPr>
                <w:rFonts w:ascii="Times New Roman" w:hAnsi="Times New Roman" w:cs="Times New Roman"/>
              </w:rPr>
              <w:t xml:space="preserve">Студент отказался отвечать на экзаменационный билет. </w:t>
            </w:r>
          </w:p>
        </w:tc>
      </w:tr>
    </w:tbl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jc w:val="both"/>
      </w:pPr>
      <w:r>
        <w:rPr>
          <w:rFonts w:ascii="Times New Roman"/>
        </w:rPr>
        <w:t>*</w:t>
      </w:r>
      <w:r>
        <w:t>информация предоставляется преподавателем</w:t>
      </w:r>
      <w:r>
        <w:rPr>
          <w:rFonts w:ascii="Times New Roman"/>
        </w:rPr>
        <w:t xml:space="preserve">, </w:t>
      </w:r>
      <w:r>
        <w:t>ведущим лабораторные занятия</w:t>
      </w:r>
      <w:r>
        <w:rPr>
          <w:rFonts w:ascii="Times New Roman"/>
        </w:rPr>
        <w:t>.</w:t>
      </w:r>
      <w:r>
        <w:rPr>
          <w:rFonts w:ascii="Times New Roman"/>
        </w:rPr>
        <w:tab/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ind w:right="122" w:firstLine="708"/>
        <w:jc w:val="both"/>
      </w:pPr>
      <w:r>
        <w:t>Оформление результатов лабораторных работ проводится в виде отчетов</w:t>
      </w:r>
      <w:r>
        <w:rPr>
          <w:rFonts w:ascii="Times New Roman"/>
        </w:rPr>
        <w:t>.</w:t>
      </w:r>
    </w:p>
    <w:p w:rsidR="00221F2D" w:rsidRDefault="00221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ind w:left="64" w:right="122" w:firstLine="28"/>
        <w:jc w:val="both"/>
        <w:rPr>
          <w:shd w:val="clear" w:color="auto" w:fill="FFFF00"/>
        </w:rPr>
      </w:pPr>
    </w:p>
    <w:p w:rsidR="00221F2D" w:rsidRDefault="004E17CF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40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/>
          <w:b/>
          <w:bCs/>
          <w:sz w:val="24"/>
          <w:szCs w:val="24"/>
        </w:rPr>
        <w:t xml:space="preserve">6.3. </w:t>
      </w:r>
      <w:r>
        <w:rPr>
          <w:rFonts w:hAnsi="Times New Roman"/>
          <w:b/>
          <w:bCs/>
          <w:sz w:val="24"/>
          <w:szCs w:val="24"/>
        </w:rPr>
        <w:t>Критерии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процедуры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оценивания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результатов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обучения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дисциплине</w:t>
      </w:r>
      <w:r>
        <w:rPr>
          <w:rFonts w:ascii="Times New Roman"/>
          <w:b/>
          <w:bCs/>
          <w:sz w:val="24"/>
          <w:szCs w:val="24"/>
        </w:rPr>
        <w:t xml:space="preserve">, </w:t>
      </w:r>
      <w:r>
        <w:rPr>
          <w:rFonts w:hAnsi="Times New Roman"/>
          <w:b/>
          <w:bCs/>
          <w:sz w:val="24"/>
          <w:szCs w:val="24"/>
        </w:rPr>
        <w:t>характеризующих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этапы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формирования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компетенций</w:t>
      </w:r>
      <w:r>
        <w:rPr>
          <w:rFonts w:ascii="Times New Roman"/>
          <w:sz w:val="24"/>
          <w:szCs w:val="24"/>
        </w:rPr>
        <w:t xml:space="preserve">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ind w:firstLine="540"/>
        <w:jc w:val="both"/>
      </w:pPr>
      <w:r>
        <w:t xml:space="preserve">Для оценивания результатов обучения в виде </w:t>
      </w:r>
      <w:r>
        <w:rPr>
          <w:u w:val="single"/>
        </w:rPr>
        <w:t>знаний</w:t>
      </w:r>
      <w:r>
        <w:t xml:space="preserve"> используются следующие процедуры и технологии</w:t>
      </w:r>
      <w:r>
        <w:rPr>
          <w:rFonts w:ascii="Times New Roman"/>
        </w:rPr>
        <w:t>: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ind w:firstLine="540"/>
        <w:jc w:val="both"/>
      </w:pPr>
      <w:r>
        <w:rPr>
          <w:rFonts w:ascii="Times New Roman"/>
        </w:rPr>
        <w:t xml:space="preserve">- </w:t>
      </w:r>
      <w:r>
        <w:t>устные ответы на вопросы коллоквиумов</w:t>
      </w:r>
      <w:r>
        <w:rPr>
          <w:rFonts w:ascii="Times New Roman"/>
        </w:rPr>
        <w:t xml:space="preserve">;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ind w:firstLine="540"/>
        <w:jc w:val="both"/>
      </w:pPr>
      <w:r>
        <w:rPr>
          <w:rFonts w:ascii="Times New Roman"/>
        </w:rPr>
        <w:t xml:space="preserve">- </w:t>
      </w:r>
      <w:r>
        <w:t>индивидуальный устный ответ</w:t>
      </w:r>
      <w:r>
        <w:rPr>
          <w:rFonts w:ascii="Times New Roman"/>
        </w:rPr>
        <w:t xml:space="preserve"> (</w:t>
      </w:r>
      <w:r>
        <w:t>допуск к лабораторной работе</w:t>
      </w:r>
      <w:r>
        <w:rPr>
          <w:rFonts w:ascii="Times New Roman"/>
        </w:rPr>
        <w:t xml:space="preserve">) </w:t>
      </w:r>
      <w:r>
        <w:t>по тематике лабораторного занятия</w:t>
      </w:r>
      <w:r>
        <w:rPr>
          <w:rFonts w:ascii="Times New Roman"/>
        </w:rPr>
        <w:t>;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ind w:firstLine="540"/>
        <w:jc w:val="both"/>
      </w:pPr>
      <w:r>
        <w:rPr>
          <w:rFonts w:ascii="Times New Roman"/>
        </w:rPr>
        <w:t xml:space="preserve">- </w:t>
      </w:r>
      <w:r>
        <w:t xml:space="preserve">собеседование на экзамене </w:t>
      </w:r>
      <w:r>
        <w:rPr>
          <w:rFonts w:ascii="Times New Roman"/>
        </w:rPr>
        <w:t xml:space="preserve">(4 </w:t>
      </w:r>
      <w:r>
        <w:t>семестр</w:t>
      </w:r>
      <w:r>
        <w:rPr>
          <w:rFonts w:ascii="Times New Roman"/>
        </w:rPr>
        <w:t>).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ind w:firstLine="540"/>
        <w:jc w:val="both"/>
      </w:pPr>
      <w:r>
        <w:t xml:space="preserve">Для оценивания результатов обучения в виде </w:t>
      </w:r>
      <w:r>
        <w:rPr>
          <w:u w:val="single"/>
        </w:rPr>
        <w:t>умений и владений</w:t>
      </w:r>
      <w:r>
        <w:t xml:space="preserve"> используются следующие процедуры и технологии</w:t>
      </w:r>
      <w:r>
        <w:rPr>
          <w:rFonts w:ascii="Times New Roman"/>
        </w:rPr>
        <w:t>: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ind w:firstLine="540"/>
        <w:jc w:val="both"/>
      </w:pPr>
      <w:r>
        <w:rPr>
          <w:rFonts w:ascii="Times New Roman"/>
        </w:rPr>
        <w:t xml:space="preserve">- </w:t>
      </w:r>
      <w:r>
        <w:t>практические контрольные задания</w:t>
      </w:r>
      <w:r>
        <w:rPr>
          <w:rFonts w:ascii="Times New Roman"/>
        </w:rPr>
        <w:t xml:space="preserve"> (</w:t>
      </w:r>
      <w:r>
        <w:t>ПКЗ</w:t>
      </w:r>
      <w:r>
        <w:rPr>
          <w:rFonts w:ascii="Times New Roman"/>
        </w:rPr>
        <w:t xml:space="preserve">), </w:t>
      </w:r>
      <w:r>
        <w:t>включающие выполнение одной или нескольких задач</w:t>
      </w:r>
      <w:r>
        <w:rPr>
          <w:rFonts w:ascii="Times New Roman"/>
        </w:rPr>
        <w:t>;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ind w:firstLine="540"/>
        <w:jc w:val="both"/>
      </w:pPr>
      <w:r>
        <w:rPr>
          <w:rFonts w:ascii="Times New Roman"/>
        </w:rPr>
        <w:t xml:space="preserve">- </w:t>
      </w:r>
      <w:r>
        <w:t>выполнение лабораторных работ по данной дисциплине</w:t>
      </w:r>
      <w:r>
        <w:rPr>
          <w:rFonts w:ascii="Times New Roman"/>
        </w:rPr>
        <w:t>;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76" w:lineRule="auto"/>
        <w:ind w:firstLine="540"/>
        <w:jc w:val="both"/>
      </w:pPr>
      <w:r>
        <w:rPr>
          <w:rFonts w:ascii="Times New Roman"/>
        </w:rPr>
        <w:t xml:space="preserve">- </w:t>
      </w:r>
      <w:r>
        <w:t>оформление отчетов  по темам лабораторных работ</w:t>
      </w:r>
      <w:r>
        <w:rPr>
          <w:rFonts w:ascii="Times New Roman"/>
        </w:rPr>
        <w:t>.</w:t>
      </w:r>
    </w:p>
    <w:p w:rsidR="00221F2D" w:rsidRDefault="00221F2D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221F2D" w:rsidRDefault="004E17CF" w:rsidP="0028675F">
      <w:pPr>
        <w:pStyle w:val="A5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rPr>
          <w:rFonts w:hAnsi="Times New Roman"/>
          <w:b/>
          <w:bCs/>
        </w:rPr>
        <w:t>Типовые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контрольные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задания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или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иные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материалы</w:t>
      </w:r>
      <w:r>
        <w:rPr>
          <w:rFonts w:ascii="Times New Roman"/>
          <w:b/>
          <w:bCs/>
        </w:rPr>
        <w:t xml:space="preserve">, </w:t>
      </w:r>
      <w:r>
        <w:rPr>
          <w:rFonts w:hAnsi="Times New Roman"/>
          <w:b/>
          <w:bCs/>
        </w:rPr>
        <w:t>необходимые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для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оценки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результатов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обучения</w:t>
      </w:r>
      <w:r>
        <w:rPr>
          <w:rFonts w:ascii="Times New Roman"/>
          <w:b/>
          <w:bCs/>
        </w:rPr>
        <w:t xml:space="preserve">, </w:t>
      </w:r>
      <w:r>
        <w:rPr>
          <w:rFonts w:hAnsi="Times New Roman"/>
          <w:b/>
          <w:bCs/>
        </w:rPr>
        <w:t>характеризующих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этапы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формирования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компетенций</w:t>
      </w:r>
      <w:r>
        <w:rPr>
          <w:rFonts w:ascii="Times New Roman"/>
          <w:b/>
          <w:bCs/>
        </w:rPr>
        <w:t xml:space="preserve">. </w:t>
      </w:r>
    </w:p>
    <w:p w:rsidR="00221F2D" w:rsidRDefault="00221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709"/>
        <w:jc w:val="both"/>
      </w:pPr>
    </w:p>
    <w:p w:rsidR="00221F2D" w:rsidRDefault="004E17CF">
      <w:pPr>
        <w:pStyle w:val="a6"/>
        <w:tabs>
          <w:tab w:val="clear" w:pos="8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hAnsi="Times New Roman"/>
          <w:b/>
          <w:bCs/>
          <w:i/>
          <w:iCs/>
        </w:rPr>
        <w:t>Примерный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перечень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вопросов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ascii="Times New Roman"/>
          <w:b/>
          <w:bCs/>
          <w:i/>
          <w:iCs/>
        </w:rPr>
        <w:t>(</w:t>
      </w:r>
      <w:r>
        <w:rPr>
          <w:rFonts w:hAnsi="Times New Roman"/>
          <w:b/>
          <w:bCs/>
          <w:i/>
          <w:iCs/>
        </w:rPr>
        <w:t>устный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опрос</w:t>
      </w:r>
      <w:r>
        <w:rPr>
          <w:rFonts w:ascii="Times New Roman"/>
          <w:b/>
          <w:bCs/>
          <w:i/>
          <w:iCs/>
        </w:rPr>
        <w:t xml:space="preserve">) </w:t>
      </w:r>
      <w:r>
        <w:rPr>
          <w:rFonts w:hAnsi="Times New Roman"/>
          <w:b/>
          <w:bCs/>
          <w:i/>
          <w:iCs/>
        </w:rPr>
        <w:t>для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оценки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сформированности</w:t>
      </w:r>
      <w:r>
        <w:rPr>
          <w:rFonts w:hAnsi="Times New Roman"/>
          <w:b/>
          <w:bCs/>
          <w:i/>
          <w:iCs/>
        </w:rPr>
        <w:t xml:space="preserve">  </w:t>
      </w:r>
      <w:r>
        <w:rPr>
          <w:rFonts w:hAnsi="Times New Roman"/>
          <w:b/>
          <w:bCs/>
          <w:i/>
          <w:iCs/>
          <w:u w:val="single"/>
        </w:rPr>
        <w:t>знаний</w:t>
      </w:r>
      <w:r>
        <w:rPr>
          <w:rFonts w:hAnsi="Times New Roman"/>
          <w:b/>
          <w:bCs/>
          <w:i/>
          <w:iCs/>
          <w:u w:val="single"/>
        </w:rPr>
        <w:t xml:space="preserve">  </w:t>
      </w:r>
      <w:r>
        <w:rPr>
          <w:rFonts w:hAnsi="Times New Roman"/>
          <w:b/>
          <w:bCs/>
          <w:i/>
          <w:iCs/>
          <w:u w:val="single"/>
        </w:rPr>
        <w:t>компетенции</w:t>
      </w:r>
      <w:r>
        <w:rPr>
          <w:rFonts w:hAnsi="Times New Roman"/>
          <w:b/>
          <w:bCs/>
          <w:i/>
          <w:iCs/>
          <w:u w:val="single"/>
        </w:rPr>
        <w:t xml:space="preserve">  </w:t>
      </w:r>
      <w:r>
        <w:rPr>
          <w:rFonts w:hAnsi="Times New Roman"/>
          <w:b/>
          <w:bCs/>
          <w:i/>
          <w:iCs/>
          <w:u w:val="single"/>
        </w:rPr>
        <w:t>ОПК</w:t>
      </w:r>
      <w:r>
        <w:rPr>
          <w:rFonts w:ascii="Times New Roman"/>
          <w:b/>
          <w:bCs/>
          <w:i/>
          <w:iCs/>
          <w:u w:val="single"/>
        </w:rPr>
        <w:t xml:space="preserve">-1, </w:t>
      </w:r>
      <w:r>
        <w:rPr>
          <w:rFonts w:hAnsi="Times New Roman"/>
          <w:b/>
          <w:bCs/>
          <w:i/>
          <w:iCs/>
          <w:u w:val="single"/>
        </w:rPr>
        <w:t>ОПК</w:t>
      </w:r>
      <w:r>
        <w:rPr>
          <w:rFonts w:ascii="Times New Roman"/>
          <w:b/>
          <w:bCs/>
          <w:i/>
          <w:iCs/>
          <w:u w:val="single"/>
        </w:rPr>
        <w:t>-</w:t>
      </w:r>
      <w:r w:rsidR="00A20181">
        <w:rPr>
          <w:rFonts w:ascii="Times New Roman"/>
          <w:b/>
          <w:bCs/>
          <w:i/>
          <w:iCs/>
          <w:u w:val="single"/>
        </w:rPr>
        <w:t>2</w:t>
      </w:r>
      <w:r>
        <w:rPr>
          <w:rFonts w:ascii="Times New Roman"/>
          <w:b/>
          <w:bCs/>
          <w:i/>
          <w:iCs/>
          <w:u w:val="single"/>
        </w:rPr>
        <w:t>:</w:t>
      </w:r>
    </w:p>
    <w:p w:rsidR="00221F2D" w:rsidRDefault="00221F2D">
      <w:pPr>
        <w:pStyle w:val="2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rPr>
          <w:b/>
          <w:bCs/>
        </w:rPr>
      </w:pP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Раздел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1.</w:t>
      </w:r>
      <w:r>
        <w:rPr>
          <w:rFonts w:asci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</w:rPr>
        <w:t>Естественная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радиоактивность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Радиоактивность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природе</w:t>
      </w:r>
      <w:r>
        <w:rPr>
          <w:rFonts w:hAnsi="Times New Roman"/>
          <w:sz w:val="28"/>
          <w:szCs w:val="28"/>
        </w:rPr>
        <w:t xml:space="preserve"> </w:t>
      </w:r>
      <w:r w:rsidR="00A20181">
        <w:rPr>
          <w:rFonts w:hAnsi="Times New Roman"/>
          <w:sz w:val="28"/>
          <w:szCs w:val="28"/>
        </w:rPr>
        <w:t xml:space="preserve"> </w:t>
      </w:r>
      <w:r w:rsidR="00A20181" w:rsidRPr="00A20181">
        <w:rPr>
          <w:rFonts w:hAnsi="Times New Roman"/>
          <w:b/>
          <w:sz w:val="28"/>
          <w:szCs w:val="28"/>
        </w:rPr>
        <w:t>(</w:t>
      </w:r>
      <w:r w:rsidR="00A20181" w:rsidRPr="00A20181">
        <w:rPr>
          <w:rFonts w:hAnsi="Times New Roman"/>
          <w:b/>
          <w:sz w:val="28"/>
          <w:szCs w:val="28"/>
        </w:rPr>
        <w:t>ОПК</w:t>
      </w:r>
      <w:r w:rsidR="00A20181" w:rsidRPr="00A20181">
        <w:rPr>
          <w:rFonts w:hAnsi="Times New Roman"/>
          <w:b/>
          <w:sz w:val="28"/>
          <w:szCs w:val="28"/>
        </w:rPr>
        <w:t>-1)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1.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изменяются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масса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заряд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α</w:t>
      </w:r>
      <w:r>
        <w:rPr>
          <w:rFonts w:ascii="Times New Roman"/>
          <w:sz w:val="28"/>
          <w:szCs w:val="28"/>
        </w:rPr>
        <w:t xml:space="preserve">-, </w:t>
      </w:r>
      <w:r>
        <w:rPr>
          <w:rFonts w:hAnsi="Times New Roman"/>
          <w:sz w:val="28"/>
          <w:szCs w:val="28"/>
        </w:rPr>
        <w:t>β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γ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распаде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2. </w:t>
      </w:r>
      <w:r>
        <w:rPr>
          <w:rFonts w:hAnsi="Times New Roman"/>
          <w:sz w:val="28"/>
          <w:szCs w:val="28"/>
        </w:rPr>
        <w:t>Ионизирующее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действие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проникающая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способность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α</w:t>
      </w:r>
      <w:r>
        <w:rPr>
          <w:rFonts w:ascii="Times New Roman"/>
          <w:sz w:val="28"/>
          <w:szCs w:val="28"/>
        </w:rPr>
        <w:t xml:space="preserve">-, </w:t>
      </w:r>
      <w:r>
        <w:rPr>
          <w:rFonts w:hAnsi="Times New Roman"/>
          <w:sz w:val="28"/>
          <w:szCs w:val="28"/>
        </w:rPr>
        <w:t>β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γ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излучения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3.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энергия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α</w:t>
      </w:r>
      <w:r>
        <w:rPr>
          <w:rFonts w:ascii="Times New Roman"/>
          <w:sz w:val="28"/>
          <w:szCs w:val="28"/>
        </w:rPr>
        <w:t xml:space="preserve">-, </w:t>
      </w:r>
      <w:r>
        <w:rPr>
          <w:rFonts w:hAnsi="Times New Roman"/>
          <w:sz w:val="28"/>
          <w:szCs w:val="28"/>
        </w:rPr>
        <w:t>β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γ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излучения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4. </w:t>
      </w:r>
      <w:r>
        <w:rPr>
          <w:rFonts w:hAnsi="Times New Roman"/>
          <w:sz w:val="28"/>
          <w:szCs w:val="28"/>
        </w:rPr>
        <w:t>Дифференциальная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интегральная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форма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закона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распада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5. </w:t>
      </w:r>
      <w:r>
        <w:rPr>
          <w:rFonts w:hAnsi="Times New Roman"/>
          <w:sz w:val="28"/>
          <w:szCs w:val="28"/>
        </w:rPr>
        <w:t>Графическое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изображение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закона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распада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6.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период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полураспада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постоянная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средняя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продолжительность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жизни</w:t>
      </w:r>
      <w:r>
        <w:rPr>
          <w:rFonts w:ascii="Times New Roman"/>
          <w:sz w:val="28"/>
          <w:szCs w:val="28"/>
        </w:rPr>
        <w:t xml:space="preserve">? </w:t>
      </w:r>
      <w:r>
        <w:rPr>
          <w:rFonts w:hAnsi="Times New Roman"/>
          <w:sz w:val="28"/>
          <w:szCs w:val="28"/>
        </w:rPr>
        <w:t>Уравнения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связываюшие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величины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7. </w:t>
      </w:r>
      <w:r>
        <w:rPr>
          <w:rFonts w:hAnsi="Times New Roman"/>
          <w:sz w:val="28"/>
          <w:szCs w:val="28"/>
        </w:rPr>
        <w:t>Какие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единицы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известны</w:t>
      </w:r>
      <w:r>
        <w:rPr>
          <w:rFonts w:ascii="Times New Roman"/>
          <w:sz w:val="28"/>
          <w:szCs w:val="28"/>
        </w:rPr>
        <w:t xml:space="preserve">? 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8.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абсолютная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активность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9. </w:t>
      </w:r>
      <w:r>
        <w:rPr>
          <w:rFonts w:hAnsi="Times New Roman"/>
          <w:sz w:val="28"/>
          <w:szCs w:val="28"/>
        </w:rPr>
        <w:t>Соотношение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между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скоростью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абсолютной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активностью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10. </w:t>
      </w:r>
      <w:r>
        <w:rPr>
          <w:rFonts w:hAnsi="Times New Roman"/>
          <w:sz w:val="28"/>
          <w:szCs w:val="28"/>
        </w:rPr>
        <w:t>Методы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периода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полураспада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короткоживущего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долгоживущего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радионуклидов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11. </w:t>
      </w:r>
      <w:r>
        <w:rPr>
          <w:rFonts w:hAnsi="Times New Roman"/>
          <w:sz w:val="28"/>
          <w:szCs w:val="28"/>
        </w:rPr>
        <w:t>Каков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период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полураспада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изотопа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если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5 </w:t>
      </w:r>
      <w:r>
        <w:rPr>
          <w:rFonts w:hAnsi="Times New Roman"/>
          <w:sz w:val="28"/>
          <w:szCs w:val="28"/>
        </w:rPr>
        <w:t>часов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уменьшилась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16 </w:t>
      </w:r>
      <w:r>
        <w:rPr>
          <w:rFonts w:hAnsi="Times New Roman"/>
          <w:sz w:val="28"/>
          <w:szCs w:val="28"/>
        </w:rPr>
        <w:t>раз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12. </w:t>
      </w:r>
      <w:r>
        <w:rPr>
          <w:rFonts w:hAnsi="Times New Roman"/>
          <w:sz w:val="28"/>
          <w:szCs w:val="28"/>
        </w:rPr>
        <w:t>Почему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считать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10 </w:t>
      </w:r>
      <w:r>
        <w:rPr>
          <w:rFonts w:hAnsi="Times New Roman"/>
          <w:sz w:val="28"/>
          <w:szCs w:val="28"/>
        </w:rPr>
        <w:t>периодов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полураспада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изотопа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образец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практически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полностью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распадется</w:t>
      </w:r>
      <w:r>
        <w:rPr>
          <w:rFonts w:ascii="Times New Roman"/>
          <w:sz w:val="28"/>
          <w:szCs w:val="28"/>
        </w:rPr>
        <w:t xml:space="preserve">? 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13.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сколько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увеличится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препарата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радия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очищенного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продуктов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после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установления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векового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равновесия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продуктами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распада</w:t>
      </w:r>
      <w:r>
        <w:rPr>
          <w:rFonts w:ascii="Times New Roman"/>
          <w:sz w:val="28"/>
          <w:szCs w:val="28"/>
        </w:rPr>
        <w:t xml:space="preserve">? </w:t>
      </w:r>
      <w:r>
        <w:rPr>
          <w:rFonts w:hAnsi="Times New Roman"/>
          <w:sz w:val="28"/>
          <w:szCs w:val="28"/>
        </w:rPr>
        <w:t>Через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промежуток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времени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практически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наступает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равнвесное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состояние</w:t>
      </w:r>
      <w:r>
        <w:rPr>
          <w:rFonts w:ascii="Times New Roman"/>
          <w:sz w:val="28"/>
          <w:szCs w:val="28"/>
        </w:rPr>
        <w:t xml:space="preserve">? 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14. </w:t>
      </w:r>
      <w:r>
        <w:rPr>
          <w:rFonts w:hAnsi="Times New Roman"/>
          <w:sz w:val="28"/>
          <w:szCs w:val="28"/>
        </w:rPr>
        <w:t>Назовите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отдельные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вне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семейств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радиоактивные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изотопы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имеющиеся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природе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15. </w:t>
      </w:r>
      <w:r>
        <w:rPr>
          <w:rFonts w:hAnsi="Times New Roman"/>
          <w:sz w:val="28"/>
          <w:szCs w:val="28"/>
        </w:rPr>
        <w:t>Назовите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изотопы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непрерывно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синтезируемые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природе</w:t>
      </w:r>
      <w:r>
        <w:rPr>
          <w:rFonts w:ascii="Times New Roman"/>
          <w:sz w:val="28"/>
          <w:szCs w:val="28"/>
        </w:rPr>
        <w:t>7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16.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механизмах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взаимодействия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излучения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веществом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основаны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известные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регистрации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излучений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17. </w:t>
      </w:r>
      <w:r>
        <w:rPr>
          <w:rFonts w:hAnsi="Times New Roman"/>
          <w:sz w:val="28"/>
          <w:szCs w:val="28"/>
        </w:rPr>
        <w:t>Типы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счетчиков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регистрации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излучений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принцип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действия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18.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устроен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счетчик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Гейгера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19. </w:t>
      </w:r>
      <w:r>
        <w:rPr>
          <w:rFonts w:hAnsi="Times New Roman"/>
          <w:sz w:val="28"/>
          <w:szCs w:val="28"/>
        </w:rPr>
        <w:t>Устройство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назначение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торцового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счетчика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20. </w:t>
      </w:r>
      <w:r>
        <w:rPr>
          <w:rFonts w:hAnsi="Times New Roman"/>
          <w:sz w:val="28"/>
          <w:szCs w:val="28"/>
        </w:rPr>
        <w:t>Механизм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регистрации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излучений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сцинтилляционным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счетчиком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21.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осадок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эманации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22.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меняется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продуктов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эманации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23.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изменяется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радона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образующегося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времени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24.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равновесие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25.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условиях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осуществляется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вековое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равновесие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26.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условиях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осуществляется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подвижное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равновесие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27. </w:t>
      </w:r>
      <w:r>
        <w:rPr>
          <w:rFonts w:hAnsi="Times New Roman"/>
          <w:sz w:val="28"/>
          <w:szCs w:val="28"/>
        </w:rPr>
        <w:t>Уравнение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описывающее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изменение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дочернего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времени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28. </w:t>
      </w:r>
      <w:r>
        <w:rPr>
          <w:rFonts w:hAnsi="Times New Roman"/>
          <w:sz w:val="28"/>
          <w:szCs w:val="28"/>
        </w:rPr>
        <w:t>Определение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геологического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возраста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минералов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29. </w:t>
      </w:r>
      <w:r>
        <w:rPr>
          <w:rFonts w:hAnsi="Times New Roman"/>
          <w:sz w:val="28"/>
          <w:szCs w:val="28"/>
        </w:rPr>
        <w:t>Химические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свойства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урана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тория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радия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радона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30. </w:t>
      </w:r>
      <w:r>
        <w:rPr>
          <w:rFonts w:hAnsi="Times New Roman"/>
          <w:sz w:val="28"/>
          <w:szCs w:val="28"/>
        </w:rPr>
        <w:t>Распределение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β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частиц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энергии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Графическая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зависимость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31.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внутренняя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конверсия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γ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лучей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32. </w:t>
      </w:r>
      <w:r>
        <w:rPr>
          <w:rFonts w:hAnsi="Times New Roman"/>
          <w:sz w:val="28"/>
          <w:szCs w:val="28"/>
        </w:rPr>
        <w:t>Какое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излучение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сопутствует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позитронному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распаду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33. </w:t>
      </w:r>
      <w:r>
        <w:rPr>
          <w:rFonts w:hAnsi="Times New Roman"/>
          <w:sz w:val="28"/>
          <w:szCs w:val="28"/>
        </w:rPr>
        <w:t>Сравните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удельную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KCl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RbCl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34..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семейства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входят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радионуклиды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Th</w:t>
      </w:r>
      <w:r>
        <w:rPr>
          <w:rFonts w:ascii="Times New Roman"/>
          <w:sz w:val="28"/>
          <w:szCs w:val="28"/>
        </w:rPr>
        <w:t xml:space="preserve">-230, </w:t>
      </w:r>
      <w:r>
        <w:rPr>
          <w:rFonts w:ascii="Times New Roman"/>
          <w:sz w:val="28"/>
          <w:szCs w:val="28"/>
          <w:lang w:val="en-US"/>
        </w:rPr>
        <w:t>Ra</w:t>
      </w:r>
      <w:r>
        <w:rPr>
          <w:rFonts w:ascii="Times New Roman"/>
          <w:sz w:val="28"/>
          <w:szCs w:val="28"/>
        </w:rPr>
        <w:t xml:space="preserve">-228, </w:t>
      </w:r>
      <w:r>
        <w:rPr>
          <w:rFonts w:ascii="Times New Roman"/>
          <w:sz w:val="28"/>
          <w:szCs w:val="28"/>
          <w:lang w:val="en-US"/>
        </w:rPr>
        <w:t>Pb</w:t>
      </w:r>
      <w:r>
        <w:rPr>
          <w:rFonts w:ascii="Times New Roman"/>
          <w:sz w:val="28"/>
          <w:szCs w:val="28"/>
        </w:rPr>
        <w:t xml:space="preserve">-212, </w:t>
      </w:r>
      <w:r>
        <w:rPr>
          <w:rFonts w:ascii="Times New Roman"/>
          <w:sz w:val="28"/>
          <w:szCs w:val="28"/>
          <w:lang w:val="en-US"/>
        </w:rPr>
        <w:t>Po</w:t>
      </w:r>
      <w:r>
        <w:rPr>
          <w:rFonts w:ascii="Times New Roman"/>
          <w:sz w:val="28"/>
          <w:szCs w:val="28"/>
        </w:rPr>
        <w:t xml:space="preserve">-210,  </w:t>
      </w:r>
      <w:r>
        <w:rPr>
          <w:rFonts w:ascii="Times New Roman"/>
          <w:sz w:val="28"/>
          <w:szCs w:val="28"/>
          <w:lang w:val="en-US"/>
        </w:rPr>
        <w:t>Rn</w:t>
      </w:r>
      <w:r>
        <w:rPr>
          <w:rFonts w:ascii="Times New Roman"/>
          <w:sz w:val="28"/>
          <w:szCs w:val="28"/>
        </w:rPr>
        <w:t xml:space="preserve">-220, </w:t>
      </w:r>
      <w:r>
        <w:rPr>
          <w:rFonts w:ascii="Times New Roman"/>
          <w:sz w:val="28"/>
          <w:szCs w:val="28"/>
          <w:lang w:val="en-US"/>
        </w:rPr>
        <w:t>Rn</w:t>
      </w:r>
      <w:r>
        <w:rPr>
          <w:rFonts w:ascii="Times New Roman"/>
          <w:sz w:val="28"/>
          <w:szCs w:val="28"/>
        </w:rPr>
        <w:t xml:space="preserve">-222? 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35. </w:t>
      </w:r>
      <w:r>
        <w:rPr>
          <w:rFonts w:hAnsi="Times New Roman"/>
          <w:sz w:val="28"/>
          <w:szCs w:val="28"/>
        </w:rPr>
        <w:t>Схематическое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представление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α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распада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Тонкая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структура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спектра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длиннопробежечные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α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частицы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36. </w:t>
      </w:r>
      <w:r>
        <w:rPr>
          <w:rFonts w:hAnsi="Times New Roman"/>
          <w:sz w:val="28"/>
          <w:szCs w:val="28"/>
        </w:rPr>
        <w:t>Изотопы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элементов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входят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осадка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радона</w:t>
      </w:r>
      <w:r>
        <w:rPr>
          <w:rFonts w:ascii="Times New Roman"/>
          <w:sz w:val="28"/>
          <w:szCs w:val="28"/>
        </w:rPr>
        <w:t xml:space="preserve">? </w:t>
      </w:r>
      <w:r>
        <w:rPr>
          <w:rFonts w:hAnsi="Times New Roman"/>
          <w:sz w:val="28"/>
          <w:szCs w:val="28"/>
        </w:rPr>
        <w:t>торона</w:t>
      </w:r>
      <w:r>
        <w:rPr>
          <w:rFonts w:ascii="Times New Roman"/>
          <w:sz w:val="28"/>
          <w:szCs w:val="28"/>
        </w:rPr>
        <w:t xml:space="preserve">? </w:t>
      </w:r>
      <w:r>
        <w:rPr>
          <w:rFonts w:hAnsi="Times New Roman"/>
          <w:sz w:val="28"/>
          <w:szCs w:val="28"/>
        </w:rPr>
        <w:t>актинона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37. </w:t>
      </w:r>
      <w:r>
        <w:rPr>
          <w:rFonts w:hAnsi="Times New Roman"/>
          <w:sz w:val="28"/>
          <w:szCs w:val="28"/>
        </w:rPr>
        <w:t>Поглощенная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доза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Единицы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измерения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Эффективная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эквивалентная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доза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Единицы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измерения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38. </w:t>
      </w:r>
      <w:r>
        <w:rPr>
          <w:rFonts w:hAnsi="Times New Roman"/>
          <w:sz w:val="28"/>
          <w:szCs w:val="28"/>
        </w:rPr>
        <w:t>Зкспозиционная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доза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Единицы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измерения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39. </w:t>
      </w:r>
      <w:r>
        <w:rPr>
          <w:rFonts w:hAnsi="Times New Roman"/>
          <w:sz w:val="28"/>
          <w:szCs w:val="28"/>
        </w:rPr>
        <w:t>Приборы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дозиметрического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контроля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40. </w:t>
      </w:r>
      <w:r>
        <w:rPr>
          <w:rFonts w:hAnsi="Times New Roman"/>
          <w:sz w:val="28"/>
          <w:szCs w:val="28"/>
        </w:rPr>
        <w:t>Факторы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определяющие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радиационный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фон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41. </w:t>
      </w:r>
      <w:r>
        <w:rPr>
          <w:rFonts w:hAnsi="Times New Roman"/>
          <w:sz w:val="28"/>
          <w:szCs w:val="28"/>
        </w:rPr>
        <w:t>Роль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радонав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формировании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радиационного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фона</w:t>
      </w:r>
      <w:r>
        <w:rPr>
          <w:rFonts w:ascii="Times New Roman"/>
          <w:sz w:val="28"/>
          <w:szCs w:val="28"/>
        </w:rPr>
        <w:t>.</w:t>
      </w:r>
    </w:p>
    <w:p w:rsidR="00221F2D" w:rsidRDefault="00221F2D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Раздел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2. </w:t>
      </w:r>
      <w:r>
        <w:rPr>
          <w:rFonts w:ascii="Times New Roman"/>
          <w:sz w:val="20"/>
          <w:szCs w:val="20"/>
        </w:rPr>
        <w:t xml:space="preserve"> </w:t>
      </w:r>
      <w:r>
        <w:rPr>
          <w:rFonts w:hAnsi="Times New Roman"/>
          <w:sz w:val="28"/>
          <w:szCs w:val="28"/>
        </w:rPr>
        <w:t>Искусственная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техногенных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процессах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природе</w:t>
      </w:r>
      <w:r w:rsidR="00A20181">
        <w:rPr>
          <w:rFonts w:ascii="Times New Roman"/>
          <w:sz w:val="28"/>
          <w:szCs w:val="28"/>
        </w:rPr>
        <w:t xml:space="preserve"> </w:t>
      </w:r>
      <w:r w:rsidR="00A20181" w:rsidRPr="00A20181">
        <w:rPr>
          <w:rFonts w:ascii="Times New Roman"/>
          <w:b/>
          <w:sz w:val="28"/>
          <w:szCs w:val="28"/>
        </w:rPr>
        <w:t>(</w:t>
      </w:r>
      <w:r w:rsidR="00A20181" w:rsidRPr="00A20181">
        <w:rPr>
          <w:rFonts w:ascii="Times New Roman"/>
          <w:b/>
          <w:sz w:val="28"/>
          <w:szCs w:val="28"/>
        </w:rPr>
        <w:t>ОПК</w:t>
      </w:r>
      <w:r w:rsidR="00A20181" w:rsidRPr="00A20181">
        <w:rPr>
          <w:rFonts w:ascii="Times New Roman"/>
          <w:b/>
          <w:sz w:val="28"/>
          <w:szCs w:val="28"/>
        </w:rPr>
        <w:t>-2)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42.  </w:t>
      </w:r>
      <w:r>
        <w:rPr>
          <w:rFonts w:hAnsi="Times New Roman"/>
          <w:sz w:val="28"/>
          <w:szCs w:val="28"/>
        </w:rPr>
        <w:t>Радиационный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помещений</w:t>
      </w:r>
      <w:r>
        <w:rPr>
          <w:rFonts w:ascii="Times New Roman"/>
          <w:sz w:val="28"/>
          <w:szCs w:val="28"/>
        </w:rPr>
        <w:t xml:space="preserve">. </w:t>
      </w:r>
    </w:p>
    <w:p w:rsidR="00221F2D" w:rsidRDefault="004E17CF">
      <w:pPr>
        <w:pStyle w:val="12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43.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эффективное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факторов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оно</w:t>
      </w:r>
      <w:r>
        <w:rPr>
          <w:rFonts w:hAnsi="Times New Roman"/>
          <w:sz w:val="28"/>
          <w:szCs w:val="28"/>
        </w:rPr>
        <w:t xml:space="preserve">            </w:t>
      </w:r>
      <w:r>
        <w:rPr>
          <w:rFonts w:hAnsi="Times New Roman"/>
          <w:sz w:val="28"/>
          <w:szCs w:val="28"/>
        </w:rPr>
        <w:t>зависит</w:t>
      </w:r>
      <w:r>
        <w:rPr>
          <w:rFonts w:hAnsi="Times New Roman"/>
          <w:sz w:val="28"/>
          <w:szCs w:val="28"/>
        </w:rPr>
        <w:t xml:space="preserve"> 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44. </w:t>
      </w:r>
      <w:r>
        <w:rPr>
          <w:rFonts w:hAnsi="Times New Roman"/>
          <w:sz w:val="28"/>
          <w:szCs w:val="28"/>
        </w:rPr>
        <w:t>Типы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реакций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45. </w:t>
      </w:r>
      <w:r>
        <w:rPr>
          <w:rFonts w:hAnsi="Times New Roman"/>
          <w:sz w:val="28"/>
          <w:szCs w:val="28"/>
        </w:rPr>
        <w:t>Типы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образуются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изотопы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облучаемых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элементов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46.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замедлитель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нейтронов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47. </w:t>
      </w:r>
      <w:r>
        <w:rPr>
          <w:rFonts w:hAnsi="Times New Roman"/>
          <w:sz w:val="28"/>
          <w:szCs w:val="28"/>
        </w:rPr>
        <w:t>Напишите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«осколочных»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изотопов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реакторе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48.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изменяются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заряд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массовое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число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изотопов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мишени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нейтронами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протонами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дейтонами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α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частицами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γ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квантами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49. </w:t>
      </w:r>
      <w:r>
        <w:rPr>
          <w:rFonts w:hAnsi="Times New Roman"/>
          <w:sz w:val="28"/>
          <w:szCs w:val="28"/>
        </w:rPr>
        <w:t>Какие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искусственно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радиоактивные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изотопы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известны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Вам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50.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изотопные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неизотопные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носители</w:t>
      </w:r>
      <w:r>
        <w:rPr>
          <w:rFonts w:ascii="Times New Roman"/>
          <w:sz w:val="28"/>
          <w:szCs w:val="28"/>
        </w:rPr>
        <w:t xml:space="preserve">?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случаях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носителей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растворами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веществ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51. </w:t>
      </w:r>
      <w:r>
        <w:rPr>
          <w:rFonts w:hAnsi="Times New Roman"/>
          <w:sz w:val="28"/>
          <w:szCs w:val="28"/>
        </w:rPr>
        <w:t>Ядерная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тяжелых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52. </w:t>
      </w:r>
      <w:r>
        <w:rPr>
          <w:rFonts w:hAnsi="Times New Roman"/>
          <w:sz w:val="28"/>
          <w:szCs w:val="28"/>
        </w:rPr>
        <w:t>Энергия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энергия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активации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деления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53. </w:t>
      </w:r>
      <w:r>
        <w:rPr>
          <w:rFonts w:hAnsi="Times New Roman"/>
          <w:sz w:val="28"/>
          <w:szCs w:val="28"/>
        </w:rPr>
        <w:t>Цепная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деления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Условия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осуществления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54. </w:t>
      </w:r>
      <w:r>
        <w:rPr>
          <w:rFonts w:hAnsi="Times New Roman"/>
          <w:sz w:val="28"/>
          <w:szCs w:val="28"/>
        </w:rPr>
        <w:t>Источники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нейтронов</w:t>
      </w:r>
      <w:r>
        <w:rPr>
          <w:rFonts w:ascii="Times New Roman"/>
          <w:sz w:val="28"/>
          <w:szCs w:val="28"/>
        </w:rPr>
        <w:t xml:space="preserve">. 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55. </w:t>
      </w:r>
      <w:r>
        <w:rPr>
          <w:rFonts w:hAnsi="Times New Roman"/>
          <w:sz w:val="28"/>
          <w:szCs w:val="28"/>
        </w:rPr>
        <w:t>Спонтанное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</w:t>
      </w:r>
      <w:r>
        <w:rPr>
          <w:rFonts w:ascii="Times New Roman"/>
          <w:sz w:val="28"/>
          <w:szCs w:val="28"/>
        </w:rPr>
        <w:t xml:space="preserve">. 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56. </w:t>
      </w:r>
      <w:r>
        <w:rPr>
          <w:rFonts w:hAnsi="Times New Roman"/>
          <w:sz w:val="28"/>
          <w:szCs w:val="28"/>
        </w:rPr>
        <w:t>Ядерное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топливо</w:t>
      </w:r>
      <w:r>
        <w:rPr>
          <w:rFonts w:ascii="Times New Roman"/>
          <w:sz w:val="28"/>
          <w:szCs w:val="28"/>
        </w:rPr>
        <w:t xml:space="preserve">. 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57. </w:t>
      </w:r>
      <w:r>
        <w:rPr>
          <w:rFonts w:hAnsi="Times New Roman"/>
          <w:sz w:val="28"/>
          <w:szCs w:val="28"/>
        </w:rPr>
        <w:t>Принцип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реактора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58. </w:t>
      </w:r>
      <w:r>
        <w:rPr>
          <w:rFonts w:hAnsi="Times New Roman"/>
          <w:sz w:val="28"/>
          <w:szCs w:val="28"/>
        </w:rPr>
        <w:t>Открытый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замкнутый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топливный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цикл</w:t>
      </w:r>
      <w:r>
        <w:rPr>
          <w:rFonts w:ascii="Times New Roman"/>
          <w:sz w:val="28"/>
          <w:szCs w:val="28"/>
        </w:rPr>
        <w:t xml:space="preserve">. 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59.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оценивают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токсичность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отходов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60. </w:t>
      </w:r>
      <w:r>
        <w:rPr>
          <w:rFonts w:hAnsi="Times New Roman"/>
          <w:sz w:val="28"/>
          <w:szCs w:val="28"/>
        </w:rPr>
        <w:t>Какие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отверждения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отходов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известны</w:t>
      </w:r>
      <w:r>
        <w:rPr>
          <w:rFonts w:ascii="Times New Roman"/>
          <w:sz w:val="28"/>
          <w:szCs w:val="28"/>
        </w:rPr>
        <w:t xml:space="preserve">?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достоинства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недостатки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каждой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них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61.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«оружейный»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плутоний</w:t>
      </w:r>
      <w:r>
        <w:rPr>
          <w:rFonts w:ascii="Times New Roman"/>
          <w:sz w:val="28"/>
          <w:szCs w:val="28"/>
        </w:rPr>
        <w:t xml:space="preserve">? </w:t>
      </w:r>
      <w:r>
        <w:rPr>
          <w:rFonts w:hAnsi="Times New Roman"/>
          <w:sz w:val="28"/>
          <w:szCs w:val="28"/>
        </w:rPr>
        <w:t>Какие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существуют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варианты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решения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проблемы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«избыточного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оружейного»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плутонии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62. </w:t>
      </w:r>
      <w:r>
        <w:rPr>
          <w:rFonts w:hAnsi="Times New Roman"/>
          <w:sz w:val="28"/>
          <w:szCs w:val="28"/>
        </w:rPr>
        <w:t>Какие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синтеза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плутония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заплутониевых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элементов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известны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63. </w:t>
      </w:r>
      <w:r>
        <w:rPr>
          <w:rFonts w:hAnsi="Times New Roman"/>
          <w:sz w:val="28"/>
          <w:szCs w:val="28"/>
        </w:rPr>
        <w:t>Какие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ядерные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лежат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синтеза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элементов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конца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Периодической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системы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64. </w:t>
      </w:r>
      <w:r>
        <w:rPr>
          <w:rFonts w:hAnsi="Times New Roman"/>
          <w:sz w:val="28"/>
          <w:szCs w:val="28"/>
        </w:rPr>
        <w:t>Актиниды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электронное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строение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65. </w:t>
      </w:r>
      <w:r>
        <w:rPr>
          <w:rFonts w:hAnsi="Times New Roman"/>
          <w:sz w:val="28"/>
          <w:szCs w:val="28"/>
        </w:rPr>
        <w:t>Где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применяются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актинидные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элементы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кроме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урана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плутония</w:t>
      </w:r>
      <w:r>
        <w:rPr>
          <w:rFonts w:ascii="Times New Roman"/>
          <w:sz w:val="28"/>
          <w:szCs w:val="28"/>
        </w:rPr>
        <w:t>)?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66. </w:t>
      </w:r>
      <w:r>
        <w:rPr>
          <w:rFonts w:hAnsi="Times New Roman"/>
          <w:sz w:val="28"/>
          <w:szCs w:val="28"/>
        </w:rPr>
        <w:t>Существуют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заурановые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элементы</w:t>
      </w:r>
      <w:r>
        <w:rPr>
          <w:rFonts w:ascii="Times New Roman"/>
          <w:sz w:val="28"/>
          <w:szCs w:val="28"/>
        </w:rPr>
        <w:t xml:space="preserve">? </w:t>
      </w:r>
      <w:r>
        <w:rPr>
          <w:rFonts w:hAnsi="Times New Roman"/>
          <w:sz w:val="28"/>
          <w:szCs w:val="28"/>
        </w:rPr>
        <w:t>Если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могут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образоваться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условиях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67. </w:t>
      </w:r>
      <w:r>
        <w:rPr>
          <w:rFonts w:hAnsi="Times New Roman"/>
          <w:sz w:val="28"/>
          <w:szCs w:val="28"/>
        </w:rPr>
        <w:t>Каковы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последствия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аварий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атомных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объектах</w:t>
      </w:r>
      <w:r>
        <w:rPr>
          <w:rFonts w:ascii="Times New Roman"/>
          <w:sz w:val="28"/>
          <w:szCs w:val="28"/>
        </w:rPr>
        <w:t xml:space="preserve">? 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Каковы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экологические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последствия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испытаний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атомного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оружия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68.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«бомбовый»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радиоуглерод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69. </w:t>
      </w:r>
      <w:r>
        <w:rPr>
          <w:rFonts w:hAnsi="Times New Roman"/>
          <w:sz w:val="28"/>
          <w:szCs w:val="28"/>
        </w:rPr>
        <w:t>Каков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вклад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искусственной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радиоактивности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радиационный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фон</w:t>
      </w:r>
      <w:r>
        <w:rPr>
          <w:rFonts w:ascii="Times New Roman"/>
          <w:sz w:val="28"/>
          <w:szCs w:val="28"/>
        </w:rPr>
        <w:t>?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70. </w:t>
      </w:r>
      <w:r>
        <w:rPr>
          <w:rFonts w:hAnsi="Times New Roman"/>
          <w:sz w:val="28"/>
          <w:szCs w:val="28"/>
        </w:rPr>
        <w:t>Приведите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реакций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термоядерного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синтеза</w:t>
      </w:r>
      <w:r>
        <w:rPr>
          <w:rFonts w:ascii="Times New Roman"/>
          <w:sz w:val="28"/>
          <w:szCs w:val="28"/>
        </w:rPr>
        <w:t>.</w:t>
      </w:r>
    </w:p>
    <w:p w:rsidR="00221F2D" w:rsidRDefault="004E17CF">
      <w:pPr>
        <w:pStyle w:val="12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71. </w:t>
      </w:r>
      <w:r>
        <w:rPr>
          <w:rFonts w:hAnsi="Times New Roman"/>
          <w:sz w:val="28"/>
          <w:szCs w:val="28"/>
        </w:rPr>
        <w:t>Реакции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термоядерного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синтеза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звездах</w:t>
      </w:r>
      <w:r>
        <w:rPr>
          <w:rFonts w:ascii="Times New Roman"/>
          <w:sz w:val="28"/>
          <w:szCs w:val="28"/>
        </w:rPr>
        <w:t xml:space="preserve">. </w:t>
      </w:r>
    </w:p>
    <w:p w:rsidR="00221F2D" w:rsidRDefault="00221F2D">
      <w:pPr>
        <w:pStyle w:val="12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1F2D" w:rsidRDefault="004E17CF">
      <w:pPr>
        <w:pStyle w:val="a6"/>
        <w:tabs>
          <w:tab w:val="clear" w:pos="8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hAnsi="Times New Roman"/>
          <w:b/>
          <w:bCs/>
          <w:i/>
          <w:iCs/>
        </w:rPr>
        <w:t>Примерный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перечень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заданий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для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оценки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сформированности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знаний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>и</w:t>
      </w:r>
      <w:r>
        <w:rPr>
          <w:rFonts w:hAnsi="Times New Roman"/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  <w:u w:val="single"/>
        </w:rPr>
        <w:t>умений</w:t>
      </w:r>
      <w:r>
        <w:rPr>
          <w:rFonts w:hAnsi="Times New Roman"/>
          <w:b/>
          <w:bCs/>
          <w:i/>
          <w:iCs/>
          <w:u w:val="single"/>
        </w:rPr>
        <w:t xml:space="preserve"> </w:t>
      </w:r>
      <w:r>
        <w:rPr>
          <w:rFonts w:hAnsi="Times New Roman"/>
          <w:b/>
          <w:bCs/>
          <w:i/>
          <w:iCs/>
          <w:u w:val="single"/>
        </w:rPr>
        <w:t>компетенции</w:t>
      </w:r>
      <w:r w:rsidR="00A20181">
        <w:rPr>
          <w:rFonts w:hAnsi="Times New Roman"/>
          <w:b/>
          <w:bCs/>
          <w:i/>
          <w:iCs/>
          <w:u w:val="single"/>
        </w:rPr>
        <w:t xml:space="preserve"> </w:t>
      </w:r>
      <w:r>
        <w:rPr>
          <w:rFonts w:hAnsi="Times New Roman"/>
          <w:b/>
          <w:bCs/>
          <w:i/>
          <w:iCs/>
          <w:u w:val="single"/>
        </w:rPr>
        <w:t>ПК</w:t>
      </w:r>
      <w:r>
        <w:rPr>
          <w:rFonts w:ascii="Times New Roman"/>
          <w:b/>
          <w:bCs/>
          <w:i/>
          <w:iCs/>
          <w:u w:val="single"/>
        </w:rPr>
        <w:t xml:space="preserve">-4, </w:t>
      </w:r>
      <w:r>
        <w:rPr>
          <w:rFonts w:hAnsi="Times New Roman"/>
          <w:b/>
          <w:bCs/>
          <w:i/>
          <w:iCs/>
          <w:u w:val="single"/>
        </w:rPr>
        <w:t>ПК</w:t>
      </w:r>
      <w:r>
        <w:rPr>
          <w:rFonts w:ascii="Times New Roman"/>
          <w:b/>
          <w:bCs/>
          <w:i/>
          <w:iCs/>
          <w:u w:val="single"/>
        </w:rPr>
        <w:t>-12</w:t>
      </w:r>
      <w:r w:rsidR="00A20181">
        <w:rPr>
          <w:rFonts w:ascii="Times New Roman"/>
          <w:b/>
          <w:bCs/>
          <w:i/>
          <w:iCs/>
          <w:u w:val="single"/>
        </w:rPr>
        <w:t xml:space="preserve">, </w:t>
      </w:r>
      <w:r w:rsidR="00A20181">
        <w:rPr>
          <w:rFonts w:ascii="Times New Roman"/>
          <w:b/>
          <w:bCs/>
          <w:i/>
          <w:iCs/>
          <w:u w:val="single"/>
        </w:rPr>
        <w:t>ОК</w:t>
      </w:r>
      <w:r w:rsidR="00A20181">
        <w:rPr>
          <w:rFonts w:ascii="Times New Roman"/>
          <w:b/>
          <w:bCs/>
          <w:i/>
          <w:iCs/>
          <w:u w:val="single"/>
        </w:rPr>
        <w:t xml:space="preserve">-2, </w:t>
      </w:r>
      <w:r w:rsidR="00A20181">
        <w:rPr>
          <w:rFonts w:ascii="Times New Roman"/>
          <w:b/>
          <w:bCs/>
          <w:i/>
          <w:iCs/>
          <w:u w:val="single"/>
        </w:rPr>
        <w:t>ОК</w:t>
      </w:r>
      <w:r w:rsidR="00A20181">
        <w:rPr>
          <w:rFonts w:ascii="Times New Roman"/>
          <w:b/>
          <w:bCs/>
          <w:i/>
          <w:iCs/>
          <w:u w:val="single"/>
        </w:rPr>
        <w:t>-9</w:t>
      </w:r>
      <w:r>
        <w:rPr>
          <w:rFonts w:ascii="Times New Roman"/>
          <w:b/>
          <w:bCs/>
          <w:i/>
          <w:iCs/>
          <w:u w:val="single"/>
        </w:rPr>
        <w:t>:</w:t>
      </w:r>
    </w:p>
    <w:p w:rsidR="009A3129" w:rsidRDefault="009A3129">
      <w:pPr>
        <w:pStyle w:val="a6"/>
        <w:tabs>
          <w:tab w:val="clear" w:pos="8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left="0" w:firstLine="0"/>
        <w:rPr>
          <w:rFonts w:hAnsi="Times New Roman"/>
        </w:rPr>
      </w:pPr>
    </w:p>
    <w:p w:rsidR="00221F2D" w:rsidRDefault="004E17CF">
      <w:pPr>
        <w:pStyle w:val="a6"/>
        <w:tabs>
          <w:tab w:val="clear" w:pos="8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Ниже</w:t>
      </w:r>
      <w:r>
        <w:rPr>
          <w:rFonts w:hAnsi="Times New Roman"/>
        </w:rPr>
        <w:t xml:space="preserve"> </w:t>
      </w:r>
      <w:r>
        <w:rPr>
          <w:rFonts w:hAnsi="Times New Roman"/>
        </w:rPr>
        <w:t>приведены</w:t>
      </w:r>
      <w:r>
        <w:rPr>
          <w:rFonts w:hAnsi="Times New Roman"/>
        </w:rPr>
        <w:t xml:space="preserve"> </w:t>
      </w:r>
      <w:r>
        <w:rPr>
          <w:rFonts w:hAnsi="Times New Roman"/>
        </w:rPr>
        <w:t>типичные</w:t>
      </w:r>
      <w:r>
        <w:rPr>
          <w:rFonts w:hAnsi="Times New Roman"/>
        </w:rPr>
        <w:t xml:space="preserve"> </w:t>
      </w:r>
      <w:r>
        <w:rPr>
          <w:rFonts w:hAnsi="Times New Roman"/>
        </w:rPr>
        <w:t>примеры</w:t>
      </w:r>
      <w:r>
        <w:rPr>
          <w:rFonts w:hAnsi="Times New Roman"/>
        </w:rPr>
        <w:t xml:space="preserve"> </w:t>
      </w:r>
      <w:r>
        <w:rPr>
          <w:rFonts w:hAnsi="Times New Roman"/>
        </w:rPr>
        <w:t>заданий</w:t>
      </w:r>
      <w:r>
        <w:rPr>
          <w:rFonts w:hAnsi="Times New Roman"/>
        </w:rPr>
        <w:t xml:space="preserve"> </w:t>
      </w:r>
      <w:r>
        <w:rPr>
          <w:rFonts w:hAnsi="Times New Roman"/>
        </w:rPr>
        <w:t>коллоквиумов</w:t>
      </w:r>
      <w:r>
        <w:rPr>
          <w:rFonts w:ascii="Times New Roman"/>
        </w:rPr>
        <w:t>:</w:t>
      </w:r>
    </w:p>
    <w:p w:rsidR="00221F2D" w:rsidRDefault="004E17CF">
      <w:pPr>
        <w:pStyle w:val="a6"/>
        <w:tabs>
          <w:tab w:val="clear" w:pos="8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hAnsi="Times New Roman"/>
          <w:b/>
          <w:bCs/>
          <w:u w:val="single"/>
        </w:rPr>
        <w:t>Коллоквиум</w:t>
      </w:r>
      <w:r>
        <w:rPr>
          <w:rFonts w:hAnsi="Times New Roman"/>
          <w:b/>
          <w:bCs/>
          <w:u w:val="single"/>
        </w:rPr>
        <w:t xml:space="preserve"> </w:t>
      </w:r>
      <w:r>
        <w:rPr>
          <w:rFonts w:hAnsi="Times New Roman"/>
          <w:b/>
          <w:bCs/>
          <w:u w:val="single"/>
        </w:rPr>
        <w:t>№</w:t>
      </w:r>
      <w:r>
        <w:rPr>
          <w:rFonts w:ascii="Times New Roman"/>
          <w:b/>
          <w:bCs/>
          <w:u w:val="single"/>
        </w:rPr>
        <w:t>1</w:t>
      </w:r>
      <w:r w:rsidR="00A20181">
        <w:rPr>
          <w:rFonts w:ascii="Times New Roman"/>
          <w:b/>
          <w:bCs/>
          <w:u w:val="single"/>
        </w:rPr>
        <w:t xml:space="preserve"> (</w:t>
      </w:r>
      <w:r w:rsidR="00A20181">
        <w:rPr>
          <w:rFonts w:ascii="Times New Roman"/>
          <w:b/>
          <w:bCs/>
          <w:u w:val="single"/>
        </w:rPr>
        <w:t>ПК</w:t>
      </w:r>
      <w:r w:rsidR="00A20181">
        <w:rPr>
          <w:rFonts w:ascii="Times New Roman"/>
          <w:b/>
          <w:bCs/>
          <w:u w:val="single"/>
        </w:rPr>
        <w:t>-4)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</w:pPr>
      <w:r>
        <w:rPr>
          <w:rFonts w:ascii="Times New Roman"/>
        </w:rPr>
        <w:t xml:space="preserve"> </w:t>
      </w:r>
      <w:r>
        <w:t>Естественная радиоактивность</w:t>
      </w:r>
      <w:r>
        <w:rPr>
          <w:rFonts w:ascii="Times New Roman"/>
          <w:b/>
          <w:bCs/>
        </w:rPr>
        <w:t xml:space="preserve">. </w:t>
      </w:r>
      <w:r>
        <w:t>Радиоактивность в природе</w:t>
      </w:r>
      <w:r>
        <w:rPr>
          <w:rFonts w:ascii="Times New Roman"/>
          <w:b/>
          <w:bCs/>
        </w:rPr>
        <w:t>.</w:t>
      </w:r>
    </w:p>
    <w:p w:rsidR="00221F2D" w:rsidRDefault="00221F2D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</w:pPr>
    </w:p>
    <w:p w:rsidR="00221F2D" w:rsidRDefault="004E17CF" w:rsidP="00A97695">
      <w:pPr>
        <w:pStyle w:val="B"/>
        <w:numPr>
          <w:ilvl w:val="0"/>
          <w:numId w:val="29"/>
        </w:numPr>
        <w:tabs>
          <w:tab w:val="left" w:pos="707"/>
          <w:tab w:val="left" w:pos="7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Предмет курса радиохимии</w:t>
      </w:r>
      <w:r>
        <w:rPr>
          <w:rFonts w:ascii="Times New Roman"/>
        </w:rPr>
        <w:t xml:space="preserve">. </w:t>
      </w:r>
      <w:r>
        <w:t>Экологический аспект радиохимических проблем</w:t>
      </w:r>
      <w:r>
        <w:rPr>
          <w:rFonts w:ascii="Times New Roman"/>
        </w:rPr>
        <w:t>.</w:t>
      </w:r>
    </w:p>
    <w:p w:rsidR="00221F2D" w:rsidRDefault="00221F2D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</w:p>
    <w:p w:rsidR="00221F2D" w:rsidRDefault="004E17CF" w:rsidP="00A97695">
      <w:pPr>
        <w:pStyle w:val="B"/>
        <w:numPr>
          <w:ilvl w:val="0"/>
          <w:numId w:val="29"/>
        </w:numPr>
        <w:tabs>
          <w:tab w:val="left" w:pos="707"/>
          <w:tab w:val="left" w:pos="7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Радиоактивный распад</w:t>
      </w:r>
      <w:r>
        <w:rPr>
          <w:rFonts w:ascii="Times New Roman"/>
        </w:rPr>
        <w:t xml:space="preserve">. </w:t>
      </w:r>
      <w:r>
        <w:t>Виды распада</w:t>
      </w:r>
      <w:r>
        <w:rPr>
          <w:rFonts w:ascii="Times New Roman"/>
        </w:rPr>
        <w:t xml:space="preserve">. </w:t>
      </w:r>
      <w:r>
        <w:t>α</w:t>
      </w:r>
      <w:r>
        <w:rPr>
          <w:rFonts w:ascii="Times New Roman"/>
        </w:rPr>
        <w:t xml:space="preserve">-, </w:t>
      </w:r>
      <w:r>
        <w:t>β</w:t>
      </w:r>
      <w:r>
        <w:rPr>
          <w:rFonts w:ascii="Times New Roman"/>
        </w:rPr>
        <w:t xml:space="preserve">-, </w:t>
      </w:r>
      <w:r>
        <w:t>γ</w:t>
      </w:r>
      <w:r>
        <w:rPr>
          <w:rFonts w:ascii="Times New Roman"/>
        </w:rPr>
        <w:t>-</w:t>
      </w:r>
      <w:r>
        <w:t>распад</w:t>
      </w:r>
      <w:r>
        <w:rPr>
          <w:rFonts w:ascii="Times New Roman"/>
        </w:rPr>
        <w:t xml:space="preserve">, </w:t>
      </w:r>
      <w:r>
        <w:t>спонтанное деление</w:t>
      </w:r>
      <w:r>
        <w:rPr>
          <w:rFonts w:ascii="Times New Roman"/>
        </w:rPr>
        <w:t xml:space="preserve">. </w:t>
      </w:r>
      <w:r>
        <w:t>Энергия распада</w:t>
      </w:r>
      <w:r>
        <w:rPr>
          <w:rFonts w:ascii="Times New Roman"/>
        </w:rPr>
        <w:t xml:space="preserve">. </w:t>
      </w:r>
      <w:r>
        <w:t>Спектры</w:t>
      </w:r>
      <w:r>
        <w:rPr>
          <w:rFonts w:ascii="Times New Roman"/>
        </w:rPr>
        <w:t xml:space="preserve">. </w:t>
      </w:r>
      <w:r>
        <w:t>Виды радиоактивных излучений и их свойства</w:t>
      </w:r>
      <w:r>
        <w:rPr>
          <w:rFonts w:ascii="Times New Roman"/>
        </w:rPr>
        <w:t xml:space="preserve">. </w:t>
      </w:r>
      <w:r>
        <w:t>Взаимодействие излучения с веществом</w:t>
      </w:r>
      <w:r>
        <w:rPr>
          <w:rFonts w:ascii="Times New Roman"/>
        </w:rPr>
        <w:t xml:space="preserve">. </w:t>
      </w:r>
      <w:r>
        <w:t>Поглощение излучений</w:t>
      </w:r>
      <w:r>
        <w:rPr>
          <w:rFonts w:ascii="Times New Roman"/>
        </w:rPr>
        <w:t xml:space="preserve">. </w:t>
      </w:r>
      <w:r>
        <w:t>Измерение радиоактивных излучений</w:t>
      </w:r>
      <w:r>
        <w:rPr>
          <w:rFonts w:ascii="Times New Roman"/>
        </w:rPr>
        <w:t xml:space="preserve">. </w:t>
      </w:r>
      <w:r>
        <w:t>Методы регистрации</w:t>
      </w:r>
      <w:r>
        <w:rPr>
          <w:rFonts w:ascii="Times New Roman"/>
        </w:rPr>
        <w:t xml:space="preserve">. </w:t>
      </w:r>
      <w:r>
        <w:t>Ионизационный метод</w:t>
      </w:r>
      <w:r>
        <w:rPr>
          <w:rFonts w:ascii="Times New Roman"/>
        </w:rPr>
        <w:t xml:space="preserve">. </w:t>
      </w:r>
      <w:r>
        <w:t>Счетчик Гейгера</w:t>
      </w:r>
      <w:r>
        <w:rPr>
          <w:rFonts w:ascii="Times New Roman"/>
        </w:rPr>
        <w:t xml:space="preserve">. </w:t>
      </w:r>
      <w:r>
        <w:t>Ошибки измерений</w:t>
      </w:r>
      <w:r>
        <w:rPr>
          <w:rFonts w:ascii="Times New Roman"/>
        </w:rPr>
        <w:t xml:space="preserve">. </w:t>
      </w:r>
      <w:r>
        <w:t>Основы дозиметрии</w:t>
      </w:r>
      <w:r>
        <w:rPr>
          <w:rFonts w:ascii="Times New Roman"/>
        </w:rPr>
        <w:t xml:space="preserve">. </w:t>
      </w:r>
      <w:r>
        <w:t>Единицы дозы</w:t>
      </w:r>
      <w:r>
        <w:rPr>
          <w:rFonts w:ascii="Times New Roman"/>
        </w:rPr>
        <w:t>.</w:t>
      </w:r>
    </w:p>
    <w:p w:rsidR="00221F2D" w:rsidRDefault="00221F2D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</w:p>
    <w:p w:rsidR="00221F2D" w:rsidRDefault="004E17CF" w:rsidP="00A97695">
      <w:pPr>
        <w:pStyle w:val="B"/>
        <w:numPr>
          <w:ilvl w:val="0"/>
          <w:numId w:val="29"/>
        </w:numPr>
        <w:tabs>
          <w:tab w:val="left" w:pos="707"/>
          <w:tab w:val="left" w:pos="7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Закон радиоактивного распада</w:t>
      </w:r>
      <w:r>
        <w:rPr>
          <w:rFonts w:ascii="Times New Roman"/>
        </w:rPr>
        <w:t xml:space="preserve">. </w:t>
      </w:r>
      <w:r>
        <w:t>Активность</w:t>
      </w:r>
      <w:r>
        <w:rPr>
          <w:rFonts w:ascii="Times New Roman"/>
        </w:rPr>
        <w:t xml:space="preserve">. </w:t>
      </w:r>
      <w:r>
        <w:t>Период полураспада</w:t>
      </w:r>
      <w:r>
        <w:rPr>
          <w:rFonts w:ascii="Times New Roman"/>
        </w:rPr>
        <w:t xml:space="preserve">, </w:t>
      </w:r>
      <w:r>
        <w:t>радиоактивная постоянная</w:t>
      </w:r>
      <w:r>
        <w:rPr>
          <w:rFonts w:ascii="Times New Roman"/>
        </w:rPr>
        <w:t xml:space="preserve">. </w:t>
      </w:r>
      <w:r>
        <w:t>Методы их определения</w:t>
      </w:r>
      <w:r>
        <w:rPr>
          <w:rFonts w:ascii="Times New Roman"/>
        </w:rPr>
        <w:t xml:space="preserve">. </w:t>
      </w:r>
      <w:r>
        <w:t>Единицы активности</w:t>
      </w:r>
      <w:r>
        <w:rPr>
          <w:rFonts w:ascii="Times New Roman"/>
        </w:rPr>
        <w:t xml:space="preserve">. </w:t>
      </w:r>
      <w:r>
        <w:t>Накопление дочерних продуктов</w:t>
      </w:r>
      <w:r>
        <w:rPr>
          <w:rFonts w:ascii="Times New Roman"/>
        </w:rPr>
        <w:t xml:space="preserve">. </w:t>
      </w:r>
      <w:r>
        <w:t>Радиоактивное равновесие</w:t>
      </w:r>
      <w:r>
        <w:rPr>
          <w:rFonts w:ascii="Times New Roman"/>
        </w:rPr>
        <w:t xml:space="preserve">. </w:t>
      </w:r>
      <w:r>
        <w:t>Время установления равновесия</w:t>
      </w:r>
      <w:r>
        <w:rPr>
          <w:rFonts w:ascii="Times New Roman"/>
        </w:rPr>
        <w:t xml:space="preserve">. </w:t>
      </w:r>
      <w:r>
        <w:t>Радиоактивные ряды</w:t>
      </w:r>
      <w:r>
        <w:rPr>
          <w:rFonts w:ascii="Times New Roman"/>
        </w:rPr>
        <w:t xml:space="preserve">. </w:t>
      </w:r>
      <w:r>
        <w:t>Радиоактивные изотопы в природе</w:t>
      </w:r>
      <w:r>
        <w:rPr>
          <w:rFonts w:ascii="Times New Roman"/>
        </w:rPr>
        <w:t xml:space="preserve">. </w:t>
      </w:r>
      <w:r>
        <w:t>Радон и продукты его распада</w:t>
      </w:r>
      <w:r>
        <w:rPr>
          <w:rFonts w:ascii="Times New Roman"/>
        </w:rPr>
        <w:t xml:space="preserve">. </w:t>
      </w:r>
      <w:r>
        <w:t>Определение возраста минералов и других объектов по радиоактивности</w:t>
      </w:r>
      <w:r>
        <w:rPr>
          <w:rFonts w:ascii="Times New Roman"/>
        </w:rPr>
        <w:t>.</w:t>
      </w:r>
    </w:p>
    <w:p w:rsidR="00221F2D" w:rsidRDefault="00221F2D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</w:p>
    <w:p w:rsidR="00221F2D" w:rsidRDefault="004E17CF" w:rsidP="00A97695">
      <w:pPr>
        <w:pStyle w:val="B"/>
        <w:numPr>
          <w:ilvl w:val="0"/>
          <w:numId w:val="29"/>
        </w:numPr>
        <w:tabs>
          <w:tab w:val="left" w:pos="707"/>
          <w:tab w:val="left" w:pos="7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Радиоактивный фон</w:t>
      </w:r>
      <w:r>
        <w:rPr>
          <w:rFonts w:ascii="Times New Roman"/>
        </w:rPr>
        <w:t xml:space="preserve">. </w:t>
      </w:r>
      <w:r>
        <w:t>Происхождение радиоактивного фона</w:t>
      </w:r>
      <w:r>
        <w:rPr>
          <w:rFonts w:ascii="Times New Roman"/>
        </w:rPr>
        <w:t xml:space="preserve">. </w:t>
      </w:r>
      <w:r>
        <w:t>Изменение фона на Земле во времени и в пространстве</w:t>
      </w:r>
      <w:r>
        <w:rPr>
          <w:rFonts w:ascii="Times New Roman"/>
        </w:rPr>
        <w:t xml:space="preserve">. </w:t>
      </w:r>
      <w:r>
        <w:t>Роль естественной радиоактивности в формировании радиационного фона</w:t>
      </w:r>
      <w:r>
        <w:rPr>
          <w:rFonts w:ascii="Times New Roman"/>
        </w:rPr>
        <w:t xml:space="preserve">. </w:t>
      </w:r>
      <w:r>
        <w:t>Изменение естественного фона в процессе техногенной деятельности</w:t>
      </w:r>
      <w:r>
        <w:rPr>
          <w:rFonts w:ascii="Times New Roman"/>
        </w:rPr>
        <w:t xml:space="preserve">. </w:t>
      </w:r>
      <w:r>
        <w:t>Фон в помещении</w:t>
      </w:r>
      <w:r>
        <w:rPr>
          <w:rFonts w:ascii="Times New Roman"/>
        </w:rPr>
        <w:t xml:space="preserve">. </w:t>
      </w:r>
      <w:r>
        <w:t>Нормативы по фону</w:t>
      </w:r>
      <w:r>
        <w:rPr>
          <w:rFonts w:ascii="Times New Roman"/>
        </w:rPr>
        <w:t xml:space="preserve">. </w:t>
      </w:r>
      <w:r>
        <w:t>Роль радона в помещении</w:t>
      </w:r>
      <w:r>
        <w:rPr>
          <w:rFonts w:ascii="Times New Roman"/>
        </w:rPr>
        <w:t xml:space="preserve">. </w:t>
      </w:r>
      <w:r>
        <w:t>Опасность радонового фактора</w:t>
      </w:r>
      <w:r>
        <w:rPr>
          <w:rFonts w:ascii="Times New Roman"/>
        </w:rPr>
        <w:t xml:space="preserve">. </w:t>
      </w:r>
      <w:r>
        <w:t>Способы его контроля и пути снижения его вклада в общее облучение человека</w:t>
      </w:r>
      <w:r>
        <w:rPr>
          <w:rFonts w:ascii="Times New Roman"/>
        </w:rPr>
        <w:t xml:space="preserve">. </w:t>
      </w:r>
      <w:r>
        <w:t>Применение естественной радиоактивности</w:t>
      </w:r>
      <w:r>
        <w:rPr>
          <w:rFonts w:ascii="Times New Roman"/>
        </w:rPr>
        <w:t>.</w:t>
      </w:r>
    </w:p>
    <w:p w:rsidR="00221F2D" w:rsidRDefault="00221F2D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</w:p>
    <w:p w:rsidR="00221F2D" w:rsidRDefault="004E17CF">
      <w:pPr>
        <w:pStyle w:val="a6"/>
        <w:tabs>
          <w:tab w:val="clear" w:pos="8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hAnsi="Times New Roman"/>
          <w:b/>
          <w:bCs/>
          <w:u w:val="single"/>
        </w:rPr>
        <w:t>Коллоквиум</w:t>
      </w:r>
      <w:r>
        <w:rPr>
          <w:rFonts w:hAnsi="Times New Roman"/>
          <w:b/>
          <w:bCs/>
          <w:u w:val="single"/>
        </w:rPr>
        <w:t xml:space="preserve"> </w:t>
      </w:r>
      <w:r>
        <w:rPr>
          <w:rFonts w:hAnsi="Times New Roman"/>
          <w:b/>
          <w:bCs/>
          <w:u w:val="single"/>
        </w:rPr>
        <w:t>№</w:t>
      </w:r>
      <w:r>
        <w:rPr>
          <w:rFonts w:ascii="Times New Roman"/>
          <w:b/>
          <w:bCs/>
          <w:u w:val="single"/>
        </w:rPr>
        <w:t>2</w:t>
      </w:r>
      <w:r w:rsidR="00A20181">
        <w:rPr>
          <w:rFonts w:ascii="Times New Roman"/>
          <w:b/>
          <w:bCs/>
          <w:u w:val="single"/>
        </w:rPr>
        <w:t xml:space="preserve"> (</w:t>
      </w:r>
      <w:r w:rsidR="00A20181">
        <w:rPr>
          <w:rFonts w:ascii="Times New Roman"/>
          <w:b/>
          <w:bCs/>
          <w:u w:val="single"/>
        </w:rPr>
        <w:t>ПК</w:t>
      </w:r>
      <w:r w:rsidR="00A20181">
        <w:rPr>
          <w:rFonts w:ascii="Times New Roman"/>
          <w:b/>
          <w:bCs/>
          <w:u w:val="single"/>
        </w:rPr>
        <w:t xml:space="preserve">-12, </w:t>
      </w:r>
      <w:r w:rsidR="00A20181">
        <w:rPr>
          <w:rFonts w:ascii="Times New Roman"/>
          <w:b/>
          <w:bCs/>
          <w:u w:val="single"/>
        </w:rPr>
        <w:t>ОК</w:t>
      </w:r>
      <w:r w:rsidR="00A20181">
        <w:rPr>
          <w:rFonts w:ascii="Times New Roman"/>
          <w:b/>
          <w:bCs/>
          <w:u w:val="single"/>
        </w:rPr>
        <w:t xml:space="preserve">-2, </w:t>
      </w:r>
      <w:r w:rsidR="00A20181">
        <w:rPr>
          <w:rFonts w:ascii="Times New Roman"/>
          <w:b/>
          <w:bCs/>
          <w:u w:val="single"/>
        </w:rPr>
        <w:t>ОК</w:t>
      </w:r>
      <w:r w:rsidR="00A20181">
        <w:rPr>
          <w:rFonts w:ascii="Times New Roman"/>
          <w:b/>
          <w:bCs/>
          <w:u w:val="single"/>
        </w:rPr>
        <w:t>-9)</w:t>
      </w:r>
    </w:p>
    <w:p w:rsidR="00221F2D" w:rsidRDefault="00221F2D">
      <w:pPr>
        <w:pStyle w:val="a6"/>
        <w:tabs>
          <w:tab w:val="clear" w:pos="8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left="0" w:firstLine="0"/>
        <w:rPr>
          <w:rFonts w:ascii="Calibri" w:eastAsia="Calibri" w:hAnsi="Calibri" w:cs="Calibri"/>
        </w:rPr>
      </w:pP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center"/>
      </w:pPr>
      <w:r>
        <w:t xml:space="preserve"> Искусственная радиоактивность в окружающей среде</w:t>
      </w:r>
      <w:r>
        <w:rPr>
          <w:rFonts w:ascii="Times New Roman"/>
          <w:b/>
          <w:bCs/>
        </w:rPr>
        <w:t>.</w:t>
      </w:r>
    </w:p>
    <w:p w:rsidR="00221F2D" w:rsidRPr="00A20181" w:rsidRDefault="00A20181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  <w:rPr>
          <w:b/>
          <w:u w:val="single"/>
        </w:rPr>
      </w:pPr>
      <w:r w:rsidRPr="00A20181">
        <w:rPr>
          <w:b/>
          <w:u w:val="single"/>
        </w:rPr>
        <w:t>ПК-12:</w:t>
      </w:r>
    </w:p>
    <w:p w:rsidR="00221F2D" w:rsidRDefault="004E17CF" w:rsidP="00A97695">
      <w:pPr>
        <w:pStyle w:val="B"/>
        <w:numPr>
          <w:ilvl w:val="0"/>
          <w:numId w:val="30"/>
        </w:numPr>
        <w:tabs>
          <w:tab w:val="left" w:pos="707"/>
          <w:tab w:val="left" w:pos="7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Искусственная радиоактивность</w:t>
      </w:r>
      <w:r>
        <w:rPr>
          <w:rFonts w:ascii="Times New Roman"/>
        </w:rPr>
        <w:t xml:space="preserve">. </w:t>
      </w:r>
      <w:r>
        <w:t>Научные основы</w:t>
      </w:r>
      <w:r>
        <w:rPr>
          <w:rFonts w:ascii="Times New Roman"/>
        </w:rPr>
        <w:t xml:space="preserve">. </w:t>
      </w:r>
      <w:r>
        <w:t>Ядерные реакции</w:t>
      </w:r>
      <w:r>
        <w:rPr>
          <w:rFonts w:ascii="Times New Roman"/>
        </w:rPr>
        <w:t xml:space="preserve">. </w:t>
      </w:r>
      <w:r>
        <w:t>Законы сохранения и основные характеристики ядерных реакций</w:t>
      </w:r>
      <w:r>
        <w:rPr>
          <w:rFonts w:ascii="Times New Roman"/>
        </w:rPr>
        <w:t xml:space="preserve">. </w:t>
      </w:r>
      <w:r>
        <w:t>Тепловой эффект</w:t>
      </w:r>
      <w:r>
        <w:rPr>
          <w:rFonts w:ascii="Times New Roman"/>
        </w:rPr>
        <w:t xml:space="preserve">. </w:t>
      </w:r>
      <w:r>
        <w:t>Порог</w:t>
      </w:r>
      <w:r>
        <w:rPr>
          <w:rFonts w:ascii="Times New Roman"/>
        </w:rPr>
        <w:t xml:space="preserve">. </w:t>
      </w:r>
      <w:r>
        <w:t>Эффективное сечение</w:t>
      </w:r>
      <w:r>
        <w:rPr>
          <w:rFonts w:ascii="Times New Roman"/>
        </w:rPr>
        <w:t xml:space="preserve">. </w:t>
      </w:r>
      <w:r>
        <w:t>Механизмы ядерных превращений</w:t>
      </w:r>
      <w:r>
        <w:rPr>
          <w:rFonts w:ascii="Times New Roman"/>
        </w:rPr>
        <w:t xml:space="preserve">. </w:t>
      </w:r>
      <w:r>
        <w:t>Реакции на заряженных частицах</w:t>
      </w:r>
      <w:r>
        <w:rPr>
          <w:rFonts w:ascii="Times New Roman"/>
        </w:rPr>
        <w:t xml:space="preserve">. </w:t>
      </w:r>
      <w:r>
        <w:t>Потенциальный барьер</w:t>
      </w:r>
      <w:r>
        <w:rPr>
          <w:rFonts w:ascii="Times New Roman"/>
        </w:rPr>
        <w:t xml:space="preserve">. </w:t>
      </w:r>
      <w:r>
        <w:t>Особенности реакций на нейтронах Образование и обнаружение нейтронов</w:t>
      </w:r>
      <w:r>
        <w:rPr>
          <w:rFonts w:ascii="Times New Roman"/>
        </w:rPr>
        <w:t xml:space="preserve">. </w:t>
      </w:r>
      <w:r>
        <w:t>Выход ядерных реакций</w:t>
      </w:r>
      <w:r>
        <w:rPr>
          <w:rFonts w:ascii="Times New Roman"/>
        </w:rPr>
        <w:t xml:space="preserve">. </w:t>
      </w:r>
      <w:r>
        <w:t>Примеры ядерных реакций в природе и в технологии</w:t>
      </w:r>
      <w:r>
        <w:rPr>
          <w:rFonts w:ascii="Times New Roman"/>
        </w:rPr>
        <w:t xml:space="preserve">. </w:t>
      </w:r>
      <w:r>
        <w:t>Применение ядерных реакций в химическом анализе</w:t>
      </w:r>
      <w:r>
        <w:rPr>
          <w:rFonts w:ascii="Times New Roman"/>
        </w:rPr>
        <w:t xml:space="preserve">. </w:t>
      </w:r>
      <w:r>
        <w:t>Нейтронно</w:t>
      </w:r>
      <w:r>
        <w:rPr>
          <w:rFonts w:ascii="Times New Roman"/>
        </w:rPr>
        <w:t>-</w:t>
      </w:r>
      <w:r>
        <w:t>активационный анализ</w:t>
      </w:r>
      <w:r>
        <w:rPr>
          <w:rFonts w:ascii="Times New Roman"/>
        </w:rPr>
        <w:t xml:space="preserve">. </w:t>
      </w:r>
      <w:r>
        <w:t>Реакции деления и термоядерного синтеза и их роль в получении энергии</w:t>
      </w:r>
      <w:r>
        <w:rPr>
          <w:rFonts w:ascii="Times New Roman"/>
        </w:rPr>
        <w:t>.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left="360"/>
        <w:jc w:val="both"/>
      </w:pPr>
      <w:r>
        <w:t xml:space="preserve">               Актиниды</w:t>
      </w:r>
      <w:r>
        <w:rPr>
          <w:rFonts w:ascii="Times New Roman"/>
        </w:rPr>
        <w:t xml:space="preserve">, </w:t>
      </w:r>
      <w:r>
        <w:t>синтез</w:t>
      </w:r>
      <w:r>
        <w:rPr>
          <w:rFonts w:ascii="Times New Roman"/>
        </w:rPr>
        <w:t xml:space="preserve">, </w:t>
      </w:r>
      <w:r>
        <w:t>электронное строение</w:t>
      </w:r>
      <w:r>
        <w:rPr>
          <w:rFonts w:ascii="Times New Roman"/>
        </w:rPr>
        <w:t xml:space="preserve">, </w:t>
      </w:r>
      <w:r>
        <w:t>применение</w:t>
      </w:r>
      <w:r>
        <w:rPr>
          <w:rFonts w:ascii="Times New Roman"/>
        </w:rPr>
        <w:t>.</w:t>
      </w:r>
    </w:p>
    <w:p w:rsidR="00221F2D" w:rsidRPr="00A20181" w:rsidRDefault="00A20181" w:rsidP="00A20181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  <w:rPr>
          <w:b/>
          <w:u w:val="single"/>
        </w:rPr>
      </w:pPr>
      <w:r w:rsidRPr="00A20181">
        <w:rPr>
          <w:b/>
          <w:u w:val="single"/>
        </w:rPr>
        <w:t>ОК-2:</w:t>
      </w:r>
    </w:p>
    <w:p w:rsidR="00221F2D" w:rsidRDefault="004E17CF" w:rsidP="00A97695">
      <w:pPr>
        <w:pStyle w:val="B"/>
        <w:numPr>
          <w:ilvl w:val="0"/>
          <w:numId w:val="30"/>
        </w:numPr>
        <w:tabs>
          <w:tab w:val="left" w:pos="707"/>
          <w:tab w:val="left" w:pos="7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 xml:space="preserve">Ядерный топливный цикл </w:t>
      </w:r>
      <w:r>
        <w:rPr>
          <w:rFonts w:ascii="Times New Roman"/>
        </w:rPr>
        <w:t>(</w:t>
      </w:r>
      <w:r>
        <w:t>ЯТЦ</w:t>
      </w:r>
      <w:r>
        <w:rPr>
          <w:rFonts w:ascii="Times New Roman"/>
        </w:rPr>
        <w:t xml:space="preserve">). </w:t>
      </w:r>
      <w:r>
        <w:t>Химические и экологические проблемы</w:t>
      </w:r>
      <w:r>
        <w:rPr>
          <w:rFonts w:ascii="Times New Roman"/>
        </w:rPr>
        <w:t>.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left="720" w:hanging="360"/>
        <w:jc w:val="both"/>
      </w:pPr>
      <w:r>
        <w:t xml:space="preserve">      Ядерное топливо</w:t>
      </w:r>
      <w:r>
        <w:rPr>
          <w:rFonts w:ascii="Times New Roman"/>
        </w:rPr>
        <w:t xml:space="preserve">. </w:t>
      </w:r>
      <w:r>
        <w:t>Его получение</w:t>
      </w:r>
      <w:r>
        <w:rPr>
          <w:rFonts w:ascii="Times New Roman"/>
        </w:rPr>
        <w:t xml:space="preserve">. </w:t>
      </w:r>
      <w:r>
        <w:t>Условия осуществления        управляемой цепной реакции деления</w:t>
      </w:r>
      <w:r>
        <w:rPr>
          <w:rFonts w:ascii="Times New Roman"/>
        </w:rPr>
        <w:t xml:space="preserve">. </w:t>
      </w:r>
      <w:r>
        <w:t>Принцип работы ядерного реактора</w:t>
      </w:r>
      <w:r>
        <w:rPr>
          <w:rFonts w:ascii="Times New Roman"/>
        </w:rPr>
        <w:t xml:space="preserve">. </w:t>
      </w:r>
      <w:r>
        <w:t>Открытый и замкнутый ядерный топливный цикл</w:t>
      </w:r>
      <w:r>
        <w:rPr>
          <w:rFonts w:ascii="Times New Roman"/>
        </w:rPr>
        <w:t xml:space="preserve">. </w:t>
      </w:r>
      <w:r>
        <w:t>Регенерация топлива</w:t>
      </w:r>
      <w:r>
        <w:rPr>
          <w:rFonts w:ascii="Times New Roman"/>
        </w:rPr>
        <w:t xml:space="preserve">. </w:t>
      </w:r>
      <w:r>
        <w:t>Радиоактивные отходы</w:t>
      </w:r>
      <w:r>
        <w:rPr>
          <w:rFonts w:ascii="Times New Roman"/>
        </w:rPr>
        <w:t xml:space="preserve">. </w:t>
      </w:r>
      <w:r>
        <w:t>Экологические проблемы ЯТЦ</w:t>
      </w:r>
      <w:r>
        <w:rPr>
          <w:rFonts w:ascii="Times New Roman"/>
        </w:rPr>
        <w:t xml:space="preserve">. </w:t>
      </w:r>
      <w:r>
        <w:t>Снятие АЭС с эксплуатации</w:t>
      </w:r>
      <w:r>
        <w:rPr>
          <w:rFonts w:ascii="Times New Roman"/>
        </w:rPr>
        <w:t xml:space="preserve">. </w:t>
      </w:r>
      <w:r>
        <w:t>Аварии на атомных объектах</w:t>
      </w:r>
      <w:r>
        <w:rPr>
          <w:rFonts w:ascii="Times New Roman"/>
        </w:rPr>
        <w:t xml:space="preserve">. </w:t>
      </w:r>
      <w:r>
        <w:t>Экологические последствия испытаний атомного оружия</w:t>
      </w:r>
      <w:r>
        <w:rPr>
          <w:rFonts w:ascii="Times New Roman"/>
        </w:rPr>
        <w:t xml:space="preserve">. </w:t>
      </w:r>
      <w:r>
        <w:t>Правовые основы атомной энергетики</w:t>
      </w:r>
      <w:r>
        <w:rPr>
          <w:rFonts w:ascii="Times New Roman"/>
        </w:rPr>
        <w:t xml:space="preserve">. </w:t>
      </w:r>
      <w:r>
        <w:t>Ядерная безопасность населения и законодательные акты</w:t>
      </w:r>
      <w:r>
        <w:rPr>
          <w:rFonts w:ascii="Times New Roman"/>
        </w:rPr>
        <w:t>.</w:t>
      </w:r>
    </w:p>
    <w:p w:rsidR="00221F2D" w:rsidRDefault="00221F2D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left="720" w:hanging="360"/>
        <w:jc w:val="both"/>
      </w:pPr>
    </w:p>
    <w:p w:rsidR="00221F2D" w:rsidRDefault="004E17CF" w:rsidP="00A97695">
      <w:pPr>
        <w:pStyle w:val="B"/>
        <w:numPr>
          <w:ilvl w:val="0"/>
          <w:numId w:val="30"/>
        </w:numPr>
        <w:tabs>
          <w:tab w:val="left" w:pos="707"/>
          <w:tab w:val="left" w:pos="7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>
        <w:t>Физико</w:t>
      </w:r>
      <w:r>
        <w:rPr>
          <w:rFonts w:ascii="Times New Roman"/>
        </w:rPr>
        <w:t>-</w:t>
      </w:r>
      <w:r>
        <w:t>химические основы поведения радионуклидов в объектах окружающей среды</w:t>
      </w:r>
      <w:r>
        <w:rPr>
          <w:rFonts w:ascii="Times New Roman"/>
        </w:rPr>
        <w:t xml:space="preserve">. </w:t>
      </w:r>
      <w:r>
        <w:t>Закономерности распределения примесей в процессах адсорбции</w:t>
      </w:r>
      <w:r>
        <w:rPr>
          <w:rFonts w:ascii="Times New Roman"/>
        </w:rPr>
        <w:t xml:space="preserve">, </w:t>
      </w:r>
      <w:r>
        <w:t>осаждения</w:t>
      </w:r>
      <w:r>
        <w:rPr>
          <w:rFonts w:ascii="Times New Roman"/>
        </w:rPr>
        <w:t xml:space="preserve">, </w:t>
      </w:r>
      <w:r>
        <w:t>соосаждения и экстракции и их роль в рассеянии и концентрировании радионуклидов в природных и технологических условиях</w:t>
      </w:r>
      <w:r>
        <w:rPr>
          <w:rFonts w:ascii="Times New Roman"/>
        </w:rPr>
        <w:t>.</w:t>
      </w:r>
    </w:p>
    <w:p w:rsidR="00221F2D" w:rsidRPr="00A20181" w:rsidRDefault="00A20181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  <w:rPr>
          <w:b/>
          <w:u w:val="single"/>
        </w:rPr>
      </w:pPr>
      <w:r w:rsidRPr="00A20181">
        <w:rPr>
          <w:b/>
          <w:u w:val="single"/>
        </w:rPr>
        <w:t>ОК-9: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left="720" w:hanging="720"/>
        <w:jc w:val="both"/>
      </w:pPr>
      <w:r>
        <w:rPr>
          <w:rFonts w:ascii="Times New Roman"/>
        </w:rPr>
        <w:t xml:space="preserve">     4.  </w:t>
      </w:r>
      <w:r>
        <w:t>Мониторинг радиационных загрязнений окружающей среды</w:t>
      </w:r>
      <w:r>
        <w:rPr>
          <w:rFonts w:ascii="Times New Roman"/>
        </w:rPr>
        <w:t xml:space="preserve">. </w:t>
      </w:r>
      <w:r>
        <w:t>понятие  радиационного риска</w:t>
      </w:r>
      <w:r>
        <w:rPr>
          <w:rFonts w:ascii="Times New Roman"/>
        </w:rPr>
        <w:t xml:space="preserve">. </w:t>
      </w:r>
      <w:r>
        <w:t>Сопоставление радиационного риска и риска от производства энергии другими способами</w:t>
      </w:r>
      <w:r>
        <w:rPr>
          <w:rFonts w:ascii="Times New Roman"/>
        </w:rPr>
        <w:t xml:space="preserve">, </w:t>
      </w:r>
      <w:r>
        <w:t>а также риска от других видов человеческой деятельности</w:t>
      </w:r>
      <w:r>
        <w:rPr>
          <w:rFonts w:ascii="Times New Roman"/>
        </w:rPr>
        <w:t>.</w:t>
      </w:r>
    </w:p>
    <w:p w:rsidR="00221F2D" w:rsidRDefault="00221F2D">
      <w:pPr>
        <w:pStyle w:val="A5"/>
        <w:shd w:val="clear" w:color="auto" w:fill="FFFFFF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320" w:lineRule="exact"/>
        <w:ind w:firstLine="567"/>
        <w:jc w:val="center"/>
      </w:pPr>
    </w:p>
    <w:p w:rsidR="00221F2D" w:rsidRPr="009A3129" w:rsidRDefault="004E17CF" w:rsidP="009A3129">
      <w:pPr>
        <w:pStyle w:val="A5"/>
        <w:shd w:val="clear" w:color="auto" w:fill="FFFFFF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320" w:lineRule="exact"/>
        <w:rPr>
          <w:b/>
        </w:rPr>
      </w:pPr>
      <w:r w:rsidRPr="009A3129">
        <w:rPr>
          <w:b/>
        </w:rPr>
        <w:t>Методические материалы</w:t>
      </w:r>
      <w:r w:rsidRPr="009A3129">
        <w:rPr>
          <w:rFonts w:ascii="Times New Roman"/>
          <w:b/>
          <w:bCs/>
        </w:rPr>
        <w:t xml:space="preserve">, </w:t>
      </w:r>
      <w:r w:rsidRPr="009A3129">
        <w:rPr>
          <w:b/>
        </w:rPr>
        <w:t>определяющие процедуры оценивания</w:t>
      </w:r>
      <w:r w:rsidRPr="009A3129">
        <w:rPr>
          <w:rFonts w:ascii="Times New Roman"/>
          <w:b/>
          <w:bCs/>
        </w:rPr>
        <w:t xml:space="preserve">. </w:t>
      </w:r>
    </w:p>
    <w:p w:rsidR="00221F2D" w:rsidRDefault="00221F2D">
      <w:pPr>
        <w:pStyle w:val="a6"/>
        <w:tabs>
          <w:tab w:val="clear" w:pos="8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left="0" w:firstLine="0"/>
        <w:rPr>
          <w:rFonts w:ascii="Calibri" w:eastAsia="Calibri" w:hAnsi="Calibri" w:cs="Calibri"/>
          <w:b/>
          <w:bCs/>
          <w:u w:val="single"/>
        </w:rPr>
      </w:pPr>
    </w:p>
    <w:p w:rsidR="00221F2D" w:rsidRDefault="004E17CF" w:rsidP="00A97695">
      <w:pPr>
        <w:pStyle w:val="a6"/>
        <w:numPr>
          <w:ilvl w:val="0"/>
          <w:numId w:val="31"/>
        </w:numPr>
        <w:tabs>
          <w:tab w:val="clear" w:pos="822"/>
          <w:tab w:val="num" w:pos="99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line="240" w:lineRule="auto"/>
        <w:ind w:left="994" w:hanging="427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221F2D" w:rsidRDefault="004E17CF" w:rsidP="00A97695">
      <w:pPr>
        <w:pStyle w:val="a6"/>
        <w:numPr>
          <w:ilvl w:val="0"/>
          <w:numId w:val="31"/>
        </w:numPr>
        <w:tabs>
          <w:tab w:val="clear" w:pos="822"/>
          <w:tab w:val="num" w:pos="99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40" w:lineRule="auto"/>
        <w:ind w:left="994" w:hanging="427"/>
        <w:rPr>
          <w:rFonts w:ascii="Trebuchet MS" w:eastAsia="Trebuchet MS" w:hAnsi="Trebuchet MS" w:cs="Trebuchet MS"/>
          <w:shd w:val="clear" w:color="auto" w:fill="FFFF00"/>
        </w:rPr>
      </w:pPr>
      <w:r>
        <w:rPr>
          <w:rFonts w:ascii="Calibri" w:eastAsia="Calibri" w:hAnsi="Calibri" w:cs="Calibri"/>
        </w:rPr>
        <w:t>Положение о фонде оценочных средств, утверждённое приказом ректора ННГУ от 10.06.2015 г. № 247-ОД</w:t>
      </w:r>
    </w:p>
    <w:p w:rsidR="00221F2D" w:rsidRDefault="00221F2D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</w:rPr>
        <w:t xml:space="preserve">7. </w:t>
      </w:r>
      <w:r>
        <w:rPr>
          <w:rFonts w:hAnsi="Times New Roman"/>
          <w:b/>
          <w:bCs/>
          <w:sz w:val="24"/>
          <w:szCs w:val="24"/>
          <w:u w:val="single"/>
        </w:rPr>
        <w:t>Учебно</w:t>
      </w:r>
      <w:r>
        <w:rPr>
          <w:rFonts w:ascii="Times New Roman"/>
          <w:b/>
          <w:bCs/>
          <w:sz w:val="24"/>
          <w:szCs w:val="24"/>
          <w:u w:val="single"/>
        </w:rPr>
        <w:t>-</w:t>
      </w:r>
      <w:r>
        <w:rPr>
          <w:rFonts w:hAnsi="Times New Roman"/>
          <w:b/>
          <w:bCs/>
          <w:sz w:val="24"/>
          <w:szCs w:val="24"/>
          <w:u w:val="single"/>
        </w:rPr>
        <w:t>методическое</w:t>
      </w:r>
      <w:r>
        <w:rPr>
          <w:rFonts w:hAnsi="Times New Roman"/>
          <w:b/>
          <w:bCs/>
          <w:sz w:val="24"/>
          <w:szCs w:val="24"/>
          <w:u w:val="single"/>
        </w:rPr>
        <w:t xml:space="preserve"> </w:t>
      </w:r>
      <w:r>
        <w:rPr>
          <w:rFonts w:hAnsi="Times New Roman"/>
          <w:b/>
          <w:bCs/>
          <w:sz w:val="24"/>
          <w:szCs w:val="24"/>
          <w:u w:val="single"/>
        </w:rPr>
        <w:t>обеспечение</w:t>
      </w:r>
      <w:r>
        <w:rPr>
          <w:rFonts w:hAnsi="Times New Roman"/>
          <w:b/>
          <w:bCs/>
          <w:sz w:val="24"/>
          <w:szCs w:val="24"/>
          <w:u w:val="single"/>
        </w:rPr>
        <w:t xml:space="preserve"> </w:t>
      </w:r>
      <w:r>
        <w:rPr>
          <w:rFonts w:hAnsi="Times New Roman"/>
          <w:b/>
          <w:bCs/>
          <w:sz w:val="24"/>
          <w:szCs w:val="24"/>
          <w:u w:val="single"/>
        </w:rPr>
        <w:t>дисциплины</w:t>
      </w:r>
      <w:r>
        <w:rPr>
          <w:rFonts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/>
          <w:b/>
          <w:bCs/>
          <w:sz w:val="24"/>
          <w:szCs w:val="24"/>
          <w:u w:val="single"/>
        </w:rPr>
        <w:t>(</w:t>
      </w:r>
      <w:r>
        <w:rPr>
          <w:rFonts w:hAnsi="Times New Roman"/>
          <w:b/>
          <w:bCs/>
          <w:sz w:val="24"/>
          <w:szCs w:val="24"/>
          <w:u w:val="single"/>
        </w:rPr>
        <w:t>модуля</w:t>
      </w:r>
      <w:r>
        <w:rPr>
          <w:rFonts w:ascii="Times New Roman"/>
          <w:b/>
          <w:bCs/>
          <w:sz w:val="24"/>
          <w:szCs w:val="24"/>
          <w:u w:val="single"/>
        </w:rPr>
        <w:t xml:space="preserve">) </w:t>
      </w:r>
      <w:r>
        <w:rPr>
          <w:rFonts w:hAnsi="Times New Roman"/>
          <w:b/>
          <w:bCs/>
          <w:sz w:val="24"/>
          <w:szCs w:val="24"/>
          <w:u w:val="single"/>
        </w:rPr>
        <w:t>«Радиохимия</w:t>
      </w:r>
      <w:r>
        <w:rPr>
          <w:rFonts w:hAnsi="Times New Roman"/>
          <w:b/>
          <w:bCs/>
          <w:sz w:val="24"/>
          <w:szCs w:val="24"/>
          <w:u w:val="single"/>
        </w:rPr>
        <w:t xml:space="preserve"> </w:t>
      </w:r>
      <w:r>
        <w:rPr>
          <w:rFonts w:hAnsi="Times New Roman"/>
          <w:b/>
          <w:bCs/>
          <w:sz w:val="24"/>
          <w:szCs w:val="24"/>
          <w:u w:val="single"/>
        </w:rPr>
        <w:t>и</w:t>
      </w:r>
      <w:r>
        <w:rPr>
          <w:rFonts w:hAnsi="Times New Roman"/>
          <w:b/>
          <w:bCs/>
          <w:sz w:val="24"/>
          <w:szCs w:val="24"/>
          <w:u w:val="single"/>
        </w:rPr>
        <w:t xml:space="preserve"> </w:t>
      </w:r>
      <w:r>
        <w:rPr>
          <w:rFonts w:hAnsi="Times New Roman"/>
          <w:b/>
          <w:bCs/>
          <w:sz w:val="24"/>
          <w:szCs w:val="24"/>
          <w:u w:val="single"/>
        </w:rPr>
        <w:t>радиоэкология»</w:t>
      </w:r>
    </w:p>
    <w:p w:rsidR="00221F2D" w:rsidRDefault="004E17CF">
      <w:pPr>
        <w:pStyle w:val="a6"/>
        <w:tabs>
          <w:tab w:val="clear" w:pos="82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ind w:left="0" w:firstLine="0"/>
      </w:pPr>
      <w:r>
        <w:rPr>
          <w:rFonts w:hAnsi="Times New Roman"/>
        </w:rPr>
        <w:t>Теоретическая</w:t>
      </w:r>
      <w:r>
        <w:rPr>
          <w:rFonts w:hAnsi="Times New Roman"/>
        </w:rPr>
        <w:t xml:space="preserve"> </w:t>
      </w:r>
      <w:r>
        <w:rPr>
          <w:rFonts w:hAnsi="Times New Roman"/>
        </w:rPr>
        <w:t>подготовка</w:t>
      </w:r>
      <w:r>
        <w:rPr>
          <w:rFonts w:hAnsi="Times New Roman"/>
        </w:rPr>
        <w:t xml:space="preserve"> </w:t>
      </w:r>
      <w:r>
        <w:rPr>
          <w:rFonts w:hAnsi="Times New Roman"/>
        </w:rPr>
        <w:t>к</w:t>
      </w:r>
      <w:r>
        <w:rPr>
          <w:rFonts w:hAnsi="Times New Roman"/>
        </w:rPr>
        <w:t xml:space="preserve"> </w:t>
      </w:r>
      <w:r>
        <w:rPr>
          <w:rFonts w:hAnsi="Times New Roman"/>
        </w:rPr>
        <w:t>лабораторным</w:t>
      </w:r>
      <w:r>
        <w:rPr>
          <w:rFonts w:hAnsi="Times New Roman"/>
        </w:rPr>
        <w:t xml:space="preserve"> </w:t>
      </w:r>
      <w:r>
        <w:rPr>
          <w:rFonts w:hAnsi="Times New Roman"/>
        </w:rPr>
        <w:t>занятиям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промежуточной</w:t>
      </w:r>
      <w:r>
        <w:rPr>
          <w:rFonts w:hAnsi="Times New Roman"/>
        </w:rPr>
        <w:t xml:space="preserve"> </w:t>
      </w:r>
      <w:r>
        <w:rPr>
          <w:rFonts w:hAnsi="Times New Roman"/>
        </w:rPr>
        <w:t>аттестации</w:t>
      </w:r>
      <w:r>
        <w:rPr>
          <w:rFonts w:hAnsi="Times New Roman"/>
        </w:rPr>
        <w:t xml:space="preserve"> </w:t>
      </w:r>
      <w:r>
        <w:rPr>
          <w:rFonts w:hAnsi="Times New Roman"/>
        </w:rPr>
        <w:t>может</w:t>
      </w:r>
      <w:r>
        <w:rPr>
          <w:rFonts w:hAnsi="Times New Roman"/>
        </w:rPr>
        <w:t xml:space="preserve"> </w:t>
      </w:r>
      <w:r>
        <w:rPr>
          <w:rFonts w:hAnsi="Times New Roman"/>
        </w:rPr>
        <w:t>осуществляться</w:t>
      </w:r>
      <w:r>
        <w:rPr>
          <w:rFonts w:hAnsi="Times New Roman"/>
        </w:rPr>
        <w:t xml:space="preserve"> </w:t>
      </w:r>
      <w:r>
        <w:rPr>
          <w:rFonts w:hAnsi="Times New Roman"/>
        </w:rPr>
        <w:t>по</w:t>
      </w:r>
      <w:r>
        <w:rPr>
          <w:rFonts w:hAnsi="Times New Roman"/>
        </w:rPr>
        <w:t xml:space="preserve"> </w:t>
      </w:r>
      <w:r>
        <w:rPr>
          <w:rFonts w:hAnsi="Times New Roman"/>
        </w:rPr>
        <w:t>следующим</w:t>
      </w:r>
      <w:r>
        <w:rPr>
          <w:rFonts w:hAnsi="Times New Roman"/>
        </w:rPr>
        <w:t xml:space="preserve"> </w:t>
      </w:r>
      <w:r>
        <w:rPr>
          <w:rFonts w:hAnsi="Times New Roman"/>
        </w:rPr>
        <w:t>литературн</w:t>
      </w:r>
      <w:r>
        <w:t>ым источникам: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7.1. </w:t>
      </w:r>
      <w:r>
        <w:rPr>
          <w:rFonts w:hAnsi="Times New Roman"/>
          <w:b/>
          <w:bCs/>
          <w:sz w:val="24"/>
          <w:szCs w:val="24"/>
        </w:rPr>
        <w:t>Основная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литература</w:t>
      </w:r>
      <w:r>
        <w:rPr>
          <w:rFonts w:ascii="Times New Roman"/>
          <w:b/>
          <w:bCs/>
          <w:sz w:val="24"/>
          <w:szCs w:val="24"/>
        </w:rPr>
        <w:t>: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1. </w:t>
      </w:r>
      <w:r>
        <w:rPr>
          <w:rFonts w:hAnsi="Times New Roman"/>
          <w:sz w:val="24"/>
          <w:szCs w:val="24"/>
        </w:rPr>
        <w:t>Краткий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курс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радиохимии</w:t>
      </w:r>
      <w:r>
        <w:rPr>
          <w:rFonts w:ascii="Times New Roman"/>
          <w:sz w:val="24"/>
          <w:szCs w:val="24"/>
        </w:rPr>
        <w:t xml:space="preserve">./ </w:t>
      </w:r>
      <w:r>
        <w:rPr>
          <w:rFonts w:hAnsi="Times New Roman"/>
          <w:sz w:val="24"/>
          <w:szCs w:val="24"/>
        </w:rPr>
        <w:t>Под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ред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Николаева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Высшая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школа</w:t>
      </w:r>
      <w:r>
        <w:rPr>
          <w:rFonts w:ascii="Times New Roman"/>
          <w:sz w:val="24"/>
          <w:szCs w:val="24"/>
        </w:rPr>
        <w:t xml:space="preserve">. 1969. 350 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.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 </w:t>
      </w:r>
      <w:r>
        <w:rPr>
          <w:rFonts w:hAnsi="Times New Roman"/>
          <w:sz w:val="24"/>
          <w:szCs w:val="24"/>
        </w:rPr>
        <w:t>Мухин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Н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Введение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ядерную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физику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.: </w:t>
      </w:r>
      <w:r>
        <w:rPr>
          <w:rFonts w:hAnsi="Times New Roman"/>
          <w:sz w:val="24"/>
          <w:szCs w:val="24"/>
        </w:rPr>
        <w:t>Атомиздат</w:t>
      </w:r>
      <w:r>
        <w:rPr>
          <w:rFonts w:ascii="Times New Roman"/>
          <w:sz w:val="24"/>
          <w:szCs w:val="24"/>
        </w:rPr>
        <w:t xml:space="preserve">. 1965. 720 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.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 </w:t>
      </w:r>
      <w:r>
        <w:rPr>
          <w:rFonts w:hAnsi="Times New Roman"/>
          <w:sz w:val="24"/>
          <w:szCs w:val="24"/>
        </w:rPr>
        <w:t>Радиоактивные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индикаторы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химии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Основы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метода</w:t>
      </w:r>
      <w:r>
        <w:rPr>
          <w:rFonts w:ascii="Times New Roman"/>
          <w:sz w:val="24"/>
          <w:szCs w:val="24"/>
        </w:rPr>
        <w:t xml:space="preserve">. / </w:t>
      </w:r>
      <w:r>
        <w:rPr>
          <w:rFonts w:hAnsi="Times New Roman"/>
          <w:sz w:val="24"/>
          <w:szCs w:val="24"/>
        </w:rPr>
        <w:t>Под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ред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Лукьянова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Б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др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Высшая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школа</w:t>
      </w:r>
      <w:r>
        <w:rPr>
          <w:rFonts w:ascii="Times New Roman"/>
          <w:sz w:val="24"/>
          <w:szCs w:val="24"/>
        </w:rPr>
        <w:t xml:space="preserve">. 1987. 210 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.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3. </w:t>
      </w:r>
      <w:r>
        <w:rPr>
          <w:rFonts w:hAnsi="Times New Roman"/>
          <w:sz w:val="24"/>
          <w:szCs w:val="24"/>
        </w:rPr>
        <w:t>Черноруков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., </w:t>
      </w:r>
      <w:r>
        <w:rPr>
          <w:rFonts w:hAnsi="Times New Roman"/>
          <w:sz w:val="24"/>
          <w:szCs w:val="24"/>
        </w:rPr>
        <w:t>Орлова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Сборник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задач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радиоактивности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Издательство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Нижегородского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государственного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университета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Нижний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Новгород</w:t>
      </w:r>
      <w:r>
        <w:rPr>
          <w:rFonts w:ascii="Times New Roman"/>
          <w:sz w:val="24"/>
          <w:szCs w:val="24"/>
        </w:rPr>
        <w:t>. 1994.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4. </w:t>
      </w:r>
      <w:r>
        <w:rPr>
          <w:rFonts w:hAnsi="Times New Roman"/>
          <w:sz w:val="24"/>
          <w:szCs w:val="24"/>
        </w:rPr>
        <w:t>Очкин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В</w:t>
      </w:r>
      <w:r>
        <w:rPr>
          <w:rFonts w:ascii="Times New Roman"/>
          <w:sz w:val="24"/>
          <w:szCs w:val="24"/>
        </w:rPr>
        <w:t xml:space="preserve">., </w:t>
      </w:r>
      <w:r>
        <w:rPr>
          <w:rFonts w:hAnsi="Times New Roman"/>
          <w:sz w:val="24"/>
          <w:szCs w:val="24"/>
        </w:rPr>
        <w:t>Бабаев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 xml:space="preserve">., </w:t>
      </w:r>
      <w:r>
        <w:rPr>
          <w:rFonts w:hAnsi="Times New Roman"/>
          <w:sz w:val="24"/>
          <w:szCs w:val="24"/>
        </w:rPr>
        <w:t>Магаметбеков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П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Введение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радиоэкологию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.: </w:t>
      </w:r>
      <w:r>
        <w:rPr>
          <w:rFonts w:hAnsi="Times New Roman"/>
          <w:sz w:val="24"/>
          <w:szCs w:val="24"/>
        </w:rPr>
        <w:t>ИздАТ</w:t>
      </w:r>
      <w:r>
        <w:rPr>
          <w:rFonts w:ascii="Times New Roman"/>
          <w:sz w:val="24"/>
          <w:szCs w:val="24"/>
        </w:rPr>
        <w:t xml:space="preserve">. 2003. 199 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 xml:space="preserve">. 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5. </w:t>
      </w:r>
      <w:r>
        <w:rPr>
          <w:rFonts w:hAnsi="Times New Roman"/>
          <w:sz w:val="24"/>
          <w:szCs w:val="24"/>
        </w:rPr>
        <w:t>Сапожников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Л</w:t>
      </w:r>
      <w:r>
        <w:rPr>
          <w:rFonts w:ascii="Times New Roman"/>
          <w:sz w:val="24"/>
          <w:szCs w:val="24"/>
        </w:rPr>
        <w:t xml:space="preserve">., </w:t>
      </w:r>
      <w:r>
        <w:rPr>
          <w:rFonts w:hAnsi="Times New Roman"/>
          <w:sz w:val="24"/>
          <w:szCs w:val="24"/>
        </w:rPr>
        <w:t>Алиев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а</w:t>
      </w:r>
      <w:r>
        <w:rPr>
          <w:rFonts w:ascii="Times New Roman"/>
          <w:sz w:val="24"/>
          <w:szCs w:val="24"/>
        </w:rPr>
        <w:t xml:space="preserve">., </w:t>
      </w:r>
      <w:r>
        <w:rPr>
          <w:rFonts w:hAnsi="Times New Roman"/>
          <w:sz w:val="24"/>
          <w:szCs w:val="24"/>
        </w:rPr>
        <w:t>Калмыков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Н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Радиоактивность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окружающей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среде</w:t>
      </w:r>
      <w:r>
        <w:rPr>
          <w:rFonts w:ascii="Times New Roman"/>
          <w:sz w:val="24"/>
          <w:szCs w:val="24"/>
        </w:rPr>
        <w:t xml:space="preserve">.  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БИНОМ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Лаборатория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знаний</w:t>
      </w:r>
      <w:r>
        <w:rPr>
          <w:rFonts w:ascii="Times New Roman"/>
          <w:sz w:val="24"/>
          <w:szCs w:val="24"/>
        </w:rPr>
        <w:t xml:space="preserve">. 2006. 286 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.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дополнительная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литература</w:t>
      </w:r>
      <w:r>
        <w:rPr>
          <w:rFonts w:ascii="Times New Roman"/>
          <w:sz w:val="24"/>
          <w:szCs w:val="24"/>
        </w:rPr>
        <w:t>: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1. </w:t>
      </w:r>
      <w:r>
        <w:rPr>
          <w:rFonts w:hAnsi="Times New Roman"/>
          <w:sz w:val="24"/>
          <w:szCs w:val="24"/>
        </w:rPr>
        <w:t>Крисюк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Радиационный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помещений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.: </w:t>
      </w:r>
      <w:r>
        <w:rPr>
          <w:rFonts w:hAnsi="Times New Roman"/>
          <w:sz w:val="24"/>
          <w:szCs w:val="24"/>
        </w:rPr>
        <w:t>Энергоатомиздат</w:t>
      </w:r>
      <w:r>
        <w:rPr>
          <w:rFonts w:ascii="Times New Roman"/>
          <w:sz w:val="24"/>
          <w:szCs w:val="24"/>
        </w:rPr>
        <w:t>. 1989.</w:t>
      </w:r>
    </w:p>
    <w:p w:rsidR="00221F2D" w:rsidRPr="00D911EC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</w:rPr>
        <w:t xml:space="preserve">2. </w:t>
      </w:r>
      <w:r>
        <w:rPr>
          <w:rFonts w:hAnsi="Times New Roman"/>
          <w:sz w:val="24"/>
          <w:szCs w:val="24"/>
        </w:rPr>
        <w:t>Радиация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Дозы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эффекты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риск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Пер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англ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.: </w:t>
      </w:r>
      <w:r>
        <w:rPr>
          <w:rFonts w:hAnsi="Times New Roman"/>
          <w:sz w:val="24"/>
          <w:szCs w:val="24"/>
        </w:rPr>
        <w:t>Мир</w:t>
      </w:r>
      <w:r>
        <w:rPr>
          <w:rFonts w:ascii="Times New Roman"/>
          <w:sz w:val="24"/>
          <w:szCs w:val="24"/>
        </w:rPr>
        <w:t xml:space="preserve">. 1988. </w:t>
      </w:r>
      <w:r>
        <w:rPr>
          <w:rFonts w:ascii="Times New Roman"/>
          <w:sz w:val="24"/>
          <w:szCs w:val="24"/>
          <w:lang w:val="en-US"/>
        </w:rPr>
        <w:t xml:space="preserve">79 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  <w:lang w:val="en-US"/>
        </w:rPr>
        <w:t>.</w:t>
      </w:r>
    </w:p>
    <w:p w:rsidR="00221F2D" w:rsidRPr="00D911EC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 xml:space="preserve">3. Magill J., Galy J. Radioactivity. Radionuclides. Radiation. Springer </w:t>
      </w:r>
      <w:r>
        <w:rPr>
          <w:rFonts w:hAnsi="Times New Roman"/>
          <w:sz w:val="24"/>
          <w:szCs w:val="24"/>
          <w:lang w:val="en-US"/>
        </w:rPr>
        <w:t>–</w:t>
      </w:r>
      <w:r>
        <w:rPr>
          <w:rFonts w:hAnsi="Times New Roman"/>
          <w:sz w:val="24"/>
          <w:szCs w:val="24"/>
          <w:lang w:val="en-US"/>
        </w:rPr>
        <w:t xml:space="preserve">  </w:t>
      </w:r>
      <w:r>
        <w:rPr>
          <w:rFonts w:ascii="Times New Roman"/>
          <w:sz w:val="24"/>
          <w:szCs w:val="24"/>
          <w:lang w:val="en-US"/>
        </w:rPr>
        <w:t xml:space="preserve">Berlin Hedelberg New York. 2005. </w:t>
      </w:r>
      <w:r w:rsidRPr="00D911EC">
        <w:rPr>
          <w:rFonts w:ascii="Times New Roman"/>
          <w:sz w:val="24"/>
          <w:szCs w:val="24"/>
        </w:rPr>
        <w:t xml:space="preserve">259 </w:t>
      </w:r>
      <w:r>
        <w:rPr>
          <w:rFonts w:ascii="Times New Roman"/>
          <w:sz w:val="24"/>
          <w:szCs w:val="24"/>
          <w:lang w:val="en-US"/>
        </w:rPr>
        <w:t>p</w:t>
      </w:r>
      <w:r w:rsidRPr="00D911EC">
        <w:rPr>
          <w:rFonts w:ascii="Times New Roman"/>
          <w:sz w:val="24"/>
          <w:szCs w:val="24"/>
        </w:rPr>
        <w:t>.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EC">
        <w:rPr>
          <w:rFonts w:ascii="Times New Roman"/>
          <w:sz w:val="24"/>
          <w:szCs w:val="24"/>
        </w:rPr>
        <w:t xml:space="preserve">4. </w:t>
      </w:r>
      <w:r>
        <w:rPr>
          <w:rFonts w:hAnsi="Times New Roman"/>
          <w:sz w:val="24"/>
          <w:szCs w:val="24"/>
        </w:rPr>
        <w:t>Основные</w:t>
      </w:r>
      <w:r w:rsidRPr="00D911EC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санитарные</w:t>
      </w:r>
      <w:r w:rsidRPr="00D911EC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правила</w:t>
      </w:r>
      <w:r w:rsidRPr="00D911EC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обеспечения</w:t>
      </w:r>
      <w:r w:rsidRPr="00D911EC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радиационной</w:t>
      </w:r>
      <w:r w:rsidRPr="00D911EC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безопасности</w:t>
      </w:r>
      <w:r w:rsidRPr="00D911EC">
        <w:rPr>
          <w:rFonts w:ascii="Times New Roman"/>
          <w:sz w:val="24"/>
          <w:szCs w:val="24"/>
        </w:rPr>
        <w:t xml:space="preserve">.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ОСПРБ</w:t>
      </w:r>
      <w:r>
        <w:rPr>
          <w:rFonts w:ascii="Times New Roman"/>
          <w:sz w:val="24"/>
          <w:szCs w:val="24"/>
        </w:rPr>
        <w:t xml:space="preserve">-99): 2.6.1. </w:t>
      </w:r>
      <w:r>
        <w:rPr>
          <w:rFonts w:hAnsi="Times New Roman"/>
          <w:sz w:val="24"/>
          <w:szCs w:val="24"/>
        </w:rPr>
        <w:t>Ионизирующее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мзлучение</w:t>
      </w:r>
      <w:r>
        <w:rPr>
          <w:rFonts w:ascii="Times New Roman"/>
          <w:sz w:val="24"/>
          <w:szCs w:val="24"/>
        </w:rPr>
        <w:t xml:space="preserve">,  </w:t>
      </w:r>
      <w:r>
        <w:rPr>
          <w:rFonts w:hAnsi="Times New Roman"/>
          <w:sz w:val="24"/>
          <w:szCs w:val="24"/>
        </w:rPr>
        <w:t>радиационная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безопасность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2.6.1. 799-99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.: </w:t>
      </w:r>
      <w:r>
        <w:rPr>
          <w:rFonts w:hAnsi="Times New Roman"/>
          <w:sz w:val="24"/>
          <w:szCs w:val="24"/>
        </w:rPr>
        <w:t>Минздрав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России</w:t>
      </w:r>
      <w:r>
        <w:rPr>
          <w:rFonts w:ascii="Times New Roman"/>
          <w:sz w:val="24"/>
          <w:szCs w:val="24"/>
        </w:rPr>
        <w:t xml:space="preserve">, 2000. 98 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.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5. </w:t>
      </w:r>
      <w:r>
        <w:rPr>
          <w:rFonts w:hAnsi="Times New Roman"/>
          <w:sz w:val="24"/>
          <w:szCs w:val="24"/>
        </w:rPr>
        <w:t>Нормы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радиационной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безопасности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НРБ</w:t>
      </w:r>
      <w:r>
        <w:rPr>
          <w:rFonts w:ascii="Times New Roman"/>
          <w:sz w:val="24"/>
          <w:szCs w:val="24"/>
        </w:rPr>
        <w:t xml:space="preserve">-99): </w:t>
      </w:r>
      <w:r>
        <w:rPr>
          <w:rFonts w:hAnsi="Times New Roman"/>
          <w:sz w:val="24"/>
          <w:szCs w:val="24"/>
        </w:rPr>
        <w:t>Гигиенические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нормативы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.: </w:t>
      </w:r>
      <w:r>
        <w:rPr>
          <w:rFonts w:hAnsi="Times New Roman"/>
          <w:sz w:val="24"/>
          <w:szCs w:val="24"/>
        </w:rPr>
        <w:t>Центр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санитарно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эпидемиологического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нормирования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гигиенической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сертификации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экспертизы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Минздрава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России</w:t>
      </w:r>
      <w:r>
        <w:rPr>
          <w:rFonts w:ascii="Times New Roman"/>
          <w:sz w:val="24"/>
          <w:szCs w:val="24"/>
        </w:rPr>
        <w:t xml:space="preserve">, 1999.. 116 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 xml:space="preserve">. </w:t>
      </w:r>
    </w:p>
    <w:p w:rsidR="00221F2D" w:rsidRDefault="004E17CF">
      <w:pPr>
        <w:pStyle w:val="12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6. </w:t>
      </w:r>
      <w:r>
        <w:rPr>
          <w:rFonts w:hAnsi="Times New Roman"/>
          <w:sz w:val="24"/>
          <w:szCs w:val="24"/>
        </w:rPr>
        <w:t>Крышев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И</w:t>
      </w:r>
      <w:r>
        <w:rPr>
          <w:rFonts w:ascii="Times New Roman"/>
          <w:sz w:val="24"/>
          <w:szCs w:val="24"/>
        </w:rPr>
        <w:t xml:space="preserve">., </w:t>
      </w:r>
      <w:r>
        <w:rPr>
          <w:rFonts w:hAnsi="Times New Roman"/>
          <w:sz w:val="24"/>
          <w:szCs w:val="24"/>
        </w:rPr>
        <w:t>Рязанцев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П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Экологическая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безопасность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ядерно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энергетического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комплекса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</w:t>
      </w:r>
      <w:r>
        <w:rPr>
          <w:rFonts w:ascii="Times New Roman"/>
          <w:sz w:val="24"/>
          <w:szCs w:val="24"/>
        </w:rPr>
        <w:t xml:space="preserve">.: </w:t>
      </w:r>
      <w:r>
        <w:rPr>
          <w:rFonts w:hAnsi="Times New Roman"/>
          <w:sz w:val="24"/>
          <w:szCs w:val="24"/>
        </w:rPr>
        <w:t>ИздАТ</w:t>
      </w:r>
      <w:r>
        <w:rPr>
          <w:rFonts w:ascii="Times New Roman"/>
          <w:sz w:val="24"/>
          <w:szCs w:val="24"/>
        </w:rPr>
        <w:t xml:space="preserve">. 2000. 384 </w:t>
      </w:r>
      <w:r>
        <w:rPr>
          <w:rFonts w:hAns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.</w:t>
      </w:r>
    </w:p>
    <w:p w:rsidR="00221F2D" w:rsidRPr="00E1498A" w:rsidRDefault="004E17C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</w:pPr>
      <w:r w:rsidRPr="00E1498A">
        <w:rPr>
          <w:b/>
          <w:bCs/>
        </w:rPr>
        <w:t>7.</w:t>
      </w:r>
      <w:r w:rsidR="000513D5" w:rsidRPr="00E1498A">
        <w:rPr>
          <w:b/>
          <w:bCs/>
        </w:rPr>
        <w:t>2.</w:t>
      </w:r>
      <w:r w:rsidRPr="00E1498A">
        <w:rPr>
          <w:b/>
          <w:bCs/>
        </w:rPr>
        <w:t xml:space="preserve"> </w:t>
      </w:r>
      <w:r>
        <w:rPr>
          <w:rFonts w:hAnsi="Times New Roman"/>
          <w:b/>
          <w:bCs/>
        </w:rPr>
        <w:t>Интернет</w:t>
      </w:r>
      <w:r w:rsidRPr="00E1498A">
        <w:rPr>
          <w:b/>
          <w:bCs/>
        </w:rPr>
        <w:t>-</w:t>
      </w:r>
      <w:r>
        <w:rPr>
          <w:rFonts w:hAnsi="Times New Roman"/>
          <w:b/>
          <w:bCs/>
        </w:rPr>
        <w:t>ресурсы</w:t>
      </w:r>
      <w:r w:rsidRPr="00E1498A">
        <w:rPr>
          <w:b/>
          <w:bCs/>
        </w:rPr>
        <w:t xml:space="preserve">: </w:t>
      </w:r>
      <w:r w:rsidR="000513D5">
        <w:rPr>
          <w:lang w:val="en-US"/>
        </w:rPr>
        <w:t>W</w:t>
      </w:r>
      <w:r w:rsidRPr="00E652D7">
        <w:rPr>
          <w:lang w:val="en-US"/>
        </w:rPr>
        <w:t>eb</w:t>
      </w:r>
      <w:r w:rsidRPr="00E1498A">
        <w:t xml:space="preserve"> </w:t>
      </w:r>
      <w:r w:rsidRPr="00E652D7">
        <w:rPr>
          <w:lang w:val="en-US"/>
        </w:rPr>
        <w:t>portal</w:t>
      </w:r>
      <w:r w:rsidRPr="00E1498A">
        <w:t xml:space="preserve"> </w:t>
      </w:r>
      <w:r w:rsidRPr="00E652D7">
        <w:rPr>
          <w:lang w:val="en-US"/>
        </w:rPr>
        <w:t>Nucleonica</w:t>
      </w:r>
      <w:r w:rsidRPr="00E1498A">
        <w:t xml:space="preserve"> </w:t>
      </w:r>
      <w:r w:rsidRPr="00E652D7">
        <w:rPr>
          <w:lang w:val="en-US"/>
        </w:rPr>
        <w:t>Net</w:t>
      </w:r>
      <w:r w:rsidRPr="00E1498A">
        <w:t xml:space="preserve">, </w:t>
      </w:r>
      <w:r w:rsidRPr="00E652D7">
        <w:rPr>
          <w:lang w:val="en-US"/>
        </w:rPr>
        <w:t>Nuclide</w:t>
      </w:r>
      <w:r w:rsidRPr="00E1498A">
        <w:t xml:space="preserve"> </w:t>
      </w:r>
      <w:r w:rsidRPr="00E652D7">
        <w:rPr>
          <w:lang w:val="en-US"/>
        </w:rPr>
        <w:t>Chart</w:t>
      </w:r>
      <w:r w:rsidRPr="00E1498A">
        <w:t xml:space="preserve">, </w:t>
      </w:r>
      <w:r>
        <w:rPr>
          <w:rFonts w:hAnsi="Times New Roman"/>
        </w:rPr>
        <w:t>Сайты</w:t>
      </w:r>
      <w:r w:rsidRPr="00E1498A">
        <w:rPr>
          <w:rFonts w:hAnsi="Times New Roman"/>
        </w:rPr>
        <w:t xml:space="preserve"> </w:t>
      </w:r>
      <w:r>
        <w:rPr>
          <w:rFonts w:hAnsi="Times New Roman"/>
        </w:rPr>
        <w:t>РОСАТОМ</w:t>
      </w:r>
      <w:r w:rsidRPr="00E1498A">
        <w:t>.</w:t>
      </w:r>
    </w:p>
    <w:p w:rsidR="00221F2D" w:rsidRDefault="004E17C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jc w:val="both"/>
        <w:rPr>
          <w:rFonts w:ascii="Arial Unicode MS"/>
        </w:rPr>
      </w:pPr>
      <w:r>
        <w:rPr>
          <w:rFonts w:hAnsi="Times New Roman"/>
          <w:b/>
          <w:bCs/>
        </w:rPr>
        <w:t>Учебно</w:t>
      </w:r>
      <w:r>
        <w:rPr>
          <w:b/>
          <w:bCs/>
        </w:rPr>
        <w:t>-</w:t>
      </w:r>
      <w:r>
        <w:rPr>
          <w:rFonts w:hAnsi="Times New Roman"/>
          <w:b/>
          <w:bCs/>
        </w:rPr>
        <w:t>методическая литература имеется в библиотеке ННГУ</w:t>
      </w:r>
      <w:r>
        <w:rPr>
          <w:b/>
          <w:bCs/>
        </w:rPr>
        <w:t xml:space="preserve">, </w:t>
      </w:r>
      <w:r>
        <w:rPr>
          <w:rFonts w:hAnsi="Times New Roman"/>
          <w:b/>
          <w:bCs/>
        </w:rPr>
        <w:t>в лаборатории радиолинии</w:t>
      </w:r>
      <w:r>
        <w:rPr>
          <w:b/>
          <w:bCs/>
        </w:rPr>
        <w:t xml:space="preserve">,  </w:t>
      </w:r>
      <w:r>
        <w:rPr>
          <w:rFonts w:hAnsi="Times New Roman"/>
          <w:b/>
          <w:bCs/>
        </w:rPr>
        <w:t>в базе ИНТЕРНЕТ</w:t>
      </w:r>
      <w:r>
        <w:rPr>
          <w:b/>
          <w:bCs/>
        </w:rPr>
        <w:t xml:space="preserve">. </w:t>
      </w:r>
    </w:p>
    <w:p w:rsidR="00221F2D" w:rsidRDefault="004E17CF" w:rsidP="00A97695">
      <w:pPr>
        <w:pStyle w:val="a6"/>
        <w:numPr>
          <w:ilvl w:val="0"/>
          <w:numId w:val="32"/>
        </w:numPr>
        <w:tabs>
          <w:tab w:val="clear" w:pos="822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ind w:left="360" w:hanging="360"/>
        <w:jc w:val="left"/>
        <w:rPr>
          <w:rFonts w:ascii="Trebuchet MS" w:eastAsia="Trebuchet MS" w:hAnsi="Trebuchet MS" w:cs="Trebuchet MS"/>
          <w:b/>
          <w:bCs/>
          <w:i/>
          <w:iCs/>
        </w:rPr>
      </w:pPr>
      <w:r>
        <w:rPr>
          <w:rFonts w:ascii="Calibri" w:eastAsia="Calibri" w:hAnsi="Calibri" w:cs="Calibri"/>
          <w:b/>
          <w:bCs/>
        </w:rPr>
        <w:t xml:space="preserve">Материально-техническое обеспечение дисциплины (модуля) 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357"/>
        <w:jc w:val="both"/>
      </w:pPr>
      <w:r>
        <w:t xml:space="preserve">Для обучения студентов названной дисциплине имеются в наличии специальный кабинет с необходимым лабораторным оборудованием </w:t>
      </w:r>
      <w:r>
        <w:rPr>
          <w:rFonts w:ascii="Times New Roman"/>
        </w:rPr>
        <w:t>(154</w:t>
      </w:r>
      <w:r>
        <w:t xml:space="preserve"> ауд</w:t>
      </w:r>
      <w:r>
        <w:rPr>
          <w:rFonts w:ascii="Times New Roman"/>
        </w:rPr>
        <w:t xml:space="preserve">, 2 </w:t>
      </w:r>
      <w:r>
        <w:t>корпус</w:t>
      </w:r>
      <w:r>
        <w:rPr>
          <w:rFonts w:ascii="Times New Roman"/>
        </w:rPr>
        <w:t xml:space="preserve">). </w:t>
      </w:r>
      <w:r>
        <w:t>Материально</w:t>
      </w:r>
      <w:r>
        <w:rPr>
          <w:rFonts w:ascii="Times New Roman"/>
        </w:rPr>
        <w:t>-</w:t>
      </w:r>
      <w:r>
        <w:t xml:space="preserve">техническое обеспечение лабораторного практикума </w:t>
      </w:r>
      <w:r>
        <w:rPr>
          <w:rFonts w:ascii="Times New Roman"/>
        </w:rPr>
        <w:t xml:space="preserve">- </w:t>
      </w:r>
    </w:p>
    <w:p w:rsidR="00221F2D" w:rsidRPr="00D911EC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 xml:space="preserve">Сушильный шкаф </w:t>
      </w:r>
      <w:r>
        <w:rPr>
          <w:rFonts w:ascii="Times New Roman"/>
          <w:lang w:val="en-US"/>
        </w:rPr>
        <w:t>SNOL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 xml:space="preserve">Термостат </w:t>
      </w:r>
      <w:r>
        <w:rPr>
          <w:rFonts w:ascii="Times New Roman"/>
          <w:lang w:val="en-US"/>
        </w:rPr>
        <w:t>LAUDA</w:t>
      </w:r>
      <w:r>
        <w:rPr>
          <w:rFonts w:ascii="Times New Roman"/>
        </w:rPr>
        <w:t xml:space="preserve"> </w:t>
      </w:r>
      <w:r>
        <w:rPr>
          <w:rFonts w:ascii="Times New Roman"/>
          <w:lang w:val="en-US"/>
        </w:rPr>
        <w:t>A</w:t>
      </w:r>
      <w:r>
        <w:rPr>
          <w:rFonts w:ascii="Times New Roman"/>
        </w:rPr>
        <w:t>24</w:t>
      </w:r>
    </w:p>
    <w:p w:rsidR="00221F2D" w:rsidRPr="00D911EC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 xml:space="preserve">Весы </w:t>
      </w:r>
      <w:r>
        <w:rPr>
          <w:rFonts w:ascii="Times New Roman"/>
          <w:lang w:val="en-US"/>
        </w:rPr>
        <w:t>BL</w:t>
      </w:r>
      <w:r>
        <w:rPr>
          <w:rFonts w:ascii="Times New Roman"/>
        </w:rPr>
        <w:t>620</w:t>
      </w:r>
      <w:r>
        <w:rPr>
          <w:rFonts w:ascii="Times New Roman"/>
          <w:lang w:val="en-US"/>
        </w:rPr>
        <w:t>S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 xml:space="preserve">Шкаф вытяжной </w:t>
      </w:r>
      <w:r>
        <w:rPr>
          <w:rFonts w:ascii="Times New Roman"/>
        </w:rPr>
        <w:t>2</w:t>
      </w:r>
      <w:r>
        <w:t>Ш</w:t>
      </w:r>
      <w:r>
        <w:rPr>
          <w:rFonts w:ascii="Times New Roman"/>
        </w:rPr>
        <w:t>-</w:t>
      </w:r>
      <w:r>
        <w:t>НЖ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>Плитка Мечта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>Поднос пластм</w:t>
      </w:r>
      <w:r>
        <w:rPr>
          <w:rFonts w:ascii="Times New Roman"/>
        </w:rPr>
        <w:t>.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>Доз</w:t>
      </w:r>
      <w:r>
        <w:rPr>
          <w:rFonts w:ascii="Times New Roman"/>
        </w:rPr>
        <w:t xml:space="preserve">. </w:t>
      </w:r>
      <w:r>
        <w:t>прибор РУП</w:t>
      </w:r>
      <w:r>
        <w:rPr>
          <w:rFonts w:ascii="Times New Roman"/>
        </w:rPr>
        <w:t>-1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>Радиометр радона РРА</w:t>
      </w:r>
      <w:r>
        <w:rPr>
          <w:rFonts w:ascii="Times New Roman"/>
        </w:rPr>
        <w:t>-01</w:t>
      </w:r>
      <w:r>
        <w:t>М</w:t>
      </w:r>
      <w:r>
        <w:rPr>
          <w:rFonts w:ascii="Times New Roman"/>
        </w:rPr>
        <w:t>-03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>Дозиметр</w:t>
      </w:r>
      <w:r>
        <w:rPr>
          <w:rFonts w:ascii="Times New Roman"/>
        </w:rPr>
        <w:t>-</w:t>
      </w:r>
      <w:r>
        <w:t xml:space="preserve">радиометр «Снегирь» </w:t>
      </w:r>
      <w:r>
        <w:rPr>
          <w:rFonts w:ascii="Times New Roman"/>
        </w:rPr>
        <w:t xml:space="preserve">(6 </w:t>
      </w:r>
      <w:r>
        <w:t>шт</w:t>
      </w:r>
      <w:r>
        <w:rPr>
          <w:rFonts w:ascii="Times New Roman"/>
        </w:rPr>
        <w:t xml:space="preserve">.) </w:t>
      </w:r>
      <w:r>
        <w:t>МКС</w:t>
      </w:r>
      <w:r>
        <w:rPr>
          <w:rFonts w:ascii="Times New Roman"/>
        </w:rPr>
        <w:t>-15</w:t>
      </w:r>
      <w:r>
        <w:t>Д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>Дозиметр</w:t>
      </w:r>
      <w:r>
        <w:rPr>
          <w:rFonts w:ascii="Times New Roman"/>
        </w:rPr>
        <w:t>-</w:t>
      </w:r>
      <w:r>
        <w:t xml:space="preserve">радиометр «Чибис» </w:t>
      </w:r>
      <w:r>
        <w:rPr>
          <w:rFonts w:ascii="Times New Roman"/>
        </w:rPr>
        <w:t xml:space="preserve">(2 </w:t>
      </w:r>
      <w:r>
        <w:t>шт</w:t>
      </w:r>
      <w:r>
        <w:rPr>
          <w:rFonts w:ascii="Times New Roman"/>
        </w:rPr>
        <w:t xml:space="preserve">.) </w:t>
      </w:r>
      <w:r>
        <w:t>МКС</w:t>
      </w:r>
      <w:r>
        <w:rPr>
          <w:rFonts w:ascii="Times New Roman"/>
        </w:rPr>
        <w:t>-10</w:t>
      </w:r>
      <w:r>
        <w:t>Д</w:t>
      </w:r>
    </w:p>
    <w:p w:rsidR="00221F2D" w:rsidRPr="00D911EC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 xml:space="preserve">Индикатор радона </w:t>
      </w:r>
      <w:r>
        <w:rPr>
          <w:rFonts w:ascii="Times New Roman"/>
          <w:lang w:val="en-US"/>
        </w:rPr>
        <w:t>SIRAD</w:t>
      </w:r>
      <w:r>
        <w:rPr>
          <w:rFonts w:ascii="Times New Roman"/>
        </w:rPr>
        <w:t xml:space="preserve"> (3 </w:t>
      </w:r>
      <w:r>
        <w:t>шт</w:t>
      </w:r>
      <w:r>
        <w:rPr>
          <w:rFonts w:ascii="Times New Roman"/>
        </w:rPr>
        <w:t xml:space="preserve">.) </w:t>
      </w:r>
      <w:r>
        <w:rPr>
          <w:rFonts w:ascii="Times New Roman"/>
          <w:lang w:val="en-US"/>
        </w:rPr>
        <w:t>MR</w:t>
      </w:r>
      <w:r>
        <w:rPr>
          <w:rFonts w:ascii="Times New Roman"/>
        </w:rPr>
        <w:t>-106</w:t>
      </w:r>
      <w:r>
        <w:rPr>
          <w:rFonts w:ascii="Times New Roman"/>
          <w:lang w:val="en-US"/>
        </w:rPr>
        <w:t>N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>Альфа</w:t>
      </w:r>
      <w:r>
        <w:rPr>
          <w:rFonts w:ascii="Times New Roman"/>
        </w:rPr>
        <w:t>-</w:t>
      </w:r>
      <w:r>
        <w:t xml:space="preserve">бета радиометр </w:t>
      </w:r>
      <w:r>
        <w:rPr>
          <w:rFonts w:ascii="Times New Roman"/>
        </w:rPr>
        <w:t xml:space="preserve">(3 </w:t>
      </w:r>
      <w:r>
        <w:t>шт</w:t>
      </w:r>
      <w:r>
        <w:rPr>
          <w:rFonts w:ascii="Times New Roman"/>
        </w:rPr>
        <w:t xml:space="preserve">.) </w:t>
      </w:r>
      <w:r>
        <w:t>УФМ</w:t>
      </w:r>
      <w:r>
        <w:rPr>
          <w:rFonts w:ascii="Times New Roman"/>
        </w:rPr>
        <w:t>-2000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>Комплект спектрометрический «</w:t>
      </w:r>
      <w:r>
        <w:rPr>
          <w:rFonts w:ascii="Times New Roman"/>
          <w:lang w:val="en-US"/>
        </w:rPr>
        <w:t>Spdtc</w:t>
      </w:r>
      <w:r>
        <w:t>» к УФМ</w:t>
      </w:r>
      <w:r>
        <w:rPr>
          <w:rFonts w:ascii="Times New Roman"/>
        </w:rPr>
        <w:t>-2000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 xml:space="preserve">ПЭВМ </w:t>
      </w:r>
      <w:r>
        <w:rPr>
          <w:rFonts w:ascii="Times New Roman"/>
        </w:rPr>
        <w:t>(</w:t>
      </w:r>
      <w:r>
        <w:t>системный блок</w:t>
      </w:r>
      <w:r>
        <w:rPr>
          <w:rFonts w:ascii="Times New Roman"/>
        </w:rPr>
        <w:t xml:space="preserve">, </w:t>
      </w:r>
      <w:r>
        <w:t xml:space="preserve">лицензионный </w:t>
      </w:r>
      <w:r>
        <w:rPr>
          <w:rFonts w:ascii="Times New Roman"/>
          <w:lang w:val="en-US"/>
        </w:rPr>
        <w:t>Windows</w:t>
      </w:r>
      <w:r>
        <w:rPr>
          <w:rFonts w:ascii="Times New Roman"/>
        </w:rPr>
        <w:t xml:space="preserve">, </w:t>
      </w:r>
      <w:r>
        <w:t>монитор</w:t>
      </w:r>
      <w:r>
        <w:rPr>
          <w:rFonts w:ascii="Times New Roman"/>
        </w:rPr>
        <w:t xml:space="preserve">, </w:t>
      </w:r>
      <w:r>
        <w:t>принтер</w:t>
      </w:r>
      <w:r>
        <w:rPr>
          <w:rFonts w:ascii="Times New Roman"/>
        </w:rPr>
        <w:t xml:space="preserve">, </w:t>
      </w:r>
      <w:r>
        <w:t>сетевой фильтр</w:t>
      </w:r>
      <w:r>
        <w:rPr>
          <w:rFonts w:ascii="Times New Roman"/>
        </w:rPr>
        <w:t xml:space="preserve">, </w:t>
      </w:r>
      <w:r>
        <w:t>клавиатура</w:t>
      </w:r>
      <w:r>
        <w:rPr>
          <w:rFonts w:ascii="Times New Roman"/>
        </w:rPr>
        <w:t xml:space="preserve">, </w:t>
      </w:r>
      <w:r>
        <w:t>мышь</w:t>
      </w:r>
      <w:r>
        <w:rPr>
          <w:rFonts w:ascii="Times New Roman"/>
        </w:rPr>
        <w:t xml:space="preserve">, </w:t>
      </w:r>
      <w:r>
        <w:t>коврик для мыши</w:t>
      </w:r>
      <w:r>
        <w:rPr>
          <w:rFonts w:ascii="Times New Roman"/>
        </w:rPr>
        <w:t xml:space="preserve">) </w:t>
      </w:r>
      <w:r>
        <w:t>ПЭВМ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 xml:space="preserve">Колбонагреватель </w:t>
      </w:r>
      <w:r>
        <w:rPr>
          <w:rFonts w:ascii="Times New Roman"/>
          <w:lang w:val="en-US"/>
        </w:rPr>
        <w:t>LH</w:t>
      </w:r>
      <w:r>
        <w:rPr>
          <w:rFonts w:ascii="Times New Roman"/>
        </w:rPr>
        <w:t>-250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>Пробоотборное устройство ПОУ</w:t>
      </w:r>
      <w:r>
        <w:rPr>
          <w:rFonts w:ascii="Times New Roman"/>
        </w:rPr>
        <w:t>-04</w:t>
      </w:r>
    </w:p>
    <w:p w:rsidR="00221F2D" w:rsidRPr="00D911EC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 xml:space="preserve">Радиометр низкофоновый </w:t>
      </w:r>
      <w:r>
        <w:rPr>
          <w:rFonts w:ascii="Times New Roman"/>
          <w:lang w:val="en-US"/>
        </w:rPr>
        <w:t>RKS</w:t>
      </w:r>
      <w:r>
        <w:rPr>
          <w:rFonts w:ascii="Times New Roman"/>
        </w:rPr>
        <w:t>-18</w:t>
      </w:r>
      <w:r>
        <w:rPr>
          <w:rFonts w:ascii="Times New Roman"/>
          <w:lang w:val="en-US"/>
        </w:rPr>
        <w:t>R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>Дозиметр ДБГ</w:t>
      </w:r>
      <w:r>
        <w:rPr>
          <w:rFonts w:ascii="Times New Roman"/>
        </w:rPr>
        <w:t>-01</w:t>
      </w:r>
      <w:r>
        <w:t>С Синтекс</w:t>
      </w:r>
      <w:r>
        <w:rPr>
          <w:rFonts w:ascii="Times New Roman"/>
        </w:rPr>
        <w:t>-</w:t>
      </w:r>
      <w:r>
        <w:t>М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</w:pPr>
      <w:r>
        <w:t>Бета</w:t>
      </w:r>
      <w:r>
        <w:rPr>
          <w:rFonts w:ascii="Times New Roman"/>
        </w:rPr>
        <w:t>-</w:t>
      </w:r>
      <w:r>
        <w:t>гамма спектрометрический комплекс с альфа</w:t>
      </w:r>
      <w:r>
        <w:rPr>
          <w:rFonts w:ascii="Times New Roman"/>
        </w:rPr>
        <w:t>-</w:t>
      </w:r>
      <w:r>
        <w:t xml:space="preserve">радиометром сцинтилляционным «Прогресс </w:t>
      </w:r>
      <w:r>
        <w:rPr>
          <w:rFonts w:ascii="Times New Roman"/>
        </w:rPr>
        <w:t>-</w:t>
      </w:r>
      <w:r>
        <w:t>БГ</w:t>
      </w:r>
      <w:r>
        <w:rPr>
          <w:rFonts w:ascii="Times New Roman"/>
        </w:rPr>
        <w:t>+AP</w:t>
      </w:r>
      <w:r>
        <w:t>»</w:t>
      </w:r>
      <w:r>
        <w:rPr>
          <w:rFonts w:ascii="Times New Roman"/>
        </w:rPr>
        <w:t xml:space="preserve">. </w:t>
      </w:r>
      <w:r>
        <w:t>Россия</w:t>
      </w:r>
      <w:r>
        <w:rPr>
          <w:rFonts w:ascii="Times New Roman"/>
        </w:rPr>
        <w:t xml:space="preserve"> </w:t>
      </w:r>
      <w:r>
        <w:t>ООО «НПП «Доза»</w:t>
      </w:r>
      <w:r>
        <w:rPr>
          <w:rFonts w:ascii="Times New Roman"/>
        </w:rPr>
        <w:t>. 2013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rPr>
          <w:rFonts w:ascii="Times New Roman" w:eastAsia="Times New Roman" w:hAnsi="Times New Roman" w:cs="Times New Roman"/>
        </w:rPr>
      </w:pPr>
      <w:r>
        <w:t>Дозиметр</w:t>
      </w:r>
      <w:r>
        <w:rPr>
          <w:rFonts w:ascii="Times New Roman"/>
        </w:rPr>
        <w:t>-</w:t>
      </w:r>
      <w:r>
        <w:t>радиометр МКС</w:t>
      </w:r>
      <w:r>
        <w:rPr>
          <w:rFonts w:ascii="Times New Roman"/>
        </w:rPr>
        <w:t>-</w:t>
      </w:r>
      <w:r>
        <w:t>АТ</w:t>
      </w:r>
      <w:r>
        <w:rPr>
          <w:rFonts w:ascii="Times New Roman"/>
        </w:rPr>
        <w:t>1117</w:t>
      </w:r>
      <w:r>
        <w:t>М</w:t>
      </w:r>
      <w:r>
        <w:rPr>
          <w:rFonts w:ascii="Times New Roman"/>
        </w:rPr>
        <w:t xml:space="preserve">. </w:t>
      </w:r>
      <w:r>
        <w:t>Россия</w:t>
      </w:r>
      <w:r>
        <w:rPr>
          <w:rFonts w:ascii="Times New Roman"/>
        </w:rPr>
        <w:t xml:space="preserve">.  </w:t>
      </w:r>
      <w:r>
        <w:t>ООО «НПП «Доза»</w:t>
      </w:r>
      <w:r>
        <w:rPr>
          <w:rFonts w:ascii="Times New Roman"/>
        </w:rPr>
        <w:t>. 2013</w:t>
      </w:r>
    </w:p>
    <w:p w:rsidR="00221F2D" w:rsidRDefault="004E17CF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rPr>
          <w:rFonts w:ascii="Times New Roman" w:eastAsia="Times New Roman" w:hAnsi="Times New Roman" w:cs="Times New Roman"/>
        </w:rPr>
      </w:pPr>
      <w:r>
        <w:t>Измерительный комплекс  для мониторинга радона</w:t>
      </w:r>
      <w:r>
        <w:rPr>
          <w:rFonts w:ascii="Times New Roman"/>
        </w:rPr>
        <w:t xml:space="preserve">, </w:t>
      </w:r>
      <w:r>
        <w:t xml:space="preserve">торона и их дочерних продуктов в различных средах «Альфарад плюс </w:t>
      </w:r>
      <w:r>
        <w:rPr>
          <w:rFonts w:ascii="Times New Roman"/>
        </w:rPr>
        <w:t xml:space="preserve">- </w:t>
      </w:r>
      <w:r>
        <w:t>АРП»</w:t>
      </w:r>
      <w:r>
        <w:rPr>
          <w:rFonts w:ascii="Times New Roman"/>
        </w:rPr>
        <w:t xml:space="preserve">. </w:t>
      </w:r>
      <w:r>
        <w:t>Россия ООО «</w:t>
      </w:r>
      <w:r>
        <w:rPr>
          <w:rFonts w:ascii="Times New Roman"/>
        </w:rPr>
        <w:t xml:space="preserve">HTM - </w:t>
      </w:r>
      <w:r>
        <w:t>Защита»</w:t>
      </w:r>
      <w:r>
        <w:rPr>
          <w:rFonts w:ascii="Times New Roman"/>
        </w:rPr>
        <w:t>. 2013.</w:t>
      </w: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357"/>
        <w:jc w:val="both"/>
      </w:pPr>
      <w:r>
        <w:t>Материально</w:t>
      </w:r>
      <w:r>
        <w:rPr>
          <w:rFonts w:ascii="Times New Roman"/>
        </w:rPr>
        <w:t>-</w:t>
      </w:r>
      <w:r>
        <w:t>техническое обеспечение лекционных и семинарских занятий</w:t>
      </w:r>
      <w:r>
        <w:rPr>
          <w:rFonts w:ascii="Times New Roman"/>
        </w:rPr>
        <w:t xml:space="preserve">: </w:t>
      </w:r>
      <w:r>
        <w:t>видеопроектор</w:t>
      </w:r>
      <w:r>
        <w:rPr>
          <w:rFonts w:ascii="Times New Roman"/>
        </w:rPr>
        <w:t xml:space="preserve">, </w:t>
      </w:r>
      <w:r>
        <w:t>ноутбук</w:t>
      </w:r>
      <w:r>
        <w:rPr>
          <w:rFonts w:ascii="Times New Roman"/>
        </w:rPr>
        <w:t xml:space="preserve">, </w:t>
      </w:r>
      <w:r>
        <w:t>переносной экран</w:t>
      </w:r>
      <w:r>
        <w:rPr>
          <w:rFonts w:ascii="Times New Roman"/>
        </w:rPr>
        <w:t xml:space="preserve">, </w:t>
      </w:r>
      <w:r>
        <w:t>проектор</w:t>
      </w:r>
      <w:r>
        <w:rPr>
          <w:rFonts w:ascii="Times New Roman"/>
        </w:rPr>
        <w:t xml:space="preserve">, </w:t>
      </w:r>
      <w:r>
        <w:t>доска</w:t>
      </w:r>
      <w:r>
        <w:rPr>
          <w:rFonts w:ascii="Times New Roman"/>
        </w:rPr>
        <w:t xml:space="preserve">, </w:t>
      </w:r>
      <w:r>
        <w:t>выход в Интернет</w:t>
      </w:r>
      <w:r>
        <w:rPr>
          <w:rFonts w:ascii="Times New Roman"/>
        </w:rPr>
        <w:t xml:space="preserve">. </w:t>
      </w:r>
    </w:p>
    <w:p w:rsidR="00221F2D" w:rsidRDefault="00221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firstLine="357"/>
        <w:jc w:val="both"/>
      </w:pPr>
    </w:p>
    <w:p w:rsidR="00221F2D" w:rsidRDefault="004E17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 w:line="276" w:lineRule="auto"/>
        <w:ind w:firstLine="357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Программа</w:t>
      </w:r>
      <w:r>
        <w:rPr>
          <w:rFonts w:hAnsi="Times New Roman"/>
        </w:rPr>
        <w:t xml:space="preserve"> </w:t>
      </w:r>
      <w:r>
        <w:rPr>
          <w:rFonts w:hAnsi="Times New Roman"/>
        </w:rPr>
        <w:t>составлена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соответствии</w:t>
      </w:r>
      <w:r>
        <w:rPr>
          <w:rFonts w:hAnsi="Times New Roman"/>
        </w:rPr>
        <w:t xml:space="preserve"> </w:t>
      </w:r>
      <w:r>
        <w:rPr>
          <w:rFonts w:hAnsi="Times New Roman"/>
        </w:rPr>
        <w:t>с</w:t>
      </w:r>
      <w:r>
        <w:rPr>
          <w:rFonts w:hAnsi="Times New Roman"/>
        </w:rPr>
        <w:t xml:space="preserve"> </w:t>
      </w:r>
      <w:r>
        <w:rPr>
          <w:rFonts w:hAnsi="Times New Roman"/>
        </w:rPr>
        <w:t>требованиями</w:t>
      </w:r>
      <w:r>
        <w:rPr>
          <w:rFonts w:hAnsi="Times New Roman"/>
        </w:rPr>
        <w:t xml:space="preserve"> </w:t>
      </w:r>
      <w:r>
        <w:rPr>
          <w:rFonts w:hAnsi="Times New Roman"/>
        </w:rPr>
        <w:t>ФГОС</w:t>
      </w:r>
      <w:r>
        <w:rPr>
          <w:rFonts w:hAnsi="Times New Roman"/>
        </w:rPr>
        <w:t xml:space="preserve"> </w:t>
      </w:r>
      <w:r>
        <w:rPr>
          <w:rFonts w:hAnsi="Times New Roman"/>
        </w:rPr>
        <w:t>ВО</w:t>
      </w:r>
      <w:r>
        <w:rPr>
          <w:rFonts w:hAnsi="Times New Roman"/>
        </w:rPr>
        <w:t xml:space="preserve"> </w:t>
      </w:r>
      <w:r>
        <w:rPr>
          <w:rFonts w:hAnsi="Times New Roman"/>
        </w:rPr>
        <w:t>с</w:t>
      </w:r>
      <w:r>
        <w:rPr>
          <w:rFonts w:hAnsi="Times New Roman"/>
        </w:rPr>
        <w:t xml:space="preserve"> </w:t>
      </w:r>
      <w:r>
        <w:rPr>
          <w:rFonts w:hAnsi="Times New Roman"/>
        </w:rPr>
        <w:t>учетом</w:t>
      </w:r>
      <w:r>
        <w:rPr>
          <w:rFonts w:hAnsi="Times New Roman"/>
        </w:rPr>
        <w:t xml:space="preserve"> </w:t>
      </w:r>
      <w:r>
        <w:rPr>
          <w:rFonts w:hAnsi="Times New Roman"/>
        </w:rPr>
        <w:t>рекомендаций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ОПОП</w:t>
      </w:r>
      <w:r>
        <w:rPr>
          <w:rFonts w:hAnsi="Times New Roman"/>
        </w:rPr>
        <w:t xml:space="preserve"> </w:t>
      </w:r>
      <w:r>
        <w:rPr>
          <w:rFonts w:hAnsi="Times New Roman"/>
        </w:rPr>
        <w:t>ВО</w:t>
      </w:r>
      <w:r>
        <w:rPr>
          <w:rFonts w:hAnsi="Times New Roman"/>
        </w:rPr>
        <w:t xml:space="preserve"> </w:t>
      </w:r>
      <w:r>
        <w:rPr>
          <w:rFonts w:hAnsi="Times New Roman"/>
        </w:rPr>
        <w:t>по</w:t>
      </w:r>
      <w:r>
        <w:rPr>
          <w:rFonts w:hAnsi="Times New Roman"/>
        </w:rPr>
        <w:t xml:space="preserve"> </w:t>
      </w:r>
      <w:r>
        <w:rPr>
          <w:rFonts w:hAnsi="Times New Roman"/>
        </w:rPr>
        <w:t>направлению</w:t>
      </w:r>
      <w:r>
        <w:rPr>
          <w:rFonts w:hAnsi="Times New Roman"/>
        </w:rPr>
        <w:t xml:space="preserve"> </w:t>
      </w:r>
      <w:r>
        <w:rPr>
          <w:rFonts w:hAnsi="Times New Roman"/>
        </w:rPr>
        <w:t>подготовки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04.03.01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hAnsi="Times New Roman"/>
        </w:rPr>
        <w:t>Химия</w:t>
      </w:r>
      <w:r w:rsidR="000513D5" w:rsidRPr="000513D5">
        <w:rPr>
          <w:rFonts w:hAnsi="Times New Roman"/>
        </w:rPr>
        <w:t xml:space="preserve">, </w:t>
      </w:r>
      <w:r w:rsidR="000513D5">
        <w:rPr>
          <w:rFonts w:hAnsi="Times New Roman"/>
        </w:rPr>
        <w:t>профиль</w:t>
      </w:r>
      <w:r w:rsidR="000513D5">
        <w:rPr>
          <w:rFonts w:hAnsi="Times New Roman"/>
        </w:rPr>
        <w:t xml:space="preserve"> </w:t>
      </w:r>
      <w:r w:rsidR="000513D5">
        <w:rPr>
          <w:rFonts w:hAnsi="Times New Roman"/>
        </w:rPr>
        <w:t>«Химия</w:t>
      </w:r>
      <w:r w:rsidR="000513D5">
        <w:rPr>
          <w:rFonts w:hAnsi="Times New Roman"/>
        </w:rPr>
        <w:t xml:space="preserve"> </w:t>
      </w:r>
      <w:r w:rsidR="000513D5">
        <w:rPr>
          <w:rFonts w:hAnsi="Times New Roman"/>
        </w:rPr>
        <w:t>и</w:t>
      </w:r>
      <w:r w:rsidR="000513D5">
        <w:rPr>
          <w:rFonts w:hAnsi="Times New Roman"/>
        </w:rPr>
        <w:t xml:space="preserve"> </w:t>
      </w:r>
      <w:r w:rsidR="000513D5">
        <w:rPr>
          <w:rFonts w:hAnsi="Times New Roman"/>
        </w:rPr>
        <w:t>материаловедение»</w:t>
      </w:r>
      <w:r w:rsidR="000513D5">
        <w:rPr>
          <w:rFonts w:hAnsi="Times New Roman"/>
        </w:rPr>
        <w:t>.</w:t>
      </w:r>
    </w:p>
    <w:p w:rsidR="00221F2D" w:rsidRDefault="004E17CF" w:rsidP="00E652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Автор</w:t>
      </w:r>
      <w:r>
        <w:rPr>
          <w:rFonts w:ascii="Times New Roman"/>
        </w:rPr>
        <w:t>:</w:t>
      </w:r>
    </w:p>
    <w:p w:rsidR="00221F2D" w:rsidRDefault="004E17CF" w:rsidP="00E652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д</w:t>
      </w:r>
      <w:r>
        <w:rPr>
          <w:rFonts w:ascii="Times New Roman"/>
        </w:rPr>
        <w:t>.</w:t>
      </w:r>
      <w:r>
        <w:rPr>
          <w:rFonts w:hAnsi="Times New Roman"/>
        </w:rPr>
        <w:t>х</w:t>
      </w:r>
      <w:r>
        <w:rPr>
          <w:rFonts w:ascii="Times New Roman"/>
        </w:rPr>
        <w:t>.</w:t>
      </w:r>
      <w:r>
        <w:rPr>
          <w:rFonts w:hAnsi="Times New Roman"/>
        </w:rPr>
        <w:t>н</w:t>
      </w:r>
      <w:r>
        <w:rPr>
          <w:rFonts w:ascii="Times New Roman"/>
        </w:rPr>
        <w:t xml:space="preserve">. , </w:t>
      </w:r>
      <w:r>
        <w:rPr>
          <w:rFonts w:hAnsi="Times New Roman"/>
        </w:rPr>
        <w:t>профессор</w:t>
      </w:r>
      <w:r>
        <w:rPr>
          <w:rFonts w:hAnsi="Times New Roman"/>
        </w:rPr>
        <w:t xml:space="preserve">   </w:t>
      </w:r>
      <w:r>
        <w:rPr>
          <w:rFonts w:ascii="Times New Roman"/>
        </w:rPr>
        <w:t>________________________</w:t>
      </w:r>
      <w:r>
        <w:rPr>
          <w:rFonts w:hAnsi="Times New Roman"/>
        </w:rPr>
        <w:t>Орлова</w:t>
      </w:r>
      <w:r>
        <w:rPr>
          <w:rFonts w:hAnsi="Times New Roman"/>
        </w:rPr>
        <w:t xml:space="preserve"> </w:t>
      </w:r>
      <w:r>
        <w:rPr>
          <w:rFonts w:hAnsi="Times New Roman"/>
        </w:rPr>
        <w:t>А</w:t>
      </w:r>
      <w:r>
        <w:rPr>
          <w:rFonts w:ascii="Times New Roman"/>
        </w:rPr>
        <w:t>.</w:t>
      </w:r>
      <w:r>
        <w:rPr>
          <w:rFonts w:hAnsi="Times New Roman"/>
        </w:rPr>
        <w:t>И</w:t>
      </w:r>
      <w:r>
        <w:rPr>
          <w:rFonts w:ascii="Times New Roman"/>
        </w:rPr>
        <w:t>.</w:t>
      </w:r>
    </w:p>
    <w:p w:rsidR="00A20181" w:rsidRDefault="00A20181" w:rsidP="00E652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rPr>
          <w:rFonts w:hAnsi="Times New Roman"/>
        </w:rPr>
      </w:pPr>
    </w:p>
    <w:p w:rsidR="00221F2D" w:rsidRDefault="004E17CF" w:rsidP="00E652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Рецензент</w:t>
      </w:r>
      <w:r>
        <w:rPr>
          <w:rFonts w:ascii="Times New Roman"/>
        </w:rPr>
        <w:t>:</w:t>
      </w:r>
    </w:p>
    <w:p w:rsidR="00221F2D" w:rsidRDefault="004E17CF" w:rsidP="00E652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С</w:t>
      </w:r>
      <w:r>
        <w:rPr>
          <w:rFonts w:ascii="Times New Roman"/>
        </w:rPr>
        <w:t>.</w:t>
      </w:r>
      <w:r>
        <w:rPr>
          <w:rFonts w:hAnsi="Times New Roman"/>
        </w:rPr>
        <w:t>н</w:t>
      </w:r>
      <w:r>
        <w:rPr>
          <w:rFonts w:ascii="Times New Roman"/>
        </w:rPr>
        <w:t>.</w:t>
      </w:r>
      <w:r>
        <w:rPr>
          <w:rFonts w:hAnsi="Times New Roman"/>
        </w:rPr>
        <w:t>с</w:t>
      </w:r>
      <w:r>
        <w:rPr>
          <w:rFonts w:ascii="Times New Roman"/>
        </w:rPr>
        <w:t xml:space="preserve">. </w:t>
      </w:r>
      <w:r>
        <w:rPr>
          <w:rFonts w:hAnsi="Times New Roman"/>
        </w:rPr>
        <w:t>ИХВВ</w:t>
      </w:r>
      <w:r>
        <w:rPr>
          <w:rFonts w:hAnsi="Times New Roman"/>
        </w:rPr>
        <w:t xml:space="preserve"> </w:t>
      </w:r>
      <w:r>
        <w:rPr>
          <w:rFonts w:hAnsi="Times New Roman"/>
        </w:rPr>
        <w:t>РАН</w:t>
      </w:r>
      <w:r>
        <w:rPr>
          <w:rFonts w:ascii="Times New Roman"/>
        </w:rPr>
        <w:t xml:space="preserve">, </w:t>
      </w:r>
      <w:r>
        <w:rPr>
          <w:rFonts w:hAnsi="Times New Roman"/>
        </w:rPr>
        <w:t>д</w:t>
      </w:r>
      <w:r>
        <w:rPr>
          <w:rFonts w:ascii="Times New Roman"/>
        </w:rPr>
        <w:t>.</w:t>
      </w:r>
      <w:r>
        <w:rPr>
          <w:rFonts w:hAnsi="Times New Roman"/>
        </w:rPr>
        <w:t>х</w:t>
      </w:r>
      <w:r>
        <w:rPr>
          <w:rFonts w:ascii="Times New Roman"/>
        </w:rPr>
        <w:t>.</w:t>
      </w:r>
      <w:r>
        <w:rPr>
          <w:rFonts w:hAnsi="Times New Roman"/>
        </w:rPr>
        <w:t>н</w:t>
      </w:r>
      <w:r>
        <w:rPr>
          <w:rFonts w:ascii="Times New Roman"/>
        </w:rPr>
        <w:t xml:space="preserve">.          ________________________  </w:t>
      </w:r>
      <w:r w:rsidRPr="007C7DA5">
        <w:rPr>
          <w:rFonts w:ascii="Times New Roman" w:hAnsi="Times New Roman" w:cs="Times New Roman"/>
        </w:rPr>
        <w:t>Гаврищук Е.М.</w:t>
      </w:r>
    </w:p>
    <w:p w:rsidR="00A20181" w:rsidRDefault="00A20181" w:rsidP="00E652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rPr>
          <w:rFonts w:hAnsi="Times New Roman"/>
        </w:rPr>
      </w:pPr>
    </w:p>
    <w:p w:rsidR="00221F2D" w:rsidRDefault="004E17CF" w:rsidP="00E652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Заведующий</w:t>
      </w:r>
      <w:r>
        <w:rPr>
          <w:rFonts w:hAnsi="Times New Roman"/>
        </w:rPr>
        <w:t xml:space="preserve"> </w:t>
      </w:r>
      <w:r>
        <w:rPr>
          <w:rFonts w:hAnsi="Times New Roman"/>
        </w:rPr>
        <w:t>кафедрой</w:t>
      </w:r>
      <w:r w:rsidR="00D13BC4">
        <w:rPr>
          <w:rFonts w:hAnsi="Times New Roman"/>
        </w:rPr>
        <w:t xml:space="preserve"> </w:t>
      </w:r>
      <w:r>
        <w:rPr>
          <w:rFonts w:hAnsi="Times New Roman"/>
        </w:rPr>
        <w:t xml:space="preserve"> </w:t>
      </w:r>
      <w:r>
        <w:rPr>
          <w:rFonts w:hAnsi="Times New Roman"/>
        </w:rPr>
        <w:t>химии</w:t>
      </w:r>
      <w:r>
        <w:rPr>
          <w:rFonts w:hAnsi="Times New Roman"/>
        </w:rPr>
        <w:t xml:space="preserve"> </w:t>
      </w:r>
      <w:r>
        <w:rPr>
          <w:rFonts w:hAnsi="Times New Roman"/>
        </w:rPr>
        <w:t>твердого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тела</w:t>
      </w:r>
      <w:r>
        <w:rPr>
          <w:rFonts w:ascii="Times New Roman"/>
        </w:rPr>
        <w:t>,</w:t>
      </w:r>
    </w:p>
    <w:p w:rsidR="00221F2D" w:rsidRDefault="004E17CF" w:rsidP="00E652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д</w:t>
      </w:r>
      <w:r>
        <w:rPr>
          <w:rFonts w:ascii="Times New Roman"/>
        </w:rPr>
        <w:t>.</w:t>
      </w:r>
      <w:r>
        <w:rPr>
          <w:rFonts w:hAnsi="Times New Roman"/>
        </w:rPr>
        <w:t>х</w:t>
      </w:r>
      <w:r>
        <w:rPr>
          <w:rFonts w:ascii="Times New Roman"/>
        </w:rPr>
        <w:t>.</w:t>
      </w:r>
      <w:r>
        <w:rPr>
          <w:rFonts w:hAnsi="Times New Roman"/>
        </w:rPr>
        <w:t>н</w:t>
      </w:r>
      <w:r>
        <w:rPr>
          <w:rFonts w:ascii="Times New Roman"/>
        </w:rPr>
        <w:t xml:space="preserve">., </w:t>
      </w:r>
      <w:r>
        <w:rPr>
          <w:rFonts w:hAnsi="Times New Roman"/>
        </w:rPr>
        <w:t>профессор</w:t>
      </w:r>
      <w:r>
        <w:rPr>
          <w:rFonts w:hAnsi="Times New Roman"/>
        </w:rPr>
        <w:t xml:space="preserve">                        </w:t>
      </w:r>
      <w:r>
        <w:rPr>
          <w:rFonts w:ascii="Times New Roman"/>
        </w:rPr>
        <w:t xml:space="preserve">_______________________ </w:t>
      </w:r>
      <w:r>
        <w:rPr>
          <w:rFonts w:hAnsi="Times New Roman"/>
        </w:rPr>
        <w:t>Сулейманов</w:t>
      </w:r>
      <w:r>
        <w:rPr>
          <w:rFonts w:hAnsi="Times New Roman"/>
        </w:rPr>
        <w:t xml:space="preserve"> </w:t>
      </w:r>
      <w:r>
        <w:rPr>
          <w:rFonts w:hAnsi="Times New Roman"/>
        </w:rPr>
        <w:t>Е</w:t>
      </w:r>
      <w:r>
        <w:rPr>
          <w:rFonts w:ascii="Times New Roman"/>
        </w:rPr>
        <w:t>.</w:t>
      </w:r>
      <w:r>
        <w:rPr>
          <w:rFonts w:hAnsi="Times New Roman"/>
        </w:rPr>
        <w:t>В</w:t>
      </w:r>
      <w:r>
        <w:rPr>
          <w:rFonts w:ascii="Times New Roman"/>
        </w:rPr>
        <w:t xml:space="preserve">..     </w:t>
      </w:r>
    </w:p>
    <w:p w:rsidR="00A20181" w:rsidRDefault="00A20181" w:rsidP="00E652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rPr>
          <w:rFonts w:hAnsi="Times New Roman"/>
        </w:rPr>
      </w:pPr>
    </w:p>
    <w:p w:rsidR="00221F2D" w:rsidRDefault="004E17CF" w:rsidP="00E652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Программа</w:t>
      </w:r>
      <w:r>
        <w:rPr>
          <w:rFonts w:hAnsi="Times New Roman"/>
        </w:rPr>
        <w:t xml:space="preserve"> </w:t>
      </w:r>
      <w:r>
        <w:rPr>
          <w:rFonts w:hAnsi="Times New Roman"/>
        </w:rPr>
        <w:t>одобрена</w:t>
      </w:r>
      <w:r>
        <w:rPr>
          <w:rFonts w:hAnsi="Times New Roman"/>
        </w:rPr>
        <w:t xml:space="preserve"> </w:t>
      </w:r>
      <w:r>
        <w:rPr>
          <w:rFonts w:hAnsi="Times New Roman"/>
        </w:rPr>
        <w:t>на</w:t>
      </w:r>
      <w:r>
        <w:rPr>
          <w:rFonts w:hAnsi="Times New Roman"/>
        </w:rPr>
        <w:t xml:space="preserve"> </w:t>
      </w:r>
      <w:r>
        <w:rPr>
          <w:rFonts w:hAnsi="Times New Roman"/>
        </w:rPr>
        <w:t>заседании</w:t>
      </w:r>
      <w:r>
        <w:rPr>
          <w:rFonts w:hAnsi="Times New Roman"/>
        </w:rPr>
        <w:t xml:space="preserve"> </w:t>
      </w:r>
      <w:r>
        <w:rPr>
          <w:rFonts w:hAnsi="Times New Roman"/>
        </w:rPr>
        <w:t>методической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комиссии</w:t>
      </w:r>
      <w:r>
        <w:rPr>
          <w:rFonts w:hAnsi="Times New Roman"/>
        </w:rPr>
        <w:t xml:space="preserve">  </w:t>
      </w:r>
      <w:r>
        <w:rPr>
          <w:rFonts w:hAnsi="Times New Roman"/>
        </w:rPr>
        <w:t>химического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факультета</w:t>
      </w:r>
    </w:p>
    <w:p w:rsidR="00E1498A" w:rsidRDefault="00386EBA" w:rsidP="00E1498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ind w:left="3996" w:hanging="3996"/>
        <w:rPr>
          <w:rFonts w:ascii="Times New Roman" w:eastAsia="Calibri" w:hAnsi="Times New Roman" w:cs="Times New Roman"/>
          <w:sz w:val="22"/>
          <w:szCs w:val="22"/>
        </w:rPr>
      </w:pPr>
      <w:r w:rsidRPr="00386EBA">
        <w:rPr>
          <w:rFonts w:ascii="Times New Roman" w:hAnsi="Times New Roman" w:cs="Times New Roman"/>
          <w:color w:val="auto"/>
          <w:lang w:val="en-US" w:eastAsia="en-US"/>
        </w:rPr>
        <w:t>от 19 мая 2016 года, протокол № 13.</w:t>
      </w:r>
      <w:bookmarkStart w:id="0" w:name="_GoBack"/>
      <w:bookmarkEnd w:id="0"/>
    </w:p>
    <w:p w:rsidR="00221F2D" w:rsidRDefault="00221F2D" w:rsidP="00E1498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</w:tabs>
        <w:spacing w:after="200"/>
      </w:pPr>
    </w:p>
    <w:sectPr w:rsidR="00221F2D" w:rsidSect="00386EBA">
      <w:footerReference w:type="default" r:id="rId7"/>
      <w:pgSz w:w="11900" w:h="16840"/>
      <w:pgMar w:top="1134" w:right="1134" w:bottom="1134" w:left="1701" w:header="62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77" w:rsidRDefault="00820677">
      <w:r>
        <w:separator/>
      </w:r>
    </w:p>
  </w:endnote>
  <w:endnote w:type="continuationSeparator" w:id="0">
    <w:p w:rsidR="00820677" w:rsidRDefault="0082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289993"/>
      <w:docPartObj>
        <w:docPartGallery w:val="Page Numbers (Bottom of Page)"/>
        <w:docPartUnique/>
      </w:docPartObj>
    </w:sdtPr>
    <w:sdtEndPr/>
    <w:sdtContent>
      <w:p w:rsidR="00723C9C" w:rsidRDefault="00723C9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EBA" w:rsidRPr="00386EBA">
          <w:rPr>
            <w:noProof/>
            <w:lang w:val="ru-RU"/>
          </w:rPr>
          <w:t>25</w:t>
        </w:r>
        <w:r>
          <w:fldChar w:fldCharType="end"/>
        </w:r>
      </w:p>
    </w:sdtContent>
  </w:sdt>
  <w:p w:rsidR="00723C9C" w:rsidRDefault="00723C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77" w:rsidRDefault="00820677">
      <w:r>
        <w:separator/>
      </w:r>
    </w:p>
  </w:footnote>
  <w:footnote w:type="continuationSeparator" w:id="0">
    <w:p w:rsidR="00820677" w:rsidRDefault="0082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16D8"/>
    <w:multiLevelType w:val="multilevel"/>
    <w:tmpl w:val="44969B5A"/>
    <w:styleLink w:val="51"/>
    <w:lvl w:ilvl="0">
      <w:numFmt w:val="bullet"/>
      <w:lvlText w:val="•"/>
      <w:lvlJc w:val="left"/>
      <w:pPr>
        <w:tabs>
          <w:tab w:val="num" w:pos="794"/>
        </w:tabs>
        <w:ind w:left="794" w:hanging="51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417"/>
        </w:tabs>
        <w:ind w:left="1417" w:hanging="41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125"/>
        </w:tabs>
        <w:ind w:left="2125" w:hanging="40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833"/>
        </w:tabs>
        <w:ind w:left="2833" w:hanging="38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541"/>
        </w:tabs>
        <w:ind w:left="3541" w:hanging="37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249"/>
        </w:tabs>
        <w:ind w:left="4249" w:hanging="36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957"/>
        </w:tabs>
        <w:ind w:left="4957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34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373"/>
        </w:tabs>
        <w:ind w:left="6373" w:hanging="32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" w15:restartNumberingAfterBreak="0">
    <w:nsid w:val="067033EF"/>
    <w:multiLevelType w:val="multilevel"/>
    <w:tmpl w:val="218E99B6"/>
    <w:styleLink w:val="List18"/>
    <w:lvl w:ilvl="0">
      <w:numFmt w:val="bullet"/>
      <w:lvlText w:val="•"/>
      <w:lvlJc w:val="left"/>
      <w:pPr>
        <w:tabs>
          <w:tab w:val="num" w:pos="1260"/>
        </w:tabs>
        <w:ind w:left="12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020"/>
        </w:tabs>
        <w:ind w:left="70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" w15:restartNumberingAfterBreak="0">
    <w:nsid w:val="0B5324BD"/>
    <w:multiLevelType w:val="multilevel"/>
    <w:tmpl w:val="4A366FB6"/>
    <w:styleLink w:val="31"/>
    <w:lvl w:ilvl="0">
      <w:numFmt w:val="bullet"/>
      <w:lvlText w:val="•"/>
      <w:lvlJc w:val="left"/>
      <w:pPr>
        <w:tabs>
          <w:tab w:val="num" w:pos="709"/>
        </w:tabs>
        <w:ind w:left="709" w:hanging="42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417"/>
        </w:tabs>
        <w:ind w:left="1417" w:hanging="41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125"/>
        </w:tabs>
        <w:ind w:left="2125" w:hanging="40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833"/>
        </w:tabs>
        <w:ind w:left="2833" w:hanging="38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541"/>
        </w:tabs>
        <w:ind w:left="3541" w:hanging="37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249"/>
        </w:tabs>
        <w:ind w:left="4249" w:hanging="36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957"/>
        </w:tabs>
        <w:ind w:left="4957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34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373"/>
        </w:tabs>
        <w:ind w:left="6373" w:hanging="32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3" w15:restartNumberingAfterBreak="0">
    <w:nsid w:val="0D437298"/>
    <w:multiLevelType w:val="multilevel"/>
    <w:tmpl w:val="224C4394"/>
    <w:styleLink w:val="List13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447"/>
        </w:tabs>
        <w:ind w:left="344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87"/>
        </w:tabs>
        <w:ind w:left="488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607"/>
        </w:tabs>
        <w:ind w:left="560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047"/>
        </w:tabs>
        <w:ind w:left="704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4" w15:restartNumberingAfterBreak="0">
    <w:nsid w:val="10E422B9"/>
    <w:multiLevelType w:val="multilevel"/>
    <w:tmpl w:val="A5401216"/>
    <w:styleLink w:val="21"/>
    <w:lvl w:ilvl="0">
      <w:numFmt w:val="bullet"/>
      <w:lvlText w:val="•"/>
      <w:lvlJc w:val="left"/>
      <w:pPr>
        <w:tabs>
          <w:tab w:val="num" w:pos="709"/>
        </w:tabs>
        <w:ind w:left="709" w:hanging="42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417"/>
        </w:tabs>
        <w:ind w:left="1417" w:hanging="41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125"/>
        </w:tabs>
        <w:ind w:left="2125" w:hanging="40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833"/>
        </w:tabs>
        <w:ind w:left="2833" w:hanging="38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541"/>
        </w:tabs>
        <w:ind w:left="3541" w:hanging="37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249"/>
        </w:tabs>
        <w:ind w:left="4249" w:hanging="36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957"/>
        </w:tabs>
        <w:ind w:left="4957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34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373"/>
        </w:tabs>
        <w:ind w:left="6373" w:hanging="32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5" w15:restartNumberingAfterBreak="0">
    <w:nsid w:val="155A4BB4"/>
    <w:multiLevelType w:val="multilevel"/>
    <w:tmpl w:val="FB6C2A60"/>
    <w:styleLink w:val="List1"/>
    <w:lvl w:ilvl="0">
      <w:numFmt w:val="bullet"/>
      <w:lvlText w:val="•"/>
      <w:lvlJc w:val="left"/>
      <w:pPr>
        <w:tabs>
          <w:tab w:val="num" w:pos="709"/>
        </w:tabs>
        <w:ind w:left="709" w:hanging="42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417"/>
        </w:tabs>
        <w:ind w:left="1417" w:hanging="41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125"/>
        </w:tabs>
        <w:ind w:left="2125" w:hanging="40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833"/>
        </w:tabs>
        <w:ind w:left="2833" w:hanging="38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541"/>
        </w:tabs>
        <w:ind w:left="3541" w:hanging="37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249"/>
        </w:tabs>
        <w:ind w:left="4249" w:hanging="36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957"/>
        </w:tabs>
        <w:ind w:left="4957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34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373"/>
        </w:tabs>
        <w:ind w:left="6373" w:hanging="32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6" w15:restartNumberingAfterBreak="0">
    <w:nsid w:val="1D626EE9"/>
    <w:multiLevelType w:val="multilevel"/>
    <w:tmpl w:val="619E4EC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410"/>
        </w:tabs>
        <w:ind w:left="410" w:hanging="29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33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684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124"/>
        </w:tabs>
        <w:ind w:left="2124" w:hanging="324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672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  <w:ind w:left="2832" w:hanging="312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540" w:hanging="6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7" w15:restartNumberingAfterBreak="0">
    <w:nsid w:val="239D63D0"/>
    <w:multiLevelType w:val="multilevel"/>
    <w:tmpl w:val="E56AD114"/>
    <w:styleLink w:val="List6"/>
    <w:lvl w:ilvl="0">
      <w:numFmt w:val="bullet"/>
      <w:lvlText w:val="•"/>
      <w:lvlJc w:val="left"/>
      <w:pPr>
        <w:tabs>
          <w:tab w:val="num" w:pos="794"/>
        </w:tabs>
        <w:ind w:left="794" w:hanging="51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417"/>
        </w:tabs>
        <w:ind w:left="1417" w:hanging="41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125"/>
        </w:tabs>
        <w:ind w:left="2125" w:hanging="40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833"/>
        </w:tabs>
        <w:ind w:left="2833" w:hanging="38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541"/>
        </w:tabs>
        <w:ind w:left="3541" w:hanging="37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249"/>
        </w:tabs>
        <w:ind w:left="4249" w:hanging="36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957"/>
        </w:tabs>
        <w:ind w:left="4957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34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373"/>
        </w:tabs>
        <w:ind w:left="6373" w:hanging="32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8" w15:restartNumberingAfterBreak="0">
    <w:nsid w:val="2D043BEB"/>
    <w:multiLevelType w:val="multilevel"/>
    <w:tmpl w:val="E6CCBCDA"/>
    <w:styleLink w:val="List25"/>
    <w:lvl w:ilvl="0">
      <w:start w:val="8"/>
      <w:numFmt w:val="decimal"/>
      <w:lvlText w:val="%1."/>
      <w:lvlJc w:val="left"/>
      <w:rPr>
        <w:rFonts w:ascii="Trebuchet MS" w:eastAsia="Trebuchet MS" w:hAnsi="Trebuchet MS" w:cs="Trebuchet MS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9" w15:restartNumberingAfterBreak="0">
    <w:nsid w:val="328C5E39"/>
    <w:multiLevelType w:val="multilevel"/>
    <w:tmpl w:val="EAAA099A"/>
    <w:styleLink w:val="1"/>
    <w:lvl w:ilvl="0"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410"/>
        </w:tabs>
        <w:ind w:left="410" w:hanging="29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336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684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124"/>
        </w:tabs>
        <w:ind w:left="2124" w:hanging="324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672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  <w:ind w:left="2832" w:hanging="312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540" w:hanging="6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0" w15:restartNumberingAfterBreak="0">
    <w:nsid w:val="36D36DE0"/>
    <w:multiLevelType w:val="multilevel"/>
    <w:tmpl w:val="13A87CD6"/>
    <w:styleLink w:val="List9"/>
    <w:lvl w:ilvl="0">
      <w:start w:val="1"/>
      <w:numFmt w:val="decimal"/>
      <w:lvlText w:val="%1."/>
      <w:lvlJc w:val="left"/>
      <w:pPr>
        <w:tabs>
          <w:tab w:val="num" w:pos="1334"/>
        </w:tabs>
        <w:ind w:left="1334" w:hanging="1334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926"/>
        </w:tabs>
        <w:ind w:left="926" w:hanging="566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</w:abstractNum>
  <w:abstractNum w:abstractNumId="11" w15:restartNumberingAfterBreak="0">
    <w:nsid w:val="3BAA32E7"/>
    <w:multiLevelType w:val="multilevel"/>
    <w:tmpl w:val="F64C5B78"/>
    <w:styleLink w:val="List20"/>
    <w:lvl w:ilvl="0">
      <w:numFmt w:val="bullet"/>
      <w:lvlText w:val="•"/>
      <w:lvlJc w:val="left"/>
      <w:pPr>
        <w:tabs>
          <w:tab w:val="num" w:pos="1260"/>
        </w:tabs>
        <w:ind w:left="12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020"/>
        </w:tabs>
        <w:ind w:left="70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2" w15:restartNumberingAfterBreak="0">
    <w:nsid w:val="4ED17C9B"/>
    <w:multiLevelType w:val="multilevel"/>
    <w:tmpl w:val="256292E0"/>
    <w:styleLink w:val="1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410"/>
        </w:tabs>
        <w:ind w:left="410" w:hanging="29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336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684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124"/>
        </w:tabs>
        <w:ind w:left="2124" w:hanging="324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672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  <w:ind w:left="2832" w:hanging="312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540" w:hanging="6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3" w15:restartNumberingAfterBreak="0">
    <w:nsid w:val="56890C7C"/>
    <w:multiLevelType w:val="multilevel"/>
    <w:tmpl w:val="66DA5278"/>
    <w:styleLink w:val="List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color w:val="000000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</w:abstractNum>
  <w:abstractNum w:abstractNumId="14" w15:restartNumberingAfterBreak="0">
    <w:nsid w:val="56A25DDB"/>
    <w:multiLevelType w:val="multilevel"/>
    <w:tmpl w:val="B31A5904"/>
    <w:styleLink w:val="2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410"/>
        </w:tabs>
        <w:ind w:left="410" w:hanging="29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336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684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124"/>
        </w:tabs>
        <w:ind w:left="2124" w:hanging="324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672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  <w:ind w:left="2832" w:hanging="312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540" w:hanging="6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5" w15:restartNumberingAfterBreak="0">
    <w:nsid w:val="57FF0D62"/>
    <w:multiLevelType w:val="multilevel"/>
    <w:tmpl w:val="58F2BA8A"/>
    <w:styleLink w:val="List14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447"/>
        </w:tabs>
        <w:ind w:left="344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87"/>
        </w:tabs>
        <w:ind w:left="488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607"/>
        </w:tabs>
        <w:ind w:left="560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047"/>
        </w:tabs>
        <w:ind w:left="704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6" w15:restartNumberingAfterBreak="0">
    <w:nsid w:val="590B4D6E"/>
    <w:multiLevelType w:val="multilevel"/>
    <w:tmpl w:val="7AB860D4"/>
    <w:styleLink w:val="List16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33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684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324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672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312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6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540" w:hanging="3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7" w15:restartNumberingAfterBreak="0">
    <w:nsid w:val="5B1F0302"/>
    <w:multiLevelType w:val="multilevel"/>
    <w:tmpl w:val="327AB9B4"/>
    <w:styleLink w:val="List2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18" w15:restartNumberingAfterBreak="0">
    <w:nsid w:val="5B3013E3"/>
    <w:multiLevelType w:val="multilevel"/>
    <w:tmpl w:val="5ADC0B7E"/>
    <w:styleLink w:val="List7"/>
    <w:lvl w:ilvl="0">
      <w:numFmt w:val="bullet"/>
      <w:lvlText w:val="•"/>
      <w:lvlJc w:val="left"/>
      <w:pPr>
        <w:tabs>
          <w:tab w:val="num" w:pos="794"/>
        </w:tabs>
        <w:ind w:left="794" w:hanging="51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417"/>
        </w:tabs>
        <w:ind w:left="1417" w:hanging="41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125"/>
        </w:tabs>
        <w:ind w:left="2125" w:hanging="40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833"/>
        </w:tabs>
        <w:ind w:left="2833" w:hanging="38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541"/>
        </w:tabs>
        <w:ind w:left="3541" w:hanging="37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249"/>
        </w:tabs>
        <w:ind w:left="4249" w:hanging="36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957"/>
        </w:tabs>
        <w:ind w:left="4957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34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373"/>
        </w:tabs>
        <w:ind w:left="6373" w:hanging="32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9" w15:restartNumberingAfterBreak="0">
    <w:nsid w:val="61F07C16"/>
    <w:multiLevelType w:val="multilevel"/>
    <w:tmpl w:val="317E1F82"/>
    <w:styleLink w:val="List22"/>
    <w:lvl w:ilvl="0">
      <w:start w:val="1"/>
      <w:numFmt w:val="decimal"/>
      <w:lvlText w:val="%1."/>
      <w:lvlJc w:val="left"/>
      <w:pPr>
        <w:tabs>
          <w:tab w:val="num" w:pos="657"/>
        </w:tabs>
        <w:ind w:left="657" w:hanging="297"/>
      </w:pPr>
      <w:rPr>
        <w:color w:val="000000"/>
        <w:position w:val="0"/>
      </w:rPr>
    </w:lvl>
    <w:lvl w:ilvl="1">
      <w:start w:val="1"/>
      <w:numFmt w:val="lowerLetter"/>
      <w:lvlText w:val="%1.%2."/>
      <w:lvlJc w:val="left"/>
      <w:pPr>
        <w:tabs>
          <w:tab w:val="num" w:pos="1500"/>
        </w:tabs>
        <w:ind w:left="1500" w:hanging="420"/>
      </w:pPr>
      <w:rPr>
        <w:color w:val="000000"/>
        <w:position w:val="0"/>
      </w:rPr>
    </w:lvl>
    <w:lvl w:ilvl="2">
      <w:start w:val="1"/>
      <w:numFmt w:val="lowerRoman"/>
      <w:lvlText w:val="%1.%2.%3."/>
      <w:lvlJc w:val="left"/>
      <w:pPr>
        <w:tabs>
          <w:tab w:val="num" w:pos="2209"/>
        </w:tabs>
        <w:ind w:left="2209" w:hanging="345"/>
      </w:pPr>
      <w:rPr>
        <w:color w:val="000000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940"/>
        </w:tabs>
        <w:ind w:left="2940" w:hanging="420"/>
      </w:pPr>
      <w:rPr>
        <w:color w:val="000000"/>
        <w:position w:val="0"/>
      </w:rPr>
    </w:lvl>
    <w:lvl w:ilvl="4">
      <w:start w:val="1"/>
      <w:numFmt w:val="lowerLetter"/>
      <w:lvlText w:val="%1.%2.%3.%4.%5."/>
      <w:lvlJc w:val="left"/>
      <w:pPr>
        <w:tabs>
          <w:tab w:val="num" w:pos="3660"/>
        </w:tabs>
        <w:ind w:left="3660" w:hanging="420"/>
      </w:pPr>
      <w:rPr>
        <w:color w:val="000000"/>
        <w:position w:val="0"/>
      </w:rPr>
    </w:lvl>
    <w:lvl w:ilvl="5">
      <w:start w:val="1"/>
      <w:numFmt w:val="lowerRoman"/>
      <w:lvlText w:val="%1.%2.%3.%4.%5.%6."/>
      <w:lvlJc w:val="left"/>
      <w:pPr>
        <w:tabs>
          <w:tab w:val="num" w:pos="4369"/>
        </w:tabs>
        <w:ind w:left="4369" w:hanging="345"/>
      </w:pPr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420"/>
      </w:pPr>
      <w:rPr>
        <w:color w:val="000000"/>
        <w:position w:val="0"/>
      </w:rPr>
    </w:lvl>
    <w:lvl w:ilvl="7">
      <w:start w:val="1"/>
      <w:numFmt w:val="lowerLetter"/>
      <w:lvlText w:val="%1.%2.%3.%4.%5.%6.%7.%8."/>
      <w:lvlJc w:val="left"/>
      <w:pPr>
        <w:tabs>
          <w:tab w:val="num" w:pos="5820"/>
        </w:tabs>
        <w:ind w:left="5820" w:hanging="420"/>
      </w:pPr>
      <w:rPr>
        <w:color w:val="000000"/>
        <w:position w:val="0"/>
      </w:rPr>
    </w:lvl>
    <w:lvl w:ilvl="8">
      <w:start w:val="1"/>
      <w:numFmt w:val="lowerRoman"/>
      <w:lvlText w:val="%1.%2.%3.%4.%5.%6.%7.%8.%9."/>
      <w:lvlJc w:val="left"/>
      <w:pPr>
        <w:tabs>
          <w:tab w:val="num" w:pos="6529"/>
        </w:tabs>
        <w:ind w:left="6529" w:hanging="345"/>
      </w:pPr>
      <w:rPr>
        <w:color w:val="000000"/>
        <w:position w:val="0"/>
      </w:rPr>
    </w:lvl>
  </w:abstractNum>
  <w:abstractNum w:abstractNumId="20" w15:restartNumberingAfterBreak="0">
    <w:nsid w:val="6207001D"/>
    <w:multiLevelType w:val="multilevel"/>
    <w:tmpl w:val="20D6355E"/>
    <w:styleLink w:val="List19"/>
    <w:lvl w:ilvl="0">
      <w:numFmt w:val="bullet"/>
      <w:lvlText w:val="•"/>
      <w:lvlJc w:val="left"/>
      <w:pPr>
        <w:tabs>
          <w:tab w:val="num" w:pos="1260"/>
        </w:tabs>
        <w:ind w:left="12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020"/>
        </w:tabs>
        <w:ind w:left="70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1" w15:restartNumberingAfterBreak="0">
    <w:nsid w:val="63921FF5"/>
    <w:multiLevelType w:val="multilevel"/>
    <w:tmpl w:val="5B542FE2"/>
    <w:styleLink w:val="List11"/>
    <w:lvl w:ilvl="0">
      <w:start w:val="1"/>
      <w:numFmt w:val="decimal"/>
      <w:lvlText w:val="%1."/>
      <w:lvlJc w:val="left"/>
      <w:pPr>
        <w:tabs>
          <w:tab w:val="num" w:pos="1334"/>
        </w:tabs>
        <w:ind w:left="1334" w:hanging="1334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926"/>
        </w:tabs>
        <w:ind w:left="926" w:hanging="566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404"/>
        </w:tabs>
        <w:ind w:left="404" w:hanging="166"/>
      </w:pPr>
      <w:rPr>
        <w:position w:val="0"/>
        <w:sz w:val="28"/>
        <w:szCs w:val="28"/>
        <w:lang w:val="ru-RU"/>
      </w:rPr>
    </w:lvl>
  </w:abstractNum>
  <w:abstractNum w:abstractNumId="22" w15:restartNumberingAfterBreak="0">
    <w:nsid w:val="64392DCF"/>
    <w:multiLevelType w:val="multilevel"/>
    <w:tmpl w:val="4E3CA97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42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417"/>
        </w:tabs>
        <w:ind w:left="1417" w:hanging="41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125"/>
        </w:tabs>
        <w:ind w:left="2125" w:hanging="40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833"/>
        </w:tabs>
        <w:ind w:left="2833" w:hanging="38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541"/>
        </w:tabs>
        <w:ind w:left="3541" w:hanging="37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249"/>
        </w:tabs>
        <w:ind w:left="4249" w:hanging="36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957"/>
        </w:tabs>
        <w:ind w:left="4957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34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373"/>
        </w:tabs>
        <w:ind w:left="6373" w:hanging="32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3" w15:restartNumberingAfterBreak="0">
    <w:nsid w:val="67697BE7"/>
    <w:multiLevelType w:val="multilevel"/>
    <w:tmpl w:val="1CCC248C"/>
    <w:styleLink w:val="41"/>
    <w:lvl w:ilvl="0">
      <w:numFmt w:val="bullet"/>
      <w:lvlText w:val="•"/>
      <w:lvlJc w:val="left"/>
      <w:pPr>
        <w:tabs>
          <w:tab w:val="num" w:pos="709"/>
        </w:tabs>
        <w:ind w:left="709" w:hanging="42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417"/>
        </w:tabs>
        <w:ind w:left="1417" w:hanging="41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125"/>
        </w:tabs>
        <w:ind w:left="2125" w:hanging="40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833"/>
        </w:tabs>
        <w:ind w:left="2833" w:hanging="38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541"/>
        </w:tabs>
        <w:ind w:left="3541" w:hanging="37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249"/>
        </w:tabs>
        <w:ind w:left="4249" w:hanging="36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957"/>
        </w:tabs>
        <w:ind w:left="4957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341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373"/>
        </w:tabs>
        <w:ind w:left="6373" w:hanging="329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4" w15:restartNumberingAfterBreak="0">
    <w:nsid w:val="68542E78"/>
    <w:multiLevelType w:val="multilevel"/>
    <w:tmpl w:val="BD607D28"/>
    <w:styleLink w:val="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258"/>
      </w:pPr>
      <w:rPr>
        <w:b/>
        <w:bCs/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234"/>
      </w:pPr>
      <w:rPr>
        <w:b/>
        <w:bCs/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582"/>
      </w:pPr>
      <w:rPr>
        <w:b/>
        <w:bCs/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222"/>
      </w:pPr>
      <w:rPr>
        <w:b/>
        <w:bCs/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570"/>
      </w:pPr>
      <w:rPr>
        <w:b/>
        <w:bCs/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210"/>
      </w:pPr>
      <w:rPr>
        <w:b/>
        <w:bCs/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558"/>
      </w:pPr>
      <w:rPr>
        <w:b/>
        <w:bCs/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540" w:hanging="198"/>
      </w:pPr>
      <w:rPr>
        <w:b/>
        <w:bCs/>
        <w:color w:val="000000"/>
        <w:position w:val="0"/>
        <w:sz w:val="24"/>
        <w:szCs w:val="24"/>
        <w:lang w:val="ru-RU"/>
      </w:rPr>
    </w:lvl>
  </w:abstractNum>
  <w:abstractNum w:abstractNumId="25" w15:restartNumberingAfterBreak="0">
    <w:nsid w:val="69105001"/>
    <w:multiLevelType w:val="multilevel"/>
    <w:tmpl w:val="E4649462"/>
    <w:styleLink w:val="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B0B0B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258"/>
      </w:pPr>
      <w:rPr>
        <w:b/>
        <w:bCs/>
        <w:color w:val="000000"/>
        <w:position w:val="0"/>
        <w:sz w:val="24"/>
        <w:szCs w:val="24"/>
        <w:u w:color="0B0B0B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234"/>
      </w:pPr>
      <w:rPr>
        <w:b/>
        <w:bCs/>
        <w:color w:val="000000"/>
        <w:position w:val="0"/>
        <w:sz w:val="24"/>
        <w:szCs w:val="24"/>
        <w:u w:color="0B0B0B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582"/>
      </w:pPr>
      <w:rPr>
        <w:b/>
        <w:bCs/>
        <w:color w:val="000000"/>
        <w:position w:val="0"/>
        <w:sz w:val="24"/>
        <w:szCs w:val="24"/>
        <w:u w:color="0B0B0B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222"/>
      </w:pPr>
      <w:rPr>
        <w:b/>
        <w:bCs/>
        <w:color w:val="000000"/>
        <w:position w:val="0"/>
        <w:sz w:val="24"/>
        <w:szCs w:val="24"/>
        <w:u w:color="0B0B0B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570"/>
      </w:pPr>
      <w:rPr>
        <w:b/>
        <w:bCs/>
        <w:color w:val="000000"/>
        <w:position w:val="0"/>
        <w:sz w:val="24"/>
        <w:szCs w:val="24"/>
        <w:u w:color="0B0B0B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210"/>
      </w:pPr>
      <w:rPr>
        <w:b/>
        <w:bCs/>
        <w:color w:val="000000"/>
        <w:position w:val="0"/>
        <w:sz w:val="24"/>
        <w:szCs w:val="24"/>
        <w:u w:color="0B0B0B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558"/>
      </w:pPr>
      <w:rPr>
        <w:b/>
        <w:bCs/>
        <w:color w:val="000000"/>
        <w:position w:val="0"/>
        <w:sz w:val="24"/>
        <w:szCs w:val="24"/>
        <w:u w:color="0B0B0B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540" w:hanging="198"/>
      </w:pPr>
      <w:rPr>
        <w:b/>
        <w:bCs/>
        <w:color w:val="000000"/>
        <w:position w:val="0"/>
        <w:sz w:val="24"/>
        <w:szCs w:val="24"/>
        <w:u w:color="0B0B0B"/>
        <w:lang w:val="ru-RU"/>
      </w:rPr>
    </w:lvl>
  </w:abstractNum>
  <w:abstractNum w:abstractNumId="26" w15:restartNumberingAfterBreak="0">
    <w:nsid w:val="6A0A4C10"/>
    <w:multiLevelType w:val="multilevel"/>
    <w:tmpl w:val="79CAC2E8"/>
    <w:styleLink w:val="List1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283"/>
      </w:pPr>
      <w:rPr>
        <w:color w:val="000000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404"/>
        </w:tabs>
        <w:ind w:left="404" w:hanging="166"/>
      </w:pPr>
      <w:rPr>
        <w:color w:val="000000"/>
        <w:position w:val="0"/>
        <w:sz w:val="28"/>
        <w:szCs w:val="28"/>
        <w:lang w:val="ru-RU"/>
      </w:rPr>
    </w:lvl>
  </w:abstractNum>
  <w:abstractNum w:abstractNumId="27" w15:restartNumberingAfterBreak="0">
    <w:nsid w:val="6B7D717E"/>
    <w:multiLevelType w:val="multilevel"/>
    <w:tmpl w:val="6EC2A58C"/>
    <w:styleLink w:val="List15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447"/>
        </w:tabs>
        <w:ind w:left="344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87"/>
        </w:tabs>
        <w:ind w:left="488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607"/>
        </w:tabs>
        <w:ind w:left="560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047"/>
        </w:tabs>
        <w:ind w:left="7047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8" w15:restartNumberingAfterBreak="0">
    <w:nsid w:val="6E895EAE"/>
    <w:multiLevelType w:val="multilevel"/>
    <w:tmpl w:val="E9308F94"/>
    <w:styleLink w:val="List2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4"/>
      <w:numFmt w:val="decimal"/>
      <w:lvlText w:val="%2."/>
      <w:lvlJc w:val="left"/>
      <w:pPr>
        <w:tabs>
          <w:tab w:val="num" w:pos="707"/>
        </w:tabs>
        <w:ind w:left="707" w:hanging="707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94"/>
        </w:tabs>
        <w:ind w:left="1194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026"/>
        </w:tabs>
        <w:ind w:left="202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038"/>
        </w:tabs>
        <w:ind w:left="603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6808"/>
        </w:tabs>
        <w:ind w:left="680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29" w15:restartNumberingAfterBreak="0">
    <w:nsid w:val="79323B7C"/>
    <w:multiLevelType w:val="multilevel"/>
    <w:tmpl w:val="A956C2DC"/>
    <w:styleLink w:val="List1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372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3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69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2136"/>
        </w:tabs>
        <w:ind w:left="2136" w:hanging="33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844"/>
        </w:tabs>
        <w:ind w:left="2844" w:hanging="684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324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3552"/>
        </w:tabs>
        <w:ind w:left="3552" w:hanging="672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552"/>
        </w:tabs>
        <w:ind w:left="3552" w:hanging="312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30" w15:restartNumberingAfterBreak="0">
    <w:nsid w:val="7936582D"/>
    <w:multiLevelType w:val="multilevel"/>
    <w:tmpl w:val="064AA846"/>
    <w:styleLink w:val="List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336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684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324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672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312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6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540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31" w15:restartNumberingAfterBreak="0">
    <w:nsid w:val="7D161410"/>
    <w:multiLevelType w:val="multilevel"/>
    <w:tmpl w:val="97D698EC"/>
    <w:styleLink w:val="List23"/>
    <w:lvl w:ilvl="0">
      <w:start w:val="1"/>
      <w:numFmt w:val="decimal"/>
      <w:lvlText w:val="%1."/>
      <w:lvlJc w:val="left"/>
      <w:pPr>
        <w:tabs>
          <w:tab w:val="num" w:pos="657"/>
        </w:tabs>
        <w:ind w:left="657" w:hanging="297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</w:r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4"/>
  </w:num>
  <w:num w:numId="5">
    <w:abstractNumId w:val="2"/>
  </w:num>
  <w:num w:numId="6">
    <w:abstractNumId w:val="23"/>
  </w:num>
  <w:num w:numId="7">
    <w:abstractNumId w:val="0"/>
  </w:num>
  <w:num w:numId="8">
    <w:abstractNumId w:val="7"/>
  </w:num>
  <w:num w:numId="9">
    <w:abstractNumId w:val="18"/>
  </w:num>
  <w:num w:numId="10">
    <w:abstractNumId w:val="9"/>
  </w:num>
  <w:num w:numId="11">
    <w:abstractNumId w:val="12"/>
  </w:num>
  <w:num w:numId="12">
    <w:abstractNumId w:val="25"/>
  </w:num>
  <w:num w:numId="13">
    <w:abstractNumId w:val="13"/>
  </w:num>
  <w:num w:numId="14">
    <w:abstractNumId w:val="10"/>
  </w:num>
  <w:num w:numId="15">
    <w:abstractNumId w:val="26"/>
  </w:num>
  <w:num w:numId="16">
    <w:abstractNumId w:val="21"/>
  </w:num>
  <w:num w:numId="17">
    <w:abstractNumId w:val="24"/>
  </w:num>
  <w:num w:numId="18">
    <w:abstractNumId w:val="29"/>
  </w:num>
  <w:num w:numId="19">
    <w:abstractNumId w:val="3"/>
  </w:num>
  <w:num w:numId="20">
    <w:abstractNumId w:val="15"/>
  </w:num>
  <w:num w:numId="21">
    <w:abstractNumId w:val="27"/>
  </w:num>
  <w:num w:numId="22">
    <w:abstractNumId w:val="16"/>
  </w:num>
  <w:num w:numId="23">
    <w:abstractNumId w:val="30"/>
  </w:num>
  <w:num w:numId="24">
    <w:abstractNumId w:val="14"/>
  </w:num>
  <w:num w:numId="25">
    <w:abstractNumId w:val="1"/>
  </w:num>
  <w:num w:numId="26">
    <w:abstractNumId w:val="20"/>
  </w:num>
  <w:num w:numId="27">
    <w:abstractNumId w:val="11"/>
  </w:num>
  <w:num w:numId="28">
    <w:abstractNumId w:val="28"/>
  </w:num>
  <w:num w:numId="29">
    <w:abstractNumId w:val="19"/>
  </w:num>
  <w:num w:numId="30">
    <w:abstractNumId w:val="31"/>
  </w:num>
  <w:num w:numId="31">
    <w:abstractNumId w:val="17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1F2D"/>
    <w:rsid w:val="000513D5"/>
    <w:rsid w:val="000F1990"/>
    <w:rsid w:val="001A4CED"/>
    <w:rsid w:val="00221F2D"/>
    <w:rsid w:val="0028675F"/>
    <w:rsid w:val="00386EBA"/>
    <w:rsid w:val="004E17CF"/>
    <w:rsid w:val="00723C9C"/>
    <w:rsid w:val="007C7DA5"/>
    <w:rsid w:val="00820677"/>
    <w:rsid w:val="00984E55"/>
    <w:rsid w:val="009A3129"/>
    <w:rsid w:val="009B7E5C"/>
    <w:rsid w:val="00A20181"/>
    <w:rsid w:val="00A652E0"/>
    <w:rsid w:val="00A97695"/>
    <w:rsid w:val="00D13BC4"/>
    <w:rsid w:val="00D911EC"/>
    <w:rsid w:val="00E1498A"/>
    <w:rsid w:val="00E16956"/>
    <w:rsid w:val="00E6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87A4E-9036-4163-9489-6AF5E36B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 A"/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0"/>
      </w:numPr>
    </w:pPr>
  </w:style>
  <w:style w:type="numbering" w:customStyle="1" w:styleId="List0">
    <w:name w:val="List 0"/>
    <w:basedOn w:val="2"/>
    <w:pPr>
      <w:numPr>
        <w:numId w:val="2"/>
      </w:numPr>
    </w:pPr>
  </w:style>
  <w:style w:type="numbering" w:customStyle="1" w:styleId="2">
    <w:name w:val="Импортированный стиль 2"/>
  </w:style>
  <w:style w:type="numbering" w:customStyle="1" w:styleId="List1">
    <w:name w:val="List 1"/>
    <w:basedOn w:val="3"/>
    <w:pPr>
      <w:numPr>
        <w:numId w:val="3"/>
      </w:numPr>
    </w:pPr>
  </w:style>
  <w:style w:type="numbering" w:customStyle="1" w:styleId="3">
    <w:name w:val="Импортированный стиль 3"/>
  </w:style>
  <w:style w:type="numbering" w:customStyle="1" w:styleId="21">
    <w:name w:val="Список 21"/>
    <w:basedOn w:val="4"/>
    <w:pPr>
      <w:numPr>
        <w:numId w:val="4"/>
      </w:numPr>
    </w:pPr>
  </w:style>
  <w:style w:type="numbering" w:customStyle="1" w:styleId="4">
    <w:name w:val="Импортированный стиль 4"/>
  </w:style>
  <w:style w:type="numbering" w:customStyle="1" w:styleId="31">
    <w:name w:val="Список 31"/>
    <w:basedOn w:val="5"/>
    <w:pPr>
      <w:numPr>
        <w:numId w:val="5"/>
      </w:numPr>
    </w:pPr>
  </w:style>
  <w:style w:type="numbering" w:customStyle="1" w:styleId="5">
    <w:name w:val="Импортированный стиль 5"/>
  </w:style>
  <w:style w:type="numbering" w:customStyle="1" w:styleId="41">
    <w:name w:val="Список 4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51">
    <w:name w:val="Список 51"/>
    <w:basedOn w:val="7"/>
    <w:pPr>
      <w:numPr>
        <w:numId w:val="7"/>
      </w:numPr>
    </w:pPr>
  </w:style>
  <w:style w:type="numbering" w:customStyle="1" w:styleId="7">
    <w:name w:val="Импортированный стиль 7"/>
  </w:style>
  <w:style w:type="numbering" w:customStyle="1" w:styleId="List6">
    <w:name w:val="List 6"/>
    <w:basedOn w:val="8"/>
    <w:pPr>
      <w:numPr>
        <w:numId w:val="8"/>
      </w:numPr>
    </w:pPr>
  </w:style>
  <w:style w:type="numbering" w:customStyle="1" w:styleId="8">
    <w:name w:val="Импортированный стиль 8"/>
  </w:style>
  <w:style w:type="numbering" w:customStyle="1" w:styleId="List7">
    <w:name w:val="List 7"/>
    <w:basedOn w:val="9"/>
    <w:pPr>
      <w:numPr>
        <w:numId w:val="9"/>
      </w:numPr>
    </w:pPr>
  </w:style>
  <w:style w:type="numbering" w:customStyle="1" w:styleId="9">
    <w:name w:val="Импортированный стиль 9"/>
  </w:style>
  <w:style w:type="paragraph" w:customStyle="1" w:styleId="B">
    <w:name w:val="Текстовый блок B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BA">
    <w:name w:val="Текстовый блок B A"/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0"/>
    <w:pPr>
      <w:numPr>
        <w:numId w:val="11"/>
      </w:numPr>
    </w:pPr>
  </w:style>
  <w:style w:type="paragraph" w:customStyle="1" w:styleId="a6">
    <w:name w:val="список с точками"/>
    <w:pPr>
      <w:tabs>
        <w:tab w:val="left" w:pos="822"/>
      </w:tabs>
      <w:spacing w:line="312" w:lineRule="auto"/>
      <w:ind w:left="822" w:hanging="255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11">
    <w:name w:val="Импортированный стиль 11"/>
    <w:pPr>
      <w:numPr>
        <w:numId w:val="12"/>
      </w:numPr>
    </w:pPr>
  </w:style>
  <w:style w:type="paragraph" w:customStyle="1" w:styleId="12">
    <w:name w:val="Обычный1"/>
    <w:pPr>
      <w:spacing w:after="200" w:line="276" w:lineRule="auto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numbering" w:customStyle="1" w:styleId="List8">
    <w:name w:val="List 8"/>
    <w:basedOn w:val="120"/>
    <w:pPr>
      <w:numPr>
        <w:numId w:val="13"/>
      </w:numPr>
    </w:pPr>
  </w:style>
  <w:style w:type="numbering" w:customStyle="1" w:styleId="120">
    <w:name w:val="Импортированный стиль 12"/>
  </w:style>
  <w:style w:type="numbering" w:customStyle="1" w:styleId="List9">
    <w:name w:val="List 9"/>
    <w:basedOn w:val="13"/>
    <w:pPr>
      <w:numPr>
        <w:numId w:val="14"/>
      </w:numPr>
    </w:pPr>
  </w:style>
  <w:style w:type="numbering" w:customStyle="1" w:styleId="13">
    <w:name w:val="Импортированный стиль 13"/>
  </w:style>
  <w:style w:type="numbering" w:customStyle="1" w:styleId="List10">
    <w:name w:val="List 10"/>
    <w:basedOn w:val="14"/>
    <w:pPr>
      <w:numPr>
        <w:numId w:val="15"/>
      </w:numPr>
    </w:pPr>
  </w:style>
  <w:style w:type="numbering" w:customStyle="1" w:styleId="14">
    <w:name w:val="Импортированный стиль 14"/>
  </w:style>
  <w:style w:type="numbering" w:customStyle="1" w:styleId="List11">
    <w:name w:val="List 11"/>
    <w:basedOn w:val="15"/>
    <w:pPr>
      <w:numPr>
        <w:numId w:val="16"/>
      </w:numPr>
    </w:pPr>
  </w:style>
  <w:style w:type="numbering" w:customStyle="1" w:styleId="15">
    <w:name w:val="Импортированный стиль 15"/>
  </w:style>
  <w:style w:type="numbering" w:customStyle="1" w:styleId="16">
    <w:name w:val="Импортированный стиль 16"/>
    <w:pPr>
      <w:numPr>
        <w:numId w:val="17"/>
      </w:numPr>
    </w:pPr>
  </w:style>
  <w:style w:type="numbering" w:customStyle="1" w:styleId="List12">
    <w:name w:val="List 12"/>
    <w:basedOn w:val="17"/>
    <w:pPr>
      <w:numPr>
        <w:numId w:val="18"/>
      </w:numPr>
    </w:pPr>
  </w:style>
  <w:style w:type="numbering" w:customStyle="1" w:styleId="17">
    <w:name w:val="Импортированный стиль 17"/>
  </w:style>
  <w:style w:type="paragraph" w:styleId="a7">
    <w:name w:val="Body Text"/>
    <w:pPr>
      <w:spacing w:line="360" w:lineRule="auto"/>
      <w:jc w:val="both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numbering" w:customStyle="1" w:styleId="List13">
    <w:name w:val="List 13"/>
    <w:basedOn w:val="18"/>
    <w:pPr>
      <w:numPr>
        <w:numId w:val="19"/>
      </w:numPr>
    </w:pPr>
  </w:style>
  <w:style w:type="numbering" w:customStyle="1" w:styleId="18">
    <w:name w:val="Импортированный стиль 18"/>
  </w:style>
  <w:style w:type="numbering" w:customStyle="1" w:styleId="List14">
    <w:name w:val="List 14"/>
    <w:basedOn w:val="19"/>
    <w:pPr>
      <w:numPr>
        <w:numId w:val="20"/>
      </w:numPr>
    </w:pPr>
  </w:style>
  <w:style w:type="numbering" w:customStyle="1" w:styleId="19">
    <w:name w:val="Импортированный стиль 19"/>
  </w:style>
  <w:style w:type="numbering" w:customStyle="1" w:styleId="List15">
    <w:name w:val="List 15"/>
    <w:basedOn w:val="20"/>
    <w:pPr>
      <w:numPr>
        <w:numId w:val="21"/>
      </w:numPr>
    </w:pPr>
  </w:style>
  <w:style w:type="numbering" w:customStyle="1" w:styleId="20">
    <w:name w:val="Импортированный стиль 20"/>
  </w:style>
  <w:style w:type="numbering" w:customStyle="1" w:styleId="List16">
    <w:name w:val="List 16"/>
    <w:basedOn w:val="210"/>
    <w:pPr>
      <w:numPr>
        <w:numId w:val="22"/>
      </w:numPr>
    </w:pPr>
  </w:style>
  <w:style w:type="numbering" w:customStyle="1" w:styleId="210">
    <w:name w:val="Импортированный стиль 21"/>
  </w:style>
  <w:style w:type="numbering" w:customStyle="1" w:styleId="List17">
    <w:name w:val="List 17"/>
    <w:basedOn w:val="22"/>
    <w:pPr>
      <w:numPr>
        <w:numId w:val="23"/>
      </w:numPr>
    </w:pPr>
  </w:style>
  <w:style w:type="numbering" w:customStyle="1" w:styleId="22">
    <w:name w:val="Импортированный стиль 22"/>
  </w:style>
  <w:style w:type="numbering" w:customStyle="1" w:styleId="23">
    <w:name w:val="Импортированный стиль 23"/>
    <w:pPr>
      <w:numPr>
        <w:numId w:val="24"/>
      </w:numPr>
    </w:pPr>
  </w:style>
  <w:style w:type="paragraph" w:customStyle="1" w:styleId="a8">
    <w:name w:val="Свободная форма"/>
    <w:rPr>
      <w:rFonts w:eastAsia="Times New Roman"/>
      <w:color w:val="000000"/>
      <w:u w:color="000000"/>
    </w:rPr>
  </w:style>
  <w:style w:type="numbering" w:customStyle="1" w:styleId="List18">
    <w:name w:val="List 18"/>
    <w:basedOn w:val="24"/>
    <w:pPr>
      <w:numPr>
        <w:numId w:val="25"/>
      </w:numPr>
    </w:pPr>
  </w:style>
  <w:style w:type="numbering" w:customStyle="1" w:styleId="24">
    <w:name w:val="Импортированный стиль 24"/>
  </w:style>
  <w:style w:type="numbering" w:customStyle="1" w:styleId="List19">
    <w:name w:val="List 19"/>
    <w:basedOn w:val="25"/>
    <w:pPr>
      <w:numPr>
        <w:numId w:val="26"/>
      </w:numPr>
    </w:pPr>
  </w:style>
  <w:style w:type="numbering" w:customStyle="1" w:styleId="25">
    <w:name w:val="Импортированный стиль 25"/>
  </w:style>
  <w:style w:type="numbering" w:customStyle="1" w:styleId="List20">
    <w:name w:val="List 20"/>
    <w:basedOn w:val="26"/>
    <w:pPr>
      <w:numPr>
        <w:numId w:val="27"/>
      </w:numPr>
    </w:pPr>
  </w:style>
  <w:style w:type="numbering" w:customStyle="1" w:styleId="26">
    <w:name w:val="Импортированный стиль 26"/>
  </w:style>
  <w:style w:type="paragraph" w:styleId="a9">
    <w:name w:val="List Paragraph"/>
    <w:pPr>
      <w:spacing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21">
    <w:name w:val="List 21"/>
    <w:basedOn w:val="27"/>
    <w:pPr>
      <w:numPr>
        <w:numId w:val="28"/>
      </w:numPr>
    </w:pPr>
  </w:style>
  <w:style w:type="numbering" w:customStyle="1" w:styleId="27">
    <w:name w:val="Импортированный стиль 27"/>
  </w:style>
  <w:style w:type="paragraph" w:styleId="28">
    <w:name w:val="toc 2"/>
    <w:pPr>
      <w:ind w:firstLine="720"/>
    </w:pPr>
    <w:rPr>
      <w:rFonts w:eastAsia="Times New Roman"/>
      <w:i/>
      <w:iCs/>
      <w:color w:val="000000"/>
      <w:sz w:val="24"/>
      <w:szCs w:val="24"/>
      <w:u w:color="000000"/>
    </w:rPr>
  </w:style>
  <w:style w:type="numbering" w:customStyle="1" w:styleId="List22">
    <w:name w:val="List 22"/>
    <w:basedOn w:val="280"/>
    <w:pPr>
      <w:numPr>
        <w:numId w:val="29"/>
      </w:numPr>
    </w:pPr>
  </w:style>
  <w:style w:type="numbering" w:customStyle="1" w:styleId="280">
    <w:name w:val="Импортированный стиль 28"/>
  </w:style>
  <w:style w:type="numbering" w:customStyle="1" w:styleId="List23">
    <w:name w:val="List 23"/>
    <w:basedOn w:val="29"/>
    <w:pPr>
      <w:numPr>
        <w:numId w:val="30"/>
      </w:numPr>
    </w:pPr>
  </w:style>
  <w:style w:type="numbering" w:customStyle="1" w:styleId="29">
    <w:name w:val="Импортированный стиль 29"/>
  </w:style>
  <w:style w:type="numbering" w:customStyle="1" w:styleId="List24">
    <w:name w:val="List 24"/>
    <w:basedOn w:val="30"/>
    <w:pPr>
      <w:numPr>
        <w:numId w:val="31"/>
      </w:numPr>
    </w:pPr>
  </w:style>
  <w:style w:type="numbering" w:customStyle="1" w:styleId="30">
    <w:name w:val="Импортированный стиль 30"/>
  </w:style>
  <w:style w:type="paragraph" w:customStyle="1" w:styleId="Default">
    <w:name w:val="Default"/>
    <w:pPr>
      <w:spacing w:after="200" w:line="276" w:lineRule="auto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5">
    <w:name w:val="List 25"/>
    <w:basedOn w:val="310"/>
    <w:pPr>
      <w:numPr>
        <w:numId w:val="32"/>
      </w:numPr>
    </w:pPr>
  </w:style>
  <w:style w:type="numbering" w:customStyle="1" w:styleId="310">
    <w:name w:val="Импортированный стиль 31"/>
  </w:style>
  <w:style w:type="paragraph" w:styleId="aa">
    <w:name w:val="header"/>
    <w:basedOn w:val="a"/>
    <w:link w:val="ab"/>
    <w:uiPriority w:val="99"/>
    <w:unhideWhenUsed/>
    <w:rsid w:val="009B7E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7E5C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9B7E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7E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5211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ФХ-215</dc:creator>
  <cp:lastModifiedBy>Полинка Горюнова</cp:lastModifiedBy>
  <cp:revision>4</cp:revision>
  <dcterms:created xsi:type="dcterms:W3CDTF">2018-05-05T08:54:00Z</dcterms:created>
  <dcterms:modified xsi:type="dcterms:W3CDTF">2018-12-12T13:27:00Z</dcterms:modified>
</cp:coreProperties>
</file>