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proofErr w:type="gram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 И</w:t>
      </w:r>
      <w:proofErr w:type="gram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 РОССИЙСКОЙ ФЕДЕРАЦИИ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A75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Н.И. Лобачевского»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физической культуры и спорта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A752F7" w:rsidRPr="00A752F7" w:rsidTr="00A752F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A752F7" w:rsidRPr="00A752F7" w:rsidRDefault="00A752F7" w:rsidP="00A75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</w:tbl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A752F7" w:rsidP="00A752F7">
      <w:pPr>
        <w:tabs>
          <w:tab w:val="left" w:pos="6096"/>
          <w:tab w:val="left" w:pos="6237"/>
        </w:tabs>
        <w:spacing w:after="12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физической культуры и спорта</w:t>
      </w:r>
    </w:p>
    <w:p w:rsidR="00665354" w:rsidRDefault="00A752F7" w:rsidP="00665354">
      <w:pPr>
        <w:tabs>
          <w:tab w:val="left" w:pos="6096"/>
          <w:tab w:val="left" w:pos="6237"/>
        </w:tabs>
        <w:spacing w:after="12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Е.А. Орлова                       </w:t>
      </w:r>
    </w:p>
    <w:p w:rsidR="00665354" w:rsidRDefault="00665354" w:rsidP="00665354">
      <w:pPr>
        <w:tabs>
          <w:tab w:val="left" w:pos="6096"/>
          <w:tab w:val="left" w:pos="6237"/>
        </w:tabs>
        <w:spacing w:after="12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665354" w:rsidP="00665354">
      <w:pPr>
        <w:tabs>
          <w:tab w:val="left" w:pos="6096"/>
          <w:tab w:val="left" w:pos="6237"/>
        </w:tabs>
        <w:spacing w:after="12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 апреля </w:t>
      </w:r>
      <w:r w:rsidR="00A752F7" w:rsidRPr="006653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 г.</w:t>
      </w:r>
    </w:p>
    <w:p w:rsidR="00A752F7" w:rsidRPr="00A752F7" w:rsidRDefault="00A752F7" w:rsidP="00A752F7">
      <w:pPr>
        <w:tabs>
          <w:tab w:val="left" w:pos="6096"/>
        </w:tabs>
        <w:spacing w:after="200" w:line="240" w:lineRule="auto"/>
        <w:ind w:left="6237" w:hanging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5670"/>
        </w:tabs>
        <w:spacing w:after="200" w:line="240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752F7" w:rsidRPr="00A752F7" w:rsidTr="00A752F7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Спортивная подготовка</w:t>
            </w:r>
            <w:r w:rsidR="00DC7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(тренировка)</w:t>
            </w:r>
            <w:r w:rsidRPr="00A75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волейболе</w:t>
            </w:r>
          </w:p>
        </w:tc>
      </w:tr>
    </w:tbl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752F7" w:rsidRPr="00A752F7" w:rsidTr="00A752F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2F7" w:rsidRPr="00A752F7" w:rsidRDefault="00665354" w:rsidP="00A7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бакалав</w:t>
            </w:r>
            <w:r w:rsidR="00A752F7" w:rsidRPr="00A75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риат</w:t>
            </w:r>
            <w:proofErr w:type="spellEnd"/>
          </w:p>
        </w:tc>
      </w:tr>
    </w:tbl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магистратура / </w:t>
      </w:r>
      <w:proofErr w:type="spell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752F7" w:rsidRPr="00A752F7" w:rsidTr="00A752F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49.03.01 «Физическая культура»</w:t>
            </w:r>
          </w:p>
        </w:tc>
      </w:tr>
    </w:tbl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752F7" w:rsidRPr="00A752F7" w:rsidTr="00A752F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Спортивная подготовка в базовых видах спорта</w:t>
            </w:r>
          </w:p>
        </w:tc>
      </w:tr>
    </w:tbl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A752F7" w:rsidRPr="00665354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752F7" w:rsidRPr="00A752F7" w:rsidTr="00665354">
        <w:trPr>
          <w:trHeight w:val="107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653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очная, заочная</w:t>
            </w:r>
          </w:p>
        </w:tc>
      </w:tr>
    </w:tbl>
    <w:p w:rsidR="00A752F7" w:rsidRPr="00A752F7" w:rsidRDefault="00A752F7" w:rsidP="00A752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2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(очная / очно-заочная / заочная)</w:t>
      </w:r>
    </w:p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ru-RU"/>
        </w:rPr>
      </w:pPr>
    </w:p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A752F7" w:rsidRPr="00A752F7" w:rsidRDefault="00A752F7" w:rsidP="00A752F7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</w:t>
      </w:r>
    </w:p>
    <w:p w:rsidR="00A752F7" w:rsidRPr="00A752F7" w:rsidRDefault="00A752F7" w:rsidP="00A752F7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right="-8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A752F7" w:rsidRPr="00A752F7" w:rsidTr="00A752F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665354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 __________ 2020</w:t>
            </w:r>
            <w:r w:rsidR="00A752F7" w:rsidRPr="00A752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г.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Рабочая программа пересмотрена, обсуждена и одобрена для</w:t>
            </w:r>
          </w:p>
          <w:p w:rsidR="00A752F7" w:rsidRPr="00A752F7" w:rsidRDefault="00665354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исполнения в 2020-2021</w:t>
            </w:r>
            <w:r w:rsidR="00A752F7" w:rsidRPr="00A752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учебном году на заседании кафедры</w:t>
            </w: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694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Протокол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  _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 __________ 20___ г.  №  __</w:t>
            </w:r>
          </w:p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A752F7" w:rsidRPr="00A752F7" w:rsidRDefault="00A752F7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</w:t>
            </w:r>
            <w:r w:rsidR="0066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6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694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 г.  №  __</w:t>
            </w:r>
          </w:p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A752F7" w:rsidRPr="00A752F7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2022</w:t>
            </w:r>
            <w:r w:rsidR="00A752F7"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752F7"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694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20___ г.  №  __</w:t>
            </w:r>
          </w:p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 пересмотрена, обсуждена и одобрена для</w:t>
            </w:r>
          </w:p>
          <w:p w:rsidR="00A752F7" w:rsidRPr="00A752F7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2023</w:t>
            </w:r>
            <w:r w:rsidR="00A752F7"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752F7"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учебном году на заседании кафедры</w:t>
            </w:r>
          </w:p>
        </w:tc>
      </w:tr>
      <w:tr w:rsidR="00A752F7" w:rsidRPr="00A752F7" w:rsidTr="00A752F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A752F7" w:rsidRPr="00A752F7" w:rsidTr="00A752F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2F7" w:rsidRPr="00A752F7" w:rsidTr="00A752F7">
        <w:trPr>
          <w:trHeight w:hRule="exact" w:val="694"/>
        </w:trPr>
        <w:tc>
          <w:tcPr>
            <w:tcW w:w="240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_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 __________ 20___ г.  №  __</w:t>
            </w:r>
          </w:p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:rsidR="00A752F7" w:rsidRP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752F7" w:rsidRPr="00A752F7" w:rsidRDefault="00A752F7" w:rsidP="00A752F7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Место дисциплины в структуре ОПОП </w:t>
      </w:r>
    </w:p>
    <w:p w:rsidR="00A752F7" w:rsidRPr="00A752F7" w:rsidRDefault="00665354" w:rsidP="00A752F7">
      <w:p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53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разовательных отношений Б1. В.02. </w:t>
      </w:r>
      <w:r w:rsidR="00A752F7" w:rsidRPr="00665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опирается на содержание дисциплин «Теория методика обучения в базовых видах спорта», «Педагогика физической культуры»,</w:t>
      </w:r>
      <w:r w:rsidR="00A752F7" w:rsidRPr="0066535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752F7" w:rsidRPr="006653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«Физическая культура и спорт</w:t>
      </w:r>
      <w:r w:rsidR="00A752F7" w:rsidRPr="00665354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="00A752F7" w:rsidRPr="0066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дисциплины «Спортивная подготовка (тренировка) в волейболе» является основой для прохождения производственной практики (преддипломная практика); для выполнения выпускной квалификационной работы.</w:t>
      </w:r>
      <w:r w:rsidR="00A752F7" w:rsidRPr="00A752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A752F7" w:rsidRPr="00A752F7" w:rsidRDefault="00A752F7" w:rsidP="00A752F7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A752F7" w:rsidRPr="00A752F7" w:rsidRDefault="00A752F7" w:rsidP="00A752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3329"/>
        <w:gridCol w:w="2669"/>
        <w:gridCol w:w="2014"/>
      </w:tblGrid>
      <w:tr w:rsidR="00A752F7" w:rsidRPr="0040087A" w:rsidTr="00A752F7">
        <w:trPr>
          <w:trHeight w:val="419"/>
        </w:trPr>
        <w:tc>
          <w:tcPr>
            <w:tcW w:w="2053" w:type="dxa"/>
            <w:vMerge w:val="restart"/>
          </w:tcPr>
          <w:p w:rsidR="00A752F7" w:rsidRPr="0040087A" w:rsidRDefault="00A752F7" w:rsidP="00A752F7">
            <w:pPr>
              <w:tabs>
                <w:tab w:val="num" w:pos="-332"/>
                <w:tab w:val="left" w:pos="426"/>
              </w:tabs>
              <w:spacing w:after="200" w:line="240" w:lineRule="auto"/>
              <w:ind w:left="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752F7" w:rsidRPr="0040087A" w:rsidRDefault="00A752F7" w:rsidP="00A752F7">
            <w:pPr>
              <w:tabs>
                <w:tab w:val="num" w:pos="-332"/>
                <w:tab w:val="left" w:pos="426"/>
              </w:tabs>
              <w:spacing w:after="200" w:line="240" w:lineRule="auto"/>
              <w:ind w:left="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Формируемые компетенции </w:t>
            </w: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(код, содержание компетенции)</w:t>
            </w:r>
          </w:p>
          <w:p w:rsidR="00A752F7" w:rsidRPr="0040087A" w:rsidRDefault="00A752F7" w:rsidP="00A752F7">
            <w:pPr>
              <w:tabs>
                <w:tab w:val="num" w:pos="-332"/>
                <w:tab w:val="left" w:pos="426"/>
              </w:tabs>
              <w:spacing w:after="20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5998" w:type="dxa"/>
            <w:gridSpan w:val="2"/>
          </w:tcPr>
          <w:p w:rsidR="00A752F7" w:rsidRPr="0040087A" w:rsidRDefault="00A752F7" w:rsidP="00A752F7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2014" w:type="dxa"/>
            <w:vMerge w:val="restart"/>
          </w:tcPr>
          <w:p w:rsidR="00A752F7" w:rsidRPr="0040087A" w:rsidRDefault="00A752F7" w:rsidP="00A752F7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оценочного средства</w:t>
            </w:r>
          </w:p>
        </w:tc>
      </w:tr>
      <w:tr w:rsidR="00A752F7" w:rsidRPr="0040087A" w:rsidTr="00665354">
        <w:trPr>
          <w:trHeight w:val="173"/>
        </w:trPr>
        <w:tc>
          <w:tcPr>
            <w:tcW w:w="2053" w:type="dxa"/>
            <w:vMerge/>
          </w:tcPr>
          <w:p w:rsidR="00A752F7" w:rsidRPr="0040087A" w:rsidRDefault="00A752F7" w:rsidP="00A752F7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329" w:type="dxa"/>
          </w:tcPr>
          <w:p w:rsidR="00A752F7" w:rsidRPr="0040087A" w:rsidRDefault="00A752F7" w:rsidP="00A752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Индикатор </w:t>
            </w:r>
            <w:proofErr w:type="gramStart"/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достижения  компетенции</w:t>
            </w:r>
            <w:proofErr w:type="gramEnd"/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 w:rsidRPr="004008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</w:p>
          <w:p w:rsidR="00A752F7" w:rsidRPr="0040087A" w:rsidRDefault="00A752F7" w:rsidP="00A752F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(код, содержание индикатора)</w:t>
            </w:r>
          </w:p>
        </w:tc>
        <w:tc>
          <w:tcPr>
            <w:tcW w:w="2669" w:type="dxa"/>
          </w:tcPr>
          <w:p w:rsidR="00A752F7" w:rsidRPr="0040087A" w:rsidRDefault="00A752F7" w:rsidP="00A752F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Результаты обучения </w:t>
            </w:r>
          </w:p>
          <w:p w:rsidR="00A752F7" w:rsidRPr="0040087A" w:rsidRDefault="00A752F7" w:rsidP="00A752F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дисциплине**</w:t>
            </w:r>
          </w:p>
        </w:tc>
        <w:tc>
          <w:tcPr>
            <w:tcW w:w="2014" w:type="dxa"/>
            <w:vMerge/>
          </w:tcPr>
          <w:p w:rsidR="00A752F7" w:rsidRPr="0040087A" w:rsidRDefault="00A752F7" w:rsidP="00A752F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40087A" w:rsidRPr="0040087A" w:rsidTr="00313459">
        <w:trPr>
          <w:trHeight w:val="523"/>
        </w:trPr>
        <w:tc>
          <w:tcPr>
            <w:tcW w:w="2053" w:type="dxa"/>
            <w:shd w:val="clear" w:color="auto" w:fill="auto"/>
          </w:tcPr>
          <w:p w:rsidR="0040087A" w:rsidRPr="0040087A" w:rsidRDefault="0040087A" w:rsidP="0040087A">
            <w:pPr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ПК-4 - </w:t>
            </w:r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329" w:type="dxa"/>
          </w:tcPr>
          <w:p w:rsidR="0040087A" w:rsidRPr="0040087A" w:rsidRDefault="0040087A" w:rsidP="00400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ПК-4.1. Знает: средства и методы предсоревновательной подготовки спортсмена на различных этапах спортивной тренировки в базовых видах спорта</w:t>
            </w:r>
          </w:p>
          <w:p w:rsidR="0040087A" w:rsidRPr="0040087A" w:rsidRDefault="0040087A" w:rsidP="00400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ПК-4.2. Умеет: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определять состояние оптимальной готовности спортсмена к спортивным достижениям в базовых видах спорта; 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проводить целеполагание и разрабатывать стратегию подготовки к соревнованиям в базовых видах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 в базовых видах спорта;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разрабатывать модель эффективной соревновательной деятельности спортсмена; - составлять индивидуальный план спортивных соревнований в базовых видах спорта;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контролировать физическое, функциональное и психическое состояние спортсмена при подготовке к соревнованиям в базовых видах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проводить соответствующий целям обоснованный выбор тактического варианта выступления на </w:t>
            </w:r>
            <w:proofErr w:type="gramStart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соревновании  по</w:t>
            </w:r>
            <w:proofErr w:type="gramEnd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  базовым видам спорта - формировать структуру действий спортсмена и спортивной сборной команды в зависимости от фазы соревновательной деятельности в базовых видах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вносить коррективы в соревновательную деятельность в базовых видах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- использовать систему показателей для контроля и оценки результативности соревновательного процесса в базовых видах спорта;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- оценивать результативность соревновательной деятельности в базовых видах спорта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составлять аналитические отчеты и записки по результатам анализа соревновательного </w:t>
            </w:r>
            <w:proofErr w:type="gramStart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процесса  в</w:t>
            </w:r>
            <w:proofErr w:type="gramEnd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базовых видах спорта и выявлять причины успеха и неудачи;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собирать и анализировать информацию о результатах выступлений спортсменов в спортивных соревнованиях </w:t>
            </w:r>
            <w:proofErr w:type="gramStart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по  базовым</w:t>
            </w:r>
            <w:proofErr w:type="gramEnd"/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видам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составлять документацию по проведению соревнований в базовых видах спорта по установленному образцу, вести первичный и сводный учет результатов соревновательного процесса;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40087A" w:rsidRPr="0040087A" w:rsidRDefault="0040087A" w:rsidP="00400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ПК-4.3. Имеет опыт: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планирования этапа непосредственной подготовки к соревнованиям в базовых видах спорта; 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анализа соревновательной деятельности в базовых видах спорта; </w:t>
            </w:r>
          </w:p>
          <w:p w:rsidR="0040087A" w:rsidRPr="0040087A" w:rsidRDefault="0040087A" w:rsidP="00400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- участия в судействе соревнований по базовым видам спорта;</w:t>
            </w:r>
          </w:p>
        </w:tc>
        <w:tc>
          <w:tcPr>
            <w:tcW w:w="2669" w:type="dxa"/>
          </w:tcPr>
          <w:p w:rsidR="0040087A" w:rsidRPr="0040087A" w:rsidRDefault="0040087A" w:rsidP="0040087A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Знать:</w:t>
            </w: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и методы предсоревновательной подготовки спортсмена на различных этапах спортивной тренировки в базовых видах спорта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</w:t>
            </w: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проводить целеполагание и разрабатывать стратегию подготовки к соревнованиям в базовых видах спорта; подбирать соответствующие задачи, средства и методы предсоревновательной подготовки спортсмена на различных этапах спортивной тренировки в базовых видах спорта; проводить соответствующий целям обоснованный выбор тактического варианта выступления на соревновании  по   базовым видам спорта - формировать структуру действий спортсмена и спортивной сборной команды в зависимости от фазы соревновательной деятельности в базовых видах спорта;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Владеть: навыком</w:t>
            </w: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планирования этапа непосредственной подготовки к соревнованиям в базовых видах спорта; анализа соревновательной деятельности в базовых видах спорта; </w:t>
            </w:r>
          </w:p>
          <w:p w:rsidR="0040087A" w:rsidRPr="0040087A" w:rsidRDefault="0040087A" w:rsidP="0040087A">
            <w:pPr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4" w:type="dxa"/>
          </w:tcPr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Собеседование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Тестирование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40087A" w:rsidRPr="0040087A" w:rsidTr="00313459">
        <w:trPr>
          <w:trHeight w:val="523"/>
        </w:trPr>
        <w:tc>
          <w:tcPr>
            <w:tcW w:w="2053" w:type="dxa"/>
            <w:shd w:val="clear" w:color="auto" w:fill="auto"/>
          </w:tcPr>
          <w:p w:rsidR="0040087A" w:rsidRPr="0040087A" w:rsidRDefault="0040087A" w:rsidP="00400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lastRenderedPageBreak/>
              <w:t xml:space="preserve">ПК-5 - </w:t>
            </w:r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Способен совершенствовать </w:t>
            </w:r>
            <w:proofErr w:type="spellStart"/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>своѐ</w:t>
            </w:r>
            <w:proofErr w:type="spellEnd"/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3329" w:type="dxa"/>
            <w:shd w:val="clear" w:color="auto" w:fill="auto"/>
          </w:tcPr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ПК-5.1. Знает: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- средства и методы совершенствования индивидуального спортивного мастерства в базовых видах спорта;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- технические особенности в базовых видах спорта. 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ПК-5.2. Умеет: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– совершенствовать свое</w:t>
            </w:r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индивидуальное спортивное мастерство в процессе тренировочных занятий.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>ПК-5.3. Имеет опыт: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– совершенствования индивидуальной технической, тактической, общей и специальной подготовки.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669" w:type="dxa"/>
          </w:tcPr>
          <w:p w:rsidR="0040087A" w:rsidRPr="0040087A" w:rsidRDefault="0040087A" w:rsidP="004008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Знать:</w:t>
            </w: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и методы совершенствования индивидуального спортивного мастерства в базовых видах спорта; технические особенности в базовых видах спорта. 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Уметь:</w:t>
            </w:r>
            <w:r w:rsidRPr="0040087A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свое</w:t>
            </w:r>
            <w:r w:rsidRPr="0040087A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индивидуальное спортивное мастерство в процессе тренировочных занятий.</w:t>
            </w:r>
          </w:p>
          <w:p w:rsidR="0040087A" w:rsidRPr="0040087A" w:rsidRDefault="0040087A" w:rsidP="0040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Владеть: навыком совершенствования индивидуальной технической, тактической, общей и специальной подготовки.</w:t>
            </w:r>
          </w:p>
        </w:tc>
        <w:tc>
          <w:tcPr>
            <w:tcW w:w="2014" w:type="dxa"/>
          </w:tcPr>
          <w:p w:rsidR="0040087A" w:rsidRPr="0040087A" w:rsidRDefault="0040087A" w:rsidP="0040087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Собеседование</w:t>
            </w:r>
          </w:p>
          <w:p w:rsidR="0040087A" w:rsidRPr="0040087A" w:rsidRDefault="0040087A" w:rsidP="0040087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0087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Тестирование</w:t>
            </w: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0087A" w:rsidRPr="0040087A" w:rsidRDefault="0040087A" w:rsidP="0040087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A752F7" w:rsidRPr="00A752F7" w:rsidRDefault="00A752F7" w:rsidP="00A752F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:rsidR="00A752F7" w:rsidRPr="00A752F7" w:rsidRDefault="00A752F7" w:rsidP="00A752F7">
      <w:pPr>
        <w:tabs>
          <w:tab w:val="left" w:pos="426"/>
        </w:tabs>
        <w:spacing w:after="0" w:line="240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заочная 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6239" w:rsidRPr="00A752F7" w:rsidTr="00313459">
        <w:tc>
          <w:tcPr>
            <w:tcW w:w="4725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6239" w:rsidRPr="00A752F7" w:rsidTr="00313459">
        <w:tc>
          <w:tcPr>
            <w:tcW w:w="4725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67" w:type="dxa"/>
            <w:shd w:val="clear" w:color="auto" w:fill="auto"/>
          </w:tcPr>
          <w:p w:rsidR="006E6239" w:rsidRPr="00A752F7" w:rsidRDefault="006E6239" w:rsidP="006E6239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7" w:type="dxa"/>
          </w:tcPr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7" w:type="dxa"/>
          </w:tcPr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</w:tcPr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752F7" w:rsidRPr="00A752F7" w:rsidTr="00A752F7">
        <w:tc>
          <w:tcPr>
            <w:tcW w:w="4725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 –</w:t>
            </w:r>
          </w:p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96" w:type="dxa"/>
            <w:shd w:val="clear" w:color="auto" w:fill="auto"/>
          </w:tcPr>
          <w:p w:rsidR="00A752F7" w:rsidRPr="00A752F7" w:rsidRDefault="00A752F7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7" w:type="dxa"/>
          </w:tcPr>
          <w:p w:rsidR="00A752F7" w:rsidRPr="00A752F7" w:rsidRDefault="006E6239" w:rsidP="00A752F7">
            <w:pPr>
              <w:tabs>
                <w:tab w:val="left" w:pos="426"/>
              </w:tabs>
              <w:spacing w:after="0" w:line="240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A752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p w:rsidR="00A752F7" w:rsidRPr="00A752F7" w:rsidRDefault="00A752F7" w:rsidP="00A752F7">
      <w:pPr>
        <w:spacing w:after="20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645"/>
        <w:gridCol w:w="539"/>
        <w:gridCol w:w="567"/>
        <w:gridCol w:w="726"/>
        <w:gridCol w:w="854"/>
        <w:gridCol w:w="722"/>
        <w:gridCol w:w="710"/>
        <w:gridCol w:w="566"/>
        <w:gridCol w:w="710"/>
        <w:gridCol w:w="697"/>
        <w:gridCol w:w="543"/>
        <w:gridCol w:w="648"/>
      </w:tblGrid>
      <w:tr w:rsidR="00665354" w:rsidRPr="00665354" w:rsidTr="006E6239">
        <w:trPr>
          <w:trHeight w:val="295"/>
        </w:trPr>
        <w:tc>
          <w:tcPr>
            <w:tcW w:w="1135" w:type="pct"/>
            <w:vMerge w:val="restart"/>
            <w:tcBorders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</w:t>
            </w: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3288" w:type="pct"/>
            <w:gridSpan w:val="10"/>
            <w:tcBorders>
              <w:lef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65354" w:rsidRPr="00665354" w:rsidTr="006E6239">
        <w:trPr>
          <w:trHeight w:val="791"/>
        </w:trPr>
        <w:tc>
          <w:tcPr>
            <w:tcW w:w="1135" w:type="pct"/>
            <w:vMerge/>
            <w:tcBorders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pct"/>
            <w:gridSpan w:val="8"/>
            <w:tcBorders>
              <w:left w:val="single" w:sz="4" w:space="0" w:color="auto"/>
            </w:tcBorders>
          </w:tcPr>
          <w:p w:rsidR="00A752F7" w:rsidRPr="00665354" w:rsidRDefault="00A752F7" w:rsidP="00A752F7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52F7" w:rsidRPr="00665354" w:rsidRDefault="00A752F7" w:rsidP="00A752F7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582" w:type="pct"/>
            <w:gridSpan w:val="2"/>
            <w:vMerge w:val="restart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354" w:rsidRPr="00665354" w:rsidTr="006E6239">
        <w:trPr>
          <w:trHeight w:val="1611"/>
        </w:trPr>
        <w:tc>
          <w:tcPr>
            <w:tcW w:w="1135" w:type="pct"/>
            <w:vMerge/>
            <w:tcBorders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лекционного </w:t>
            </w:r>
          </w:p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768" w:type="pct"/>
            <w:gridSpan w:val="2"/>
            <w:textDirection w:val="btLr"/>
            <w:tcFitText/>
            <w:vAlign w:val="center"/>
          </w:tcPr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семинарского </w:t>
            </w:r>
          </w:p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22" w:type="pct"/>
            <w:gridSpan w:val="2"/>
            <w:textDirection w:val="btLr"/>
            <w:tcFitText/>
            <w:vAlign w:val="center"/>
          </w:tcPr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лабораторного </w:t>
            </w:r>
          </w:p>
          <w:p w:rsidR="00A752F7" w:rsidRPr="00665354" w:rsidRDefault="00A752F7" w:rsidP="00A752F7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85" w:type="pct"/>
            <w:gridSpan w:val="2"/>
            <w:textDirection w:val="btLr"/>
            <w:tcFitText/>
            <w:vAlign w:val="cente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82" w:type="pct"/>
            <w:gridSpan w:val="2"/>
            <w:vMerge/>
          </w:tcPr>
          <w:p w:rsidR="00A752F7" w:rsidRPr="00665354" w:rsidRDefault="00A752F7" w:rsidP="00A752F7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5354" w:rsidRPr="00665354" w:rsidTr="006E6239">
        <w:trPr>
          <w:cantSplit/>
          <w:trHeight w:val="1547"/>
        </w:trPr>
        <w:tc>
          <w:tcPr>
            <w:tcW w:w="1135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54" w:type="pct"/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416" w:type="pct"/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52" w:type="pct"/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6" w:type="pct"/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39" w:type="pct"/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65" w:type="pct"/>
            <w:shd w:val="clear" w:color="auto" w:fill="auto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7" w:type="pct"/>
            <w:shd w:val="clear" w:color="auto" w:fill="FFFF99"/>
            <w:textDirection w:val="btLr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  <w:tr w:rsidR="00665354" w:rsidRPr="00665354" w:rsidTr="006E6239">
        <w:trPr>
          <w:trHeight w:val="202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4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Тема1.Осуществление тренировочного процесса на различных этапах спортивной подготовки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bottom w:val="single" w:sz="4" w:space="0" w:color="000000"/>
            </w:tcBorders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bottom w:val="single" w:sz="4" w:space="0" w:color="000000"/>
            </w:tcBorders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tcBorders>
              <w:bottom w:val="single" w:sz="4" w:space="0" w:color="000000"/>
            </w:tcBorders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tcBorders>
              <w:bottom w:val="single" w:sz="4" w:space="0" w:color="000000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2. Последовательность обучения в системе </w:t>
            </w:r>
            <w:proofErr w:type="spellStart"/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-соревновательной деятельности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2F7" w:rsidRPr="00665354" w:rsidRDefault="00A752F7" w:rsidP="00A752F7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Формирование разносторонней общей и специальной физической подготовленности волейболиста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Формирование технического мастерства волейболистов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5. Формирование тактического </w:t>
            </w: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мастерства волейболистов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6 Планирование, учет и анализ тренировочного и соревновательного процессов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Тема7.Интеграция результатов тренировочного процесса в соревновательную деятельность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Тема8. Структура соревновательной деятельности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widowControl w:val="0"/>
              <w:spacing w:before="106" w:after="0" w:line="240" w:lineRule="auto"/>
              <w:ind w:right="205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Тема9.Факторы, определяющие эффективность соревновательной деятельности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widowControl w:val="0"/>
              <w:spacing w:before="106" w:after="0" w:line="240" w:lineRule="auto"/>
              <w:ind w:right="63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53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Тема10.Управление соревновательной деятельностью игроков и команды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Тема11. Системный характер построения спортивной </w:t>
            </w:r>
            <w:proofErr w:type="gramStart"/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 волейболистов</w:t>
            </w:r>
            <w:proofErr w:type="gram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Тема12.</w:t>
            </w:r>
          </w:p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спортивной подготовки в волейболе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13. Контроль в подготовке волейболистов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14. Принципы построения и проведение соревнований по волейболу. Способы проведения соревнований по волейболу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5778BB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F7" w:rsidRPr="00665354" w:rsidRDefault="00A752F7" w:rsidP="006E623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Промежуточная </w:t>
            </w:r>
            <w:r w:rsidR="006E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аттестация –</w:t>
            </w:r>
            <w:r w:rsidRPr="006653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354" w:rsidRPr="00665354" w:rsidTr="006E6239"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2F7" w:rsidRPr="00665354" w:rsidRDefault="00A752F7" w:rsidP="00A752F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76" w:type="pct"/>
            <w:tcBorders>
              <w:left w:val="single" w:sz="4" w:space="0" w:color="auto"/>
            </w:tcBorders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2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shd w:val="clear" w:color="auto" w:fill="FFFF99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9" w:type="pct"/>
            <w:shd w:val="clear" w:color="auto" w:fill="FFFF99"/>
          </w:tcPr>
          <w:p w:rsidR="00A752F7" w:rsidRPr="00665354" w:rsidRDefault="006E623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5" w:type="pct"/>
            <w:shd w:val="clear" w:color="auto" w:fill="auto"/>
          </w:tcPr>
          <w:p w:rsidR="00A752F7" w:rsidRPr="00665354" w:rsidRDefault="00A752F7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7" w:type="pct"/>
            <w:shd w:val="clear" w:color="auto" w:fill="FFFF99"/>
          </w:tcPr>
          <w:p w:rsidR="00A752F7" w:rsidRPr="00665354" w:rsidRDefault="00313459" w:rsidP="00A752F7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</w:tbl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:rsidR="00A752F7" w:rsidRPr="00A752F7" w:rsidRDefault="00A752F7" w:rsidP="00A752F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Текущий контроль успеваемости реализуется в рамках занятий семинарского типа, групповых и индивидуальных консультациях.</w:t>
      </w:r>
      <w:r w:rsidRPr="00A752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A752F7" w:rsidRPr="00A752F7" w:rsidRDefault="00A752F7" w:rsidP="00A752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Промежуточная аттестация проходит в форме экзамена, включающий выполнение практических заданий, тестирования наряду с ответами на вопросы на экзамене по программе дисциплины. </w:t>
      </w:r>
    </w:p>
    <w:p w:rsidR="00A752F7" w:rsidRPr="00A752F7" w:rsidRDefault="00A752F7" w:rsidP="00A752F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752F7" w:rsidRPr="00A752F7" w:rsidRDefault="00A752F7" w:rsidP="00A752F7">
      <w:pPr>
        <w:numPr>
          <w:ilvl w:val="0"/>
          <w:numId w:val="13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  <w:r w:rsidRPr="00A752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lastRenderedPageBreak/>
        <w:t>Методические указания для обучающихся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     Самостоятельная работа студентов направлена на самостоятельное изучение отдельных тем рабочей программы.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деятельности. Воспитывает ответственность, целеустремленность, систематичность и последовательность в работе студентов. Развивает у них бережное отношение к своему времени, способность доводить до конца начатое дело.</w:t>
      </w: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>Изучение понятийного аппарата дисциплины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>Изучение тем самостоятельной подготовки по учебно-тематическому плану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 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Изучение вопросов очередной темы требует глубокого усвоения теоретических основ, раскрытия сущности основных категорий системы физической культуры и спорта, проблемных аспектов темы и анализа методического материала.</w:t>
      </w: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>Работа над основной и дополнительной литературой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>Самоподготовка к практическим занятиям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При подготовке к практическому занятию необходимо помнить, что данная дисциплина должна быть тесно связана с позднее изучаемыми дисциплинами. На практических занятиях студент должен уметь последовательно применять изучаемый материал.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Для достижения этой цели необходимо: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1) ознакомиться с соответствующей темой программы изучаемой дисциплины;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2) осмыслить круг изучаемых вопросов;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3) изучить рекомендованную учебно-методическим комплексом литературу по данной теме;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4) тщательно изучить лекционный материал;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5) ознакомиться с вопросами очередного практического занятия;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6) подготовить конспект занятия по указанной из вынесенных тем.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практического материала.</w:t>
      </w: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A752F7" w:rsidRPr="00A752F7" w:rsidRDefault="00A752F7" w:rsidP="00A752F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Cs w:val="18"/>
          <w:lang w:eastAsia="ru-RU"/>
        </w:rPr>
        <w:t>Самостоятельная работа студента при подготовке к экзамену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спортивных тренеров Промежуточной формой контроля успеваемости студентов по учебной дисциплине «Спортивная подготовка (</w:t>
      </w:r>
      <w:proofErr w:type="gramStart"/>
      <w:r w:rsidRPr="00A752F7">
        <w:rPr>
          <w:rFonts w:ascii="Times New Roman" w:eastAsia="Times New Roman" w:hAnsi="Times New Roman" w:cs="Times New Roman"/>
          <w:szCs w:val="18"/>
          <w:lang w:eastAsia="ru-RU"/>
        </w:rPr>
        <w:t>тренировка )в</w:t>
      </w:r>
      <w:proofErr w:type="gramEnd"/>
      <w:r w:rsidRPr="00A752F7">
        <w:rPr>
          <w:rFonts w:ascii="Times New Roman" w:eastAsia="Times New Roman" w:hAnsi="Times New Roman" w:cs="Times New Roman"/>
          <w:szCs w:val="18"/>
          <w:lang w:eastAsia="ru-RU"/>
        </w:rPr>
        <w:t xml:space="preserve"> волейболе» является экзамен. 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lastRenderedPageBreak/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преподавателями факультета по данной дисциплине. Это позволит в процессе изучения тем сформировать более правильное и обобщенное видение студентом существа дисциплины за счет: 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 xml:space="preserve">а) уточняющих вопросов преподавателю;  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 xml:space="preserve">б) самостоятельного уточнения вопросов на смежных дисциплинах; </w:t>
      </w:r>
    </w:p>
    <w:p w:rsidR="00A752F7" w:rsidRPr="00A752F7" w:rsidRDefault="00A752F7" w:rsidP="00A752F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ab/>
        <w:t>в) углубленного изучения вопросов темы по учебным пособиям.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A752F7">
        <w:rPr>
          <w:rFonts w:ascii="Times New Roman" w:eastAsia="Times New Roman" w:hAnsi="Times New Roman" w:cs="Times New Roman"/>
          <w:szCs w:val="18"/>
          <w:lang w:eastAsia="ru-RU"/>
        </w:rPr>
        <w:t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A752F7" w:rsidRPr="00A752F7" w:rsidRDefault="00A752F7" w:rsidP="00A752F7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6.2.</w:t>
      </w:r>
    </w:p>
    <w:p w:rsidR="00A752F7" w:rsidRPr="00A752F7" w:rsidRDefault="00A752F7" w:rsidP="00A752F7">
      <w:pPr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2F7" w:rsidRPr="00A752F7" w:rsidRDefault="00A752F7" w:rsidP="00A752F7">
      <w:pPr>
        <w:numPr>
          <w:ilvl w:val="0"/>
          <w:numId w:val="13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промежуточной аттестации по дисциплине (модулю</w:t>
      </w: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A752F7" w:rsidRPr="00A752F7" w:rsidRDefault="00A752F7" w:rsidP="00A752F7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:rsidR="00A752F7" w:rsidRPr="00A752F7" w:rsidRDefault="00A752F7" w:rsidP="00A752F7">
      <w:pPr>
        <w:numPr>
          <w:ilvl w:val="1"/>
          <w:numId w:val="12"/>
        </w:numPr>
        <w:tabs>
          <w:tab w:val="left" w:pos="993"/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sz w:val="18"/>
        </w:rPr>
      </w:pPr>
      <w:r w:rsidRPr="00A752F7">
        <w:rPr>
          <w:rFonts w:ascii="Times New Roman" w:eastAsia="Calibri" w:hAnsi="Times New Roman" w:cs="Times New Roman"/>
          <w:sz w:val="24"/>
          <w:szCs w:val="24"/>
        </w:rPr>
        <w:t>Описание шкал оценивания результатов обучения по дисциплине</w:t>
      </w:r>
    </w:p>
    <w:p w:rsidR="00A752F7" w:rsidRPr="00A752F7" w:rsidRDefault="00A752F7" w:rsidP="00A752F7">
      <w:pPr>
        <w:spacing w:after="0" w:line="240" w:lineRule="auto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A752F7" w:rsidRPr="00A752F7" w:rsidTr="00A752F7">
        <w:tc>
          <w:tcPr>
            <w:tcW w:w="1419" w:type="dxa"/>
            <w:vMerge w:val="restart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Шкала оценивания </w:t>
            </w:r>
            <w:proofErr w:type="spellStart"/>
            <w:r w:rsidRPr="00A752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A752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компетенций</w:t>
            </w:r>
          </w:p>
        </w:tc>
      </w:tr>
      <w:tr w:rsidR="00A752F7" w:rsidRPr="00A752F7" w:rsidTr="00A752F7">
        <w:tc>
          <w:tcPr>
            <w:tcW w:w="1419" w:type="dxa"/>
            <w:vMerge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A752F7" w:rsidRPr="00A752F7" w:rsidTr="00A752F7">
        <w:tc>
          <w:tcPr>
            <w:tcW w:w="1419" w:type="dxa"/>
            <w:vMerge/>
            <w:vAlign w:val="center"/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A752F7" w:rsidRPr="00A752F7" w:rsidRDefault="00A752F7" w:rsidP="00A752F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зачтено</w:t>
            </w:r>
          </w:p>
        </w:tc>
      </w:tr>
      <w:tr w:rsidR="00A752F7" w:rsidRPr="00A752F7" w:rsidTr="00A752F7">
        <w:tc>
          <w:tcPr>
            <w:tcW w:w="1419" w:type="dxa"/>
            <w:vAlign w:val="center"/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негрубых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417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несколько  несущественных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 ошибок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A752F7" w:rsidRPr="00A752F7" w:rsidTr="00A752F7">
        <w:tc>
          <w:tcPr>
            <w:tcW w:w="1419" w:type="dxa"/>
            <w:vAlign w:val="center"/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минимальных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умений .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основные умения.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основные умения. Решены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типовые  задачи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негрубыми ошибками. Выполнены все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.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spellStart"/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умения,решены</w:t>
            </w:r>
            <w:proofErr w:type="spellEnd"/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Продемонстрированы все основные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умения,.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Решены все основные задачи. Выполнены все задания, в полном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A752F7" w:rsidRPr="00A752F7" w:rsidTr="00A752F7">
        <w:trPr>
          <w:trHeight w:val="558"/>
        </w:trPr>
        <w:tc>
          <w:tcPr>
            <w:tcW w:w="1419" w:type="dxa"/>
            <w:vAlign w:val="center"/>
          </w:tcPr>
          <w:p w:rsidR="00A752F7" w:rsidRPr="00A752F7" w:rsidRDefault="00A752F7" w:rsidP="00A7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Навыки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владения 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 решении стандартных задач не продемонстр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ированы базовые навыки.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Имеется минимальный  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набор навыков для решения стандартных задач с некоторыми недочетами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базовые навыки 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с некоторыми недочетами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базовые навыки 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без ошибок и недочетов.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навыки 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 решении нестандартных задач без ошибок и недочетов.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 творческий подход </w:t>
            </w:r>
            <w:proofErr w:type="gramStart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 </w:t>
            </w:r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решению</w:t>
            </w:r>
            <w:proofErr w:type="gramEnd"/>
            <w:r w:rsidRPr="00A752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нестандартных задач </w:t>
            </w: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752F7" w:rsidRPr="00A752F7" w:rsidRDefault="00A752F7" w:rsidP="00A752F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2F7" w:rsidRPr="00A752F7" w:rsidRDefault="00A752F7" w:rsidP="00A752F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A752F7" w:rsidRPr="00A752F7" w:rsidTr="00A752F7">
        <w:trPr>
          <w:trHeight w:val="330"/>
        </w:trPr>
        <w:tc>
          <w:tcPr>
            <w:tcW w:w="3686" w:type="dxa"/>
            <w:gridSpan w:val="2"/>
          </w:tcPr>
          <w:p w:rsidR="00A752F7" w:rsidRPr="00A752F7" w:rsidRDefault="00A752F7" w:rsidP="00A752F7">
            <w:pPr>
              <w:tabs>
                <w:tab w:val="center" w:pos="1238"/>
              </w:tabs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A752F7" w:rsidRPr="00A752F7" w:rsidTr="00A752F7">
        <w:trPr>
          <w:trHeight w:val="857"/>
        </w:trPr>
        <w:tc>
          <w:tcPr>
            <w:tcW w:w="1276" w:type="dxa"/>
            <w:vMerge w:val="restart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A752F7" w:rsidRPr="00A752F7" w:rsidTr="00A752F7">
        <w:trPr>
          <w:trHeight w:val="655"/>
        </w:trPr>
        <w:tc>
          <w:tcPr>
            <w:tcW w:w="1276" w:type="dxa"/>
            <w:vMerge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A752F7" w:rsidRPr="00A752F7" w:rsidTr="00A752F7">
        <w:trPr>
          <w:trHeight w:val="655"/>
        </w:trPr>
        <w:tc>
          <w:tcPr>
            <w:tcW w:w="1276" w:type="dxa"/>
            <w:vMerge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752F7" w:rsidRPr="00A752F7" w:rsidTr="00A752F7">
        <w:trPr>
          <w:trHeight w:val="570"/>
        </w:trPr>
        <w:tc>
          <w:tcPr>
            <w:tcW w:w="1276" w:type="dxa"/>
            <w:vMerge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A752F7" w:rsidRPr="00A752F7" w:rsidTr="00A752F7">
        <w:trPr>
          <w:trHeight w:val="284"/>
        </w:trPr>
        <w:tc>
          <w:tcPr>
            <w:tcW w:w="1276" w:type="dxa"/>
            <w:vMerge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A752F7" w:rsidRPr="00A752F7" w:rsidTr="00A752F7">
        <w:trPr>
          <w:trHeight w:val="864"/>
        </w:trPr>
        <w:tc>
          <w:tcPr>
            <w:tcW w:w="1276" w:type="dxa"/>
            <w:vMerge w:val="restart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  <w:p w:rsidR="00A752F7" w:rsidRPr="00A752F7" w:rsidRDefault="00A752F7" w:rsidP="00A752F7">
            <w:pPr>
              <w:spacing w:after="200" w:line="240" w:lineRule="auto"/>
              <w:ind w:left="-246" w:firstLine="42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</w:t>
            </w:r>
            <w:proofErr w:type="spellEnd"/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:rsidR="00A752F7" w:rsidRPr="00A752F7" w:rsidRDefault="00A752F7" w:rsidP="00A752F7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A752F7" w:rsidRPr="00A752F7" w:rsidTr="00A752F7">
        <w:trPr>
          <w:trHeight w:val="298"/>
        </w:trPr>
        <w:tc>
          <w:tcPr>
            <w:tcW w:w="1276" w:type="dxa"/>
            <w:vMerge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A752F7" w:rsidRPr="00A752F7" w:rsidRDefault="00A752F7" w:rsidP="00A752F7">
            <w:pPr>
              <w:spacing w:after="20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A752F7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:rsidR="00A752F7" w:rsidRPr="00A752F7" w:rsidRDefault="00A752F7" w:rsidP="00A752F7">
      <w:pPr>
        <w:tabs>
          <w:tab w:val="left" w:pos="1665"/>
        </w:tabs>
        <w:spacing w:after="0" w:line="240" w:lineRule="auto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752F7" w:rsidRPr="00A752F7" w:rsidRDefault="00A752F7" w:rsidP="00A752F7">
      <w:pPr>
        <w:spacing w:after="0" w:line="240" w:lineRule="auto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752F7" w:rsidRPr="00A752F7" w:rsidRDefault="00A752F7" w:rsidP="00A752F7">
      <w:pPr>
        <w:numPr>
          <w:ilvl w:val="1"/>
          <w:numId w:val="8"/>
        </w:num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752F7">
        <w:rPr>
          <w:rFonts w:ascii="Times New Roman" w:eastAsia="Calibri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A752F7">
        <w:rPr>
          <w:rFonts w:ascii="Times New Roman" w:eastAsia="Calibri" w:hAnsi="Times New Roman" w:cs="Times New Roman"/>
          <w:sz w:val="18"/>
          <w:szCs w:val="18"/>
        </w:rPr>
        <w:t>.</w:t>
      </w:r>
    </w:p>
    <w:p w:rsidR="00A752F7" w:rsidRPr="00A752F7" w:rsidRDefault="00A752F7" w:rsidP="00A752F7">
      <w:pPr>
        <w:spacing w:after="0" w:line="240" w:lineRule="auto"/>
        <w:ind w:left="360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A752F7">
        <w:rPr>
          <w:rFonts w:ascii="Times New Roman" w:eastAsia="Times New Roman" w:hAnsi="Times New Roman" w:cs="Times New Roman"/>
          <w:b/>
          <w:bCs/>
          <w:lang w:eastAsia="ru-RU"/>
        </w:rPr>
        <w:t>Вопросы к экзамену по дисциплине «спортивная подготовка (тренировка) в волейболе»</w:t>
      </w:r>
    </w:p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52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1554"/>
      </w:tblGrid>
      <w:tr w:rsidR="00A752F7" w:rsidRPr="00A752F7" w:rsidTr="00D762C7">
        <w:trPr>
          <w:trHeight w:val="70"/>
        </w:trPr>
        <w:tc>
          <w:tcPr>
            <w:tcW w:w="8217" w:type="dxa"/>
            <w:shd w:val="clear" w:color="auto" w:fill="auto"/>
          </w:tcPr>
          <w:p w:rsidR="00A752F7" w:rsidRPr="00A752F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752F7">
              <w:rPr>
                <w:rFonts w:ascii="Times New Roman" w:eastAsia="Calibri" w:hAnsi="Times New Roman" w:cs="Times New Roman"/>
                <w:i/>
              </w:rPr>
              <w:t>Вопросы</w:t>
            </w:r>
          </w:p>
        </w:tc>
        <w:tc>
          <w:tcPr>
            <w:tcW w:w="1554" w:type="dxa"/>
            <w:shd w:val="clear" w:color="auto" w:fill="auto"/>
          </w:tcPr>
          <w:p w:rsidR="00A752F7" w:rsidRPr="00A752F7" w:rsidRDefault="00A752F7" w:rsidP="00A752F7">
            <w:pPr>
              <w:spacing w:after="0" w:line="240" w:lineRule="auto"/>
              <w:ind w:right="-284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A752F7">
              <w:rPr>
                <w:rFonts w:ascii="Times New Roman" w:eastAsia="Calibri" w:hAnsi="Times New Roman" w:cs="Times New Roman"/>
                <w:i/>
              </w:rPr>
              <w:t>Код формируемой компетенции</w:t>
            </w:r>
          </w:p>
        </w:tc>
      </w:tr>
      <w:tr w:rsidR="00A752F7" w:rsidRPr="00A752F7" w:rsidTr="00A752F7">
        <w:trPr>
          <w:trHeight w:val="579"/>
        </w:trPr>
        <w:tc>
          <w:tcPr>
            <w:tcW w:w="8217" w:type="dxa"/>
            <w:shd w:val="clear" w:color="auto" w:fill="auto"/>
          </w:tcPr>
          <w:p w:rsidR="00A752F7" w:rsidRPr="00A752F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752F7">
              <w:rPr>
                <w:rFonts w:ascii="Times New Roman" w:eastAsia="Calibri" w:hAnsi="Times New Roman" w:cs="Times New Roman"/>
              </w:rPr>
              <w:t xml:space="preserve">Спортивная тренировка как основная форма подготовки волейболиста </w:t>
            </w:r>
          </w:p>
          <w:p w:rsidR="00A752F7" w:rsidRPr="00A752F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752F7">
              <w:rPr>
                <w:rFonts w:ascii="Times New Roman" w:eastAsia="Calibri" w:hAnsi="Times New Roman" w:cs="Times New Roman"/>
              </w:rPr>
              <w:t>(цель, задачи, средства и характерные черты).</w:t>
            </w:r>
          </w:p>
        </w:tc>
        <w:tc>
          <w:tcPr>
            <w:tcW w:w="1554" w:type="dxa"/>
            <w:shd w:val="clear" w:color="auto" w:fill="auto"/>
          </w:tcPr>
          <w:p w:rsidR="00A752F7" w:rsidRPr="00A752F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752F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lastRenderedPageBreak/>
              <w:t xml:space="preserve">Последовательность обучения в системе </w:t>
            </w:r>
            <w:proofErr w:type="spellStart"/>
            <w:r w:rsidRPr="00D762C7">
              <w:rPr>
                <w:rFonts w:ascii="Times New Roman" w:eastAsia="Calibri" w:hAnsi="Times New Roman" w:cs="Times New Roman"/>
              </w:rPr>
              <w:t>тренировочно</w:t>
            </w:r>
            <w:proofErr w:type="spellEnd"/>
            <w:r w:rsidRPr="00D762C7">
              <w:rPr>
                <w:rFonts w:ascii="Times New Roman" w:eastAsia="Calibri" w:hAnsi="Times New Roman" w:cs="Times New Roman"/>
              </w:rPr>
              <w:t>-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соревновательной деятельности в волейболе</w:t>
            </w:r>
          </w:p>
        </w:tc>
        <w:tc>
          <w:tcPr>
            <w:tcW w:w="1554" w:type="dxa"/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Факторы, определяющие эффективность соревновательной деятельности в волейболе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Соревновательные нагрузки в годичном цикле подготовки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спортсменов в волейболе.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Структура процесса совершенствования двигательным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действиям. Предупреждение и исправление ошибок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Характеристика физических способностей волейболиста (понятие, взаимосвязь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способностей и качеств, классификация, закономерности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развития).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Основные компоненты спортивной подготовки. Виды подготовки в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спортивной тренировке: физическая, техническая, психологическая, тактическая, теоретическая. Их значение на различных этапах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подготовки волейболиста.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Особенности физической подготовки волейболиста на разных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этапах многолетней тренировки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Сущность и назначение планирования в волейболе, его виды.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Комплексный контроль и учет в подготовке волейболиста.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Технико-тактическая подготовка волейболиста, ее виды, задачи, средства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и методы на разных этапах спортивной тренировки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Особенности спортивного отбора: характеристика спортивной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деятельности и специфика отбора на различных этапах тренировки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Модельные командно-индивидуальные характеристики в волейболе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 Характеристики тренировочных средств и методов спортивной </w:t>
            </w:r>
          </w:p>
          <w:p w:rsidR="00A752F7" w:rsidRPr="00D762C7" w:rsidRDefault="00A752F7" w:rsidP="00A752F7">
            <w:pPr>
              <w:spacing w:after="0" w:line="240" w:lineRule="auto"/>
              <w:ind w:left="720"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подготовки на разных этапах спортивной тренировки в волейболе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 Принципы проведения соревнований по волейболу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 Методика спортивной тренировки в волейболе (возрастной аспект)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Структура процесса совершенствования тактических </w:t>
            </w:r>
            <w:r w:rsidRPr="00D762C7">
              <w:rPr>
                <w:rFonts w:ascii="Times New Roman" w:eastAsia="Times New Roman" w:hAnsi="Times New Roman" w:cs="Times New Roman"/>
                <w:lang w:eastAsia="ru-RU"/>
              </w:rPr>
              <w:t>действий волейболиста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 Достижение тренировочных эффектов в процессе интегральной подготовки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Планирование (программирование) процесса спортивной подготовки в волейболе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 xml:space="preserve">Структура процесса совершенствования технических </w:t>
            </w:r>
            <w:r w:rsidRPr="00D762C7">
              <w:rPr>
                <w:rFonts w:ascii="Times New Roman" w:eastAsia="Times New Roman" w:hAnsi="Times New Roman" w:cs="Times New Roman"/>
                <w:lang w:eastAsia="ru-RU"/>
              </w:rPr>
              <w:t>действий волейболиста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A752F7" w:rsidRPr="00D762C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numPr>
                <w:ilvl w:val="0"/>
                <w:numId w:val="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Реализация в тренировке целостного характера соревновательной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2F7" w:rsidRPr="00D762C7" w:rsidRDefault="00A752F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ПК-4,5</w:t>
            </w:r>
          </w:p>
        </w:tc>
      </w:tr>
      <w:tr w:rsidR="004D7017" w:rsidRPr="00A752F7" w:rsidTr="00A752F7">
        <w:trPr>
          <w:trHeight w:val="506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017" w:rsidRPr="00D762C7" w:rsidRDefault="004D7017" w:rsidP="00A752F7">
            <w:pPr>
              <w:numPr>
                <w:ilvl w:val="0"/>
                <w:numId w:val="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2C7">
              <w:rPr>
                <w:rFonts w:ascii="Times New Roman" w:eastAsia="Calibri" w:hAnsi="Times New Roman" w:cs="Times New Roman"/>
              </w:rPr>
              <w:t>Взаимосвязь физической подготовки с технической и тактической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017" w:rsidRPr="00A752F7" w:rsidRDefault="004D7017" w:rsidP="00A752F7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762C7">
              <w:rPr>
                <w:rFonts w:ascii="Times New Roman" w:eastAsia="Calibri" w:hAnsi="Times New Roman" w:cs="Times New Roman"/>
                <w:i/>
              </w:rPr>
              <w:t>ПК-5</w:t>
            </w:r>
          </w:p>
        </w:tc>
      </w:tr>
    </w:tbl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52F7">
        <w:rPr>
          <w:rFonts w:ascii="Times New Roman" w:eastAsia="Calibri" w:hAnsi="Times New Roman" w:cs="Times New Roman"/>
          <w:b/>
          <w:sz w:val="24"/>
          <w:szCs w:val="24"/>
        </w:rPr>
        <w:t xml:space="preserve">6.2.2. Типовые задания для оценки </w:t>
      </w:r>
      <w:proofErr w:type="spellStart"/>
      <w:r w:rsidRPr="00A752F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A752F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 </w:t>
      </w:r>
    </w:p>
    <w:p w:rsidR="00A752F7" w:rsidRPr="00A752F7" w:rsidRDefault="00A752F7" w:rsidP="00A752F7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ru-RU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</w:pPr>
      <w:r w:rsidRPr="00A752F7"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  <w:t>Тестовые задания:</w:t>
      </w:r>
    </w:p>
    <w:p w:rsidR="00A752F7" w:rsidRPr="00A752F7" w:rsidRDefault="00A752F7" w:rsidP="00A752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lang w:eastAsia="ru-RU"/>
        </w:rPr>
        <w:t>ПК-4. Способен осуществлять руководство соревновательной деятельностью спортсменов</w:t>
      </w:r>
    </w:p>
    <w:p w:rsidR="00A752F7" w:rsidRPr="00A752F7" w:rsidRDefault="00A752F7" w:rsidP="00A752F7">
      <w:pPr>
        <w:numPr>
          <w:ilvl w:val="0"/>
          <w:numId w:val="43"/>
        </w:numPr>
        <w:suppressAutoHyphens/>
        <w:autoSpaceDE w:val="0"/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752F7">
        <w:rPr>
          <w:rFonts w:ascii="Times New Roman" w:eastAsia="Calibri" w:hAnsi="Times New Roman" w:cs="Times New Roman"/>
        </w:rPr>
        <w:t>Основным критерием эффективности многолетней спортивной подготовки является</w:t>
      </w:r>
    </w:p>
    <w:p w:rsidR="00A752F7" w:rsidRPr="00A752F7" w:rsidRDefault="00A752F7" w:rsidP="00A752F7">
      <w:pPr>
        <w:numPr>
          <w:ilvl w:val="0"/>
          <w:numId w:val="4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752F7">
        <w:rPr>
          <w:rFonts w:ascii="Times New Roman" w:eastAsia="Calibri" w:hAnsi="Times New Roman" w:cs="Times New Roman"/>
        </w:rPr>
        <w:lastRenderedPageBreak/>
        <w:t>Соревнования, которые имеют целью проверку уровня спортивной подготовки команды и выполнения ими разрядных требований называются</w:t>
      </w:r>
    </w:p>
    <w:p w:rsidR="00A752F7" w:rsidRPr="00A752F7" w:rsidRDefault="00A752F7" w:rsidP="00A752F7">
      <w:pPr>
        <w:numPr>
          <w:ilvl w:val="0"/>
          <w:numId w:val="4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A752F7">
        <w:rPr>
          <w:rFonts w:ascii="Times New Roman" w:eastAsia="Calibri" w:hAnsi="Times New Roman" w:cs="Times New Roman"/>
        </w:rPr>
        <w:t>Укажите соответствие формы соревнований этапам многолетней подготовки</w:t>
      </w:r>
      <w:r w:rsidRPr="00A752F7">
        <w:rPr>
          <w:rFonts w:ascii="Times New Roman" w:eastAsia="Calibri" w:hAnsi="Times New Roman" w:cs="Times New Roman"/>
          <w:b/>
        </w:rPr>
        <w:t xml:space="preserve"> </w:t>
      </w:r>
    </w:p>
    <w:p w:rsidR="00A752F7" w:rsidRPr="00A752F7" w:rsidRDefault="00A752F7" w:rsidP="00A752F7">
      <w:pPr>
        <w:suppressAutoHyphens/>
        <w:autoSpaceDE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W w:w="9437" w:type="dxa"/>
        <w:tblInd w:w="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6"/>
        <w:gridCol w:w="6101"/>
      </w:tblGrid>
      <w:tr w:rsidR="00A752F7" w:rsidRPr="00A752F7" w:rsidTr="00A752F7">
        <w:trPr>
          <w:trHeight w:val="15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spacing w:before="100" w:beforeAutospacing="1" w:after="100" w:afterAutospacing="1" w:line="240" w:lineRule="auto"/>
              <w:ind w:left="720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Этап спортивной подготовки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Форма соревнований</w:t>
            </w:r>
          </w:p>
        </w:tc>
      </w:tr>
      <w:tr w:rsidR="00A752F7" w:rsidRPr="00A752F7" w:rsidTr="00A752F7">
        <w:trPr>
          <w:trHeight w:val="14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I. Спортивно- оздоровительный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 xml:space="preserve">1) массовые командные соревнования </w:t>
            </w:r>
          </w:p>
        </w:tc>
      </w:tr>
      <w:tr w:rsidR="00A752F7" w:rsidRPr="00A752F7" w:rsidTr="00A752F7">
        <w:trPr>
          <w:trHeight w:val="151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II. начальной подготовки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2) комплексные соревнования на основе средств ОФГ</w:t>
            </w:r>
          </w:p>
        </w:tc>
      </w:tr>
      <w:tr w:rsidR="00A752F7" w:rsidRPr="00A752F7" w:rsidTr="00A752F7">
        <w:trPr>
          <w:trHeight w:val="303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III. Учебно-тренировочный 1 - 2 год обучения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3) командные соревнования, не требующие чрезмерных психофизических напряжений</w:t>
            </w:r>
          </w:p>
        </w:tc>
      </w:tr>
      <w:tr w:rsidR="00A752F7" w:rsidRPr="00A752F7" w:rsidTr="00A752F7">
        <w:trPr>
          <w:trHeight w:val="303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IV. Учебно-тренировочный 3-4 год обучения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4) соревнования в соответствии со специализацией</w:t>
            </w:r>
          </w:p>
        </w:tc>
      </w:tr>
      <w:tr w:rsidR="00A752F7" w:rsidRPr="00A752F7" w:rsidTr="00A752F7">
        <w:trPr>
          <w:trHeight w:val="303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V.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52F7" w:rsidRPr="00A752F7" w:rsidRDefault="00A752F7" w:rsidP="00A752F7">
            <w:pPr>
              <w:tabs>
                <w:tab w:val="num" w:pos="643"/>
              </w:tabs>
              <w:spacing w:before="100" w:beforeAutospacing="1" w:after="100" w:afterAutospacing="1" w:line="240" w:lineRule="auto"/>
              <w:ind w:firstLine="225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A752F7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5) соревнования с ориентацией на достижение спортивных результатов МС и МСМК и модельных характеристик</w:t>
            </w:r>
          </w:p>
        </w:tc>
      </w:tr>
    </w:tbl>
    <w:p w:rsidR="00A752F7" w:rsidRPr="00A752F7" w:rsidRDefault="00A752F7" w:rsidP="00A752F7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A752F7">
        <w:rPr>
          <w:rFonts w:ascii="Times New Roman" w:eastAsia="Calibri" w:hAnsi="Times New Roman" w:cs="Times New Roman"/>
        </w:rPr>
        <w:t xml:space="preserve">4.Малый цикл соревновательного периода тренировки, чаще всего с недельной или </w:t>
      </w:r>
      <w:proofErr w:type="spellStart"/>
      <w:r w:rsidRPr="00A752F7">
        <w:rPr>
          <w:rFonts w:ascii="Times New Roman" w:eastAsia="Calibri" w:hAnsi="Times New Roman" w:cs="Times New Roman"/>
        </w:rPr>
        <w:t>околонедельной</w:t>
      </w:r>
      <w:proofErr w:type="spellEnd"/>
      <w:r w:rsidRPr="00A752F7">
        <w:rPr>
          <w:rFonts w:ascii="Times New Roman" w:eastAsia="Calibri" w:hAnsi="Times New Roman" w:cs="Times New Roman"/>
        </w:rPr>
        <w:t xml:space="preserve"> продолжительностью, называется</w:t>
      </w:r>
      <w:r w:rsidRPr="00A752F7">
        <w:rPr>
          <w:rFonts w:ascii="Arial" w:eastAsia="Calibri" w:hAnsi="Arial" w:cs="Arial"/>
          <w:sz w:val="20"/>
          <w:szCs w:val="20"/>
        </w:rPr>
        <w:t>:</w:t>
      </w:r>
    </w:p>
    <w:p w:rsidR="00FC3964" w:rsidRPr="00FC3964" w:rsidRDefault="00FC3964" w:rsidP="00FC3964">
      <w:p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D854EF">
        <w:rPr>
          <w:rFonts w:ascii="Times New Roman" w:eastAsia="Times New Roman" w:hAnsi="Times New Roman" w:cs="Times New Roman"/>
        </w:rPr>
        <w:t>.</w:t>
      </w:r>
      <w:r w:rsidR="00D854EF" w:rsidRPr="00D854EF">
        <w:rPr>
          <w:color w:val="242424"/>
        </w:rPr>
        <w:t xml:space="preserve"> </w:t>
      </w:r>
      <w:r w:rsidR="00D854EF" w:rsidRPr="009875E9">
        <w:rPr>
          <w:color w:val="242424"/>
        </w:rPr>
        <w:t>Установите последовательность разделов, включаемых в положение о соревнованиях</w:t>
      </w:r>
    </w:p>
    <w:p w:rsidR="00FC3964" w:rsidRPr="00FC3964" w:rsidRDefault="00FC3964" w:rsidP="00FC396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FC3964">
        <w:rPr>
          <w:rFonts w:ascii="Times New Roman" w:eastAsia="Times New Roman" w:hAnsi="Times New Roman" w:cs="Times New Roman"/>
        </w:rPr>
        <w:t>.Документ, в котором четко определены условия соревновательной борьбы называется</w:t>
      </w:r>
      <w:r>
        <w:rPr>
          <w:rFonts w:ascii="Times New Roman" w:eastAsia="Times New Roman" w:hAnsi="Times New Roman" w:cs="Times New Roman"/>
        </w:rPr>
        <w:t>…</w:t>
      </w:r>
    </w:p>
    <w:p w:rsidR="00FC3964" w:rsidRPr="00FC3964" w:rsidRDefault="00FC3964" w:rsidP="00FC3964">
      <w:pPr>
        <w:suppressAutoHyphens/>
        <w:autoSpaceDE w:val="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7.</w:t>
      </w:r>
      <w:r w:rsidRPr="00FC3964">
        <w:rPr>
          <w:rFonts w:ascii="Times New Roman" w:eastAsia="Times New Roman" w:hAnsi="Times New Roman" w:cs="Times New Roman"/>
          <w:b/>
        </w:rPr>
        <w:t xml:space="preserve"> </w:t>
      </w:r>
      <w:r w:rsidRPr="00FC3964">
        <w:rPr>
          <w:rFonts w:ascii="Times New Roman" w:eastAsia="Times New Roman" w:hAnsi="Times New Roman" w:cs="Times New Roman"/>
        </w:rPr>
        <w:t>Способ, в котором каждая команда по очереди играет со всеми остальными, а затем стыковые игры, этот способ называется</w:t>
      </w:r>
      <w:r>
        <w:rPr>
          <w:rFonts w:ascii="Times New Roman" w:eastAsia="Times New Roman" w:hAnsi="Times New Roman" w:cs="Times New Roman"/>
        </w:rPr>
        <w:t>….</w:t>
      </w:r>
    </w:p>
    <w:p w:rsidR="00A752F7" w:rsidRPr="00A752F7" w:rsidRDefault="00A752F7" w:rsidP="00A752F7">
      <w:pPr>
        <w:suppressAutoHyphens/>
        <w:autoSpaceDE w:val="0"/>
        <w:spacing w:after="0" w:line="240" w:lineRule="auto"/>
        <w:ind w:left="131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752F7">
        <w:rPr>
          <w:rFonts w:ascii="Times New Roman" w:eastAsia="Times New Roman" w:hAnsi="Times New Roman" w:cs="Times New Roman"/>
          <w:b/>
          <w:lang w:eastAsia="ru-RU"/>
        </w:rPr>
        <w:t>ПК-5. Способен совершенствовать свое индивидуальное спортивное мастерство в процессе тренировочных занятий, владеть в соответствии с особенностями избранного вода спорта техникой движений, технико-тактическими действиями, средствами выразительности</w:t>
      </w:r>
    </w:p>
    <w:p w:rsidR="00A752F7" w:rsidRPr="00A752F7" w:rsidRDefault="00A752F7" w:rsidP="00A752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52F7">
        <w:rPr>
          <w:rFonts w:ascii="Times New Roman" w:eastAsia="Times New Roman" w:hAnsi="Times New Roman" w:cs="Times New Roman"/>
          <w:lang w:eastAsia="ru-RU"/>
        </w:rPr>
        <w:t>1.Первые большие успехи в процессе многолетней подготовки, способные волейболисты достигают …</w:t>
      </w:r>
    </w:p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52F7">
        <w:rPr>
          <w:rFonts w:ascii="Times New Roman" w:eastAsia="Times New Roman" w:hAnsi="Times New Roman" w:cs="Times New Roman"/>
          <w:lang w:eastAsia="ru-RU"/>
        </w:rPr>
        <w:t xml:space="preserve">2. Укажите основную задачу этапа углубленной специализации в волейболе: </w:t>
      </w:r>
    </w:p>
    <w:p w:rsidR="00D854EF" w:rsidRDefault="00DC7611" w:rsidP="00D854EF">
      <w:p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752F7" w:rsidRPr="00A752F7">
        <w:rPr>
          <w:rFonts w:ascii="Times New Roman" w:eastAsia="Times New Roman" w:hAnsi="Times New Roman" w:cs="Times New Roman"/>
          <w:lang w:eastAsia="ru-RU"/>
        </w:rPr>
        <w:t>.Степень развития тактического мышления – это результат называется…</w:t>
      </w:r>
    </w:p>
    <w:p w:rsidR="00D854EF" w:rsidRPr="00A752F7" w:rsidRDefault="00D854EF" w:rsidP="00D854EF">
      <w:pPr>
        <w:suppressAutoHyphens/>
        <w:autoSpaceDE w:val="0"/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A752F7">
        <w:rPr>
          <w:rFonts w:ascii="Times New Roman" w:eastAsia="Times New Roman" w:hAnsi="Times New Roman" w:cs="Times New Roman"/>
          <w:lang w:eastAsia="ru-RU"/>
        </w:rPr>
        <w:t>. Модельные характеристики в волейболе</w:t>
      </w:r>
      <w:r w:rsidRPr="00E77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….</w:t>
      </w:r>
    </w:p>
    <w:p w:rsidR="00A752F7" w:rsidRPr="00A752F7" w:rsidRDefault="00A752F7" w:rsidP="00A752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752F7" w:rsidRPr="00A752F7" w:rsidRDefault="00FC3964" w:rsidP="00FC3964">
      <w:pPr>
        <w:spacing w:after="0" w:line="240" w:lineRule="auto"/>
        <w:ind w:left="360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6.2.3.</w:t>
      </w:r>
      <w:r w:rsidR="00A752F7" w:rsidRPr="00A752F7">
        <w:rPr>
          <w:rFonts w:ascii="Times New Roman" w:eastAsia="Calibri" w:hAnsi="Times New Roman" w:cs="Times New Roman"/>
          <w:b/>
          <w:sz w:val="24"/>
          <w:szCs w:val="24"/>
        </w:rPr>
        <w:t xml:space="preserve">Типовые задания/задачи для оценки </w:t>
      </w:r>
      <w:proofErr w:type="spellStart"/>
      <w:r w:rsidR="00A752F7" w:rsidRPr="00A752F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="00A752F7" w:rsidRPr="00A752F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:rsidR="00A752F7" w:rsidRP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A752F7" w:rsidRP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75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ПК-4 Способен осуществлять руководство соревновательной деятельностью спортсмена</w:t>
      </w:r>
    </w:p>
    <w:p w:rsid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1-</w:t>
      </w:r>
      <w:r w:rsidRPr="00A752F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A752F7">
        <w:rPr>
          <w:rFonts w:ascii="Times New Roman" w:eastAsia="Times New Roman" w:hAnsi="Times New Roman" w:cs="Times New Roman"/>
          <w:lang w:eastAsia="ru-RU"/>
        </w:rPr>
        <w:t xml:space="preserve">азработать способы нормирования и контроля соревновательных нагрузок в </w:t>
      </w:r>
      <w:r>
        <w:rPr>
          <w:rFonts w:ascii="Times New Roman" w:eastAsia="Times New Roman" w:hAnsi="Times New Roman" w:cs="Times New Roman"/>
          <w:lang w:eastAsia="ru-RU"/>
        </w:rPr>
        <w:t>волейболе</w:t>
      </w:r>
    </w:p>
    <w:p w:rsidR="00A752F7" w:rsidRP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2-</w:t>
      </w:r>
      <w:r w:rsidRPr="00A75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Определить с</w:t>
      </w:r>
      <w:r w:rsidRPr="00A752F7">
        <w:rPr>
          <w:rFonts w:ascii="Times New Roman" w:eastAsia="Times New Roman" w:hAnsi="Times New Roman" w:cs="Times New Roman"/>
          <w:lang w:eastAsia="ru-RU"/>
        </w:rPr>
        <w:t>истему восстановления и повышения работоспособности в соревновательной деятельности.</w:t>
      </w:r>
    </w:p>
    <w:p w:rsidR="00A752F7" w:rsidRPr="007E6CAA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6C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3-</w:t>
      </w:r>
      <w:r w:rsidRPr="007E6CAA">
        <w:rPr>
          <w:rFonts w:ascii="Times New Roman" w:eastAsia="Times New Roman" w:hAnsi="Times New Roman" w:cs="Times New Roman"/>
          <w:lang w:eastAsia="ru-RU"/>
        </w:rPr>
        <w:t xml:space="preserve">  Реализовать на практике методы интегральной подготовки</w:t>
      </w:r>
      <w:r w:rsidRPr="007E6C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A752F7" w:rsidRP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6C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Задание 4- </w:t>
      </w:r>
      <w:r w:rsidRPr="007E6C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Определить факторы, обусловливающие эффективность</w:t>
      </w:r>
      <w:r w:rsidRPr="00A75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соревновательной деятельности.</w:t>
      </w:r>
    </w:p>
    <w:p w:rsidR="007E6CAA" w:rsidRPr="007E6CAA" w:rsidRDefault="007E6CAA" w:rsidP="007E6CAA">
      <w:pPr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E6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Задание 4 -</w:t>
      </w:r>
      <w:r w:rsidRPr="007E6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разработать программы спортивной тренировки, программы предсоревновательной, соревновательной подготовки, </w:t>
      </w:r>
      <w:proofErr w:type="spellStart"/>
      <w:r w:rsidRPr="007E6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постсоревновательных</w:t>
      </w:r>
      <w:proofErr w:type="spellEnd"/>
      <w:r w:rsidRPr="007E6C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мероприятий</w:t>
      </w:r>
    </w:p>
    <w:p w:rsidR="00A752F7" w:rsidRPr="00A752F7" w:rsidRDefault="00A752F7" w:rsidP="00A752F7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752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ПК-5. </w:t>
      </w:r>
      <w:r w:rsidRPr="00A752F7">
        <w:rPr>
          <w:rFonts w:ascii="Times New Roman" w:eastAsia="Times New Roman" w:hAnsi="Times New Roman" w:cs="Times New Roman"/>
          <w:b/>
          <w:lang w:eastAsia="ru-RU"/>
        </w:rPr>
        <w:t>Способен совершенствовать свое индивидуальное спортивное мастерство в процессе тренировочных занятий, владеть в соответствии с особенностями избранного вода спорта техникой движений, технико-тактическими действиями, средствами выразительности</w:t>
      </w:r>
    </w:p>
    <w:p w:rsidR="00A752F7" w:rsidRPr="007E6CAA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7E6C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Задание 1</w:t>
      </w:r>
      <w:r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– разработать комплексы общеразвивающих, специальных упражнений для широкого спектра двигательных умений и навыков в волейболе;</w:t>
      </w:r>
    </w:p>
    <w:p w:rsidR="00A752F7" w:rsidRPr="007E6CAA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7E6CA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Задание 2-</w:t>
      </w:r>
      <w:r w:rsidRPr="007E6CAA">
        <w:rPr>
          <w:rFonts w:ascii="Times New Roman" w:eastAsia="Calibri" w:hAnsi="Times New Roman" w:cs="Times New Roman"/>
        </w:rPr>
        <w:t xml:space="preserve"> реализовать на практике </w:t>
      </w:r>
      <w:r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педагогические технологии продуктивного, дифференцированного совершенствования</w:t>
      </w:r>
      <w:r w:rsidR="00F9330E"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двигательных навыков</w:t>
      </w:r>
      <w:r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, технологии современной тренировочной работы;</w:t>
      </w:r>
    </w:p>
    <w:p w:rsidR="00A752F7" w:rsidRPr="007E6CAA" w:rsidRDefault="00A752F7" w:rsidP="00A752F7">
      <w:p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7E6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Задание 3-</w:t>
      </w:r>
      <w:r w:rsidRPr="007E6C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разработать мероприятия по</w:t>
      </w:r>
      <w:r w:rsidR="00F9330E"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совершенствованию подготовки волейболиста</w:t>
      </w:r>
      <w:r w:rsidRPr="007E6C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752F7" w:rsidRPr="00A752F7" w:rsidRDefault="00A752F7" w:rsidP="00A752F7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752F7" w:rsidRPr="00A752F7" w:rsidRDefault="00A752F7" w:rsidP="00A752F7">
      <w:pPr>
        <w:spacing w:after="20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Учебно-методическое и информационное обеспечение дисциплины </w:t>
      </w:r>
    </w:p>
    <w:p w:rsidR="00A752F7" w:rsidRPr="00A752F7" w:rsidRDefault="00A752F7" w:rsidP="00A752F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основная литература: </w:t>
      </w:r>
    </w:p>
    <w:p w:rsidR="00A752F7" w:rsidRPr="00A752F7" w:rsidRDefault="007E6CAA" w:rsidP="00A752F7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A752F7" w:rsidRPr="00A752F7">
        <w:rPr>
          <w:rFonts w:ascii="Times New Roman" w:eastAsia="Times New Roman" w:hAnsi="Times New Roman" w:cs="Times New Roman"/>
          <w:lang w:eastAsia="ru-RU"/>
        </w:rPr>
        <w:t>. Спортивные игры: Совершенствование спортивного мастерства: учебник для студентов вузов, обучающихся по специальности "Физическая культура" / [авт.: Ю. Д. Железняк и др.]; под ред. Ю. Д. Железняка, Ю. М. Портнова. - 4-е изд., стер. - Москва: Академия, 2010 (Саратов: Саратовский полиграфкомбинат). - 396, [1] с.: ил., табл.; 22 см. - (Высшее профессиональное образование. Физическая культура и спорт); ISBN 978-5-7695-7051-3</w:t>
      </w:r>
    </w:p>
    <w:p w:rsidR="007E6CAA" w:rsidRDefault="003B0EE4" w:rsidP="007E6CAA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lang w:eastAsia="ru-RU"/>
        </w:rPr>
      </w:pPr>
      <w:r>
        <w:rPr>
          <w:rFonts w:ascii="Times New Roman" w:eastAsiaTheme="majorEastAsia" w:hAnsi="Times New Roman" w:cs="Times New Roman"/>
          <w:lang w:eastAsia="ru-RU"/>
        </w:rPr>
        <w:t>б) дополнительная литература:</w:t>
      </w:r>
    </w:p>
    <w:p w:rsidR="003B0EE4" w:rsidRDefault="003B0EE4" w:rsidP="003B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1.</w:t>
      </w:r>
      <w:r w:rsidRPr="003B0EE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Малышева Т.А., </w:t>
      </w:r>
      <w:proofErr w:type="spellStart"/>
      <w:r w:rsidRPr="003B0EE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Котлова</w:t>
      </w:r>
      <w:proofErr w:type="spellEnd"/>
      <w:r w:rsidRPr="003B0EE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Г.А., Морозова Н.В. Волейбол. Содержание тренировочных занятий в спортивной </w:t>
      </w:r>
      <w:proofErr w:type="gramStart"/>
      <w:r w:rsidRPr="003B0EE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секции..</w:t>
      </w:r>
      <w:proofErr w:type="gramEnd"/>
      <w:r w:rsidRPr="003B0EE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3B0EE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Н.Новгород</w:t>
      </w:r>
      <w:proofErr w:type="spellEnd"/>
      <w:r w:rsidRPr="003B0EE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: Издательство ННГУ. 2019. 35 c</w:t>
      </w:r>
      <w:r w:rsidRPr="003B0EE4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</w:t>
      </w:r>
    </w:p>
    <w:p w:rsidR="007E6CAA" w:rsidRDefault="00A752F7" w:rsidP="007E6CAA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lang w:eastAsia="ru-RU"/>
        </w:rPr>
      </w:pPr>
      <w:r w:rsidRPr="00A752F7">
        <w:rPr>
          <w:rFonts w:ascii="Times New Roman" w:eastAsiaTheme="majorEastAsia" w:hAnsi="Times New Roman" w:cs="Times New Roman"/>
          <w:lang w:eastAsia="ru-RU"/>
        </w:rPr>
        <w:t>в) программное обеспечение и Интернет-ресурсы (в соответствии с содержанием дисциплины)</w:t>
      </w:r>
    </w:p>
    <w:p w:rsidR="00A752F7" w:rsidRPr="007E6CAA" w:rsidRDefault="00A752F7" w:rsidP="007E6CAA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lang w:eastAsia="ru-RU"/>
        </w:rPr>
      </w:pPr>
      <w:r w:rsidRPr="00A752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52F7">
        <w:rPr>
          <w:rFonts w:ascii="Times New Roman" w:eastAsia="Times New Roman" w:hAnsi="Times New Roman" w:cs="Times New Roman"/>
          <w:lang w:eastAsia="ar-SA"/>
        </w:rPr>
        <w:t xml:space="preserve">1. </w:t>
      </w:r>
      <w:r w:rsidRPr="00A752F7">
        <w:rPr>
          <w:rFonts w:ascii="Times New Roman" w:eastAsia="Times New Roman" w:hAnsi="Times New Roman" w:cs="Times New Roman"/>
          <w:lang w:eastAsia="ru-RU"/>
        </w:rPr>
        <w:t xml:space="preserve">Официальный сайт Министерства спорта Российской </w:t>
      </w:r>
      <w:proofErr w:type="gramStart"/>
      <w:r w:rsidRPr="00A752F7">
        <w:rPr>
          <w:rFonts w:ascii="Times New Roman" w:eastAsia="Times New Roman" w:hAnsi="Times New Roman" w:cs="Times New Roman"/>
          <w:lang w:eastAsia="ru-RU"/>
        </w:rPr>
        <w:t>Федерации;  «</w:t>
      </w:r>
      <w:proofErr w:type="gramEnd"/>
      <w:r w:rsidRPr="00A752F7">
        <w:rPr>
          <w:rFonts w:ascii="Times New Roman" w:eastAsia="Times New Roman" w:hAnsi="Times New Roman" w:cs="Times New Roman"/>
          <w:lang w:eastAsia="ru-RU"/>
        </w:rPr>
        <w:t xml:space="preserve">Библиотека по физической культуре и спорту» </w:t>
      </w:r>
      <w:r w:rsidRPr="00A752F7">
        <w:rPr>
          <w:rFonts w:ascii="Times New Roman" w:eastAsia="Times New Roman" w:hAnsi="Times New Roman" w:cs="Times New Roman"/>
          <w:lang w:eastAsia="ar-SA"/>
        </w:rPr>
        <w:t xml:space="preserve">[Электронный ресурс]- </w:t>
      </w:r>
      <w:hyperlink r:id="rId7" w:history="1">
        <w:r w:rsidRPr="00A752F7">
          <w:rPr>
            <w:rFonts w:ascii="Times New Roman" w:eastAsia="Times New Roman" w:hAnsi="Times New Roman" w:cs="Times New Roman"/>
            <w:u w:val="single"/>
            <w:lang w:eastAsia="ar-SA"/>
          </w:rPr>
          <w:t>http://lib.sportedu.ru/</w:t>
        </w:r>
      </w:hyperlink>
      <w:r w:rsidRPr="00A752F7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8" w:history="1"/>
    </w:p>
    <w:p w:rsidR="00A752F7" w:rsidRPr="00A752F7" w:rsidRDefault="00A752F7" w:rsidP="00A752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752F7">
        <w:rPr>
          <w:rFonts w:ascii="Times New Roman" w:eastAsia="Times New Roman" w:hAnsi="Times New Roman" w:cs="Times New Roman"/>
          <w:lang w:eastAsia="ru-RU"/>
        </w:rPr>
        <w:t>2.</w:t>
      </w:r>
      <w:r w:rsidRPr="00A752F7">
        <w:rPr>
          <w:rFonts w:ascii="Times New Roman" w:eastAsia="Times New Roman" w:hAnsi="Times New Roman" w:cs="Times New Roman"/>
          <w:bCs/>
          <w:kern w:val="36"/>
          <w:lang w:eastAsia="ru-RU"/>
        </w:rPr>
        <w:t>Шаруненко Ю. Проблемы управления подготовкой спортсменов высокой квалификации – изд-во</w:t>
      </w:r>
      <w:r w:rsidRPr="00A752F7">
        <w:rPr>
          <w:rFonts w:ascii="Times New Roman" w:eastAsia="Times New Roman" w:hAnsi="Times New Roman" w:cs="Times New Roman"/>
          <w:bCs/>
          <w:lang w:eastAsia="ru-RU"/>
        </w:rPr>
        <w:t>:</w:t>
      </w:r>
      <w:r w:rsidRPr="00A752F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A752F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МАБИВ</w:t>
        </w:r>
      </w:hyperlink>
      <w:r w:rsidRPr="00A752F7">
        <w:rPr>
          <w:rFonts w:ascii="Times New Roman" w:eastAsia="Times New Roman" w:hAnsi="Times New Roman" w:cs="Times New Roman"/>
          <w:lang w:eastAsia="ru-RU"/>
        </w:rPr>
        <w:t xml:space="preserve"> (Орел), 2014</w:t>
      </w:r>
      <w:r w:rsidRPr="00A752F7">
        <w:rPr>
          <w:rFonts w:ascii="Times New Roman" w:eastAsia="Times New Roman" w:hAnsi="Times New Roman" w:cs="Times New Roman"/>
          <w:lang w:eastAsia="ar-SA"/>
        </w:rPr>
        <w:t xml:space="preserve"> [Электронный ресурс] -</w:t>
      </w:r>
      <w:hyperlink r:id="rId10" w:history="1">
        <w:r w:rsidRPr="00A752F7">
          <w:rPr>
            <w:rFonts w:ascii="Times New Roman" w:eastAsia="Times New Roman" w:hAnsi="Times New Roman" w:cs="Times New Roman"/>
            <w:u w:val="single"/>
            <w:lang w:eastAsia="ru-RU"/>
          </w:rPr>
          <w:t>https://iknigi.net/avtor-yuriy-sharunenko/95554</w:t>
        </w:r>
      </w:hyperlink>
    </w:p>
    <w:p w:rsidR="00A752F7" w:rsidRPr="00A752F7" w:rsidRDefault="00A752F7" w:rsidP="00A752F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lang w:eastAsia="ru-RU"/>
        </w:rPr>
      </w:pPr>
    </w:p>
    <w:p w:rsidR="00A752F7" w:rsidRPr="00A752F7" w:rsidRDefault="00A752F7" w:rsidP="00A752F7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8.Материально-техническое обеспечение дисциплины </w:t>
      </w:r>
    </w:p>
    <w:p w:rsidR="00A752F7" w:rsidRPr="00A752F7" w:rsidRDefault="00A752F7" w:rsidP="00A752F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A752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752F7" w:rsidRPr="00A752F7" w:rsidRDefault="00A752F7" w:rsidP="00A7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 w:rsidR="00A752F7" w:rsidRPr="00A752F7" w:rsidRDefault="00A752F7" w:rsidP="00A7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2F7" w:rsidRPr="00A752F7" w:rsidRDefault="00A752F7" w:rsidP="00A752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дисциплины оборудована - учебная аудитория для проведения занятий семинарского типа, оснащенная посадочными местами по числу студентов (70), рабочим местом преподавателя, в наличии аудиторная доска, интерактивная система </w:t>
      </w:r>
      <w:proofErr w:type="spell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PrometheanActivBoard</w:t>
      </w:r>
      <w:proofErr w:type="spell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</w:t>
      </w:r>
      <w:proofErr w:type="spell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ProMountDLP</w:t>
      </w:r>
      <w:proofErr w:type="spell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проектор NECVT–45, выход в Интернет, </w:t>
      </w:r>
      <w:proofErr w:type="spellStart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внутривузовская</w:t>
      </w:r>
      <w:proofErr w:type="spellEnd"/>
      <w:r w:rsidRPr="00A7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сеть, доступ в электронную информационно</w:t>
      </w:r>
    </w:p>
    <w:p w:rsidR="00A752F7" w:rsidRPr="00A752F7" w:rsidRDefault="00A752F7" w:rsidP="00A75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52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Для обучения студентов названной дисциплине имеются в наличии: специальные кабинеты, оборудованные мультимедийными средствами обучения; компьютерный класс, где имеется возможность выхода в Интернет; присутствует инвентарь, необходимый для обучения технике и тактике спортивной игры.</w:t>
      </w:r>
    </w:p>
    <w:p w:rsidR="00665354" w:rsidRDefault="00665354" w:rsidP="0066535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354" w:rsidRPr="00665354" w:rsidRDefault="00665354" w:rsidP="0066535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54">
        <w:rPr>
          <w:rFonts w:ascii="Times New Roman" w:eastAsia="Calibri" w:hAnsi="Times New Roman" w:cs="Times New Roman"/>
          <w:sz w:val="24"/>
          <w:szCs w:val="24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665354" w:rsidRDefault="00665354" w:rsidP="00A752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F7" w:rsidRPr="00A752F7" w:rsidRDefault="00665354" w:rsidP="00A752F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(ы) Малышева Т.А.</w:t>
      </w:r>
    </w:p>
    <w:p w:rsidR="00A752F7" w:rsidRPr="00A752F7" w:rsidRDefault="00A752F7" w:rsidP="00A752F7">
      <w:pPr>
        <w:spacing w:after="0" w:line="240" w:lineRule="auto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2F7" w:rsidRPr="00A752F7" w:rsidRDefault="00A752F7" w:rsidP="00A752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2F7" w:rsidRDefault="00A752F7"/>
    <w:sectPr w:rsidR="00A752F7" w:rsidSect="00A752F7">
      <w:footerReference w:type="even" r:id="rId11"/>
      <w:footerReference w:type="default" r:id="rId12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FA" w:rsidRDefault="00ED22FA">
      <w:pPr>
        <w:spacing w:after="0" w:line="240" w:lineRule="auto"/>
      </w:pPr>
      <w:r>
        <w:separator/>
      </w:r>
    </w:p>
  </w:endnote>
  <w:endnote w:type="continuationSeparator" w:id="0">
    <w:p w:rsidR="00ED22FA" w:rsidRDefault="00ED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459" w:rsidRDefault="00313459" w:rsidP="00A752F7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3459" w:rsidRDefault="00313459" w:rsidP="00A752F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459" w:rsidRDefault="00313459" w:rsidP="00A752F7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78BB">
      <w:rPr>
        <w:rStyle w:val="a9"/>
        <w:noProof/>
      </w:rPr>
      <w:t>12</w:t>
    </w:r>
    <w:r>
      <w:rPr>
        <w:rStyle w:val="a9"/>
      </w:rPr>
      <w:fldChar w:fldCharType="end"/>
    </w:r>
  </w:p>
  <w:p w:rsidR="00313459" w:rsidRDefault="00313459" w:rsidP="00A752F7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FA" w:rsidRDefault="00ED22FA">
      <w:pPr>
        <w:spacing w:after="0" w:line="240" w:lineRule="auto"/>
      </w:pPr>
      <w:r>
        <w:separator/>
      </w:r>
    </w:p>
  </w:footnote>
  <w:footnote w:type="continuationSeparator" w:id="0">
    <w:p w:rsidR="00ED22FA" w:rsidRDefault="00ED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3F"/>
    <w:multiLevelType w:val="hybridMultilevel"/>
    <w:tmpl w:val="3A2E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2FFB"/>
    <w:multiLevelType w:val="hybridMultilevel"/>
    <w:tmpl w:val="2CC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2C24"/>
    <w:multiLevelType w:val="multilevel"/>
    <w:tmpl w:val="2530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730BC"/>
    <w:multiLevelType w:val="hybridMultilevel"/>
    <w:tmpl w:val="BEB4B8B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6A3902"/>
    <w:multiLevelType w:val="multilevel"/>
    <w:tmpl w:val="674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132D7"/>
    <w:multiLevelType w:val="multilevel"/>
    <w:tmpl w:val="48C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F16AA"/>
    <w:multiLevelType w:val="hybridMultilevel"/>
    <w:tmpl w:val="518843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2157"/>
    <w:multiLevelType w:val="hybridMultilevel"/>
    <w:tmpl w:val="662874FA"/>
    <w:lvl w:ilvl="0" w:tplc="25AED8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36069"/>
    <w:multiLevelType w:val="hybridMultilevel"/>
    <w:tmpl w:val="E800EBF2"/>
    <w:lvl w:ilvl="0" w:tplc="25AED8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35EA"/>
    <w:multiLevelType w:val="hybridMultilevel"/>
    <w:tmpl w:val="2CC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E142E"/>
    <w:multiLevelType w:val="hybridMultilevel"/>
    <w:tmpl w:val="D5BAD2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E96175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5">
    <w:nsid w:val="38457D70"/>
    <w:multiLevelType w:val="hybridMultilevel"/>
    <w:tmpl w:val="2AEE6C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B625276"/>
    <w:multiLevelType w:val="hybridMultilevel"/>
    <w:tmpl w:val="6078682A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B669C1"/>
    <w:multiLevelType w:val="hybridMultilevel"/>
    <w:tmpl w:val="9F90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10697"/>
    <w:multiLevelType w:val="hybridMultilevel"/>
    <w:tmpl w:val="1DB650D4"/>
    <w:lvl w:ilvl="0" w:tplc="25AED8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0">
    <w:nsid w:val="45627E97"/>
    <w:multiLevelType w:val="multilevel"/>
    <w:tmpl w:val="866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43408"/>
    <w:multiLevelType w:val="hybridMultilevel"/>
    <w:tmpl w:val="B0BEED5E"/>
    <w:lvl w:ilvl="0" w:tplc="25AED87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4">
    <w:nsid w:val="4D97525E"/>
    <w:multiLevelType w:val="hybridMultilevel"/>
    <w:tmpl w:val="54DE27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B1E6C"/>
    <w:multiLevelType w:val="hybridMultilevel"/>
    <w:tmpl w:val="A64C3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9F2AD1"/>
    <w:multiLevelType w:val="hybridMultilevel"/>
    <w:tmpl w:val="B4A476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9">
    <w:nsid w:val="599165EC"/>
    <w:multiLevelType w:val="hybridMultilevel"/>
    <w:tmpl w:val="A560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35F58"/>
    <w:multiLevelType w:val="multilevel"/>
    <w:tmpl w:val="048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>
    <w:nsid w:val="67EE718E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D3D8F"/>
    <w:multiLevelType w:val="hybridMultilevel"/>
    <w:tmpl w:val="B900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C72C5"/>
    <w:multiLevelType w:val="multilevel"/>
    <w:tmpl w:val="B8F40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6">
    <w:nsid w:val="6CB707CA"/>
    <w:multiLevelType w:val="hybridMultilevel"/>
    <w:tmpl w:val="E8E0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6DD011E3"/>
    <w:multiLevelType w:val="hybridMultilevel"/>
    <w:tmpl w:val="B0BEED5E"/>
    <w:lvl w:ilvl="0" w:tplc="25AED87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6D7796B"/>
    <w:multiLevelType w:val="multilevel"/>
    <w:tmpl w:val="9A240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1">
    <w:nsid w:val="7F787D67"/>
    <w:multiLevelType w:val="hybridMultilevel"/>
    <w:tmpl w:val="2CCE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D533A"/>
    <w:multiLevelType w:val="hybridMultilevel"/>
    <w:tmpl w:val="381C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21"/>
  </w:num>
  <w:num w:numId="4">
    <w:abstractNumId w:val="19"/>
  </w:num>
  <w:num w:numId="5">
    <w:abstractNumId w:val="2"/>
  </w:num>
  <w:num w:numId="6">
    <w:abstractNumId w:val="40"/>
  </w:num>
  <w:num w:numId="7">
    <w:abstractNumId w:val="16"/>
  </w:num>
  <w:num w:numId="8">
    <w:abstractNumId w:val="14"/>
  </w:num>
  <w:num w:numId="9">
    <w:abstractNumId w:val="28"/>
  </w:num>
  <w:num w:numId="10">
    <w:abstractNumId w:val="35"/>
  </w:num>
  <w:num w:numId="11">
    <w:abstractNumId w:val="13"/>
  </w:num>
  <w:num w:numId="12">
    <w:abstractNumId w:val="31"/>
  </w:num>
  <w:num w:numId="13">
    <w:abstractNumId w:val="25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41"/>
  </w:num>
  <w:num w:numId="19">
    <w:abstractNumId w:val="20"/>
  </w:num>
  <w:num w:numId="20">
    <w:abstractNumId w:val="3"/>
  </w:num>
  <w:num w:numId="21">
    <w:abstractNumId w:val="30"/>
  </w:num>
  <w:num w:numId="22">
    <w:abstractNumId w:val="6"/>
  </w:num>
  <w:num w:numId="23">
    <w:abstractNumId w:val="39"/>
  </w:num>
  <w:num w:numId="24">
    <w:abstractNumId w:val="17"/>
  </w:num>
  <w:num w:numId="25">
    <w:abstractNumId w:val="24"/>
  </w:num>
  <w:num w:numId="26">
    <w:abstractNumId w:val="29"/>
  </w:num>
  <w:num w:numId="27">
    <w:abstractNumId w:val="33"/>
  </w:num>
  <w:num w:numId="28">
    <w:abstractNumId w:val="26"/>
  </w:num>
  <w:num w:numId="29">
    <w:abstractNumId w:val="27"/>
  </w:num>
  <w:num w:numId="30">
    <w:abstractNumId w:val="38"/>
  </w:num>
  <w:num w:numId="31">
    <w:abstractNumId w:val="36"/>
  </w:num>
  <w:num w:numId="32">
    <w:abstractNumId w:val="9"/>
  </w:num>
  <w:num w:numId="33">
    <w:abstractNumId w:val="34"/>
  </w:num>
  <w:num w:numId="34">
    <w:abstractNumId w:val="18"/>
  </w:num>
  <w:num w:numId="35">
    <w:abstractNumId w:val="15"/>
  </w:num>
  <w:num w:numId="36">
    <w:abstractNumId w:val="5"/>
  </w:num>
  <w:num w:numId="37">
    <w:abstractNumId w:val="0"/>
  </w:num>
  <w:num w:numId="38">
    <w:abstractNumId w:val="1"/>
  </w:num>
  <w:num w:numId="39">
    <w:abstractNumId w:val="8"/>
  </w:num>
  <w:num w:numId="40">
    <w:abstractNumId w:val="22"/>
  </w:num>
  <w:num w:numId="41">
    <w:abstractNumId w:val="7"/>
  </w:num>
  <w:num w:numId="42">
    <w:abstractNumId w:val="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F5"/>
    <w:rsid w:val="0016347B"/>
    <w:rsid w:val="002064C6"/>
    <w:rsid w:val="00313459"/>
    <w:rsid w:val="00317BF5"/>
    <w:rsid w:val="003B0EE4"/>
    <w:rsid w:val="0040087A"/>
    <w:rsid w:val="00493E62"/>
    <w:rsid w:val="004D7017"/>
    <w:rsid w:val="005215B6"/>
    <w:rsid w:val="005778BB"/>
    <w:rsid w:val="00665354"/>
    <w:rsid w:val="006E6239"/>
    <w:rsid w:val="006F5EF5"/>
    <w:rsid w:val="007E6CAA"/>
    <w:rsid w:val="009D5C76"/>
    <w:rsid w:val="00A56D1A"/>
    <w:rsid w:val="00A752F7"/>
    <w:rsid w:val="00BD1B2A"/>
    <w:rsid w:val="00D762C7"/>
    <w:rsid w:val="00D854EF"/>
    <w:rsid w:val="00DC7611"/>
    <w:rsid w:val="00DC7E4E"/>
    <w:rsid w:val="00E77C91"/>
    <w:rsid w:val="00EC3E35"/>
    <w:rsid w:val="00ED22FA"/>
    <w:rsid w:val="00F24773"/>
    <w:rsid w:val="00F9330E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1A37-5352-449E-8C31-A5743644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2F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5">
    <w:name w:val="heading 5"/>
    <w:basedOn w:val="a"/>
    <w:link w:val="50"/>
    <w:uiPriority w:val="99"/>
    <w:qFormat/>
    <w:rsid w:val="00A752F7"/>
    <w:pPr>
      <w:widowControl w:val="0"/>
      <w:spacing w:before="125" w:after="0" w:line="240" w:lineRule="auto"/>
      <w:ind w:left="312"/>
      <w:outlineLvl w:val="4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2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752F7"/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752F7"/>
  </w:style>
  <w:style w:type="paragraph" w:customStyle="1" w:styleId="a3">
    <w:name w:val="список с точками"/>
    <w:basedOn w:val="a"/>
    <w:rsid w:val="00A752F7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A752F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752F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52F7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A752F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rsid w:val="00A752F7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A752F7"/>
  </w:style>
  <w:style w:type="paragraph" w:customStyle="1" w:styleId="ConsPlusNormal">
    <w:name w:val="ConsPlusNormal"/>
    <w:rsid w:val="00A75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752F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752F7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A752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52F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752F7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unhideWhenUsed/>
    <w:rsid w:val="00A752F7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7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76382522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sportedu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knigi.net/avtor-yuriy-sharunenko/95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knigi.net/filtr-po-knigam/izdatelstvo/%D0%9C%D0%90%D0%91%D0%98%D0%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12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Татьяна Александровна</dc:creator>
  <cp:keywords/>
  <dc:description/>
  <cp:lastModifiedBy>Алексей Судариков</cp:lastModifiedBy>
  <cp:revision>11</cp:revision>
  <dcterms:created xsi:type="dcterms:W3CDTF">2020-03-13T08:16:00Z</dcterms:created>
  <dcterms:modified xsi:type="dcterms:W3CDTF">2020-04-28T19:17:00Z</dcterms:modified>
</cp:coreProperties>
</file>