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6"/>
          <w:szCs w:val="26"/>
        </w:rPr>
        <w:t xml:space="preserve"> </w:t>
      </w:r>
      <w:r w:rsidRPr="00556E8B">
        <w:rPr>
          <w:rFonts w:ascii="Times New Roman" w:hAnsi="Times New Roman" w:cs="Times New Roman"/>
          <w:sz w:val="24"/>
          <w:szCs w:val="24"/>
        </w:rPr>
        <w:t xml:space="preserve">МИНИСТЕРСТВО НАУКИ И ВЫСШЕГО ОБРАЗОВАНИЯ </w:t>
      </w:r>
    </w:p>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РОССИЙСКОЙ ФЕДЕРАЦИИ</w:t>
      </w:r>
    </w:p>
    <w:p w:rsidR="008472FC" w:rsidRPr="00556E8B" w:rsidRDefault="008472FC" w:rsidP="00EA1B2E">
      <w:pPr>
        <w:spacing w:after="0" w:line="240" w:lineRule="auto"/>
        <w:jc w:val="center"/>
        <w:rPr>
          <w:rFonts w:ascii="Times New Roman" w:hAnsi="Times New Roman" w:cs="Times New Roman"/>
          <w:sz w:val="24"/>
          <w:szCs w:val="24"/>
        </w:rPr>
      </w:pPr>
    </w:p>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Федеральное государственное автономное </w:t>
      </w:r>
    </w:p>
    <w:p w:rsidR="008472FC" w:rsidRPr="00556E8B" w:rsidRDefault="008472FC" w:rsidP="00EA1B2E">
      <w:pPr>
        <w:spacing w:after="0" w:line="240" w:lineRule="auto"/>
        <w:jc w:val="center"/>
        <w:rPr>
          <w:rFonts w:ascii="Times New Roman" w:hAnsi="Times New Roman" w:cs="Times New Roman"/>
          <w:sz w:val="24"/>
          <w:szCs w:val="24"/>
          <w:u w:val="single"/>
        </w:rPr>
      </w:pPr>
      <w:r w:rsidRPr="00556E8B">
        <w:rPr>
          <w:rFonts w:ascii="Times New Roman" w:hAnsi="Times New Roman" w:cs="Times New Roman"/>
          <w:sz w:val="24"/>
          <w:szCs w:val="24"/>
        </w:rPr>
        <w:t>образовательное учреждение высшего образования</w:t>
      </w:r>
      <w:r w:rsidRPr="00556E8B">
        <w:rPr>
          <w:rFonts w:ascii="Times New Roman" w:hAnsi="Times New Roman" w:cs="Times New Roman"/>
          <w:sz w:val="24"/>
          <w:szCs w:val="24"/>
          <w:u w:val="single"/>
        </w:rPr>
        <w:t xml:space="preserve"> </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«Национальный исследовательский Нижегородский государственный университет</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им. Н.И. Лобачевского»</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Институт экономики и предпринимательства</w:t>
      </w:r>
    </w:p>
    <w:p w:rsidR="008472FC" w:rsidRPr="00556E8B" w:rsidRDefault="008472FC" w:rsidP="00EA1B2E">
      <w:pPr>
        <w:pStyle w:val="1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8472FC" w:rsidRPr="00556E8B" w:rsidRDefault="008472FC" w:rsidP="00B77533">
      <w:pPr>
        <w:pStyle w:val="1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8C6F9A" w:rsidRDefault="008C6F9A" w:rsidP="008C6F9A">
      <w:pPr>
        <w:tabs>
          <w:tab w:val="left" w:pos="8505"/>
        </w:tabs>
        <w:spacing w:after="12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Утверждено </w:t>
      </w:r>
    </w:p>
    <w:p w:rsidR="00897283" w:rsidRDefault="00897283" w:rsidP="00897283">
      <w:pPr>
        <w:tabs>
          <w:tab w:val="left" w:pos="8505"/>
        </w:tabs>
        <w:spacing w:after="0" w:line="240" w:lineRule="auto"/>
        <w:ind w:right="71"/>
        <w:jc w:val="right"/>
        <w:rPr>
          <w:rFonts w:ascii="Times New Roman" w:hAnsi="Times New Roman" w:cs="Times New Roman"/>
          <w:sz w:val="26"/>
          <w:szCs w:val="26"/>
        </w:rPr>
      </w:pPr>
      <w:r>
        <w:rPr>
          <w:rFonts w:ascii="Times New Roman" w:hAnsi="Times New Roman" w:cs="Times New Roman"/>
          <w:sz w:val="26"/>
          <w:szCs w:val="26"/>
        </w:rPr>
        <w:t>решением ученого совета ННГУ</w:t>
      </w:r>
    </w:p>
    <w:p w:rsidR="00897283" w:rsidRDefault="00897283" w:rsidP="00897283">
      <w:pPr>
        <w:tabs>
          <w:tab w:val="left" w:pos="142"/>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протокол от «21»апреля  2021 г.  № 2</w:t>
      </w:r>
    </w:p>
    <w:p w:rsidR="008472FC" w:rsidRDefault="008472FC" w:rsidP="002A4E8B">
      <w:pPr>
        <w:tabs>
          <w:tab w:val="left" w:pos="142"/>
        </w:tabs>
        <w:spacing w:after="0" w:line="240" w:lineRule="auto"/>
        <w:jc w:val="right"/>
        <w:rPr>
          <w:rFonts w:ascii="Times New Roman" w:hAnsi="Times New Roman" w:cs="Times New Roman"/>
          <w:sz w:val="26"/>
          <w:szCs w:val="26"/>
        </w:rPr>
      </w:pPr>
    </w:p>
    <w:p w:rsidR="008472FC" w:rsidRPr="00DB29DA" w:rsidRDefault="008472FC" w:rsidP="00DB29DA">
      <w:pPr>
        <w:tabs>
          <w:tab w:val="left" w:pos="142"/>
        </w:tabs>
        <w:spacing w:after="0" w:line="240" w:lineRule="auto"/>
        <w:jc w:val="right"/>
        <w:rPr>
          <w:rFonts w:ascii="Times New Roman" w:hAnsi="Times New Roman" w:cs="Times New Roman"/>
          <w:sz w:val="26"/>
          <w:szCs w:val="26"/>
        </w:rPr>
      </w:pPr>
      <w:r>
        <w:rPr>
          <w:rFonts w:ascii="Times New Roman" w:hAnsi="Times New Roman" w:cs="Times New Roman"/>
          <w:b/>
          <w:bCs/>
          <w:sz w:val="28"/>
          <w:szCs w:val="28"/>
        </w:rPr>
        <w:t xml:space="preserve"> </w:t>
      </w:r>
    </w:p>
    <w:p w:rsidR="008472FC" w:rsidRPr="00556E8B" w:rsidRDefault="008472FC" w:rsidP="00DC186A">
      <w:pPr>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 xml:space="preserve"> </w:t>
      </w:r>
    </w:p>
    <w:p w:rsidR="008472FC" w:rsidRPr="00556E8B" w:rsidRDefault="008472FC" w:rsidP="00B77533">
      <w:pPr>
        <w:spacing w:after="0" w:line="240" w:lineRule="auto"/>
        <w:jc w:val="right"/>
        <w:rPr>
          <w:rFonts w:ascii="Times New Roman" w:hAnsi="Times New Roman" w:cs="Times New Roman"/>
          <w:sz w:val="28"/>
          <w:szCs w:val="28"/>
        </w:rPr>
      </w:pPr>
      <w:r w:rsidRPr="00556E8B">
        <w:rPr>
          <w:rFonts w:ascii="Times New Roman" w:hAnsi="Times New Roman" w:cs="Times New Roman"/>
          <w:b/>
          <w:bCs/>
          <w:sz w:val="28"/>
          <w:szCs w:val="28"/>
        </w:rPr>
        <w:t xml:space="preserve">                        </w:t>
      </w:r>
    </w:p>
    <w:p w:rsidR="008472FC" w:rsidRPr="00556E8B" w:rsidRDefault="008472FC" w:rsidP="00B77533">
      <w:pPr>
        <w:pStyle w:val="1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p>
    <w:p w:rsidR="008472FC" w:rsidRPr="00556E8B" w:rsidRDefault="008472FC" w:rsidP="00B77533">
      <w:pPr>
        <w:tabs>
          <w:tab w:val="left" w:pos="5670"/>
        </w:tabs>
        <w:spacing w:after="0" w:line="240" w:lineRule="auto"/>
        <w:ind w:left="5670" w:hanging="567"/>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Рабочая программа дисциплины </w:t>
      </w:r>
    </w:p>
    <w:p w:rsidR="008472FC" w:rsidRPr="00556E8B" w:rsidRDefault="008472FC" w:rsidP="00B77533">
      <w:pPr>
        <w:spacing w:after="0" w:line="240" w:lineRule="auto"/>
        <w:jc w:val="center"/>
        <w:rPr>
          <w:rFonts w:ascii="Times New Roman" w:hAnsi="Times New Roman" w:cs="Times New Roman"/>
          <w:b/>
          <w:bCs/>
          <w:sz w:val="28"/>
          <w:szCs w:val="28"/>
        </w:rPr>
      </w:pPr>
    </w:p>
    <w:p w:rsidR="008472FC" w:rsidRPr="00556E8B" w:rsidRDefault="008472FC" w:rsidP="00B77533">
      <w:pPr>
        <w:tabs>
          <w:tab w:val="left" w:pos="142"/>
        </w:tabs>
        <w:spacing w:after="0" w:line="240" w:lineRule="auto"/>
        <w:ind w:firstLine="400"/>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 ФИЗИЧЕСКАЯ КУЛЬТУРА</w:t>
      </w:r>
    </w:p>
    <w:p w:rsidR="008472FC" w:rsidRPr="00556E8B" w:rsidRDefault="008472FC" w:rsidP="00B77533">
      <w:pPr>
        <w:suppressAutoHyphens/>
        <w:spacing w:after="0" w:line="240" w:lineRule="auto"/>
        <w:ind w:firstLine="403"/>
        <w:jc w:val="center"/>
        <w:rPr>
          <w:rFonts w:ascii="Times New Roman" w:hAnsi="Times New Roman" w:cs="Times New Roman"/>
          <w:b/>
          <w:bCs/>
          <w:sz w:val="28"/>
          <w:szCs w:val="28"/>
        </w:rPr>
      </w:pPr>
    </w:p>
    <w:p w:rsidR="008472FC" w:rsidRPr="00556E8B" w:rsidRDefault="008472FC" w:rsidP="00A75E4F">
      <w:pPr>
        <w:autoSpaceDE w:val="0"/>
        <w:autoSpaceDN w:val="0"/>
        <w:adjustRightInd w:val="0"/>
        <w:spacing w:after="120" w:line="240" w:lineRule="auto"/>
        <w:jc w:val="center"/>
        <w:rPr>
          <w:rFonts w:ascii="Times New Roman" w:hAnsi="Times New Roman" w:cs="Times New Roman"/>
          <w:sz w:val="24"/>
          <w:szCs w:val="24"/>
        </w:rPr>
      </w:pPr>
      <w:r w:rsidRPr="00556E8B">
        <w:rPr>
          <w:rFonts w:ascii="Times New Roman" w:hAnsi="Times New Roman" w:cs="Times New Roman"/>
          <w:b/>
          <w:bCs/>
          <w:sz w:val="24"/>
          <w:szCs w:val="24"/>
        </w:rPr>
        <w:t>Специальность среднего профессионального образования</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38.02.01 «Экономика и бухгалтерский учет (по отраслям)»</w:t>
      </w: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Квалификация выпускника</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бухгалтер</w:t>
      </w:r>
    </w:p>
    <w:p w:rsidR="008472FC" w:rsidRPr="00556E8B" w:rsidRDefault="008472FC" w:rsidP="00A75E4F">
      <w:pPr>
        <w:spacing w:after="0" w:line="240" w:lineRule="auto"/>
        <w:rPr>
          <w:rFonts w:ascii="Times New Roman" w:hAnsi="Times New Roman" w:cs="Times New Roman"/>
          <w:color w:val="000000"/>
          <w:sz w:val="28"/>
          <w:szCs w:val="28"/>
        </w:rPr>
      </w:pPr>
    </w:p>
    <w:p w:rsidR="008472FC" w:rsidRPr="00556E8B" w:rsidRDefault="008472FC" w:rsidP="00A75E4F">
      <w:pPr>
        <w:spacing w:after="0" w:line="240" w:lineRule="auto"/>
        <w:rPr>
          <w:rFonts w:ascii="Times New Roman" w:hAnsi="Times New Roman" w:cs="Times New Roman"/>
          <w:color w:val="000000"/>
          <w:sz w:val="28"/>
          <w:szCs w:val="28"/>
        </w:rPr>
      </w:pPr>
    </w:p>
    <w:p w:rsidR="008472FC" w:rsidRPr="00556E8B" w:rsidRDefault="008472F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Форма обучения</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 xml:space="preserve">очная </w:t>
      </w:r>
    </w:p>
    <w:p w:rsidR="008472FC" w:rsidRPr="00556E8B" w:rsidRDefault="008472FC" w:rsidP="00B77533">
      <w:pPr>
        <w:spacing w:after="0" w:line="240" w:lineRule="auto"/>
        <w:jc w:val="center"/>
        <w:rPr>
          <w:rFonts w:ascii="Times New Roman" w:hAnsi="Times New Roman" w:cs="Times New Roman"/>
          <w:color w:val="FF0000"/>
          <w:sz w:val="28"/>
          <w:szCs w:val="28"/>
        </w:rPr>
      </w:pPr>
    </w:p>
    <w:p w:rsidR="008472FC" w:rsidRPr="00556E8B" w:rsidRDefault="008472FC" w:rsidP="00B77533">
      <w:pPr>
        <w:spacing w:after="0" w:line="240" w:lineRule="auto"/>
        <w:jc w:val="center"/>
        <w:rPr>
          <w:rFonts w:ascii="Times New Roman" w:hAnsi="Times New Roman" w:cs="Times New Roman"/>
          <w:strike/>
          <w:color w:val="FF0000"/>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A75E4F">
      <w:pPr>
        <w:spacing w:after="0" w:line="240" w:lineRule="auto"/>
        <w:rPr>
          <w:rFonts w:ascii="Times New Roman" w:hAnsi="Times New Roman" w:cs="Times New Roman"/>
          <w:sz w:val="28"/>
          <w:szCs w:val="28"/>
        </w:rPr>
      </w:pPr>
    </w:p>
    <w:p w:rsidR="008472FC" w:rsidRDefault="008472FC" w:rsidP="00F32AC0">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202</w:t>
      </w:r>
      <w:r w:rsidR="008C6F9A">
        <w:rPr>
          <w:rFonts w:ascii="Times New Roman" w:hAnsi="Times New Roman" w:cs="Times New Roman"/>
          <w:sz w:val="28"/>
          <w:szCs w:val="28"/>
        </w:rPr>
        <w:t>1</w:t>
      </w:r>
    </w:p>
    <w:p w:rsidR="008472FC" w:rsidRDefault="008472FC" w:rsidP="00F32AC0">
      <w:pPr>
        <w:spacing w:after="0" w:line="240" w:lineRule="auto"/>
        <w:ind w:firstLine="426"/>
        <w:jc w:val="center"/>
        <w:rPr>
          <w:rFonts w:ascii="Times New Roman" w:hAnsi="Times New Roman" w:cs="Times New Roman"/>
          <w:sz w:val="28"/>
          <w:szCs w:val="28"/>
        </w:rPr>
      </w:pPr>
    </w:p>
    <w:p w:rsidR="008472FC" w:rsidRDefault="008472FC" w:rsidP="00F32AC0">
      <w:pPr>
        <w:spacing w:after="0" w:line="240" w:lineRule="auto"/>
        <w:ind w:firstLine="426"/>
        <w:jc w:val="center"/>
        <w:rPr>
          <w:rFonts w:ascii="Times New Roman" w:hAnsi="Times New Roman" w:cs="Times New Roman"/>
          <w:sz w:val="28"/>
          <w:szCs w:val="28"/>
        </w:rPr>
      </w:pPr>
    </w:p>
    <w:p w:rsidR="008472FC" w:rsidRPr="00556E8B" w:rsidRDefault="008472FC" w:rsidP="00F32AC0">
      <w:pPr>
        <w:spacing w:after="0" w:line="240" w:lineRule="auto"/>
        <w:ind w:firstLine="426"/>
        <w:jc w:val="center"/>
        <w:rPr>
          <w:rFonts w:ascii="Times New Roman" w:hAnsi="Times New Roman" w:cs="Times New Roman"/>
          <w:sz w:val="28"/>
          <w:szCs w:val="28"/>
        </w:rPr>
      </w:pPr>
    </w:p>
    <w:p w:rsidR="008472FC" w:rsidRPr="00556E8B" w:rsidRDefault="008472FC" w:rsidP="0041347B">
      <w:pPr>
        <w:tabs>
          <w:tab w:val="left" w:pos="142"/>
        </w:tabs>
        <w:spacing w:after="0" w:line="240" w:lineRule="auto"/>
        <w:jc w:val="center"/>
        <w:rPr>
          <w:rFonts w:ascii="Times New Roman" w:hAnsi="Times New Roman" w:cs="Times New Roman"/>
          <w:sz w:val="28"/>
          <w:szCs w:val="28"/>
        </w:rPr>
      </w:pPr>
    </w:p>
    <w:p w:rsidR="008472FC" w:rsidRPr="00660B10" w:rsidRDefault="008472FC" w:rsidP="00660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rPr>
      </w:pPr>
      <w:r w:rsidRPr="00660B10">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среднего профессионального образования (далее – СПО) 38.02.01 «Экономика и бухгалтерский учет (по отраслям)</w:t>
      </w:r>
    </w:p>
    <w:p w:rsidR="008472FC" w:rsidRPr="00556E8B" w:rsidRDefault="008472FC" w:rsidP="00A75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472FC" w:rsidRPr="00E20386" w:rsidRDefault="008472FC" w:rsidP="00E20386">
      <w:pPr>
        <w:spacing w:after="0" w:line="240" w:lineRule="auto"/>
        <w:rPr>
          <w:rFonts w:ascii="Times New Roman" w:hAnsi="Times New Roman" w:cs="Times New Roman"/>
          <w:sz w:val="24"/>
          <w:szCs w:val="24"/>
        </w:rPr>
      </w:pPr>
    </w:p>
    <w:p w:rsidR="008472FC" w:rsidRPr="00E20386" w:rsidRDefault="008472FC" w:rsidP="00E20386">
      <w:pPr>
        <w:spacing w:after="0" w:line="240" w:lineRule="auto"/>
        <w:rPr>
          <w:rFonts w:ascii="Times New Roman" w:hAnsi="Times New Roman" w:cs="Times New Roman"/>
        </w:rPr>
      </w:pPr>
      <w:r w:rsidRPr="00E20386">
        <w:rPr>
          <w:rFonts w:ascii="Times New Roman" w:hAnsi="Times New Roman" w:cs="Times New Roman"/>
        </w:rPr>
        <w:t>Автор:</w:t>
      </w:r>
    </w:p>
    <w:p w:rsidR="008472FC" w:rsidRPr="00E20386" w:rsidRDefault="008472FC" w:rsidP="00E20386">
      <w:pPr>
        <w:spacing w:after="0" w:line="240" w:lineRule="auto"/>
        <w:rPr>
          <w:rFonts w:ascii="Times New Roman" w:hAnsi="Times New Roman" w:cs="Times New Roman"/>
          <w:sz w:val="28"/>
          <w:szCs w:val="28"/>
        </w:rPr>
      </w:pPr>
    </w:p>
    <w:p w:rsidR="008472FC" w:rsidRPr="00E20386" w:rsidRDefault="008472FC" w:rsidP="00E20386">
      <w:pPr>
        <w:spacing w:after="0" w:line="240" w:lineRule="auto"/>
        <w:jc w:val="both"/>
        <w:rPr>
          <w:rFonts w:ascii="Times New Roman" w:hAnsi="Times New Roman" w:cs="Times New Roman"/>
        </w:rPr>
      </w:pPr>
      <w:r w:rsidRPr="00E20386">
        <w:rPr>
          <w:rFonts w:ascii="Times New Roman" w:hAnsi="Times New Roman" w:cs="Times New Roman"/>
        </w:rPr>
        <w:t xml:space="preserve">Ст. преподаватель </w:t>
      </w:r>
      <w:r w:rsidRPr="00E20386">
        <w:rPr>
          <w:rFonts w:ascii="Times New Roman" w:hAnsi="Times New Roman" w:cs="Times New Roman"/>
          <w:kern w:val="28"/>
          <w:lang w:eastAsia="ar-SA"/>
        </w:rPr>
        <w:t>ФК и ОСД Факультета ФКС</w:t>
      </w:r>
      <w:r w:rsidRPr="00E20386">
        <w:rPr>
          <w:rFonts w:ascii="Times New Roman" w:hAnsi="Times New Roman" w:cs="Times New Roman"/>
        </w:rPr>
        <w:tab/>
        <w:t xml:space="preserve">____________ Великанов П.В. </w:t>
      </w:r>
    </w:p>
    <w:p w:rsidR="008472FC" w:rsidRPr="00E20386" w:rsidRDefault="008472FC" w:rsidP="00E20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rPr>
          <w:rFonts w:ascii="Times New Roman" w:hAnsi="Times New Roman" w:cs="Times New Roman"/>
          <w:i/>
          <w:iCs/>
          <w:sz w:val="20"/>
          <w:szCs w:val="20"/>
        </w:rPr>
      </w:pPr>
      <w:r w:rsidRPr="00E20386">
        <w:rPr>
          <w:rFonts w:ascii="Times New Roman" w:hAnsi="Times New Roman" w:cs="Times New Roman"/>
          <w:i/>
          <w:iCs/>
        </w:rPr>
        <w:tab/>
      </w:r>
      <w:r w:rsidRPr="00E20386">
        <w:rPr>
          <w:rFonts w:ascii="Times New Roman" w:hAnsi="Times New Roman" w:cs="Times New Roman"/>
          <w:i/>
          <w:iCs/>
        </w:rPr>
        <w:tab/>
      </w:r>
      <w:r w:rsidRPr="00E20386">
        <w:rPr>
          <w:rFonts w:ascii="Times New Roman" w:hAnsi="Times New Roman" w:cs="Times New Roman"/>
          <w:i/>
          <w:iCs/>
        </w:rPr>
        <w:tab/>
      </w:r>
      <w:r w:rsidRPr="00E20386">
        <w:rPr>
          <w:rFonts w:ascii="Times New Roman" w:hAnsi="Times New Roman" w:cs="Times New Roman"/>
          <w:i/>
          <w:iCs/>
        </w:rPr>
        <w:tab/>
        <w:t xml:space="preserve">                                      </w:t>
      </w:r>
      <w:r>
        <w:rPr>
          <w:rFonts w:ascii="Times New Roman" w:hAnsi="Times New Roman" w:cs="Times New Roman"/>
          <w:i/>
          <w:iCs/>
        </w:rPr>
        <w:t xml:space="preserve">      </w:t>
      </w:r>
      <w:r w:rsidRPr="00E20386">
        <w:rPr>
          <w:rFonts w:ascii="Times New Roman" w:hAnsi="Times New Roman" w:cs="Times New Roman"/>
          <w:i/>
          <w:iCs/>
          <w:sz w:val="20"/>
          <w:szCs w:val="20"/>
        </w:rPr>
        <w:t>(подпись)</w:t>
      </w:r>
    </w:p>
    <w:p w:rsidR="008472FC" w:rsidRPr="00E20386" w:rsidRDefault="008472FC" w:rsidP="00E20386">
      <w:pPr>
        <w:spacing w:after="0" w:line="240" w:lineRule="auto"/>
        <w:rPr>
          <w:rFonts w:ascii="Times New Roman" w:hAnsi="Times New Roman" w:cs="Times New Roman"/>
        </w:rPr>
      </w:pPr>
    </w:p>
    <w:p w:rsidR="008472FC" w:rsidRPr="00E20386" w:rsidRDefault="008472FC" w:rsidP="00E20386">
      <w:pPr>
        <w:autoSpaceDE w:val="0"/>
        <w:autoSpaceDN w:val="0"/>
        <w:adjustRightInd w:val="0"/>
        <w:spacing w:after="0" w:line="240" w:lineRule="auto"/>
        <w:rPr>
          <w:rFonts w:ascii="Times New Roman" w:hAnsi="Times New Roman" w:cs="Times New Roman"/>
        </w:rPr>
      </w:pPr>
      <w:r w:rsidRPr="00E20386">
        <w:rPr>
          <w:rFonts w:ascii="Times New Roman" w:hAnsi="Times New Roman" w:cs="Times New Roman"/>
        </w:rPr>
        <w:t xml:space="preserve"> </w:t>
      </w:r>
    </w:p>
    <w:p w:rsidR="008472FC" w:rsidRPr="00E20386" w:rsidRDefault="008472FC" w:rsidP="00E2038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20386">
        <w:rPr>
          <w:rFonts w:ascii="Times New Roman" w:hAnsi="Times New Roman" w:cs="Times New Roman"/>
        </w:rPr>
        <w:t xml:space="preserve"> Программа рассмотрена и одобрена на заседании </w:t>
      </w:r>
      <w:r w:rsidRPr="00E20386">
        <w:rPr>
          <w:rFonts w:ascii="Times New Roman" w:hAnsi="Times New Roman" w:cs="Times New Roman"/>
          <w:color w:val="000000"/>
          <w:shd w:val="clear" w:color="auto" w:fill="FFFFFF"/>
        </w:rPr>
        <w:t>кафедры физического воспитания № 10 от 14 апреля 2020 г</w:t>
      </w:r>
    </w:p>
    <w:p w:rsidR="008472FC" w:rsidRPr="00E20386" w:rsidRDefault="008472FC" w:rsidP="00E2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Заведующий кафедрой управления в спорте</w:t>
      </w: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ННГУ им. Н.И. Лобачевского,</w:t>
      </w: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 xml:space="preserve">к.э.н., доц.                                                  </w:t>
      </w:r>
      <w:r w:rsidRPr="00E20386">
        <w:rPr>
          <w:rFonts w:ascii="Times New Roman" w:hAnsi="Times New Roman" w:cs="Times New Roman"/>
          <w:color w:val="000000"/>
          <w:u w:val="single"/>
        </w:rPr>
        <w:t xml:space="preserve">                             </w:t>
      </w:r>
      <w:r w:rsidRPr="00E20386">
        <w:rPr>
          <w:rFonts w:ascii="Times New Roman" w:hAnsi="Times New Roman" w:cs="Times New Roman"/>
          <w:color w:val="000000"/>
        </w:rPr>
        <w:t xml:space="preserve">  Летягина Е. Н.</w:t>
      </w:r>
    </w:p>
    <w:p w:rsidR="008472FC" w:rsidRPr="00E20386" w:rsidRDefault="008472FC" w:rsidP="00E2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20386">
        <w:rPr>
          <w:rFonts w:ascii="Times New Roman" w:hAnsi="Times New Roman" w:cs="Times New Roman"/>
        </w:rPr>
        <w:t xml:space="preserve">                                                                              </w:t>
      </w:r>
      <w:r w:rsidRPr="00E20386">
        <w:rPr>
          <w:rFonts w:ascii="Times New Roman" w:hAnsi="Times New Roman" w:cs="Times New Roman"/>
          <w:i/>
          <w:iCs/>
          <w:sz w:val="20"/>
          <w:szCs w:val="20"/>
        </w:rPr>
        <w:t>(подпись)</w:t>
      </w:r>
    </w:p>
    <w:p w:rsidR="008472FC" w:rsidRPr="00556E8B" w:rsidRDefault="008472FC" w:rsidP="00A75E4F">
      <w:pPr>
        <w:tabs>
          <w:tab w:val="left" w:pos="426"/>
        </w:tabs>
        <w:spacing w:after="0" w:line="240" w:lineRule="auto"/>
        <w:ind w:right="-853"/>
        <w:jc w:val="center"/>
        <w:rPr>
          <w:rFonts w:ascii="Times New Roman" w:hAnsi="Times New Roman" w:cs="Times New Roman"/>
          <w:b/>
          <w:bCs/>
          <w:i/>
          <w:iCs/>
        </w:rPr>
      </w:pPr>
      <w:r>
        <w:rPr>
          <w:rFonts w:ascii="Times New Roman" w:hAnsi="Times New Roman" w:cs="Times New Roman"/>
          <w:sz w:val="24"/>
          <w:szCs w:val="24"/>
        </w:rPr>
        <w:t xml:space="preserve"> </w:t>
      </w:r>
      <w:r w:rsidRPr="00556E8B">
        <w:rPr>
          <w:rFonts w:ascii="Times New Roman" w:hAnsi="Times New Roman" w:cs="Times New Roman"/>
          <w:i/>
          <w:iCs/>
          <w:sz w:val="20"/>
          <w:szCs w:val="20"/>
        </w:rPr>
        <w:br w:type="page"/>
      </w:r>
      <w:r w:rsidRPr="00556E8B">
        <w:rPr>
          <w:rFonts w:ascii="Times New Roman" w:hAnsi="Times New Roman" w:cs="Times New Roman"/>
          <w:b/>
          <w:bCs/>
        </w:rPr>
        <w:lastRenderedPageBreak/>
        <w:t>Лист актуализации</w:t>
      </w:r>
    </w:p>
    <w:tbl>
      <w:tblPr>
        <w:tblW w:w="0" w:type="auto"/>
        <w:tblInd w:w="2" w:type="dxa"/>
        <w:tblCellMar>
          <w:left w:w="0" w:type="dxa"/>
          <w:right w:w="0" w:type="dxa"/>
        </w:tblCellMar>
        <w:tblLook w:val="00A0"/>
      </w:tblPr>
      <w:tblGrid>
        <w:gridCol w:w="2340"/>
        <w:gridCol w:w="750"/>
        <w:gridCol w:w="975"/>
        <w:gridCol w:w="4901"/>
      </w:tblGrid>
      <w:tr w:rsidR="008472FC" w:rsidRPr="00364B24">
        <w:trPr>
          <w:gridAfter w:val="1"/>
          <w:wAfter w:w="5093" w:type="dxa"/>
          <w:trHeight w:hRule="exact" w:val="416"/>
        </w:trPr>
        <w:tc>
          <w:tcPr>
            <w:tcW w:w="4189" w:type="dxa"/>
            <w:gridSpan w:val="3"/>
            <w:shd w:val="clear" w:color="C0C0C0" w:fill="FFFFFF"/>
            <w:tcMar>
              <w:left w:w="34" w:type="dxa"/>
              <w:right w:w="34" w:type="dxa"/>
            </w:tcMar>
          </w:tcPr>
          <w:p w:rsidR="008472FC" w:rsidRPr="00364B24" w:rsidRDefault="008472FC" w:rsidP="00364B24">
            <w:pPr>
              <w:spacing w:after="0" w:line="240" w:lineRule="auto"/>
              <w:rPr>
                <w:rFonts w:ascii="Times New Roman" w:hAnsi="Times New Roman" w:cs="Times New Roman"/>
                <w:sz w:val="16"/>
                <w:szCs w:val="16"/>
              </w:rPr>
            </w:pP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19"/>
                <w:szCs w:val="19"/>
              </w:rPr>
            </w:pPr>
            <w:r w:rsidRPr="00364B24">
              <w:rPr>
                <w:rFonts w:ascii="Times New Roman" w:hAnsi="Times New Roman" w:cs="Times New Roman"/>
                <w:b/>
                <w:bCs/>
                <w:color w:val="000000"/>
                <w:sz w:val="19"/>
                <w:szCs w:val="19"/>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481"/>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19"/>
                <w:szCs w:val="19"/>
              </w:rPr>
            </w:pPr>
            <w:r w:rsidRPr="00364B24">
              <w:rPr>
                <w:rFonts w:ascii="Times New Roman" w:hAnsi="Times New Roman" w:cs="Times New Roman"/>
                <w:color w:val="000000"/>
                <w:sz w:val="19"/>
                <w:szCs w:val="19"/>
              </w:rPr>
              <w:t xml:space="preserve">Председатель ЦК/МК </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u w:val="single"/>
              </w:rPr>
              <w:t xml:space="preserve">   26  </w:t>
            </w:r>
            <w:r w:rsidRPr="00364B24">
              <w:rPr>
                <w:rFonts w:ascii="Times New Roman" w:hAnsi="Times New Roman" w:cs="Times New Roman"/>
                <w:color w:val="000000"/>
                <w:sz w:val="19"/>
                <w:szCs w:val="19"/>
              </w:rPr>
              <w:t xml:space="preserve"> </w:t>
            </w:r>
            <w:r w:rsidRPr="00364B24">
              <w:rPr>
                <w:rFonts w:ascii="Times New Roman" w:hAnsi="Times New Roman" w:cs="Times New Roman"/>
                <w:color w:val="000000"/>
                <w:sz w:val="19"/>
                <w:szCs w:val="19"/>
                <w:u w:val="single"/>
              </w:rPr>
              <w:t xml:space="preserve">    марта     </w:t>
            </w:r>
            <w:r w:rsidRPr="00364B24">
              <w:rPr>
                <w:rFonts w:ascii="Times New Roman" w:hAnsi="Times New Roman" w:cs="Times New Roman"/>
                <w:color w:val="000000"/>
                <w:sz w:val="19"/>
                <w:szCs w:val="19"/>
              </w:rPr>
              <w:t>2020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исполнения в 2020-2021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b/>
                <w:bCs/>
                <w:color w:val="000000"/>
                <w:sz w:val="19"/>
                <w:szCs w:val="19"/>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u w:val="single"/>
              </w:rPr>
            </w:pPr>
            <w:r w:rsidRPr="00364B24">
              <w:rPr>
                <w:rFonts w:ascii="Times New Roman" w:hAnsi="Times New Roman" w:cs="Times New Roman"/>
                <w:color w:val="000000"/>
                <w:sz w:val="19"/>
                <w:szCs w:val="19"/>
              </w:rPr>
              <w:t xml:space="preserve">Протокол от </w:t>
            </w:r>
            <w:r w:rsidRPr="00364B24">
              <w:rPr>
                <w:rFonts w:ascii="Times New Roman" w:hAnsi="Times New Roman" w:cs="Times New Roman"/>
                <w:color w:val="000000"/>
                <w:sz w:val="19"/>
                <w:szCs w:val="19"/>
                <w:u w:val="single"/>
              </w:rPr>
              <w:t xml:space="preserve"> 26  </w:t>
            </w:r>
            <w:r w:rsidRPr="00364B24">
              <w:rPr>
                <w:rFonts w:ascii="Times New Roman" w:hAnsi="Times New Roman" w:cs="Times New Roman"/>
                <w:color w:val="000000"/>
                <w:sz w:val="19"/>
                <w:szCs w:val="19"/>
              </w:rPr>
              <w:t xml:space="preserve">  </w:t>
            </w:r>
            <w:r w:rsidRPr="00364B24">
              <w:rPr>
                <w:rFonts w:ascii="Times New Roman" w:hAnsi="Times New Roman" w:cs="Times New Roman"/>
                <w:color w:val="000000"/>
                <w:sz w:val="19"/>
                <w:szCs w:val="19"/>
                <w:u w:val="single"/>
              </w:rPr>
              <w:t xml:space="preserve">    марта          </w:t>
            </w:r>
            <w:r w:rsidRPr="00364B24">
              <w:rPr>
                <w:rFonts w:ascii="Times New Roman" w:hAnsi="Times New Roman" w:cs="Times New Roman"/>
                <w:color w:val="000000"/>
                <w:sz w:val="19"/>
                <w:szCs w:val="19"/>
              </w:rPr>
              <w:t xml:space="preserve">  20</w:t>
            </w:r>
            <w:r w:rsidRPr="00364B24">
              <w:rPr>
                <w:rFonts w:ascii="Times New Roman" w:hAnsi="Times New Roman" w:cs="Times New Roman"/>
                <w:color w:val="000000"/>
                <w:sz w:val="19"/>
                <w:szCs w:val="19"/>
                <w:u w:val="single"/>
              </w:rPr>
              <w:t>20</w:t>
            </w:r>
            <w:r w:rsidRPr="00364B24">
              <w:rPr>
                <w:rFonts w:ascii="Times New Roman" w:hAnsi="Times New Roman" w:cs="Times New Roman"/>
                <w:color w:val="000000"/>
                <w:sz w:val="19"/>
                <w:szCs w:val="19"/>
              </w:rPr>
              <w:t xml:space="preserve"> г.  № 3</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Председатель МК 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20"/>
                <w:szCs w:val="20"/>
              </w:rPr>
            </w:pPr>
            <w:r w:rsidRPr="00364B24">
              <w:rPr>
                <w:rFonts w:ascii="Times New Roman" w:hAnsi="Times New Roman" w:cs="Times New Roman"/>
                <w:b/>
                <w:bCs/>
                <w:color w:val="000000"/>
                <w:sz w:val="20"/>
                <w:szCs w:val="20"/>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87"/>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20"/>
                <w:szCs w:val="20"/>
              </w:rPr>
            </w:pPr>
            <w:r w:rsidRPr="00364B24">
              <w:rPr>
                <w:rFonts w:ascii="Times New Roman" w:hAnsi="Times New Roman" w:cs="Times New Roman"/>
                <w:color w:val="000000"/>
                <w:sz w:val="20"/>
                <w:szCs w:val="20"/>
              </w:rPr>
              <w:t xml:space="preserve">Председатель ЦК/МК </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__ __________ 20__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исполнения в 2021-2022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b/>
                <w:bCs/>
                <w:color w:val="000000"/>
                <w:sz w:val="20"/>
                <w:szCs w:val="20"/>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Протокол от  __ __________ 20__ г.  №  __</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Председатель ЦК/МК_______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20"/>
                <w:szCs w:val="20"/>
              </w:rPr>
            </w:pPr>
            <w:r w:rsidRPr="00364B24">
              <w:rPr>
                <w:rFonts w:ascii="Times New Roman" w:hAnsi="Times New Roman" w:cs="Times New Roman"/>
                <w:b/>
                <w:bCs/>
                <w:color w:val="000000"/>
                <w:sz w:val="20"/>
                <w:szCs w:val="20"/>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93"/>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20"/>
                <w:szCs w:val="20"/>
              </w:rPr>
            </w:pPr>
            <w:r w:rsidRPr="00364B24">
              <w:rPr>
                <w:rFonts w:ascii="Times New Roman" w:hAnsi="Times New Roman" w:cs="Times New Roman"/>
                <w:color w:val="000000"/>
                <w:sz w:val="20"/>
                <w:szCs w:val="20"/>
              </w:rPr>
              <w:t>Председатель ЦК/МК</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__ __________ 20___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исполнения в 2022-2023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b/>
                <w:bCs/>
                <w:color w:val="000000"/>
                <w:sz w:val="20"/>
                <w:szCs w:val="20"/>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Протокол от  __ __________ 20___ г.  №  __</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Председатель ЦК/МК 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bl>
    <w:p w:rsidR="008472FC" w:rsidRPr="00556E8B" w:rsidRDefault="008472FC" w:rsidP="00A75E4F">
      <w:pPr>
        <w:spacing w:after="0" w:line="240" w:lineRule="auto"/>
        <w:rPr>
          <w:rFonts w:ascii="Times New Roman" w:hAnsi="Times New Roman" w:cs="Times New Roman"/>
          <w:sz w:val="20"/>
          <w:szCs w:val="20"/>
        </w:rPr>
      </w:pPr>
    </w:p>
    <w:p w:rsidR="008472FC" w:rsidRPr="00556E8B" w:rsidRDefault="008472FC"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8"/>
          <w:szCs w:val="28"/>
        </w:rPr>
      </w:pPr>
      <w:r w:rsidRPr="00556E8B">
        <w:rPr>
          <w:rFonts w:ascii="Times New Roman" w:hAnsi="Times New Roman" w:cs="Times New Roman"/>
          <w:sz w:val="28"/>
          <w:szCs w:val="28"/>
        </w:rPr>
        <w:t xml:space="preserve"> </w:t>
      </w:r>
    </w:p>
    <w:p w:rsidR="008472FC" w:rsidRPr="00556E8B" w:rsidRDefault="008472F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8472FC" w:rsidRPr="00556E8B" w:rsidRDefault="008472F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cs="Times New Roman"/>
          <w:i/>
          <w:iCs/>
          <w:sz w:val="24"/>
          <w:szCs w:val="24"/>
          <w:vertAlign w:val="superscript"/>
        </w:rPr>
      </w:pPr>
    </w:p>
    <w:p w:rsidR="008472FC" w:rsidRPr="00556E8B" w:rsidRDefault="008472FC"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556E8B">
        <w:rPr>
          <w:rFonts w:ascii="Times New Roman" w:hAnsi="Times New Roman" w:cs="Times New Roman"/>
          <w:sz w:val="28"/>
          <w:szCs w:val="28"/>
        </w:rPr>
        <w:t xml:space="preserve">  </w:t>
      </w:r>
    </w:p>
    <w:p w:rsidR="008472FC" w:rsidRPr="00556E8B" w:rsidRDefault="008472FC" w:rsidP="00F32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8472FC" w:rsidRPr="00556E8B" w:rsidRDefault="008472FC" w:rsidP="00A75E4F">
      <w:pPr>
        <w:jc w:val="center"/>
        <w:rPr>
          <w:rFonts w:ascii="Times New Roman" w:hAnsi="Times New Roman" w:cs="Times New Roman"/>
          <w:sz w:val="24"/>
          <w:szCs w:val="24"/>
        </w:rPr>
      </w:pPr>
      <w:r w:rsidRPr="00556E8B">
        <w:rPr>
          <w:rFonts w:ascii="Times New Roman" w:hAnsi="Times New Roman" w:cs="Times New Roman"/>
          <w:i/>
          <w:iCs/>
        </w:rPr>
        <w:br w:type="page"/>
      </w:r>
      <w:bookmarkStart w:id="0" w:name="page5"/>
      <w:bookmarkEnd w:id="0"/>
      <w:r w:rsidRPr="00556E8B">
        <w:rPr>
          <w:rFonts w:ascii="Times New Roman" w:hAnsi="Times New Roman" w:cs="Times New Roman"/>
          <w:lang w:eastAsia="ar-SA"/>
        </w:rPr>
        <w:lastRenderedPageBreak/>
        <w:t>СОДЕРЖАНИЕ</w:t>
      </w:r>
    </w:p>
    <w:p w:rsidR="008472FC" w:rsidRPr="00556E8B" w:rsidRDefault="008472FC" w:rsidP="00E1164A">
      <w:pPr>
        <w:widowControl w:val="0"/>
        <w:tabs>
          <w:tab w:val="left" w:leader="dot" w:pos="876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Пояснительная записка</w:t>
      </w:r>
      <w:r w:rsidRPr="00556E8B">
        <w:rPr>
          <w:rFonts w:ascii="Times New Roman" w:hAnsi="Times New Roman" w:cs="Times New Roman"/>
          <w:sz w:val="24"/>
          <w:szCs w:val="24"/>
          <w:lang w:eastAsia="en-US"/>
        </w:rPr>
        <w:tab/>
        <w:t>4</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Общая характеристика учебной дисциплины «Физическая культура»</w:t>
      </w:r>
      <w:r w:rsidRPr="00556E8B">
        <w:rPr>
          <w:rFonts w:ascii="Times New Roman" w:hAnsi="Times New Roman" w:cs="Times New Roman"/>
          <w:sz w:val="24"/>
          <w:szCs w:val="24"/>
          <w:lang w:eastAsia="en-US"/>
        </w:rPr>
        <w:tab/>
        <w:t>5</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r w:rsidRPr="00556E8B">
        <w:rPr>
          <w:rFonts w:ascii="Times New Roman" w:hAnsi="Times New Roman" w:cs="Times New Roman"/>
          <w:sz w:val="24"/>
          <w:szCs w:val="24"/>
          <w:lang w:eastAsia="en-US"/>
        </w:rPr>
        <w:tab/>
        <w:t>7</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r w:rsidRPr="00556E8B">
        <w:rPr>
          <w:rFonts w:ascii="Times New Roman" w:hAnsi="Times New Roman" w:cs="Times New Roman"/>
          <w:sz w:val="24"/>
          <w:szCs w:val="24"/>
          <w:lang w:eastAsia="en-US"/>
        </w:rPr>
        <w:tab/>
        <w:t>7</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r w:rsidRPr="00556E8B">
        <w:rPr>
          <w:rFonts w:ascii="Times New Roman" w:hAnsi="Times New Roman" w:cs="Times New Roman"/>
          <w:sz w:val="24"/>
          <w:szCs w:val="24"/>
          <w:lang w:eastAsia="en-US"/>
        </w:rPr>
        <w:tab/>
        <w:t>8</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Теоретическая часть</w:t>
      </w:r>
      <w:r w:rsidRPr="00556E8B">
        <w:rPr>
          <w:rFonts w:ascii="Times New Roman" w:hAnsi="Times New Roman" w:cs="Times New Roman"/>
          <w:sz w:val="24"/>
          <w:szCs w:val="24"/>
          <w:lang w:eastAsia="en-US"/>
        </w:rPr>
        <w:tab/>
        <w:t>8</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Практическая часть</w:t>
      </w:r>
      <w:r w:rsidRPr="00556E8B">
        <w:rPr>
          <w:rFonts w:ascii="Times New Roman" w:hAnsi="Times New Roman" w:cs="Times New Roman"/>
          <w:sz w:val="24"/>
          <w:szCs w:val="24"/>
          <w:lang w:eastAsia="en-US"/>
        </w:rPr>
        <w:tab/>
        <w:t>10</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Тематическое планирование</w:t>
      </w:r>
      <w:r w:rsidRPr="00556E8B">
        <w:rPr>
          <w:rFonts w:ascii="Times New Roman" w:hAnsi="Times New Roman" w:cs="Times New Roman"/>
          <w:sz w:val="24"/>
          <w:szCs w:val="24"/>
          <w:lang w:eastAsia="en-US"/>
        </w:rPr>
        <w:tab/>
        <w:t>14</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Характеристика основных видов учебной деятельности студентов</w:t>
      </w:r>
      <w:r w:rsidRPr="00556E8B">
        <w:rPr>
          <w:rFonts w:ascii="Times New Roman" w:hAnsi="Times New Roman" w:cs="Times New Roman"/>
          <w:sz w:val="24"/>
          <w:szCs w:val="24"/>
          <w:lang w:eastAsia="en-US"/>
        </w:rPr>
        <w:tab/>
        <w:t>20</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 программы</w:t>
      </w:r>
    </w:p>
    <w:p w:rsidR="008472FC" w:rsidRPr="00556E8B" w:rsidRDefault="008472FC" w:rsidP="00E1164A">
      <w:pPr>
        <w:widowControl w:val="0"/>
        <w:tabs>
          <w:tab w:val="left" w:leader="dot" w:pos="8640"/>
        </w:tabs>
        <w:autoSpaceDE w:val="0"/>
        <w:autoSpaceDN w:val="0"/>
        <w:adjustRightInd w:val="0"/>
        <w:spacing w:after="0" w:line="23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учебной дисциплины «Физическая культура»</w:t>
      </w:r>
      <w:r w:rsidRPr="00556E8B">
        <w:rPr>
          <w:rFonts w:ascii="Times New Roman" w:hAnsi="Times New Roman" w:cs="Times New Roman"/>
          <w:sz w:val="24"/>
          <w:szCs w:val="24"/>
          <w:lang w:eastAsia="en-US"/>
        </w:rPr>
        <w:tab/>
        <w:t>18</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Рекомендуемая литература</w:t>
      </w:r>
      <w:r w:rsidRPr="00556E8B">
        <w:rPr>
          <w:rFonts w:ascii="Times New Roman" w:hAnsi="Times New Roman" w:cs="Times New Roman"/>
          <w:sz w:val="24"/>
          <w:szCs w:val="24"/>
          <w:lang w:eastAsia="en-US"/>
        </w:rPr>
        <w:tab/>
        <w:t>20</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Приложения</w:t>
      </w:r>
      <w:r w:rsidRPr="00556E8B">
        <w:rPr>
          <w:rFonts w:ascii="Times New Roman" w:hAnsi="Times New Roman" w:cs="Times New Roman"/>
          <w:sz w:val="24"/>
          <w:szCs w:val="24"/>
          <w:lang w:eastAsia="en-US"/>
        </w:rPr>
        <w:tab/>
        <w:t>22</w:t>
      </w:r>
    </w:p>
    <w:p w:rsidR="008472FC" w:rsidRPr="00556E8B" w:rsidRDefault="008472FC" w:rsidP="00E1164A">
      <w:pPr>
        <w:widowControl w:val="0"/>
        <w:autoSpaceDE w:val="0"/>
        <w:autoSpaceDN w:val="0"/>
        <w:adjustRightInd w:val="0"/>
        <w:spacing w:after="0" w:line="44"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1</w:t>
      </w:r>
      <w:r w:rsidRPr="00556E8B">
        <w:rPr>
          <w:rFonts w:ascii="Times New Roman" w:hAnsi="Times New Roman" w:cs="Times New Roman"/>
          <w:sz w:val="24"/>
          <w:szCs w:val="24"/>
          <w:lang w:eastAsia="en-US"/>
        </w:rPr>
        <w:t>.Оценка уровня физических способностей студентов</w:t>
      </w:r>
      <w:r w:rsidRPr="00556E8B">
        <w:rPr>
          <w:rFonts w:ascii="Times New Roman" w:hAnsi="Times New Roman" w:cs="Times New Roman"/>
          <w:sz w:val="24"/>
          <w:szCs w:val="24"/>
          <w:lang w:eastAsia="en-US"/>
        </w:rPr>
        <w:tab/>
        <w:t>29</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2</w:t>
      </w:r>
      <w:r w:rsidRPr="00556E8B">
        <w:rPr>
          <w:rFonts w:ascii="Times New Roman" w:hAnsi="Times New Roman" w:cs="Times New Roman"/>
          <w:sz w:val="24"/>
          <w:szCs w:val="24"/>
          <w:lang w:eastAsia="en-US"/>
        </w:rPr>
        <w:t>.Оценка уровня физической подготовленности</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юношей основного и подготовительного учебного отделения</w:t>
      </w:r>
      <w:r w:rsidRPr="00556E8B">
        <w:rPr>
          <w:rFonts w:ascii="Times New Roman" w:hAnsi="Times New Roman" w:cs="Times New Roman"/>
          <w:sz w:val="24"/>
          <w:szCs w:val="24"/>
          <w:lang w:eastAsia="en-US"/>
        </w:rPr>
        <w:tab/>
        <w:t>31</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3</w:t>
      </w:r>
      <w:r w:rsidRPr="00556E8B">
        <w:rPr>
          <w:rFonts w:ascii="Times New Roman" w:hAnsi="Times New Roman" w:cs="Times New Roman"/>
          <w:sz w:val="24"/>
          <w:szCs w:val="24"/>
          <w:lang w:eastAsia="en-US"/>
        </w:rPr>
        <w:t>.Оценка уровня физической подготовленности</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девушек основного и подготовительного учебного отделения</w:t>
      </w:r>
      <w:r w:rsidRPr="00556E8B">
        <w:rPr>
          <w:rFonts w:ascii="Times New Roman" w:hAnsi="Times New Roman" w:cs="Times New Roman"/>
          <w:sz w:val="24"/>
          <w:szCs w:val="24"/>
          <w:lang w:eastAsia="en-US"/>
        </w:rPr>
        <w:tab/>
        <w:t>32</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4</w:t>
      </w:r>
      <w:r w:rsidRPr="00556E8B">
        <w:rPr>
          <w:rFonts w:ascii="Times New Roman" w:hAnsi="Times New Roman" w:cs="Times New Roman"/>
          <w:sz w:val="24"/>
          <w:szCs w:val="24"/>
          <w:lang w:eastAsia="en-US"/>
        </w:rPr>
        <w:t>.Требования к результатам обучения студентов</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специального учебного отделения</w:t>
      </w:r>
      <w:r w:rsidRPr="00556E8B">
        <w:rPr>
          <w:rFonts w:ascii="Times New Roman" w:hAnsi="Times New Roman" w:cs="Times New Roman"/>
          <w:sz w:val="24"/>
          <w:szCs w:val="24"/>
          <w:lang w:eastAsia="en-US"/>
        </w:rPr>
        <w:tab/>
        <w:t>33</w:t>
      </w:r>
    </w:p>
    <w:p w:rsidR="008472FC" w:rsidRPr="00556E8B" w:rsidRDefault="008472FC" w:rsidP="00E1164A">
      <w:pPr>
        <w:widowControl w:val="0"/>
        <w:autoSpaceDE w:val="0"/>
        <w:autoSpaceDN w:val="0"/>
        <w:adjustRightInd w:val="0"/>
        <w:spacing w:after="0" w:line="240" w:lineRule="auto"/>
        <w:rPr>
          <w:rFonts w:ascii="Times New Roman" w:hAnsi="Times New Roman" w:cs="Times New Roman"/>
          <w:sz w:val="24"/>
          <w:szCs w:val="24"/>
          <w:lang w:eastAsia="en-US"/>
        </w:rPr>
        <w:sectPr w:rsidR="008472FC" w:rsidRPr="00556E8B" w:rsidSect="00B77533">
          <w:footerReference w:type="default" r:id="rId7"/>
          <w:pgSz w:w="11906" w:h="16838"/>
          <w:pgMar w:top="1078" w:right="1300" w:bottom="1134" w:left="1700" w:header="720" w:footer="720" w:gutter="0"/>
          <w:cols w:space="720" w:equalWidth="0">
            <w:col w:w="8900"/>
          </w:cols>
          <w:noEndnote/>
          <w:titlePg/>
        </w:sectPr>
      </w:pPr>
    </w:p>
    <w:p w:rsidR="008472FC" w:rsidRPr="00556E8B" w:rsidRDefault="008472FC"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ПОЯСНИТЕЛЬНАЯ ЗАПИСКА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программы «Физическая культура» направлено на достижение следующих целей:</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8472FC" w:rsidRPr="00556E8B" w:rsidRDefault="008472F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ОБЩАЯ ХАРАКТЕРИСТИКА УЧЕБНОЙ ДИСЦИПЛИНЫ «ФИЗИЧЕСКАЯ КУЛЬТУРА»</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8472FC" w:rsidRPr="00556E8B" w:rsidRDefault="008472F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физкультурно-оздоровительной деятельностью; </w:t>
      </w:r>
    </w:p>
    <w:p w:rsidR="008472FC" w:rsidRPr="00556E8B" w:rsidRDefault="008472FC" w:rsidP="004C1D86">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спортивно-оздоровительной деятельностью с прикладной ориентированной подготовкой; </w:t>
      </w:r>
    </w:p>
    <w:p w:rsidR="008472FC" w:rsidRPr="00556E8B" w:rsidRDefault="008472F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введением в профессиональную деятельность специалиста.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Теоретическая часть </w:t>
      </w:r>
      <w:r w:rsidRPr="00556E8B">
        <w:rPr>
          <w:rFonts w:ascii="Times New Roman" w:hAnsi="Times New Roman" w:cs="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Практическая часть </w:t>
      </w:r>
      <w:r w:rsidRPr="00556E8B">
        <w:rPr>
          <w:rFonts w:ascii="Times New Roman" w:hAnsi="Times New Roman" w:cs="Times New Roman"/>
          <w:sz w:val="24"/>
          <w:szCs w:val="24"/>
          <w:lang w:eastAsia="en-US"/>
        </w:rPr>
        <w:t>предусматривает организацию учебно-методических иучебно-тренировочных занятий.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спортивное</w:t>
      </w:r>
      <w:r w:rsidRPr="00556E8B">
        <w:rPr>
          <w:rFonts w:ascii="Times New Roman" w:hAnsi="Times New Roman" w:cs="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подготовительное</w:t>
      </w:r>
      <w:r w:rsidRPr="00556E8B">
        <w:rPr>
          <w:rFonts w:ascii="Times New Roman" w:hAnsi="Times New Roman" w:cs="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специальное</w:t>
      </w:r>
      <w:r w:rsidRPr="00556E8B">
        <w:rPr>
          <w:rFonts w:ascii="Times New Roman" w:hAnsi="Times New Roman" w:cs="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8472FC" w:rsidRPr="00556E8B" w:rsidRDefault="008472FC"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w:t>
      </w:r>
      <w:r w:rsidRPr="00556E8B">
        <w:rPr>
          <w:rFonts w:ascii="Times New Roman" w:hAnsi="Times New Roman" w:cs="Times New Roman"/>
          <w:sz w:val="24"/>
          <w:szCs w:val="24"/>
          <w:lang w:eastAsia="en-US"/>
        </w:rPr>
        <w:lastRenderedPageBreak/>
        <w:t xml:space="preserve">заболевании).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9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16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556E8B">
        <w:rPr>
          <w:rFonts w:ascii="Times New Roman" w:hAnsi="Times New Roman" w:cs="Times New Roman"/>
          <w:b/>
          <w:bCs/>
          <w:sz w:val="24"/>
          <w:szCs w:val="24"/>
          <w:lang w:eastAsia="en-US"/>
        </w:rPr>
        <w:t>результатов:</w:t>
      </w:r>
    </w:p>
    <w:p w:rsidR="008472FC" w:rsidRPr="00556E8B" w:rsidRDefault="008472FC" w:rsidP="004C1D86">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личностных</w:t>
      </w:r>
      <w:r w:rsidRPr="00556E8B">
        <w:rPr>
          <w:rFonts w:ascii="Times New Roman" w:hAnsi="Times New Roman" w:cs="Times New Roman"/>
          <w:b/>
          <w:bCs/>
          <w:sz w:val="24"/>
          <w:szCs w:val="24"/>
          <w:lang w:val="en-US" w:eastAsia="en-US"/>
        </w:rPr>
        <w:t>:</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обучающихся к саморазвитию и личностному са-моопределению;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оказывать первую помощь при занятиях спортивно-оздоровительной деятельностью;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патриотизм, уважение к своему народу, чувство ответственности перед Родиной;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к служению Отечеству, его защите; </w:t>
      </w:r>
    </w:p>
    <w:p w:rsidR="008472FC" w:rsidRPr="00556E8B" w:rsidRDefault="008472F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метапредметных</w:t>
      </w:r>
      <w:r w:rsidRPr="00556E8B">
        <w:rPr>
          <w:rFonts w:ascii="Times New Roman" w:hAnsi="Times New Roman" w:cs="Times New Roman"/>
          <w:b/>
          <w:bCs/>
          <w:sz w:val="24"/>
          <w:szCs w:val="24"/>
          <w:lang w:val="en-US" w:eastAsia="en-US"/>
        </w:rPr>
        <w:t>:</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знаний, полученных в процессе теоретических, учебно-методических </w:t>
      </w:r>
    </w:p>
    <w:p w:rsidR="008472FC" w:rsidRPr="00556E8B" w:rsidRDefault="008472FC"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8472FC" w:rsidRPr="00556E8B" w:rsidRDefault="008472F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 xml:space="preserve">предметных: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8472FC" w:rsidRPr="00556E8B" w:rsidRDefault="008472FC" w:rsidP="004C1D86">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физических качеств;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8472FC" w:rsidRPr="00556E8B" w:rsidRDefault="008472FC" w:rsidP="005A0E8B">
      <w:pPr>
        <w:widowControl w:val="0"/>
        <w:tabs>
          <w:tab w:val="num" w:pos="284"/>
        </w:tabs>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84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308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Теоретическая часть</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1520" w:right="1360" w:hanging="155"/>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Введение. Физическая культура в общекультурной и профессиональной подготовке студентов СПО</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556E8B">
        <w:rPr>
          <w:rFonts w:ascii="Times New Roman" w:hAnsi="Times New Roman" w:cs="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556E8B">
        <w:rPr>
          <w:rFonts w:ascii="Times New Roman" w:hAnsi="Times New Roman" w:cs="Times New Roman"/>
          <w:sz w:val="24"/>
          <w:szCs w:val="24"/>
          <w:lang w:val="en-US" w:eastAsia="en-US"/>
        </w:rPr>
        <w:t>Требования к технике безопасности при занятиях физическими упражнениями.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8472FC" w:rsidRPr="00556E8B" w:rsidRDefault="008472FC" w:rsidP="004C1D86">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cs="Times New Roman"/>
          <w:i/>
          <w:iCs/>
          <w:sz w:val="24"/>
          <w:szCs w:val="24"/>
          <w:lang w:eastAsia="en-US"/>
        </w:rPr>
      </w:pPr>
      <w:r w:rsidRPr="00556E8B">
        <w:rPr>
          <w:rFonts w:ascii="Times New Roman" w:hAnsi="Times New Roman" w:cs="Times New Roman"/>
          <w:i/>
          <w:iCs/>
          <w:sz w:val="24"/>
          <w:szCs w:val="24"/>
          <w:lang w:eastAsia="en-US"/>
        </w:rPr>
        <w:t xml:space="preserve">Основы здорового образа жизни. Физическая культура </w:t>
      </w:r>
    </w:p>
    <w:p w:rsidR="008472FC" w:rsidRPr="00556E8B" w:rsidRDefault="008472FC" w:rsidP="004C1D86">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cs="Times New Roman"/>
          <w:i/>
          <w:iCs/>
          <w:sz w:val="24"/>
          <w:szCs w:val="24"/>
          <w:lang w:val="en-US" w:eastAsia="en-US"/>
        </w:rPr>
      </w:pPr>
      <w:r w:rsidRPr="00556E8B">
        <w:rPr>
          <w:rFonts w:ascii="Times New Roman" w:hAnsi="Times New Roman" w:cs="Times New Roman"/>
          <w:i/>
          <w:iCs/>
          <w:sz w:val="24"/>
          <w:szCs w:val="24"/>
          <w:lang w:val="en-US" w:eastAsia="en-US"/>
        </w:rPr>
        <w:t xml:space="preserve">обеспечении здоровья </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1707B5">
      <w:pPr>
        <w:widowControl w:val="0"/>
        <w:overflowPunct w:val="0"/>
        <w:autoSpaceDE w:val="0"/>
        <w:autoSpaceDN w:val="0"/>
        <w:adjustRightInd w:val="0"/>
        <w:spacing w:after="0" w:line="240" w:lineRule="auto"/>
        <w:ind w:right="1580" w:firstLine="142"/>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2. Основы методики самостоятельных занятий физическими упражнениями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Мотивация и целенаправленность самостоятельных занятий, их формы и содер-жание.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4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3. Самоконтроль, его основные методы, показатели и критерии оценки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60" w:right="40" w:hanging="209"/>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8472FC" w:rsidRPr="00556E8B" w:rsidRDefault="008472FC" w:rsidP="00E1164A">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C52EEE">
      <w:pPr>
        <w:widowControl w:val="0"/>
        <w:autoSpaceDE w:val="0"/>
        <w:autoSpaceDN w:val="0"/>
        <w:adjustRightInd w:val="0"/>
        <w:spacing w:after="120" w:line="240" w:lineRule="auto"/>
        <w:ind w:left="2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5. Физическая культура в профессиональной деятельности специалиста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8472FC" w:rsidRPr="00556E8B" w:rsidRDefault="008472FC" w:rsidP="00C52EEE">
      <w:pPr>
        <w:widowControl w:val="0"/>
        <w:autoSpaceDE w:val="0"/>
        <w:autoSpaceDN w:val="0"/>
        <w:adjustRightInd w:val="0"/>
        <w:spacing w:before="240" w:after="0" w:line="240" w:lineRule="auto"/>
        <w:ind w:left="312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Практическая часть</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48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Учебно</w:t>
      </w:r>
      <w:r w:rsidRPr="00556E8B">
        <w:rPr>
          <w:rFonts w:ascii="Times New Roman" w:hAnsi="Times New Roman" w:cs="Times New Roman"/>
          <w:sz w:val="24"/>
          <w:szCs w:val="24"/>
          <w:lang w:eastAsia="en-US"/>
        </w:rPr>
        <w:t>-</w:t>
      </w:r>
      <w:r w:rsidRPr="00556E8B">
        <w:rPr>
          <w:rFonts w:ascii="Times New Roman" w:hAnsi="Times New Roman" w:cs="Times New Roman"/>
          <w:i/>
          <w:iCs/>
          <w:sz w:val="24"/>
          <w:szCs w:val="24"/>
          <w:lang w:eastAsia="en-US"/>
        </w:rPr>
        <w:t>методические занятия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Массаж и самомассаж при физическом и умственном утомлении.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8. Ведение личного дневника самоконтроля (индивидуальной карты здоровья). Определение уровня здоровья (по Э.Н. Вайнеру).</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9. Индивидуальная оздоровительная программа двигательной активности с учетом профессиональной направленности.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380"/>
        <w:jc w:val="both"/>
        <w:rPr>
          <w:rFonts w:ascii="Times New Roman" w:hAnsi="Times New Roman" w:cs="Times New Roman"/>
          <w:b/>
          <w:bCs/>
          <w:sz w:val="24"/>
          <w:szCs w:val="24"/>
          <w:lang w:eastAsia="en-US"/>
        </w:rPr>
      </w:pPr>
      <w:r w:rsidRPr="00556E8B">
        <w:rPr>
          <w:rFonts w:ascii="Times New Roman" w:hAnsi="Times New Roman" w:cs="Times New Roman"/>
          <w:b/>
          <w:bCs/>
          <w:i/>
          <w:iCs/>
          <w:sz w:val="24"/>
          <w:szCs w:val="24"/>
          <w:lang w:eastAsia="en-US"/>
        </w:rPr>
        <w:t>Учебно</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тренировочные занятия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1. Легкая атлетика. Кроссовая подготовка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Решает задачи поддержки и укрепления здоровья. Способствует развитию выносливости, </w:t>
      </w:r>
      <w:r w:rsidRPr="00556E8B">
        <w:rPr>
          <w:rFonts w:ascii="Times New Roman" w:hAnsi="Times New Roman" w:cs="Times New Roman"/>
          <w:sz w:val="24"/>
          <w:szCs w:val="24"/>
          <w:lang w:eastAsia="en-US"/>
        </w:rPr>
        <w:lastRenderedPageBreak/>
        <w:t>быстроты, скоростно-силовых качеств, упорства, трудолюбия, внимания, восприятия, мышления.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Кроссовая подготовка: высокий и низкий старт, стартовый разгон, финиширование; бег 100 м, эстафетный бег 4100 м, 4</w:t>
      </w:r>
      <w:r w:rsidRPr="00556E8B">
        <w:rPr>
          <w:rFonts w:ascii="Times New Roman" w:hAnsi="Times New Roman" w:cs="Times New Roman"/>
          <w:b/>
          <w:bCs/>
          <w:sz w:val="24"/>
          <w:szCs w:val="24"/>
          <w:lang w:eastAsia="en-US"/>
        </w:rPr>
        <w:t>4</w:t>
      </w:r>
      <w:r w:rsidRPr="00556E8B">
        <w:rPr>
          <w:rFonts w:ascii="Times New Roman" w:hAnsi="Times New Roman" w:cs="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2. Лыжная подготовка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3. Гимнастика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4. Спортивные игры</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Волейбол</w:t>
      </w:r>
    </w:p>
    <w:p w:rsidR="008472FC" w:rsidRPr="00556E8B" w:rsidRDefault="008472FC" w:rsidP="00156679">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Баскетбол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556E8B">
        <w:rPr>
          <w:rFonts w:ascii="Times New Roman" w:hAnsi="Times New Roman" w:cs="Times New Roman"/>
          <w:sz w:val="24"/>
          <w:szCs w:val="24"/>
          <w:lang w:eastAsia="en-US"/>
        </w:rPr>
        <w:lastRenderedPageBreak/>
        <w:t>игры. Техника безопасности игры. Игра по упрощенным правилам баскетбола. Игра по правилам.</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Ручной мяч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Футбол </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для юношей</w:t>
      </w:r>
      <w:r w:rsidRPr="00556E8B">
        <w:rPr>
          <w:rFonts w:ascii="Times New Roman" w:hAnsi="Times New Roman" w:cs="Times New Roman"/>
          <w:b/>
          <w:bCs/>
          <w:sz w:val="24"/>
          <w:szCs w:val="24"/>
          <w:lang w:eastAsia="en-US"/>
        </w:rPr>
        <w:t>)</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5. Плавание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Самоконтроль при занятиях плаванием.</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6. Виды спорта по выбору</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Ритмическая гимнастика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Атлетическая гимнастика, работа на тренажерах</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Элементы единоборства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Знакомство с видами единоборств и их влиянием на развитие физических, нравственных и волевых качеств.</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психического напряжения, релаксацию, регуляцию процессов психического возбуждения и торможения, уверенность и спокойствие, способность мгновенно принимать правильное решение).</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Дзюдо, самбо, греко-римская, вольная борьба формируют психофизические навыки </w:t>
      </w:r>
      <w:r w:rsidRPr="00556E8B">
        <w:rPr>
          <w:rFonts w:ascii="Times New Roman" w:hAnsi="Times New Roman" w:cs="Times New Roman"/>
          <w:sz w:val="24"/>
          <w:szCs w:val="24"/>
          <w:lang w:eastAsia="en-US"/>
        </w:rPr>
        <w:lastRenderedPageBreak/>
        <w:t>(преодоление,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выносливость, гибкость).</w:t>
      </w:r>
    </w:p>
    <w:p w:rsidR="008472FC" w:rsidRPr="00556E8B" w:rsidRDefault="008472FC" w:rsidP="00E1164A">
      <w:pPr>
        <w:widowControl w:val="0"/>
        <w:overflowPunct w:val="0"/>
        <w:autoSpaceDE w:val="0"/>
        <w:autoSpaceDN w:val="0"/>
        <w:adjustRightInd w:val="0"/>
        <w:spacing w:after="0" w:line="240" w:lineRule="auto"/>
        <w:ind w:firstLine="281"/>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Приемы самостраховки. Приемы борьбы лежа и стоя. Учебная схватка. Подвижные игры типа «Сила и ловкость», «Борьба всадников», «Борьба двое против двоих» и т.д. Силовые упражнения и единоборства в парах. Овладение приемами страховки, подвижные игры. Самоконтроль при занятиях единоборствами.</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Правила соревнований по одному из видов единоборств. Гигиена борца. Техника безопасности в ходе единоборств.</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Дыхательная гимнастика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Спортивная аэробика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спортивной аэробикой совершенствуют чувство темпа, ритма, координацию движений, гибкость, силу, выносливость.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Комбинация из спортивно-гимнастических и акробатических элементов. 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Техника безопасности при занятии спортивной аэробикой.</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хатха-йоги, ушу, а также динамические комплексы упражнений, пауэрлифтинг, арм-рестлинг, бейсбол.</w:t>
      </w: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bookmarkStart w:id="1" w:name="page25"/>
      <w:bookmarkEnd w:id="1"/>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B52720">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ТЕМАТИЧЕСКОЕ ПЛАНИРОВАНИЕ</w:t>
      </w: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4C1D86">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 специальностям СПО —156часов, из них аудиторная (обязательная) учебная нагрузка обучающихся дневной формы, включая практические занятия, — 78 часов; внеаудиторная самостоятельная работа студентов — 74 часов, консультация – 4.</w:t>
      </w: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52" w:lineRule="exact"/>
        <w:rPr>
          <w:rFonts w:ascii="Times New Roman" w:hAnsi="Times New Roman" w:cs="Times New Roman"/>
          <w:sz w:val="24"/>
          <w:szCs w:val="24"/>
        </w:rPr>
      </w:pPr>
      <w:bookmarkStart w:id="2" w:name="page7"/>
      <w:bookmarkEnd w:id="2"/>
    </w:p>
    <w:p w:rsidR="008472FC" w:rsidRPr="00556E8B" w:rsidRDefault="008472FC" w:rsidP="00B52720">
      <w:pPr>
        <w:widowControl w:val="0"/>
        <w:autoSpaceDE w:val="0"/>
        <w:autoSpaceDN w:val="0"/>
        <w:adjustRightInd w:val="0"/>
        <w:spacing w:after="0" w:line="239"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Объем учебной дисциплины и виды учебной работы</w:t>
      </w:r>
    </w:p>
    <w:p w:rsidR="008472FC" w:rsidRPr="00556E8B" w:rsidRDefault="008472FC" w:rsidP="00B52720">
      <w:pPr>
        <w:widowControl w:val="0"/>
        <w:autoSpaceDE w:val="0"/>
        <w:autoSpaceDN w:val="0"/>
        <w:adjustRightInd w:val="0"/>
        <w:spacing w:after="0" w:line="239" w:lineRule="auto"/>
        <w:jc w:val="center"/>
        <w:rPr>
          <w:rFonts w:ascii="Times New Roman" w:hAnsi="Times New Roman" w:cs="Times New Roman"/>
          <w:sz w:val="24"/>
          <w:szCs w:val="24"/>
        </w:rPr>
      </w:pPr>
    </w:p>
    <w:p w:rsidR="008472FC" w:rsidRPr="00556E8B" w:rsidRDefault="008472FC">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7938"/>
        <w:gridCol w:w="1843"/>
      </w:tblGrid>
      <w:tr w:rsidR="008472FC" w:rsidRPr="00556E8B">
        <w:trPr>
          <w:trHeight w:val="268"/>
        </w:trPr>
        <w:tc>
          <w:tcPr>
            <w:tcW w:w="7938" w:type="dxa"/>
            <w:tcBorders>
              <w:top w:val="single" w:sz="8" w:space="0" w:color="auto"/>
              <w:left w:val="single" w:sz="8" w:space="0" w:color="auto"/>
              <w:bottom w:val="nil"/>
              <w:right w:val="single" w:sz="8" w:space="0" w:color="auto"/>
            </w:tcBorders>
            <w:vAlign w:val="bottom"/>
          </w:tcPr>
          <w:p w:rsidR="008472FC" w:rsidRPr="00556E8B" w:rsidRDefault="008472FC">
            <w:pPr>
              <w:widowControl w:val="0"/>
              <w:autoSpaceDE w:val="0"/>
              <w:autoSpaceDN w:val="0"/>
              <w:adjustRightInd w:val="0"/>
              <w:spacing w:after="0" w:line="267" w:lineRule="exact"/>
              <w:ind w:left="2840"/>
              <w:rPr>
                <w:rFonts w:ascii="Times New Roman" w:hAnsi="Times New Roman" w:cs="Times New Roman"/>
                <w:sz w:val="24"/>
                <w:szCs w:val="24"/>
              </w:rPr>
            </w:pPr>
            <w:r w:rsidRPr="00556E8B">
              <w:rPr>
                <w:rFonts w:ascii="Times New Roman" w:hAnsi="Times New Roman" w:cs="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8472FC" w:rsidRPr="00556E8B" w:rsidRDefault="008472FC">
            <w:pPr>
              <w:widowControl w:val="0"/>
              <w:autoSpaceDE w:val="0"/>
              <w:autoSpaceDN w:val="0"/>
              <w:adjustRightInd w:val="0"/>
              <w:spacing w:after="0" w:line="267" w:lineRule="exact"/>
              <w:jc w:val="center"/>
              <w:rPr>
                <w:rFonts w:ascii="Times New Roman" w:hAnsi="Times New Roman" w:cs="Times New Roman"/>
                <w:sz w:val="24"/>
                <w:szCs w:val="24"/>
              </w:rPr>
            </w:pPr>
            <w:r w:rsidRPr="00556E8B">
              <w:rPr>
                <w:rFonts w:ascii="Times New Roman" w:hAnsi="Times New Roman" w:cs="Times New Roman"/>
                <w:b/>
                <w:bCs/>
                <w:i/>
                <w:iCs/>
                <w:sz w:val="24"/>
                <w:szCs w:val="24"/>
              </w:rPr>
              <w:t>Объем часов</w:t>
            </w:r>
          </w:p>
        </w:tc>
      </w:tr>
      <w:tr w:rsidR="008472FC" w:rsidRPr="00556E8B">
        <w:trPr>
          <w:trHeight w:val="19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40" w:lineRule="auto"/>
              <w:rPr>
                <w:rFonts w:ascii="Times New Roman" w:hAnsi="Times New Roman" w:cs="Times New Roman"/>
                <w:sz w:val="24"/>
                <w:szCs w:val="24"/>
              </w:rPr>
            </w:pPr>
          </w:p>
        </w:tc>
      </w:tr>
      <w:tr w:rsidR="008472FC" w:rsidRPr="00556E8B">
        <w:trPr>
          <w:trHeight w:val="274"/>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64" w:lineRule="exact"/>
              <w:ind w:left="120"/>
              <w:rPr>
                <w:rFonts w:ascii="Times New Roman" w:hAnsi="Times New Roman" w:cs="Times New Roman"/>
                <w:sz w:val="24"/>
                <w:szCs w:val="24"/>
              </w:rPr>
            </w:pPr>
            <w:r w:rsidRPr="00556E8B">
              <w:rPr>
                <w:rFonts w:ascii="Times New Roman" w:hAnsi="Times New Roman" w:cs="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8472FC" w:rsidRPr="00556E8B" w:rsidRDefault="008472FC" w:rsidP="00523346">
            <w:pPr>
              <w:widowControl w:val="0"/>
              <w:autoSpaceDE w:val="0"/>
              <w:autoSpaceDN w:val="0"/>
              <w:adjustRightInd w:val="0"/>
              <w:spacing w:after="0" w:line="260"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8472FC" w:rsidRPr="00556E8B">
        <w:trPr>
          <w:trHeight w:val="273"/>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70" w:lineRule="exact"/>
              <w:ind w:left="120"/>
              <w:rPr>
                <w:rFonts w:ascii="Times New Roman" w:hAnsi="Times New Roman" w:cs="Times New Roman"/>
                <w:sz w:val="24"/>
                <w:szCs w:val="24"/>
              </w:rPr>
            </w:pPr>
            <w:r w:rsidRPr="00556E8B">
              <w:rPr>
                <w:rFonts w:ascii="Times New Roman" w:hAnsi="Times New Roman" w:cs="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66"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лекции</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8472FC" w:rsidRPr="00556E8B" w:rsidRDefault="008472FC" w:rsidP="00551A2A">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117</w:t>
            </w: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w:t>
            </w:r>
          </w:p>
        </w:tc>
      </w:tr>
      <w:tr w:rsidR="008472FC" w:rsidRPr="00556E8B">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Итоговая аттестация в виде      ИТО дифференцированного зачета</w:t>
            </w:r>
          </w:p>
        </w:tc>
        <w:tc>
          <w:tcPr>
            <w:tcW w:w="1843" w:type="dxa"/>
            <w:tcBorders>
              <w:top w:val="single" w:sz="4" w:space="0" w:color="auto"/>
              <w:left w:val="nil"/>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40" w:lineRule="auto"/>
              <w:rPr>
                <w:rFonts w:ascii="Times New Roman" w:hAnsi="Times New Roman" w:cs="Times New Roman"/>
                <w:sz w:val="24"/>
                <w:szCs w:val="24"/>
              </w:rPr>
            </w:pPr>
          </w:p>
        </w:tc>
      </w:tr>
    </w:tbl>
    <w:p w:rsidR="008472FC" w:rsidRPr="00556E8B" w:rsidRDefault="008472FC">
      <w:pPr>
        <w:widowControl w:val="0"/>
        <w:autoSpaceDE w:val="0"/>
        <w:autoSpaceDN w:val="0"/>
        <w:adjustRightInd w:val="0"/>
        <w:spacing w:after="0" w:line="295" w:lineRule="exact"/>
        <w:rPr>
          <w:rFonts w:ascii="Times New Roman" w:hAnsi="Times New Roman" w:cs="Times New Roman"/>
          <w:sz w:val="24"/>
          <w:szCs w:val="24"/>
        </w:rPr>
      </w:pPr>
    </w:p>
    <w:p w:rsidR="008472FC" w:rsidRPr="00556E8B" w:rsidRDefault="008472FC" w:rsidP="0041347B">
      <w:pPr>
        <w:widowControl w:val="0"/>
        <w:autoSpaceDE w:val="0"/>
        <w:autoSpaceDN w:val="0"/>
        <w:adjustRightInd w:val="0"/>
        <w:spacing w:after="0" w:line="240" w:lineRule="auto"/>
        <w:ind w:left="9700"/>
        <w:rPr>
          <w:rFonts w:ascii="Times New Roman" w:hAnsi="Times New Roman" w:cs="Times New Roman"/>
          <w:sz w:val="24"/>
          <w:szCs w:val="24"/>
        </w:rPr>
        <w:sectPr w:rsidR="008472FC" w:rsidRPr="00556E8B" w:rsidSect="0087283D">
          <w:footerReference w:type="default" r:id="rId8"/>
          <w:pgSz w:w="11906" w:h="16838"/>
          <w:pgMar w:top="1440" w:right="940" w:bottom="439" w:left="960" w:header="720" w:footer="720" w:gutter="0"/>
          <w:cols w:space="720" w:equalWidth="0">
            <w:col w:w="10000"/>
          </w:cols>
          <w:noEndnote/>
        </w:sectPr>
      </w:pPr>
    </w:p>
    <w:p w:rsidR="008472FC" w:rsidRPr="00556E8B" w:rsidRDefault="008472FC" w:rsidP="002E51A9">
      <w:pPr>
        <w:pStyle w:val="a7"/>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rPr>
      </w:pPr>
      <w:bookmarkStart w:id="3" w:name="page9"/>
      <w:bookmarkStart w:id="4" w:name="page11"/>
      <w:bookmarkEnd w:id="3"/>
      <w:bookmarkEnd w:id="4"/>
      <w:r w:rsidRPr="00556E8B">
        <w:rPr>
          <w:rFonts w:ascii="Times New Roman" w:hAnsi="Times New Roman" w:cs="Times New Roman"/>
          <w:b/>
          <w:bCs/>
          <w:sz w:val="24"/>
          <w:szCs w:val="24"/>
        </w:rPr>
        <w:lastRenderedPageBreak/>
        <w:t>Тематический план и содержание учебной дисциплины «Физическая культура»</w:t>
      </w:r>
    </w:p>
    <w:p w:rsidR="008472FC" w:rsidRPr="00556E8B" w:rsidRDefault="008472FC" w:rsidP="006B5A83">
      <w:pPr>
        <w:pStyle w:val="a7"/>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4700"/>
        <w:gridCol w:w="959"/>
        <w:gridCol w:w="1295"/>
      </w:tblGrid>
      <w:tr w:rsidR="008472FC" w:rsidRPr="00556E8B">
        <w:tc>
          <w:tcPr>
            <w:tcW w:w="3154" w:type="dxa"/>
          </w:tcPr>
          <w:p w:rsidR="008472FC" w:rsidRPr="00556E8B" w:rsidRDefault="008472FC" w:rsidP="00011DD0">
            <w:pPr>
              <w:spacing w:after="0" w:line="240" w:lineRule="atLeast"/>
              <w:jc w:val="center"/>
              <w:rPr>
                <w:rFonts w:ascii="Times New Roman" w:hAnsi="Times New Roman" w:cs="Times New Roman"/>
                <w:b/>
                <w:bCs/>
                <w:sz w:val="24"/>
                <w:szCs w:val="24"/>
              </w:rPr>
            </w:pPr>
            <w:r w:rsidRPr="00556E8B">
              <w:rPr>
                <w:rFonts w:ascii="Times New Roman" w:hAnsi="Times New Roman" w:cs="Times New Roman"/>
                <w:b/>
                <w:bCs/>
                <w:sz w:val="24"/>
                <w:szCs w:val="24"/>
              </w:rPr>
              <w:t>Наименование</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разделов и тем</w:t>
            </w:r>
          </w:p>
        </w:tc>
        <w:tc>
          <w:tcPr>
            <w:tcW w:w="4700" w:type="dxa"/>
          </w:tcPr>
          <w:p w:rsidR="008472FC" w:rsidRPr="00556E8B" w:rsidRDefault="008472FC" w:rsidP="00011DD0">
            <w:pPr>
              <w:spacing w:after="0" w:line="309" w:lineRule="exac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Содержание учебного материала, лабора-</w:t>
            </w:r>
          </w:p>
          <w:p w:rsidR="008472FC" w:rsidRPr="00556E8B" w:rsidRDefault="008472FC" w:rsidP="00011DD0">
            <w:pPr>
              <w:spacing w:after="0" w:line="240" w:lineRule="atLeas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торные и практические работы, самостоя-</w:t>
            </w:r>
          </w:p>
          <w:p w:rsidR="008472FC" w:rsidRPr="00556E8B" w:rsidRDefault="008472FC" w:rsidP="00011DD0">
            <w:pPr>
              <w:spacing w:after="0" w:line="240" w:lineRule="atLeast"/>
              <w:ind w:right="460"/>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тельная работа обучающихся,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9"/>
                <w:sz w:val="24"/>
                <w:szCs w:val="24"/>
              </w:rPr>
              <w:t>курсовая работ (проект)</w:t>
            </w:r>
          </w:p>
        </w:tc>
        <w:tc>
          <w:tcPr>
            <w:tcW w:w="959" w:type="dxa"/>
          </w:tcPr>
          <w:p w:rsidR="008472FC" w:rsidRPr="00556E8B" w:rsidRDefault="008472FC" w:rsidP="00011DD0">
            <w:pPr>
              <w:spacing w:after="0" w:line="240" w:lineRule="atLeast"/>
              <w:ind w:right="20"/>
              <w:jc w:val="center"/>
              <w:rPr>
                <w:rFonts w:ascii="Times New Roman" w:hAnsi="Times New Roman" w:cs="Times New Roman"/>
                <w:b/>
                <w:bCs/>
                <w:sz w:val="24"/>
                <w:szCs w:val="24"/>
              </w:rPr>
            </w:pPr>
            <w:r w:rsidRPr="00556E8B">
              <w:rPr>
                <w:rFonts w:ascii="Times New Roman" w:hAnsi="Times New Roman" w:cs="Times New Roman"/>
                <w:b/>
                <w:bCs/>
                <w:sz w:val="24"/>
                <w:szCs w:val="24"/>
              </w:rPr>
              <w:t>Объ-</w:t>
            </w:r>
          </w:p>
          <w:p w:rsidR="008472FC" w:rsidRPr="00556E8B" w:rsidRDefault="008472FC" w:rsidP="00011DD0">
            <w:pPr>
              <w:spacing w:after="0" w:line="240" w:lineRule="atLeast"/>
              <w:ind w:right="40"/>
              <w:jc w:val="center"/>
              <w:rPr>
                <w:rFonts w:ascii="Times New Roman" w:hAnsi="Times New Roman" w:cs="Times New Roman"/>
                <w:b/>
                <w:bCs/>
                <w:sz w:val="24"/>
                <w:szCs w:val="24"/>
              </w:rPr>
            </w:pPr>
            <w:r w:rsidRPr="00556E8B">
              <w:rPr>
                <w:rFonts w:ascii="Times New Roman" w:hAnsi="Times New Roman" w:cs="Times New Roman"/>
                <w:b/>
                <w:bCs/>
                <w:sz w:val="24"/>
                <w:szCs w:val="24"/>
              </w:rPr>
              <w:t>ем</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8"/>
                <w:sz w:val="24"/>
                <w:szCs w:val="24"/>
              </w:rPr>
              <w:t>часов</w:t>
            </w:r>
          </w:p>
        </w:tc>
        <w:tc>
          <w:tcPr>
            <w:tcW w:w="1295" w:type="dxa"/>
          </w:tcPr>
          <w:p w:rsidR="008472FC" w:rsidRPr="00556E8B" w:rsidRDefault="008472FC" w:rsidP="00011DD0">
            <w:pPr>
              <w:spacing w:after="0" w:line="240" w:lineRule="atLeast"/>
              <w:jc w:val="center"/>
              <w:rPr>
                <w:rFonts w:ascii="Times New Roman" w:hAnsi="Times New Roman" w:cs="Times New Roman"/>
                <w:b/>
                <w:bCs/>
                <w:w w:val="97"/>
                <w:sz w:val="24"/>
                <w:szCs w:val="24"/>
              </w:rPr>
            </w:pPr>
            <w:r w:rsidRPr="00556E8B">
              <w:rPr>
                <w:rFonts w:ascii="Times New Roman" w:hAnsi="Times New Roman" w:cs="Times New Roman"/>
                <w:b/>
                <w:bCs/>
                <w:w w:val="97"/>
                <w:sz w:val="24"/>
                <w:szCs w:val="24"/>
              </w:rPr>
              <w:t>Уровень</w:t>
            </w:r>
          </w:p>
          <w:p w:rsidR="008472FC" w:rsidRPr="00556E8B" w:rsidRDefault="008472FC" w:rsidP="00011DD0">
            <w:pPr>
              <w:spacing w:after="0" w:line="240" w:lineRule="atLeast"/>
              <w:jc w:val="center"/>
              <w:rPr>
                <w:rFonts w:ascii="Times New Roman" w:hAnsi="Times New Roman" w:cs="Times New Roman"/>
                <w:b/>
                <w:bCs/>
                <w:w w:val="98"/>
                <w:sz w:val="24"/>
                <w:szCs w:val="24"/>
              </w:rPr>
            </w:pPr>
            <w:r w:rsidRPr="00556E8B">
              <w:rPr>
                <w:rFonts w:ascii="Times New Roman" w:hAnsi="Times New Roman" w:cs="Times New Roman"/>
                <w:b/>
                <w:bCs/>
                <w:w w:val="98"/>
                <w:sz w:val="24"/>
                <w:szCs w:val="24"/>
              </w:rPr>
              <w:t>освое-</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ния</w:t>
            </w:r>
          </w:p>
        </w:tc>
      </w:tr>
      <w:tr w:rsidR="008472FC" w:rsidRPr="00556E8B">
        <w:tc>
          <w:tcPr>
            <w:tcW w:w="3154"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4700"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3</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4</w:t>
            </w:r>
          </w:p>
        </w:tc>
      </w:tr>
      <w:tr w:rsidR="008472FC" w:rsidRPr="00556E8B">
        <w:tc>
          <w:tcPr>
            <w:tcW w:w="3154"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700"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Содержание учебного материала</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4392"/>
        </w:trPr>
        <w:tc>
          <w:tcPr>
            <w:tcW w:w="3154" w:type="dxa"/>
            <w:vMerge w:val="restart"/>
          </w:tcPr>
          <w:p w:rsidR="008472FC" w:rsidRPr="00556E8B" w:rsidRDefault="008472F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Тема 1.</w:t>
            </w:r>
          </w:p>
          <w:p w:rsidR="008472FC" w:rsidRPr="00556E8B" w:rsidRDefault="008472F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Основы</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здорового об-</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раза жизни.</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культура в</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обеспечении</w:t>
            </w:r>
          </w:p>
          <w:p w:rsidR="008472FC" w:rsidRPr="00556E8B" w:rsidRDefault="008472FC" w:rsidP="00011DD0">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b/>
                <w:bCs/>
                <w:sz w:val="24"/>
                <w:szCs w:val="24"/>
              </w:rPr>
              <w:t>здоровья</w:t>
            </w:r>
          </w:p>
        </w:tc>
        <w:tc>
          <w:tcPr>
            <w:tcW w:w="4700" w:type="dxa"/>
            <w:vMerge w:val="restart"/>
          </w:tcPr>
          <w:p w:rsidR="008472FC" w:rsidRPr="00556E8B" w:rsidRDefault="008472FC" w:rsidP="00011DD0">
            <w:pPr>
              <w:spacing w:after="0" w:line="303"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Рациональное питание и профессия.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Легкая атлетика. Кроссовая подготовка.</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Легкая атлетика</w:t>
            </w:r>
            <w:r w:rsidRPr="00556E8B">
              <w:rPr>
                <w:rFonts w:ascii="Times New Roman" w:hAnsi="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Кроссовая подготовка</w:t>
            </w:r>
            <w:r w:rsidRPr="00556E8B">
              <w:rPr>
                <w:rFonts w:ascii="Times New Roman" w:hAnsi="Times New Roman" w:cs="Times New Roman"/>
                <w:sz w:val="24"/>
                <w:szCs w:val="24"/>
              </w:rPr>
              <w:t>:бег по пересеченной местности, бег по твердому и замерзшему и скользкому грунту в тече ние 25-30 мин.</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871"/>
        </w:trPr>
        <w:tc>
          <w:tcPr>
            <w:tcW w:w="3154" w:type="dxa"/>
            <w:vMerge/>
          </w:tcPr>
          <w:p w:rsidR="008472FC" w:rsidRPr="00556E8B" w:rsidRDefault="008472FC" w:rsidP="00011DD0">
            <w:pPr>
              <w:spacing w:after="0" w:line="301" w:lineRule="exact"/>
              <w:rPr>
                <w:rFonts w:ascii="Times New Roman" w:hAnsi="Times New Roman" w:cs="Times New Roman"/>
                <w:b/>
                <w:bCs/>
                <w:sz w:val="24"/>
                <w:szCs w:val="24"/>
              </w:rPr>
            </w:pPr>
          </w:p>
        </w:tc>
        <w:tc>
          <w:tcPr>
            <w:tcW w:w="4700" w:type="dxa"/>
            <w:vMerge/>
            <w:vAlign w:val="bottom"/>
          </w:tcPr>
          <w:p w:rsidR="008472FC" w:rsidRPr="00556E8B" w:rsidRDefault="008472FC" w:rsidP="00011DD0">
            <w:pPr>
              <w:spacing w:after="0" w:line="321" w:lineRule="exact"/>
              <w:jc w:val="both"/>
              <w:rPr>
                <w:rFonts w:ascii="Times New Roman" w:hAnsi="Times New Roman" w:cs="Times New Roman"/>
                <w:b/>
                <w:bCs/>
                <w:sz w:val="24"/>
                <w:szCs w:val="24"/>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871"/>
        </w:trPr>
        <w:tc>
          <w:tcPr>
            <w:tcW w:w="3154" w:type="dxa"/>
            <w:vMerge w:val="restart"/>
          </w:tcPr>
          <w:p w:rsidR="008472FC" w:rsidRPr="00556E8B" w:rsidRDefault="008472FC" w:rsidP="00011DD0">
            <w:pPr>
              <w:spacing w:after="0" w:line="248" w:lineRule="auto"/>
              <w:rPr>
                <w:rFonts w:ascii="Times New Roman" w:hAnsi="Times New Roman" w:cs="Times New Roman"/>
                <w:b/>
                <w:bCs/>
                <w:sz w:val="24"/>
                <w:szCs w:val="24"/>
              </w:rPr>
            </w:pPr>
            <w:r w:rsidRPr="00556E8B">
              <w:rPr>
                <w:rFonts w:ascii="Times New Roman" w:hAnsi="Times New Roman" w:cs="Times New Roman"/>
                <w:b/>
                <w:bCs/>
                <w:sz w:val="24"/>
                <w:szCs w:val="24"/>
              </w:rPr>
              <w:lastRenderedPageBreak/>
              <w:t>Тема 2 Основы методики самостоятельных занятий физическими упражнениями</w:t>
            </w:r>
          </w:p>
          <w:p w:rsidR="008472FC" w:rsidRPr="00556E8B" w:rsidRDefault="008472FC" w:rsidP="00011DD0">
            <w:pPr>
              <w:spacing w:after="0" w:line="301" w:lineRule="exact"/>
              <w:rPr>
                <w:rFonts w:ascii="Times New Roman" w:hAnsi="Times New Roman" w:cs="Times New Roman"/>
                <w:b/>
                <w:bCs/>
                <w:sz w:val="24"/>
                <w:szCs w:val="24"/>
              </w:rPr>
            </w:pPr>
          </w:p>
        </w:tc>
        <w:tc>
          <w:tcPr>
            <w:tcW w:w="4700" w:type="dxa"/>
          </w:tcPr>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8472FC" w:rsidRPr="00556E8B" w:rsidRDefault="008472FC" w:rsidP="00011DD0">
            <w:pPr>
              <w:tabs>
                <w:tab w:val="left" w:pos="38"/>
              </w:tabs>
              <w:spacing w:after="0" w:line="303" w:lineRule="exact"/>
              <w:jc w:val="both"/>
              <w:rPr>
                <w:rFonts w:ascii="Times New Roman" w:hAnsi="Times New Roman" w:cs="Times New Roman"/>
                <w:sz w:val="24"/>
                <w:szCs w:val="24"/>
              </w:rPr>
            </w:pPr>
            <w:r w:rsidRPr="00556E8B">
              <w:rPr>
                <w:rFonts w:ascii="Times New Roman" w:hAnsi="Times New Roman" w:cs="Times New Roman"/>
                <w:sz w:val="24"/>
                <w:szCs w:val="24"/>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2661"/>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Волейбол </w:t>
            </w:r>
            <w:r w:rsidRPr="00556E8B">
              <w:rPr>
                <w:rFonts w:ascii="Times New Roman" w:hAnsi="Times New Roman" w:cs="Times New Roman"/>
                <w:sz w:val="24"/>
                <w:szCs w:val="24"/>
              </w:rPr>
              <w:t>–верхняя прямая подача,нижняя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416"/>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Баскетбол </w:t>
            </w:r>
            <w:r w:rsidRPr="00556E8B">
              <w:rPr>
                <w:rFonts w:ascii="Times New Roman" w:hAnsi="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12</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2400"/>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 xml:space="preserve">Лыжная  подготовка:  </w:t>
            </w:r>
            <w:r w:rsidRPr="00556E8B">
              <w:rPr>
                <w:rFonts w:ascii="Times New Roman" w:hAnsi="Times New Roman" w:cs="Times New Roman"/>
                <w:sz w:val="24"/>
                <w:szCs w:val="24"/>
              </w:rPr>
              <w:t>способствует  развитию  общей  и  специальной  выносливости, ловкости, закаливанию организма.</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16</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1393"/>
        </w:trPr>
        <w:tc>
          <w:tcPr>
            <w:tcW w:w="3154" w:type="dxa"/>
            <w:vMerge w:val="restart"/>
          </w:tcPr>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Тема3.</w:t>
            </w:r>
          </w:p>
          <w:p w:rsidR="008472FC" w:rsidRPr="00556E8B" w:rsidRDefault="008472FC" w:rsidP="00011DD0">
            <w:pPr>
              <w:spacing w:after="0" w:line="292"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Самоконтроль занимающихся</w:t>
            </w:r>
          </w:p>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физическими</w:t>
            </w:r>
          </w:p>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упражнениями и спортом.</w:t>
            </w:r>
          </w:p>
          <w:p w:rsidR="008472FC" w:rsidRPr="00556E8B" w:rsidRDefault="008472FC" w:rsidP="00011DD0">
            <w:pPr>
              <w:spacing w:after="0" w:line="240" w:lineRule="atLeast"/>
              <w:jc w:val="both"/>
              <w:rPr>
                <w:rFonts w:ascii="Times New Roman" w:hAnsi="Times New Roman" w:cs="Times New Roman"/>
                <w:b/>
                <w:bCs/>
                <w:sz w:val="24"/>
                <w:szCs w:val="24"/>
              </w:rPr>
            </w:pPr>
          </w:p>
        </w:tc>
        <w:tc>
          <w:tcPr>
            <w:tcW w:w="4700" w:type="dxa"/>
          </w:tcPr>
          <w:p w:rsidR="008472FC" w:rsidRPr="00556E8B" w:rsidRDefault="008472FC" w:rsidP="00011DD0">
            <w:pPr>
              <w:spacing w:after="0" w:line="303"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8472FC" w:rsidRPr="00556E8B" w:rsidRDefault="008472FC" w:rsidP="00011DD0">
            <w:pPr>
              <w:spacing w:after="0" w:line="306" w:lineRule="exact"/>
              <w:jc w:val="both"/>
              <w:rPr>
                <w:rFonts w:ascii="Times New Roman" w:hAnsi="Times New Roman" w:cs="Times New Roman"/>
                <w:sz w:val="24"/>
                <w:szCs w:val="24"/>
              </w:rPr>
            </w:pPr>
            <w:r w:rsidRPr="00556E8B">
              <w:rPr>
                <w:rFonts w:ascii="Times New Roman" w:hAnsi="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983"/>
        </w:trPr>
        <w:tc>
          <w:tcPr>
            <w:tcW w:w="3154" w:type="dxa"/>
            <w:vMerge/>
            <w:vAlign w:val="bottom"/>
          </w:tcPr>
          <w:p w:rsidR="008472FC" w:rsidRPr="00556E8B" w:rsidRDefault="008472FC" w:rsidP="00011DD0">
            <w:pPr>
              <w:spacing w:after="0" w:line="309" w:lineRule="exact"/>
              <w:rPr>
                <w:rFonts w:ascii="Times New Roman" w:hAnsi="Times New Roman" w:cs="Times New Roman"/>
                <w:b/>
                <w:bCs/>
                <w:sz w:val="24"/>
                <w:szCs w:val="24"/>
              </w:rPr>
            </w:pPr>
          </w:p>
        </w:tc>
        <w:tc>
          <w:tcPr>
            <w:tcW w:w="4700" w:type="dxa"/>
          </w:tcPr>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Гимнастика</w:t>
            </w:r>
            <w:r w:rsidRPr="00556E8B">
              <w:rPr>
                <w:rFonts w:ascii="Times New Roman" w:hAnsi="Times New Roman" w:cs="Times New Roman"/>
                <w:sz w:val="24"/>
                <w:szCs w:val="24"/>
              </w:rPr>
              <w:t xml:space="preserve">.Решает оздоровительные и профилактические задачи. Развивает силу, выносливость, координацию, гибкость, равновесие. Совершенствует память, </w:t>
            </w:r>
            <w:r w:rsidRPr="00556E8B">
              <w:rPr>
                <w:rFonts w:ascii="Times New Roman" w:hAnsi="Times New Roman" w:cs="Times New Roman"/>
                <w:sz w:val="24"/>
                <w:szCs w:val="24"/>
              </w:rPr>
              <w:lastRenderedPageBreak/>
              <w:t>внимание, целеустремленность, мышление.</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8472FC" w:rsidRPr="00556E8B" w:rsidRDefault="008472FC" w:rsidP="00011DD0">
            <w:pPr>
              <w:spacing w:after="0" w:line="321" w:lineRule="exact"/>
              <w:jc w:val="both"/>
              <w:rPr>
                <w:rFonts w:ascii="Times New Roman" w:hAnsi="Times New Roman" w:cs="Times New Roman"/>
                <w:w w:val="99"/>
                <w:sz w:val="24"/>
                <w:szCs w:val="24"/>
              </w:rPr>
            </w:pPr>
            <w:r w:rsidRPr="00556E8B">
              <w:rPr>
                <w:rFonts w:ascii="Times New Roman" w:hAnsi="Times New Roman" w:cs="Times New Roman"/>
                <w:sz w:val="24"/>
                <w:szCs w:val="24"/>
              </w:rPr>
              <w:t xml:space="preserve">профессиональных </w:t>
            </w:r>
            <w:r w:rsidRPr="00556E8B">
              <w:rPr>
                <w:rFonts w:ascii="Times New Roman" w:hAnsi="Times New Roman" w:cs="Times New Roman"/>
                <w:w w:val="99"/>
                <w:sz w:val="24"/>
                <w:szCs w:val="24"/>
              </w:rPr>
              <w:t>заболеваний</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lastRenderedPageBreak/>
              <w:t>18</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1753"/>
        </w:trPr>
        <w:tc>
          <w:tcPr>
            <w:tcW w:w="3154" w:type="dxa"/>
            <w:vMerge w:val="restart"/>
          </w:tcPr>
          <w:p w:rsidR="008472FC" w:rsidRPr="00556E8B" w:rsidRDefault="008472F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lastRenderedPageBreak/>
              <w:t>Тема 4. 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011DD0">
            <w:pPr>
              <w:spacing w:after="0" w:line="309" w:lineRule="exact"/>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 xml:space="preserve">. </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w:t>
            </w:r>
            <w:r w:rsidRPr="00556E8B">
              <w:rPr>
                <w:rFonts w:ascii="Times New Roman" w:hAnsi="Times New Roman" w:cs="Times New Roman"/>
                <w:sz w:val="24"/>
                <w:szCs w:val="24"/>
                <w:lang w:eastAsia="en-US"/>
              </w:rPr>
              <w:lastRenderedPageBreak/>
              <w:t>эффективности производственного и учебного труда. Значение мышечной релаксации.</w:t>
            </w:r>
          </w:p>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lastRenderedPageBreak/>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1753"/>
        </w:trPr>
        <w:tc>
          <w:tcPr>
            <w:tcW w:w="3154" w:type="dxa"/>
            <w:vMerge/>
          </w:tcPr>
          <w:p w:rsidR="008472FC" w:rsidRPr="00556E8B" w:rsidRDefault="008472F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18</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544"/>
        </w:trPr>
        <w:tc>
          <w:tcPr>
            <w:tcW w:w="3154" w:type="dxa"/>
            <w:vMerge w:val="restart"/>
          </w:tcPr>
          <w:p w:rsidR="008472FC" w:rsidRPr="00556E8B" w:rsidRDefault="008472FC" w:rsidP="00011DD0">
            <w:pPr>
              <w:spacing w:after="0" w:line="307" w:lineRule="exact"/>
              <w:jc w:val="both"/>
              <w:rPr>
                <w:rFonts w:ascii="Times New Roman" w:hAnsi="Times New Roman" w:cs="Times New Roman"/>
                <w:sz w:val="24"/>
                <w:szCs w:val="24"/>
              </w:rPr>
            </w:pPr>
            <w:r w:rsidRPr="00556E8B">
              <w:rPr>
                <w:rFonts w:ascii="Times New Roman" w:hAnsi="Times New Roman" w:cs="Times New Roman"/>
                <w:b/>
                <w:bCs/>
                <w:sz w:val="24"/>
                <w:szCs w:val="24"/>
              </w:rPr>
              <w:t>Тема 5</w:t>
            </w:r>
          </w:p>
          <w:p w:rsidR="008472FC" w:rsidRPr="00556E8B" w:rsidRDefault="008472FC" w:rsidP="00011DD0">
            <w:pPr>
              <w:spacing w:after="0" w:line="30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культура в профессио-</w:t>
            </w:r>
          </w:p>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нальной деятельности</w:t>
            </w:r>
          </w:p>
          <w:p w:rsidR="008472FC" w:rsidRPr="00556E8B" w:rsidRDefault="008472FC" w:rsidP="00011DD0">
            <w:pPr>
              <w:spacing w:after="0" w:line="317" w:lineRule="exact"/>
              <w:jc w:val="both"/>
              <w:rPr>
                <w:rFonts w:ascii="Times New Roman" w:hAnsi="Times New Roman" w:cs="Times New Roman"/>
                <w:sz w:val="24"/>
                <w:szCs w:val="24"/>
              </w:rPr>
            </w:pPr>
            <w:r w:rsidRPr="00556E8B">
              <w:rPr>
                <w:rFonts w:ascii="Times New Roman" w:hAnsi="Times New Roman" w:cs="Times New Roman"/>
                <w:b/>
                <w:bCs/>
                <w:sz w:val="24"/>
                <w:szCs w:val="24"/>
              </w:rPr>
              <w:t>специалиста</w:t>
            </w:r>
          </w:p>
        </w:tc>
        <w:tc>
          <w:tcPr>
            <w:tcW w:w="4700" w:type="dxa"/>
            <w:vAlign w:val="bottom"/>
          </w:tcPr>
          <w:p w:rsidR="008472FC" w:rsidRPr="00556E8B" w:rsidRDefault="008472FC" w:rsidP="00011DD0">
            <w:pPr>
              <w:spacing w:after="0" w:line="305" w:lineRule="exact"/>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rPr>
              <w:t xml:space="preserve">Контроль </w:t>
            </w:r>
            <w:r w:rsidRPr="00556E8B">
              <w:rPr>
                <w:rFonts w:ascii="Times New Roman" w:hAnsi="Times New Roman" w:cs="Times New Roman"/>
                <w:w w:val="99"/>
                <w:sz w:val="24"/>
                <w:szCs w:val="24"/>
              </w:rPr>
              <w:t xml:space="preserve">состояния </w:t>
            </w:r>
            <w:r w:rsidRPr="00556E8B">
              <w:rPr>
                <w:rFonts w:ascii="Times New Roman" w:hAnsi="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416"/>
        </w:trPr>
        <w:tc>
          <w:tcPr>
            <w:tcW w:w="3154" w:type="dxa"/>
            <w:vMerge/>
          </w:tcPr>
          <w:p w:rsidR="008472FC" w:rsidRPr="00556E8B" w:rsidRDefault="008472FC" w:rsidP="00011DD0">
            <w:pPr>
              <w:spacing w:after="0" w:line="307" w:lineRule="exact"/>
              <w:jc w:val="both"/>
              <w:rPr>
                <w:rFonts w:ascii="Times New Roman" w:hAnsi="Times New Roman" w:cs="Times New Roman"/>
                <w:b/>
                <w:bCs/>
                <w:sz w:val="24"/>
                <w:szCs w:val="24"/>
              </w:rPr>
            </w:pPr>
          </w:p>
        </w:tc>
        <w:tc>
          <w:tcPr>
            <w:tcW w:w="4700" w:type="dxa"/>
            <w:vAlign w:val="bottom"/>
          </w:tcPr>
          <w:p w:rsidR="008472FC" w:rsidRPr="00556E8B" w:rsidRDefault="008472FC" w:rsidP="00011DD0">
            <w:pPr>
              <w:spacing w:after="0" w:line="240" w:lineRule="atLeast"/>
              <w:jc w:val="both"/>
              <w:rPr>
                <w:rFonts w:ascii="Times New Roman" w:hAnsi="Times New Roman" w:cs="Times New Roman"/>
                <w:w w:val="99"/>
                <w:sz w:val="24"/>
                <w:szCs w:val="24"/>
              </w:rPr>
            </w:pPr>
            <w:r w:rsidRPr="00556E8B">
              <w:rPr>
                <w:rFonts w:ascii="Times New Roman" w:hAnsi="Times New Roman" w:cs="Times New Roman"/>
                <w:sz w:val="24"/>
                <w:szCs w:val="24"/>
              </w:rPr>
              <w:t>Атлетическая  гимнастика,  работа  на  трена</w:t>
            </w:r>
            <w:r w:rsidRPr="00556E8B">
              <w:rPr>
                <w:rFonts w:ascii="Times New Roman" w:hAnsi="Times New Roman" w:cs="Times New Roman"/>
                <w:w w:val="99"/>
                <w:sz w:val="24"/>
                <w:szCs w:val="24"/>
              </w:rPr>
              <w:t>жерах, штангой и гантелями</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Дыхательная гимнастика</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20</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542"/>
        </w:trPr>
        <w:tc>
          <w:tcPr>
            <w:tcW w:w="3154" w:type="dxa"/>
          </w:tcPr>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ИТОГО</w:t>
            </w:r>
          </w:p>
        </w:tc>
        <w:tc>
          <w:tcPr>
            <w:tcW w:w="4700" w:type="dxa"/>
          </w:tcPr>
          <w:p w:rsidR="008472FC" w:rsidRPr="00556E8B" w:rsidRDefault="008472FC" w:rsidP="00011DD0">
            <w:pPr>
              <w:spacing w:after="0" w:line="318" w:lineRule="exact"/>
              <w:jc w:val="both"/>
              <w:rPr>
                <w:rFonts w:ascii="Times New Roman" w:hAnsi="Times New Roman" w:cs="Times New Roman"/>
                <w:b/>
                <w:bCs/>
                <w:sz w:val="24"/>
                <w:szCs w:val="24"/>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117</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8472FC" w:rsidRPr="00556E8B" w:rsidRDefault="008472FC" w:rsidP="002E51A9">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C572AD" w:rsidP="002E51A9">
      <w:pPr>
        <w:spacing w:after="0" w:line="20" w:lineRule="exact"/>
        <w:rPr>
          <w:rFonts w:ascii="Times New Roman" w:hAnsi="Times New Roman" w:cs="Times New Roman"/>
          <w:sz w:val="20"/>
          <w:szCs w:val="20"/>
        </w:rPr>
        <w:sectPr w:rsidR="008472FC" w:rsidRPr="00556E8B">
          <w:pgSz w:w="11900" w:h="16838"/>
          <w:pgMar w:top="1230" w:right="980" w:bottom="917" w:left="920" w:header="0" w:footer="0" w:gutter="0"/>
          <w:cols w:space="0" w:equalWidth="0">
            <w:col w:w="10000"/>
          </w:cols>
          <w:docGrid w:linePitch="360"/>
        </w:sectPr>
      </w:pPr>
      <w:r w:rsidRPr="00C572AD">
        <w:rPr>
          <w:noProof/>
        </w:rPr>
        <w:pict>
          <v:rect id="Rectangle 48" o:spid="_x0000_s1026" style="position:absolute;margin-left:499.25pt;margin-top:-162.85pt;width:.95pt;height:1pt;z-index:-1;visibility:visible" o:allowincell="f" fillcolor="black" strokecolor="white"/>
        </w:pict>
      </w:r>
    </w:p>
    <w:p w:rsidR="008472FC" w:rsidRPr="00556E8B" w:rsidRDefault="008472FC" w:rsidP="002E51A9">
      <w:pPr>
        <w:spacing w:after="0" w:line="20" w:lineRule="exact"/>
        <w:rPr>
          <w:rFonts w:ascii="Times New Roman" w:hAnsi="Times New Roman" w:cs="Times New Roman"/>
          <w:sz w:val="20"/>
          <w:szCs w:val="20"/>
        </w:rPr>
        <w:sectPr w:rsidR="008472FC" w:rsidRPr="00556E8B">
          <w:type w:val="continuous"/>
          <w:pgSz w:w="11900" w:h="16838"/>
          <w:pgMar w:top="1241" w:right="980" w:bottom="1037" w:left="1000" w:header="0" w:footer="0" w:gutter="0"/>
          <w:cols w:num="2" w:space="0" w:equalWidth="0">
            <w:col w:w="1840" w:space="140"/>
            <w:col w:w="7940"/>
          </w:cols>
          <w:docGrid w:linePitch="360"/>
        </w:sectPr>
      </w:pPr>
      <w:bookmarkStart w:id="5" w:name="page14"/>
      <w:bookmarkEnd w:id="5"/>
    </w:p>
    <w:p w:rsidR="008472FC" w:rsidRPr="00556E8B" w:rsidRDefault="008472FC" w:rsidP="00B42C15">
      <w:pPr>
        <w:widowControl w:val="0"/>
        <w:overflowPunct w:val="0"/>
        <w:autoSpaceDE w:val="0"/>
        <w:autoSpaceDN w:val="0"/>
        <w:adjustRightInd w:val="0"/>
        <w:spacing w:after="0" w:line="239" w:lineRule="auto"/>
        <w:ind w:right="200"/>
        <w:jc w:val="both"/>
        <w:rPr>
          <w:rFonts w:ascii="Times New Roman" w:hAnsi="Times New Roman" w:cs="Times New Roman"/>
          <w:sz w:val="24"/>
          <w:szCs w:val="24"/>
          <w:lang w:eastAsia="en-US"/>
        </w:rPr>
      </w:pPr>
      <w:bookmarkStart w:id="6" w:name="page15"/>
      <w:bookmarkStart w:id="7" w:name="page16"/>
      <w:bookmarkStart w:id="8" w:name="page21"/>
      <w:bookmarkEnd w:id="6"/>
      <w:bookmarkEnd w:id="7"/>
      <w:bookmarkEnd w:id="8"/>
      <w:r w:rsidRPr="00556E8B">
        <w:rPr>
          <w:rFonts w:ascii="Times New Roman" w:hAnsi="Times New Roman" w:cs="Times New Roman"/>
          <w:sz w:val="24"/>
          <w:szCs w:val="24"/>
          <w:lang w:eastAsia="en-US"/>
        </w:rPr>
        <w:lastRenderedPageBreak/>
        <w:t>ХАРАКТЕРИСТИКА ОСНОВНЫХ ВИДОВ УЧЕБНОЙ ДЕЯТЕЛЬНОСТИ СТУДЕНТОВ</w:t>
      </w:r>
    </w:p>
    <w:p w:rsidR="008472FC" w:rsidRPr="00556E8B" w:rsidRDefault="008472FC" w:rsidP="00B42C15">
      <w:pPr>
        <w:widowControl w:val="0"/>
        <w:autoSpaceDE w:val="0"/>
        <w:autoSpaceDN w:val="0"/>
        <w:adjustRightInd w:val="0"/>
        <w:spacing w:after="0" w:line="293" w:lineRule="exact"/>
        <w:jc w:val="both"/>
        <w:rPr>
          <w:rFonts w:ascii="Times New Roman" w:hAnsi="Times New Roman" w:cs="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8472FC" w:rsidRPr="00556E8B">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w w:val="98"/>
                <w:sz w:val="24"/>
                <w:szCs w:val="24"/>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10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10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6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sz w:val="24"/>
                <w:szCs w:val="24"/>
                <w:lang w:val="en-US" w:eastAsia="en-US"/>
              </w:rPr>
              <w:t>Теоретическая часть</w:t>
            </w: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8472FC" w:rsidRPr="00556E8B" w:rsidRDefault="008472FC" w:rsidP="00B42C15">
      <w:pPr>
        <w:widowControl w:val="0"/>
        <w:autoSpaceDE w:val="0"/>
        <w:autoSpaceDN w:val="0"/>
        <w:adjustRightInd w:val="0"/>
        <w:spacing w:after="0" w:line="111" w:lineRule="exact"/>
        <w:jc w:val="both"/>
        <w:rPr>
          <w:rFonts w:ascii="Times New Roman" w:hAnsi="Times New Roman" w:cs="Times New Roman"/>
          <w:sz w:val="24"/>
          <w:szCs w:val="24"/>
          <w:lang w:val="en-US" w:eastAsia="en-US"/>
        </w:rPr>
      </w:pPr>
    </w:p>
    <w:tbl>
      <w:tblPr>
        <w:tblW w:w="8950" w:type="dxa"/>
        <w:tblInd w:w="2" w:type="dxa"/>
        <w:tblLayout w:type="fixed"/>
        <w:tblCellMar>
          <w:left w:w="0" w:type="dxa"/>
          <w:right w:w="0" w:type="dxa"/>
        </w:tblCellMar>
        <w:tblLook w:val="0000"/>
      </w:tblPr>
      <w:tblGrid>
        <w:gridCol w:w="2580"/>
        <w:gridCol w:w="6320"/>
        <w:gridCol w:w="20"/>
        <w:gridCol w:w="30"/>
      </w:tblGrid>
      <w:tr w:rsidR="008472FC" w:rsidRPr="00556E8B">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8472FC" w:rsidRPr="00556E8B" w:rsidRDefault="008472FC" w:rsidP="003344AB">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современного состояния физической культуры и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оздоровительных систем физического воспитания.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Владение информацией о Всероссийском физкультурно-</w:t>
            </w:r>
          </w:p>
          <w:p w:rsidR="008472FC" w:rsidRPr="00556E8B" w:rsidRDefault="008472F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спортивном комплексе «Готов к труду и обороне» (ГТО)</w:t>
            </w:r>
          </w:p>
        </w:tc>
      </w:tr>
      <w:tr w:rsidR="008472FC" w:rsidRPr="00556E8B">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8472FC" w:rsidRPr="00556E8B" w:rsidRDefault="008472F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мотивации и стремления к самостоятельным занятиям.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форм и содержания физических упражнений.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основных принципов построения самостоятельных занятий и их гигиены</w:t>
            </w:r>
          </w:p>
        </w:tc>
      </w:tr>
      <w:tr w:rsidR="008472FC" w:rsidRPr="00556E8B">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8472FC" w:rsidRPr="00556E8B" w:rsidRDefault="008472F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8472FC" w:rsidRPr="00556E8B" w:rsidRDefault="008472F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Внесение коррекций в содержание занятий физическими упражнениями и спортом по результатам показателей контроля</w:t>
            </w:r>
          </w:p>
        </w:tc>
      </w:tr>
      <w:tr w:rsidR="008472FC" w:rsidRPr="00556E8B">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8472FC" w:rsidRPr="00556E8B" w:rsidRDefault="008472FC" w:rsidP="00DE21ED">
            <w:pPr>
              <w:widowControl w:val="0"/>
              <w:autoSpaceDE w:val="0"/>
              <w:autoSpaceDN w:val="0"/>
              <w:adjustRightInd w:val="0"/>
              <w:spacing w:after="0" w:line="240" w:lineRule="auto"/>
              <w:rPr>
                <w:rFonts w:ascii="Times New Roman" w:hAnsi="Times New Roman" w:cs="Times New Roman"/>
                <w:sz w:val="24"/>
                <w:szCs w:val="24"/>
                <w:lang w:eastAsia="en-US"/>
              </w:rPr>
            </w:pPr>
            <w:bookmarkStart w:id="9" w:name="page29"/>
            <w:bookmarkEnd w:id="9"/>
            <w:r w:rsidRPr="00556E8B">
              <w:rPr>
                <w:rFonts w:ascii="Times New Roman" w:hAnsi="Times New Roman" w:cs="Times New Roman"/>
                <w:sz w:val="24"/>
                <w:szCs w:val="24"/>
                <w:lang w:eastAsia="en-US"/>
              </w:rPr>
              <w:t>4.</w:t>
            </w:r>
            <w:r w:rsidRPr="00556E8B">
              <w:rPr>
                <w:rFonts w:ascii="Times New Roman" w:hAnsi="Times New Roman" w:cs="Times New Roman"/>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DE21ED">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340" w:type="dxa"/>
            <w:gridSpan w:val="2"/>
            <w:vMerge w:val="restart"/>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Обоснование социально-экономической необходимости специальной адаптивной и психофизической подготовки к труду.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val="restart"/>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8472FC" w:rsidRPr="00556E8B" w:rsidRDefault="008472F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Применение средств и методов физического воспитания для профилактики профессиональных заболеваний.</w:t>
            </w:r>
          </w:p>
          <w:p w:rsidR="008472FC" w:rsidRPr="00556E8B" w:rsidRDefault="008472F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78"/>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8472FC" w:rsidRPr="00556E8B" w:rsidRDefault="008472F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Практическая часть</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68"/>
        </w:trPr>
        <w:tc>
          <w:tcPr>
            <w:tcW w:w="8920" w:type="dxa"/>
            <w:gridSpan w:val="3"/>
            <w:vMerge/>
            <w:tcBorders>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lastRenderedPageBreak/>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методические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установки на психическое и физическое здоровье.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методов профилактики профессиональных заболеваний.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приемами массажа и самомассажа, психорегулирующими упражнениями.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и применение методики активного отдыха, массажа и самомассажа при физическом и умственном утомлении.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методики занятий физическими упражнениями для </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профилактики и коррекции нарушения опорно-двигательного аппарата, зрения и основных функциональных систем.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методов здоровьесберегающих технологий при работе за компьютером.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8472FC" w:rsidRPr="00556E8B" w:rsidRDefault="008472F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тренировочные занятия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77"/>
        </w:trPr>
        <w:tc>
          <w:tcPr>
            <w:tcW w:w="8920" w:type="dxa"/>
            <w:gridSpan w:val="3"/>
            <w:vMerge/>
            <w:tcBorders>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Легкая атлетика.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технически грамотно выполнять (на технику): прыж-</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ки в длину с разбега способом «согнув ноги»; прыжки в высоту способами: «прогнувшись», перешагивания, «ножницы», перекидной.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77"/>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bookmarkStart w:id="10" w:name="page31"/>
            <w:bookmarkEnd w:id="10"/>
            <w:r w:rsidRPr="00556E8B">
              <w:rPr>
                <w:rFonts w:ascii="Times New Roman" w:hAnsi="Times New Roman" w:cs="Times New Roman"/>
                <w:sz w:val="24"/>
                <w:szCs w:val="24"/>
                <w:lang w:val="en-US" w:eastAsia="en-US"/>
              </w:rPr>
              <w:t>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общеразвивающих упражнений, упражне-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ний в паре с партнером, упражнений с гантелями, набивными мячами, упражнений с мячом, обручем (девушки); выполнение упражнений для профилактики </w:t>
            </w:r>
            <w:r w:rsidRPr="00556E8B">
              <w:rPr>
                <w:rFonts w:ascii="Times New Roman" w:hAnsi="Times New Roman" w:cs="Times New Roman"/>
                <w:sz w:val="24"/>
                <w:szCs w:val="24"/>
                <w:lang w:eastAsia="en-US"/>
              </w:rPr>
              <w:lastRenderedPageBreak/>
              <w:t>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eastAsia="en-US"/>
              </w:rPr>
              <w:t xml:space="preserve"> </w:t>
            </w:r>
            <w:r w:rsidRPr="00556E8B">
              <w:rPr>
                <w:rFonts w:ascii="Times New Roman" w:hAnsi="Times New Roman" w:cs="Times New Roman"/>
                <w:sz w:val="24"/>
                <w:szCs w:val="24"/>
                <w:lang w:val="en-US" w:eastAsia="en-US"/>
              </w:rPr>
              <w:t>Спортивные игры</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основных игровых элементов.</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правил соревнований по избранному игровому виду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личностно-коммуникативных качеств.</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волевых качеств, инициативности, самостоятельности.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технику игровых элементов на оценку.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 по избранному виду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Плавание</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специальные плавательные упражнения для изучения кроля на груди, спине, брасса.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стартов, поворотов, ныряния ногами и головой.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оказывать доврачебную помощь пострадавшему.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занятиях плаванием в открытых водоемах и бассейне.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Ритмическая 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Атлетическая гимнастика, работа на </w:t>
            </w:r>
            <w:r w:rsidRPr="00556E8B">
              <w:rPr>
                <w:rFonts w:ascii="Times New Roman" w:hAnsi="Times New Roman" w:cs="Times New Roman"/>
                <w:sz w:val="24"/>
                <w:szCs w:val="24"/>
                <w:lang w:eastAsia="en-US"/>
              </w:rPr>
              <w:lastRenderedPageBreak/>
              <w:t>тренажерах</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Знание и умение грамотно использовать современные методики дыхательной гимнастики.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lastRenderedPageBreak/>
              <w:t>Осуществление контроля и самоконтроля за состоянием здоровья.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при занятиях дыхательной гимнастикой.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bookmarkStart w:id="11" w:name="page33"/>
            <w:bookmarkEnd w:id="11"/>
            <w:r w:rsidRPr="00556E8B">
              <w:rPr>
                <w:rFonts w:ascii="Times New Roman" w:hAnsi="Times New Roman" w:cs="Times New Roman"/>
                <w:sz w:val="24"/>
                <w:szCs w:val="24"/>
                <w:lang w:val="en-US" w:eastAsia="en-US"/>
              </w:rPr>
              <w:t>Дыхательная 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занятии спортивной аэробикой.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самоконтроль.</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Спортивная аэробика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 (в динамике).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оказать первую медицинскую помощь при травмах.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 Участие в соревнованиях.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8472FC" w:rsidRPr="00556E8B" w:rsidRDefault="008472FC" w:rsidP="00CB1008">
      <w:pPr>
        <w:widowControl w:val="0"/>
        <w:overflowPunct w:val="0"/>
        <w:autoSpaceDE w:val="0"/>
        <w:autoSpaceDN w:val="0"/>
        <w:adjustRightInd w:val="0"/>
        <w:spacing w:after="0" w:line="240" w:lineRule="auto"/>
        <w:ind w:right="360"/>
        <w:jc w:val="both"/>
        <w:rPr>
          <w:rFonts w:ascii="Times New Roman" w:hAnsi="Times New Roman" w:cs="Times New Roman"/>
          <w:sz w:val="24"/>
          <w:szCs w:val="24"/>
          <w:lang w:eastAsia="en-US"/>
        </w:rPr>
      </w:pPr>
      <w:bookmarkStart w:id="12" w:name="page35"/>
      <w:bookmarkEnd w:id="12"/>
    </w:p>
    <w:p w:rsidR="008472FC" w:rsidRPr="00556E8B" w:rsidRDefault="008472FC" w:rsidP="007E68F1">
      <w:pPr>
        <w:widowControl w:val="0"/>
        <w:overflowPunct w:val="0"/>
        <w:autoSpaceDE w:val="0"/>
        <w:autoSpaceDN w:val="0"/>
        <w:adjustRightInd w:val="0"/>
        <w:spacing w:after="0" w:line="240" w:lineRule="auto"/>
        <w:ind w:right="3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ОБЕСПЕЧЕНИЕПРОГРАММЫ УЧЕБНОЙ ДИСЦИПЛИНЫ «ФИЗИЧЕСКАЯ КУЛЬТУРА»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CB100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Оборудование и инвентарь спортивного зала:</w:t>
      </w:r>
    </w:p>
    <w:p w:rsidR="008472FC" w:rsidRPr="00556E8B" w:rsidRDefault="008472F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556E8B">
        <w:rPr>
          <w:rFonts w:ascii="Times New Roman" w:hAnsi="Times New Roman" w:cs="Times New Roman"/>
          <w:b/>
          <w:bCs/>
          <w:sz w:val="24"/>
          <w:szCs w:val="24"/>
          <w:lang w:eastAsia="en-US"/>
        </w:rPr>
        <w:t>,</w:t>
      </w:r>
      <w:r w:rsidRPr="00556E8B">
        <w:rPr>
          <w:rFonts w:ascii="Times New Roman" w:hAnsi="Times New Roman" w:cs="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8472FC" w:rsidRPr="00556E8B" w:rsidRDefault="008472F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w:t>
      </w:r>
      <w:r w:rsidRPr="00556E8B">
        <w:rPr>
          <w:rFonts w:ascii="Times New Roman" w:hAnsi="Times New Roman" w:cs="Times New Roman"/>
          <w:sz w:val="24"/>
          <w:szCs w:val="24"/>
          <w:lang w:eastAsia="en-US"/>
        </w:rPr>
        <w:lastRenderedPageBreak/>
        <w:t>мини-футбола и др.</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Открытый стадион широкого профиля:</w:t>
      </w:r>
    </w:p>
    <w:p w:rsidR="008472FC" w:rsidRPr="00556E8B" w:rsidRDefault="008472F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3" w:name="page37"/>
      <w:bookmarkEnd w:id="13"/>
    </w:p>
    <w:p w:rsidR="008472FC" w:rsidRPr="00556E8B" w:rsidRDefault="008472F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футбольное поле с замкнутой беговой дорожкой, секторами для прыжков и метаний. </w:t>
      </w:r>
    </w:p>
    <w:p w:rsidR="008472FC" w:rsidRPr="00556E8B" w:rsidRDefault="008472FC" w:rsidP="00B42C15">
      <w:pPr>
        <w:widowControl w:val="0"/>
        <w:autoSpaceDE w:val="0"/>
        <w:autoSpaceDN w:val="0"/>
        <w:adjustRightInd w:val="0"/>
        <w:spacing w:after="0" w:line="117" w:lineRule="exact"/>
        <w:jc w:val="both"/>
        <w:rPr>
          <w:rFonts w:ascii="Times New Roman" w:hAnsi="Times New Roman" w:cs="Times New Roman"/>
          <w:sz w:val="24"/>
          <w:szCs w:val="24"/>
          <w:lang w:eastAsia="en-US"/>
        </w:rPr>
      </w:pPr>
    </w:p>
    <w:p w:rsidR="008472FC" w:rsidRPr="00556E8B" w:rsidRDefault="008472FC">
      <w:pPr>
        <w:widowControl w:val="0"/>
        <w:autoSpaceDE w:val="0"/>
        <w:autoSpaceDN w:val="0"/>
        <w:adjustRightInd w:val="0"/>
        <w:spacing w:after="0" w:line="201" w:lineRule="exact"/>
        <w:rPr>
          <w:rFonts w:ascii="Times New Roman" w:hAnsi="Times New Roman" w:cs="Times New Roman"/>
          <w:sz w:val="24"/>
          <w:szCs w:val="24"/>
        </w:rPr>
      </w:pPr>
    </w:p>
    <w:p w:rsidR="008472FC" w:rsidRPr="00556E8B" w:rsidRDefault="008472FC" w:rsidP="00CB100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sidRPr="00556E8B">
        <w:rPr>
          <w:rFonts w:ascii="Times New Roman" w:hAnsi="Times New Roman" w:cs="Times New Roman"/>
          <w:sz w:val="24"/>
          <w:szCs w:val="24"/>
        </w:rPr>
        <w:t>ИНФОРМАЦИОННОЕ ОБЕСПЕЧЕНИЕ ОБУЧЕНИЯ ПЕРЕЧЕНЬ РЕКОМЕНДУЕМЫХ УЧЕБНЫХ ИЗДАНИЙ, ИНТЕРНЕТ-РЕСУРСОВ, ДОПОЛНИТЕЛЬНОЙ ЛИТЕРАТУРЫ</w:t>
      </w:r>
    </w:p>
    <w:p w:rsidR="008472FC" w:rsidRPr="00556E8B" w:rsidRDefault="008472FC" w:rsidP="004C1D86">
      <w:pPr>
        <w:tabs>
          <w:tab w:val="left" w:pos="993"/>
        </w:tabs>
        <w:jc w:val="center"/>
        <w:rPr>
          <w:rFonts w:ascii="Times New Roman" w:hAnsi="Times New Roman" w:cs="Times New Roman"/>
          <w:b/>
          <w:bCs/>
          <w:sz w:val="24"/>
          <w:szCs w:val="24"/>
        </w:rPr>
      </w:pPr>
    </w:p>
    <w:p w:rsidR="008472FC" w:rsidRPr="00556E8B" w:rsidRDefault="008472FC" w:rsidP="00587F4C">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Основные источники</w:t>
      </w:r>
    </w:p>
    <w:p w:rsidR="008472FC" w:rsidRPr="00556E8B" w:rsidRDefault="008472FC" w:rsidP="00587F4C">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 Режим доступа http://znanium.com/bookread2.php?book=432358</w:t>
      </w:r>
    </w:p>
    <w:p w:rsidR="008472FC" w:rsidRPr="00556E8B" w:rsidRDefault="008472F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Бегидова, Т. П. </w:t>
      </w:r>
      <w:r w:rsidRPr="00556E8B">
        <w:rPr>
          <w:rFonts w:ascii="Times New Roman" w:hAnsi="Times New Roman" w:cs="Times New Roman"/>
          <w:sz w:val="24"/>
          <w:szCs w:val="24"/>
        </w:rPr>
        <w:t>Теория и организация адаптивной физической культуры : учебное пособие для СПО / Т. П. Бегидова. — 2-е изд., испр. и доп. — М. : Издательство Юрайт, 2018. — 188 с. — (Серия : Профессиональное образование). — ISBN 978-5-534-04933-6. Режим доступа https://biblio-online.ru/book/D07C2800-1494-45DB-8578-2C0F58585C26</w:t>
      </w:r>
    </w:p>
    <w:p w:rsidR="008472FC" w:rsidRPr="00556E8B" w:rsidRDefault="008472F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9" w:history="1">
        <w:r w:rsidRPr="00556E8B">
          <w:rPr>
            <w:rStyle w:val="aa"/>
            <w:rFonts w:ascii="Times New Roman" w:hAnsi="Times New Roman" w:cs="Times New Roman"/>
            <w:sz w:val="24"/>
            <w:szCs w:val="24"/>
          </w:rPr>
          <w:t>http://znanium.com/catalog.php?bookinfo=511522</w:t>
        </w:r>
      </w:hyperlink>
    </w:p>
    <w:p w:rsidR="008472FC" w:rsidRPr="00556E8B" w:rsidRDefault="008472FC" w:rsidP="004C1D86">
      <w:pPr>
        <w:widowControl w:val="0"/>
        <w:tabs>
          <w:tab w:val="left" w:pos="0"/>
          <w:tab w:val="left" w:pos="284"/>
        </w:tabs>
        <w:autoSpaceDE w:val="0"/>
        <w:autoSpaceDN w:val="0"/>
        <w:adjustRightInd w:val="0"/>
        <w:spacing w:after="0" w:line="240" w:lineRule="auto"/>
        <w:ind w:left="360"/>
        <w:rPr>
          <w:rFonts w:ascii="Times New Roman" w:hAnsi="Times New Roman" w:cs="Times New Roman"/>
          <w:sz w:val="24"/>
          <w:szCs w:val="24"/>
        </w:rPr>
      </w:pPr>
    </w:p>
    <w:p w:rsidR="008472FC" w:rsidRPr="00556E8B" w:rsidRDefault="008472FC" w:rsidP="00587F4C">
      <w:pPr>
        <w:tabs>
          <w:tab w:val="left" w:pos="993"/>
        </w:tabs>
        <w:spacing w:after="0" w:line="240" w:lineRule="auto"/>
        <w:ind w:left="284"/>
        <w:jc w:val="center"/>
        <w:rPr>
          <w:rFonts w:ascii="Times New Roman" w:hAnsi="Times New Roman" w:cs="Times New Roman"/>
          <w:b/>
          <w:bCs/>
          <w:sz w:val="24"/>
          <w:szCs w:val="24"/>
        </w:rPr>
      </w:pPr>
      <w:r w:rsidRPr="00556E8B">
        <w:rPr>
          <w:rFonts w:ascii="Times New Roman" w:hAnsi="Times New Roman" w:cs="Times New Roman"/>
          <w:b/>
          <w:bCs/>
          <w:sz w:val="24"/>
          <w:szCs w:val="24"/>
        </w:rPr>
        <w:t>Дополнительные источники</w:t>
      </w:r>
    </w:p>
    <w:p w:rsidR="008472FC" w:rsidRPr="00556E8B" w:rsidRDefault="008472FC" w:rsidP="00587F4C">
      <w:pPr>
        <w:widowControl w:val="0"/>
        <w:numPr>
          <w:ilvl w:val="0"/>
          <w:numId w:val="14"/>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Барчуков И.С., Назаров Ю.Н., Егоров С.С.; Под ред. Кикоть В.Я. - М.:ЮНИТИ-ДАНА, 2015. - 431 с.: 60x90 1/16 ISBN 978-5-238-01157-8 Режим доступа  http://znanium.com/bookread2.php?book=883774</w:t>
      </w:r>
    </w:p>
    <w:p w:rsidR="008472FC" w:rsidRPr="00556E8B" w:rsidRDefault="008472FC" w:rsidP="004C1D86">
      <w:pPr>
        <w:widowControl w:val="0"/>
        <w:numPr>
          <w:ilvl w:val="0"/>
          <w:numId w:val="14"/>
        </w:numPr>
        <w:tabs>
          <w:tab w:val="left" w:pos="0"/>
          <w:tab w:val="num" w:pos="502"/>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Никитушкин, В. Г. </w:t>
      </w:r>
      <w:r w:rsidRPr="00556E8B">
        <w:rPr>
          <w:rFonts w:ascii="Times New Roman" w:hAnsi="Times New Roman" w:cs="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2018. — 217 с. — (Серия : Профессиональное образование). — ISBN 978-5-534-04404-1. Режим доступа </w:t>
      </w:r>
      <w:hyperlink r:id="rId10" w:history="1">
        <w:r w:rsidRPr="00556E8B">
          <w:rPr>
            <w:rStyle w:val="aa"/>
            <w:rFonts w:ascii="Times New Roman" w:hAnsi="Times New Roman" w:cs="Times New Roman"/>
            <w:sz w:val="24"/>
            <w:szCs w:val="24"/>
          </w:rPr>
          <w:t>https://biblio-online.ru/book/2106477F-6895-4158-BA80-15321E06DB63</w:t>
        </w:r>
      </w:hyperlink>
    </w:p>
    <w:p w:rsidR="008472FC" w:rsidRPr="00556E8B" w:rsidRDefault="008472FC" w:rsidP="004C1D8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587F4C">
      <w:pPr>
        <w:tabs>
          <w:tab w:val="left" w:pos="993"/>
        </w:tabs>
        <w:spacing w:after="0" w:line="240" w:lineRule="auto"/>
        <w:ind w:left="709"/>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Нормативно-правовые документы</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Федеральный закон от 29.12.2012 № 273-ФЗ «Об образовании в Российской Федерации»(в ред. федеральных законов от 07.05.2013 № 99-ФЗ, от 07.06.2013 № 120-ФЗ, от 02.07.2013№170-ФЗ, от 23.07.2013 № 203-ФЗ, от 25.11.2013 № 317-ФЗ, от 03.02.2014 № 11-ФЗ, от 03.02.2014 № 15-ФЗ, от 05.05.2014 № 84-ФЗ, от 27.05.2014 № 135-ФЗ, от 04.06.2014 №148-ФЗ, с изм., внесенными Федеральным законом от 04.06.2014 № 145-ФЗ). </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w:t>
      </w:r>
      <w:r w:rsidRPr="00556E8B">
        <w:rPr>
          <w:rFonts w:ascii="Times New Roman" w:hAnsi="Times New Roman" w:cs="Times New Roman"/>
          <w:sz w:val="24"/>
          <w:szCs w:val="24"/>
        </w:rPr>
        <w:lastRenderedPageBreak/>
        <w:t>(зарегистрирован в Минюсте РФ 07.06.2012 № 24480).</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b/>
          <w:bCs/>
          <w:sz w:val="24"/>
          <w:szCs w:val="24"/>
        </w:rPr>
      </w:pPr>
    </w:p>
    <w:p w:rsidR="008472FC" w:rsidRPr="00556E8B" w:rsidRDefault="008472FC" w:rsidP="0007258F">
      <w:pPr>
        <w:tabs>
          <w:tab w:val="left" w:pos="993"/>
        </w:tabs>
        <w:spacing w:after="0" w:line="240" w:lineRule="auto"/>
        <w:jc w:val="center"/>
        <w:rPr>
          <w:rFonts w:ascii="Times New Roman" w:hAnsi="Times New Roman" w:cs="Times New Roman"/>
          <w:b/>
          <w:bCs/>
          <w:sz w:val="24"/>
          <w:szCs w:val="24"/>
        </w:rPr>
      </w:pPr>
      <w:bookmarkStart w:id="14" w:name="_GoBack"/>
      <w:r w:rsidRPr="00556E8B">
        <w:rPr>
          <w:rFonts w:ascii="Times New Roman" w:hAnsi="Times New Roman" w:cs="Times New Roman"/>
          <w:sz w:val="24"/>
          <w:szCs w:val="24"/>
        </w:rPr>
        <w:t xml:space="preserve"> </w:t>
      </w:r>
      <w:r w:rsidRPr="00556E8B">
        <w:rPr>
          <w:rFonts w:ascii="Times New Roman" w:hAnsi="Times New Roman" w:cs="Times New Roman"/>
          <w:b/>
          <w:bCs/>
          <w:sz w:val="24"/>
          <w:szCs w:val="24"/>
        </w:rPr>
        <w:t xml:space="preserve">  Справочно-библиографические издания  </w:t>
      </w:r>
    </w:p>
    <w:p w:rsidR="008472FC" w:rsidRPr="00556E8B" w:rsidRDefault="008472FC" w:rsidP="004C1D86">
      <w:pPr>
        <w:tabs>
          <w:tab w:val="left" w:pos="993"/>
        </w:tab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Консультант плюс</w:t>
      </w:r>
    </w:p>
    <w:p w:rsidR="008472FC" w:rsidRPr="00556E8B" w:rsidRDefault="008472FC" w:rsidP="004C1D86">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Периодические издания</w:t>
      </w:r>
    </w:p>
    <w:p w:rsidR="008472FC" w:rsidRPr="00556E8B" w:rsidRDefault="008472F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Журнал «Будь здоров»</w:t>
      </w:r>
    </w:p>
    <w:p w:rsidR="008472FC" w:rsidRPr="00556E8B" w:rsidRDefault="008472F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Журнал «Мир спорта»  </w:t>
      </w:r>
    </w:p>
    <w:p w:rsidR="008472FC" w:rsidRPr="00556E8B" w:rsidRDefault="008472FC" w:rsidP="00587F4C">
      <w:pPr>
        <w:spacing w:after="0" w:line="240" w:lineRule="auto"/>
        <w:jc w:val="both"/>
        <w:rPr>
          <w:rFonts w:ascii="Times New Roman" w:hAnsi="Times New Roman" w:cs="Times New Roman"/>
          <w:sz w:val="24"/>
          <w:szCs w:val="24"/>
        </w:rPr>
      </w:pPr>
    </w:p>
    <w:p w:rsidR="008472FC" w:rsidRPr="00556E8B" w:rsidRDefault="008472FC" w:rsidP="00587F4C">
      <w:pPr>
        <w:spacing w:after="0" w:line="240" w:lineRule="auto"/>
        <w:jc w:val="center"/>
        <w:rPr>
          <w:rFonts w:ascii="Times New Roman" w:hAnsi="Times New Roman" w:cs="Times New Roman"/>
          <w:b/>
          <w:bCs/>
          <w:sz w:val="24"/>
          <w:szCs w:val="24"/>
        </w:rPr>
      </w:pPr>
      <w:bookmarkStart w:id="15" w:name="page23"/>
      <w:bookmarkEnd w:id="14"/>
      <w:bookmarkEnd w:id="15"/>
      <w:r w:rsidRPr="00556E8B">
        <w:rPr>
          <w:rFonts w:ascii="Times New Roman" w:hAnsi="Times New Roman" w:cs="Times New Roman"/>
          <w:b/>
          <w:bCs/>
          <w:sz w:val="24"/>
          <w:szCs w:val="24"/>
        </w:rPr>
        <w:t xml:space="preserve"> Интернет-ресурсы</w:t>
      </w:r>
    </w:p>
    <w:p w:rsidR="008472FC" w:rsidRPr="00556E8B" w:rsidRDefault="008472FC" w:rsidP="00587F4C">
      <w:pPr>
        <w:widowControl w:val="0"/>
        <w:numPr>
          <w:ilvl w:val="0"/>
          <w:numId w:val="21"/>
        </w:numPr>
        <w:overflowPunct w:val="0"/>
        <w:autoSpaceDE w:val="0"/>
        <w:autoSpaceDN w:val="0"/>
        <w:adjustRightInd w:val="0"/>
        <w:spacing w:after="0" w:line="235"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www.rezeptsport.ru</w:t>
      </w:r>
      <w:r w:rsidRPr="00556E8B">
        <w:rPr>
          <w:rFonts w:ascii="Times New Roman" w:hAnsi="Times New Roman" w:cs="Times New Roman"/>
          <w:sz w:val="24"/>
          <w:szCs w:val="24"/>
        </w:rPr>
        <w:t>–спортивно-информационный сайт</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http://news.sportbox.ru</w:t>
      </w:r>
      <w:r w:rsidRPr="00556E8B">
        <w:rPr>
          <w:rFonts w:ascii="Times New Roman" w:hAnsi="Times New Roman" w:cs="Times New Roman"/>
          <w:sz w:val="24"/>
          <w:szCs w:val="24"/>
        </w:rPr>
        <w:t>–спортивный информационный сайт.</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http://www.rusathletics.com/</w:t>
      </w:r>
      <w:r w:rsidRPr="00556E8B">
        <w:rPr>
          <w:rFonts w:ascii="Times New Roman" w:hAnsi="Times New Roman" w:cs="Times New Roman"/>
          <w:sz w:val="24"/>
          <w:szCs w:val="24"/>
        </w:rPr>
        <w:t>-лѐгкая атлетика России.</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http://www.trackandfield.ru/</w:t>
      </w:r>
      <w:r w:rsidRPr="00556E8B">
        <w:rPr>
          <w:rFonts w:ascii="Times New Roman" w:hAnsi="Times New Roman" w:cs="Times New Roman"/>
          <w:sz w:val="24"/>
          <w:szCs w:val="24"/>
        </w:rPr>
        <w:t>-календари,соревнования,фотогалереи лѐгкой атлетики.</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http://swim-video.ru/</w:t>
      </w:r>
      <w:r w:rsidRPr="00556E8B">
        <w:rPr>
          <w:rFonts w:ascii="Times New Roman" w:hAnsi="Times New Roman" w:cs="Times New Roman"/>
          <w:sz w:val="24"/>
          <w:szCs w:val="24"/>
        </w:rPr>
        <w:t>-видео по плаванию.</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www.asu.ru/files/documents/00000917.doc</w:t>
      </w:r>
      <w:r w:rsidRPr="00556E8B">
        <w:rPr>
          <w:rFonts w:ascii="Times New Roman" w:hAnsi="Times New Roman" w:cs="Times New Roman"/>
          <w:sz w:val="24"/>
          <w:szCs w:val="24"/>
        </w:rPr>
        <w:t>-лекции по физической культуре.</w:t>
      </w:r>
    </w:p>
    <w:p w:rsidR="008472FC" w:rsidRPr="00556E8B" w:rsidRDefault="008472FC">
      <w:pPr>
        <w:widowControl w:val="0"/>
        <w:autoSpaceDE w:val="0"/>
        <w:autoSpaceDN w:val="0"/>
        <w:adjustRightInd w:val="0"/>
        <w:spacing w:after="0" w:line="400" w:lineRule="exact"/>
        <w:rPr>
          <w:rFonts w:ascii="Times New Roman" w:hAnsi="Times New Roman" w:cs="Times New Roman"/>
          <w:sz w:val="28"/>
          <w:szCs w:val="28"/>
        </w:rPr>
      </w:pPr>
    </w:p>
    <w:p w:rsidR="008472FC" w:rsidRPr="00556E8B" w:rsidRDefault="008472FC">
      <w:pPr>
        <w:widowControl w:val="0"/>
        <w:autoSpaceDE w:val="0"/>
        <w:autoSpaceDN w:val="0"/>
        <w:adjustRightInd w:val="0"/>
        <w:spacing w:after="0" w:line="400" w:lineRule="exact"/>
        <w:rPr>
          <w:rFonts w:ascii="Times New Roman" w:hAnsi="Times New Roman" w:cs="Times New Roman"/>
          <w:sz w:val="28"/>
          <w:szCs w:val="28"/>
        </w:rPr>
      </w:pPr>
    </w:p>
    <w:p w:rsidR="008472FC" w:rsidRPr="00556E8B" w:rsidRDefault="008472FC" w:rsidP="00642068">
      <w:pPr>
        <w:widowControl w:val="0"/>
        <w:overflowPunct w:val="0"/>
        <w:autoSpaceDE w:val="0"/>
        <w:autoSpaceDN w:val="0"/>
        <w:adjustRightInd w:val="0"/>
        <w:spacing w:after="0" w:line="213" w:lineRule="auto"/>
        <w:ind w:right="820"/>
        <w:jc w:val="both"/>
        <w:rPr>
          <w:rFonts w:ascii="Times New Roman" w:hAnsi="Times New Roman" w:cs="Times New Roman"/>
          <w:b/>
          <w:bCs/>
          <w:sz w:val="24"/>
          <w:szCs w:val="24"/>
        </w:rPr>
      </w:pPr>
      <w:r w:rsidRPr="00556E8B">
        <w:rPr>
          <w:rFonts w:ascii="Times New Roman" w:hAnsi="Times New Roman" w:cs="Times New Roman"/>
          <w:b/>
          <w:bCs/>
          <w:sz w:val="24"/>
          <w:szCs w:val="24"/>
        </w:rPr>
        <w:t>КОНТРОЛЬ И ОЦЕНКА РЕЗУЛЬТАТОВ ОСВОЕНИЯ ДИСЦИПЛИНЫ ФИЗИЧЕСКАЯ КУЛЬТУРА</w:t>
      </w:r>
    </w:p>
    <w:p w:rsidR="008472FC" w:rsidRPr="00556E8B" w:rsidRDefault="008472FC" w:rsidP="00642068">
      <w:pPr>
        <w:widowControl w:val="0"/>
        <w:overflowPunct w:val="0"/>
        <w:autoSpaceDE w:val="0"/>
        <w:autoSpaceDN w:val="0"/>
        <w:adjustRightInd w:val="0"/>
        <w:spacing w:after="0" w:line="223" w:lineRule="auto"/>
        <w:ind w:right="400"/>
        <w:jc w:val="both"/>
        <w:rPr>
          <w:rFonts w:ascii="Times New Roman" w:hAnsi="Times New Roman" w:cs="Times New Roman"/>
          <w:b/>
          <w:bCs/>
          <w:sz w:val="24"/>
          <w:szCs w:val="24"/>
        </w:rPr>
      </w:pPr>
    </w:p>
    <w:p w:rsidR="008472FC" w:rsidRPr="00556E8B" w:rsidRDefault="008472FC" w:rsidP="004C1D86">
      <w:pPr>
        <w:widowControl w:val="0"/>
        <w:overflowPunct w:val="0"/>
        <w:autoSpaceDE w:val="0"/>
        <w:autoSpaceDN w:val="0"/>
        <w:adjustRightInd w:val="0"/>
        <w:spacing w:after="0" w:line="223" w:lineRule="auto"/>
        <w:ind w:right="400"/>
        <w:jc w:val="both"/>
        <w:rPr>
          <w:rFonts w:ascii="Times New Roman" w:hAnsi="Times New Roman" w:cs="Times New Roman"/>
          <w:sz w:val="24"/>
          <w:szCs w:val="24"/>
        </w:rPr>
      </w:pPr>
      <w:r w:rsidRPr="00556E8B">
        <w:rPr>
          <w:rFonts w:ascii="Times New Roman" w:hAnsi="Times New Roman" w:cs="Times New Roman"/>
          <w:b/>
          <w:bCs/>
          <w:sz w:val="24"/>
          <w:szCs w:val="24"/>
        </w:rPr>
        <w:t xml:space="preserve">Контроль и оценка </w:t>
      </w:r>
      <w:r w:rsidRPr="00556E8B">
        <w:rPr>
          <w:rFonts w:ascii="Times New Roman" w:hAnsi="Times New Roman" w:cs="Times New Roman"/>
          <w:sz w:val="24"/>
          <w:szCs w:val="24"/>
        </w:rPr>
        <w:t>результатов освоения дисциплины осуществляется преподавателем впроцессе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8472FC" w:rsidRPr="00556E8B">
        <w:trPr>
          <w:trHeight w:val="20"/>
        </w:trPr>
        <w:tc>
          <w:tcPr>
            <w:tcW w:w="3242" w:type="dxa"/>
            <w:tcBorders>
              <w:top w:val="single" w:sz="4" w:space="0" w:color="000000"/>
              <w:left w:val="single" w:sz="4" w:space="0" w:color="000000"/>
              <w:bottom w:val="single" w:sz="4" w:space="0" w:color="000000"/>
            </w:tcBorders>
            <w:vAlign w:val="center"/>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Результаты обучения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8472FC" w:rsidRPr="00556E8B" w:rsidRDefault="008472F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b/>
                <w:bCs/>
                <w:sz w:val="24"/>
                <w:szCs w:val="24"/>
              </w:rPr>
              <w:t xml:space="preserve">Формы и методы контроля и оценки результатов обучения </w:t>
            </w:r>
          </w:p>
        </w:tc>
      </w:tr>
      <w:tr w:rsidR="008472FC" w:rsidRPr="00556E8B">
        <w:trPr>
          <w:trHeight w:val="20"/>
        </w:trPr>
        <w:tc>
          <w:tcPr>
            <w:tcW w:w="3242" w:type="dxa"/>
            <w:tcBorders>
              <w:top w:val="single" w:sz="4" w:space="0" w:color="000000"/>
              <w:left w:val="single" w:sz="4" w:space="0" w:color="000000"/>
              <w:bottom w:val="single" w:sz="4" w:space="0" w:color="000000"/>
            </w:tcBorders>
          </w:tcPr>
          <w:p w:rsidR="008472FC" w:rsidRPr="00556E8B" w:rsidRDefault="008472FC" w:rsidP="00C919A7">
            <w:pPr>
              <w:widowControl w:val="0"/>
              <w:autoSpaceDE w:val="0"/>
              <w:autoSpaceDN w:val="0"/>
              <w:adjustRightInd w:val="0"/>
              <w:spacing w:after="0" w:line="240" w:lineRule="auto"/>
              <w:ind w:left="284"/>
              <w:rPr>
                <w:rFonts w:ascii="Times New Roman" w:hAnsi="Times New Roman" w:cs="Times New Roman"/>
                <w:sz w:val="24"/>
                <w:szCs w:val="24"/>
              </w:rPr>
            </w:pPr>
            <w:r w:rsidRPr="00556E8B">
              <w:rPr>
                <w:rFonts w:ascii="Times New Roman" w:hAnsi="Times New Roman" w:cs="Times New Roman"/>
                <w:sz w:val="24"/>
                <w:szCs w:val="24"/>
              </w:rPr>
              <w:t>умения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бега  на  короткие,длинные дистанции.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прыжка в длину с разбега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эстафетного 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барьерного 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выполнение техники </w:t>
            </w:r>
            <w:r w:rsidRPr="00556E8B">
              <w:rPr>
                <w:rFonts w:ascii="Times New Roman" w:hAnsi="Times New Roman" w:cs="Times New Roman"/>
                <w:sz w:val="24"/>
                <w:szCs w:val="24"/>
              </w:rPr>
              <w:lastRenderedPageBreak/>
              <w:t>движений способами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кроль на груди, кроль на спине, брасс</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передвижениялыжными способами</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sz w:val="24"/>
                <w:szCs w:val="24"/>
              </w:rPr>
              <w:t>-умения    владеть    техническими    итактическими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lastRenderedPageBreak/>
              <w:t xml:space="preserve"> распределить физические возможности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на преодоление дистанции на время.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тестирование</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сдача контрольного норматива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сдача контрольного норматива </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точность выполнения</w:t>
            </w:r>
          </w:p>
        </w:tc>
      </w:tr>
      <w:tr w:rsidR="008472FC" w:rsidRPr="00556E8B">
        <w:trPr>
          <w:trHeight w:val="20"/>
        </w:trPr>
        <w:tc>
          <w:tcPr>
            <w:tcW w:w="3242" w:type="dxa"/>
            <w:tcBorders>
              <w:top w:val="single" w:sz="4" w:space="0" w:color="000000"/>
              <w:left w:val="single" w:sz="4" w:space="0" w:color="000000"/>
              <w:bottom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lastRenderedPageBreak/>
              <w:t>Знания</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роль физической культуры в общекультурном,профессиональном исоциальном развитии человека-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устная проверка знания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оценка результатов зачета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Критерии оценки итогового зачета:</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rsidP="007F3FBF">
      <w:pPr>
        <w:tabs>
          <w:tab w:val="left" w:pos="142"/>
        </w:tabs>
        <w:spacing w:after="0" w:line="240" w:lineRule="auto"/>
        <w:jc w:val="center"/>
        <w:rPr>
          <w:rFonts w:ascii="Times New Roman" w:hAnsi="Times New Roman" w:cs="Times New Roman"/>
          <w:sz w:val="28"/>
          <w:szCs w:val="28"/>
        </w:rPr>
      </w:pPr>
      <w:r w:rsidRPr="00556E8B">
        <w:rPr>
          <w:rFonts w:ascii="Times New Roman" w:hAnsi="Times New Roman" w:cs="Times New Roman"/>
          <w:sz w:val="24"/>
          <w:szCs w:val="24"/>
        </w:rPr>
        <w:t>Программа составлена в соответствии с требованиями ФГОС СПО с учетом рекомендаций и ППСЗЗ СПО по специальности 38.02.01 «Экономика и бухгалтерский учет (по отраслям)»</w:t>
      </w:r>
    </w:p>
    <w:p w:rsidR="008472FC" w:rsidRPr="00556E8B" w:rsidRDefault="008472FC" w:rsidP="009640F6">
      <w:pPr>
        <w:spacing w:after="0" w:line="360" w:lineRule="auto"/>
        <w:jc w:val="both"/>
        <w:rPr>
          <w:rFonts w:ascii="Times New Roman" w:hAnsi="Times New Roman" w:cs="Times New Roman"/>
          <w:sz w:val="24"/>
          <w:szCs w:val="24"/>
        </w:rPr>
      </w:pPr>
    </w:p>
    <w:p w:rsidR="008472FC" w:rsidRPr="00556E8B" w:rsidRDefault="008472FC" w:rsidP="009640F6">
      <w:pPr>
        <w:spacing w:after="0" w:line="360" w:lineRule="auto"/>
        <w:rPr>
          <w:rFonts w:ascii="Times New Roman" w:hAnsi="Times New Roman" w:cs="Times New Roman"/>
          <w:sz w:val="24"/>
          <w:szCs w:val="24"/>
        </w:rPr>
      </w:pPr>
    </w:p>
    <w:p w:rsidR="008472FC" w:rsidRPr="00556E8B" w:rsidRDefault="008472FC" w:rsidP="009640F6">
      <w:pPr>
        <w:spacing w:line="360" w:lineRule="auto"/>
        <w:ind w:left="3119" w:hanging="3119"/>
        <w:rPr>
          <w:rFonts w:ascii="Times New Roman" w:hAnsi="Times New Roman" w:cs="Times New Roman"/>
        </w:rPr>
      </w:pPr>
      <w:r w:rsidRPr="00556E8B">
        <w:rPr>
          <w:rFonts w:ascii="Times New Roman" w:hAnsi="Times New Roman" w:cs="Times New Roman"/>
        </w:rPr>
        <w:t xml:space="preserve">Автор:                                            старший  преподаватель кафедры </w:t>
      </w:r>
      <w:r w:rsidRPr="00556E8B">
        <w:rPr>
          <w:rFonts w:ascii="Times New Roman" w:hAnsi="Times New Roman" w:cs="Times New Roman"/>
          <w:kern w:val="28"/>
          <w:lang w:eastAsia="ar-SA"/>
        </w:rPr>
        <w:t>ФКС ННГУ им Н.И.      Лобачевского</w:t>
      </w:r>
      <w:r w:rsidRPr="00556E8B">
        <w:rPr>
          <w:rFonts w:ascii="Times New Roman" w:hAnsi="Times New Roman" w:cs="Times New Roman"/>
        </w:rPr>
        <w:t xml:space="preserve">  Мальцев А.В.</w:t>
      </w:r>
    </w:p>
    <w:p w:rsidR="008472FC" w:rsidRPr="00556E8B" w:rsidRDefault="008472FC" w:rsidP="009640F6">
      <w:pPr>
        <w:spacing w:line="360" w:lineRule="auto"/>
        <w:ind w:left="2977" w:hanging="2977"/>
        <w:jc w:val="both"/>
        <w:rPr>
          <w:rFonts w:ascii="Times New Roman" w:hAnsi="Times New Roman" w:cs="Times New Roman"/>
        </w:rPr>
      </w:pPr>
      <w:r w:rsidRPr="00556E8B">
        <w:rPr>
          <w:rFonts w:ascii="Times New Roman" w:hAnsi="Times New Roman" w:cs="Times New Roman"/>
        </w:rPr>
        <w:t>Рецензент:                                   Гутко А.В.к.псих.н. , доцент, заведующий кафедрой игровых видов   спорта факультета ФКС ННГУ им. Н.И.Лобачевского</w:t>
      </w:r>
    </w:p>
    <w:p w:rsidR="008472FC" w:rsidRPr="00556E8B" w:rsidRDefault="008472FC" w:rsidP="009640F6">
      <w:pPr>
        <w:spacing w:line="288" w:lineRule="auto"/>
        <w:ind w:left="3402" w:hanging="3402"/>
        <w:jc w:val="both"/>
        <w:rPr>
          <w:rFonts w:ascii="Times New Roman" w:hAnsi="Times New Roman" w:cs="Times New Roman"/>
          <w:kern w:val="28"/>
          <w:lang w:eastAsia="ar-SA"/>
        </w:rPr>
      </w:pPr>
      <w:r w:rsidRPr="00556E8B">
        <w:rPr>
          <w:rFonts w:ascii="Times New Roman" w:hAnsi="Times New Roman" w:cs="Times New Roman"/>
        </w:rPr>
        <w:t xml:space="preserve"> </w:t>
      </w:r>
    </w:p>
    <w:p w:rsidR="008472FC" w:rsidRPr="00556E8B" w:rsidRDefault="008472FC" w:rsidP="009640F6">
      <w:pPr>
        <w:spacing w:line="360" w:lineRule="auto"/>
        <w:jc w:val="both"/>
        <w:rPr>
          <w:rFonts w:ascii="Times New Roman" w:hAnsi="Times New Roman" w:cs="Times New Roman"/>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rPr>
        <w:t xml:space="preserve"> </w:t>
      </w: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bookmarkStart w:id="16" w:name="page27"/>
      <w:bookmarkEnd w:id="16"/>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i/>
          <w:iCs/>
          <w:sz w:val="28"/>
          <w:szCs w:val="28"/>
        </w:rPr>
        <w:sectPr w:rsidR="008472FC" w:rsidRPr="00556E8B" w:rsidSect="005A2E19">
          <w:type w:val="continuous"/>
          <w:pgSz w:w="11906" w:h="16838"/>
          <w:pgMar w:top="1440" w:right="849" w:bottom="1134" w:left="1420" w:header="720" w:footer="720" w:gutter="0"/>
          <w:cols w:space="6288" w:equalWidth="0">
            <w:col w:w="9637"/>
          </w:cols>
          <w:noEndnote/>
        </w:sect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lastRenderedPageBreak/>
        <w:t>Приложение 1</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физических способностей студентов</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14330" w:type="dxa"/>
        <w:tblInd w:w="2"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8472FC" w:rsidRPr="00556E8B">
        <w:trPr>
          <w:trHeight w:val="240"/>
        </w:trPr>
        <w:tc>
          <w:tcPr>
            <w:tcW w:w="800" w:type="dxa"/>
            <w:vMerge w:val="restart"/>
            <w:tcBorders>
              <w:top w:val="single" w:sz="8" w:space="0" w:color="auto"/>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 п/п</w:t>
            </w:r>
          </w:p>
        </w:tc>
        <w:tc>
          <w:tcPr>
            <w:tcW w:w="130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Физические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способности</w:t>
            </w:r>
          </w:p>
        </w:tc>
        <w:tc>
          <w:tcPr>
            <w:tcW w:w="364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Возраст,</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лет</w:t>
            </w:r>
          </w:p>
        </w:tc>
        <w:tc>
          <w:tcPr>
            <w:tcW w:w="7480" w:type="dxa"/>
            <w:gridSpan w:val="7"/>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w:t>
            </w: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480" w:type="dxa"/>
            <w:gridSpan w:val="7"/>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0"/>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Юноши</w:t>
            </w:r>
          </w:p>
        </w:tc>
        <w:tc>
          <w:tcPr>
            <w:tcW w:w="3660" w:type="dxa"/>
            <w:gridSpan w:val="4"/>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Девушки</w:t>
            </w: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04"/>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60" w:type="dxa"/>
            <w:gridSpan w:val="4"/>
            <w:vMerge/>
            <w:tcBorders>
              <w:left w:val="single" w:sz="8" w:space="0" w:color="auto"/>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4"/>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2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126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240" w:type="dxa"/>
            <w:gridSpan w:val="2"/>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8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9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56"/>
        </w:trPr>
        <w:tc>
          <w:tcPr>
            <w:tcW w:w="80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130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ные</w:t>
            </w:r>
          </w:p>
        </w:tc>
        <w:tc>
          <w:tcPr>
            <w:tcW w:w="36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Бег 30 м, с</w:t>
            </w:r>
          </w:p>
        </w:tc>
        <w:tc>
          <w:tcPr>
            <w:tcW w:w="108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4,4</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4,3</w:t>
            </w:r>
          </w:p>
        </w:tc>
        <w:tc>
          <w:tcPr>
            <w:tcW w:w="142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5,1—4,8</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5,0—4,7</w:t>
            </w:r>
          </w:p>
        </w:tc>
        <w:tc>
          <w:tcPr>
            <w:tcW w:w="126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tc>
        <w:tc>
          <w:tcPr>
            <w:tcW w:w="1240" w:type="dxa"/>
            <w:gridSpan w:val="2"/>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tc>
        <w:tc>
          <w:tcPr>
            <w:tcW w:w="148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tc>
        <w:tc>
          <w:tcPr>
            <w:tcW w:w="9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0"/>
        </w:trPr>
        <w:tc>
          <w:tcPr>
            <w:tcW w:w="80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Координа-</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Челночный бег 3×10 м, с</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8,0—7,7</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8,2</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ционные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7,2</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7,9—7,5</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8,1</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Скоростно-</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Прыжки в длину с места, см</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195—210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180</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170—190</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1 500</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1 300—1 400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1 100</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1 050—1 200</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900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Гибкость</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Наклон вперед из положения стоя,</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см</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8—9</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дине из виса, количество раз (юно-</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ши), на низкой перекладине из виса</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sectPr w:rsidR="008472FC" w:rsidRPr="00556E8B" w:rsidSect="008D2CD5">
          <w:pgSz w:w="16838" w:h="11906" w:orient="landscape"/>
          <w:pgMar w:top="1120" w:right="1440" w:bottom="1420" w:left="1440" w:header="720" w:footer="720" w:gutter="0"/>
          <w:cols w:space="6288" w:equalWidth="0">
            <w:col w:w="14300"/>
          </w:cols>
          <w:noEndnote/>
          <w:docGrid w:linePitch="299"/>
        </w:sect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17" w:name="page45"/>
      <w:bookmarkEnd w:id="17"/>
      <w:r w:rsidRPr="00556E8B">
        <w:rPr>
          <w:rFonts w:ascii="Times New Roman" w:hAnsi="Times New Roman" w:cs="Times New Roman"/>
          <w:i/>
          <w:iCs/>
          <w:sz w:val="24"/>
          <w:szCs w:val="24"/>
          <w:lang w:val="en-US"/>
        </w:rPr>
        <w:lastRenderedPageBreak/>
        <w:t>Приложение 2</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юношей основного и подготовительного учебного отделения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8950" w:type="dxa"/>
        <w:tblInd w:w="2" w:type="dxa"/>
        <w:tblLayout w:type="fixed"/>
        <w:tblCellMar>
          <w:left w:w="0" w:type="dxa"/>
          <w:right w:w="0" w:type="dxa"/>
        </w:tblCellMar>
        <w:tblLook w:val="0000"/>
      </w:tblPr>
      <w:tblGrid>
        <w:gridCol w:w="320"/>
        <w:gridCol w:w="6060"/>
        <w:gridCol w:w="840"/>
        <w:gridCol w:w="860"/>
        <w:gridCol w:w="840"/>
        <w:gridCol w:w="30"/>
      </w:tblGrid>
      <w:tr w:rsidR="008472FC" w:rsidRPr="00556E8B">
        <w:trPr>
          <w:trHeight w:val="311"/>
        </w:trPr>
        <w:tc>
          <w:tcPr>
            <w:tcW w:w="320" w:type="dxa"/>
            <w:tcBorders>
              <w:top w:val="single" w:sz="8" w:space="0" w:color="auto"/>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6060" w:type="dxa"/>
            <w:vMerge w:val="restart"/>
            <w:tcBorders>
              <w:top w:val="single" w:sz="8" w:space="0" w:color="auto"/>
              <w:left w:val="nil"/>
              <w:bottom w:val="nil"/>
              <w:right w:val="single" w:sz="8" w:space="0" w:color="auto"/>
            </w:tcBorders>
            <w:vAlign w:val="center"/>
          </w:tcPr>
          <w:p w:rsidR="008472FC" w:rsidRPr="00556E8B" w:rsidRDefault="008472FC" w:rsidP="00BC735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3"/>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nil"/>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1"/>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6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84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60"/>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Бег 3 000 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12,30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14,00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7"/>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Бег на лыжах 5 км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25,50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27,20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Плавание 50 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45,00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52,00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Прыжок в длину с места (см)</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9,5</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7,5</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86"/>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утренней гимнастики;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33"/>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7"/>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i/>
          <w:iCs/>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Приложение 3</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девушек основного и подготовительного учебного отделения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9205" w:type="dxa"/>
        <w:tblInd w:w="2" w:type="dxa"/>
        <w:tblLayout w:type="fixed"/>
        <w:tblCellMar>
          <w:left w:w="0" w:type="dxa"/>
          <w:right w:w="0" w:type="dxa"/>
        </w:tblCellMar>
        <w:tblLook w:val="0000"/>
      </w:tblPr>
      <w:tblGrid>
        <w:gridCol w:w="6656"/>
        <w:gridCol w:w="992"/>
        <w:gridCol w:w="849"/>
        <w:gridCol w:w="708"/>
      </w:tblGrid>
      <w:tr w:rsidR="008472FC" w:rsidRPr="00556E8B">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r>
      <w:tr w:rsidR="008472FC" w:rsidRPr="00556E8B">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r>
      <w:tr w:rsidR="008472FC" w:rsidRPr="00556E8B">
        <w:trPr>
          <w:trHeight w:val="564"/>
        </w:trPr>
        <w:tc>
          <w:tcPr>
            <w:tcW w:w="6656" w:type="dxa"/>
            <w:tcBorders>
              <w:top w:val="single" w:sz="4" w:space="0" w:color="auto"/>
              <w:left w:val="single" w:sz="8" w:space="0" w:color="auto"/>
              <w:right w:val="single" w:sz="8" w:space="0" w:color="auto"/>
            </w:tcBorders>
            <w:vAlign w:val="bottom"/>
          </w:tcPr>
          <w:p w:rsidR="008472FC" w:rsidRPr="00556E8B" w:rsidRDefault="008472FC" w:rsidP="004C1D86">
            <w:pPr>
              <w:pStyle w:val="a7"/>
              <w:widowControl w:val="0"/>
              <w:numPr>
                <w:ilvl w:val="0"/>
                <w:numId w:val="11"/>
              </w:numPr>
              <w:autoSpaceDE w:val="0"/>
              <w:autoSpaceDN w:val="0"/>
              <w:adjustRightInd w:val="0"/>
              <w:spacing w:after="0" w:line="240" w:lineRule="auto"/>
              <w:ind w:left="142" w:firstLine="0"/>
              <w:jc w:val="both"/>
              <w:rPr>
                <w:rFonts w:ascii="Times New Roman" w:hAnsi="Times New Roman" w:cs="Times New Roman"/>
                <w:sz w:val="24"/>
                <w:szCs w:val="24"/>
              </w:rPr>
            </w:pPr>
            <w:r w:rsidRPr="00556E8B">
              <w:rPr>
                <w:rFonts w:ascii="Times New Roman" w:hAnsi="Times New Roman" w:cs="Times New Roman"/>
                <w:sz w:val="24"/>
                <w:szCs w:val="24"/>
                <w:lang w:val="en-US"/>
              </w:rPr>
              <w:t>Бег 2 000 м (мин, с)</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11,00</w:t>
            </w:r>
          </w:p>
        </w:tc>
        <w:tc>
          <w:tcPr>
            <w:tcW w:w="849" w:type="dxa"/>
            <w:tcBorders>
              <w:top w:val="single" w:sz="4" w:space="0" w:color="auto"/>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13,00</w:t>
            </w:r>
          </w:p>
        </w:tc>
        <w:tc>
          <w:tcPr>
            <w:tcW w:w="708" w:type="dxa"/>
            <w:tcBorders>
              <w:top w:val="single" w:sz="4" w:space="0" w:color="auto"/>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564"/>
        </w:trPr>
        <w:tc>
          <w:tcPr>
            <w:tcW w:w="6656"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2. Бег на лыжах 3 км (мин, с)</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19,00</w:t>
            </w:r>
          </w:p>
        </w:tc>
        <w:tc>
          <w:tcPr>
            <w:tcW w:w="849"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21,00</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564"/>
        </w:trPr>
        <w:tc>
          <w:tcPr>
            <w:tcW w:w="6656"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3.Плавание 50 м (мин, с)</w:t>
            </w:r>
          </w:p>
        </w:tc>
        <w:tc>
          <w:tcPr>
            <w:tcW w:w="992"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1,00</w:t>
            </w:r>
          </w:p>
        </w:tc>
        <w:tc>
          <w:tcPr>
            <w:tcW w:w="849"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1,20</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295"/>
        </w:trPr>
        <w:tc>
          <w:tcPr>
            <w:tcW w:w="6656"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4.Прыжки в длину с места (см)</w:t>
            </w:r>
          </w:p>
        </w:tc>
        <w:tc>
          <w:tcPr>
            <w:tcW w:w="992"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849" w:type="dxa"/>
            <w:tcBorders>
              <w:top w:val="nil"/>
              <w:left w:val="nil"/>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175</w:t>
            </w:r>
          </w:p>
        </w:tc>
        <w:tc>
          <w:tcPr>
            <w:tcW w:w="708" w:type="dxa"/>
            <w:tcBorders>
              <w:top w:val="nil"/>
              <w:left w:val="nil"/>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r>
      <w:tr w:rsidR="008472FC" w:rsidRPr="00556E8B">
        <w:trPr>
          <w:trHeight w:val="568"/>
        </w:trPr>
        <w:tc>
          <w:tcPr>
            <w:tcW w:w="6656"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5.Приседание на одной ноге, опора о стену (количество раз</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9"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r>
      <w:tr w:rsidR="008472FC" w:rsidRPr="00556E8B">
        <w:trPr>
          <w:trHeight w:val="288"/>
        </w:trPr>
        <w:tc>
          <w:tcPr>
            <w:tcW w:w="6656"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6.Силовой тест — подтягивание на низкой перекладине (коли-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849" w:type="dxa"/>
            <w:vMerge w:val="restart"/>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70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r>
      <w:tr w:rsidR="008472FC" w:rsidRPr="00556E8B">
        <w:trPr>
          <w:gridAfter w:val="1"/>
          <w:wAfter w:w="708" w:type="dxa"/>
          <w:trHeight w:val="293"/>
        </w:trPr>
        <w:tc>
          <w:tcPr>
            <w:tcW w:w="6656" w:type="dxa"/>
            <w:vMerge/>
            <w:tcBorders>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3"/>
        </w:trPr>
        <w:tc>
          <w:tcPr>
            <w:tcW w:w="6656"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0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sectPr w:rsidR="008472FC" w:rsidRPr="00556E8B">
          <w:pgSz w:w="11906" w:h="16838"/>
          <w:pgMar w:top="1101" w:right="1280" w:bottom="619" w:left="1700" w:header="720" w:footer="720" w:gutter="0"/>
          <w:cols w:space="720" w:equalWidth="0">
            <w:col w:w="8920"/>
          </w:cols>
          <w:noEndnote/>
        </w:sectPr>
      </w:pPr>
    </w:p>
    <w:tbl>
      <w:tblPr>
        <w:tblW w:w="9214" w:type="dxa"/>
        <w:tblInd w:w="2" w:type="dxa"/>
        <w:tblLayout w:type="fixed"/>
        <w:tblCellMar>
          <w:left w:w="0" w:type="dxa"/>
          <w:right w:w="0" w:type="dxa"/>
        </w:tblCellMar>
        <w:tblLook w:val="0000"/>
      </w:tblPr>
      <w:tblGrid>
        <w:gridCol w:w="6649"/>
        <w:gridCol w:w="990"/>
        <w:gridCol w:w="848"/>
        <w:gridCol w:w="717"/>
        <w:gridCol w:w="10"/>
      </w:tblGrid>
      <w:tr w:rsidR="008472F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bookmarkStart w:id="18" w:name="page47"/>
            <w:bookmarkEnd w:id="18"/>
            <w:r w:rsidRPr="00556E8B">
              <w:rPr>
                <w:rFonts w:ascii="Times New Roman" w:hAnsi="Times New Roman" w:cs="Times New Roman"/>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848" w:type="dxa"/>
            <w:tcBorders>
              <w:top w:val="nil"/>
              <w:left w:val="nil"/>
              <w:bottom w:val="nil"/>
              <w:right w:val="single" w:sz="4" w:space="0" w:color="000000"/>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10,5</w:t>
            </w:r>
          </w:p>
        </w:tc>
        <w:tc>
          <w:tcPr>
            <w:tcW w:w="84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717"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5,0</w:t>
            </w: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275"/>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9.Гимнастический комплекс упражнений:</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утренней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производственной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релаксационной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(из 10 баллов)</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4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717"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33"/>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sz w:val="24"/>
          <w:szCs w:val="24"/>
        </w:rPr>
      </w:pPr>
      <w:r w:rsidRPr="00556E8B">
        <w:rPr>
          <w:rFonts w:ascii="Times New Roman" w:hAnsi="Times New Roman" w:cs="Times New Roman"/>
          <w:i/>
          <w:iCs/>
          <w:sz w:val="24"/>
          <w:szCs w:val="24"/>
        </w:rPr>
        <w:lastRenderedPageBreak/>
        <w:t>Приложение 4</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Требования к результатам обучения студентов специального учебного отделения</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определить уровень собственного здоровья по тестам.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составить и провести с группой комплексы упражнений утренней и производственной гимнастики.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элементами техники движений: релаксационных, беговых, прыжковых, ходьбы на лыжах, в плавании.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применять на практике приемы массажа и самомассажа.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техникой спортивных игр по одному из избранных видов. </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Знать состояние своего здоровья, уметь составить и провести индивидуальные занятия двигательной активности.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rPr>
        <w:t xml:space="preserve">Уметь определять индивидуальную оптимальную нагрузку при занятиях физическими упражнениями. </w:t>
      </w:r>
      <w:r w:rsidRPr="00556E8B">
        <w:rPr>
          <w:rFonts w:ascii="Times New Roman" w:hAnsi="Times New Roman" w:cs="Times New Roman"/>
          <w:sz w:val="24"/>
          <w:szCs w:val="24"/>
          <w:lang w:val="en-US"/>
        </w:rPr>
        <w:t xml:space="preserve">Знать основные принципы, методы и факторы ее регуляции.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Уметь выполнять упражнения: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сгибание и выпрямление рук в упоре лежа (для девушек — руки на опоре высотой до 50 см);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подтягивание на перекладине (юноши);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поднимание туловища (сед) из положения лежа на спине, руки за головой, ноги закреплены (девушки);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прыжки в длину с места;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бег 100 м;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юноши — 3 км, девушки — 2 км (без учета времени);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тест Купера — 12-минутное передвижение;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плавание — 50 м (без учета времени);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на лыжах: юноши — 3 км, девушки — 2 км (без учета времени). </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sectPr w:rsidR="008472FC" w:rsidRPr="00556E8B" w:rsidSect="0087283D">
      <w:type w:val="continuous"/>
      <w:pgSz w:w="11906" w:h="16838"/>
      <w:pgMar w:top="1112" w:right="1120" w:bottom="439" w:left="1276" w:header="720" w:footer="720" w:gutter="0"/>
      <w:cols w:space="720" w:equalWidth="0">
        <w:col w:w="9504"/>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7A" w:rsidRDefault="00765B7A" w:rsidP="00005AB1">
      <w:pPr>
        <w:spacing w:after="0" w:line="240" w:lineRule="auto"/>
      </w:pPr>
      <w:r>
        <w:separator/>
      </w:r>
    </w:p>
  </w:endnote>
  <w:endnote w:type="continuationSeparator" w:id="0">
    <w:p w:rsidR="00765B7A" w:rsidRDefault="00765B7A"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FC" w:rsidRDefault="00C572AD" w:rsidP="00F52FCC">
    <w:pPr>
      <w:pStyle w:val="a5"/>
      <w:framePr w:wrap="auto" w:vAnchor="text" w:hAnchor="margin" w:xAlign="right" w:y="1"/>
      <w:rPr>
        <w:rStyle w:val="a9"/>
      </w:rPr>
    </w:pPr>
    <w:r>
      <w:rPr>
        <w:rStyle w:val="a9"/>
      </w:rPr>
      <w:fldChar w:fldCharType="begin"/>
    </w:r>
    <w:r w:rsidR="008472FC">
      <w:rPr>
        <w:rStyle w:val="a9"/>
      </w:rPr>
      <w:instrText xml:space="preserve">PAGE  </w:instrText>
    </w:r>
    <w:r>
      <w:rPr>
        <w:rStyle w:val="a9"/>
      </w:rPr>
      <w:fldChar w:fldCharType="separate"/>
    </w:r>
    <w:r w:rsidR="00897283">
      <w:rPr>
        <w:rStyle w:val="a9"/>
        <w:noProof/>
      </w:rPr>
      <w:t>4</w:t>
    </w:r>
    <w:r>
      <w:rPr>
        <w:rStyle w:val="a9"/>
      </w:rPr>
      <w:fldChar w:fldCharType="end"/>
    </w:r>
  </w:p>
  <w:p w:rsidR="008472FC" w:rsidRDefault="008472FC" w:rsidP="00B77533">
    <w:pPr>
      <w:pStyle w:val="a5"/>
      <w:ind w:right="360"/>
      <w:jc w:val="center"/>
    </w:pPr>
  </w:p>
  <w:p w:rsidR="008472FC" w:rsidRDefault="008472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FC" w:rsidRDefault="00C572AD">
    <w:pPr>
      <w:pStyle w:val="a5"/>
      <w:jc w:val="center"/>
    </w:pPr>
    <w:fldSimple w:instr="PAGE   \* MERGEFORMAT">
      <w:r w:rsidR="00897283">
        <w:rPr>
          <w:noProof/>
        </w:rPr>
        <w:t>31</w:t>
      </w:r>
    </w:fldSimple>
  </w:p>
  <w:p w:rsidR="008472FC" w:rsidRDefault="008472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7A" w:rsidRDefault="00765B7A" w:rsidP="00005AB1">
      <w:pPr>
        <w:spacing w:after="0" w:line="240" w:lineRule="auto"/>
      </w:pPr>
      <w:r>
        <w:separator/>
      </w:r>
    </w:p>
  </w:footnote>
  <w:footnote w:type="continuationSeparator" w:id="0">
    <w:p w:rsidR="00765B7A" w:rsidRDefault="00765B7A" w:rsidP="00005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bCs/>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2C2A9A"/>
    <w:multiLevelType w:val="hybridMultilevel"/>
    <w:tmpl w:val="15BC55A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8BB2D00"/>
    <w:multiLevelType w:val="hybridMultilevel"/>
    <w:tmpl w:val="3DBCC5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490285"/>
    <w:multiLevelType w:val="hybridMultilevel"/>
    <w:tmpl w:val="A5C033E8"/>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B476EF"/>
    <w:multiLevelType w:val="hybridMultilevel"/>
    <w:tmpl w:val="DD30229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346B88"/>
    <w:multiLevelType w:val="multilevel"/>
    <w:tmpl w:val="6F72C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A476AC"/>
    <w:multiLevelType w:val="hybridMultilevel"/>
    <w:tmpl w:val="3CF881E4"/>
    <w:lvl w:ilvl="0" w:tplc="061C9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0B2135"/>
    <w:multiLevelType w:val="hybridMultilevel"/>
    <w:tmpl w:val="6F72CE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9F5786"/>
    <w:multiLevelType w:val="hybridMultilevel"/>
    <w:tmpl w:val="E6C018D4"/>
    <w:lvl w:ilvl="0" w:tplc="13AC210A">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DD48F1"/>
    <w:multiLevelType w:val="hybridMultilevel"/>
    <w:tmpl w:val="13AC3236"/>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8863B8"/>
    <w:multiLevelType w:val="hybridMultilevel"/>
    <w:tmpl w:val="ABA08ACA"/>
    <w:lvl w:ilvl="0" w:tplc="3A2ADE8C">
      <w:start w:val="1"/>
      <w:numFmt w:val="decimal"/>
      <w:lvlText w:val="%1."/>
      <w:lvlJc w:val="left"/>
      <w:pPr>
        <w:tabs>
          <w:tab w:val="num" w:pos="637"/>
        </w:tabs>
        <w:ind w:left="637" w:hanging="284"/>
      </w:pPr>
      <w:rPr>
        <w:rFonts w:hint="default"/>
      </w:rPr>
    </w:lvl>
    <w:lvl w:ilvl="1" w:tplc="04190019">
      <w:start w:val="1"/>
      <w:numFmt w:val="lowerLetter"/>
      <w:lvlText w:val="%2."/>
      <w:lvlJc w:val="left"/>
      <w:pPr>
        <w:tabs>
          <w:tab w:val="num" w:pos="1793"/>
        </w:tabs>
        <w:ind w:left="1793" w:hanging="360"/>
      </w:pPr>
    </w:lvl>
    <w:lvl w:ilvl="2" w:tplc="0419001B">
      <w:start w:val="1"/>
      <w:numFmt w:val="lowerRoman"/>
      <w:lvlText w:val="%3."/>
      <w:lvlJc w:val="right"/>
      <w:pPr>
        <w:tabs>
          <w:tab w:val="num" w:pos="2513"/>
        </w:tabs>
        <w:ind w:left="2513" w:hanging="180"/>
      </w:pPr>
    </w:lvl>
    <w:lvl w:ilvl="3" w:tplc="0419000F">
      <w:start w:val="1"/>
      <w:numFmt w:val="decimal"/>
      <w:lvlText w:val="%4."/>
      <w:lvlJc w:val="left"/>
      <w:pPr>
        <w:tabs>
          <w:tab w:val="num" w:pos="3233"/>
        </w:tabs>
        <w:ind w:left="3233" w:hanging="360"/>
      </w:pPr>
    </w:lvl>
    <w:lvl w:ilvl="4" w:tplc="04190019">
      <w:start w:val="1"/>
      <w:numFmt w:val="lowerLetter"/>
      <w:lvlText w:val="%5."/>
      <w:lvlJc w:val="left"/>
      <w:pPr>
        <w:tabs>
          <w:tab w:val="num" w:pos="3953"/>
        </w:tabs>
        <w:ind w:left="3953" w:hanging="360"/>
      </w:pPr>
    </w:lvl>
    <w:lvl w:ilvl="5" w:tplc="0419001B">
      <w:start w:val="1"/>
      <w:numFmt w:val="lowerRoman"/>
      <w:lvlText w:val="%6."/>
      <w:lvlJc w:val="right"/>
      <w:pPr>
        <w:tabs>
          <w:tab w:val="num" w:pos="4673"/>
        </w:tabs>
        <w:ind w:left="4673" w:hanging="180"/>
      </w:pPr>
    </w:lvl>
    <w:lvl w:ilvl="6" w:tplc="0419000F">
      <w:start w:val="1"/>
      <w:numFmt w:val="decimal"/>
      <w:lvlText w:val="%7."/>
      <w:lvlJc w:val="left"/>
      <w:pPr>
        <w:tabs>
          <w:tab w:val="num" w:pos="5393"/>
        </w:tabs>
        <w:ind w:left="5393" w:hanging="360"/>
      </w:pPr>
    </w:lvl>
    <w:lvl w:ilvl="7" w:tplc="04190019">
      <w:start w:val="1"/>
      <w:numFmt w:val="lowerLetter"/>
      <w:lvlText w:val="%8."/>
      <w:lvlJc w:val="left"/>
      <w:pPr>
        <w:tabs>
          <w:tab w:val="num" w:pos="6113"/>
        </w:tabs>
        <w:ind w:left="6113" w:hanging="360"/>
      </w:pPr>
    </w:lvl>
    <w:lvl w:ilvl="8" w:tplc="0419001B">
      <w:start w:val="1"/>
      <w:numFmt w:val="lowerRoman"/>
      <w:lvlText w:val="%9."/>
      <w:lvlJc w:val="right"/>
      <w:pPr>
        <w:tabs>
          <w:tab w:val="num" w:pos="6833"/>
        </w:tabs>
        <w:ind w:left="6833" w:hanging="180"/>
      </w:pPr>
    </w:lvl>
  </w:abstractNum>
  <w:abstractNum w:abstractNumId="21">
    <w:nsid w:val="7E4C70A9"/>
    <w:multiLevelType w:val="multilevel"/>
    <w:tmpl w:val="ABA08ACA"/>
    <w:lvl w:ilvl="0">
      <w:start w:val="1"/>
      <w:numFmt w:val="decimal"/>
      <w:lvlText w:val="%1."/>
      <w:lvlJc w:val="left"/>
      <w:pPr>
        <w:tabs>
          <w:tab w:val="num" w:pos="637"/>
        </w:tabs>
        <w:ind w:left="637" w:hanging="284"/>
      </w:pPr>
      <w:rPr>
        <w:rFonts w:hint="default"/>
      </w:rPr>
    </w:lvl>
    <w:lvl w:ilvl="1">
      <w:start w:val="1"/>
      <w:numFmt w:val="lowerLetter"/>
      <w:lvlText w:val="%2."/>
      <w:lvlJc w:val="left"/>
      <w:pPr>
        <w:tabs>
          <w:tab w:val="num" w:pos="1793"/>
        </w:tabs>
        <w:ind w:left="1793" w:hanging="360"/>
      </w:pPr>
    </w:lvl>
    <w:lvl w:ilvl="2">
      <w:start w:val="1"/>
      <w:numFmt w:val="lowerRoman"/>
      <w:lvlText w:val="%3."/>
      <w:lvlJc w:val="right"/>
      <w:pPr>
        <w:tabs>
          <w:tab w:val="num" w:pos="2513"/>
        </w:tabs>
        <w:ind w:left="2513" w:hanging="180"/>
      </w:pPr>
    </w:lvl>
    <w:lvl w:ilvl="3">
      <w:start w:val="1"/>
      <w:numFmt w:val="decimal"/>
      <w:lvlText w:val="%4."/>
      <w:lvlJc w:val="left"/>
      <w:pPr>
        <w:tabs>
          <w:tab w:val="num" w:pos="3233"/>
        </w:tabs>
        <w:ind w:left="3233" w:hanging="360"/>
      </w:pPr>
    </w:lvl>
    <w:lvl w:ilvl="4">
      <w:start w:val="1"/>
      <w:numFmt w:val="lowerLetter"/>
      <w:lvlText w:val="%5."/>
      <w:lvlJc w:val="left"/>
      <w:pPr>
        <w:tabs>
          <w:tab w:val="num" w:pos="3953"/>
        </w:tabs>
        <w:ind w:left="3953" w:hanging="360"/>
      </w:pPr>
    </w:lvl>
    <w:lvl w:ilvl="5">
      <w:start w:val="1"/>
      <w:numFmt w:val="lowerRoman"/>
      <w:lvlText w:val="%6."/>
      <w:lvlJc w:val="right"/>
      <w:pPr>
        <w:tabs>
          <w:tab w:val="num" w:pos="4673"/>
        </w:tabs>
        <w:ind w:left="4673" w:hanging="180"/>
      </w:pPr>
    </w:lvl>
    <w:lvl w:ilvl="6">
      <w:start w:val="1"/>
      <w:numFmt w:val="decimal"/>
      <w:lvlText w:val="%7."/>
      <w:lvlJc w:val="left"/>
      <w:pPr>
        <w:tabs>
          <w:tab w:val="num" w:pos="5393"/>
        </w:tabs>
        <w:ind w:left="5393" w:hanging="360"/>
      </w:pPr>
    </w:lvl>
    <w:lvl w:ilvl="7">
      <w:start w:val="1"/>
      <w:numFmt w:val="lowerLetter"/>
      <w:lvlText w:val="%8."/>
      <w:lvlJc w:val="left"/>
      <w:pPr>
        <w:tabs>
          <w:tab w:val="num" w:pos="6113"/>
        </w:tabs>
        <w:ind w:left="6113" w:hanging="360"/>
      </w:pPr>
    </w:lvl>
    <w:lvl w:ilvl="8">
      <w:start w:val="1"/>
      <w:numFmt w:val="lowerRoman"/>
      <w:lvlText w:val="%9."/>
      <w:lvlJc w:val="right"/>
      <w:pPr>
        <w:tabs>
          <w:tab w:val="num" w:pos="6833"/>
        </w:tabs>
        <w:ind w:left="6833"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6"/>
  </w:num>
  <w:num w:numId="12">
    <w:abstractNumId w:val="12"/>
  </w:num>
  <w:num w:numId="13">
    <w:abstractNumId w:val="19"/>
  </w:num>
  <w:num w:numId="14">
    <w:abstractNumId w:val="13"/>
  </w:num>
  <w:num w:numId="15">
    <w:abstractNumId w:val="17"/>
  </w:num>
  <w:num w:numId="16">
    <w:abstractNumId w:val="15"/>
  </w:num>
  <w:num w:numId="17">
    <w:abstractNumId w:val="14"/>
  </w:num>
  <w:num w:numId="18">
    <w:abstractNumId w:val="11"/>
  </w:num>
  <w:num w:numId="19">
    <w:abstractNumId w:val="20"/>
  </w:num>
  <w:num w:numId="20">
    <w:abstractNumId w:val="2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6FF"/>
    <w:rsid w:val="00005AB1"/>
    <w:rsid w:val="00011DD0"/>
    <w:rsid w:val="0002794C"/>
    <w:rsid w:val="00034FB0"/>
    <w:rsid w:val="000366FF"/>
    <w:rsid w:val="00036848"/>
    <w:rsid w:val="0007258F"/>
    <w:rsid w:val="00076B83"/>
    <w:rsid w:val="000B0C0A"/>
    <w:rsid w:val="000D6BD0"/>
    <w:rsid w:val="000F7ADF"/>
    <w:rsid w:val="00106A56"/>
    <w:rsid w:val="00156679"/>
    <w:rsid w:val="001707B5"/>
    <w:rsid w:val="00172A59"/>
    <w:rsid w:val="0018533E"/>
    <w:rsid w:val="0019108D"/>
    <w:rsid w:val="001A67EA"/>
    <w:rsid w:val="00200B53"/>
    <w:rsid w:val="00244B9F"/>
    <w:rsid w:val="00247736"/>
    <w:rsid w:val="00251207"/>
    <w:rsid w:val="00251DC4"/>
    <w:rsid w:val="00290F83"/>
    <w:rsid w:val="002A4E8B"/>
    <w:rsid w:val="002B1598"/>
    <w:rsid w:val="002B1740"/>
    <w:rsid w:val="002E51A9"/>
    <w:rsid w:val="00311CBE"/>
    <w:rsid w:val="00312556"/>
    <w:rsid w:val="0031740B"/>
    <w:rsid w:val="00324A5F"/>
    <w:rsid w:val="00326136"/>
    <w:rsid w:val="00331152"/>
    <w:rsid w:val="003344AB"/>
    <w:rsid w:val="00364B24"/>
    <w:rsid w:val="00381D69"/>
    <w:rsid w:val="0041039C"/>
    <w:rsid w:val="00411238"/>
    <w:rsid w:val="00412D2F"/>
    <w:rsid w:val="0041347B"/>
    <w:rsid w:val="00414B31"/>
    <w:rsid w:val="004207EB"/>
    <w:rsid w:val="00422605"/>
    <w:rsid w:val="00425824"/>
    <w:rsid w:val="00444EC2"/>
    <w:rsid w:val="004A0EA6"/>
    <w:rsid w:val="004C1D86"/>
    <w:rsid w:val="004E1462"/>
    <w:rsid w:val="004E1699"/>
    <w:rsid w:val="004E39B2"/>
    <w:rsid w:val="004E78CB"/>
    <w:rsid w:val="004F0981"/>
    <w:rsid w:val="004F3D1A"/>
    <w:rsid w:val="00523346"/>
    <w:rsid w:val="005351BE"/>
    <w:rsid w:val="00551A2A"/>
    <w:rsid w:val="00556E8B"/>
    <w:rsid w:val="005574EF"/>
    <w:rsid w:val="00565C06"/>
    <w:rsid w:val="0056628A"/>
    <w:rsid w:val="005738C9"/>
    <w:rsid w:val="00575F6D"/>
    <w:rsid w:val="00587F4C"/>
    <w:rsid w:val="005A0E8B"/>
    <w:rsid w:val="005A2E19"/>
    <w:rsid w:val="005A34BE"/>
    <w:rsid w:val="005B417C"/>
    <w:rsid w:val="005B4E17"/>
    <w:rsid w:val="005D104E"/>
    <w:rsid w:val="0060344B"/>
    <w:rsid w:val="00605F10"/>
    <w:rsid w:val="00606F6A"/>
    <w:rsid w:val="0062240E"/>
    <w:rsid w:val="00635960"/>
    <w:rsid w:val="0064046A"/>
    <w:rsid w:val="00642068"/>
    <w:rsid w:val="00643BA1"/>
    <w:rsid w:val="00646A3A"/>
    <w:rsid w:val="00660B10"/>
    <w:rsid w:val="0066653C"/>
    <w:rsid w:val="00676591"/>
    <w:rsid w:val="006801D8"/>
    <w:rsid w:val="006A2278"/>
    <w:rsid w:val="006A47F1"/>
    <w:rsid w:val="006A6553"/>
    <w:rsid w:val="006B4D73"/>
    <w:rsid w:val="006B50D5"/>
    <w:rsid w:val="006B5A83"/>
    <w:rsid w:val="006C3E5E"/>
    <w:rsid w:val="006E41F0"/>
    <w:rsid w:val="007120D4"/>
    <w:rsid w:val="007507F5"/>
    <w:rsid w:val="00762BD0"/>
    <w:rsid w:val="00765B7A"/>
    <w:rsid w:val="007C0427"/>
    <w:rsid w:val="007E68F1"/>
    <w:rsid w:val="007F3FBF"/>
    <w:rsid w:val="00814318"/>
    <w:rsid w:val="00815648"/>
    <w:rsid w:val="00835344"/>
    <w:rsid w:val="008472FC"/>
    <w:rsid w:val="00865F63"/>
    <w:rsid w:val="0087283D"/>
    <w:rsid w:val="00877301"/>
    <w:rsid w:val="008801A1"/>
    <w:rsid w:val="00890193"/>
    <w:rsid w:val="00897283"/>
    <w:rsid w:val="008A0DF9"/>
    <w:rsid w:val="008B2275"/>
    <w:rsid w:val="008C6F9A"/>
    <w:rsid w:val="008D2CD5"/>
    <w:rsid w:val="008D6548"/>
    <w:rsid w:val="008E266D"/>
    <w:rsid w:val="008E63FC"/>
    <w:rsid w:val="008E6F5A"/>
    <w:rsid w:val="00923B89"/>
    <w:rsid w:val="00927312"/>
    <w:rsid w:val="009362F3"/>
    <w:rsid w:val="009552CD"/>
    <w:rsid w:val="0096199D"/>
    <w:rsid w:val="009640F6"/>
    <w:rsid w:val="009650D9"/>
    <w:rsid w:val="00970958"/>
    <w:rsid w:val="00981066"/>
    <w:rsid w:val="009A5D91"/>
    <w:rsid w:val="009F47AD"/>
    <w:rsid w:val="00A00EF2"/>
    <w:rsid w:val="00A20E82"/>
    <w:rsid w:val="00A249D1"/>
    <w:rsid w:val="00A43F75"/>
    <w:rsid w:val="00A52B39"/>
    <w:rsid w:val="00A62A4C"/>
    <w:rsid w:val="00A67979"/>
    <w:rsid w:val="00A75E4F"/>
    <w:rsid w:val="00AC4FB9"/>
    <w:rsid w:val="00AE242A"/>
    <w:rsid w:val="00B2126E"/>
    <w:rsid w:val="00B42C15"/>
    <w:rsid w:val="00B50DED"/>
    <w:rsid w:val="00B52720"/>
    <w:rsid w:val="00B56592"/>
    <w:rsid w:val="00B77533"/>
    <w:rsid w:val="00BA4181"/>
    <w:rsid w:val="00BA65DB"/>
    <w:rsid w:val="00BB242F"/>
    <w:rsid w:val="00BC735F"/>
    <w:rsid w:val="00BD7765"/>
    <w:rsid w:val="00BE7986"/>
    <w:rsid w:val="00C110FA"/>
    <w:rsid w:val="00C52EEE"/>
    <w:rsid w:val="00C54164"/>
    <w:rsid w:val="00C56ADD"/>
    <w:rsid w:val="00C572AD"/>
    <w:rsid w:val="00C64252"/>
    <w:rsid w:val="00C65E54"/>
    <w:rsid w:val="00C82CB7"/>
    <w:rsid w:val="00C839D8"/>
    <w:rsid w:val="00C919A7"/>
    <w:rsid w:val="00CB1008"/>
    <w:rsid w:val="00CB3467"/>
    <w:rsid w:val="00CC14B7"/>
    <w:rsid w:val="00CC201E"/>
    <w:rsid w:val="00CD204F"/>
    <w:rsid w:val="00CE6271"/>
    <w:rsid w:val="00CF0D31"/>
    <w:rsid w:val="00CF5E3D"/>
    <w:rsid w:val="00D03F8C"/>
    <w:rsid w:val="00D56C51"/>
    <w:rsid w:val="00DB29DA"/>
    <w:rsid w:val="00DB2BC7"/>
    <w:rsid w:val="00DC186A"/>
    <w:rsid w:val="00DD34B7"/>
    <w:rsid w:val="00DE09F0"/>
    <w:rsid w:val="00DE21ED"/>
    <w:rsid w:val="00DE7CF2"/>
    <w:rsid w:val="00DF4F04"/>
    <w:rsid w:val="00E1164A"/>
    <w:rsid w:val="00E20386"/>
    <w:rsid w:val="00E50FA6"/>
    <w:rsid w:val="00E54FD1"/>
    <w:rsid w:val="00E633CC"/>
    <w:rsid w:val="00E868C9"/>
    <w:rsid w:val="00E90685"/>
    <w:rsid w:val="00EA1B2E"/>
    <w:rsid w:val="00EB2708"/>
    <w:rsid w:val="00EC33CE"/>
    <w:rsid w:val="00EE1A52"/>
    <w:rsid w:val="00EE26F1"/>
    <w:rsid w:val="00F11CC7"/>
    <w:rsid w:val="00F175C1"/>
    <w:rsid w:val="00F17E08"/>
    <w:rsid w:val="00F2219D"/>
    <w:rsid w:val="00F32AC0"/>
    <w:rsid w:val="00F52FCC"/>
    <w:rsid w:val="00F5767A"/>
    <w:rsid w:val="00F629C6"/>
    <w:rsid w:val="00F91C20"/>
    <w:rsid w:val="00FC450D"/>
    <w:rsid w:val="00FC453E"/>
    <w:rsid w:val="00FE3CFB"/>
    <w:rsid w:val="00FF0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91"/>
    <w:pPr>
      <w:spacing w:after="200" w:line="276" w:lineRule="auto"/>
    </w:pPr>
    <w:rPr>
      <w:rFonts w:cs="Calibri"/>
      <w:sz w:val="22"/>
      <w:szCs w:val="22"/>
    </w:rPr>
  </w:style>
  <w:style w:type="paragraph" w:styleId="1">
    <w:name w:val="heading 1"/>
    <w:basedOn w:val="a"/>
    <w:next w:val="a"/>
    <w:link w:val="10"/>
    <w:uiPriority w:val="99"/>
    <w:qFormat/>
    <w:rsid w:val="0041347B"/>
    <w:pPr>
      <w:keepNext/>
      <w:spacing w:before="240" w:after="60"/>
      <w:outlineLvl w:val="0"/>
    </w:pPr>
    <w:rPr>
      <w:rFonts w:ascii="Cambria" w:hAnsi="Cambria" w:cs="Cambria"/>
      <w:b/>
      <w:bCs/>
      <w:kern w:val="32"/>
      <w:sz w:val="32"/>
      <w:szCs w:val="32"/>
    </w:rPr>
  </w:style>
  <w:style w:type="paragraph" w:styleId="8">
    <w:name w:val="heading 8"/>
    <w:basedOn w:val="a"/>
    <w:next w:val="a"/>
    <w:link w:val="80"/>
    <w:uiPriority w:val="99"/>
    <w:qFormat/>
    <w:locked/>
    <w:rsid w:val="004C1D8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347B"/>
    <w:rPr>
      <w:rFonts w:ascii="Cambria" w:hAnsi="Cambria" w:cs="Cambria"/>
      <w:b/>
      <w:bCs/>
      <w:kern w:val="32"/>
      <w:sz w:val="32"/>
      <w:szCs w:val="32"/>
    </w:rPr>
  </w:style>
  <w:style w:type="character" w:customStyle="1" w:styleId="80">
    <w:name w:val="Заголовок 8 Знак"/>
    <w:basedOn w:val="a0"/>
    <w:link w:val="8"/>
    <w:uiPriority w:val="99"/>
    <w:semiHidden/>
    <w:locked/>
    <w:rsid w:val="00A00EF2"/>
    <w:rPr>
      <w:rFonts w:ascii="Calibri" w:hAnsi="Calibri" w:cs="Calibri"/>
      <w:i/>
      <w:iCs/>
      <w:sz w:val="24"/>
      <w:szCs w:val="24"/>
    </w:rPr>
  </w:style>
  <w:style w:type="paragraph" w:styleId="a3">
    <w:name w:val="header"/>
    <w:basedOn w:val="a"/>
    <w:link w:val="a4"/>
    <w:uiPriority w:val="99"/>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style>
  <w:style w:type="paragraph" w:styleId="a5">
    <w:name w:val="footer"/>
    <w:basedOn w:val="a"/>
    <w:link w:val="a6"/>
    <w:uiPriority w:val="99"/>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style>
  <w:style w:type="paragraph" w:styleId="a7">
    <w:name w:val="List Paragraph"/>
    <w:basedOn w:val="a"/>
    <w:uiPriority w:val="99"/>
    <w:qFormat/>
    <w:rsid w:val="008D2CD5"/>
    <w:pPr>
      <w:ind w:left="720"/>
    </w:pPr>
  </w:style>
  <w:style w:type="table" w:styleId="a8">
    <w:name w:val="Table Grid"/>
    <w:basedOn w:val="a1"/>
    <w:uiPriority w:val="99"/>
    <w:rsid w:val="002E51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B77533"/>
    <w:pPr>
      <w:ind w:left="720"/>
    </w:pPr>
    <w:rPr>
      <w:lang w:eastAsia="en-US"/>
    </w:rPr>
  </w:style>
  <w:style w:type="character" w:styleId="a9">
    <w:name w:val="page number"/>
    <w:basedOn w:val="a0"/>
    <w:uiPriority w:val="99"/>
    <w:rsid w:val="00B77533"/>
  </w:style>
  <w:style w:type="character" w:styleId="aa">
    <w:name w:val="Hyperlink"/>
    <w:basedOn w:val="a0"/>
    <w:uiPriority w:val="99"/>
    <w:rsid w:val="004C1D86"/>
    <w:rPr>
      <w:color w:val="0000FF"/>
      <w:u w:val="single"/>
    </w:rPr>
  </w:style>
</w:styles>
</file>

<file path=word/webSettings.xml><?xml version="1.0" encoding="utf-8"?>
<w:webSettings xmlns:r="http://schemas.openxmlformats.org/officeDocument/2006/relationships" xmlns:w="http://schemas.openxmlformats.org/wordprocessingml/2006/main">
  <w:divs>
    <w:div w:id="731194811">
      <w:bodyDiv w:val="1"/>
      <w:marLeft w:val="0"/>
      <w:marRight w:val="0"/>
      <w:marTop w:val="0"/>
      <w:marBottom w:val="0"/>
      <w:divBdr>
        <w:top w:val="none" w:sz="0" w:space="0" w:color="auto"/>
        <w:left w:val="none" w:sz="0" w:space="0" w:color="auto"/>
        <w:bottom w:val="none" w:sz="0" w:space="0" w:color="auto"/>
        <w:right w:val="none" w:sz="0" w:space="0" w:color="auto"/>
      </w:divBdr>
    </w:div>
    <w:div w:id="1631476924">
      <w:marLeft w:val="0"/>
      <w:marRight w:val="0"/>
      <w:marTop w:val="0"/>
      <w:marBottom w:val="0"/>
      <w:divBdr>
        <w:top w:val="none" w:sz="0" w:space="0" w:color="auto"/>
        <w:left w:val="none" w:sz="0" w:space="0" w:color="auto"/>
        <w:bottom w:val="none" w:sz="0" w:space="0" w:color="auto"/>
        <w:right w:val="none" w:sz="0" w:space="0" w:color="auto"/>
      </w:divBdr>
    </w:div>
    <w:div w:id="1631476925">
      <w:marLeft w:val="0"/>
      <w:marRight w:val="0"/>
      <w:marTop w:val="0"/>
      <w:marBottom w:val="0"/>
      <w:divBdr>
        <w:top w:val="none" w:sz="0" w:space="0" w:color="auto"/>
        <w:left w:val="none" w:sz="0" w:space="0" w:color="auto"/>
        <w:bottom w:val="none" w:sz="0" w:space="0" w:color="auto"/>
        <w:right w:val="none" w:sz="0" w:space="0" w:color="auto"/>
      </w:divBdr>
    </w:div>
    <w:div w:id="1631476926">
      <w:marLeft w:val="0"/>
      <w:marRight w:val="0"/>
      <w:marTop w:val="0"/>
      <w:marBottom w:val="0"/>
      <w:divBdr>
        <w:top w:val="none" w:sz="0" w:space="0" w:color="auto"/>
        <w:left w:val="none" w:sz="0" w:space="0" w:color="auto"/>
        <w:bottom w:val="none" w:sz="0" w:space="0" w:color="auto"/>
        <w:right w:val="none" w:sz="0" w:space="0" w:color="auto"/>
      </w:divBdr>
    </w:div>
    <w:div w:id="1705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online.ru/book/2106477F-6895-4158-BA80-15321E06DB63" TargetMode="External"/><Relationship Id="rId4" Type="http://schemas.openxmlformats.org/officeDocument/2006/relationships/webSettings" Target="webSettings.xml"/><Relationship Id="rId9" Type="http://schemas.openxmlformats.org/officeDocument/2006/relationships/hyperlink" Target="http://znanium.com/catalog.php?bookinfo=51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9488</Words>
  <Characters>54086</Characters>
  <Application>Microsoft Office Word</Application>
  <DocSecurity>0</DocSecurity>
  <Lines>450</Lines>
  <Paragraphs>126</Paragraphs>
  <ScaleCrop>false</ScaleCrop>
  <Company>diakov.net</Company>
  <LinksUpToDate>false</LinksUpToDate>
  <CharactersWithSpaces>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Андрей</cp:lastModifiedBy>
  <cp:revision>30</cp:revision>
  <cp:lastPrinted>2018-05-07T16:05:00Z</cp:lastPrinted>
  <dcterms:created xsi:type="dcterms:W3CDTF">2018-04-27T20:19:00Z</dcterms:created>
  <dcterms:modified xsi:type="dcterms:W3CDTF">2021-09-09T22:27:00Z</dcterms:modified>
</cp:coreProperties>
</file>