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A0" w:rsidRPr="00253228" w:rsidRDefault="006C5DFA" w:rsidP="00710EA0">
      <w:pPr>
        <w:jc w:val="center"/>
        <w:rPr>
          <w:rFonts w:ascii="Times New Roman" w:hAnsi="Times New Roman"/>
          <w:sz w:val="24"/>
          <w:szCs w:val="24"/>
        </w:rPr>
      </w:pPr>
      <w:r w:rsidRPr="007402ED">
        <w:rPr>
          <w:rFonts w:ascii="Times New Roman" w:hAnsi="Times New Roman"/>
          <w:sz w:val="24"/>
          <w:szCs w:val="24"/>
        </w:rPr>
        <w:t xml:space="preserve">Министерство науки и высшего образования </w:t>
      </w:r>
      <w:r w:rsidR="00710EA0" w:rsidRPr="00253228">
        <w:rPr>
          <w:rFonts w:ascii="Times New Roman" w:hAnsi="Times New Roman"/>
          <w:sz w:val="24"/>
          <w:szCs w:val="24"/>
        </w:rPr>
        <w:t>Российской Федерации</w:t>
      </w:r>
    </w:p>
    <w:p w:rsidR="00710EA0" w:rsidRPr="00253228" w:rsidRDefault="00710EA0" w:rsidP="00710EA0">
      <w:pPr>
        <w:spacing w:after="0" w:line="240" w:lineRule="auto"/>
        <w:jc w:val="center"/>
        <w:rPr>
          <w:rFonts w:ascii="Times New Roman" w:hAnsi="Times New Roman"/>
          <w:sz w:val="24"/>
          <w:szCs w:val="24"/>
        </w:rPr>
      </w:pPr>
      <w:r w:rsidRPr="00253228">
        <w:rPr>
          <w:rFonts w:ascii="Times New Roman" w:hAnsi="Times New Roman"/>
          <w:sz w:val="24"/>
          <w:szCs w:val="24"/>
        </w:rPr>
        <w:t xml:space="preserve">Федеральное государственное автономное образовательное учреждение </w:t>
      </w:r>
    </w:p>
    <w:p w:rsidR="00710EA0" w:rsidRPr="00253228" w:rsidRDefault="00710EA0" w:rsidP="00710EA0">
      <w:pPr>
        <w:spacing w:after="0" w:line="240" w:lineRule="auto"/>
        <w:jc w:val="center"/>
        <w:rPr>
          <w:rFonts w:ascii="Times New Roman" w:hAnsi="Times New Roman"/>
          <w:sz w:val="24"/>
          <w:szCs w:val="24"/>
          <w:u w:val="single"/>
        </w:rPr>
      </w:pPr>
      <w:r w:rsidRPr="00253228">
        <w:rPr>
          <w:rFonts w:ascii="Times New Roman" w:hAnsi="Times New Roman"/>
          <w:sz w:val="24"/>
          <w:szCs w:val="24"/>
        </w:rPr>
        <w:t>высшего образования</w:t>
      </w:r>
    </w:p>
    <w:p w:rsidR="00710EA0" w:rsidRPr="00253228" w:rsidRDefault="00710EA0" w:rsidP="00710EA0">
      <w:pPr>
        <w:spacing w:after="0" w:line="240" w:lineRule="auto"/>
        <w:jc w:val="center"/>
        <w:rPr>
          <w:rFonts w:ascii="Times New Roman" w:hAnsi="Times New Roman"/>
          <w:sz w:val="24"/>
          <w:szCs w:val="24"/>
        </w:rPr>
      </w:pPr>
      <w:r w:rsidRPr="00253228">
        <w:rPr>
          <w:rFonts w:ascii="Times New Roman" w:hAnsi="Times New Roman"/>
          <w:sz w:val="24"/>
          <w:szCs w:val="24"/>
        </w:rPr>
        <w:t xml:space="preserve">«Национальный исследовательский </w:t>
      </w:r>
    </w:p>
    <w:p w:rsidR="00710EA0" w:rsidRPr="00253228" w:rsidRDefault="00710EA0" w:rsidP="00710EA0">
      <w:pPr>
        <w:spacing w:after="0" w:line="240" w:lineRule="auto"/>
        <w:jc w:val="center"/>
        <w:rPr>
          <w:rFonts w:ascii="Times New Roman" w:hAnsi="Times New Roman"/>
          <w:sz w:val="24"/>
          <w:szCs w:val="24"/>
        </w:rPr>
      </w:pPr>
      <w:r w:rsidRPr="00253228">
        <w:rPr>
          <w:rFonts w:ascii="Times New Roman" w:hAnsi="Times New Roman"/>
          <w:sz w:val="24"/>
          <w:szCs w:val="24"/>
        </w:rPr>
        <w:t>Нижегородский государственный университет им. Н.И. Лобачевского»</w:t>
      </w:r>
    </w:p>
    <w:p w:rsidR="00710EA0" w:rsidRPr="00253228" w:rsidRDefault="00710EA0" w:rsidP="00710EA0">
      <w:pPr>
        <w:spacing w:after="0" w:line="240" w:lineRule="auto"/>
        <w:jc w:val="center"/>
        <w:rPr>
          <w:rFonts w:ascii="Times New Roman" w:hAnsi="Times New Roman"/>
          <w:sz w:val="24"/>
          <w:szCs w:val="24"/>
        </w:rPr>
      </w:pPr>
    </w:p>
    <w:p w:rsidR="00710EA0" w:rsidRPr="00253228" w:rsidRDefault="00710EA0" w:rsidP="00710EA0">
      <w:pPr>
        <w:spacing w:after="0" w:line="240" w:lineRule="auto"/>
        <w:jc w:val="center"/>
        <w:rPr>
          <w:rFonts w:ascii="Times New Roman" w:hAnsi="Times New Roman"/>
          <w:sz w:val="24"/>
          <w:szCs w:val="24"/>
        </w:rPr>
      </w:pPr>
    </w:p>
    <w:tbl>
      <w:tblPr>
        <w:tblW w:w="0" w:type="auto"/>
        <w:tblInd w:w="468" w:type="dxa"/>
        <w:tblLook w:val="01E0" w:firstRow="1" w:lastRow="1" w:firstColumn="1" w:lastColumn="1" w:noHBand="0" w:noVBand="0"/>
      </w:tblPr>
      <w:tblGrid>
        <w:gridCol w:w="8820"/>
      </w:tblGrid>
      <w:tr w:rsidR="00710EA0" w:rsidRPr="00253228" w:rsidTr="003D3A26">
        <w:trPr>
          <w:trHeight w:val="328"/>
        </w:trPr>
        <w:tc>
          <w:tcPr>
            <w:tcW w:w="8820" w:type="dxa"/>
            <w:vAlign w:val="center"/>
          </w:tcPr>
          <w:p w:rsidR="00710EA0" w:rsidRPr="00253228" w:rsidRDefault="00710EA0" w:rsidP="003D3A26">
            <w:pPr>
              <w:spacing w:after="0" w:line="240" w:lineRule="auto"/>
              <w:jc w:val="center"/>
              <w:rPr>
                <w:rFonts w:ascii="Times New Roman" w:eastAsia="Calibri" w:hAnsi="Times New Roman"/>
                <w:sz w:val="24"/>
                <w:szCs w:val="24"/>
              </w:rPr>
            </w:pPr>
            <w:r w:rsidRPr="00253228">
              <w:rPr>
                <w:rFonts w:ascii="Times New Roman" w:eastAsia="Calibri" w:hAnsi="Times New Roman"/>
                <w:sz w:val="24"/>
                <w:szCs w:val="24"/>
              </w:rPr>
              <w:t>Юридический факультет</w:t>
            </w:r>
          </w:p>
          <w:p w:rsidR="00710EA0" w:rsidRPr="00253228" w:rsidRDefault="00710EA0" w:rsidP="003D3A26">
            <w:pPr>
              <w:spacing w:after="0" w:line="240" w:lineRule="auto"/>
              <w:jc w:val="center"/>
              <w:rPr>
                <w:rFonts w:ascii="Times New Roman" w:eastAsia="Calibri" w:hAnsi="Times New Roman"/>
                <w:sz w:val="24"/>
                <w:szCs w:val="24"/>
              </w:rPr>
            </w:pPr>
          </w:p>
          <w:p w:rsidR="00710EA0" w:rsidRPr="00253228" w:rsidRDefault="00710EA0" w:rsidP="003D3A26">
            <w:pPr>
              <w:spacing w:after="0" w:line="240" w:lineRule="auto"/>
              <w:jc w:val="center"/>
              <w:rPr>
                <w:rFonts w:ascii="Times New Roman" w:eastAsia="Calibri" w:hAnsi="Times New Roman"/>
                <w:sz w:val="24"/>
                <w:szCs w:val="24"/>
              </w:rPr>
            </w:pPr>
          </w:p>
        </w:tc>
      </w:tr>
    </w:tbl>
    <w:p w:rsidR="00710EA0" w:rsidRPr="00253228" w:rsidRDefault="00710EA0" w:rsidP="00710EA0">
      <w:pPr>
        <w:spacing w:after="0" w:line="240" w:lineRule="auto"/>
        <w:jc w:val="center"/>
        <w:rPr>
          <w:rFonts w:ascii="Times New Roman" w:hAnsi="Times New Roman"/>
          <w:b/>
          <w:sz w:val="24"/>
          <w:szCs w:val="24"/>
        </w:rPr>
      </w:pPr>
    </w:p>
    <w:p w:rsidR="004E170D" w:rsidRDefault="004E170D" w:rsidP="004E170D">
      <w:pPr>
        <w:spacing w:after="0" w:line="240" w:lineRule="auto"/>
        <w:jc w:val="right"/>
        <w:rPr>
          <w:rFonts w:ascii="Times New Roman" w:hAnsi="Times New Roman"/>
          <w:b/>
          <w:sz w:val="24"/>
          <w:szCs w:val="24"/>
          <w:lang w:eastAsia="en-US"/>
        </w:rPr>
      </w:pPr>
      <w:r>
        <w:rPr>
          <w:rFonts w:ascii="Times New Roman" w:hAnsi="Times New Roman"/>
          <w:b/>
          <w:sz w:val="24"/>
          <w:szCs w:val="24"/>
          <w:lang w:eastAsia="en-US"/>
        </w:rPr>
        <w:t>УТВЕРЖДАЮ:</w:t>
      </w:r>
    </w:p>
    <w:p w:rsidR="004E170D" w:rsidRDefault="004E170D" w:rsidP="004E170D">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Декан _________________ В.И. Цыганов</w:t>
      </w:r>
    </w:p>
    <w:p w:rsidR="00AC7AC7" w:rsidRDefault="006C5DFA" w:rsidP="004E170D">
      <w:pPr>
        <w:spacing w:after="0" w:line="240" w:lineRule="auto"/>
        <w:jc w:val="right"/>
        <w:rPr>
          <w:rFonts w:ascii="Times New Roman" w:hAnsi="Times New Roman"/>
          <w:bCs/>
          <w:sz w:val="24"/>
          <w:szCs w:val="24"/>
          <w:lang w:eastAsia="en-US"/>
        </w:rPr>
      </w:pPr>
      <w:r>
        <w:rPr>
          <w:rFonts w:ascii="Times New Roman" w:hAnsi="Times New Roman"/>
          <w:sz w:val="24"/>
          <w:szCs w:val="24"/>
          <w:lang w:eastAsia="en-US"/>
        </w:rPr>
        <w:t>23 апреля 2019</w:t>
      </w:r>
      <w:r w:rsidR="00AC7AC7">
        <w:rPr>
          <w:rFonts w:ascii="Times New Roman" w:hAnsi="Times New Roman"/>
          <w:sz w:val="24"/>
          <w:szCs w:val="24"/>
          <w:lang w:eastAsia="en-US"/>
        </w:rPr>
        <w:t xml:space="preserve"> года</w:t>
      </w:r>
    </w:p>
    <w:p w:rsidR="00710EA0" w:rsidRPr="00253228" w:rsidRDefault="00710EA0" w:rsidP="00710EA0">
      <w:pPr>
        <w:ind w:left="-426"/>
        <w:jc w:val="center"/>
        <w:rPr>
          <w:rFonts w:ascii="Times New Roman" w:hAnsi="Times New Roman"/>
          <w:b/>
          <w:sz w:val="24"/>
          <w:szCs w:val="24"/>
        </w:rPr>
      </w:pPr>
    </w:p>
    <w:p w:rsidR="00710EA0" w:rsidRPr="00253228" w:rsidRDefault="00710EA0" w:rsidP="00710EA0">
      <w:pPr>
        <w:ind w:left="-426"/>
        <w:jc w:val="center"/>
        <w:rPr>
          <w:rFonts w:ascii="Times New Roman" w:hAnsi="Times New Roman"/>
          <w:b/>
          <w:sz w:val="24"/>
          <w:szCs w:val="24"/>
        </w:rPr>
      </w:pPr>
    </w:p>
    <w:p w:rsidR="00710EA0" w:rsidRDefault="00710EA0" w:rsidP="00710EA0">
      <w:pPr>
        <w:ind w:left="-426"/>
        <w:jc w:val="center"/>
        <w:rPr>
          <w:rFonts w:ascii="Times New Roman" w:hAnsi="Times New Roman"/>
          <w:b/>
          <w:sz w:val="24"/>
          <w:szCs w:val="24"/>
        </w:rPr>
      </w:pPr>
      <w:r w:rsidRPr="00253228">
        <w:rPr>
          <w:rFonts w:ascii="Times New Roman" w:hAnsi="Times New Roman"/>
          <w:b/>
          <w:sz w:val="24"/>
          <w:szCs w:val="24"/>
        </w:rPr>
        <w:t xml:space="preserve">Рабочая программа дисциплины </w:t>
      </w:r>
    </w:p>
    <w:p w:rsidR="006C5DFA" w:rsidRPr="00253228" w:rsidRDefault="006C5DFA" w:rsidP="00710EA0">
      <w:pPr>
        <w:ind w:left="-426"/>
        <w:jc w:val="center"/>
        <w:rPr>
          <w:rFonts w:ascii="Times New Roman" w:hAnsi="Times New Roman"/>
          <w:b/>
          <w:sz w:val="24"/>
          <w:szCs w:val="24"/>
        </w:rPr>
      </w:pPr>
      <w:r>
        <w:rPr>
          <w:rFonts w:ascii="Times New Roman" w:hAnsi="Times New Roman"/>
          <w:b/>
          <w:sz w:val="24"/>
          <w:szCs w:val="24"/>
        </w:rPr>
        <w:t>История</w:t>
      </w:r>
    </w:p>
    <w:tbl>
      <w:tblPr>
        <w:tblW w:w="8733" w:type="dxa"/>
        <w:tblBorders>
          <w:bottom w:val="single" w:sz="4" w:space="0" w:color="auto"/>
          <w:insideH w:val="single" w:sz="4" w:space="0" w:color="auto"/>
          <w:insideV w:val="single" w:sz="4" w:space="0" w:color="auto"/>
        </w:tblBorders>
        <w:tblLook w:val="01E0" w:firstRow="1" w:lastRow="1" w:firstColumn="1" w:lastColumn="1" w:noHBand="0" w:noVBand="0"/>
      </w:tblPr>
      <w:tblGrid>
        <w:gridCol w:w="8733"/>
      </w:tblGrid>
      <w:tr w:rsidR="00710EA0" w:rsidRPr="00253228" w:rsidTr="00710EA0">
        <w:trPr>
          <w:trHeight w:val="345"/>
        </w:trPr>
        <w:tc>
          <w:tcPr>
            <w:tcW w:w="8733" w:type="dxa"/>
            <w:tcBorders>
              <w:top w:val="nil"/>
              <w:left w:val="nil"/>
              <w:bottom w:val="nil"/>
              <w:right w:val="nil"/>
            </w:tcBorders>
            <w:vAlign w:val="center"/>
          </w:tcPr>
          <w:p w:rsidR="00710EA0" w:rsidRPr="00253228" w:rsidRDefault="00710EA0" w:rsidP="003D3A26">
            <w:pPr>
              <w:spacing w:after="0" w:line="240" w:lineRule="auto"/>
              <w:jc w:val="center"/>
              <w:rPr>
                <w:rFonts w:ascii="Times New Roman" w:eastAsia="Calibri" w:hAnsi="Times New Roman"/>
                <w:b/>
                <w:sz w:val="24"/>
                <w:szCs w:val="24"/>
              </w:rPr>
            </w:pPr>
          </w:p>
          <w:p w:rsidR="00710EA0" w:rsidRPr="00253228" w:rsidRDefault="00710EA0" w:rsidP="003D3A26">
            <w:pPr>
              <w:spacing w:after="0" w:line="240" w:lineRule="auto"/>
              <w:ind w:left="-816" w:right="-1667"/>
              <w:jc w:val="center"/>
              <w:rPr>
                <w:rFonts w:ascii="Times New Roman" w:eastAsia="Calibri" w:hAnsi="Times New Roman"/>
                <w:sz w:val="24"/>
                <w:szCs w:val="24"/>
              </w:rPr>
            </w:pPr>
            <w:r w:rsidRPr="00253228">
              <w:rPr>
                <w:rFonts w:ascii="Times New Roman" w:eastAsia="Calibri" w:hAnsi="Times New Roman"/>
                <w:b/>
                <w:sz w:val="24"/>
                <w:szCs w:val="24"/>
              </w:rPr>
              <w:t>Специальность среднего профессионального образования</w:t>
            </w:r>
          </w:p>
        </w:tc>
      </w:tr>
      <w:tr w:rsidR="00710EA0" w:rsidRPr="00253228" w:rsidTr="00710EA0">
        <w:trPr>
          <w:trHeight w:val="345"/>
        </w:trPr>
        <w:tc>
          <w:tcPr>
            <w:tcW w:w="8733" w:type="dxa"/>
            <w:tcBorders>
              <w:top w:val="nil"/>
              <w:left w:val="nil"/>
              <w:bottom w:val="nil"/>
              <w:right w:val="nil"/>
            </w:tcBorders>
            <w:vAlign w:val="center"/>
          </w:tcPr>
          <w:p w:rsidR="00710EA0" w:rsidRPr="00253228" w:rsidRDefault="00710EA0" w:rsidP="003D3A26">
            <w:pPr>
              <w:spacing w:after="0" w:line="240" w:lineRule="auto"/>
              <w:jc w:val="center"/>
              <w:rPr>
                <w:rFonts w:ascii="Times New Roman" w:eastAsia="Calibri" w:hAnsi="Times New Roman"/>
                <w:sz w:val="24"/>
                <w:szCs w:val="24"/>
              </w:rPr>
            </w:pP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253228">
              <w:rPr>
                <w:rFonts w:ascii="Times New Roman" w:eastAsia="Calibri" w:hAnsi="Times New Roman"/>
                <w:b/>
                <w:sz w:val="24"/>
                <w:szCs w:val="24"/>
              </w:rPr>
              <w:t>40.02.01 « Право и организация социального обеспечения»</w:t>
            </w: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253228">
              <w:rPr>
                <w:rFonts w:ascii="Times New Roman" w:eastAsia="Calibri" w:hAnsi="Times New Roman"/>
                <w:b/>
                <w:sz w:val="24"/>
                <w:szCs w:val="24"/>
              </w:rPr>
              <w:t>Квалификация выпускника</w:t>
            </w: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253228">
              <w:rPr>
                <w:rFonts w:ascii="Times New Roman" w:eastAsia="Calibri" w:hAnsi="Times New Roman"/>
                <w:b/>
                <w:sz w:val="24"/>
                <w:szCs w:val="24"/>
              </w:rPr>
              <w:t>ЮРИСТ</w:t>
            </w: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253228"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253228">
              <w:rPr>
                <w:rFonts w:ascii="Times New Roman" w:eastAsia="Calibri" w:hAnsi="Times New Roman"/>
                <w:b/>
                <w:sz w:val="24"/>
                <w:szCs w:val="24"/>
              </w:rPr>
              <w:t>Форма обучения</w:t>
            </w:r>
          </w:p>
          <w:p w:rsidR="00710EA0" w:rsidRPr="00253228" w:rsidRDefault="00E17A21" w:rsidP="003D3A26">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Заочная</w:t>
            </w:r>
          </w:p>
        </w:tc>
      </w:tr>
    </w:tbl>
    <w:p w:rsidR="00710EA0" w:rsidRPr="00253228" w:rsidRDefault="00710EA0" w:rsidP="00710EA0">
      <w:pPr>
        <w:rPr>
          <w:rFonts w:ascii="Times New Roman" w:hAnsi="Times New Roman"/>
          <w:b/>
          <w:sz w:val="24"/>
          <w:szCs w:val="24"/>
        </w:rPr>
      </w:pPr>
    </w:p>
    <w:p w:rsidR="00710EA0" w:rsidRPr="00253228" w:rsidRDefault="00710EA0" w:rsidP="00710EA0">
      <w:pPr>
        <w:rPr>
          <w:rFonts w:ascii="Times New Roman" w:hAnsi="Times New Roman"/>
          <w:b/>
          <w:sz w:val="24"/>
          <w:szCs w:val="24"/>
        </w:rPr>
      </w:pPr>
    </w:p>
    <w:p w:rsidR="00710EA0" w:rsidRPr="00253228" w:rsidRDefault="00710EA0" w:rsidP="00710EA0">
      <w:pPr>
        <w:rPr>
          <w:rFonts w:ascii="Times New Roman" w:hAnsi="Times New Roman"/>
          <w:b/>
          <w:sz w:val="24"/>
          <w:szCs w:val="24"/>
        </w:rPr>
      </w:pPr>
    </w:p>
    <w:p w:rsidR="00710EA0" w:rsidRPr="00253228" w:rsidRDefault="00710EA0" w:rsidP="00710EA0">
      <w:pPr>
        <w:spacing w:after="0" w:line="240" w:lineRule="auto"/>
        <w:jc w:val="center"/>
        <w:rPr>
          <w:rFonts w:ascii="Times New Roman" w:hAnsi="Times New Roman"/>
          <w:b/>
          <w:sz w:val="24"/>
          <w:szCs w:val="24"/>
        </w:rPr>
      </w:pPr>
    </w:p>
    <w:p w:rsidR="00253228" w:rsidRDefault="00253228" w:rsidP="00710EA0">
      <w:pPr>
        <w:spacing w:after="0" w:line="240" w:lineRule="auto"/>
        <w:jc w:val="center"/>
        <w:rPr>
          <w:rFonts w:ascii="Times New Roman" w:hAnsi="Times New Roman"/>
          <w:sz w:val="24"/>
          <w:szCs w:val="24"/>
        </w:rPr>
      </w:pPr>
    </w:p>
    <w:p w:rsidR="00253228" w:rsidRDefault="00253228" w:rsidP="00710EA0">
      <w:pPr>
        <w:spacing w:after="0" w:line="240" w:lineRule="auto"/>
        <w:jc w:val="center"/>
        <w:rPr>
          <w:rFonts w:ascii="Times New Roman" w:hAnsi="Times New Roman"/>
          <w:sz w:val="24"/>
          <w:szCs w:val="24"/>
        </w:rPr>
      </w:pPr>
    </w:p>
    <w:p w:rsidR="00253228" w:rsidRDefault="00253228" w:rsidP="00710EA0">
      <w:pPr>
        <w:spacing w:after="0" w:line="240" w:lineRule="auto"/>
        <w:jc w:val="center"/>
        <w:rPr>
          <w:rFonts w:ascii="Times New Roman" w:hAnsi="Times New Roman"/>
          <w:sz w:val="24"/>
          <w:szCs w:val="24"/>
        </w:rPr>
      </w:pPr>
    </w:p>
    <w:p w:rsidR="00253228" w:rsidRDefault="00253228" w:rsidP="00710EA0">
      <w:pPr>
        <w:spacing w:after="0" w:line="240" w:lineRule="auto"/>
        <w:jc w:val="center"/>
        <w:rPr>
          <w:rFonts w:ascii="Times New Roman" w:hAnsi="Times New Roman"/>
          <w:sz w:val="24"/>
          <w:szCs w:val="24"/>
        </w:rPr>
      </w:pPr>
    </w:p>
    <w:p w:rsidR="00253228" w:rsidRDefault="00253228" w:rsidP="00710EA0">
      <w:pPr>
        <w:spacing w:after="0" w:line="240" w:lineRule="auto"/>
        <w:jc w:val="center"/>
        <w:rPr>
          <w:rFonts w:ascii="Times New Roman" w:hAnsi="Times New Roman"/>
          <w:sz w:val="24"/>
          <w:szCs w:val="24"/>
        </w:rPr>
      </w:pPr>
    </w:p>
    <w:p w:rsidR="004E170D" w:rsidRDefault="004E170D" w:rsidP="00710EA0">
      <w:pPr>
        <w:spacing w:after="0" w:line="240" w:lineRule="auto"/>
        <w:jc w:val="center"/>
        <w:rPr>
          <w:rFonts w:ascii="Times New Roman" w:hAnsi="Times New Roman"/>
          <w:sz w:val="24"/>
          <w:szCs w:val="24"/>
        </w:rPr>
      </w:pPr>
    </w:p>
    <w:p w:rsidR="004E170D" w:rsidRDefault="004E170D" w:rsidP="00710EA0">
      <w:pPr>
        <w:spacing w:after="0" w:line="240" w:lineRule="auto"/>
        <w:jc w:val="center"/>
        <w:rPr>
          <w:rFonts w:ascii="Times New Roman" w:hAnsi="Times New Roman"/>
          <w:sz w:val="24"/>
          <w:szCs w:val="24"/>
        </w:rPr>
      </w:pPr>
    </w:p>
    <w:p w:rsidR="004E170D" w:rsidRDefault="004E170D" w:rsidP="00710EA0">
      <w:pPr>
        <w:spacing w:after="0" w:line="240" w:lineRule="auto"/>
        <w:jc w:val="center"/>
        <w:rPr>
          <w:rFonts w:ascii="Times New Roman" w:hAnsi="Times New Roman"/>
          <w:sz w:val="24"/>
          <w:szCs w:val="24"/>
        </w:rPr>
      </w:pPr>
    </w:p>
    <w:p w:rsidR="004E170D" w:rsidRDefault="004E170D" w:rsidP="00710EA0">
      <w:pPr>
        <w:spacing w:after="0" w:line="240" w:lineRule="auto"/>
        <w:jc w:val="center"/>
        <w:rPr>
          <w:rFonts w:ascii="Times New Roman" w:hAnsi="Times New Roman"/>
          <w:sz w:val="24"/>
          <w:szCs w:val="24"/>
        </w:rPr>
      </w:pPr>
    </w:p>
    <w:p w:rsidR="00710EA0" w:rsidRPr="00253228" w:rsidRDefault="003A490C" w:rsidP="00710EA0">
      <w:pPr>
        <w:spacing w:after="0" w:line="240" w:lineRule="auto"/>
        <w:jc w:val="center"/>
        <w:rPr>
          <w:rFonts w:ascii="Times New Roman" w:hAnsi="Times New Roman"/>
          <w:sz w:val="24"/>
          <w:szCs w:val="24"/>
        </w:rPr>
      </w:pPr>
      <w:r>
        <w:rPr>
          <w:rFonts w:ascii="Times New Roman" w:hAnsi="Times New Roman"/>
          <w:sz w:val="24"/>
          <w:szCs w:val="24"/>
        </w:rPr>
        <w:t>201</w:t>
      </w:r>
      <w:r w:rsidR="006C5DFA">
        <w:rPr>
          <w:rFonts w:ascii="Times New Roman" w:hAnsi="Times New Roman"/>
          <w:sz w:val="24"/>
          <w:szCs w:val="24"/>
        </w:rPr>
        <w:t>9</w:t>
      </w:r>
    </w:p>
    <w:p w:rsidR="00B32072" w:rsidRPr="00253228" w:rsidRDefault="00B32072">
      <w:pPr>
        <w:rPr>
          <w:rFonts w:ascii="Times New Roman" w:hAnsi="Times New Roman"/>
          <w:sz w:val="24"/>
          <w:szCs w:val="24"/>
        </w:rPr>
      </w:pPr>
    </w:p>
    <w:p w:rsidR="00710EA0" w:rsidRPr="00253228" w:rsidRDefault="00710EA0" w:rsidP="00710EA0">
      <w:pPr>
        <w:spacing w:after="0" w:line="240" w:lineRule="auto"/>
        <w:ind w:firstLine="708"/>
        <w:jc w:val="both"/>
        <w:rPr>
          <w:rFonts w:ascii="Times New Roman" w:hAnsi="Times New Roman"/>
          <w:sz w:val="24"/>
          <w:szCs w:val="24"/>
        </w:rPr>
      </w:pPr>
      <w:r w:rsidRPr="00253228">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rsidP="00710EA0">
      <w:pPr>
        <w:spacing w:after="0" w:line="240" w:lineRule="auto"/>
        <w:ind w:firstLine="708"/>
        <w:rPr>
          <w:rFonts w:ascii="Times New Roman" w:hAnsi="Times New Roman"/>
          <w:sz w:val="24"/>
          <w:szCs w:val="24"/>
        </w:rPr>
      </w:pPr>
      <w:r w:rsidRPr="00253228">
        <w:rPr>
          <w:rFonts w:ascii="Times New Roman" w:hAnsi="Times New Roman"/>
          <w:sz w:val="24"/>
          <w:szCs w:val="24"/>
        </w:rPr>
        <w:t>Автор:   _____________________(</w:t>
      </w:r>
      <w:proofErr w:type="spellStart"/>
      <w:r w:rsidRPr="00253228">
        <w:rPr>
          <w:rFonts w:ascii="Times New Roman" w:hAnsi="Times New Roman"/>
          <w:sz w:val="24"/>
          <w:szCs w:val="24"/>
        </w:rPr>
        <w:t>кюн</w:t>
      </w:r>
      <w:proofErr w:type="spellEnd"/>
      <w:r w:rsidRPr="00253228">
        <w:rPr>
          <w:rFonts w:ascii="Times New Roman" w:hAnsi="Times New Roman"/>
          <w:sz w:val="24"/>
          <w:szCs w:val="24"/>
        </w:rPr>
        <w:t xml:space="preserve">.)                                </w:t>
      </w: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rsidP="00710EA0">
      <w:pPr>
        <w:spacing w:after="0" w:line="240" w:lineRule="auto"/>
        <w:ind w:firstLine="708"/>
        <w:jc w:val="both"/>
        <w:rPr>
          <w:rFonts w:ascii="Times New Roman" w:hAnsi="Times New Roman"/>
          <w:sz w:val="24"/>
          <w:szCs w:val="24"/>
        </w:rPr>
      </w:pPr>
      <w:r w:rsidRPr="00253228">
        <w:rPr>
          <w:rFonts w:ascii="Times New Roman" w:hAnsi="Times New Roman"/>
          <w:sz w:val="24"/>
          <w:szCs w:val="24"/>
        </w:rPr>
        <w:t>Программа рассмотрена и одобрена на заседании методической к</w:t>
      </w:r>
      <w:r w:rsidR="00F931D2">
        <w:rPr>
          <w:rFonts w:ascii="Times New Roman" w:hAnsi="Times New Roman"/>
          <w:sz w:val="24"/>
          <w:szCs w:val="24"/>
        </w:rPr>
        <w:t>омиссии «</w:t>
      </w:r>
      <w:r w:rsidR="006C5DFA">
        <w:rPr>
          <w:rFonts w:ascii="Times New Roman" w:hAnsi="Times New Roman"/>
          <w:sz w:val="24"/>
          <w:szCs w:val="24"/>
        </w:rPr>
        <w:t>15</w:t>
      </w:r>
      <w:r w:rsidR="00F931D2">
        <w:rPr>
          <w:rFonts w:ascii="Times New Roman" w:hAnsi="Times New Roman"/>
          <w:sz w:val="24"/>
          <w:szCs w:val="24"/>
        </w:rPr>
        <w:t xml:space="preserve">» </w:t>
      </w:r>
      <w:r w:rsidR="006C5DFA">
        <w:rPr>
          <w:rFonts w:ascii="Times New Roman" w:hAnsi="Times New Roman"/>
          <w:sz w:val="24"/>
          <w:szCs w:val="24"/>
        </w:rPr>
        <w:t xml:space="preserve">апреля </w:t>
      </w:r>
      <w:r w:rsidR="00F931D2">
        <w:rPr>
          <w:rFonts w:ascii="Times New Roman" w:hAnsi="Times New Roman"/>
          <w:sz w:val="24"/>
          <w:szCs w:val="24"/>
        </w:rPr>
        <w:t>201</w:t>
      </w:r>
      <w:r w:rsidR="006C5DFA">
        <w:rPr>
          <w:rFonts w:ascii="Times New Roman" w:hAnsi="Times New Roman"/>
          <w:sz w:val="24"/>
          <w:szCs w:val="24"/>
        </w:rPr>
        <w:t>9</w:t>
      </w:r>
      <w:r w:rsidRPr="00253228">
        <w:rPr>
          <w:rFonts w:ascii="Times New Roman" w:hAnsi="Times New Roman"/>
          <w:sz w:val="24"/>
          <w:szCs w:val="24"/>
        </w:rPr>
        <w:t xml:space="preserve"> года, протокол №</w:t>
      </w:r>
      <w:r w:rsidR="002718D9">
        <w:rPr>
          <w:rFonts w:ascii="Times New Roman" w:hAnsi="Times New Roman"/>
          <w:sz w:val="24"/>
          <w:szCs w:val="24"/>
        </w:rPr>
        <w:t xml:space="preserve"> 2</w:t>
      </w:r>
      <w:r w:rsidR="006C5DFA">
        <w:rPr>
          <w:rFonts w:ascii="Times New Roman" w:hAnsi="Times New Roman"/>
          <w:sz w:val="24"/>
          <w:szCs w:val="24"/>
        </w:rPr>
        <w:t>5</w:t>
      </w:r>
      <w:r w:rsidRPr="00253228">
        <w:rPr>
          <w:rFonts w:ascii="Times New Roman" w:hAnsi="Times New Roman"/>
          <w:sz w:val="24"/>
          <w:szCs w:val="24"/>
        </w:rPr>
        <w:t>.</w:t>
      </w: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rsidP="00710EA0">
      <w:pPr>
        <w:spacing w:after="0" w:line="240" w:lineRule="auto"/>
        <w:ind w:firstLine="708"/>
        <w:jc w:val="both"/>
        <w:rPr>
          <w:rFonts w:ascii="Times New Roman" w:hAnsi="Times New Roman"/>
          <w:sz w:val="24"/>
          <w:szCs w:val="24"/>
        </w:rPr>
      </w:pPr>
      <w:r w:rsidRPr="00253228">
        <w:rPr>
          <w:rFonts w:ascii="Times New Roman" w:hAnsi="Times New Roman"/>
          <w:sz w:val="24"/>
          <w:szCs w:val="24"/>
        </w:rPr>
        <w:t>Председатель комиссии ________________</w:t>
      </w:r>
      <w:proofErr w:type="gramStart"/>
      <w:r w:rsidRPr="00253228">
        <w:rPr>
          <w:rFonts w:ascii="Times New Roman" w:hAnsi="Times New Roman"/>
          <w:sz w:val="24"/>
          <w:szCs w:val="24"/>
        </w:rPr>
        <w:t>_(</w:t>
      </w:r>
      <w:proofErr w:type="gramEnd"/>
      <w:r w:rsidRPr="00253228">
        <w:rPr>
          <w:rFonts w:ascii="Times New Roman" w:hAnsi="Times New Roman"/>
          <w:sz w:val="24"/>
          <w:szCs w:val="24"/>
        </w:rPr>
        <w:t>___________________)</w:t>
      </w: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rsidP="00710EA0">
      <w:pPr>
        <w:spacing w:after="0" w:line="240" w:lineRule="auto"/>
        <w:ind w:firstLine="708"/>
        <w:jc w:val="both"/>
        <w:rPr>
          <w:rFonts w:ascii="Times New Roman" w:hAnsi="Times New Roman"/>
          <w:sz w:val="24"/>
          <w:szCs w:val="24"/>
        </w:rPr>
      </w:pPr>
    </w:p>
    <w:p w:rsidR="00710EA0" w:rsidRPr="00253228" w:rsidRDefault="00710EA0">
      <w:pPr>
        <w:rPr>
          <w:rFonts w:ascii="Times New Roman" w:hAnsi="Times New Roman"/>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6C5DFA" w:rsidRDefault="006C5DFA"/>
    <w:p w:rsidR="006C5DFA" w:rsidRDefault="006C5DFA"/>
    <w:p w:rsidR="00710EA0" w:rsidRDefault="00710EA0"/>
    <w:p w:rsidR="00710EA0" w:rsidRDefault="00710EA0"/>
    <w:p w:rsidR="00710EA0" w:rsidRDefault="00710EA0" w:rsidP="00710EA0">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710EA0" w:rsidRDefault="00710EA0" w:rsidP="00710EA0">
      <w:pPr>
        <w:spacing w:after="0" w:line="240" w:lineRule="auto"/>
        <w:jc w:val="center"/>
        <w:rPr>
          <w:rFonts w:ascii="Times New Roman" w:hAnsi="Times New Roman"/>
          <w:b/>
          <w:sz w:val="28"/>
          <w:szCs w:val="28"/>
        </w:rPr>
      </w:pP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 стр.4</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Pr>
          <w:rFonts w:ascii="Times New Roman" w:hAnsi="Times New Roman"/>
          <w:b/>
          <w:sz w:val="24"/>
          <w:szCs w:val="24"/>
        </w:rPr>
        <w:t>.стр.5</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 стр.</w:t>
      </w:r>
      <w:r>
        <w:rPr>
          <w:rFonts w:ascii="Times New Roman" w:hAnsi="Times New Roman"/>
          <w:b/>
          <w:sz w:val="24"/>
          <w:szCs w:val="24"/>
        </w:rPr>
        <w:t>7</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  стр.8</w:t>
      </w:r>
    </w:p>
    <w:p w:rsidR="00710EA0" w:rsidRDefault="00710EA0" w:rsidP="00710EA0">
      <w:pPr>
        <w:spacing w:after="0" w:line="240" w:lineRule="auto"/>
        <w:jc w:val="both"/>
        <w:rPr>
          <w:rFonts w:ascii="Times New Roman" w:hAnsi="Times New Roman"/>
          <w:b/>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Pr="00253228" w:rsidRDefault="00710EA0" w:rsidP="00710EA0">
      <w:pPr>
        <w:numPr>
          <w:ilvl w:val="0"/>
          <w:numId w:val="2"/>
        </w:numPr>
        <w:spacing w:after="0" w:line="240" w:lineRule="auto"/>
        <w:jc w:val="center"/>
        <w:rPr>
          <w:rFonts w:ascii="Times New Roman" w:hAnsi="Times New Roman"/>
          <w:b/>
          <w:sz w:val="24"/>
          <w:szCs w:val="24"/>
        </w:rPr>
      </w:pPr>
      <w:r w:rsidRPr="00253228">
        <w:rPr>
          <w:rFonts w:ascii="Times New Roman" w:hAnsi="Times New Roman"/>
          <w:b/>
          <w:sz w:val="24"/>
          <w:szCs w:val="24"/>
        </w:rPr>
        <w:lastRenderedPageBreak/>
        <w:t>ПАСПОРТ РАБОЧЕЙ ПРОГРАММЫ ДИСЦИПЛИНЫ</w:t>
      </w:r>
    </w:p>
    <w:p w:rsidR="00710EA0" w:rsidRPr="00253228" w:rsidRDefault="00710EA0" w:rsidP="00710EA0">
      <w:pPr>
        <w:spacing w:after="0" w:line="240" w:lineRule="auto"/>
        <w:ind w:left="720"/>
        <w:jc w:val="center"/>
        <w:rPr>
          <w:rFonts w:ascii="Times New Roman" w:hAnsi="Times New Roman"/>
          <w:b/>
          <w:sz w:val="24"/>
          <w:szCs w:val="24"/>
        </w:rPr>
      </w:pPr>
      <w:r w:rsidRPr="00253228">
        <w:rPr>
          <w:rFonts w:ascii="Times New Roman" w:hAnsi="Times New Roman"/>
          <w:b/>
          <w:sz w:val="24"/>
          <w:szCs w:val="24"/>
        </w:rPr>
        <w:t>И</w:t>
      </w:r>
      <w:r w:rsidR="00987E89">
        <w:rPr>
          <w:rFonts w:ascii="Times New Roman" w:hAnsi="Times New Roman"/>
          <w:b/>
          <w:sz w:val="24"/>
          <w:szCs w:val="24"/>
        </w:rPr>
        <w:t>стория</w:t>
      </w:r>
    </w:p>
    <w:p w:rsidR="00710EA0" w:rsidRPr="00253228" w:rsidRDefault="00710EA0" w:rsidP="00710EA0">
      <w:pPr>
        <w:spacing w:after="0" w:line="240" w:lineRule="auto"/>
        <w:ind w:left="720"/>
        <w:jc w:val="center"/>
        <w:rPr>
          <w:rFonts w:ascii="Times New Roman" w:hAnsi="Times New Roman"/>
          <w:b/>
          <w:sz w:val="24"/>
          <w:szCs w:val="24"/>
        </w:rPr>
      </w:pPr>
    </w:p>
    <w:p w:rsidR="00710EA0" w:rsidRPr="00253228" w:rsidRDefault="00710EA0" w:rsidP="00710EA0">
      <w:pPr>
        <w:numPr>
          <w:ilvl w:val="1"/>
          <w:numId w:val="2"/>
        </w:numPr>
        <w:spacing w:after="0" w:line="240" w:lineRule="auto"/>
        <w:ind w:left="567"/>
        <w:jc w:val="both"/>
        <w:rPr>
          <w:rFonts w:ascii="Times New Roman" w:hAnsi="Times New Roman"/>
          <w:b/>
          <w:sz w:val="24"/>
          <w:szCs w:val="24"/>
        </w:rPr>
      </w:pPr>
      <w:r w:rsidRPr="00253228">
        <w:rPr>
          <w:rFonts w:ascii="Times New Roman" w:hAnsi="Times New Roman"/>
          <w:b/>
          <w:sz w:val="24"/>
          <w:szCs w:val="24"/>
        </w:rPr>
        <w:t>Область применения рабочей программы</w:t>
      </w:r>
    </w:p>
    <w:p w:rsidR="00710EA0" w:rsidRPr="00253228" w:rsidRDefault="00710EA0" w:rsidP="00710EA0">
      <w:pPr>
        <w:spacing w:after="0" w:line="240" w:lineRule="auto"/>
        <w:ind w:firstLine="708"/>
        <w:jc w:val="both"/>
        <w:rPr>
          <w:rFonts w:ascii="Times New Roman" w:hAnsi="Times New Roman"/>
          <w:sz w:val="24"/>
          <w:szCs w:val="24"/>
        </w:rPr>
      </w:pPr>
      <w:r w:rsidRPr="00253228">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Default="00710EA0" w:rsidP="00710EA0">
      <w:pPr>
        <w:spacing w:after="0" w:line="240" w:lineRule="auto"/>
        <w:ind w:firstLine="708"/>
        <w:jc w:val="both"/>
        <w:rPr>
          <w:rFonts w:ascii="Times New Roman" w:hAnsi="Times New Roman"/>
          <w:sz w:val="28"/>
          <w:szCs w:val="28"/>
        </w:rPr>
      </w:pPr>
    </w:p>
    <w:p w:rsidR="00710EA0" w:rsidRDefault="00710EA0" w:rsidP="00710EA0">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9D11C0" w:rsidRPr="00CF41A8" w:rsidRDefault="009D11C0" w:rsidP="009D11C0">
      <w:pPr>
        <w:autoSpaceDE w:val="0"/>
        <w:autoSpaceDN w:val="0"/>
        <w:adjustRightInd w:val="0"/>
        <w:ind w:firstLine="540"/>
        <w:jc w:val="both"/>
        <w:rPr>
          <w:rFonts w:ascii="Times New Roman" w:hAnsi="Times New Roman"/>
          <w:sz w:val="24"/>
          <w:szCs w:val="24"/>
        </w:rPr>
      </w:pPr>
      <w:r w:rsidRPr="00CF41A8">
        <w:rPr>
          <w:rFonts w:ascii="Times New Roman" w:hAnsi="Times New Roman"/>
          <w:sz w:val="24"/>
          <w:szCs w:val="24"/>
        </w:rPr>
        <w:t>Учебная дисциплина входит в общий гуманитарный и социально-экономический учебный цикл программы подготовки специалистов среднего звена ОГСЭ.02</w:t>
      </w:r>
    </w:p>
    <w:p w:rsidR="009D11C0" w:rsidRPr="00CF41A8" w:rsidRDefault="009D11C0" w:rsidP="009D11C0">
      <w:pPr>
        <w:autoSpaceDE w:val="0"/>
        <w:autoSpaceDN w:val="0"/>
        <w:adjustRightInd w:val="0"/>
        <w:ind w:firstLine="540"/>
        <w:jc w:val="both"/>
        <w:rPr>
          <w:rFonts w:ascii="Times New Roman" w:hAnsi="Times New Roman"/>
          <w:sz w:val="24"/>
          <w:szCs w:val="24"/>
        </w:rPr>
      </w:pPr>
      <w:r w:rsidRPr="00CF41A8">
        <w:rPr>
          <w:rFonts w:ascii="Times New Roman" w:hAnsi="Times New Roman"/>
          <w:sz w:val="24"/>
          <w:szCs w:val="24"/>
        </w:rPr>
        <w:t>- ей предшествует изучение мировой художественной культуры; обществоведения, русского языка и литературы, школьного курса истории.</w:t>
      </w:r>
    </w:p>
    <w:p w:rsidR="009D11C0" w:rsidRPr="00CF41A8" w:rsidRDefault="009D11C0" w:rsidP="009D11C0">
      <w:pPr>
        <w:autoSpaceDE w:val="0"/>
        <w:autoSpaceDN w:val="0"/>
        <w:adjustRightInd w:val="0"/>
        <w:ind w:firstLine="540"/>
        <w:jc w:val="both"/>
        <w:rPr>
          <w:rFonts w:ascii="Times New Roman" w:hAnsi="Times New Roman"/>
          <w:sz w:val="24"/>
          <w:szCs w:val="24"/>
        </w:rPr>
      </w:pPr>
      <w:r w:rsidRPr="00CF41A8">
        <w:rPr>
          <w:rFonts w:ascii="Times New Roman" w:hAnsi="Times New Roman"/>
          <w:sz w:val="24"/>
          <w:szCs w:val="24"/>
        </w:rPr>
        <w:t>-  в свою очередь, она является основой для освоения социологии, политологии, экономической теории  и исторических разделов  профессиональных дисциплин.</w:t>
      </w:r>
    </w:p>
    <w:p w:rsidR="009D11C0" w:rsidRDefault="009D11C0" w:rsidP="009D11C0">
      <w:pPr>
        <w:spacing w:after="0" w:line="240" w:lineRule="auto"/>
        <w:ind w:left="-153"/>
        <w:jc w:val="both"/>
        <w:rPr>
          <w:rFonts w:ascii="Times New Roman" w:hAnsi="Times New Roman"/>
          <w:b/>
          <w:sz w:val="28"/>
          <w:szCs w:val="28"/>
        </w:rPr>
      </w:pPr>
    </w:p>
    <w:p w:rsidR="009D11C0" w:rsidRDefault="009D11C0" w:rsidP="009D11C0">
      <w:pPr>
        <w:spacing w:after="0" w:line="240" w:lineRule="auto"/>
        <w:ind w:left="-153"/>
        <w:jc w:val="both"/>
        <w:rPr>
          <w:rFonts w:ascii="Times New Roman" w:hAnsi="Times New Roman"/>
          <w:b/>
          <w:sz w:val="28"/>
          <w:szCs w:val="28"/>
        </w:rPr>
      </w:pPr>
    </w:p>
    <w:p w:rsidR="00710EA0" w:rsidRPr="00710EA0" w:rsidRDefault="00710EA0" w:rsidP="00710EA0">
      <w:pPr>
        <w:numPr>
          <w:ilvl w:val="1"/>
          <w:numId w:val="2"/>
        </w:numPr>
        <w:spacing w:after="0" w:line="240" w:lineRule="auto"/>
        <w:ind w:left="567"/>
        <w:jc w:val="both"/>
        <w:rPr>
          <w:rFonts w:ascii="Times New Roman" w:hAnsi="Times New Roman"/>
          <w:b/>
          <w:sz w:val="28"/>
          <w:szCs w:val="28"/>
        </w:rPr>
      </w:pPr>
      <w:r w:rsidRPr="00710EA0">
        <w:rPr>
          <w:rFonts w:ascii="Times New Roman" w:hAnsi="Times New Roman"/>
          <w:b/>
          <w:sz w:val="28"/>
          <w:szCs w:val="28"/>
        </w:rPr>
        <w:t>Цели и задачи дисциплины; требования к результатам освоения дисциплины</w:t>
      </w:r>
    </w:p>
    <w:p w:rsidR="009D11C0" w:rsidRPr="00CF41A8" w:rsidRDefault="009D11C0" w:rsidP="009D11C0">
      <w:pPr>
        <w:rPr>
          <w:rFonts w:ascii="Times New Roman" w:hAnsi="Times New Roman"/>
          <w:b/>
          <w:bCs/>
          <w:sz w:val="24"/>
          <w:szCs w:val="24"/>
          <w:u w:val="single"/>
        </w:rPr>
      </w:pPr>
      <w:r w:rsidRPr="00CF41A8">
        <w:rPr>
          <w:rFonts w:ascii="Times New Roman" w:hAnsi="Times New Roman"/>
          <w:sz w:val="24"/>
          <w:szCs w:val="24"/>
          <w:u w:val="single"/>
        </w:rPr>
        <w:t xml:space="preserve">В результате освоения дисциплины студент  должен </w:t>
      </w:r>
      <w:r w:rsidRPr="00CF41A8">
        <w:rPr>
          <w:rFonts w:ascii="Times New Roman" w:hAnsi="Times New Roman"/>
          <w:b/>
          <w:bCs/>
          <w:sz w:val="24"/>
          <w:szCs w:val="24"/>
          <w:u w:val="single"/>
        </w:rPr>
        <w:t>уметь:</w:t>
      </w:r>
    </w:p>
    <w:p w:rsidR="009D11C0" w:rsidRPr="00CF41A8" w:rsidRDefault="009D11C0" w:rsidP="009D11C0">
      <w:pPr>
        <w:pStyle w:val="a"/>
        <w:numPr>
          <w:ilvl w:val="0"/>
          <w:numId w:val="0"/>
        </w:numPr>
        <w:ind w:left="227" w:hanging="227"/>
        <w:jc w:val="left"/>
        <w:rPr>
          <w:sz w:val="24"/>
          <w:szCs w:val="24"/>
        </w:rPr>
      </w:pPr>
      <w:r>
        <w:rPr>
          <w:sz w:val="24"/>
          <w:szCs w:val="24"/>
        </w:rPr>
        <w:t xml:space="preserve">У1 </w:t>
      </w:r>
      <w:r w:rsidRPr="00CF41A8">
        <w:rPr>
          <w:sz w:val="24"/>
          <w:szCs w:val="24"/>
        </w:rPr>
        <w:t xml:space="preserve">ориентироваться в исторической </w:t>
      </w:r>
      <w:proofErr w:type="gramStart"/>
      <w:r w:rsidRPr="00CF41A8">
        <w:rPr>
          <w:sz w:val="24"/>
          <w:szCs w:val="24"/>
        </w:rPr>
        <w:t>и  современной</w:t>
      </w:r>
      <w:proofErr w:type="gramEnd"/>
      <w:r w:rsidRPr="00CF41A8">
        <w:rPr>
          <w:sz w:val="24"/>
          <w:szCs w:val="24"/>
        </w:rPr>
        <w:t xml:space="preserve"> экономической, политической, культурной ситуации в России и мире;</w:t>
      </w:r>
    </w:p>
    <w:p w:rsidR="009D11C0" w:rsidRPr="00CF41A8" w:rsidRDefault="009D11C0" w:rsidP="009D11C0">
      <w:pPr>
        <w:pStyle w:val="a"/>
        <w:numPr>
          <w:ilvl w:val="0"/>
          <w:numId w:val="0"/>
        </w:numPr>
        <w:ind w:left="227" w:hanging="227"/>
        <w:jc w:val="left"/>
        <w:rPr>
          <w:sz w:val="24"/>
          <w:szCs w:val="24"/>
        </w:rPr>
      </w:pPr>
      <w:r>
        <w:rPr>
          <w:sz w:val="24"/>
          <w:szCs w:val="24"/>
        </w:rPr>
        <w:t xml:space="preserve">У2 </w:t>
      </w:r>
      <w:r w:rsidRPr="00CF41A8">
        <w:rPr>
          <w:sz w:val="24"/>
          <w:szCs w:val="24"/>
        </w:rPr>
        <w:t xml:space="preserve">выявлять взаимосвязь отечественных, региональных, мировых социально-экономических, </w:t>
      </w:r>
      <w:proofErr w:type="gramStart"/>
      <w:r w:rsidRPr="00CF41A8">
        <w:rPr>
          <w:sz w:val="24"/>
          <w:szCs w:val="24"/>
        </w:rPr>
        <w:t>политических  и</w:t>
      </w:r>
      <w:proofErr w:type="gramEnd"/>
      <w:r w:rsidRPr="00CF41A8">
        <w:rPr>
          <w:sz w:val="24"/>
          <w:szCs w:val="24"/>
        </w:rPr>
        <w:t xml:space="preserve"> культурных проблем </w:t>
      </w:r>
    </w:p>
    <w:p w:rsidR="009D11C0" w:rsidRPr="00CF41A8" w:rsidRDefault="009D11C0" w:rsidP="009D11C0">
      <w:pPr>
        <w:spacing w:line="240" w:lineRule="exact"/>
        <w:rPr>
          <w:rFonts w:ascii="Times New Roman" w:hAnsi="Times New Roman"/>
          <w:sz w:val="24"/>
          <w:szCs w:val="24"/>
        </w:rPr>
      </w:pPr>
    </w:p>
    <w:p w:rsidR="009D11C0" w:rsidRPr="00CF41A8" w:rsidRDefault="009D11C0" w:rsidP="009D11C0">
      <w:pPr>
        <w:spacing w:line="240" w:lineRule="exact"/>
        <w:rPr>
          <w:rFonts w:ascii="Times New Roman" w:hAnsi="Times New Roman"/>
          <w:sz w:val="24"/>
          <w:szCs w:val="24"/>
        </w:rPr>
      </w:pPr>
    </w:p>
    <w:p w:rsidR="009D11C0" w:rsidRPr="00CF41A8" w:rsidRDefault="009D11C0" w:rsidP="009D11C0">
      <w:pPr>
        <w:spacing w:line="240" w:lineRule="exact"/>
        <w:rPr>
          <w:rFonts w:ascii="Times New Roman" w:hAnsi="Times New Roman"/>
          <w:b/>
          <w:bCs/>
          <w:sz w:val="24"/>
          <w:szCs w:val="24"/>
          <w:u w:val="single"/>
        </w:rPr>
      </w:pPr>
      <w:r w:rsidRPr="00CF41A8">
        <w:rPr>
          <w:rFonts w:ascii="Times New Roman" w:hAnsi="Times New Roman"/>
          <w:sz w:val="24"/>
          <w:szCs w:val="24"/>
          <w:u w:val="single"/>
        </w:rPr>
        <w:t xml:space="preserve">В результате освоения дисциплины студент  должен </w:t>
      </w:r>
      <w:r w:rsidRPr="00CF41A8">
        <w:rPr>
          <w:rFonts w:ascii="Times New Roman" w:hAnsi="Times New Roman"/>
          <w:b/>
          <w:bCs/>
          <w:sz w:val="24"/>
          <w:szCs w:val="24"/>
          <w:u w:val="single"/>
        </w:rPr>
        <w:t>знать:</w:t>
      </w:r>
    </w:p>
    <w:p w:rsidR="009D11C0" w:rsidRPr="00512B8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З1 </w:t>
      </w:r>
      <w:r w:rsidRPr="00512B88">
        <w:rPr>
          <w:rFonts w:ascii="Times New Roman" w:hAnsi="Times New Roman"/>
          <w:sz w:val="24"/>
          <w:szCs w:val="24"/>
        </w:rPr>
        <w:t>основные направления развития ключевых регионов мира на рубеже веков (XX и XXI вв.);</w:t>
      </w:r>
    </w:p>
    <w:p w:rsidR="009D11C0" w:rsidRPr="00512B8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З2 </w:t>
      </w:r>
      <w:r w:rsidRPr="00512B88">
        <w:rPr>
          <w:rFonts w:ascii="Times New Roman" w:hAnsi="Times New Roman"/>
          <w:sz w:val="24"/>
          <w:szCs w:val="24"/>
        </w:rPr>
        <w:t>сущность и причины локальных, региональных, межгосударственных конфликтов в конце XX - начале XXI вв.</w:t>
      </w:r>
    </w:p>
    <w:p w:rsidR="009D11C0" w:rsidRPr="00512B8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З3 </w:t>
      </w:r>
      <w:r w:rsidRPr="00512B88">
        <w:rPr>
          <w:rFonts w:ascii="Times New Roman" w:hAnsi="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9D11C0" w:rsidRPr="00512B8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З4 </w:t>
      </w:r>
      <w:r w:rsidRPr="00512B88">
        <w:rPr>
          <w:rFonts w:ascii="Times New Roman" w:hAnsi="Times New Roman"/>
          <w:sz w:val="24"/>
          <w:szCs w:val="24"/>
        </w:rPr>
        <w:t>назначение ООН, НАТО, ЕС и других организаций и основные направления их деятельности;</w:t>
      </w:r>
    </w:p>
    <w:p w:rsidR="009D11C0" w:rsidRPr="00512B8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З5 </w:t>
      </w:r>
      <w:r w:rsidRPr="00512B88">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rsidR="009D11C0" w:rsidRPr="00CF41A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З6 </w:t>
      </w:r>
      <w:r w:rsidRPr="00512B88">
        <w:rPr>
          <w:rFonts w:ascii="Times New Roman" w:hAnsi="Times New Roman"/>
          <w:sz w:val="24"/>
          <w:szCs w:val="24"/>
        </w:rPr>
        <w:t>содержание и назначение важнейших нормативных правовых актов мирового и регионального значения;</w:t>
      </w:r>
    </w:p>
    <w:p w:rsidR="009D11C0" w:rsidRPr="00CF41A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F41A8">
        <w:rPr>
          <w:rFonts w:ascii="Times New Roman" w:hAnsi="Times New Roman"/>
          <w:sz w:val="24"/>
          <w:szCs w:val="24"/>
        </w:rPr>
        <w:lastRenderedPageBreak/>
        <w:t>Полученные знания и умения направлены на формирование общих   компетенций:</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9. Ориентироваться в условиях постоянного изменения правовой базы.</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10. Соблюдать основы здорового образа жизни, требования охраны труда.</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11. Соблюдать деловой этикет, культуру и психологические основы общения, нормы и правила поведения.</w:t>
      </w:r>
    </w:p>
    <w:p w:rsidR="009D11C0" w:rsidRPr="00CF41A8" w:rsidRDefault="009D11C0" w:rsidP="009D11C0">
      <w:pPr>
        <w:pStyle w:val="ConsPlusNormal"/>
        <w:ind w:firstLine="540"/>
        <w:jc w:val="both"/>
        <w:rPr>
          <w:rFonts w:ascii="Times New Roman" w:hAnsi="Times New Roman" w:cs="Times New Roman"/>
          <w:sz w:val="24"/>
          <w:szCs w:val="24"/>
        </w:rPr>
      </w:pPr>
      <w:r w:rsidRPr="00CF41A8">
        <w:rPr>
          <w:rFonts w:ascii="Times New Roman" w:hAnsi="Times New Roman" w:cs="Times New Roman"/>
          <w:sz w:val="24"/>
          <w:szCs w:val="24"/>
        </w:rPr>
        <w:t>ОК 12. Проявлять нетерпимость к коррупционному поведению.</w:t>
      </w:r>
    </w:p>
    <w:p w:rsidR="009D11C0" w:rsidRPr="00CF41A8" w:rsidRDefault="009D11C0" w:rsidP="009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rsidR="00710EA0" w:rsidRPr="00260B2A" w:rsidRDefault="00710EA0" w:rsidP="00710EA0">
      <w:pPr>
        <w:pStyle w:val="a5"/>
        <w:jc w:val="both"/>
        <w:rPr>
          <w:rFonts w:ascii="Times New Roman" w:hAnsi="Times New Roman"/>
          <w:sz w:val="28"/>
          <w:szCs w:val="28"/>
        </w:rPr>
      </w:pPr>
    </w:p>
    <w:p w:rsidR="00710EA0" w:rsidRPr="00602C77" w:rsidRDefault="00710EA0" w:rsidP="00710EA0">
      <w:pPr>
        <w:pStyle w:val="a5"/>
        <w:jc w:val="both"/>
        <w:rPr>
          <w:rFonts w:ascii="Times New Roman" w:hAnsi="Times New Roman"/>
          <w:b/>
          <w:sz w:val="28"/>
          <w:szCs w:val="28"/>
        </w:rPr>
      </w:pPr>
    </w:p>
    <w:p w:rsidR="00710EA0" w:rsidRPr="004E170D" w:rsidRDefault="00710EA0" w:rsidP="00710EA0">
      <w:pPr>
        <w:numPr>
          <w:ilvl w:val="1"/>
          <w:numId w:val="2"/>
        </w:numPr>
        <w:spacing w:after="0" w:line="240" w:lineRule="auto"/>
        <w:ind w:left="567"/>
        <w:jc w:val="both"/>
        <w:rPr>
          <w:rFonts w:ascii="Times New Roman" w:hAnsi="Times New Roman"/>
          <w:b/>
          <w:sz w:val="24"/>
          <w:szCs w:val="24"/>
        </w:rPr>
      </w:pPr>
      <w:r w:rsidRPr="004E170D">
        <w:rPr>
          <w:rFonts w:ascii="Times New Roman" w:hAnsi="Times New Roman"/>
          <w:b/>
          <w:sz w:val="24"/>
          <w:szCs w:val="24"/>
        </w:rPr>
        <w:t>Трудоемкость дисциплины</w:t>
      </w:r>
    </w:p>
    <w:p w:rsidR="00710EA0" w:rsidRPr="004E170D" w:rsidRDefault="00710EA0" w:rsidP="00710EA0">
      <w:pPr>
        <w:spacing w:after="0" w:line="240" w:lineRule="auto"/>
        <w:ind w:left="-153" w:firstLine="153"/>
        <w:jc w:val="both"/>
        <w:rPr>
          <w:rFonts w:ascii="Times New Roman" w:hAnsi="Times New Roman"/>
          <w:sz w:val="24"/>
          <w:szCs w:val="24"/>
        </w:rPr>
      </w:pPr>
      <w:r w:rsidRPr="004E170D">
        <w:rPr>
          <w:rFonts w:ascii="Times New Roman" w:hAnsi="Times New Roman"/>
          <w:sz w:val="24"/>
          <w:szCs w:val="24"/>
        </w:rPr>
        <w:t xml:space="preserve">Общая трудоемкость учебной нагрузки обучающегося </w:t>
      </w:r>
      <w:r w:rsidR="009D11C0" w:rsidRPr="004E170D">
        <w:rPr>
          <w:rFonts w:ascii="Times New Roman" w:hAnsi="Times New Roman"/>
          <w:sz w:val="24"/>
          <w:szCs w:val="24"/>
        </w:rPr>
        <w:t>62</w:t>
      </w:r>
      <w:r w:rsidRPr="004E170D">
        <w:rPr>
          <w:rFonts w:ascii="Times New Roman" w:hAnsi="Times New Roman"/>
          <w:sz w:val="24"/>
          <w:szCs w:val="24"/>
        </w:rPr>
        <w:t xml:space="preserve"> часа, в том числе: обязательной аудиторной нагрузки обучающегося</w:t>
      </w:r>
      <w:r w:rsidR="000F2B3F" w:rsidRPr="004E170D">
        <w:rPr>
          <w:rFonts w:ascii="Times New Roman" w:hAnsi="Times New Roman"/>
          <w:sz w:val="24"/>
          <w:szCs w:val="24"/>
        </w:rPr>
        <w:t xml:space="preserve"> </w:t>
      </w:r>
      <w:r w:rsidR="00601B68" w:rsidRPr="004E170D">
        <w:rPr>
          <w:rFonts w:ascii="Times New Roman" w:hAnsi="Times New Roman"/>
          <w:sz w:val="24"/>
          <w:szCs w:val="24"/>
        </w:rPr>
        <w:t>8</w:t>
      </w:r>
      <w:r w:rsidRPr="004E170D">
        <w:rPr>
          <w:rFonts w:ascii="Times New Roman" w:hAnsi="Times New Roman"/>
          <w:sz w:val="24"/>
          <w:szCs w:val="24"/>
        </w:rPr>
        <w:t xml:space="preserve"> час, самос</w:t>
      </w:r>
      <w:r w:rsidR="00601B68" w:rsidRPr="004E170D">
        <w:rPr>
          <w:rFonts w:ascii="Times New Roman" w:hAnsi="Times New Roman"/>
          <w:sz w:val="24"/>
          <w:szCs w:val="24"/>
        </w:rPr>
        <w:t>тоятельной работы обучающегося 54</w:t>
      </w:r>
      <w:r w:rsidR="000F2B3F" w:rsidRPr="004E170D">
        <w:rPr>
          <w:rFonts w:ascii="Times New Roman" w:hAnsi="Times New Roman"/>
          <w:sz w:val="24"/>
          <w:szCs w:val="24"/>
        </w:rPr>
        <w:t xml:space="preserve"> </w:t>
      </w:r>
      <w:r w:rsidRPr="004E170D">
        <w:rPr>
          <w:rFonts w:ascii="Times New Roman" w:hAnsi="Times New Roman"/>
          <w:sz w:val="24"/>
          <w:szCs w:val="24"/>
        </w:rPr>
        <w:t>часов.</w:t>
      </w:r>
    </w:p>
    <w:p w:rsidR="00710EA0" w:rsidRPr="004E170D" w:rsidRDefault="00710EA0" w:rsidP="00710EA0">
      <w:pPr>
        <w:spacing w:after="0" w:line="240" w:lineRule="auto"/>
        <w:ind w:left="1440"/>
        <w:jc w:val="both"/>
        <w:rPr>
          <w:rFonts w:ascii="Times New Roman" w:hAnsi="Times New Roman"/>
          <w:sz w:val="24"/>
          <w:szCs w:val="24"/>
        </w:rPr>
      </w:pPr>
    </w:p>
    <w:p w:rsidR="00710EA0" w:rsidRDefault="00710EA0" w:rsidP="00710EA0">
      <w:pPr>
        <w:spacing w:after="0" w:line="240" w:lineRule="auto"/>
        <w:ind w:left="720"/>
        <w:jc w:val="center"/>
        <w:rPr>
          <w:rFonts w:ascii="Times New Roman" w:hAnsi="Times New Roman"/>
          <w:b/>
          <w:sz w:val="28"/>
          <w:szCs w:val="28"/>
        </w:rPr>
      </w:pPr>
    </w:p>
    <w:p w:rsidR="00710EA0" w:rsidRDefault="00710EA0" w:rsidP="00710EA0">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710EA0" w:rsidRDefault="00710EA0" w:rsidP="00710EA0">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AC7AC7"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62</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AC7AC7"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8</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Default="00710EA0" w:rsidP="003D3A26">
            <w:pPr>
              <w:spacing w:after="0" w:line="240" w:lineRule="auto"/>
              <w:jc w:val="center"/>
              <w:rPr>
                <w:rFonts w:ascii="Times New Roman" w:eastAsia="Calibri" w:hAnsi="Times New Roman"/>
                <w:b/>
                <w:sz w:val="28"/>
                <w:szCs w:val="28"/>
              </w:rPr>
            </w:pP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260B2A" w:rsidRDefault="004E170D"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4E170D" w:rsidP="003D3A26">
            <w:pPr>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404C61" w:rsidRDefault="00710EA0" w:rsidP="003D3A26">
            <w:pPr>
              <w:spacing w:after="0" w:line="240" w:lineRule="auto"/>
              <w:jc w:val="center"/>
              <w:rPr>
                <w:rFonts w:ascii="Times New Roman" w:eastAsia="Calibri" w:hAnsi="Times New Roman"/>
                <w:sz w:val="24"/>
                <w:szCs w:val="24"/>
              </w:rPr>
            </w:pPr>
          </w:p>
        </w:tc>
      </w:tr>
      <w:tr w:rsidR="00710EA0" w:rsidTr="003034EF">
        <w:trPr>
          <w:trHeight w:val="180"/>
        </w:trPr>
        <w:tc>
          <w:tcPr>
            <w:tcW w:w="6852" w:type="dxa"/>
            <w:tcBorders>
              <w:top w:val="single" w:sz="4" w:space="0" w:color="000000"/>
              <w:left w:val="single" w:sz="4" w:space="0" w:color="000000"/>
              <w:bottom w:val="single" w:sz="4" w:space="0" w:color="auto"/>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Default="004E170D"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54</w:t>
            </w:r>
          </w:p>
        </w:tc>
      </w:tr>
      <w:tr w:rsidR="003034EF" w:rsidTr="003034EF">
        <w:trPr>
          <w:trHeight w:val="90"/>
        </w:trPr>
        <w:tc>
          <w:tcPr>
            <w:tcW w:w="6852" w:type="dxa"/>
            <w:tcBorders>
              <w:top w:val="single" w:sz="4" w:space="0" w:color="auto"/>
              <w:left w:val="single" w:sz="4" w:space="0" w:color="000000"/>
              <w:bottom w:val="single" w:sz="4" w:space="0" w:color="auto"/>
              <w:right w:val="single" w:sz="4" w:space="0" w:color="000000"/>
            </w:tcBorders>
            <w:hideMark/>
          </w:tcPr>
          <w:p w:rsidR="003034EF" w:rsidRDefault="003034EF"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3034EF" w:rsidRDefault="003034EF" w:rsidP="003D3A26">
            <w:pPr>
              <w:spacing w:after="0" w:line="240" w:lineRule="auto"/>
              <w:jc w:val="center"/>
              <w:rPr>
                <w:rFonts w:ascii="Times New Roman" w:eastAsia="Calibri" w:hAnsi="Times New Roman"/>
                <w:sz w:val="24"/>
                <w:szCs w:val="24"/>
              </w:rPr>
            </w:pPr>
          </w:p>
        </w:tc>
      </w:tr>
      <w:tr w:rsidR="00710EA0"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Default="00710EA0" w:rsidP="0045382F">
            <w:pPr>
              <w:spacing w:after="0" w:line="240" w:lineRule="auto"/>
              <w:jc w:val="both"/>
              <w:rPr>
                <w:rFonts w:ascii="Times New Roman" w:eastAsia="Calibri" w:hAnsi="Times New Roman"/>
                <w:b/>
                <w:sz w:val="28"/>
                <w:szCs w:val="28"/>
              </w:rPr>
            </w:pPr>
            <w:r>
              <w:rPr>
                <w:rFonts w:ascii="Times New Roman" w:eastAsia="Calibri" w:hAnsi="Times New Roman"/>
                <w:sz w:val="24"/>
                <w:szCs w:val="24"/>
              </w:rPr>
              <w:t>Промежуточная аттестация в форме</w:t>
            </w:r>
            <w:r w:rsidR="00E17A21">
              <w:rPr>
                <w:rFonts w:ascii="Times New Roman" w:eastAsia="Calibri" w:hAnsi="Times New Roman"/>
                <w:sz w:val="24"/>
                <w:szCs w:val="24"/>
              </w:rPr>
              <w:t xml:space="preserve"> комплексного</w:t>
            </w:r>
            <w:r w:rsidR="003034EF">
              <w:rPr>
                <w:rFonts w:ascii="Times New Roman" w:eastAsia="Calibri" w:hAnsi="Times New Roman"/>
                <w:sz w:val="24"/>
                <w:szCs w:val="24"/>
              </w:rPr>
              <w:t xml:space="preserve"> </w:t>
            </w:r>
            <w:r w:rsidR="003034EF">
              <w:rPr>
                <w:rFonts w:ascii="Times New Roman" w:eastAsia="Calibri" w:hAnsi="Times New Roman"/>
                <w:b/>
                <w:sz w:val="24"/>
                <w:szCs w:val="24"/>
              </w:rPr>
              <w:t xml:space="preserve">экзамена </w:t>
            </w:r>
            <w:r w:rsidRPr="00602C77">
              <w:rPr>
                <w:rFonts w:ascii="Times New Roman" w:eastAsia="Calibri" w:hAnsi="Times New Roman"/>
                <w:b/>
                <w:sz w:val="24"/>
                <w:szCs w:val="24"/>
              </w:rPr>
              <w:t>.</w:t>
            </w:r>
          </w:p>
        </w:tc>
      </w:tr>
    </w:tbl>
    <w:p w:rsidR="00710EA0" w:rsidRDefault="00710EA0" w:rsidP="00710EA0">
      <w:pPr>
        <w:spacing w:after="0" w:line="240" w:lineRule="auto"/>
        <w:ind w:left="720"/>
        <w:rPr>
          <w:rFonts w:ascii="Times New Roman" w:hAnsi="Times New Roman"/>
          <w:b/>
          <w:sz w:val="28"/>
          <w:szCs w:val="28"/>
        </w:rPr>
      </w:pPr>
    </w:p>
    <w:p w:rsidR="00710EA0" w:rsidRDefault="00710EA0" w:rsidP="00710EA0">
      <w:pPr>
        <w:numPr>
          <w:ilvl w:val="1"/>
          <w:numId w:val="2"/>
        </w:numPr>
        <w:spacing w:after="0" w:line="240" w:lineRule="auto"/>
        <w:rPr>
          <w:rFonts w:ascii="Times New Roman" w:hAnsi="Times New Roman"/>
          <w:b/>
          <w:sz w:val="28"/>
          <w:szCs w:val="28"/>
        </w:rPr>
      </w:pPr>
      <w:r>
        <w:rPr>
          <w:rFonts w:ascii="Times New Roman" w:hAnsi="Times New Roman"/>
          <w:b/>
          <w:sz w:val="28"/>
          <w:szCs w:val="28"/>
        </w:rPr>
        <w:lastRenderedPageBreak/>
        <w:t>Тематический план и содержание дисциплины «</w:t>
      </w:r>
      <w:r w:rsidR="00D45375">
        <w:rPr>
          <w:rFonts w:ascii="Times New Roman" w:hAnsi="Times New Roman"/>
          <w:b/>
          <w:sz w:val="28"/>
          <w:szCs w:val="28"/>
        </w:rPr>
        <w:t>История</w:t>
      </w:r>
      <w:r>
        <w:rPr>
          <w:rFonts w:ascii="Times New Roman" w:hAnsi="Times New Roman"/>
          <w:b/>
          <w:sz w:val="28"/>
          <w:szCs w:val="28"/>
        </w:rPr>
        <w:t>»</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3978"/>
        <w:gridCol w:w="913"/>
        <w:gridCol w:w="2095"/>
      </w:tblGrid>
      <w:tr w:rsidR="00710EA0" w:rsidTr="00B304BD">
        <w:tc>
          <w:tcPr>
            <w:tcW w:w="1865"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441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rPr>
              <w:t>если предусмотрены)</w:t>
            </w:r>
          </w:p>
        </w:tc>
        <w:tc>
          <w:tcPr>
            <w:tcW w:w="946" w:type="dxa"/>
            <w:tcBorders>
              <w:top w:val="single" w:sz="4" w:space="0" w:color="000000"/>
              <w:left w:val="single" w:sz="4" w:space="0" w:color="000000"/>
              <w:bottom w:val="single" w:sz="4" w:space="0" w:color="000000"/>
              <w:right w:val="single" w:sz="4" w:space="0" w:color="000000"/>
            </w:tcBorders>
            <w:hideMark/>
          </w:tcPr>
          <w:p w:rsidR="00710EA0" w:rsidRPr="008D185B" w:rsidRDefault="00710EA0"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Объем часов</w:t>
            </w:r>
          </w:p>
        </w:tc>
        <w:tc>
          <w:tcPr>
            <w:tcW w:w="1626" w:type="dxa"/>
            <w:tcBorders>
              <w:top w:val="single" w:sz="4" w:space="0" w:color="000000"/>
              <w:left w:val="single" w:sz="4" w:space="0" w:color="000000"/>
              <w:bottom w:val="single" w:sz="4" w:space="0" w:color="000000"/>
              <w:right w:val="single" w:sz="4" w:space="0" w:color="000000"/>
            </w:tcBorders>
            <w:hideMark/>
          </w:tcPr>
          <w:p w:rsidR="00710EA0" w:rsidRPr="008D185B" w:rsidRDefault="00710EA0"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Уровень освоения</w:t>
            </w:r>
          </w:p>
        </w:tc>
      </w:tr>
      <w:tr w:rsidR="00710EA0" w:rsidTr="00B304BD">
        <w:tc>
          <w:tcPr>
            <w:tcW w:w="1865"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4414"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946" w:type="dxa"/>
            <w:tcBorders>
              <w:top w:val="single" w:sz="4" w:space="0" w:color="000000"/>
              <w:left w:val="single" w:sz="4" w:space="0" w:color="000000"/>
              <w:bottom w:val="single" w:sz="4" w:space="0" w:color="000000"/>
              <w:right w:val="single" w:sz="4" w:space="0" w:color="000000"/>
            </w:tcBorders>
            <w:hideMark/>
          </w:tcPr>
          <w:p w:rsidR="00710EA0" w:rsidRPr="000B0CFD" w:rsidRDefault="00710EA0" w:rsidP="003D3A26">
            <w:pPr>
              <w:spacing w:after="0" w:line="240" w:lineRule="auto"/>
              <w:jc w:val="center"/>
              <w:rPr>
                <w:rFonts w:ascii="Times New Roman" w:eastAsia="Calibri" w:hAnsi="Times New Roman"/>
                <w:b/>
                <w:sz w:val="20"/>
                <w:szCs w:val="20"/>
              </w:rPr>
            </w:pPr>
            <w:r w:rsidRPr="000B0CFD">
              <w:rPr>
                <w:rFonts w:ascii="Times New Roman" w:eastAsia="Calibri" w:hAnsi="Times New Roman"/>
                <w:b/>
                <w:sz w:val="20"/>
                <w:szCs w:val="20"/>
              </w:rPr>
              <w:t>3</w:t>
            </w:r>
          </w:p>
        </w:tc>
        <w:tc>
          <w:tcPr>
            <w:tcW w:w="1626"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vertAlign w:val="superscript"/>
              </w:rPr>
            </w:pPr>
            <w:r>
              <w:rPr>
                <w:rFonts w:ascii="Times New Roman" w:eastAsia="Calibri" w:hAnsi="Times New Roman"/>
                <w:b/>
                <w:sz w:val="20"/>
                <w:szCs w:val="20"/>
              </w:rPr>
              <w:t>4</w:t>
            </w:r>
            <w:r>
              <w:rPr>
                <w:rFonts w:ascii="Times New Roman" w:eastAsia="Calibri" w:hAnsi="Times New Roman"/>
                <w:b/>
                <w:sz w:val="20"/>
                <w:szCs w:val="20"/>
                <w:vertAlign w:val="superscript"/>
              </w:rPr>
              <w:t>*</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1.</w:t>
            </w:r>
          </w:p>
          <w:p w:rsidR="000F2B3F" w:rsidRDefault="000F2B3F"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Понятие и периодизация новейшей истории</w:t>
            </w:r>
          </w:p>
        </w:tc>
        <w:tc>
          <w:tcPr>
            <w:tcW w:w="4414" w:type="dxa"/>
            <w:tcBorders>
              <w:top w:val="single" w:sz="4" w:space="0" w:color="000000"/>
              <w:left w:val="single" w:sz="4" w:space="0" w:color="000000"/>
              <w:bottom w:val="single" w:sz="4" w:space="0" w:color="000000"/>
              <w:right w:val="single" w:sz="4" w:space="0" w:color="000000"/>
            </w:tcBorders>
            <w:hideMark/>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b/>
                <w:sz w:val="24"/>
                <w:szCs w:val="24"/>
              </w:rPr>
              <w:t>Содержание учебного материала:</w:t>
            </w:r>
          </w:p>
          <w:p w:rsidR="000F2B3F" w:rsidRPr="00B304BD" w:rsidRDefault="000F2B3F" w:rsidP="000F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eastAsia="Calibri" w:hAnsi="Times New Roman"/>
                <w:b/>
                <w:sz w:val="24"/>
                <w:szCs w:val="24"/>
              </w:rPr>
            </w:pPr>
            <w:r w:rsidRPr="00B304BD">
              <w:rPr>
                <w:rFonts w:ascii="Times New Roman" w:hAnsi="Times New Roman"/>
                <w:sz w:val="24"/>
                <w:szCs w:val="24"/>
              </w:rPr>
              <w:t>Введение. Понятие новейшая история.</w:t>
            </w:r>
            <w:r w:rsidRPr="00B304BD">
              <w:rPr>
                <w:rFonts w:ascii="Times New Roman" w:hAnsi="Times New Roman"/>
                <w:bCs/>
                <w:sz w:val="24"/>
                <w:szCs w:val="24"/>
              </w:rPr>
              <w:t xml:space="preserve"> Периодизация новейшей истории. Источники. Характеристика основных этапов становления современного мира.. Факторы, повлиявшие на развитие стран в XX - начало XXI в.Понятие глобализация и формы ее проявления в современном мире. </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highlight w:val="yellow"/>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Ознакомительный</w:t>
            </w:r>
          </w:p>
        </w:tc>
      </w:tr>
      <w:tr w:rsidR="00710EA0" w:rsidTr="00B304BD">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4E170D"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p>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2.</w:t>
            </w:r>
          </w:p>
          <w:p w:rsidR="000F2B3F" w:rsidRPr="00CF41A8" w:rsidRDefault="000F2B3F" w:rsidP="000F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F41A8">
              <w:rPr>
                <w:rFonts w:ascii="Times New Roman" w:hAnsi="Times New Roman"/>
                <w:b/>
                <w:sz w:val="24"/>
                <w:szCs w:val="24"/>
              </w:rPr>
              <w:t>СССР в 1918-1941гг</w:t>
            </w:r>
          </w:p>
          <w:p w:rsidR="000F2B3F" w:rsidRDefault="000F2B3F" w:rsidP="003D3A26">
            <w:pPr>
              <w:spacing w:after="0" w:line="240" w:lineRule="auto"/>
              <w:jc w:val="center"/>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0F2B3F" w:rsidRPr="00B304BD" w:rsidRDefault="00710EA0" w:rsidP="00B3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B304BD">
              <w:rPr>
                <w:rFonts w:ascii="Times New Roman" w:eastAsia="Calibri" w:hAnsi="Times New Roman"/>
                <w:b/>
                <w:sz w:val="24"/>
                <w:szCs w:val="24"/>
              </w:rPr>
              <w:t>Содержание учебного материала:</w:t>
            </w:r>
            <w:r w:rsidR="000F2B3F" w:rsidRPr="00B304BD">
              <w:rPr>
                <w:rFonts w:ascii="Times New Roman" w:hAnsi="Times New Roman"/>
                <w:b/>
                <w:sz w:val="24"/>
                <w:szCs w:val="24"/>
              </w:rPr>
              <w:t xml:space="preserve"> </w:t>
            </w:r>
            <w:r w:rsidR="000F2B3F" w:rsidRPr="00B304BD">
              <w:rPr>
                <w:rFonts w:ascii="Times New Roman" w:hAnsi="Times New Roman"/>
                <w:sz w:val="24"/>
                <w:szCs w:val="24"/>
              </w:rPr>
              <w:t>Великая русская революция. Гражданская война и интервенция, их результаты и последствия. Российская эмиграция.  Военный коммунизм. Внешняя политика советской России. Экономический и политический кризисы 1920-1921 гг. в Советской России. Переход от политики военного коммунизма к нэпу. Сущность нэпа – составление  тезисов, работа с документами</w:t>
            </w:r>
            <w:r w:rsidR="000F2B3F" w:rsidRPr="00B304BD">
              <w:rPr>
                <w:rFonts w:ascii="Times New Roman" w:hAnsi="Times New Roman"/>
                <w:bCs/>
                <w:sz w:val="24"/>
                <w:szCs w:val="24"/>
              </w:rPr>
              <w:t>.</w:t>
            </w:r>
            <w:r w:rsidR="000F2B3F" w:rsidRPr="00B304BD">
              <w:rPr>
                <w:rFonts w:ascii="Times New Roman" w:hAnsi="Times New Roman"/>
                <w:sz w:val="24"/>
                <w:szCs w:val="24"/>
              </w:rPr>
              <w:t xml:space="preserve"> Образование СССР. Политическая борьба в 20-е годы. Формирование однопартийного политического </w:t>
            </w:r>
            <w:proofErr w:type="spellStart"/>
            <w:proofErr w:type="gramStart"/>
            <w:r w:rsidR="000F2B3F" w:rsidRPr="00B304BD">
              <w:rPr>
                <w:rFonts w:ascii="Times New Roman" w:hAnsi="Times New Roman"/>
                <w:sz w:val="24"/>
                <w:szCs w:val="24"/>
              </w:rPr>
              <w:t>режима.Внутренняя</w:t>
            </w:r>
            <w:proofErr w:type="spellEnd"/>
            <w:proofErr w:type="gramEnd"/>
            <w:r w:rsidR="000F2B3F" w:rsidRPr="00B304BD">
              <w:rPr>
                <w:rFonts w:ascii="Times New Roman" w:hAnsi="Times New Roman"/>
                <w:sz w:val="24"/>
                <w:szCs w:val="24"/>
              </w:rPr>
              <w:t xml:space="preserve"> политика и внешняя политика СССР в 30-е годы  Тоталитарная система и общество в 30-х гг. Сопротивление </w:t>
            </w:r>
            <w:proofErr w:type="spellStart"/>
            <w:r w:rsidR="000F2B3F" w:rsidRPr="00B304BD">
              <w:rPr>
                <w:rFonts w:ascii="Times New Roman" w:hAnsi="Times New Roman"/>
                <w:sz w:val="24"/>
                <w:szCs w:val="24"/>
              </w:rPr>
              <w:t>сталинизму.Культурное</w:t>
            </w:r>
            <w:proofErr w:type="spellEnd"/>
            <w:r w:rsidR="000F2B3F" w:rsidRPr="00B304BD">
              <w:rPr>
                <w:rFonts w:ascii="Times New Roman" w:hAnsi="Times New Roman"/>
                <w:sz w:val="24"/>
                <w:szCs w:val="24"/>
              </w:rPr>
              <w:t xml:space="preserve"> развитие страны в 20-30-е годы. Внешняя политика Советская страна накануне  Великой Отечественной войны</w:t>
            </w:r>
          </w:p>
          <w:p w:rsidR="00710EA0" w:rsidRPr="00B304BD" w:rsidRDefault="00710EA0" w:rsidP="003D3A26">
            <w:pPr>
              <w:pStyle w:val="a5"/>
              <w:jc w:val="both"/>
              <w:rPr>
                <w:rFonts w:ascii="Times New Roman" w:eastAsia="Calibri" w:hAnsi="Times New Roman"/>
                <w:sz w:val="24"/>
                <w:szCs w:val="24"/>
                <w:lang w:eastAsia="en-US"/>
              </w:rPr>
            </w:pP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tcPr>
          <w:p w:rsidR="00710EA0" w:rsidRPr="00B304BD" w:rsidRDefault="00710EA0" w:rsidP="003D3A26">
            <w:pPr>
              <w:pStyle w:val="a5"/>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4E170D"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rPr>
                <w:rFonts w:ascii="Times New Roman"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rPr>
                <w:rFonts w:ascii="Times New Roman"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0"/>
                <w:szCs w:val="20"/>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Тема 3.</w:t>
            </w:r>
          </w:p>
          <w:p w:rsidR="000F2B3F" w:rsidRDefault="000F2B3F" w:rsidP="003D3A26">
            <w:pPr>
              <w:spacing w:after="0" w:line="240" w:lineRule="auto"/>
              <w:jc w:val="center"/>
              <w:rPr>
                <w:rFonts w:ascii="Times New Roman" w:eastAsia="Calibri" w:hAnsi="Times New Roman"/>
                <w:b/>
                <w:sz w:val="28"/>
                <w:szCs w:val="28"/>
              </w:rPr>
            </w:pPr>
            <w:r w:rsidRPr="00CF41A8">
              <w:rPr>
                <w:rFonts w:ascii="Times New Roman" w:hAnsi="Times New Roman"/>
                <w:b/>
                <w:sz w:val="24"/>
                <w:szCs w:val="24"/>
              </w:rPr>
              <w:t xml:space="preserve">Страны Западной Европы и США в 1918-1939 </w:t>
            </w:r>
            <w:proofErr w:type="spellStart"/>
            <w:r w:rsidRPr="00CF41A8">
              <w:rPr>
                <w:rFonts w:ascii="Times New Roman" w:hAnsi="Times New Roman"/>
                <w:b/>
                <w:sz w:val="24"/>
                <w:szCs w:val="24"/>
              </w:rPr>
              <w:t>гг</w:t>
            </w:r>
            <w:proofErr w:type="spellEnd"/>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b/>
                <w:sz w:val="24"/>
                <w:szCs w:val="24"/>
              </w:rPr>
              <w:t>Содержание учебного материала:</w:t>
            </w:r>
            <w:r w:rsidR="000F2B3F" w:rsidRPr="00B304BD">
              <w:rPr>
                <w:rFonts w:ascii="Times New Roman" w:hAnsi="Times New Roman"/>
                <w:sz w:val="24"/>
                <w:szCs w:val="24"/>
              </w:rPr>
              <w:t xml:space="preserve"> Западные демократии в 1918 -1939гг.</w:t>
            </w:r>
            <w:r w:rsidR="000F2B3F" w:rsidRPr="00B304BD">
              <w:rPr>
                <w:rFonts w:ascii="Times New Roman" w:hAnsi="Times New Roman"/>
                <w:b/>
                <w:sz w:val="24"/>
                <w:szCs w:val="24"/>
              </w:rPr>
              <w:t xml:space="preserve"> </w:t>
            </w:r>
            <w:r w:rsidR="000F2B3F" w:rsidRPr="00B304BD">
              <w:rPr>
                <w:rFonts w:ascii="Times New Roman" w:hAnsi="Times New Roman"/>
                <w:sz w:val="24"/>
                <w:szCs w:val="24"/>
              </w:rPr>
              <w:t>Страны Азии в 1918-1919гг.</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sz w:val="24"/>
                <w:szCs w:val="24"/>
              </w:rPr>
            </w:pPr>
            <w:r w:rsidRPr="00B304BD">
              <w:rPr>
                <w:rFonts w:ascii="Times New Roman" w:eastAsia="Calibri" w:hAnsi="Times New Roman"/>
                <w:sz w:val="24"/>
                <w:szCs w:val="24"/>
              </w:rPr>
              <w:t>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4.</w:t>
            </w:r>
          </w:p>
          <w:p w:rsidR="000F2B3F" w:rsidRDefault="000F2B3F" w:rsidP="003D3A26">
            <w:pPr>
              <w:spacing w:after="0" w:line="240" w:lineRule="auto"/>
              <w:jc w:val="center"/>
              <w:rPr>
                <w:rFonts w:ascii="Times New Roman" w:eastAsia="Calibri" w:hAnsi="Times New Roman"/>
                <w:b/>
                <w:sz w:val="24"/>
                <w:szCs w:val="24"/>
              </w:rPr>
            </w:pPr>
            <w:r w:rsidRPr="00CF41A8">
              <w:rPr>
                <w:rFonts w:ascii="Times New Roman" w:hAnsi="Times New Roman"/>
                <w:b/>
                <w:sz w:val="24"/>
                <w:szCs w:val="24"/>
              </w:rPr>
              <w:t xml:space="preserve">Вторая мировая война. </w:t>
            </w:r>
            <w:proofErr w:type="spellStart"/>
            <w:r w:rsidRPr="00CF41A8">
              <w:rPr>
                <w:rFonts w:ascii="Times New Roman" w:hAnsi="Times New Roman"/>
                <w:b/>
                <w:sz w:val="24"/>
                <w:szCs w:val="24"/>
              </w:rPr>
              <w:t>Первй</w:t>
            </w:r>
            <w:proofErr w:type="spellEnd"/>
            <w:r w:rsidRPr="00CF41A8">
              <w:rPr>
                <w:rFonts w:ascii="Times New Roman" w:hAnsi="Times New Roman"/>
                <w:b/>
                <w:sz w:val="24"/>
                <w:szCs w:val="24"/>
              </w:rPr>
              <w:t xml:space="preserve"> период Великой Отечественной войны</w:t>
            </w: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B304BD">
            <w:pPr>
              <w:pStyle w:val="a9"/>
              <w:tabs>
                <w:tab w:val="left" w:pos="9099"/>
              </w:tabs>
              <w:spacing w:after="0"/>
              <w:jc w:val="both"/>
              <w:rPr>
                <w:lang w:eastAsia="en-US"/>
              </w:rPr>
            </w:pPr>
            <w:r w:rsidRPr="00B304BD">
              <w:rPr>
                <w:b/>
              </w:rPr>
              <w:t>Содержание учебного материала:</w:t>
            </w:r>
            <w:r w:rsidR="000F2B3F" w:rsidRPr="00B304BD">
              <w:t xml:space="preserve"> Вторая мировая война. Начало, масштабы, причины. Начало Великой Отечественной войны. Организация обороны. Битва за Москву  Антигитлеровская коалиция в годы войны. Советский тыл в годы войны</w:t>
            </w:r>
            <w:r w:rsidR="00B304BD" w:rsidRPr="00B304BD">
              <w:t>. Основные военные операции. Тегеранская, Ялтинская, Потсдамская конференции и их решения. Итоги войны. Нюренбергский процесс</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spacing w:after="0" w:line="240" w:lineRule="auto"/>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5.</w:t>
            </w:r>
          </w:p>
          <w:p w:rsidR="00B304BD" w:rsidRDefault="00B304BD" w:rsidP="003D3A26">
            <w:pPr>
              <w:spacing w:after="0" w:line="240" w:lineRule="auto"/>
              <w:jc w:val="center"/>
              <w:rPr>
                <w:rFonts w:ascii="Times New Roman" w:eastAsia="Calibri" w:hAnsi="Times New Roman"/>
                <w:b/>
                <w:sz w:val="24"/>
                <w:szCs w:val="24"/>
              </w:rPr>
            </w:pPr>
            <w:r w:rsidRPr="00CF41A8">
              <w:rPr>
                <w:rFonts w:ascii="Times New Roman" w:hAnsi="Times New Roman"/>
                <w:sz w:val="24"/>
                <w:szCs w:val="24"/>
              </w:rPr>
              <w:t>От Лиги наций к ООН.</w:t>
            </w: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B304BD">
            <w:pPr>
              <w:pStyle w:val="a9"/>
              <w:tabs>
                <w:tab w:val="left" w:pos="9099"/>
              </w:tabs>
              <w:jc w:val="both"/>
            </w:pPr>
            <w:r w:rsidRPr="00B304BD">
              <w:rPr>
                <w:b/>
              </w:rPr>
              <w:t>Содержание учебного материала:</w:t>
            </w:r>
            <w:r w:rsidR="00B304BD" w:rsidRPr="00B304BD">
              <w:t xml:space="preserve"> Создание Лиги наций и основные направления ее деятельности. Причины создания ООН. Разработка концепции ООН.  Система организаций ООН. Основные направления деятельности ООН. Результаты деятельности Лиги наций. Оценка деятельности ООН.  Россия - постоянный член Совета </w:t>
            </w:r>
            <w:proofErr w:type="spellStart"/>
            <w:r w:rsidR="00B304BD" w:rsidRPr="00B304BD">
              <w:t>Безопасности.Решение</w:t>
            </w:r>
            <w:proofErr w:type="spellEnd"/>
            <w:r w:rsidR="00B304BD" w:rsidRPr="00B304BD">
              <w:t xml:space="preserve"> колониального вопроса в ООН</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4"/>
                <w:szCs w:val="24"/>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highlight w:val="yellow"/>
              </w:rPr>
            </w:pPr>
            <w:r w:rsidRPr="00B304BD">
              <w:rPr>
                <w:rFonts w:ascii="Times New Roman" w:eastAsia="Calibri" w:hAnsi="Times New Roman"/>
                <w:sz w:val="24"/>
                <w:szCs w:val="24"/>
              </w:rPr>
              <w:t>Продуктивный</w:t>
            </w:r>
          </w:p>
        </w:tc>
      </w:tr>
      <w:tr w:rsidR="00710EA0" w:rsidTr="00B304BD">
        <w:trPr>
          <w:trHeight w:val="261"/>
        </w:trPr>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6.</w:t>
            </w:r>
          </w:p>
          <w:p w:rsidR="00B304BD" w:rsidRDefault="00B304BD" w:rsidP="003D3A26">
            <w:pPr>
              <w:spacing w:after="0" w:line="240" w:lineRule="auto"/>
              <w:jc w:val="center"/>
              <w:rPr>
                <w:rFonts w:ascii="Times New Roman" w:eastAsia="Calibri" w:hAnsi="Times New Roman"/>
                <w:b/>
                <w:sz w:val="28"/>
                <w:szCs w:val="28"/>
              </w:rPr>
            </w:pPr>
            <w:r w:rsidRPr="00CF41A8">
              <w:rPr>
                <w:rFonts w:ascii="Times New Roman" w:hAnsi="Times New Roman"/>
                <w:b/>
                <w:sz w:val="24"/>
                <w:szCs w:val="24"/>
              </w:rPr>
              <w:t>СССР в 1945-1991 гг.</w:t>
            </w: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B304BD">
            <w:pPr>
              <w:spacing w:line="216" w:lineRule="auto"/>
              <w:jc w:val="both"/>
              <w:rPr>
                <w:rFonts w:ascii="Times New Roman" w:hAnsi="Times New Roman"/>
                <w:sz w:val="24"/>
                <w:szCs w:val="24"/>
              </w:rPr>
            </w:pPr>
            <w:r w:rsidRPr="00B304BD">
              <w:rPr>
                <w:rFonts w:ascii="Times New Roman" w:eastAsia="Calibri" w:hAnsi="Times New Roman"/>
                <w:b/>
                <w:sz w:val="24"/>
                <w:szCs w:val="24"/>
              </w:rPr>
              <w:t>Содержание учебного материала:</w:t>
            </w:r>
            <w:r w:rsidR="00B304BD" w:rsidRPr="00B304BD">
              <w:rPr>
                <w:rFonts w:ascii="Times New Roman" w:hAnsi="Times New Roman"/>
                <w:sz w:val="24"/>
                <w:szCs w:val="24"/>
              </w:rPr>
              <w:t xml:space="preserve"> Советское общество в послевоенный период. Развитие страны    в 1953-1964 гг.Социально-экономическое развитие, общественно-политическая жизнь, культура, внешняя политика СССР </w:t>
            </w:r>
            <w:r w:rsidR="00B304BD" w:rsidRPr="00B304BD">
              <w:rPr>
                <w:rFonts w:ascii="Times New Roman" w:hAnsi="Times New Roman"/>
                <w:sz w:val="24"/>
                <w:szCs w:val="24"/>
              </w:rPr>
              <w:lastRenderedPageBreak/>
              <w:t xml:space="preserve">в послевоенные </w:t>
            </w:r>
            <w:proofErr w:type="spellStart"/>
            <w:proofErr w:type="gramStart"/>
            <w:r w:rsidR="00B304BD" w:rsidRPr="00B304BD">
              <w:rPr>
                <w:rFonts w:ascii="Times New Roman" w:hAnsi="Times New Roman"/>
                <w:sz w:val="24"/>
                <w:szCs w:val="24"/>
              </w:rPr>
              <w:t>годы.Смерть</w:t>
            </w:r>
            <w:proofErr w:type="spellEnd"/>
            <w:proofErr w:type="gramEnd"/>
            <w:r w:rsidR="00B304BD" w:rsidRPr="00B304BD">
              <w:rPr>
                <w:rFonts w:ascii="Times New Roman" w:hAnsi="Times New Roman"/>
                <w:sz w:val="24"/>
                <w:szCs w:val="24"/>
              </w:rPr>
              <w:t xml:space="preserve"> </w:t>
            </w:r>
            <w:proofErr w:type="spellStart"/>
            <w:r w:rsidR="00B304BD" w:rsidRPr="00B304BD">
              <w:rPr>
                <w:rFonts w:ascii="Times New Roman" w:hAnsi="Times New Roman"/>
                <w:sz w:val="24"/>
                <w:szCs w:val="24"/>
              </w:rPr>
              <w:t>И.В.Сталина</w:t>
            </w:r>
            <w:proofErr w:type="spellEnd"/>
            <w:r w:rsidR="00B304BD" w:rsidRPr="00B304BD">
              <w:rPr>
                <w:rFonts w:ascii="Times New Roman" w:hAnsi="Times New Roman"/>
                <w:sz w:val="24"/>
                <w:szCs w:val="24"/>
              </w:rPr>
              <w:t xml:space="preserve">. СССР в период «застоя».  Трудности в развитии советской экономики в 70- начале 80х </w:t>
            </w:r>
            <w:proofErr w:type="spellStart"/>
            <w:proofErr w:type="gramStart"/>
            <w:r w:rsidR="00B304BD" w:rsidRPr="00B304BD">
              <w:rPr>
                <w:rFonts w:ascii="Times New Roman" w:hAnsi="Times New Roman"/>
                <w:sz w:val="24"/>
                <w:szCs w:val="24"/>
              </w:rPr>
              <w:t>гг</w:t>
            </w:r>
            <w:proofErr w:type="spellEnd"/>
            <w:r w:rsidR="00B304BD" w:rsidRPr="00B304BD">
              <w:rPr>
                <w:rFonts w:ascii="Times New Roman" w:hAnsi="Times New Roman"/>
                <w:sz w:val="24"/>
                <w:szCs w:val="24"/>
              </w:rPr>
              <w:t xml:space="preserve"> .</w:t>
            </w:r>
            <w:proofErr w:type="gramEnd"/>
            <w:r w:rsidR="00B304BD" w:rsidRPr="00B304BD">
              <w:rPr>
                <w:rFonts w:ascii="Times New Roman" w:hAnsi="Times New Roman"/>
                <w:sz w:val="24"/>
                <w:szCs w:val="24"/>
              </w:rPr>
              <w:t xml:space="preserve"> Политическая система в 70- начале 80хгг. в СССР. Принятие новой советской конституции 1977 года. Противоречия в аграрном производстве. Ж</w:t>
            </w:r>
            <w:r w:rsidR="00B304BD">
              <w:rPr>
                <w:rFonts w:ascii="Times New Roman" w:hAnsi="Times New Roman"/>
                <w:sz w:val="24"/>
                <w:szCs w:val="24"/>
              </w:rPr>
              <w:t xml:space="preserve">изнь народа: характерные </w:t>
            </w:r>
            <w:proofErr w:type="spellStart"/>
            <w:proofErr w:type="gramStart"/>
            <w:r w:rsidR="00B304BD">
              <w:rPr>
                <w:rFonts w:ascii="Times New Roman" w:hAnsi="Times New Roman"/>
                <w:sz w:val="24"/>
                <w:szCs w:val="24"/>
              </w:rPr>
              <w:t>черты.</w:t>
            </w:r>
            <w:r w:rsidR="00B304BD" w:rsidRPr="00B304BD">
              <w:rPr>
                <w:rFonts w:ascii="Times New Roman" w:hAnsi="Times New Roman"/>
                <w:sz w:val="24"/>
                <w:szCs w:val="24"/>
              </w:rPr>
              <w:t>Нарастание</w:t>
            </w:r>
            <w:proofErr w:type="spellEnd"/>
            <w:proofErr w:type="gramEnd"/>
            <w:r w:rsidR="00B304BD" w:rsidRPr="00B304BD">
              <w:rPr>
                <w:rFonts w:ascii="Times New Roman" w:hAnsi="Times New Roman"/>
                <w:sz w:val="24"/>
                <w:szCs w:val="24"/>
              </w:rPr>
              <w:t xml:space="preserve"> кризисных явлений Советский Союз в 1985-1991 гг. Перестройка как средство выхода из социально-экономического кризиса. Новое в развитии страны. Реформирование политической системы. Экономика: находки и просчеты. Новое политическое мышление. Общественно-политические изменения в странах Восточной Европы. Конец "холодной войны". Попытка государственного переворота </w:t>
            </w:r>
            <w:smartTag w:uri="urn:schemas-microsoft-com:office:smarttags" w:element="metricconverter">
              <w:smartTagPr>
                <w:attr w:name="ProductID" w:val="1991 г"/>
              </w:smartTagPr>
              <w:r w:rsidR="00B304BD" w:rsidRPr="00B304BD">
                <w:rPr>
                  <w:rFonts w:ascii="Times New Roman" w:hAnsi="Times New Roman"/>
                  <w:sz w:val="24"/>
                  <w:szCs w:val="24"/>
                </w:rPr>
                <w:t>1991 г</w:t>
              </w:r>
            </w:smartTag>
            <w:r w:rsidR="00B304BD" w:rsidRPr="00B304BD">
              <w:rPr>
                <w:rFonts w:ascii="Times New Roman" w:hAnsi="Times New Roman"/>
                <w:sz w:val="24"/>
                <w:szCs w:val="24"/>
              </w:rPr>
              <w:t>. и ее провал. Распад СССР. Беловежские соглашения. Образование независимых государств (СНГ).</w:t>
            </w:r>
          </w:p>
        </w:tc>
        <w:tc>
          <w:tcPr>
            <w:tcW w:w="946" w:type="dxa"/>
            <w:tcBorders>
              <w:top w:val="single" w:sz="4" w:space="0" w:color="auto"/>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highlight w:val="yellow"/>
              </w:rPr>
            </w:pPr>
          </w:p>
        </w:tc>
        <w:tc>
          <w:tcPr>
            <w:tcW w:w="1626" w:type="dxa"/>
            <w:tcBorders>
              <w:top w:val="single" w:sz="4" w:space="0" w:color="auto"/>
              <w:left w:val="single" w:sz="4" w:space="0" w:color="000000"/>
              <w:bottom w:val="single" w:sz="4" w:space="0" w:color="auto"/>
              <w:right w:val="single" w:sz="4" w:space="0" w:color="000000"/>
            </w:tcBorders>
          </w:tcPr>
          <w:p w:rsidR="00710EA0" w:rsidRPr="00B304BD" w:rsidRDefault="00710EA0" w:rsidP="003D3A26">
            <w:pPr>
              <w:spacing w:after="0" w:line="240" w:lineRule="auto"/>
              <w:jc w:val="center"/>
              <w:rPr>
                <w:rFonts w:ascii="Times New Roman" w:eastAsia="Calibri" w:hAnsi="Times New Roman"/>
                <w:b/>
                <w:sz w:val="24"/>
                <w:szCs w:val="24"/>
              </w:rPr>
            </w:pPr>
          </w:p>
        </w:tc>
      </w:tr>
      <w:tr w:rsidR="00710EA0" w:rsidTr="00B304BD">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auto"/>
              <w:left w:val="single" w:sz="4" w:space="0" w:color="000000"/>
              <w:bottom w:val="single" w:sz="4" w:space="0" w:color="000000"/>
              <w:right w:val="single" w:sz="4" w:space="0" w:color="auto"/>
            </w:tcBorders>
          </w:tcPr>
          <w:p w:rsidR="00710EA0" w:rsidRPr="00B304BD" w:rsidRDefault="00710EA0" w:rsidP="003D3A26">
            <w:pPr>
              <w:pStyle w:val="a5"/>
              <w:jc w:val="both"/>
              <w:rPr>
                <w:rFonts w:ascii="Times New Roman" w:eastAsia="Calibri" w:hAnsi="Times New Roman"/>
                <w:sz w:val="24"/>
                <w:szCs w:val="24"/>
              </w:rPr>
            </w:pPr>
          </w:p>
        </w:tc>
        <w:tc>
          <w:tcPr>
            <w:tcW w:w="0" w:type="auto"/>
            <w:tcBorders>
              <w:top w:val="single" w:sz="4" w:space="0" w:color="auto"/>
              <w:left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highlight w:val="yellow"/>
              </w:rPr>
            </w:pPr>
          </w:p>
        </w:tc>
        <w:tc>
          <w:tcPr>
            <w:tcW w:w="0" w:type="auto"/>
            <w:tcBorders>
              <w:top w:val="single" w:sz="4" w:space="0" w:color="auto"/>
              <w:left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3D3A26">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0" w:type="auto"/>
            <w:tcBorders>
              <w:top w:val="single" w:sz="4" w:space="0" w:color="auto"/>
              <w:left w:val="single" w:sz="4" w:space="0" w:color="000000"/>
              <w:bottom w:val="single" w:sz="4" w:space="0" w:color="000000"/>
              <w:right w:val="single" w:sz="4" w:space="0" w:color="auto"/>
            </w:tcBorders>
            <w:vAlign w:val="center"/>
            <w:hideMark/>
          </w:tcPr>
          <w:p w:rsidR="00710EA0" w:rsidRPr="00B304BD" w:rsidRDefault="00710EA0" w:rsidP="003D3A26">
            <w:pPr>
              <w:spacing w:after="0" w:line="240" w:lineRule="auto"/>
              <w:rPr>
                <w:rFonts w:ascii="Times New Roman" w:eastAsia="Calibri" w:hAnsi="Times New Roman"/>
                <w:sz w:val="24"/>
                <w:szCs w:val="24"/>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auto"/>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66</w:t>
            </w: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7.</w:t>
            </w:r>
          </w:p>
          <w:p w:rsidR="00B304BD" w:rsidRDefault="00B304BD" w:rsidP="003D3A26">
            <w:pPr>
              <w:spacing w:after="0" w:line="240" w:lineRule="auto"/>
              <w:jc w:val="center"/>
              <w:rPr>
                <w:rFonts w:ascii="Times New Roman" w:eastAsia="Calibri" w:hAnsi="Times New Roman"/>
                <w:b/>
                <w:sz w:val="20"/>
                <w:szCs w:val="20"/>
              </w:rPr>
            </w:pPr>
            <w:r w:rsidRPr="00CF41A8">
              <w:rPr>
                <w:rFonts w:ascii="Times New Roman" w:hAnsi="Times New Roman"/>
                <w:b/>
                <w:sz w:val="24"/>
                <w:szCs w:val="24"/>
              </w:rPr>
              <w:t xml:space="preserve">Зарубежные страны во  2 половине </w:t>
            </w:r>
            <w:r w:rsidRPr="00CF41A8">
              <w:rPr>
                <w:rFonts w:ascii="Times New Roman" w:hAnsi="Times New Roman"/>
                <w:b/>
                <w:sz w:val="24"/>
                <w:szCs w:val="24"/>
                <w:lang w:val="en-US"/>
              </w:rPr>
              <w:t>XX</w:t>
            </w:r>
            <w:r w:rsidRPr="00CF41A8">
              <w:rPr>
                <w:rFonts w:ascii="Times New Roman" w:hAnsi="Times New Roman"/>
                <w:b/>
                <w:sz w:val="24"/>
                <w:szCs w:val="24"/>
              </w:rPr>
              <w:t xml:space="preserve"> века</w:t>
            </w:r>
          </w:p>
          <w:p w:rsidR="00B304BD" w:rsidRDefault="00B304BD" w:rsidP="003D3A26">
            <w:pPr>
              <w:spacing w:after="0" w:line="240" w:lineRule="auto"/>
              <w:jc w:val="center"/>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B304BD" w:rsidRPr="00B304BD" w:rsidRDefault="00710EA0" w:rsidP="00B304BD">
            <w:pPr>
              <w:spacing w:line="216" w:lineRule="auto"/>
              <w:jc w:val="both"/>
              <w:rPr>
                <w:rFonts w:ascii="Times New Roman" w:hAnsi="Times New Roman"/>
                <w:sz w:val="24"/>
                <w:szCs w:val="24"/>
              </w:rPr>
            </w:pPr>
            <w:r w:rsidRPr="00B304BD">
              <w:rPr>
                <w:rFonts w:ascii="Times New Roman" w:eastAsia="Calibri" w:hAnsi="Times New Roman"/>
                <w:b/>
                <w:sz w:val="24"/>
                <w:szCs w:val="24"/>
              </w:rPr>
              <w:t>Содержание учебного материала:</w:t>
            </w:r>
            <w:r w:rsidR="00B304BD" w:rsidRPr="00B304BD">
              <w:rPr>
                <w:rFonts w:ascii="Times New Roman" w:hAnsi="Times New Roman"/>
                <w:sz w:val="24"/>
                <w:szCs w:val="24"/>
              </w:rPr>
              <w:t xml:space="preserve"> СССР и Запад: международные отношения. Холодная война» Берлинский и Карибский кризис. Отношения СССР со странами Запада. Установления военно-стратегического паритета между СССР и </w:t>
            </w:r>
            <w:proofErr w:type="spellStart"/>
            <w:r w:rsidR="00B304BD" w:rsidRPr="00B304BD">
              <w:rPr>
                <w:rFonts w:ascii="Times New Roman" w:hAnsi="Times New Roman"/>
                <w:sz w:val="24"/>
                <w:szCs w:val="24"/>
              </w:rPr>
              <w:t>США.Борьба</w:t>
            </w:r>
            <w:proofErr w:type="spellEnd"/>
            <w:r w:rsidR="00B304BD" w:rsidRPr="00B304BD">
              <w:rPr>
                <w:rFonts w:ascii="Times New Roman" w:hAnsi="Times New Roman"/>
                <w:sz w:val="24"/>
                <w:szCs w:val="24"/>
              </w:rPr>
              <w:t xml:space="preserve"> за разрядку международной напряженности. Основные договоры об ограничении вооружений. Совещание</w:t>
            </w:r>
            <w:r w:rsidR="00B304BD">
              <w:rPr>
                <w:rFonts w:ascii="Times New Roman" w:hAnsi="Times New Roman"/>
                <w:sz w:val="24"/>
                <w:szCs w:val="24"/>
              </w:rPr>
              <w:t xml:space="preserve"> в Хельсинки 1975г., подписание </w:t>
            </w:r>
            <w:r w:rsidR="00B304BD" w:rsidRPr="00B304BD">
              <w:rPr>
                <w:rFonts w:ascii="Times New Roman" w:hAnsi="Times New Roman"/>
                <w:sz w:val="24"/>
                <w:szCs w:val="24"/>
              </w:rPr>
              <w:t xml:space="preserve">Заключительного акта. </w:t>
            </w:r>
            <w:r w:rsidR="00B304BD">
              <w:rPr>
                <w:rFonts w:ascii="Times New Roman" w:hAnsi="Times New Roman"/>
                <w:sz w:val="24"/>
                <w:szCs w:val="24"/>
              </w:rPr>
              <w:t xml:space="preserve">Развитие сотрудничества с </w:t>
            </w:r>
            <w:r w:rsidR="00B304BD" w:rsidRPr="00B304BD">
              <w:rPr>
                <w:rFonts w:ascii="Times New Roman" w:hAnsi="Times New Roman"/>
                <w:sz w:val="24"/>
                <w:szCs w:val="24"/>
              </w:rPr>
              <w:t>социалистическими странами. Роль СССР в становлении разрядки международной напряженности</w:t>
            </w:r>
          </w:p>
          <w:p w:rsidR="00710EA0" w:rsidRPr="00B304BD" w:rsidRDefault="00710EA0" w:rsidP="003D3A26">
            <w:pPr>
              <w:pStyle w:val="a5"/>
              <w:jc w:val="both"/>
              <w:rPr>
                <w:rFonts w:ascii="Times New Roman" w:eastAsia="Calibri" w:hAnsi="Times New Roman"/>
                <w:sz w:val="24"/>
                <w:szCs w:val="24"/>
                <w:lang w:eastAsia="en-US"/>
              </w:rPr>
            </w:pP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tcPr>
          <w:p w:rsidR="00710EA0" w:rsidRPr="00B304BD" w:rsidRDefault="00710EA0" w:rsidP="003D3A26">
            <w:pPr>
              <w:pStyle w:val="a5"/>
              <w:jc w:val="both"/>
              <w:rPr>
                <w:rFonts w:ascii="Times New Roman" w:eastAsia="Calibri"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b/>
                <w:sz w:val="24"/>
                <w:szCs w:val="24"/>
              </w:rPr>
            </w:pPr>
            <w:r w:rsidRPr="00B304BD">
              <w:rPr>
                <w:rFonts w:ascii="Times New Roman" w:eastAsia="Calibri" w:hAnsi="Times New Roman"/>
                <w:sz w:val="24"/>
                <w:szCs w:val="24"/>
              </w:rPr>
              <w:t>Репродуктивный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 xml:space="preserve">Самостоятельная работа </w:t>
            </w:r>
            <w:r w:rsidRPr="00B304BD">
              <w:rPr>
                <w:rFonts w:ascii="Times New Roman" w:eastAsia="Calibri" w:hAnsi="Times New Roman"/>
                <w:sz w:val="24"/>
                <w:szCs w:val="24"/>
                <w:lang w:eastAsia="en-US"/>
              </w:rPr>
              <w:lastRenderedPageBreak/>
              <w:t>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1865" w:type="dxa"/>
            <w:vMerge w:val="restart"/>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lastRenderedPageBreak/>
              <w:t xml:space="preserve">Тема </w:t>
            </w:r>
            <w:r>
              <w:rPr>
                <w:rFonts w:ascii="Times New Roman" w:eastAsia="Calibri" w:hAnsi="Times New Roman"/>
                <w:b/>
                <w:sz w:val="20"/>
                <w:szCs w:val="20"/>
              </w:rPr>
              <w:t>8.</w:t>
            </w:r>
          </w:p>
          <w:p w:rsidR="00B304BD" w:rsidRPr="00BD4513" w:rsidRDefault="00B304BD" w:rsidP="003D3A26">
            <w:pPr>
              <w:spacing w:after="0" w:line="240" w:lineRule="auto"/>
              <w:jc w:val="center"/>
              <w:rPr>
                <w:rFonts w:ascii="Times New Roman" w:eastAsia="Calibri" w:hAnsi="Times New Roman"/>
                <w:b/>
                <w:sz w:val="20"/>
                <w:szCs w:val="20"/>
              </w:rPr>
            </w:pPr>
            <w:r w:rsidRPr="00CF41A8">
              <w:rPr>
                <w:rFonts w:ascii="Times New Roman" w:hAnsi="Times New Roman"/>
                <w:b/>
                <w:sz w:val="24"/>
                <w:szCs w:val="24"/>
              </w:rPr>
              <w:t xml:space="preserve">Россия и мир в 90-е гг. </w:t>
            </w:r>
            <w:r w:rsidRPr="00CF41A8">
              <w:rPr>
                <w:rFonts w:ascii="Times New Roman" w:hAnsi="Times New Roman"/>
                <w:b/>
                <w:sz w:val="24"/>
                <w:szCs w:val="24"/>
                <w:lang w:val="en-US"/>
              </w:rPr>
              <w:t>XX -201</w:t>
            </w:r>
            <w:r w:rsidRPr="00CF41A8">
              <w:rPr>
                <w:rFonts w:ascii="Times New Roman" w:hAnsi="Times New Roman"/>
                <w:b/>
                <w:sz w:val="24"/>
                <w:szCs w:val="24"/>
              </w:rPr>
              <w:t>7</w:t>
            </w:r>
            <w:r w:rsidRPr="00CF41A8">
              <w:rPr>
                <w:rFonts w:ascii="Times New Roman" w:hAnsi="Times New Roman"/>
                <w:b/>
                <w:sz w:val="24"/>
                <w:szCs w:val="24"/>
                <w:lang w:val="en-US"/>
              </w:rPr>
              <w:t xml:space="preserve"> </w:t>
            </w:r>
            <w:proofErr w:type="spellStart"/>
            <w:r w:rsidRPr="00CF41A8">
              <w:rPr>
                <w:rFonts w:ascii="Times New Roman" w:hAnsi="Times New Roman"/>
                <w:b/>
                <w:sz w:val="24"/>
                <w:szCs w:val="24"/>
              </w:rPr>
              <w:t>гг</w:t>
            </w:r>
            <w:proofErr w:type="spellEnd"/>
          </w:p>
        </w:tc>
        <w:tc>
          <w:tcPr>
            <w:tcW w:w="4414" w:type="dxa"/>
            <w:tcBorders>
              <w:top w:val="single" w:sz="4" w:space="0" w:color="000000"/>
              <w:left w:val="single" w:sz="4" w:space="0" w:color="000000"/>
              <w:bottom w:val="single" w:sz="4" w:space="0" w:color="000000"/>
              <w:right w:val="single" w:sz="4" w:space="0" w:color="auto"/>
            </w:tcBorders>
            <w:hideMark/>
          </w:tcPr>
          <w:p w:rsidR="00B304BD" w:rsidRPr="00B304BD" w:rsidRDefault="00710EA0" w:rsidP="00B304BD">
            <w:pPr>
              <w:pStyle w:val="11"/>
              <w:spacing w:line="264" w:lineRule="auto"/>
              <w:ind w:left="-108" w:firstLine="425"/>
              <w:jc w:val="both"/>
              <w:rPr>
                <w:sz w:val="24"/>
                <w:szCs w:val="24"/>
              </w:rPr>
            </w:pPr>
            <w:r w:rsidRPr="00B304BD">
              <w:rPr>
                <w:rFonts w:eastAsia="Calibri"/>
                <w:b/>
                <w:sz w:val="24"/>
                <w:szCs w:val="24"/>
              </w:rPr>
              <w:t>Содержание учебного материала:</w:t>
            </w:r>
            <w:r w:rsidR="00B304BD" w:rsidRPr="00B304BD">
              <w:rPr>
                <w:sz w:val="24"/>
                <w:szCs w:val="24"/>
              </w:rPr>
              <w:t xml:space="preserve"> РФ в 90гг – н. </w:t>
            </w:r>
            <w:r w:rsidR="00B304BD" w:rsidRPr="00B304BD">
              <w:rPr>
                <w:sz w:val="24"/>
                <w:szCs w:val="24"/>
                <w:lang w:val="en-US"/>
              </w:rPr>
              <w:t>XXI</w:t>
            </w:r>
            <w:r w:rsidR="00B304BD" w:rsidRPr="00B304BD">
              <w:rPr>
                <w:sz w:val="24"/>
                <w:szCs w:val="24"/>
              </w:rPr>
              <w:t xml:space="preserve"> века </w:t>
            </w:r>
          </w:p>
          <w:p w:rsidR="00710EA0" w:rsidRPr="00B304BD" w:rsidRDefault="00B304BD" w:rsidP="00B304BD">
            <w:pPr>
              <w:pStyle w:val="a5"/>
              <w:jc w:val="both"/>
              <w:rPr>
                <w:rFonts w:ascii="Times New Roman" w:eastAsia="Calibri" w:hAnsi="Times New Roman"/>
                <w:sz w:val="24"/>
                <w:szCs w:val="24"/>
                <w:lang w:eastAsia="en-US"/>
              </w:rPr>
            </w:pPr>
            <w:r w:rsidRPr="00B304BD">
              <w:rPr>
                <w:rFonts w:ascii="Times New Roman" w:hAnsi="Times New Roman"/>
                <w:sz w:val="24"/>
                <w:szCs w:val="24"/>
              </w:rPr>
              <w:t>Октябрьские события 1993: политическая борьба в России и противостояние законодательной и исполнительной власти. Российская Федерация: пути становления государственности (1993-1999 гг.). Россия на пути радикальной социально-экономической модернизации. Конституционная реформа. Возрождение. Политическое развитие в 1996</w:t>
            </w:r>
            <w:r w:rsidRPr="00B304BD">
              <w:rPr>
                <w:rFonts w:ascii="Times New Roman" w:hAnsi="Times New Roman"/>
                <w:sz w:val="24"/>
                <w:szCs w:val="24"/>
              </w:rPr>
              <w:sym w:font="Symbol" w:char="F02D"/>
            </w:r>
            <w:r w:rsidRPr="00B304BD">
              <w:rPr>
                <w:rFonts w:ascii="Times New Roman" w:hAnsi="Times New Roman"/>
                <w:sz w:val="24"/>
                <w:szCs w:val="24"/>
              </w:rPr>
              <w:t>2016 гг. Культура в современной России. Внешнеполитическая деятельность в условиях новой геополитической ситуации</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b/>
                <w:sz w:val="24"/>
                <w:szCs w:val="24"/>
              </w:rPr>
            </w:pP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Теоретические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jc w:val="center"/>
              <w:rPr>
                <w:rFonts w:ascii="Times New Roman" w:eastAsia="Calibri" w:hAnsi="Times New Roman"/>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both"/>
              <w:rPr>
                <w:rFonts w:ascii="Times New Roman" w:eastAsia="Calibri" w:hAnsi="Times New Roman"/>
                <w:sz w:val="24"/>
                <w:szCs w:val="24"/>
              </w:rPr>
            </w:pPr>
            <w:r w:rsidRPr="00B304BD">
              <w:rPr>
                <w:rFonts w:ascii="Times New Roman" w:eastAsia="Calibri" w:hAnsi="Times New Roman"/>
                <w:sz w:val="24"/>
                <w:szCs w:val="24"/>
              </w:rPr>
              <w:t>Ознакомительный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Практические занятия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710EA0" w:rsidP="003D3A26">
            <w:pPr>
              <w:spacing w:after="0" w:line="240" w:lineRule="auto"/>
              <w:jc w:val="center"/>
              <w:rPr>
                <w:rFonts w:ascii="Times New Roman" w:eastAsia="Calibri"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EA0" w:rsidRDefault="00710EA0" w:rsidP="003D3A26">
            <w:pPr>
              <w:spacing w:after="0" w:line="240" w:lineRule="auto"/>
              <w:rPr>
                <w:rFonts w:ascii="Times New Roman" w:eastAsia="Calibri" w:hAnsi="Times New Roman"/>
                <w:b/>
                <w:sz w:val="28"/>
                <w:szCs w:val="28"/>
              </w:rPr>
            </w:pPr>
          </w:p>
        </w:tc>
        <w:tc>
          <w:tcPr>
            <w:tcW w:w="4414" w:type="dxa"/>
            <w:tcBorders>
              <w:top w:val="single" w:sz="4" w:space="0" w:color="000000"/>
              <w:left w:val="single" w:sz="4" w:space="0" w:color="000000"/>
              <w:bottom w:val="single" w:sz="4" w:space="0" w:color="000000"/>
              <w:right w:val="single" w:sz="4" w:space="0" w:color="auto"/>
            </w:tcBorders>
            <w:hideMark/>
          </w:tcPr>
          <w:p w:rsidR="00710EA0" w:rsidRPr="00B304BD" w:rsidRDefault="00710EA0" w:rsidP="003D3A26">
            <w:pPr>
              <w:pStyle w:val="a5"/>
              <w:jc w:val="both"/>
              <w:rPr>
                <w:rFonts w:ascii="Times New Roman" w:eastAsia="Calibri" w:hAnsi="Times New Roman"/>
                <w:sz w:val="24"/>
                <w:szCs w:val="24"/>
                <w:lang w:eastAsia="en-US"/>
              </w:rPr>
            </w:pPr>
            <w:r w:rsidRPr="00B304BD">
              <w:rPr>
                <w:rFonts w:ascii="Times New Roman" w:eastAsia="Calibri" w:hAnsi="Times New Roman"/>
                <w:sz w:val="24"/>
                <w:szCs w:val="24"/>
                <w:lang w:eastAsia="en-US"/>
              </w:rPr>
              <w:t>Самостоятельная работа обучающихся</w:t>
            </w:r>
          </w:p>
        </w:tc>
        <w:tc>
          <w:tcPr>
            <w:tcW w:w="946" w:type="dxa"/>
            <w:tcBorders>
              <w:top w:val="single" w:sz="4" w:space="0" w:color="000000"/>
              <w:left w:val="single" w:sz="4" w:space="0" w:color="000000"/>
              <w:bottom w:val="single" w:sz="4" w:space="0" w:color="000000"/>
              <w:right w:val="single" w:sz="4" w:space="0" w:color="000000"/>
            </w:tcBorders>
          </w:tcPr>
          <w:p w:rsidR="00710EA0" w:rsidRPr="00B304BD" w:rsidRDefault="00601B68"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710EA0" w:rsidRPr="00B304BD" w:rsidRDefault="00710EA0" w:rsidP="003D3A26">
            <w:pPr>
              <w:spacing w:after="0" w:line="240" w:lineRule="auto"/>
              <w:rPr>
                <w:rFonts w:ascii="Times New Roman" w:eastAsia="Calibri" w:hAnsi="Times New Roman"/>
                <w:b/>
                <w:sz w:val="24"/>
                <w:szCs w:val="24"/>
              </w:rPr>
            </w:pPr>
            <w:r w:rsidRPr="00B304BD">
              <w:rPr>
                <w:rFonts w:ascii="Times New Roman" w:eastAsia="Calibri" w:hAnsi="Times New Roman"/>
                <w:sz w:val="24"/>
                <w:szCs w:val="24"/>
              </w:rPr>
              <w:t>Продуктивный</w:t>
            </w:r>
          </w:p>
        </w:tc>
      </w:tr>
      <w:tr w:rsidR="00710EA0" w:rsidTr="00B304BD">
        <w:tc>
          <w:tcPr>
            <w:tcW w:w="6279" w:type="dxa"/>
            <w:gridSpan w:val="2"/>
            <w:tcBorders>
              <w:top w:val="single" w:sz="4" w:space="0" w:color="000000"/>
              <w:left w:val="single" w:sz="4" w:space="0" w:color="000000"/>
              <w:bottom w:val="single" w:sz="4" w:space="0" w:color="000000"/>
              <w:right w:val="single" w:sz="4" w:space="0" w:color="000000"/>
            </w:tcBorders>
            <w:hideMark/>
          </w:tcPr>
          <w:p w:rsidR="00710EA0" w:rsidRPr="00B304BD" w:rsidRDefault="00710EA0" w:rsidP="003D3A26">
            <w:pPr>
              <w:spacing w:after="0" w:line="240" w:lineRule="auto"/>
              <w:jc w:val="right"/>
              <w:rPr>
                <w:rFonts w:ascii="Times New Roman" w:eastAsia="Calibri" w:hAnsi="Times New Roman"/>
                <w:b/>
                <w:sz w:val="24"/>
                <w:szCs w:val="24"/>
              </w:rPr>
            </w:pPr>
            <w:r w:rsidRPr="00B304BD">
              <w:rPr>
                <w:rFonts w:ascii="Times New Roman" w:eastAsia="Calibri" w:hAnsi="Times New Roman"/>
                <w:b/>
                <w:sz w:val="24"/>
                <w:szCs w:val="24"/>
              </w:rPr>
              <w:t>Всего:</w:t>
            </w:r>
          </w:p>
        </w:tc>
        <w:tc>
          <w:tcPr>
            <w:tcW w:w="2572" w:type="dxa"/>
            <w:gridSpan w:val="2"/>
            <w:tcBorders>
              <w:top w:val="single" w:sz="4" w:space="0" w:color="000000"/>
              <w:left w:val="single" w:sz="4" w:space="0" w:color="000000"/>
              <w:bottom w:val="single" w:sz="4" w:space="0" w:color="000000"/>
              <w:right w:val="single" w:sz="4" w:space="0" w:color="000000"/>
            </w:tcBorders>
          </w:tcPr>
          <w:p w:rsidR="00710EA0" w:rsidRPr="00B304BD" w:rsidRDefault="00B304BD" w:rsidP="003D3A26">
            <w:pPr>
              <w:spacing w:after="0" w:line="240" w:lineRule="auto"/>
              <w:rPr>
                <w:rFonts w:ascii="Times New Roman" w:eastAsia="Calibri" w:hAnsi="Times New Roman"/>
                <w:b/>
                <w:sz w:val="24"/>
                <w:szCs w:val="24"/>
              </w:rPr>
            </w:pPr>
            <w:r w:rsidRPr="00B304BD">
              <w:rPr>
                <w:rFonts w:ascii="Times New Roman" w:eastAsia="Calibri" w:hAnsi="Times New Roman"/>
                <w:b/>
                <w:sz w:val="24"/>
                <w:szCs w:val="24"/>
              </w:rPr>
              <w:t>62</w:t>
            </w:r>
          </w:p>
        </w:tc>
      </w:tr>
    </w:tbl>
    <w:p w:rsidR="00710EA0" w:rsidRDefault="00710EA0" w:rsidP="00710EA0">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987E89" w:rsidRDefault="00987E89" w:rsidP="00987E89">
      <w:pPr>
        <w:spacing w:after="0" w:line="240" w:lineRule="auto"/>
        <w:rPr>
          <w:rFonts w:ascii="Times New Roman" w:hAnsi="Times New Roman"/>
          <w:sz w:val="24"/>
          <w:szCs w:val="24"/>
        </w:rPr>
      </w:pPr>
    </w:p>
    <w:p w:rsidR="00987E89" w:rsidRDefault="00987E89" w:rsidP="00987E89">
      <w:pPr>
        <w:spacing w:after="0" w:line="240" w:lineRule="auto"/>
        <w:rPr>
          <w:rFonts w:ascii="Times New Roman" w:hAnsi="Times New Roman"/>
          <w:sz w:val="24"/>
          <w:szCs w:val="24"/>
        </w:rPr>
      </w:pPr>
    </w:p>
    <w:p w:rsidR="00987E89" w:rsidRDefault="00987E89" w:rsidP="00987E89">
      <w:pPr>
        <w:spacing w:after="0" w:line="240" w:lineRule="auto"/>
        <w:rPr>
          <w:rFonts w:ascii="Times New Roman" w:hAnsi="Times New Roman"/>
          <w:sz w:val="24"/>
          <w:szCs w:val="24"/>
        </w:rPr>
      </w:pPr>
    </w:p>
    <w:p w:rsidR="00710EA0" w:rsidRDefault="00710EA0" w:rsidP="00710EA0">
      <w:pPr>
        <w:spacing w:after="0" w:line="240" w:lineRule="auto"/>
        <w:ind w:left="1080"/>
        <w:rPr>
          <w:rFonts w:ascii="Times New Roman" w:hAnsi="Times New Roman"/>
          <w:sz w:val="28"/>
          <w:szCs w:val="28"/>
        </w:rPr>
      </w:pPr>
    </w:p>
    <w:p w:rsidR="00710EA0" w:rsidRPr="00987E89" w:rsidRDefault="00710EA0" w:rsidP="00710EA0">
      <w:pPr>
        <w:spacing w:after="0" w:line="240" w:lineRule="auto"/>
        <w:ind w:left="1080"/>
        <w:rPr>
          <w:rFonts w:ascii="Times New Roman" w:hAnsi="Times New Roman"/>
          <w:b/>
          <w:sz w:val="24"/>
          <w:szCs w:val="24"/>
        </w:rPr>
      </w:pPr>
      <w:r w:rsidRPr="00987E89">
        <w:rPr>
          <w:rFonts w:ascii="Times New Roman" w:hAnsi="Times New Roman"/>
          <w:b/>
          <w:sz w:val="24"/>
          <w:szCs w:val="24"/>
        </w:rPr>
        <w:t>3.УСЛОВИЯ РЕАЛИЗАЦИИ ПРОГРАММЫ ДИСЦИПЛИНЫ</w:t>
      </w:r>
    </w:p>
    <w:p w:rsidR="00710EA0" w:rsidRPr="00987E89" w:rsidRDefault="00710EA0" w:rsidP="00710EA0">
      <w:pPr>
        <w:spacing w:after="0" w:line="240" w:lineRule="auto"/>
        <w:rPr>
          <w:rFonts w:ascii="Times New Roman" w:hAnsi="Times New Roman"/>
          <w:b/>
          <w:sz w:val="24"/>
          <w:szCs w:val="24"/>
        </w:rPr>
      </w:pPr>
      <w:r w:rsidRPr="00987E89">
        <w:rPr>
          <w:rFonts w:ascii="Times New Roman" w:hAnsi="Times New Roman"/>
          <w:b/>
          <w:sz w:val="24"/>
          <w:szCs w:val="24"/>
        </w:rPr>
        <w:t>3.1. Требования к минимальному материально-техническому обеспечению</w:t>
      </w:r>
    </w:p>
    <w:p w:rsidR="00710EA0" w:rsidRPr="00987E89" w:rsidRDefault="00710EA0" w:rsidP="00710EA0">
      <w:pPr>
        <w:spacing w:after="0" w:line="240" w:lineRule="auto"/>
        <w:ind w:firstLine="708"/>
        <w:jc w:val="both"/>
        <w:rPr>
          <w:rFonts w:ascii="Times New Roman" w:hAnsi="Times New Roman"/>
          <w:sz w:val="24"/>
          <w:szCs w:val="24"/>
        </w:rPr>
      </w:pPr>
      <w:r w:rsidRPr="00987E89">
        <w:rPr>
          <w:rFonts w:ascii="Times New Roman" w:hAnsi="Times New Roman"/>
          <w:sz w:val="24"/>
          <w:szCs w:val="24"/>
        </w:rPr>
        <w:t>Реализация учебной дисциплины требует наличия учебного кабинета.</w:t>
      </w:r>
    </w:p>
    <w:p w:rsidR="00710EA0" w:rsidRPr="00987E89" w:rsidRDefault="00710EA0" w:rsidP="00710EA0">
      <w:pPr>
        <w:spacing w:after="0" w:line="240" w:lineRule="auto"/>
        <w:ind w:firstLine="708"/>
        <w:jc w:val="both"/>
        <w:rPr>
          <w:rFonts w:ascii="Times New Roman" w:hAnsi="Times New Roman"/>
          <w:sz w:val="24"/>
          <w:szCs w:val="24"/>
        </w:rPr>
      </w:pPr>
      <w:r w:rsidRPr="00987E89">
        <w:rPr>
          <w:rFonts w:ascii="Times New Roman" w:hAnsi="Times New Roman"/>
          <w:sz w:val="24"/>
          <w:szCs w:val="24"/>
        </w:rPr>
        <w:t xml:space="preserve">Оборудование учебного кабинета: </w:t>
      </w:r>
      <w:r w:rsidRPr="00987E89">
        <w:rPr>
          <w:rFonts w:ascii="Times New Roman" w:hAnsi="Times New Roman"/>
          <w:bCs/>
          <w:sz w:val="24"/>
          <w:szCs w:val="24"/>
        </w:rPr>
        <w:t xml:space="preserve">посадочные места по количеству обучающихся, рабочее место преподавателя, комплект учебно-методической документации. </w:t>
      </w:r>
    </w:p>
    <w:p w:rsidR="00710EA0" w:rsidRPr="00987E89" w:rsidRDefault="00710EA0" w:rsidP="00710EA0">
      <w:pPr>
        <w:spacing w:after="0" w:line="240" w:lineRule="auto"/>
        <w:ind w:left="1440"/>
        <w:jc w:val="both"/>
        <w:rPr>
          <w:rFonts w:ascii="Times New Roman" w:hAnsi="Times New Roman"/>
          <w:sz w:val="24"/>
          <w:szCs w:val="24"/>
        </w:rPr>
      </w:pPr>
    </w:p>
    <w:p w:rsidR="00710EA0" w:rsidRPr="00987E89" w:rsidRDefault="00710EA0" w:rsidP="00710EA0">
      <w:pPr>
        <w:numPr>
          <w:ilvl w:val="1"/>
          <w:numId w:val="3"/>
        </w:numPr>
        <w:spacing w:after="0" w:line="240" w:lineRule="auto"/>
        <w:rPr>
          <w:rFonts w:ascii="Times New Roman" w:hAnsi="Times New Roman"/>
          <w:b/>
          <w:sz w:val="24"/>
          <w:szCs w:val="24"/>
        </w:rPr>
      </w:pPr>
      <w:r w:rsidRPr="00987E89">
        <w:rPr>
          <w:rFonts w:ascii="Times New Roman" w:hAnsi="Times New Roman"/>
          <w:b/>
          <w:sz w:val="24"/>
          <w:szCs w:val="24"/>
        </w:rPr>
        <w:t>Информационное обеспечение обучения</w:t>
      </w:r>
    </w:p>
    <w:p w:rsidR="00710EA0" w:rsidRDefault="00710EA0" w:rsidP="00710EA0">
      <w:pPr>
        <w:spacing w:after="0" w:line="240" w:lineRule="auto"/>
        <w:ind w:left="1440"/>
        <w:rPr>
          <w:rFonts w:ascii="Times New Roman" w:hAnsi="Times New Roman"/>
          <w:b/>
          <w:sz w:val="24"/>
          <w:szCs w:val="24"/>
        </w:rPr>
      </w:pPr>
    </w:p>
    <w:p w:rsidR="00987E89" w:rsidRPr="00987E89" w:rsidRDefault="00987E89" w:rsidP="00710EA0">
      <w:pPr>
        <w:spacing w:after="0" w:line="240" w:lineRule="auto"/>
        <w:ind w:left="1440"/>
        <w:rPr>
          <w:rFonts w:ascii="Times New Roman" w:hAnsi="Times New Roman"/>
          <w:b/>
          <w:sz w:val="24"/>
          <w:szCs w:val="24"/>
        </w:rPr>
      </w:pPr>
    </w:p>
    <w:p w:rsidR="00710EA0" w:rsidRPr="00987E89" w:rsidRDefault="00710EA0" w:rsidP="00710EA0">
      <w:pPr>
        <w:spacing w:after="0" w:line="240" w:lineRule="auto"/>
        <w:ind w:left="1440"/>
        <w:jc w:val="center"/>
        <w:rPr>
          <w:rFonts w:ascii="Times New Roman" w:hAnsi="Times New Roman"/>
          <w:b/>
          <w:sz w:val="24"/>
          <w:szCs w:val="24"/>
        </w:rPr>
      </w:pPr>
      <w:r w:rsidRPr="00987E89">
        <w:rPr>
          <w:rFonts w:ascii="Times New Roman" w:hAnsi="Times New Roman"/>
          <w:b/>
          <w:sz w:val="24"/>
          <w:szCs w:val="24"/>
        </w:rPr>
        <w:t xml:space="preserve">Перечень рекомендуемой основной и дополнительной литературы, </w:t>
      </w:r>
      <w:proofErr w:type="spellStart"/>
      <w:r w:rsidRPr="00987E89">
        <w:rPr>
          <w:rFonts w:ascii="Times New Roman" w:hAnsi="Times New Roman"/>
          <w:b/>
          <w:sz w:val="24"/>
          <w:szCs w:val="24"/>
        </w:rPr>
        <w:t>интернет-ресурсов</w:t>
      </w:r>
      <w:proofErr w:type="spellEnd"/>
      <w:r w:rsidRPr="00987E89">
        <w:rPr>
          <w:rFonts w:ascii="Times New Roman" w:hAnsi="Times New Roman"/>
          <w:b/>
          <w:sz w:val="24"/>
          <w:szCs w:val="24"/>
        </w:rPr>
        <w:t>, необходимых для освоения дисциплины</w:t>
      </w:r>
    </w:p>
    <w:p w:rsidR="00710EA0" w:rsidRDefault="00710EA0" w:rsidP="00710EA0">
      <w:pPr>
        <w:spacing w:after="0" w:line="240" w:lineRule="auto"/>
        <w:jc w:val="center"/>
        <w:rPr>
          <w:rFonts w:ascii="Times New Roman" w:hAnsi="Times New Roman"/>
          <w:sz w:val="24"/>
          <w:szCs w:val="24"/>
        </w:rPr>
      </w:pPr>
    </w:p>
    <w:p w:rsidR="00987E89" w:rsidRDefault="00987E89" w:rsidP="00710EA0">
      <w:pPr>
        <w:spacing w:after="0" w:line="240" w:lineRule="auto"/>
        <w:jc w:val="center"/>
        <w:rPr>
          <w:rFonts w:ascii="Times New Roman" w:hAnsi="Times New Roman"/>
          <w:sz w:val="24"/>
          <w:szCs w:val="24"/>
        </w:rPr>
      </w:pPr>
    </w:p>
    <w:p w:rsidR="00987E89" w:rsidRDefault="00987E89" w:rsidP="00710EA0">
      <w:pPr>
        <w:spacing w:after="0" w:line="240" w:lineRule="auto"/>
        <w:jc w:val="center"/>
        <w:rPr>
          <w:rFonts w:ascii="Times New Roman" w:hAnsi="Times New Roman"/>
          <w:sz w:val="24"/>
          <w:szCs w:val="24"/>
        </w:rPr>
      </w:pPr>
    </w:p>
    <w:p w:rsidR="00987E89" w:rsidRDefault="00987E89" w:rsidP="00710EA0">
      <w:pPr>
        <w:spacing w:after="0" w:line="240" w:lineRule="auto"/>
        <w:jc w:val="center"/>
        <w:rPr>
          <w:rFonts w:ascii="Times New Roman" w:hAnsi="Times New Roman"/>
          <w:sz w:val="24"/>
          <w:szCs w:val="24"/>
        </w:rPr>
      </w:pPr>
    </w:p>
    <w:p w:rsidR="00987E89" w:rsidRPr="00987E89" w:rsidRDefault="00987E89" w:rsidP="00710EA0">
      <w:pPr>
        <w:spacing w:after="0" w:line="240" w:lineRule="auto"/>
        <w:jc w:val="center"/>
        <w:rPr>
          <w:rFonts w:ascii="Times New Roman" w:hAnsi="Times New Roman"/>
          <w:sz w:val="24"/>
          <w:szCs w:val="24"/>
        </w:rPr>
      </w:pPr>
    </w:p>
    <w:p w:rsidR="00987E89" w:rsidRPr="008E6B58" w:rsidRDefault="00987E89" w:rsidP="00987E89">
      <w:pPr>
        <w:overflowPunct w:val="0"/>
        <w:autoSpaceDE w:val="0"/>
        <w:autoSpaceDN w:val="0"/>
        <w:adjustRightInd w:val="0"/>
        <w:rPr>
          <w:rFonts w:ascii="Times New Roman" w:hAnsi="Times New Roman"/>
          <w:b/>
          <w:sz w:val="24"/>
          <w:szCs w:val="24"/>
        </w:rPr>
      </w:pPr>
      <w:r w:rsidRPr="008E6B58">
        <w:rPr>
          <w:rFonts w:ascii="Times New Roman" w:hAnsi="Times New Roman"/>
          <w:b/>
          <w:sz w:val="24"/>
          <w:szCs w:val="24"/>
        </w:rPr>
        <w:lastRenderedPageBreak/>
        <w:t>а) Основная литература:</w:t>
      </w:r>
    </w:p>
    <w:p w:rsidR="00987E89" w:rsidRPr="00AB6AF7" w:rsidRDefault="00987E89" w:rsidP="00987E89">
      <w:pPr>
        <w:pStyle w:val="a7"/>
        <w:numPr>
          <w:ilvl w:val="0"/>
          <w:numId w:val="9"/>
        </w:numPr>
        <w:overflowPunct w:val="0"/>
        <w:autoSpaceDE w:val="0"/>
        <w:autoSpaceDN w:val="0"/>
        <w:adjustRightInd w:val="0"/>
        <w:spacing w:line="276" w:lineRule="auto"/>
        <w:jc w:val="both"/>
        <w:rPr>
          <w:color w:val="000000" w:themeColor="text1"/>
          <w:shd w:val="clear" w:color="auto" w:fill="FFFFFF"/>
        </w:rPr>
      </w:pPr>
      <w:r w:rsidRPr="00AB6AF7">
        <w:rPr>
          <w:color w:val="000000" w:themeColor="text1"/>
          <w:shd w:val="clear" w:color="auto" w:fill="FFFFFF"/>
        </w:rPr>
        <w:t xml:space="preserve">История: Учебное пособие / Самыгин П. С., Самыгин С. И., Шевелев В. Н., Шевелева Е. В. - М.: НИЦ ИНФРА-М, 2016. - 528 с.: 60x90 1/16. - (Среднее профессиональное образование) (Переплёт) ISBN 978-5-16-004507-8 (ЭБС </w:t>
      </w:r>
      <w:proofErr w:type="spellStart"/>
      <w:r w:rsidRPr="00AB6AF7">
        <w:rPr>
          <w:color w:val="000000" w:themeColor="text1"/>
          <w:shd w:val="clear" w:color="auto" w:fill="FFFFFF"/>
        </w:rPr>
        <w:t>Знаниум</w:t>
      </w:r>
      <w:proofErr w:type="spellEnd"/>
      <w:r w:rsidRPr="00AB6AF7">
        <w:rPr>
          <w:color w:val="000000" w:themeColor="text1"/>
          <w:shd w:val="clear" w:color="auto" w:fill="FFFFFF"/>
        </w:rPr>
        <w:t xml:space="preserve">, адрес доступа: </w:t>
      </w:r>
      <w:hyperlink r:id="rId5" w:history="1">
        <w:r w:rsidRPr="00AB6AF7">
          <w:rPr>
            <w:rStyle w:val="a4"/>
            <w:color w:val="000000" w:themeColor="text1"/>
            <w:shd w:val="clear" w:color="auto" w:fill="FFFFFF"/>
          </w:rPr>
          <w:t>http://znanium.com/bookread2.php?book=540381</w:t>
        </w:r>
      </w:hyperlink>
      <w:r w:rsidRPr="00AB6AF7">
        <w:rPr>
          <w:color w:val="000000" w:themeColor="text1"/>
          <w:shd w:val="clear" w:color="auto" w:fill="FFFFFF"/>
        </w:rPr>
        <w:t>)</w:t>
      </w:r>
    </w:p>
    <w:p w:rsidR="00987E89" w:rsidRPr="00AB6AF7" w:rsidRDefault="00987E89" w:rsidP="00987E89">
      <w:pPr>
        <w:pStyle w:val="a7"/>
        <w:numPr>
          <w:ilvl w:val="0"/>
          <w:numId w:val="9"/>
        </w:numPr>
        <w:tabs>
          <w:tab w:val="left" w:pos="720"/>
        </w:tabs>
        <w:spacing w:line="276" w:lineRule="auto"/>
        <w:jc w:val="both"/>
      </w:pPr>
      <w:proofErr w:type="spellStart"/>
      <w:r w:rsidRPr="00AB6AF7">
        <w:t>Барсенков</w:t>
      </w:r>
      <w:proofErr w:type="spellEnd"/>
      <w:r w:rsidRPr="00AB6AF7">
        <w:t>, А.С. История России. 1917–2007 [Электронный ресурс</w:t>
      </w:r>
      <w:proofErr w:type="gramStart"/>
      <w:r w:rsidRPr="00AB6AF7">
        <w:t>] :</w:t>
      </w:r>
      <w:proofErr w:type="gramEnd"/>
      <w:r w:rsidRPr="00AB6AF7">
        <w:t xml:space="preserve"> учеб. пособие / А.С. </w:t>
      </w:r>
      <w:proofErr w:type="spellStart"/>
      <w:r w:rsidRPr="00AB6AF7">
        <w:t>Барсенков</w:t>
      </w:r>
      <w:proofErr w:type="spellEnd"/>
      <w:r w:rsidRPr="00AB6AF7">
        <w:t>, А.И. Вдовин. — Электрон</w:t>
      </w:r>
      <w:proofErr w:type="gramStart"/>
      <w:r w:rsidRPr="00AB6AF7">
        <w:t>.</w:t>
      </w:r>
      <w:proofErr w:type="gramEnd"/>
      <w:r w:rsidRPr="00AB6AF7">
        <w:t xml:space="preserve"> дан. — </w:t>
      </w:r>
      <w:proofErr w:type="gramStart"/>
      <w:r w:rsidRPr="00AB6AF7">
        <w:t>Москва :</w:t>
      </w:r>
      <w:proofErr w:type="gramEnd"/>
      <w:r w:rsidRPr="00AB6AF7">
        <w:t xml:space="preserve"> Аспект Пресс, 2008. — 832 с. — Режим доступа: </w:t>
      </w:r>
      <w:hyperlink r:id="rId6" w:history="1">
        <w:r w:rsidRPr="00AB6AF7">
          <w:rPr>
            <w:rStyle w:val="a4"/>
          </w:rPr>
          <w:t>https://e.lanbook.com/book/69080</w:t>
        </w:r>
      </w:hyperlink>
    </w:p>
    <w:p w:rsidR="00987E89" w:rsidRPr="00AB6AF7" w:rsidRDefault="00987E89" w:rsidP="00987E89">
      <w:pPr>
        <w:pStyle w:val="a7"/>
        <w:numPr>
          <w:ilvl w:val="0"/>
          <w:numId w:val="9"/>
        </w:numPr>
        <w:tabs>
          <w:tab w:val="left" w:pos="720"/>
        </w:tabs>
        <w:spacing w:line="276" w:lineRule="auto"/>
        <w:jc w:val="both"/>
      </w:pPr>
      <w:r w:rsidRPr="00AB6AF7">
        <w:t>Воронкова, С.В. История России. 1801-1917 [Электронный ресурс</w:t>
      </w:r>
      <w:proofErr w:type="gramStart"/>
      <w:r w:rsidRPr="00AB6AF7">
        <w:t>] :</w:t>
      </w:r>
      <w:proofErr w:type="gramEnd"/>
      <w:r w:rsidRPr="00AB6AF7">
        <w:t xml:space="preserve"> учеб. пособие / С.В. Воронкова, Н.И. </w:t>
      </w:r>
      <w:proofErr w:type="spellStart"/>
      <w:r w:rsidRPr="00AB6AF7">
        <w:t>Цимбаев</w:t>
      </w:r>
      <w:proofErr w:type="spellEnd"/>
      <w:r w:rsidRPr="00AB6AF7">
        <w:t>. — Электрон</w:t>
      </w:r>
      <w:proofErr w:type="gramStart"/>
      <w:r w:rsidRPr="00AB6AF7">
        <w:t>.</w:t>
      </w:r>
      <w:proofErr w:type="gramEnd"/>
      <w:r w:rsidRPr="00AB6AF7">
        <w:t xml:space="preserve"> дан. — </w:t>
      </w:r>
      <w:proofErr w:type="gramStart"/>
      <w:r w:rsidRPr="00AB6AF7">
        <w:t>Москва :</w:t>
      </w:r>
      <w:proofErr w:type="gramEnd"/>
      <w:r w:rsidRPr="00AB6AF7">
        <w:t xml:space="preserve"> Аспект Пресс, 2007. — 559 с. — Режим доступа: </w:t>
      </w:r>
      <w:hyperlink r:id="rId7" w:history="1">
        <w:r w:rsidRPr="00AB6AF7">
          <w:rPr>
            <w:rStyle w:val="a4"/>
          </w:rPr>
          <w:t>https://e.lanbook.com/book/68755</w:t>
        </w:r>
      </w:hyperlink>
      <w:r w:rsidRPr="00AB6AF7">
        <w:t>.</w:t>
      </w:r>
    </w:p>
    <w:p w:rsidR="00987E89" w:rsidRPr="00AB6AF7" w:rsidRDefault="00987E89" w:rsidP="00987E89">
      <w:pPr>
        <w:tabs>
          <w:tab w:val="left" w:pos="720"/>
        </w:tabs>
        <w:jc w:val="both"/>
        <w:rPr>
          <w:rFonts w:ascii="Times New Roman" w:hAnsi="Times New Roman"/>
          <w:sz w:val="24"/>
          <w:szCs w:val="24"/>
        </w:rPr>
      </w:pPr>
      <w:r w:rsidRPr="00AB6AF7">
        <w:rPr>
          <w:rFonts w:ascii="Times New Roman" w:hAnsi="Times New Roman"/>
          <w:sz w:val="24"/>
          <w:szCs w:val="24"/>
        </w:rPr>
        <w:t xml:space="preserve">4. Отечественная история/ Под ред. Ш.М. Мунчаева.-М, Устинова В.М..: изд., </w:t>
      </w:r>
      <w:proofErr w:type="spellStart"/>
      <w:r w:rsidRPr="00AB6AF7">
        <w:rPr>
          <w:rFonts w:ascii="Times New Roman" w:hAnsi="Times New Roman"/>
          <w:sz w:val="24"/>
          <w:szCs w:val="24"/>
        </w:rPr>
        <w:t>перераб</w:t>
      </w:r>
      <w:proofErr w:type="spellEnd"/>
      <w:r w:rsidRPr="00AB6AF7">
        <w:rPr>
          <w:rFonts w:ascii="Times New Roman" w:hAnsi="Times New Roman"/>
          <w:sz w:val="24"/>
          <w:szCs w:val="24"/>
        </w:rPr>
        <w:t xml:space="preserve">., и </w:t>
      </w:r>
      <w:proofErr w:type="spellStart"/>
      <w:r w:rsidRPr="00AB6AF7">
        <w:rPr>
          <w:rFonts w:ascii="Times New Roman" w:hAnsi="Times New Roman"/>
          <w:sz w:val="24"/>
          <w:szCs w:val="24"/>
        </w:rPr>
        <w:t>доп</w:t>
      </w:r>
      <w:proofErr w:type="spellEnd"/>
      <w:r w:rsidRPr="00AB6AF7">
        <w:rPr>
          <w:rFonts w:ascii="Times New Roman" w:hAnsi="Times New Roman"/>
          <w:sz w:val="24"/>
          <w:szCs w:val="24"/>
        </w:rPr>
        <w:t xml:space="preserve"> – М.НОРМА: НИЦ ИНФРА-М, 2015 – 608с.</w:t>
      </w:r>
      <w:r w:rsidRPr="00AB6AF7">
        <w:rPr>
          <w:rFonts w:ascii="Times New Roman" w:hAnsi="Times New Roman"/>
          <w:sz w:val="24"/>
          <w:szCs w:val="24"/>
        </w:rPr>
        <w:br/>
        <w:t>ЭБС</w:t>
      </w:r>
      <w:r w:rsidRPr="00AB6AF7">
        <w:rPr>
          <w:rFonts w:ascii="Times New Roman" w:hAnsi="Times New Roman"/>
          <w:b/>
          <w:sz w:val="24"/>
          <w:szCs w:val="24"/>
        </w:rPr>
        <w:t xml:space="preserve"> «</w:t>
      </w:r>
      <w:r w:rsidRPr="00AB6AF7">
        <w:rPr>
          <w:rStyle w:val="ad"/>
          <w:rFonts w:ascii="Times New Roman" w:hAnsi="Times New Roman"/>
          <w:color w:val="000000"/>
          <w:sz w:val="24"/>
          <w:szCs w:val="24"/>
          <w:shd w:val="clear" w:color="auto" w:fill="FFFFFF"/>
        </w:rPr>
        <w:t>Znanium.com</w:t>
      </w:r>
      <w:r w:rsidRPr="00AB6AF7">
        <w:rPr>
          <w:rFonts w:ascii="Times New Roman" w:hAnsi="Times New Roman"/>
          <w:sz w:val="24"/>
          <w:szCs w:val="24"/>
        </w:rPr>
        <w:t xml:space="preserve">», адрес доступа: </w:t>
      </w:r>
      <w:hyperlink r:id="rId8" w:history="1">
        <w:r w:rsidRPr="00AB6AF7">
          <w:rPr>
            <w:rStyle w:val="a4"/>
            <w:rFonts w:ascii="Times New Roman" w:hAnsi="Times New Roman"/>
            <w:sz w:val="24"/>
            <w:szCs w:val="24"/>
          </w:rPr>
          <w:t>http://znanium.com/catalog.php?bookinfo=488656</w:t>
        </w:r>
      </w:hyperlink>
    </w:p>
    <w:p w:rsidR="00987E89" w:rsidRPr="008E6B58" w:rsidRDefault="00987E89" w:rsidP="00987E89">
      <w:pPr>
        <w:pStyle w:val="a7"/>
        <w:jc w:val="both"/>
        <w:rPr>
          <w:color w:val="000000" w:themeColor="text1"/>
        </w:rPr>
      </w:pPr>
    </w:p>
    <w:p w:rsidR="00987E89" w:rsidRPr="008E6B58" w:rsidRDefault="00987E89" w:rsidP="00987E89">
      <w:pPr>
        <w:overflowPunct w:val="0"/>
        <w:autoSpaceDE w:val="0"/>
        <w:autoSpaceDN w:val="0"/>
        <w:adjustRightInd w:val="0"/>
        <w:rPr>
          <w:rFonts w:ascii="Times New Roman" w:hAnsi="Times New Roman"/>
          <w:b/>
          <w:sz w:val="24"/>
          <w:szCs w:val="24"/>
        </w:rPr>
      </w:pPr>
      <w:r>
        <w:rPr>
          <w:rFonts w:ascii="Times New Roman" w:hAnsi="Times New Roman"/>
          <w:b/>
          <w:sz w:val="24"/>
          <w:szCs w:val="24"/>
        </w:rPr>
        <w:t xml:space="preserve">б) </w:t>
      </w:r>
      <w:r w:rsidRPr="008E6B58">
        <w:rPr>
          <w:rFonts w:ascii="Times New Roman" w:hAnsi="Times New Roman"/>
          <w:b/>
          <w:sz w:val="24"/>
          <w:szCs w:val="24"/>
        </w:rPr>
        <w:t>Дополнительная литература:</w:t>
      </w:r>
    </w:p>
    <w:p w:rsidR="00987E89" w:rsidRPr="00E85BD1" w:rsidRDefault="00987E89" w:rsidP="00987E89">
      <w:pPr>
        <w:pStyle w:val="a7"/>
        <w:numPr>
          <w:ilvl w:val="0"/>
          <w:numId w:val="12"/>
        </w:numPr>
        <w:tabs>
          <w:tab w:val="left" w:pos="720"/>
        </w:tabs>
        <w:spacing w:line="276" w:lineRule="auto"/>
        <w:jc w:val="both"/>
      </w:pPr>
      <w:r w:rsidRPr="00E85BD1">
        <w:t>Кузнецов И.Н. Отечественная история. М., Дашков и К. 2012, 639с.</w:t>
      </w:r>
      <w:r w:rsidRPr="00E85BD1">
        <w:br/>
        <w:t>ЭБС</w:t>
      </w:r>
      <w:r w:rsidRPr="00E85BD1">
        <w:rPr>
          <w:b/>
        </w:rPr>
        <w:t xml:space="preserve"> «</w:t>
      </w:r>
      <w:r w:rsidRPr="00E85BD1">
        <w:rPr>
          <w:rStyle w:val="ad"/>
          <w:shd w:val="clear" w:color="auto" w:fill="FFFFFF"/>
        </w:rPr>
        <w:t>Znanium.com</w:t>
      </w:r>
      <w:r w:rsidRPr="00E85BD1">
        <w:t>», адрес доступа:</w:t>
      </w:r>
      <w:r w:rsidRPr="00E85BD1">
        <w:br/>
      </w:r>
      <w:hyperlink r:id="rId9" w:history="1">
        <w:r w:rsidRPr="00E85BD1">
          <w:rPr>
            <w:rStyle w:val="a4"/>
            <w:color w:val="auto"/>
          </w:rPr>
          <w:t>http://znanium.com/catalog.php?bookinfo=236613</w:t>
        </w:r>
      </w:hyperlink>
    </w:p>
    <w:p w:rsidR="00987E89" w:rsidRPr="00E85BD1" w:rsidRDefault="00987E89" w:rsidP="00987E89">
      <w:pPr>
        <w:tabs>
          <w:tab w:val="left" w:pos="720"/>
        </w:tabs>
        <w:spacing w:after="0"/>
        <w:ind w:left="360"/>
        <w:jc w:val="both"/>
        <w:rPr>
          <w:rFonts w:ascii="Times New Roman" w:hAnsi="Times New Roman"/>
          <w:sz w:val="24"/>
          <w:szCs w:val="24"/>
        </w:rPr>
      </w:pPr>
      <w:r w:rsidRPr="00E85BD1">
        <w:rPr>
          <w:rFonts w:ascii="Times New Roman" w:hAnsi="Times New Roman"/>
          <w:sz w:val="24"/>
          <w:szCs w:val="24"/>
        </w:rPr>
        <w:t>2.     Карамзин Н.М., История государства Российского. Том XI [Электронный ресурс] — Электрон</w:t>
      </w:r>
      <w:proofErr w:type="gramStart"/>
      <w:r w:rsidRPr="00E85BD1">
        <w:rPr>
          <w:rFonts w:ascii="Times New Roman" w:hAnsi="Times New Roman"/>
          <w:sz w:val="24"/>
          <w:szCs w:val="24"/>
        </w:rPr>
        <w:t>.</w:t>
      </w:r>
      <w:proofErr w:type="gramEnd"/>
      <w:r w:rsidRPr="00E85BD1">
        <w:rPr>
          <w:rFonts w:ascii="Times New Roman" w:hAnsi="Times New Roman"/>
          <w:sz w:val="24"/>
          <w:szCs w:val="24"/>
        </w:rPr>
        <w:t xml:space="preserve"> дан. — Санкт-</w:t>
      </w:r>
      <w:proofErr w:type="gramStart"/>
      <w:r w:rsidRPr="00E85BD1">
        <w:rPr>
          <w:rFonts w:ascii="Times New Roman" w:hAnsi="Times New Roman"/>
          <w:sz w:val="24"/>
          <w:szCs w:val="24"/>
        </w:rPr>
        <w:t>Петербург :</w:t>
      </w:r>
      <w:proofErr w:type="gramEnd"/>
      <w:r w:rsidRPr="00E85BD1">
        <w:rPr>
          <w:rFonts w:ascii="Times New Roman" w:hAnsi="Times New Roman"/>
          <w:sz w:val="24"/>
          <w:szCs w:val="24"/>
        </w:rPr>
        <w:t xml:space="preserve"> Лань, 2013. — 81 с. — Режим доступа: </w:t>
      </w:r>
      <w:hyperlink r:id="rId10" w:history="1">
        <w:r w:rsidRPr="00E85BD1">
          <w:rPr>
            <w:rStyle w:val="a4"/>
            <w:rFonts w:ascii="Times New Roman" w:hAnsi="Times New Roman"/>
            <w:color w:val="auto"/>
            <w:sz w:val="24"/>
            <w:szCs w:val="24"/>
          </w:rPr>
          <w:t>https://e.lanbook.com/book/9810</w:t>
        </w:r>
      </w:hyperlink>
      <w:r w:rsidRPr="00E85BD1">
        <w:rPr>
          <w:rFonts w:ascii="Times New Roman" w:hAnsi="Times New Roman"/>
          <w:sz w:val="24"/>
          <w:szCs w:val="24"/>
        </w:rPr>
        <w:t>.</w:t>
      </w:r>
    </w:p>
    <w:p w:rsidR="00987E89" w:rsidRPr="00E85BD1" w:rsidRDefault="00987E89" w:rsidP="00987E89">
      <w:pPr>
        <w:tabs>
          <w:tab w:val="left" w:pos="720"/>
        </w:tabs>
        <w:ind w:left="360"/>
        <w:jc w:val="both"/>
        <w:rPr>
          <w:rFonts w:ascii="Times New Roman" w:hAnsi="Times New Roman"/>
          <w:sz w:val="24"/>
          <w:szCs w:val="24"/>
        </w:rPr>
      </w:pPr>
      <w:r w:rsidRPr="00E85BD1">
        <w:rPr>
          <w:rFonts w:ascii="Times New Roman" w:hAnsi="Times New Roman"/>
          <w:sz w:val="24"/>
          <w:szCs w:val="24"/>
        </w:rPr>
        <w:t xml:space="preserve">3. Мунчаев Ш.М. </w:t>
      </w:r>
      <w:r w:rsidRPr="00E85BD1">
        <w:rPr>
          <w:rFonts w:ascii="Times New Roman" w:hAnsi="Times New Roman"/>
          <w:bCs/>
          <w:sz w:val="24"/>
          <w:szCs w:val="24"/>
          <w:shd w:val="clear" w:color="auto" w:fill="FFFFFF"/>
        </w:rPr>
        <w:t xml:space="preserve">Политическая история России. От образования русского централизованного государства до начала XXI века. НОРМА, 2016. – 384с. </w:t>
      </w:r>
      <w:r w:rsidRPr="00E85BD1">
        <w:rPr>
          <w:rFonts w:ascii="Times New Roman" w:hAnsi="Times New Roman"/>
          <w:bCs/>
          <w:sz w:val="24"/>
          <w:szCs w:val="24"/>
          <w:shd w:val="clear" w:color="auto" w:fill="FFFFFF"/>
        </w:rPr>
        <w:br/>
      </w:r>
      <w:r w:rsidRPr="00E85BD1">
        <w:rPr>
          <w:rFonts w:ascii="Times New Roman" w:hAnsi="Times New Roman"/>
          <w:sz w:val="24"/>
          <w:szCs w:val="24"/>
        </w:rPr>
        <w:t>ЭБС</w:t>
      </w:r>
      <w:r w:rsidRPr="00E85BD1">
        <w:rPr>
          <w:rFonts w:ascii="Times New Roman" w:hAnsi="Times New Roman"/>
          <w:b/>
          <w:sz w:val="24"/>
          <w:szCs w:val="24"/>
        </w:rPr>
        <w:t xml:space="preserve"> «</w:t>
      </w:r>
      <w:r w:rsidRPr="00E85BD1">
        <w:rPr>
          <w:rStyle w:val="ad"/>
          <w:rFonts w:ascii="Times New Roman" w:hAnsi="Times New Roman"/>
          <w:sz w:val="24"/>
          <w:szCs w:val="24"/>
          <w:shd w:val="clear" w:color="auto" w:fill="FFFFFF"/>
        </w:rPr>
        <w:t>Znanium.com</w:t>
      </w:r>
      <w:r w:rsidRPr="00E85BD1">
        <w:rPr>
          <w:rFonts w:ascii="Times New Roman" w:hAnsi="Times New Roman"/>
          <w:sz w:val="24"/>
          <w:szCs w:val="24"/>
        </w:rPr>
        <w:t xml:space="preserve">», адрес доступа: </w:t>
      </w:r>
      <w:hyperlink r:id="rId11" w:history="1">
        <w:r w:rsidRPr="00E85BD1">
          <w:rPr>
            <w:rStyle w:val="a4"/>
            <w:rFonts w:ascii="Times New Roman" w:hAnsi="Times New Roman"/>
            <w:color w:val="auto"/>
            <w:sz w:val="24"/>
            <w:szCs w:val="24"/>
          </w:rPr>
          <w:t>http://znanium.com/catalog.php?bookinfo=528476</w:t>
        </w:r>
      </w:hyperlink>
    </w:p>
    <w:p w:rsidR="00987E89" w:rsidRPr="00E85BD1" w:rsidRDefault="00987E89" w:rsidP="00987E89">
      <w:pPr>
        <w:tabs>
          <w:tab w:val="left" w:pos="720"/>
        </w:tabs>
        <w:ind w:left="360"/>
        <w:jc w:val="both"/>
        <w:rPr>
          <w:rFonts w:ascii="Times New Roman" w:hAnsi="Times New Roman"/>
          <w:sz w:val="24"/>
          <w:szCs w:val="24"/>
        </w:rPr>
      </w:pPr>
      <w:r w:rsidRPr="00E85BD1">
        <w:rPr>
          <w:rFonts w:ascii="Times New Roman" w:hAnsi="Times New Roman"/>
          <w:sz w:val="24"/>
          <w:szCs w:val="24"/>
        </w:rPr>
        <w:t xml:space="preserve">4. Данилевский Н.Я. Россия и Европа: </w:t>
      </w:r>
      <w:r w:rsidRPr="00E85BD1">
        <w:rPr>
          <w:rFonts w:ascii="Times New Roman" w:hAnsi="Times New Roman"/>
          <w:bCs/>
          <w:sz w:val="24"/>
          <w:szCs w:val="24"/>
          <w:shd w:val="clear" w:color="auto" w:fill="FFFFFF"/>
        </w:rPr>
        <w:t>взгляд на культурные и политические отношения Славянского мира к германо-романскому. ИНФРА-М, 2016. – 431с.</w:t>
      </w:r>
      <w:r w:rsidRPr="00E85BD1">
        <w:rPr>
          <w:rFonts w:ascii="Times New Roman" w:hAnsi="Times New Roman"/>
          <w:bCs/>
          <w:sz w:val="24"/>
          <w:szCs w:val="24"/>
          <w:shd w:val="clear" w:color="auto" w:fill="FFFFFF"/>
        </w:rPr>
        <w:br/>
      </w:r>
      <w:r w:rsidRPr="00E85BD1">
        <w:rPr>
          <w:rFonts w:ascii="Times New Roman" w:hAnsi="Times New Roman"/>
          <w:sz w:val="24"/>
          <w:szCs w:val="24"/>
        </w:rPr>
        <w:t>ЭБС</w:t>
      </w:r>
      <w:r w:rsidRPr="00E85BD1">
        <w:rPr>
          <w:rFonts w:ascii="Times New Roman" w:hAnsi="Times New Roman"/>
          <w:b/>
          <w:sz w:val="24"/>
          <w:szCs w:val="24"/>
        </w:rPr>
        <w:t xml:space="preserve"> «</w:t>
      </w:r>
      <w:r w:rsidRPr="00E85BD1">
        <w:rPr>
          <w:rStyle w:val="ad"/>
          <w:rFonts w:ascii="Times New Roman" w:hAnsi="Times New Roman"/>
          <w:sz w:val="24"/>
          <w:szCs w:val="24"/>
          <w:shd w:val="clear" w:color="auto" w:fill="FFFFFF"/>
        </w:rPr>
        <w:t>Znanium.com</w:t>
      </w:r>
      <w:r w:rsidRPr="00E85BD1">
        <w:rPr>
          <w:rFonts w:ascii="Times New Roman" w:hAnsi="Times New Roman"/>
          <w:sz w:val="24"/>
          <w:szCs w:val="24"/>
        </w:rPr>
        <w:t>», адрес доступа:</w:t>
      </w:r>
      <w:r w:rsidRPr="00E85BD1">
        <w:rPr>
          <w:rFonts w:ascii="Times New Roman" w:hAnsi="Times New Roman"/>
          <w:sz w:val="24"/>
          <w:szCs w:val="24"/>
        </w:rPr>
        <w:br/>
      </w:r>
      <w:hyperlink r:id="rId12" w:history="1">
        <w:r w:rsidRPr="00E85BD1">
          <w:rPr>
            <w:rStyle w:val="a4"/>
            <w:rFonts w:ascii="Times New Roman" w:hAnsi="Times New Roman"/>
            <w:color w:val="auto"/>
            <w:sz w:val="24"/>
            <w:szCs w:val="24"/>
          </w:rPr>
          <w:t>http://znanium.com/catalog.php?bookinfo=488713</w:t>
        </w:r>
      </w:hyperlink>
    </w:p>
    <w:p w:rsidR="00987E89" w:rsidRPr="00AB6AF7" w:rsidRDefault="00987E89" w:rsidP="00987E89">
      <w:pPr>
        <w:tabs>
          <w:tab w:val="left" w:pos="720"/>
        </w:tabs>
        <w:jc w:val="both"/>
        <w:rPr>
          <w:rFonts w:ascii="Times New Roman" w:hAnsi="Times New Roman"/>
          <w:sz w:val="24"/>
          <w:szCs w:val="24"/>
        </w:rPr>
      </w:pPr>
      <w:r>
        <w:rPr>
          <w:rFonts w:ascii="Times New Roman" w:hAnsi="Times New Roman"/>
          <w:sz w:val="24"/>
          <w:szCs w:val="24"/>
        </w:rPr>
        <w:t xml:space="preserve">       </w:t>
      </w:r>
      <w:r w:rsidRPr="00AB6AF7">
        <w:rPr>
          <w:rFonts w:ascii="Times New Roman" w:hAnsi="Times New Roman"/>
          <w:sz w:val="24"/>
          <w:szCs w:val="24"/>
        </w:rPr>
        <w:t xml:space="preserve">5. Апальков В.С. История Отечества: Учебное пособие / В.С. Апальков, И.М. </w:t>
      </w:r>
      <w:proofErr w:type="spellStart"/>
      <w:r w:rsidRPr="00AB6AF7">
        <w:rPr>
          <w:rFonts w:ascii="Times New Roman" w:hAnsi="Times New Roman"/>
          <w:sz w:val="24"/>
          <w:szCs w:val="24"/>
        </w:rPr>
        <w:t>Миняева</w:t>
      </w:r>
      <w:proofErr w:type="spellEnd"/>
      <w:r w:rsidRPr="00AB6AF7">
        <w:rPr>
          <w:rFonts w:ascii="Times New Roman" w:hAnsi="Times New Roman"/>
          <w:sz w:val="24"/>
          <w:szCs w:val="24"/>
        </w:rPr>
        <w:t xml:space="preserve">. - 2-e изд., </w:t>
      </w:r>
      <w:proofErr w:type="spellStart"/>
      <w:r w:rsidRPr="00AB6AF7">
        <w:rPr>
          <w:rFonts w:ascii="Times New Roman" w:hAnsi="Times New Roman"/>
          <w:sz w:val="24"/>
          <w:szCs w:val="24"/>
        </w:rPr>
        <w:t>испр</w:t>
      </w:r>
      <w:proofErr w:type="spellEnd"/>
      <w:r w:rsidRPr="00AB6AF7">
        <w:rPr>
          <w:rFonts w:ascii="Times New Roman" w:hAnsi="Times New Roman"/>
          <w:sz w:val="24"/>
          <w:szCs w:val="24"/>
        </w:rPr>
        <w:t xml:space="preserve">. и доп. - М.: Альфа-М: ИНФРА-М, 2008. - 544 с.: 60x90 1/16. (переплет) ISBN 978-5-98281-071-7, адрес доступа:  </w:t>
      </w:r>
      <w:hyperlink r:id="rId13" w:history="1">
        <w:r w:rsidRPr="00AB6AF7">
          <w:rPr>
            <w:rStyle w:val="a4"/>
            <w:rFonts w:ascii="Times New Roman" w:hAnsi="Times New Roman"/>
            <w:sz w:val="24"/>
            <w:szCs w:val="24"/>
          </w:rPr>
          <w:t>http://znanium.com/bookread2.php?book=141463</w:t>
        </w:r>
      </w:hyperlink>
    </w:p>
    <w:p w:rsidR="00F931D2" w:rsidRDefault="00F931D2" w:rsidP="00987E89">
      <w:pPr>
        <w:tabs>
          <w:tab w:val="left" w:pos="720"/>
        </w:tabs>
        <w:jc w:val="both"/>
      </w:pPr>
    </w:p>
    <w:p w:rsidR="00987E89" w:rsidRDefault="00987E89" w:rsidP="00987E89">
      <w:pPr>
        <w:tabs>
          <w:tab w:val="left" w:pos="720"/>
        </w:tabs>
        <w:jc w:val="both"/>
      </w:pPr>
    </w:p>
    <w:p w:rsidR="00987E89" w:rsidRDefault="00987E89" w:rsidP="00987E89">
      <w:pPr>
        <w:tabs>
          <w:tab w:val="left" w:pos="720"/>
        </w:tabs>
        <w:jc w:val="both"/>
      </w:pPr>
    </w:p>
    <w:p w:rsidR="00987E89" w:rsidRPr="008F07DD" w:rsidRDefault="00987E89" w:rsidP="00987E89">
      <w:pPr>
        <w:tabs>
          <w:tab w:val="left" w:pos="720"/>
        </w:tabs>
        <w:jc w:val="both"/>
      </w:pPr>
    </w:p>
    <w:p w:rsidR="004641CA" w:rsidRPr="008E6B58" w:rsidRDefault="004641CA" w:rsidP="008E6B58">
      <w:pPr>
        <w:pStyle w:val="a7"/>
        <w:ind w:left="795"/>
        <w:jc w:val="both"/>
        <w:rPr>
          <w:color w:val="000000" w:themeColor="text1"/>
        </w:rPr>
      </w:pPr>
    </w:p>
    <w:p w:rsidR="00710EA0" w:rsidRPr="004641CA" w:rsidRDefault="00710EA0" w:rsidP="004641CA">
      <w:pPr>
        <w:overflowPunct w:val="0"/>
        <w:autoSpaceDE w:val="0"/>
        <w:autoSpaceDN w:val="0"/>
        <w:adjustRightInd w:val="0"/>
        <w:rPr>
          <w:rFonts w:ascii="Times New Roman" w:hAnsi="Times New Roman"/>
          <w:b/>
          <w:bCs/>
          <w:color w:val="333333"/>
          <w:sz w:val="28"/>
          <w:szCs w:val="28"/>
        </w:rPr>
      </w:pPr>
    </w:p>
    <w:p w:rsidR="00710EA0" w:rsidRPr="008E6B58" w:rsidRDefault="004641CA" w:rsidP="008E6B58">
      <w:pPr>
        <w:spacing w:after="0" w:line="240" w:lineRule="auto"/>
        <w:rPr>
          <w:rFonts w:ascii="Times New Roman" w:hAnsi="Times New Roman"/>
          <w:b/>
          <w:sz w:val="24"/>
          <w:szCs w:val="24"/>
        </w:rPr>
      </w:pPr>
      <w:r w:rsidRPr="008E6B58">
        <w:rPr>
          <w:rFonts w:ascii="Times New Roman" w:hAnsi="Times New Roman"/>
          <w:b/>
          <w:sz w:val="24"/>
          <w:szCs w:val="24"/>
        </w:rPr>
        <w:lastRenderedPageBreak/>
        <w:t>4.</w:t>
      </w:r>
      <w:r w:rsidR="00710EA0" w:rsidRPr="008E6B58">
        <w:rPr>
          <w:rFonts w:ascii="Times New Roman" w:hAnsi="Times New Roman"/>
          <w:b/>
          <w:sz w:val="24"/>
          <w:szCs w:val="24"/>
        </w:rPr>
        <w:t>КОНТРОЛЬ И ОЦЕНКА РЕЗУЛЬТАТОВ ОСВОЕНИЯ ДИСЦИПЛИНЫ</w:t>
      </w:r>
    </w:p>
    <w:p w:rsidR="00710EA0" w:rsidRPr="008E6B58" w:rsidRDefault="00710EA0" w:rsidP="00710EA0">
      <w:pPr>
        <w:spacing w:after="0" w:line="240" w:lineRule="auto"/>
        <w:ind w:left="1080"/>
        <w:rPr>
          <w:rFonts w:ascii="Times New Roman" w:hAnsi="Times New Roman"/>
          <w:b/>
          <w:sz w:val="24"/>
          <w:szCs w:val="24"/>
        </w:rPr>
      </w:pPr>
    </w:p>
    <w:p w:rsidR="00710EA0" w:rsidRPr="008E6B58" w:rsidRDefault="00710EA0" w:rsidP="00710EA0">
      <w:pPr>
        <w:spacing w:after="0" w:line="240" w:lineRule="auto"/>
        <w:ind w:firstLine="708"/>
        <w:rPr>
          <w:rFonts w:ascii="Times New Roman" w:hAnsi="Times New Roman"/>
          <w:sz w:val="24"/>
          <w:szCs w:val="24"/>
        </w:rPr>
      </w:pPr>
      <w:r w:rsidRPr="008E6B58">
        <w:rPr>
          <w:rFonts w:ascii="Times New Roman" w:hAnsi="Times New Roman"/>
          <w:b/>
          <w:sz w:val="24"/>
          <w:szCs w:val="24"/>
        </w:rPr>
        <w:t xml:space="preserve">Контроль и оценка </w:t>
      </w:r>
      <w:r w:rsidRPr="008E6B58">
        <w:rPr>
          <w:rFonts w:ascii="Times New Roman" w:hAnsi="Times New Roman"/>
          <w:sz w:val="24"/>
          <w:szCs w:val="24"/>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710EA0" w:rsidRPr="008E6B58" w:rsidRDefault="00710EA0" w:rsidP="00710EA0">
      <w:pPr>
        <w:spacing w:after="0" w:line="240" w:lineRule="auto"/>
        <w:ind w:firstLine="708"/>
        <w:rPr>
          <w:rFonts w:ascii="Times New Roman" w:hAnsi="Times New Roman"/>
          <w:sz w:val="24"/>
          <w:szCs w:val="24"/>
        </w:rPr>
      </w:pPr>
    </w:p>
    <w:p w:rsidR="00710EA0" w:rsidRPr="008E6B58" w:rsidRDefault="00710EA0" w:rsidP="00710EA0">
      <w:pPr>
        <w:spacing w:after="0" w:line="240" w:lineRule="auto"/>
        <w:ind w:firstLine="708"/>
        <w:rPr>
          <w:rFonts w:ascii="Times New Roman" w:hAnsi="Times New Roman"/>
          <w:sz w:val="24"/>
          <w:szCs w:val="24"/>
        </w:rPr>
      </w:pPr>
    </w:p>
    <w:tbl>
      <w:tblPr>
        <w:tblStyle w:val="a6"/>
        <w:tblW w:w="0" w:type="auto"/>
        <w:tblLook w:val="04A0" w:firstRow="1" w:lastRow="0" w:firstColumn="1" w:lastColumn="0" w:noHBand="0" w:noVBand="1"/>
      </w:tblPr>
      <w:tblGrid>
        <w:gridCol w:w="4696"/>
        <w:gridCol w:w="4649"/>
      </w:tblGrid>
      <w:tr w:rsidR="00710EA0" w:rsidRPr="008E6B58"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8E6B58" w:rsidRDefault="00710EA0" w:rsidP="003D3A26">
            <w:pPr>
              <w:jc w:val="center"/>
              <w:rPr>
                <w:rFonts w:ascii="Times New Roman" w:hAnsi="Times New Roman"/>
                <w:b/>
                <w:sz w:val="24"/>
                <w:szCs w:val="24"/>
              </w:rPr>
            </w:pPr>
            <w:r w:rsidRPr="008E6B58">
              <w:rPr>
                <w:rFonts w:ascii="Times New Roman" w:hAnsi="Times New Roman"/>
                <w:b/>
                <w:sz w:val="24"/>
                <w:szCs w:val="24"/>
              </w:rPr>
              <w:t>Результаты обучения</w:t>
            </w:r>
          </w:p>
          <w:p w:rsidR="00710EA0" w:rsidRPr="008E6B58" w:rsidRDefault="00710EA0" w:rsidP="003D3A26">
            <w:pPr>
              <w:jc w:val="center"/>
              <w:rPr>
                <w:rFonts w:ascii="Times New Roman" w:hAnsi="Times New Roman"/>
                <w:b/>
                <w:sz w:val="24"/>
                <w:szCs w:val="24"/>
              </w:rPr>
            </w:pPr>
            <w:r w:rsidRPr="008E6B58">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8E6B58" w:rsidRDefault="00710EA0" w:rsidP="003D3A26">
            <w:pPr>
              <w:jc w:val="center"/>
              <w:rPr>
                <w:rFonts w:ascii="Times New Roman" w:hAnsi="Times New Roman"/>
                <w:b/>
                <w:sz w:val="24"/>
                <w:szCs w:val="24"/>
              </w:rPr>
            </w:pPr>
            <w:r w:rsidRPr="008E6B58">
              <w:rPr>
                <w:rFonts w:ascii="Times New Roman" w:hAnsi="Times New Roman"/>
                <w:b/>
                <w:sz w:val="24"/>
                <w:szCs w:val="24"/>
              </w:rPr>
              <w:t>Формы и методы контроля и оценки результатов обучения</w:t>
            </w:r>
          </w:p>
        </w:tc>
      </w:tr>
      <w:tr w:rsidR="00710EA0" w:rsidRPr="008E6B58" w:rsidTr="003D3A26">
        <w:tc>
          <w:tcPr>
            <w:tcW w:w="4696" w:type="dxa"/>
            <w:tcBorders>
              <w:top w:val="single" w:sz="4" w:space="0" w:color="000000"/>
              <w:left w:val="single" w:sz="4" w:space="0" w:color="000000"/>
              <w:bottom w:val="single" w:sz="4" w:space="0" w:color="000000"/>
              <w:right w:val="single" w:sz="4" w:space="0" w:color="000000"/>
            </w:tcBorders>
            <w:hideMark/>
          </w:tcPr>
          <w:p w:rsidR="004641CA" w:rsidRPr="008E6B58" w:rsidRDefault="00710EA0" w:rsidP="004641CA">
            <w:pPr>
              <w:pStyle w:val="a"/>
              <w:numPr>
                <w:ilvl w:val="0"/>
                <w:numId w:val="0"/>
              </w:numPr>
              <w:ind w:left="227" w:hanging="227"/>
              <w:jc w:val="left"/>
              <w:rPr>
                <w:b/>
                <w:sz w:val="24"/>
                <w:szCs w:val="24"/>
              </w:rPr>
            </w:pPr>
            <w:r w:rsidRPr="008E6B58">
              <w:rPr>
                <w:b/>
                <w:sz w:val="24"/>
                <w:szCs w:val="24"/>
              </w:rPr>
              <w:t>Умения:</w:t>
            </w:r>
          </w:p>
          <w:p w:rsidR="004641CA" w:rsidRPr="008E6B58" w:rsidRDefault="00710EA0" w:rsidP="004641CA">
            <w:pPr>
              <w:pStyle w:val="a"/>
              <w:numPr>
                <w:ilvl w:val="0"/>
                <w:numId w:val="0"/>
              </w:numPr>
              <w:ind w:left="227" w:hanging="227"/>
              <w:jc w:val="left"/>
              <w:rPr>
                <w:sz w:val="24"/>
                <w:szCs w:val="24"/>
              </w:rPr>
            </w:pPr>
            <w:r w:rsidRPr="008E6B58">
              <w:rPr>
                <w:b/>
                <w:sz w:val="24"/>
                <w:szCs w:val="24"/>
              </w:rPr>
              <w:t xml:space="preserve"> </w:t>
            </w:r>
            <w:r w:rsidR="004641CA" w:rsidRPr="008E6B58">
              <w:rPr>
                <w:sz w:val="24"/>
                <w:szCs w:val="24"/>
              </w:rPr>
              <w:t xml:space="preserve">У1 ориентироваться в исторической </w:t>
            </w:r>
            <w:proofErr w:type="gramStart"/>
            <w:r w:rsidR="004641CA" w:rsidRPr="008E6B58">
              <w:rPr>
                <w:sz w:val="24"/>
                <w:szCs w:val="24"/>
              </w:rPr>
              <w:t>и  современной</w:t>
            </w:r>
            <w:proofErr w:type="gramEnd"/>
            <w:r w:rsidR="004641CA" w:rsidRPr="008E6B58">
              <w:rPr>
                <w:sz w:val="24"/>
                <w:szCs w:val="24"/>
              </w:rPr>
              <w:t xml:space="preserve"> экономической, политической, культурной ситуации в России и мире;</w:t>
            </w:r>
          </w:p>
          <w:p w:rsidR="004641CA" w:rsidRPr="008E6B58" w:rsidRDefault="004641CA" w:rsidP="004641CA">
            <w:pPr>
              <w:pStyle w:val="a"/>
              <w:numPr>
                <w:ilvl w:val="0"/>
                <w:numId w:val="0"/>
              </w:numPr>
              <w:ind w:left="227" w:hanging="227"/>
              <w:jc w:val="left"/>
              <w:rPr>
                <w:sz w:val="24"/>
                <w:szCs w:val="24"/>
              </w:rPr>
            </w:pPr>
            <w:r w:rsidRPr="008E6B58">
              <w:rPr>
                <w:sz w:val="24"/>
                <w:szCs w:val="24"/>
              </w:rPr>
              <w:t xml:space="preserve">У2 выявлять взаимосвязь отечественных, региональных, мировых социально-экономических, </w:t>
            </w:r>
            <w:proofErr w:type="gramStart"/>
            <w:r w:rsidRPr="008E6B58">
              <w:rPr>
                <w:sz w:val="24"/>
                <w:szCs w:val="24"/>
              </w:rPr>
              <w:t>политических  и</w:t>
            </w:r>
            <w:proofErr w:type="gramEnd"/>
            <w:r w:rsidRPr="008E6B58">
              <w:rPr>
                <w:sz w:val="24"/>
                <w:szCs w:val="24"/>
              </w:rPr>
              <w:t xml:space="preserve"> культурных проблем </w:t>
            </w:r>
          </w:p>
          <w:p w:rsidR="00710EA0" w:rsidRPr="008E6B58" w:rsidRDefault="00710EA0" w:rsidP="004641CA">
            <w:pPr>
              <w:pStyle w:val="a5"/>
              <w:rPr>
                <w:rFonts w:ascii="Times New Roman" w:hAnsi="Times New Roman"/>
                <w:b/>
                <w:sz w:val="24"/>
                <w:szCs w:val="24"/>
              </w:rPr>
            </w:pPr>
          </w:p>
          <w:p w:rsidR="004641CA" w:rsidRPr="008E6B58" w:rsidRDefault="004641CA" w:rsidP="004641CA">
            <w:pPr>
              <w:pStyle w:val="a5"/>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8E6B58" w:rsidRDefault="00710EA0" w:rsidP="003D3A26">
            <w:pPr>
              <w:rPr>
                <w:rFonts w:ascii="Times New Roman" w:hAnsi="Times New Roman"/>
                <w:sz w:val="24"/>
                <w:szCs w:val="24"/>
                <w:highlight w:val="yellow"/>
              </w:rPr>
            </w:pPr>
          </w:p>
        </w:tc>
      </w:tr>
      <w:tr w:rsidR="00710EA0" w:rsidRPr="008E6B58" w:rsidTr="003D3A26">
        <w:tc>
          <w:tcPr>
            <w:tcW w:w="4696" w:type="dxa"/>
            <w:tcBorders>
              <w:top w:val="single" w:sz="4" w:space="0" w:color="000000"/>
              <w:left w:val="single" w:sz="4" w:space="0" w:color="000000"/>
              <w:bottom w:val="single" w:sz="4" w:space="0" w:color="000000"/>
              <w:right w:val="single" w:sz="4" w:space="0" w:color="000000"/>
            </w:tcBorders>
            <w:hideMark/>
          </w:tcPr>
          <w:p w:rsidR="004641CA" w:rsidRPr="008E6B58" w:rsidRDefault="00710EA0"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8E6B58">
              <w:rPr>
                <w:rFonts w:ascii="Times New Roman" w:hAnsi="Times New Roman"/>
                <w:b/>
                <w:sz w:val="24"/>
                <w:szCs w:val="24"/>
              </w:rPr>
              <w:t xml:space="preserve">Знания: </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З1 основные направления развития ключевых регионов мира на рубеже веков (XX и XXI вв.);</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З2 сущность и причины локальных, региональных, межгосударственных конфликтов в конце XX - начале XXI вв.</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З4 назначение ООН, НАТО, ЕС и других организаций и основные направления их деятельности;</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З5 о роли науки, культуры и религии в сохранении и укреплении национальных и государственных традиций;</w:t>
            </w:r>
          </w:p>
          <w:p w:rsidR="004641CA" w:rsidRPr="008E6B58" w:rsidRDefault="004641CA" w:rsidP="0046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8E6B58">
              <w:rPr>
                <w:rFonts w:ascii="Times New Roman" w:hAnsi="Times New Roman"/>
                <w:sz w:val="24"/>
                <w:szCs w:val="24"/>
              </w:rPr>
              <w:t>З6 содержание и назначение важнейших нормативных правовых актов мирового и регионального значения;</w:t>
            </w:r>
          </w:p>
          <w:p w:rsidR="00710EA0" w:rsidRPr="008E6B58" w:rsidRDefault="00710EA0" w:rsidP="004641CA">
            <w:pPr>
              <w:pStyle w:val="a5"/>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8E6B58" w:rsidRDefault="00710EA0" w:rsidP="003D3A26">
            <w:pPr>
              <w:rPr>
                <w:rFonts w:ascii="Times New Roman" w:hAnsi="Times New Roman"/>
                <w:sz w:val="24"/>
                <w:szCs w:val="24"/>
                <w:highlight w:val="yellow"/>
              </w:rPr>
            </w:pPr>
          </w:p>
        </w:tc>
      </w:tr>
    </w:tbl>
    <w:p w:rsidR="00710EA0" w:rsidRPr="008E6B58" w:rsidRDefault="00710EA0" w:rsidP="00710EA0">
      <w:pPr>
        <w:spacing w:after="0" w:line="240" w:lineRule="auto"/>
        <w:ind w:firstLine="708"/>
        <w:jc w:val="both"/>
        <w:rPr>
          <w:rFonts w:ascii="Times New Roman" w:hAnsi="Times New Roman"/>
          <w:b/>
          <w:i/>
          <w:sz w:val="24"/>
          <w:szCs w:val="24"/>
        </w:rPr>
      </w:pPr>
    </w:p>
    <w:p w:rsidR="004641CA" w:rsidRPr="008E6B58" w:rsidRDefault="004641CA" w:rsidP="00710EA0">
      <w:pPr>
        <w:spacing w:after="0" w:line="240" w:lineRule="auto"/>
        <w:ind w:firstLine="708"/>
        <w:jc w:val="both"/>
        <w:rPr>
          <w:rFonts w:ascii="Times New Roman" w:hAnsi="Times New Roman"/>
          <w:b/>
          <w:sz w:val="24"/>
          <w:szCs w:val="24"/>
        </w:rPr>
      </w:pPr>
    </w:p>
    <w:p w:rsidR="00710EA0" w:rsidRPr="008E6B58" w:rsidRDefault="00710EA0" w:rsidP="00710EA0">
      <w:pPr>
        <w:pStyle w:val="a5"/>
        <w:ind w:left="720"/>
        <w:jc w:val="both"/>
        <w:rPr>
          <w:rStyle w:val="b-serp-urlitem1"/>
          <w:rFonts w:ascii="Times New Roman" w:hAnsi="Times New Roman"/>
          <w:b/>
          <w:sz w:val="24"/>
          <w:szCs w:val="24"/>
        </w:rPr>
      </w:pPr>
      <w:r w:rsidRPr="008E6B58">
        <w:rPr>
          <w:rStyle w:val="b-serp-urlitem1"/>
          <w:rFonts w:ascii="Times New Roman" w:hAnsi="Times New Roman"/>
          <w:b/>
          <w:sz w:val="24"/>
          <w:szCs w:val="24"/>
        </w:rPr>
        <w:t>Вопросы для контроля:</w:t>
      </w:r>
    </w:p>
    <w:p w:rsidR="008E6B58" w:rsidRDefault="008E6B58" w:rsidP="003034EF">
      <w:pPr>
        <w:pStyle w:val="a5"/>
        <w:ind w:left="720"/>
        <w:rPr>
          <w:rStyle w:val="b-serp-urlitem1"/>
          <w:rFonts w:ascii="Times New Roman" w:hAnsi="Times New Roman"/>
          <w:b/>
          <w:sz w:val="24"/>
          <w:szCs w:val="24"/>
        </w:rPr>
      </w:pPr>
      <w:r w:rsidRPr="008E6B58">
        <w:rPr>
          <w:rStyle w:val="b-serp-urlitem1"/>
          <w:rFonts w:ascii="Times New Roman" w:hAnsi="Times New Roman"/>
          <w:b/>
          <w:sz w:val="24"/>
          <w:szCs w:val="24"/>
        </w:rPr>
        <w:t xml:space="preserve">Вопросы к </w:t>
      </w:r>
      <w:r w:rsidR="008E36BF">
        <w:rPr>
          <w:rStyle w:val="b-serp-urlitem1"/>
          <w:rFonts w:ascii="Times New Roman" w:hAnsi="Times New Roman"/>
          <w:b/>
          <w:sz w:val="24"/>
          <w:szCs w:val="24"/>
        </w:rPr>
        <w:t>экзамену</w:t>
      </w:r>
    </w:p>
    <w:p w:rsidR="003034EF" w:rsidRPr="003034EF" w:rsidRDefault="003034EF" w:rsidP="003034EF">
      <w:pPr>
        <w:pStyle w:val="a5"/>
        <w:ind w:left="720"/>
        <w:rPr>
          <w:rStyle w:val="b-serp-urlitem1"/>
          <w:rFonts w:ascii="Times New Roman" w:hAnsi="Times New Roman"/>
          <w:i/>
          <w:sz w:val="24"/>
          <w:szCs w:val="24"/>
        </w:rPr>
      </w:pPr>
      <w:r w:rsidRPr="003034EF">
        <w:rPr>
          <w:rStyle w:val="b-serp-urlitem1"/>
          <w:rFonts w:ascii="Times New Roman" w:hAnsi="Times New Roman"/>
          <w:i/>
          <w:sz w:val="24"/>
          <w:szCs w:val="24"/>
        </w:rPr>
        <w:t>История: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Гражданская война в России: основные политические силы. Красный и белый террор. Интервенция.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Политика военного коммунизма большевиков. Причины их победы в войне.</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Белое движение: состав, тактика, лидеры, причины поражения.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 xml:space="preserve">Экономический и политический кризис большевизма в начале 20-х годов. </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lastRenderedPageBreak/>
        <w:t>Образование СССР.</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Новая экономическая политика ее сущность и итоги</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Страны Европы и США в середине и второй половине 20-х годов.</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Индустриализация в СССР.</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Кооперация и её принципы. Работа В.И.Ленина «О кооперации»</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Массовая коллективизация и её последствия.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 xml:space="preserve">Общемировой кризис 1929 – 1933 гг. Пути выхода из него разных стран. </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Приход к власти А. Гитлера и факторы, способствовавшие этому. Наступление фашизма и усиление угрозы Второй мировой войны.</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«Мюнхенский сговор». Политика потакания агрессору стран Запада.</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 xml:space="preserve">Внешняя политика СССР в 30-е годы. </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Начало 2-ой мировой войны</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Начало Великой отечественной войны. Организация обороны Советского государства</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Антигитлеровская коалиция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Итоги Великой Отечественной и Второй мировой войны</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 xml:space="preserve">Советский союз в 1945-1953 </w:t>
      </w:r>
      <w:proofErr w:type="spellStart"/>
      <w:r w:rsidRPr="008E6B58">
        <w:rPr>
          <w:rFonts w:ascii="Times New Roman" w:hAnsi="Times New Roman"/>
          <w:sz w:val="24"/>
          <w:szCs w:val="24"/>
        </w:rPr>
        <w:t>гг</w:t>
      </w:r>
      <w:proofErr w:type="spellEnd"/>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«Оттепель»</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Период «застоя»</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СССР и Запад: международные отношения после Второй мировой войны. «Холодная война».</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Политика разрядки международной напряженности.</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Политика перестройки в СССР. М.С. Горбачев</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Политический кризис  1989 – 1991 года в странах Восточной Европы.</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Распад СССР и образование СНГ.</w:t>
      </w:r>
    </w:p>
    <w:p w:rsidR="008E6B58" w:rsidRPr="008E6B58" w:rsidRDefault="008E6B58" w:rsidP="008E6B58">
      <w:pPr>
        <w:numPr>
          <w:ilvl w:val="0"/>
          <w:numId w:val="11"/>
        </w:numPr>
        <w:tabs>
          <w:tab w:val="left" w:pos="360"/>
        </w:tabs>
        <w:spacing w:after="0" w:line="240" w:lineRule="auto"/>
        <w:rPr>
          <w:rFonts w:ascii="Times New Roman" w:hAnsi="Times New Roman"/>
          <w:sz w:val="24"/>
          <w:szCs w:val="24"/>
        </w:rPr>
      </w:pPr>
      <w:r w:rsidRPr="008E6B58">
        <w:rPr>
          <w:rFonts w:ascii="Times New Roman" w:hAnsi="Times New Roman"/>
          <w:sz w:val="24"/>
          <w:szCs w:val="24"/>
        </w:rPr>
        <w:t>Развитие РФ в 90-е гг. Б.Н. Ельцин, В.В. Путин, Д.А. Медведев</w:t>
      </w:r>
    </w:p>
    <w:p w:rsidR="008E6B58" w:rsidRPr="008E6B58" w:rsidRDefault="008E6B58" w:rsidP="008E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p>
    <w:p w:rsidR="004641CA" w:rsidRPr="008E6B58" w:rsidRDefault="004641CA" w:rsidP="00710EA0">
      <w:pPr>
        <w:shd w:val="clear" w:color="auto" w:fill="FFFFFF"/>
        <w:ind w:left="540"/>
        <w:jc w:val="both"/>
        <w:rPr>
          <w:rFonts w:ascii="Times New Roman" w:hAnsi="Times New Roman"/>
          <w:b/>
          <w:i/>
          <w:sz w:val="24"/>
          <w:szCs w:val="24"/>
        </w:rPr>
      </w:pPr>
    </w:p>
    <w:p w:rsidR="004641CA" w:rsidRDefault="004641CA" w:rsidP="00710EA0">
      <w:pPr>
        <w:shd w:val="clear" w:color="auto" w:fill="FFFFFF"/>
        <w:ind w:left="540"/>
        <w:jc w:val="both"/>
        <w:rPr>
          <w:rFonts w:ascii="Times New Roman" w:hAnsi="Times New Roman"/>
          <w:b/>
          <w:i/>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6C5DFA" w:rsidRDefault="006C5DFA" w:rsidP="008E6B58">
      <w:pPr>
        <w:spacing w:after="0" w:line="240" w:lineRule="auto"/>
        <w:jc w:val="center"/>
        <w:rPr>
          <w:rFonts w:ascii="Times New Roman" w:hAnsi="Times New Roman"/>
          <w:b/>
          <w:sz w:val="28"/>
          <w:szCs w:val="28"/>
        </w:rPr>
      </w:pPr>
    </w:p>
    <w:p w:rsidR="006C5DFA" w:rsidRDefault="006C5DFA" w:rsidP="008E6B58">
      <w:pPr>
        <w:spacing w:after="0" w:line="240" w:lineRule="auto"/>
        <w:jc w:val="center"/>
        <w:rPr>
          <w:rFonts w:ascii="Times New Roman" w:hAnsi="Times New Roman"/>
          <w:b/>
          <w:sz w:val="28"/>
          <w:szCs w:val="28"/>
        </w:rPr>
      </w:pPr>
    </w:p>
    <w:p w:rsidR="006C5DFA" w:rsidRDefault="006C5DFA" w:rsidP="008E6B58">
      <w:pPr>
        <w:spacing w:after="0" w:line="240" w:lineRule="auto"/>
        <w:jc w:val="center"/>
        <w:rPr>
          <w:rFonts w:ascii="Times New Roman" w:hAnsi="Times New Roman"/>
          <w:b/>
          <w:sz w:val="28"/>
          <w:szCs w:val="28"/>
        </w:rPr>
      </w:pPr>
    </w:p>
    <w:p w:rsidR="006C5DFA" w:rsidRDefault="006C5DFA" w:rsidP="008E6B58">
      <w:pPr>
        <w:spacing w:after="0" w:line="240" w:lineRule="auto"/>
        <w:jc w:val="center"/>
        <w:rPr>
          <w:rFonts w:ascii="Times New Roman" w:hAnsi="Times New Roman"/>
          <w:b/>
          <w:sz w:val="28"/>
          <w:szCs w:val="28"/>
        </w:rPr>
      </w:pPr>
    </w:p>
    <w:p w:rsidR="006C5DFA" w:rsidRDefault="006C5DFA" w:rsidP="008E6B58">
      <w:pPr>
        <w:spacing w:after="0" w:line="240" w:lineRule="auto"/>
        <w:jc w:val="center"/>
        <w:rPr>
          <w:rFonts w:ascii="Times New Roman" w:hAnsi="Times New Roman"/>
          <w:b/>
          <w:sz w:val="28"/>
          <w:szCs w:val="28"/>
        </w:rPr>
      </w:pPr>
      <w:bookmarkStart w:id="0" w:name="_GoBack"/>
      <w:bookmarkEnd w:id="0"/>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8E6B58" w:rsidRDefault="008E6B58" w:rsidP="008E6B58">
      <w:pPr>
        <w:spacing w:after="0" w:line="240" w:lineRule="auto"/>
        <w:jc w:val="center"/>
        <w:rPr>
          <w:rFonts w:ascii="Times New Roman" w:hAnsi="Times New Roman"/>
          <w:b/>
          <w:sz w:val="28"/>
          <w:szCs w:val="28"/>
        </w:rPr>
      </w:pPr>
    </w:p>
    <w:p w:rsidR="0053176B" w:rsidRDefault="0053176B" w:rsidP="008E6B58">
      <w:pPr>
        <w:spacing w:after="0" w:line="240" w:lineRule="auto"/>
        <w:jc w:val="center"/>
        <w:rPr>
          <w:rFonts w:ascii="Times New Roman" w:hAnsi="Times New Roman"/>
          <w:b/>
          <w:sz w:val="28"/>
          <w:szCs w:val="28"/>
        </w:rPr>
      </w:pPr>
    </w:p>
    <w:p w:rsidR="0053176B" w:rsidRDefault="0053176B" w:rsidP="008E6B58">
      <w:pPr>
        <w:spacing w:after="0" w:line="240" w:lineRule="auto"/>
        <w:jc w:val="center"/>
        <w:rPr>
          <w:rFonts w:ascii="Times New Roman" w:hAnsi="Times New Roman"/>
          <w:b/>
          <w:sz w:val="28"/>
          <w:szCs w:val="28"/>
        </w:rPr>
      </w:pPr>
    </w:p>
    <w:p w:rsidR="0053176B" w:rsidRDefault="0053176B" w:rsidP="008E6B58">
      <w:pPr>
        <w:spacing w:after="0" w:line="240" w:lineRule="auto"/>
        <w:jc w:val="center"/>
        <w:rPr>
          <w:rFonts w:ascii="Times New Roman" w:hAnsi="Times New Roman"/>
          <w:b/>
          <w:sz w:val="28"/>
          <w:szCs w:val="28"/>
        </w:rPr>
      </w:pPr>
    </w:p>
    <w:p w:rsidR="00710EA0" w:rsidRDefault="00710EA0" w:rsidP="008E6B58">
      <w:pPr>
        <w:spacing w:after="0" w:line="240" w:lineRule="auto"/>
        <w:jc w:val="center"/>
        <w:rPr>
          <w:rFonts w:ascii="Times New Roman" w:hAnsi="Times New Roman"/>
          <w:b/>
          <w:sz w:val="28"/>
          <w:szCs w:val="28"/>
        </w:rPr>
      </w:pPr>
      <w:r>
        <w:rPr>
          <w:rFonts w:ascii="Times New Roman" w:hAnsi="Times New Roman"/>
          <w:b/>
          <w:sz w:val="28"/>
          <w:szCs w:val="28"/>
        </w:rPr>
        <w:lastRenderedPageBreak/>
        <w:t>Описание шкал оценивания</w:t>
      </w:r>
    </w:p>
    <w:p w:rsidR="00710EA0" w:rsidRDefault="00710EA0" w:rsidP="00710EA0">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4E170D" w:rsidRPr="00A37896" w:rsidTr="00D20920">
        <w:tc>
          <w:tcPr>
            <w:tcW w:w="0" w:type="auto"/>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заслуживает студент, показавший в ходе ответа на </w:t>
            </w:r>
            <w:proofErr w:type="gramStart"/>
            <w:r w:rsidRPr="00A37896">
              <w:rPr>
                <w:rFonts w:ascii="Times New Roman" w:hAnsi="Times New Roman"/>
                <w:color w:val="000000" w:themeColor="text1"/>
                <w:sz w:val="24"/>
                <w:szCs w:val="24"/>
              </w:rPr>
              <w:t>вопросы  высокий</w:t>
            </w:r>
            <w:proofErr w:type="gramEnd"/>
            <w:r w:rsidRPr="00A37896">
              <w:rPr>
                <w:rFonts w:ascii="Times New Roman" w:hAnsi="Times New Roman"/>
                <w:color w:val="000000" w:themeColor="text1"/>
                <w:sz w:val="24"/>
                <w:szCs w:val="24"/>
              </w:rPr>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4E170D" w:rsidRPr="00A37896" w:rsidTr="00D20920">
        <w:tc>
          <w:tcPr>
            <w:tcW w:w="0" w:type="auto"/>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4E170D" w:rsidRPr="00A37896" w:rsidTr="00D20920">
        <w:tc>
          <w:tcPr>
            <w:tcW w:w="0" w:type="auto"/>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4E170D" w:rsidRPr="00A37896" w:rsidTr="00D20920">
        <w:tc>
          <w:tcPr>
            <w:tcW w:w="0" w:type="auto"/>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4E170D" w:rsidRPr="00A37896" w:rsidRDefault="004E170D" w:rsidP="00D20920">
            <w:pPr>
              <w:jc w:val="both"/>
              <w:rPr>
                <w:rFonts w:ascii="Times New Roman" w:hAnsi="Times New Roman"/>
                <w:color w:val="000000" w:themeColor="text1"/>
                <w:sz w:val="24"/>
                <w:szCs w:val="24"/>
              </w:rPr>
            </w:pPr>
            <w:r w:rsidRPr="00A37896">
              <w:rPr>
                <w:rFonts w:ascii="Times New Roman" w:hAnsi="Times New Roman"/>
                <w:color w:val="000000" w:themeColor="text1"/>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4E170D" w:rsidRPr="00A37896" w:rsidRDefault="004E170D" w:rsidP="00D20920">
            <w:pPr>
              <w:rPr>
                <w:rFonts w:ascii="Times New Roman" w:hAnsi="Times New Roman"/>
                <w:color w:val="000000" w:themeColor="text1"/>
                <w:sz w:val="24"/>
                <w:szCs w:val="24"/>
              </w:rPr>
            </w:pPr>
            <w:r w:rsidRPr="00A37896">
              <w:rPr>
                <w:rFonts w:ascii="Times New Roman" w:hAnsi="Times New Roman"/>
                <w:color w:val="000000" w:themeColor="text1"/>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710EA0" w:rsidRDefault="00710EA0"/>
    <w:p w:rsidR="00710EA0" w:rsidRDefault="00710EA0"/>
    <w:p w:rsidR="00710EA0" w:rsidRDefault="00710EA0"/>
    <w:p w:rsidR="00710EA0" w:rsidRDefault="00710EA0"/>
    <w:p w:rsidR="00710EA0" w:rsidRDefault="00710EA0"/>
    <w:sectPr w:rsidR="00710EA0"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6B6"/>
    <w:multiLevelType w:val="hybridMultilevel"/>
    <w:tmpl w:val="AFC4A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84293"/>
    <w:multiLevelType w:val="singleLevel"/>
    <w:tmpl w:val="9F9A6A18"/>
    <w:lvl w:ilvl="0">
      <w:numFmt w:val="bullet"/>
      <w:lvlText w:val="-"/>
      <w:lvlJc w:val="left"/>
      <w:pPr>
        <w:tabs>
          <w:tab w:val="num" w:pos="644"/>
        </w:tabs>
        <w:ind w:left="644" w:hanging="360"/>
      </w:pPr>
      <w:rPr>
        <w:rFonts w:hint="default"/>
      </w:rPr>
    </w:lvl>
  </w:abstractNum>
  <w:abstractNum w:abstractNumId="2"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15:restartNumberingAfterBreak="0">
    <w:nsid w:val="2AD8690B"/>
    <w:multiLevelType w:val="hybridMultilevel"/>
    <w:tmpl w:val="3AC2B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BB8793F"/>
    <w:multiLevelType w:val="hybridMultilevel"/>
    <w:tmpl w:val="72B617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D7D2DCF"/>
    <w:multiLevelType w:val="singleLevel"/>
    <w:tmpl w:val="0419000F"/>
    <w:lvl w:ilvl="0">
      <w:start w:val="1"/>
      <w:numFmt w:val="decimal"/>
      <w:lvlText w:val="%1."/>
      <w:legacy w:legacy="1" w:legacySpace="0" w:legacyIndent="360"/>
      <w:lvlJc w:val="left"/>
      <w:pPr>
        <w:ind w:left="360" w:hanging="360"/>
      </w:pPr>
    </w:lvl>
  </w:abstractNum>
  <w:abstractNum w:abstractNumId="8" w15:restartNumberingAfterBreak="0">
    <w:nsid w:val="4FCC1A59"/>
    <w:multiLevelType w:val="hybridMultilevel"/>
    <w:tmpl w:val="06508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8B0DEA"/>
    <w:multiLevelType w:val="hybridMultilevel"/>
    <w:tmpl w:val="94922B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11"/>
  </w:num>
  <w:num w:numId="11">
    <w:abstractNumId w:val="7"/>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10EA0"/>
    <w:rsid w:val="00035CD1"/>
    <w:rsid w:val="000F2B3F"/>
    <w:rsid w:val="00183760"/>
    <w:rsid w:val="001903C2"/>
    <w:rsid w:val="00253228"/>
    <w:rsid w:val="002718D9"/>
    <w:rsid w:val="003034EF"/>
    <w:rsid w:val="003A490C"/>
    <w:rsid w:val="0045382F"/>
    <w:rsid w:val="004641CA"/>
    <w:rsid w:val="004A46C3"/>
    <w:rsid w:val="004E170D"/>
    <w:rsid w:val="0053176B"/>
    <w:rsid w:val="00555E1E"/>
    <w:rsid w:val="00601B68"/>
    <w:rsid w:val="00623770"/>
    <w:rsid w:val="006C5DFA"/>
    <w:rsid w:val="00710EA0"/>
    <w:rsid w:val="007B261A"/>
    <w:rsid w:val="00824640"/>
    <w:rsid w:val="008E36BF"/>
    <w:rsid w:val="008E6B58"/>
    <w:rsid w:val="009532B5"/>
    <w:rsid w:val="00966DB5"/>
    <w:rsid w:val="0097650F"/>
    <w:rsid w:val="00987E89"/>
    <w:rsid w:val="009D11C0"/>
    <w:rsid w:val="00AC7AC7"/>
    <w:rsid w:val="00B304BD"/>
    <w:rsid w:val="00B32072"/>
    <w:rsid w:val="00D0452C"/>
    <w:rsid w:val="00D35E78"/>
    <w:rsid w:val="00D4396B"/>
    <w:rsid w:val="00D45375"/>
    <w:rsid w:val="00D54A28"/>
    <w:rsid w:val="00DE7DE2"/>
    <w:rsid w:val="00E17A21"/>
    <w:rsid w:val="00E648F8"/>
    <w:rsid w:val="00F931D2"/>
    <w:rsid w:val="00F9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87F4D"/>
  <w15:docId w15:val="{A6F2DE60-8EE5-45EA-A1B4-86B614B8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EA0"/>
    <w:rPr>
      <w:rFonts w:ascii="Calibri" w:eastAsia="Times New Roman" w:hAnsi="Calibri" w:cs="Times New Roman"/>
      <w:lang w:eastAsia="ru-RU"/>
    </w:rPr>
  </w:style>
  <w:style w:type="paragraph" w:styleId="1">
    <w:name w:val="heading 1"/>
    <w:basedOn w:val="a0"/>
    <w:next w:val="a0"/>
    <w:link w:val="10"/>
    <w:uiPriority w:val="9"/>
    <w:qFormat/>
    <w:rsid w:val="00B30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4">
    <w:name w:val="Hyperlink"/>
    <w:uiPriority w:val="99"/>
    <w:unhideWhenUsed/>
    <w:rsid w:val="00710EA0"/>
    <w:rPr>
      <w:color w:val="0000FF"/>
      <w:u w:val="single"/>
    </w:rPr>
  </w:style>
  <w:style w:type="paragraph" w:styleId="a5">
    <w:name w:val="No Spacing"/>
    <w:qFormat/>
    <w:rsid w:val="00710EA0"/>
    <w:pPr>
      <w:spacing w:after="0" w:line="240" w:lineRule="auto"/>
    </w:pPr>
    <w:rPr>
      <w:rFonts w:ascii="Calibri" w:eastAsia="Times New Roman" w:hAnsi="Calibri" w:cs="Times New Roman"/>
      <w:lang w:eastAsia="ru-RU"/>
    </w:rPr>
  </w:style>
  <w:style w:type="table" w:styleId="a6">
    <w:name w:val="Table Grid"/>
    <w:basedOn w:val="a2"/>
    <w:uiPriority w:val="59"/>
    <w:rsid w:val="00710EA0"/>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basedOn w:val="a1"/>
    <w:rsid w:val="00710EA0"/>
  </w:style>
  <w:style w:type="paragraph" w:styleId="a7">
    <w:name w:val="List Paragraph"/>
    <w:basedOn w:val="a0"/>
    <w:uiPriority w:val="34"/>
    <w:qFormat/>
    <w:rsid w:val="00710EA0"/>
    <w:pPr>
      <w:spacing w:after="0" w:line="240" w:lineRule="auto"/>
      <w:ind w:left="720"/>
      <w:contextualSpacing/>
    </w:pPr>
    <w:rPr>
      <w:rFonts w:ascii="Times New Roman" w:hAnsi="Times New Roman"/>
      <w:sz w:val="24"/>
      <w:szCs w:val="24"/>
    </w:rPr>
  </w:style>
  <w:style w:type="paragraph" w:styleId="a8">
    <w:name w:val="List"/>
    <w:basedOn w:val="a0"/>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1"/>
    <w:rsid w:val="00710EA0"/>
  </w:style>
  <w:style w:type="character" w:customStyle="1" w:styleId="hilight">
    <w:name w:val="hilight"/>
    <w:basedOn w:val="a1"/>
    <w:rsid w:val="00710EA0"/>
  </w:style>
  <w:style w:type="paragraph" w:customStyle="1" w:styleId="a">
    <w:name w:val="Перечисление для таблиц"/>
    <w:basedOn w:val="a0"/>
    <w:uiPriority w:val="99"/>
    <w:rsid w:val="009D11C0"/>
    <w:pPr>
      <w:numPr>
        <w:numId w:val="6"/>
      </w:numPr>
      <w:tabs>
        <w:tab w:val="left" w:pos="227"/>
      </w:tabs>
      <w:spacing w:after="0" w:line="240" w:lineRule="auto"/>
      <w:ind w:left="227" w:hanging="227"/>
      <w:jc w:val="both"/>
    </w:pPr>
    <w:rPr>
      <w:rFonts w:ascii="Times New Roman" w:hAnsi="Times New Roman"/>
    </w:rPr>
  </w:style>
  <w:style w:type="paragraph" w:customStyle="1" w:styleId="ConsPlusNormal">
    <w:name w:val="ConsPlusNormal"/>
    <w:rsid w:val="009D11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0"/>
    <w:link w:val="aa"/>
    <w:uiPriority w:val="99"/>
    <w:rsid w:val="000F2B3F"/>
    <w:pPr>
      <w:spacing w:after="120" w:line="240" w:lineRule="auto"/>
    </w:pPr>
    <w:rPr>
      <w:rFonts w:ascii="Times New Roman" w:eastAsia="Calibri" w:hAnsi="Times New Roman"/>
      <w:sz w:val="24"/>
      <w:szCs w:val="24"/>
    </w:rPr>
  </w:style>
  <w:style w:type="character" w:customStyle="1" w:styleId="aa">
    <w:name w:val="Основной текст Знак"/>
    <w:basedOn w:val="a1"/>
    <w:link w:val="a9"/>
    <w:rsid w:val="000F2B3F"/>
    <w:rPr>
      <w:rFonts w:ascii="Times New Roman" w:eastAsia="Calibri" w:hAnsi="Times New Roman" w:cs="Times New Roman"/>
      <w:sz w:val="24"/>
      <w:szCs w:val="24"/>
      <w:lang w:eastAsia="ru-RU"/>
    </w:rPr>
  </w:style>
  <w:style w:type="paragraph" w:styleId="ab">
    <w:name w:val="Title"/>
    <w:basedOn w:val="a0"/>
    <w:link w:val="ac"/>
    <w:qFormat/>
    <w:rsid w:val="000F2B3F"/>
    <w:pPr>
      <w:snapToGrid w:val="0"/>
      <w:spacing w:before="120" w:after="0" w:line="320" w:lineRule="exact"/>
      <w:ind w:left="284"/>
      <w:jc w:val="center"/>
    </w:pPr>
    <w:rPr>
      <w:rFonts w:ascii="Times New Roman" w:hAnsi="Times New Roman"/>
      <w:b/>
      <w:bCs/>
      <w:sz w:val="32"/>
      <w:szCs w:val="32"/>
    </w:rPr>
  </w:style>
  <w:style w:type="character" w:customStyle="1" w:styleId="ac">
    <w:name w:val="Заголовок Знак"/>
    <w:basedOn w:val="a1"/>
    <w:link w:val="ab"/>
    <w:rsid w:val="000F2B3F"/>
    <w:rPr>
      <w:rFonts w:ascii="Times New Roman" w:eastAsia="Times New Roman" w:hAnsi="Times New Roman" w:cs="Times New Roman"/>
      <w:b/>
      <w:bCs/>
      <w:sz w:val="32"/>
      <w:szCs w:val="32"/>
      <w:lang w:eastAsia="ru-RU"/>
    </w:rPr>
  </w:style>
  <w:style w:type="character" w:customStyle="1" w:styleId="10">
    <w:name w:val="Заголовок 1 Знак"/>
    <w:basedOn w:val="a1"/>
    <w:link w:val="1"/>
    <w:uiPriority w:val="99"/>
    <w:rsid w:val="00B304BD"/>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B304BD"/>
    <w:pPr>
      <w:widowControl w:val="0"/>
      <w:spacing w:after="0" w:line="340" w:lineRule="auto"/>
      <w:ind w:firstLine="400"/>
    </w:pPr>
    <w:rPr>
      <w:rFonts w:ascii="Times New Roman" w:eastAsia="Times New Roman" w:hAnsi="Times New Roman" w:cs="Times New Roman"/>
      <w:snapToGrid w:val="0"/>
      <w:sz w:val="20"/>
      <w:szCs w:val="20"/>
      <w:lang w:eastAsia="ru-RU"/>
    </w:rPr>
  </w:style>
  <w:style w:type="character" w:styleId="ad">
    <w:name w:val="Strong"/>
    <w:basedOn w:val="a1"/>
    <w:uiPriority w:val="22"/>
    <w:qFormat/>
    <w:rsid w:val="00F93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88656" TargetMode="External"/><Relationship Id="rId13" Type="http://schemas.openxmlformats.org/officeDocument/2006/relationships/hyperlink" Target="http://znanium.com/bookread2.php?book=141463" TargetMode="External"/><Relationship Id="rId3" Type="http://schemas.openxmlformats.org/officeDocument/2006/relationships/settings" Target="settings.xml"/><Relationship Id="rId7" Type="http://schemas.openxmlformats.org/officeDocument/2006/relationships/hyperlink" Target="https://e.lanbook.com/book/68755" TargetMode="External"/><Relationship Id="rId12" Type="http://schemas.openxmlformats.org/officeDocument/2006/relationships/hyperlink" Target="http://znanium.com/catalog.php?bookinfo=488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69080" TargetMode="External"/><Relationship Id="rId11" Type="http://schemas.openxmlformats.org/officeDocument/2006/relationships/hyperlink" Target="http://znanium.com/catalog.php?bookinfo=528476" TargetMode="External"/><Relationship Id="rId5" Type="http://schemas.openxmlformats.org/officeDocument/2006/relationships/hyperlink" Target="http://znanium.com/bookread2.php?book=540381" TargetMode="External"/><Relationship Id="rId15" Type="http://schemas.openxmlformats.org/officeDocument/2006/relationships/theme" Target="theme/theme1.xml"/><Relationship Id="rId10" Type="http://schemas.openxmlformats.org/officeDocument/2006/relationships/hyperlink" Target="https://e.lanbook.com/book/9810" TargetMode="External"/><Relationship Id="rId4" Type="http://schemas.openxmlformats.org/officeDocument/2006/relationships/webSettings" Target="webSettings.xml"/><Relationship Id="rId9" Type="http://schemas.openxmlformats.org/officeDocument/2006/relationships/hyperlink" Target="http://znanium.com/catalog.php?bookinfo=2366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Белякова Оксана Сергеевна</cp:lastModifiedBy>
  <cp:revision>26</cp:revision>
  <cp:lastPrinted>2018-05-11T16:18:00Z</cp:lastPrinted>
  <dcterms:created xsi:type="dcterms:W3CDTF">2017-09-24T19:32:00Z</dcterms:created>
  <dcterms:modified xsi:type="dcterms:W3CDTF">2019-04-24T12:40:00Z</dcterms:modified>
</cp:coreProperties>
</file>