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C7" w:rsidRPr="00F23A75" w:rsidRDefault="00857FC7" w:rsidP="00857FC7">
      <w:pPr>
        <w:jc w:val="center"/>
      </w:pPr>
      <w:r w:rsidRPr="00F23A75">
        <w:t>Министерство образования и науки Российской Федерации</w:t>
      </w:r>
    </w:p>
    <w:p w:rsidR="00857FC7" w:rsidRPr="00F23A75" w:rsidRDefault="00857FC7" w:rsidP="00857FC7">
      <w:pPr>
        <w:jc w:val="center"/>
      </w:pPr>
      <w:r w:rsidRPr="00F23A75">
        <w:t>Федеральное государственное автономное образовательное учреждение</w:t>
      </w:r>
    </w:p>
    <w:p w:rsidR="00857FC7" w:rsidRPr="00F23A75" w:rsidRDefault="00857FC7" w:rsidP="00857FC7">
      <w:pPr>
        <w:jc w:val="center"/>
        <w:rPr>
          <w:u w:val="single"/>
        </w:rPr>
      </w:pPr>
      <w:r w:rsidRPr="00F23A75">
        <w:t xml:space="preserve"> высшего образования</w:t>
      </w:r>
      <w:r w:rsidRPr="00F23A75">
        <w:rPr>
          <w:u w:val="single"/>
        </w:rPr>
        <w:t xml:space="preserve"> </w:t>
      </w:r>
    </w:p>
    <w:p w:rsidR="00857FC7" w:rsidRPr="00F23A75" w:rsidRDefault="00857FC7" w:rsidP="00857FC7">
      <w:pPr>
        <w:jc w:val="center"/>
      </w:pPr>
      <w:r w:rsidRPr="00F23A75">
        <w:t>«Национальный исследовательский</w:t>
      </w:r>
    </w:p>
    <w:p w:rsidR="00857FC7" w:rsidRPr="00F23A75" w:rsidRDefault="00857FC7" w:rsidP="00857FC7">
      <w:pPr>
        <w:jc w:val="center"/>
      </w:pPr>
      <w:r w:rsidRPr="00F23A75">
        <w:t xml:space="preserve"> Нижегородский государственный университет им. Н.И. Лобачевского»</w:t>
      </w:r>
    </w:p>
    <w:p w:rsidR="00857FC7" w:rsidRPr="00F23A75" w:rsidRDefault="00857FC7" w:rsidP="00857FC7">
      <w:pPr>
        <w:jc w:val="center"/>
      </w:pPr>
    </w:p>
    <w:p w:rsidR="00857FC7" w:rsidRPr="00F23A75" w:rsidRDefault="00857FC7" w:rsidP="00857FC7">
      <w:pPr>
        <w:spacing w:line="276" w:lineRule="auto"/>
        <w:jc w:val="center"/>
      </w:pPr>
      <w:r w:rsidRPr="00F23A75">
        <w:t>Институт экономики и предпринимательства</w:t>
      </w:r>
    </w:p>
    <w:p w:rsidR="00857FC7" w:rsidRPr="00F23A75" w:rsidRDefault="00857FC7" w:rsidP="00857FC7">
      <w:pPr>
        <w:tabs>
          <w:tab w:val="left" w:pos="142"/>
        </w:tabs>
        <w:jc w:val="center"/>
      </w:pPr>
    </w:p>
    <w:p w:rsidR="00857FC7" w:rsidRPr="00F23A75" w:rsidRDefault="00857FC7" w:rsidP="00857FC7">
      <w:pPr>
        <w:tabs>
          <w:tab w:val="left" w:pos="142"/>
        </w:tabs>
        <w:jc w:val="center"/>
      </w:pPr>
    </w:p>
    <w:p w:rsidR="00857FC7" w:rsidRPr="00F23A75" w:rsidRDefault="00857FC7" w:rsidP="00857FC7">
      <w:pPr>
        <w:tabs>
          <w:tab w:val="left" w:pos="142"/>
        </w:tabs>
        <w:jc w:val="center"/>
      </w:pPr>
    </w:p>
    <w:p w:rsidR="00857FC7" w:rsidRPr="00F23A75" w:rsidRDefault="00F23A75" w:rsidP="00F23A75">
      <w:pPr>
        <w:tabs>
          <w:tab w:val="left" w:pos="142"/>
        </w:tabs>
        <w:jc w:val="right"/>
      </w:pPr>
      <w:r w:rsidRPr="00F23A75">
        <w:t>Утверждаю</w:t>
      </w:r>
    </w:p>
    <w:p w:rsidR="00857FC7" w:rsidRPr="00F23A75" w:rsidRDefault="00857FC7" w:rsidP="00857FC7">
      <w:pPr>
        <w:tabs>
          <w:tab w:val="left" w:pos="142"/>
        </w:tabs>
        <w:spacing w:line="276" w:lineRule="auto"/>
        <w:jc w:val="right"/>
      </w:pPr>
      <w:r w:rsidRPr="00F23A75">
        <w:t xml:space="preserve">Директор института экономики </w:t>
      </w:r>
    </w:p>
    <w:p w:rsidR="00857FC7" w:rsidRPr="00F23A75" w:rsidRDefault="00857FC7" w:rsidP="00857FC7">
      <w:pPr>
        <w:tabs>
          <w:tab w:val="left" w:pos="142"/>
        </w:tabs>
        <w:spacing w:line="276" w:lineRule="auto"/>
        <w:jc w:val="right"/>
      </w:pPr>
      <w:r w:rsidRPr="00F23A75">
        <w:t>и предпринимательства</w:t>
      </w:r>
    </w:p>
    <w:p w:rsidR="00857FC7" w:rsidRPr="00F23A75" w:rsidRDefault="00857FC7" w:rsidP="00857FC7">
      <w:pPr>
        <w:jc w:val="right"/>
      </w:pPr>
      <w:r w:rsidRPr="00F23A75">
        <w:t>______________ А.О. Грудзинский</w:t>
      </w:r>
    </w:p>
    <w:p w:rsidR="00857FC7" w:rsidRPr="00F23A75" w:rsidRDefault="00857FC7" w:rsidP="00857FC7">
      <w:pPr>
        <w:tabs>
          <w:tab w:val="left" w:pos="142"/>
        </w:tabs>
        <w:spacing w:line="276" w:lineRule="auto"/>
        <w:jc w:val="center"/>
      </w:pPr>
      <w:r w:rsidRPr="00F23A75">
        <w:rPr>
          <w:vertAlign w:val="superscript"/>
        </w:rPr>
        <w:tab/>
      </w:r>
      <w:r w:rsidRPr="00F23A75">
        <w:rPr>
          <w:vertAlign w:val="superscript"/>
        </w:rPr>
        <w:tab/>
      </w:r>
      <w:r w:rsidRPr="00F23A75">
        <w:rPr>
          <w:vertAlign w:val="superscript"/>
        </w:rPr>
        <w:tab/>
      </w:r>
      <w:r w:rsidRPr="00F23A75">
        <w:rPr>
          <w:vertAlign w:val="superscript"/>
        </w:rPr>
        <w:tab/>
      </w:r>
      <w:r w:rsidRPr="00F23A75">
        <w:rPr>
          <w:vertAlign w:val="superscript"/>
        </w:rPr>
        <w:tab/>
      </w:r>
      <w:r w:rsidRPr="00F23A75">
        <w:rPr>
          <w:vertAlign w:val="superscript"/>
        </w:rPr>
        <w:tab/>
        <w:t>(подпись)</w:t>
      </w:r>
    </w:p>
    <w:p w:rsidR="00857FC7" w:rsidRPr="00F23A75" w:rsidRDefault="00857FC7" w:rsidP="00857FC7">
      <w:pPr>
        <w:tabs>
          <w:tab w:val="left" w:pos="142"/>
        </w:tabs>
        <w:spacing w:line="276" w:lineRule="auto"/>
        <w:jc w:val="right"/>
      </w:pPr>
      <w:r w:rsidRPr="00F23A75">
        <w:t>"_____"__________________20</w:t>
      </w:r>
      <w:r w:rsidR="00AB5F3C">
        <w:t xml:space="preserve">  </w:t>
      </w:r>
      <w:r w:rsidRPr="00F23A75">
        <w:t xml:space="preserve">  г.</w:t>
      </w:r>
    </w:p>
    <w:p w:rsidR="00857FC7" w:rsidRPr="00F23A75" w:rsidRDefault="00857FC7" w:rsidP="00857FC7">
      <w:pPr>
        <w:tabs>
          <w:tab w:val="left" w:pos="142"/>
          <w:tab w:val="left" w:pos="5670"/>
        </w:tabs>
      </w:pPr>
    </w:p>
    <w:p w:rsidR="00857FC7" w:rsidRDefault="00857FC7" w:rsidP="00857FC7">
      <w:pPr>
        <w:tabs>
          <w:tab w:val="left" w:pos="142"/>
          <w:tab w:val="left" w:pos="5670"/>
        </w:tabs>
      </w:pPr>
    </w:p>
    <w:p w:rsidR="00F23A75" w:rsidRDefault="00F23A75" w:rsidP="00857FC7">
      <w:pPr>
        <w:tabs>
          <w:tab w:val="left" w:pos="142"/>
          <w:tab w:val="left" w:pos="5670"/>
        </w:tabs>
      </w:pPr>
    </w:p>
    <w:p w:rsidR="00F23A75" w:rsidRDefault="00F23A75" w:rsidP="00857FC7">
      <w:pPr>
        <w:tabs>
          <w:tab w:val="left" w:pos="142"/>
          <w:tab w:val="left" w:pos="5670"/>
        </w:tabs>
      </w:pPr>
    </w:p>
    <w:p w:rsidR="00F23A75" w:rsidRDefault="00F23A75" w:rsidP="00857FC7">
      <w:pPr>
        <w:tabs>
          <w:tab w:val="left" w:pos="142"/>
          <w:tab w:val="left" w:pos="5670"/>
        </w:tabs>
      </w:pPr>
    </w:p>
    <w:p w:rsidR="00F23A75" w:rsidRPr="00F23A75" w:rsidRDefault="00F23A75" w:rsidP="00857FC7">
      <w:pPr>
        <w:tabs>
          <w:tab w:val="left" w:pos="142"/>
          <w:tab w:val="left" w:pos="5670"/>
        </w:tabs>
      </w:pPr>
    </w:p>
    <w:p w:rsidR="00857FC7" w:rsidRPr="00F23A75" w:rsidRDefault="00F23A75" w:rsidP="00857FC7">
      <w:pPr>
        <w:tabs>
          <w:tab w:val="left" w:pos="142"/>
        </w:tabs>
        <w:jc w:val="center"/>
        <w:rPr>
          <w:b/>
        </w:rPr>
      </w:pPr>
      <w:r w:rsidRPr="00F23A75">
        <w:rPr>
          <w:b/>
        </w:rPr>
        <w:t>Рабочая программа</w:t>
      </w:r>
      <w:r w:rsidR="00857FC7" w:rsidRPr="00F23A75">
        <w:rPr>
          <w:b/>
        </w:rPr>
        <w:t xml:space="preserve"> дисциплины</w:t>
      </w:r>
    </w:p>
    <w:p w:rsidR="00362671" w:rsidRPr="00F23A75" w:rsidRDefault="00362671" w:rsidP="00857FC7">
      <w:pPr>
        <w:tabs>
          <w:tab w:val="left" w:pos="142"/>
        </w:tabs>
        <w:jc w:val="center"/>
        <w:rPr>
          <w:b/>
        </w:rPr>
      </w:pPr>
    </w:p>
    <w:p w:rsidR="00857FC7" w:rsidRPr="00F23A75" w:rsidRDefault="00362671" w:rsidP="00F23A75">
      <w:pPr>
        <w:tabs>
          <w:tab w:val="left" w:pos="142"/>
        </w:tabs>
        <w:ind w:left="1416"/>
        <w:jc w:val="center"/>
      </w:pPr>
      <w:r w:rsidRPr="00F23A75">
        <w:t>Правовое обеспечение профессиональной деятельности</w:t>
      </w:r>
    </w:p>
    <w:p w:rsidR="00857FC7" w:rsidRPr="00F23A75" w:rsidRDefault="00857FC7" w:rsidP="00857FC7">
      <w:pPr>
        <w:tabs>
          <w:tab w:val="left" w:pos="142"/>
        </w:tabs>
        <w:spacing w:line="216" w:lineRule="auto"/>
        <w:jc w:val="center"/>
        <w:rPr>
          <w:b/>
        </w:rPr>
      </w:pPr>
      <w:r w:rsidRPr="00F23A75">
        <w:rPr>
          <w:b/>
        </w:rPr>
        <w:t>_____________________________________________________________</w:t>
      </w:r>
    </w:p>
    <w:p w:rsidR="00857FC7" w:rsidRPr="00F23A75" w:rsidRDefault="00857FC7" w:rsidP="00857FC7">
      <w:pPr>
        <w:tabs>
          <w:tab w:val="left" w:pos="142"/>
        </w:tabs>
        <w:jc w:val="center"/>
      </w:pPr>
    </w:p>
    <w:p w:rsidR="00857FC7" w:rsidRPr="00F23A75" w:rsidRDefault="00857FC7" w:rsidP="00857FC7">
      <w:pPr>
        <w:tabs>
          <w:tab w:val="left" w:pos="142"/>
        </w:tabs>
        <w:jc w:val="center"/>
      </w:pPr>
    </w:p>
    <w:p w:rsidR="00857FC7" w:rsidRPr="00F23A75" w:rsidRDefault="00857FC7" w:rsidP="00857FC7">
      <w:pPr>
        <w:tabs>
          <w:tab w:val="left" w:pos="142"/>
        </w:tabs>
        <w:jc w:val="center"/>
      </w:pPr>
    </w:p>
    <w:p w:rsidR="00857FC7" w:rsidRPr="00F23A75" w:rsidRDefault="00857FC7" w:rsidP="00857FC7">
      <w:pPr>
        <w:tabs>
          <w:tab w:val="left" w:pos="142"/>
        </w:tabs>
        <w:jc w:val="center"/>
        <w:rPr>
          <w:b/>
        </w:rPr>
      </w:pPr>
      <w:r w:rsidRPr="00F23A75">
        <w:rPr>
          <w:b/>
        </w:rPr>
        <w:t>Специальность среднего профессионального образования</w:t>
      </w:r>
    </w:p>
    <w:p w:rsidR="00857FC7" w:rsidRPr="00F23A75" w:rsidRDefault="001A13C7" w:rsidP="00857FC7">
      <w:pPr>
        <w:tabs>
          <w:tab w:val="left" w:pos="142"/>
        </w:tabs>
        <w:jc w:val="center"/>
        <w:rPr>
          <w:b/>
        </w:rPr>
      </w:pPr>
      <w:r w:rsidRPr="00F23A75">
        <w:rPr>
          <w:b/>
        </w:rPr>
        <w:t>09.02.04</w:t>
      </w:r>
      <w:r w:rsidR="00362671" w:rsidRPr="00F23A75">
        <w:rPr>
          <w:b/>
        </w:rPr>
        <w:t xml:space="preserve"> Информационные системы</w:t>
      </w:r>
      <w:r w:rsidRPr="00F23A75">
        <w:rPr>
          <w:b/>
        </w:rPr>
        <w:t xml:space="preserve"> </w:t>
      </w:r>
    </w:p>
    <w:p w:rsidR="00857FC7" w:rsidRPr="00F23A75" w:rsidRDefault="00857FC7" w:rsidP="00857FC7">
      <w:pPr>
        <w:tabs>
          <w:tab w:val="left" w:pos="142"/>
        </w:tabs>
        <w:spacing w:line="216" w:lineRule="auto"/>
        <w:jc w:val="center"/>
      </w:pPr>
      <w:r w:rsidRPr="00F23A75">
        <w:t>____________________________________________________________</w:t>
      </w:r>
    </w:p>
    <w:p w:rsidR="00857FC7" w:rsidRPr="00F23A75" w:rsidRDefault="00857FC7" w:rsidP="00857FC7">
      <w:pPr>
        <w:tabs>
          <w:tab w:val="left" w:pos="142"/>
        </w:tabs>
        <w:jc w:val="center"/>
      </w:pPr>
    </w:p>
    <w:p w:rsidR="00857FC7" w:rsidRPr="00F23A75" w:rsidRDefault="00857FC7" w:rsidP="00857FC7">
      <w:pPr>
        <w:tabs>
          <w:tab w:val="left" w:pos="142"/>
        </w:tabs>
        <w:jc w:val="center"/>
      </w:pPr>
    </w:p>
    <w:p w:rsidR="00857FC7" w:rsidRPr="00F23A75" w:rsidRDefault="00857FC7" w:rsidP="00857FC7">
      <w:pPr>
        <w:tabs>
          <w:tab w:val="left" w:pos="142"/>
        </w:tabs>
        <w:jc w:val="center"/>
      </w:pPr>
    </w:p>
    <w:p w:rsidR="00857FC7" w:rsidRPr="00F23A75" w:rsidRDefault="00857FC7" w:rsidP="00857FC7">
      <w:pPr>
        <w:tabs>
          <w:tab w:val="left" w:pos="142"/>
        </w:tabs>
        <w:jc w:val="center"/>
        <w:rPr>
          <w:b/>
        </w:rPr>
      </w:pPr>
      <w:r w:rsidRPr="00F23A75">
        <w:rPr>
          <w:b/>
        </w:rPr>
        <w:t>Квалификация выпускника</w:t>
      </w:r>
    </w:p>
    <w:p w:rsidR="00857FC7" w:rsidRPr="00F23A75" w:rsidRDefault="005A7B4C" w:rsidP="00857FC7">
      <w:pPr>
        <w:tabs>
          <w:tab w:val="left" w:pos="142"/>
        </w:tabs>
        <w:jc w:val="center"/>
        <w:rPr>
          <w:b/>
        </w:rPr>
      </w:pPr>
      <w:r w:rsidRPr="00F23A75">
        <w:rPr>
          <w:b/>
        </w:rPr>
        <w:t>Специалист по информационным технологиям</w:t>
      </w:r>
    </w:p>
    <w:p w:rsidR="00857FC7" w:rsidRPr="00F23A75" w:rsidRDefault="00857FC7" w:rsidP="00857FC7">
      <w:pPr>
        <w:tabs>
          <w:tab w:val="left" w:pos="142"/>
        </w:tabs>
        <w:spacing w:line="216" w:lineRule="auto"/>
        <w:jc w:val="center"/>
      </w:pPr>
      <w:r w:rsidRPr="00F23A75">
        <w:t>______________________________________________________________</w:t>
      </w:r>
    </w:p>
    <w:p w:rsidR="00857FC7" w:rsidRPr="00F23A75" w:rsidRDefault="00857FC7" w:rsidP="00857FC7">
      <w:pPr>
        <w:tabs>
          <w:tab w:val="left" w:pos="142"/>
        </w:tabs>
      </w:pPr>
    </w:p>
    <w:p w:rsidR="00857FC7" w:rsidRPr="00F23A75" w:rsidRDefault="00857FC7" w:rsidP="00857FC7">
      <w:pPr>
        <w:jc w:val="center"/>
        <w:rPr>
          <w:b/>
          <w:bCs/>
        </w:rPr>
      </w:pPr>
      <w:r w:rsidRPr="00F23A75">
        <w:rPr>
          <w:b/>
          <w:bCs/>
        </w:rPr>
        <w:t>Форма обучения</w:t>
      </w:r>
    </w:p>
    <w:p w:rsidR="00857FC7" w:rsidRPr="00F23A75" w:rsidRDefault="00857FC7" w:rsidP="00857FC7">
      <w:pPr>
        <w:jc w:val="center"/>
        <w:rPr>
          <w:b/>
          <w:bCs/>
        </w:rPr>
      </w:pPr>
      <w:r w:rsidRPr="00F23A75">
        <w:rPr>
          <w:b/>
          <w:bCs/>
        </w:rPr>
        <w:t>Очная</w:t>
      </w:r>
    </w:p>
    <w:p w:rsidR="00857FC7" w:rsidRPr="00F23A75" w:rsidRDefault="00857FC7" w:rsidP="00857FC7">
      <w:pPr>
        <w:jc w:val="center"/>
        <w:rPr>
          <w:b/>
          <w:bCs/>
        </w:rPr>
      </w:pPr>
      <w:r w:rsidRPr="00F23A75">
        <w:rPr>
          <w:b/>
          <w:bCs/>
        </w:rPr>
        <w:t>_____________________</w:t>
      </w:r>
    </w:p>
    <w:p w:rsidR="00857FC7" w:rsidRPr="00F23A75" w:rsidRDefault="00857FC7" w:rsidP="00857FC7"/>
    <w:p w:rsidR="00857FC7" w:rsidRDefault="00857FC7" w:rsidP="00362671">
      <w:pPr>
        <w:tabs>
          <w:tab w:val="left" w:pos="142"/>
        </w:tabs>
      </w:pPr>
    </w:p>
    <w:p w:rsidR="00F23A75" w:rsidRDefault="00F23A75" w:rsidP="00362671">
      <w:pPr>
        <w:tabs>
          <w:tab w:val="left" w:pos="142"/>
        </w:tabs>
      </w:pPr>
    </w:p>
    <w:p w:rsidR="00F23A75" w:rsidRDefault="00F23A75" w:rsidP="00362671">
      <w:pPr>
        <w:tabs>
          <w:tab w:val="left" w:pos="142"/>
        </w:tabs>
      </w:pPr>
    </w:p>
    <w:p w:rsidR="00F23A75" w:rsidRDefault="00F23A75" w:rsidP="00362671">
      <w:pPr>
        <w:tabs>
          <w:tab w:val="left" w:pos="142"/>
        </w:tabs>
      </w:pPr>
    </w:p>
    <w:p w:rsidR="00F23A75" w:rsidRPr="00F23A75" w:rsidRDefault="00F23A75" w:rsidP="00362671">
      <w:pPr>
        <w:tabs>
          <w:tab w:val="left" w:pos="142"/>
        </w:tabs>
      </w:pPr>
    </w:p>
    <w:p w:rsidR="005C1AF5" w:rsidRPr="00B7499F" w:rsidRDefault="005C1AF5" w:rsidP="00362671">
      <w:pPr>
        <w:tabs>
          <w:tab w:val="left" w:pos="142"/>
        </w:tabs>
      </w:pPr>
    </w:p>
    <w:p w:rsidR="00857FC7" w:rsidRDefault="00857FC7" w:rsidP="00857FC7">
      <w:pPr>
        <w:tabs>
          <w:tab w:val="left" w:pos="142"/>
        </w:tabs>
        <w:jc w:val="center"/>
      </w:pPr>
      <w:r w:rsidRPr="00F23A75">
        <w:t>201</w:t>
      </w:r>
      <w:r w:rsidR="00C0655D">
        <w:t>7</w:t>
      </w:r>
    </w:p>
    <w:p w:rsidR="00A31190" w:rsidRDefault="00A31190" w:rsidP="00857FC7">
      <w:pPr>
        <w:tabs>
          <w:tab w:val="left" w:pos="142"/>
        </w:tabs>
        <w:jc w:val="center"/>
      </w:pPr>
    </w:p>
    <w:p w:rsidR="00A31190" w:rsidRPr="00F23A75" w:rsidRDefault="00A31190" w:rsidP="00857FC7">
      <w:pPr>
        <w:tabs>
          <w:tab w:val="left" w:pos="142"/>
        </w:tabs>
        <w:jc w:val="center"/>
      </w:pPr>
    </w:p>
    <w:p w:rsidR="00A31190" w:rsidRDefault="00A31190" w:rsidP="00D016FB">
      <w:pPr>
        <w:pBdr>
          <w:bottom w:val="single" w:sz="4" w:space="1" w:color="auto"/>
        </w:pBdr>
        <w:ind w:firstLine="708"/>
        <w:jc w:val="both"/>
      </w:pPr>
    </w:p>
    <w:p w:rsidR="00D016FB" w:rsidRPr="00F23A75" w:rsidRDefault="00857FC7" w:rsidP="00D016FB">
      <w:pPr>
        <w:pBdr>
          <w:bottom w:val="single" w:sz="4" w:space="1" w:color="auto"/>
        </w:pBdr>
        <w:ind w:firstLine="708"/>
        <w:jc w:val="both"/>
        <w:rPr>
          <w:b/>
        </w:rPr>
      </w:pPr>
      <w:r w:rsidRPr="00F23A75">
        <w:t xml:space="preserve">Рабочая программа дисциплины составлена в соответствии с требованиями ФГОС СПО по специальности </w:t>
      </w:r>
      <w:r w:rsidR="001A13C7" w:rsidRPr="00F23A75">
        <w:rPr>
          <w:b/>
        </w:rPr>
        <w:t>09.02.04</w:t>
      </w:r>
      <w:r w:rsidR="00362671" w:rsidRPr="00F23A75">
        <w:rPr>
          <w:b/>
        </w:rPr>
        <w:t xml:space="preserve"> Информационные системы</w:t>
      </w:r>
      <w:r w:rsidR="001A13C7" w:rsidRPr="00F23A75">
        <w:rPr>
          <w:b/>
        </w:rPr>
        <w:t xml:space="preserve"> </w:t>
      </w:r>
    </w:p>
    <w:p w:rsidR="00857FC7" w:rsidRPr="00F23A75" w:rsidRDefault="00857FC7" w:rsidP="00857FC7">
      <w:pPr>
        <w:pBdr>
          <w:bottom w:val="single" w:sz="4" w:space="1" w:color="auto"/>
        </w:pBdr>
        <w:ind w:firstLine="708"/>
        <w:jc w:val="both"/>
        <w:rPr>
          <w:b/>
        </w:rPr>
      </w:pPr>
    </w:p>
    <w:p w:rsidR="00857FC7" w:rsidRPr="00F23A75" w:rsidRDefault="00857FC7" w:rsidP="00857FC7">
      <w:pPr>
        <w:pBdr>
          <w:bottom w:val="single" w:sz="4" w:space="1" w:color="auto"/>
        </w:pBdr>
        <w:ind w:firstLine="708"/>
        <w:jc w:val="both"/>
      </w:pPr>
    </w:p>
    <w:p w:rsidR="00857FC7" w:rsidRPr="00F23A75" w:rsidRDefault="00857FC7" w:rsidP="00857FC7">
      <w:pPr>
        <w:pBdr>
          <w:bottom w:val="single" w:sz="4" w:space="1" w:color="auto"/>
        </w:pBdr>
        <w:jc w:val="both"/>
      </w:pPr>
    </w:p>
    <w:p w:rsidR="00857FC7" w:rsidRPr="00F23A75" w:rsidRDefault="00857FC7" w:rsidP="00857FC7">
      <w:pPr>
        <w:spacing w:line="360" w:lineRule="auto"/>
        <w:jc w:val="both"/>
      </w:pPr>
    </w:p>
    <w:p w:rsidR="00857FC7" w:rsidRPr="00F23A75" w:rsidRDefault="00857FC7" w:rsidP="00857FC7">
      <w:pPr>
        <w:spacing w:line="360" w:lineRule="auto"/>
        <w:jc w:val="both"/>
      </w:pPr>
    </w:p>
    <w:p w:rsidR="00857FC7" w:rsidRPr="00F23A75" w:rsidRDefault="00857FC7" w:rsidP="00857FC7">
      <w:pPr>
        <w:spacing w:line="360" w:lineRule="auto"/>
        <w:ind w:firstLine="708"/>
        <w:jc w:val="both"/>
      </w:pPr>
      <w:r w:rsidRPr="00F23A75">
        <w:t>Автор</w:t>
      </w:r>
    </w:p>
    <w:p w:rsidR="00857FC7" w:rsidRPr="00F23A75" w:rsidRDefault="00857FC7" w:rsidP="00857FC7">
      <w:pPr>
        <w:spacing w:line="360" w:lineRule="auto"/>
        <w:jc w:val="both"/>
      </w:pPr>
    </w:p>
    <w:p w:rsidR="00857FC7" w:rsidRPr="00F23A75" w:rsidRDefault="00857FC7" w:rsidP="00857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F23A75">
        <w:t>Ст</w:t>
      </w:r>
      <w:proofErr w:type="gramStart"/>
      <w:r w:rsidRPr="00F23A75">
        <w:t>.п</w:t>
      </w:r>
      <w:proofErr w:type="gramEnd"/>
      <w:r w:rsidRPr="00F23A75">
        <w:t>реподава</w:t>
      </w:r>
      <w:r w:rsidR="002F6C13" w:rsidRPr="00F23A75">
        <w:t>т</w:t>
      </w:r>
      <w:r w:rsidR="00362671" w:rsidRPr="00F23A75">
        <w:t>ель</w:t>
      </w:r>
      <w:r w:rsidR="00362671" w:rsidRPr="00F23A75">
        <w:tab/>
      </w:r>
      <w:r w:rsidR="00362671" w:rsidRPr="00F23A75">
        <w:tab/>
        <w:t>______________</w:t>
      </w:r>
      <w:r w:rsidR="00362671" w:rsidRPr="00F23A75">
        <w:tab/>
      </w:r>
      <w:r w:rsidR="00362671" w:rsidRPr="00F23A75">
        <w:tab/>
      </w:r>
      <w:proofErr w:type="spellStart"/>
      <w:r w:rsidR="00362671" w:rsidRPr="00F23A75">
        <w:t>Заякин</w:t>
      </w:r>
      <w:proofErr w:type="spellEnd"/>
      <w:r w:rsidR="00362671" w:rsidRPr="00F23A75">
        <w:t xml:space="preserve"> Е.В.</w:t>
      </w:r>
    </w:p>
    <w:p w:rsidR="00857FC7" w:rsidRPr="00F23A75" w:rsidRDefault="00857FC7" w:rsidP="00857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F23A75">
        <w:rPr>
          <w:i/>
        </w:rPr>
        <w:tab/>
      </w:r>
      <w:r w:rsidRPr="00F23A75">
        <w:rPr>
          <w:i/>
        </w:rPr>
        <w:tab/>
      </w:r>
      <w:r w:rsidRPr="00F23A75">
        <w:rPr>
          <w:i/>
        </w:rPr>
        <w:tab/>
      </w:r>
    </w:p>
    <w:p w:rsidR="00857FC7" w:rsidRPr="00F23A75" w:rsidRDefault="00857FC7" w:rsidP="00857FC7">
      <w:pPr>
        <w:spacing w:line="360" w:lineRule="auto"/>
        <w:jc w:val="both"/>
      </w:pPr>
    </w:p>
    <w:p w:rsidR="00857FC7" w:rsidRPr="00F23A75" w:rsidRDefault="00857FC7" w:rsidP="00857FC7">
      <w:pPr>
        <w:spacing w:line="360" w:lineRule="auto"/>
        <w:jc w:val="both"/>
      </w:pPr>
    </w:p>
    <w:p w:rsidR="00857FC7" w:rsidRPr="00F23A75" w:rsidRDefault="00857FC7" w:rsidP="005C1AF5">
      <w:pPr>
        <w:ind w:firstLine="708"/>
      </w:pPr>
      <w:r w:rsidRPr="00F23A75">
        <w:t xml:space="preserve">Программа рассмотрена и одобрена на заседании кафедры  </w:t>
      </w:r>
      <w:r w:rsidRPr="00F23A75">
        <w:rPr>
          <w:u w:val="single"/>
        </w:rPr>
        <w:t>«</w:t>
      </w:r>
      <w:r w:rsidR="008A0F49" w:rsidRPr="00F23A75">
        <w:rPr>
          <w:u w:val="single"/>
        </w:rPr>
        <w:t>1</w:t>
      </w:r>
      <w:r w:rsidR="00F23A75">
        <w:rPr>
          <w:u w:val="single"/>
        </w:rPr>
        <w:t>5</w:t>
      </w:r>
      <w:r w:rsidRPr="00F23A75">
        <w:rPr>
          <w:u w:val="single"/>
        </w:rPr>
        <w:t>»</w:t>
      </w:r>
      <w:r w:rsidR="008A0F49" w:rsidRPr="00F23A75">
        <w:t xml:space="preserve">  </w:t>
      </w:r>
      <w:r w:rsidRPr="00F23A75">
        <w:rPr>
          <w:u w:val="single"/>
        </w:rPr>
        <w:t>_</w:t>
      </w:r>
      <w:r w:rsidR="008A0F49" w:rsidRPr="00F23A75">
        <w:rPr>
          <w:u w:val="single"/>
        </w:rPr>
        <w:t>мая</w:t>
      </w:r>
      <w:r w:rsidR="008A0F49" w:rsidRPr="00F23A75">
        <w:t xml:space="preserve">  </w:t>
      </w:r>
      <w:r w:rsidRPr="00F23A75">
        <w:rPr>
          <w:u w:val="single"/>
        </w:rPr>
        <w:t>_20</w:t>
      </w:r>
      <w:r w:rsidR="008A0F49" w:rsidRPr="00F23A75">
        <w:rPr>
          <w:u w:val="single"/>
        </w:rPr>
        <w:t>17</w:t>
      </w:r>
      <w:r w:rsidRPr="00F23A75">
        <w:rPr>
          <w:u w:val="single"/>
        </w:rPr>
        <w:t>__</w:t>
      </w:r>
      <w:r w:rsidRPr="00F23A75">
        <w:t xml:space="preserve"> г., протокол №_</w:t>
      </w:r>
      <w:r w:rsidR="008A0F49" w:rsidRPr="00F23A75">
        <w:rPr>
          <w:u w:val="single"/>
        </w:rPr>
        <w:t>8</w:t>
      </w:r>
      <w:r w:rsidRPr="00F23A75">
        <w:t>__</w:t>
      </w:r>
    </w:p>
    <w:p w:rsidR="00857FC7" w:rsidRPr="00F23A75" w:rsidRDefault="00857FC7" w:rsidP="00857FC7">
      <w:pPr>
        <w:spacing w:line="360" w:lineRule="auto"/>
        <w:jc w:val="both"/>
      </w:pPr>
    </w:p>
    <w:p w:rsidR="00857FC7" w:rsidRPr="00F23A75" w:rsidRDefault="00857FC7" w:rsidP="00857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F23A75">
        <w:t xml:space="preserve">Зав. кафедрой </w:t>
      </w:r>
      <w:r w:rsidRPr="00F23A75">
        <w:tab/>
      </w:r>
      <w:r w:rsidRPr="00F23A75">
        <w:tab/>
      </w:r>
      <w:r w:rsidRPr="00F23A75">
        <w:tab/>
      </w:r>
      <w:r w:rsidRPr="00F23A75">
        <w:tab/>
      </w:r>
      <w:r w:rsidR="00782D38" w:rsidRPr="00F23A75">
        <w:t xml:space="preserve"> </w:t>
      </w:r>
      <w:r w:rsidRPr="00F23A75">
        <w:tab/>
        <w:t>__</w:t>
      </w:r>
      <w:r w:rsidR="002F6C13" w:rsidRPr="00F23A75">
        <w:t>____________</w:t>
      </w:r>
      <w:r w:rsidR="002F6C13" w:rsidRPr="00F23A75">
        <w:tab/>
      </w:r>
      <w:r w:rsidR="002F6C13" w:rsidRPr="00F23A75">
        <w:tab/>
      </w:r>
      <w:proofErr w:type="spellStart"/>
      <w:r w:rsidR="002F6C13" w:rsidRPr="00F23A75">
        <w:t>Плехова</w:t>
      </w:r>
      <w:proofErr w:type="spellEnd"/>
      <w:r w:rsidR="002F6C13" w:rsidRPr="00F23A75">
        <w:t xml:space="preserve"> Ю.О</w:t>
      </w:r>
      <w:r w:rsidRPr="00F23A75">
        <w:t>.</w:t>
      </w:r>
    </w:p>
    <w:p w:rsidR="00857FC7" w:rsidRPr="00F23A75" w:rsidRDefault="00857FC7" w:rsidP="00857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F23A75">
        <w:rPr>
          <w:i/>
        </w:rPr>
        <w:tab/>
      </w:r>
      <w:r w:rsidRPr="00F23A75">
        <w:rPr>
          <w:i/>
        </w:rPr>
        <w:tab/>
        <w:t>(подпись)</w:t>
      </w:r>
    </w:p>
    <w:p w:rsidR="00857FC7" w:rsidRPr="00F23A75" w:rsidRDefault="00857FC7" w:rsidP="00857FC7">
      <w:pPr>
        <w:spacing w:line="360" w:lineRule="auto"/>
        <w:jc w:val="both"/>
      </w:pPr>
    </w:p>
    <w:p w:rsidR="00857FC7" w:rsidRPr="00F23A75" w:rsidRDefault="00857FC7" w:rsidP="00857FC7">
      <w:pPr>
        <w:spacing w:line="360" w:lineRule="auto"/>
        <w:jc w:val="both"/>
      </w:pPr>
    </w:p>
    <w:p w:rsidR="00857FC7" w:rsidRPr="00F23A75" w:rsidRDefault="00857FC7" w:rsidP="00857FC7">
      <w:pPr>
        <w:spacing w:line="360" w:lineRule="auto"/>
        <w:jc w:val="both"/>
      </w:pPr>
    </w:p>
    <w:p w:rsidR="00857FC7" w:rsidRPr="00F23A75" w:rsidRDefault="00857FC7" w:rsidP="00857F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411CE6" w:rsidRPr="00F23A75" w:rsidRDefault="00411CE6" w:rsidP="00411CE6">
      <w:pPr>
        <w:tabs>
          <w:tab w:val="left" w:pos="142"/>
        </w:tabs>
        <w:jc w:val="right"/>
      </w:pPr>
    </w:p>
    <w:p w:rsidR="00857FC7" w:rsidRPr="00F23A75" w:rsidRDefault="00857FC7" w:rsidP="00411CE6">
      <w:pPr>
        <w:tabs>
          <w:tab w:val="left" w:pos="142"/>
        </w:tabs>
        <w:jc w:val="right"/>
      </w:pPr>
    </w:p>
    <w:p w:rsidR="00857FC7" w:rsidRPr="00F23A75" w:rsidRDefault="00857FC7" w:rsidP="00411CE6">
      <w:pPr>
        <w:tabs>
          <w:tab w:val="left" w:pos="142"/>
        </w:tabs>
        <w:jc w:val="right"/>
      </w:pPr>
    </w:p>
    <w:p w:rsidR="001E6AE2" w:rsidRPr="00F23A75" w:rsidRDefault="001E6AE2" w:rsidP="001E6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u w:val="single"/>
        </w:rPr>
      </w:pPr>
    </w:p>
    <w:p w:rsidR="00D82AF7" w:rsidRPr="00F23A75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82AF7" w:rsidRPr="00F23A75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D82AF7" w:rsidRPr="00F23A75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05C25" w:rsidRPr="00F23A75" w:rsidRDefault="00E05C25" w:rsidP="00D82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D82AF7" w:rsidRPr="00F23A75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23A75">
        <w:rPr>
          <w:bCs/>
          <w:i/>
        </w:rPr>
        <w:br w:type="page"/>
      </w:r>
      <w:r w:rsidRPr="00F23A75">
        <w:rPr>
          <w:b/>
        </w:rPr>
        <w:lastRenderedPageBreak/>
        <w:t>СОДЕРЖАНИЕ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D82AF7" w:rsidRPr="00F23A75">
        <w:tc>
          <w:tcPr>
            <w:tcW w:w="7668" w:type="dxa"/>
            <w:shd w:val="clear" w:color="auto" w:fill="auto"/>
          </w:tcPr>
          <w:p w:rsidR="00D82AF7" w:rsidRPr="00F23A75" w:rsidRDefault="00D82AF7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F23A75" w:rsidRDefault="00CD1683" w:rsidP="00D82AF7">
            <w:pPr>
              <w:jc w:val="center"/>
            </w:pPr>
            <w:r w:rsidRPr="00F23A75">
              <w:t xml:space="preserve">                 </w:t>
            </w:r>
            <w:r w:rsidR="00D82AF7" w:rsidRPr="00F23A75">
              <w:t>стр.</w:t>
            </w:r>
          </w:p>
        </w:tc>
      </w:tr>
      <w:tr w:rsidR="00CD1683" w:rsidRPr="00F23A75">
        <w:tc>
          <w:tcPr>
            <w:tcW w:w="7668" w:type="dxa"/>
            <w:shd w:val="clear" w:color="auto" w:fill="auto"/>
          </w:tcPr>
          <w:p w:rsidR="00CD1683" w:rsidRPr="00F23A75" w:rsidRDefault="00CD1683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D1683" w:rsidRPr="00F23A75" w:rsidRDefault="00CD1683" w:rsidP="00D82AF7">
            <w:pPr>
              <w:jc w:val="center"/>
            </w:pPr>
          </w:p>
        </w:tc>
      </w:tr>
      <w:tr w:rsidR="00D82AF7" w:rsidRPr="00F23A75">
        <w:tc>
          <w:tcPr>
            <w:tcW w:w="7668" w:type="dxa"/>
            <w:shd w:val="clear" w:color="auto" w:fill="auto"/>
          </w:tcPr>
          <w:p w:rsidR="00D82AF7" w:rsidRPr="00F23A75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F23A75">
              <w:rPr>
                <w:b/>
                <w:caps/>
              </w:rPr>
              <w:t>ПАСПОРТ ПРОГРАММЫ УЧЕБНОЙ ДИСЦИПЛИНЫ</w:t>
            </w:r>
          </w:p>
          <w:p w:rsidR="00D82AF7" w:rsidRPr="00F23A75" w:rsidRDefault="00D82AF7" w:rsidP="00D82AF7"/>
        </w:tc>
        <w:tc>
          <w:tcPr>
            <w:tcW w:w="1903" w:type="dxa"/>
            <w:shd w:val="clear" w:color="auto" w:fill="auto"/>
          </w:tcPr>
          <w:p w:rsidR="00D82AF7" w:rsidRPr="00F23A75" w:rsidRDefault="00D0586C" w:rsidP="00D82AF7">
            <w:pPr>
              <w:jc w:val="center"/>
            </w:pPr>
            <w:r w:rsidRPr="00F23A75">
              <w:t>4</w:t>
            </w:r>
          </w:p>
        </w:tc>
      </w:tr>
      <w:tr w:rsidR="00D82AF7" w:rsidRPr="00F23A75">
        <w:tc>
          <w:tcPr>
            <w:tcW w:w="7668" w:type="dxa"/>
            <w:shd w:val="clear" w:color="auto" w:fill="auto"/>
          </w:tcPr>
          <w:p w:rsidR="00D82AF7" w:rsidRPr="00F23A75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F23A75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D82AF7" w:rsidRPr="00F23A75" w:rsidRDefault="00D82AF7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F23A75" w:rsidRDefault="00D0586C" w:rsidP="00D82AF7">
            <w:pPr>
              <w:jc w:val="center"/>
            </w:pPr>
            <w:r w:rsidRPr="00F23A75">
              <w:t>5</w:t>
            </w:r>
          </w:p>
        </w:tc>
      </w:tr>
      <w:tr w:rsidR="00D82AF7" w:rsidRPr="00F23A75">
        <w:trPr>
          <w:trHeight w:val="670"/>
        </w:trPr>
        <w:tc>
          <w:tcPr>
            <w:tcW w:w="7668" w:type="dxa"/>
            <w:shd w:val="clear" w:color="auto" w:fill="auto"/>
          </w:tcPr>
          <w:p w:rsidR="00D82AF7" w:rsidRPr="00F23A75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F23A75">
              <w:rPr>
                <w:b/>
                <w:caps/>
              </w:rPr>
              <w:t xml:space="preserve">условия </w:t>
            </w:r>
            <w:r w:rsidR="00D0586C" w:rsidRPr="00F23A75">
              <w:rPr>
                <w:b/>
                <w:caps/>
              </w:rPr>
              <w:t>РЕАЛИЗАЦИИ УЧЕБНОЙ</w:t>
            </w:r>
            <w:r w:rsidRPr="00F23A75">
              <w:rPr>
                <w:b/>
                <w:caps/>
              </w:rPr>
              <w:t xml:space="preserve"> дисциплины</w:t>
            </w:r>
          </w:p>
          <w:p w:rsidR="00D82AF7" w:rsidRPr="00F23A75" w:rsidRDefault="00D82AF7" w:rsidP="00D82AF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F23A75" w:rsidRDefault="0053685A" w:rsidP="00D82AF7">
            <w:pPr>
              <w:jc w:val="center"/>
            </w:pPr>
            <w:r w:rsidRPr="00F23A75">
              <w:t>9</w:t>
            </w:r>
          </w:p>
        </w:tc>
      </w:tr>
      <w:tr w:rsidR="00D82AF7" w:rsidRPr="00F23A75">
        <w:tc>
          <w:tcPr>
            <w:tcW w:w="7668" w:type="dxa"/>
            <w:shd w:val="clear" w:color="auto" w:fill="auto"/>
          </w:tcPr>
          <w:p w:rsidR="00D82AF7" w:rsidRPr="00F23A75" w:rsidRDefault="00D82AF7" w:rsidP="00D82AF7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F23A75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82AF7" w:rsidRPr="00F23A75" w:rsidRDefault="00D82AF7" w:rsidP="00D82AF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F23A75" w:rsidRDefault="0053685A" w:rsidP="00D82AF7">
            <w:pPr>
              <w:jc w:val="center"/>
            </w:pPr>
            <w:r w:rsidRPr="00F23A75">
              <w:t>9</w:t>
            </w:r>
          </w:p>
        </w:tc>
      </w:tr>
    </w:tbl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82AF7" w:rsidRPr="00F23A75" w:rsidRDefault="00D82AF7" w:rsidP="00E23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23A75">
        <w:rPr>
          <w:b/>
          <w:caps/>
          <w:u w:val="single"/>
        </w:rPr>
        <w:br w:type="page"/>
      </w:r>
      <w:r w:rsidRPr="00F23A75">
        <w:rPr>
          <w:b/>
          <w:caps/>
        </w:rPr>
        <w:lastRenderedPageBreak/>
        <w:t xml:space="preserve">1. паспорт </w:t>
      </w:r>
      <w:r w:rsidR="00857FC7" w:rsidRPr="00F23A75">
        <w:rPr>
          <w:b/>
          <w:caps/>
        </w:rPr>
        <w:t xml:space="preserve">РАбочей </w:t>
      </w:r>
      <w:r w:rsidRPr="00F23A75">
        <w:rPr>
          <w:b/>
          <w:caps/>
        </w:rPr>
        <w:t>ПРОГРАММЫ ДИСЦИПЛИНЫ</w:t>
      </w:r>
      <w:r w:rsidR="00E2325E" w:rsidRPr="00F23A75">
        <w:rPr>
          <w:b/>
          <w:caps/>
        </w:rPr>
        <w:t xml:space="preserve"> </w:t>
      </w:r>
      <w:r w:rsidR="00362671" w:rsidRPr="00F23A75">
        <w:rPr>
          <w:b/>
          <w:caps/>
        </w:rPr>
        <w:t>Правовое обеспечение профессиональной деятельности</w:t>
      </w:r>
    </w:p>
    <w:p w:rsidR="00D82AF7" w:rsidRPr="00F23A75" w:rsidRDefault="00CD1683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F23A75">
        <w:rPr>
          <w:b/>
          <w:i/>
        </w:rPr>
        <w:t>_______________________________________________________________________________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23A75">
        <w:rPr>
          <w:b/>
        </w:rPr>
        <w:t xml:space="preserve">1.1. Область применения </w:t>
      </w:r>
      <w:r w:rsidR="00857FC7" w:rsidRPr="00F23A75">
        <w:rPr>
          <w:b/>
        </w:rPr>
        <w:t>рабочей</w:t>
      </w:r>
      <w:r w:rsidRPr="00F23A75">
        <w:rPr>
          <w:b/>
        </w:rPr>
        <w:t xml:space="preserve"> программы</w:t>
      </w:r>
    </w:p>
    <w:p w:rsidR="00D82AF7" w:rsidRPr="00F23A75" w:rsidRDefault="00857FC7" w:rsidP="004F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F23A75">
        <w:t>Рабочая</w:t>
      </w:r>
      <w:r w:rsidR="00D82AF7" w:rsidRPr="00F23A75">
        <w:t xml:space="preserve"> программа учебной дисциплины является частью программы</w:t>
      </w:r>
      <w:r w:rsidRPr="00F23A75">
        <w:t xml:space="preserve"> подготовки специалистов среднего звена</w:t>
      </w:r>
      <w:r w:rsidR="00D82AF7" w:rsidRPr="00F23A75">
        <w:t xml:space="preserve"> в соответствии с ФГОС по специальности СПО</w:t>
      </w:r>
      <w:r w:rsidR="004F3B62" w:rsidRPr="00F23A75">
        <w:t xml:space="preserve"> </w:t>
      </w:r>
      <w:r w:rsidR="00362671" w:rsidRPr="00F23A75">
        <w:rPr>
          <w:u w:val="single"/>
        </w:rPr>
        <w:t>09</w:t>
      </w:r>
      <w:r w:rsidR="001E6AE2" w:rsidRPr="00F23A75">
        <w:rPr>
          <w:u w:val="single"/>
        </w:rPr>
        <w:t>.02.</w:t>
      </w:r>
      <w:r w:rsidR="001A13C7" w:rsidRPr="00F23A75">
        <w:rPr>
          <w:u w:val="single"/>
        </w:rPr>
        <w:t>04 Информационные системы</w:t>
      </w:r>
      <w:proofErr w:type="gramStart"/>
      <w:r w:rsidR="005A7B4C" w:rsidRPr="00F23A75">
        <w:rPr>
          <w:u w:val="single"/>
        </w:rPr>
        <w:t xml:space="preserve"> </w:t>
      </w:r>
      <w:r w:rsidR="004F3B62" w:rsidRPr="00F23A75">
        <w:rPr>
          <w:u w:val="single"/>
        </w:rPr>
        <w:t>.</w:t>
      </w:r>
      <w:proofErr w:type="gramEnd"/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82AF7" w:rsidRPr="00F23A75" w:rsidRDefault="00857FC7" w:rsidP="00701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F23A75">
        <w:t>Рабочая</w:t>
      </w:r>
      <w:r w:rsidR="00D82AF7" w:rsidRPr="00F23A75">
        <w:t xml:space="preserve"> программа дисциплины может быть использована</w:t>
      </w:r>
      <w:r w:rsidR="00D82AF7" w:rsidRPr="00F23A75">
        <w:rPr>
          <w:b/>
        </w:rPr>
        <w:t xml:space="preserve"> </w:t>
      </w:r>
      <w:r w:rsidR="006C1D01" w:rsidRPr="00F23A75">
        <w:t>в дополнительном профессиональном образовании (в программах повышения квалификации и переподготовки) и</w:t>
      </w:r>
      <w:r w:rsidR="005A7B4C" w:rsidRPr="00F23A75">
        <w:t xml:space="preserve"> профессиональной подготовке в сфере связи, информационных, коммуникационных технологий </w:t>
      </w:r>
      <w:r w:rsidR="00A941BA" w:rsidRPr="00F23A75">
        <w:t xml:space="preserve"> и профессиональной п</w:t>
      </w:r>
      <w:r w:rsidR="0038005A" w:rsidRPr="00F23A75">
        <w:t>одготовке по специальност</w:t>
      </w:r>
      <w:r w:rsidR="001A13C7" w:rsidRPr="00F23A75">
        <w:t>и 09.02.04</w:t>
      </w:r>
      <w:r w:rsidR="00362671" w:rsidRPr="00F23A75">
        <w:t xml:space="preserve"> Информационные системы</w:t>
      </w:r>
      <w:r w:rsidR="00E736F0" w:rsidRPr="00F23A75">
        <w:t>.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82AF7" w:rsidRPr="00F23A75" w:rsidRDefault="00D82AF7" w:rsidP="00266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  <w:r w:rsidRPr="00F23A75">
        <w:rPr>
          <w:b/>
        </w:rPr>
        <w:t xml:space="preserve">1.2. Место учебной дисциплины в структуре основной профессиональной образовательной </w:t>
      </w:r>
      <w:r w:rsidR="00A941BA" w:rsidRPr="00F23A75">
        <w:rPr>
          <w:b/>
        </w:rPr>
        <w:t xml:space="preserve">программы: </w:t>
      </w:r>
      <w:r w:rsidR="00A941BA" w:rsidRPr="00F23A75">
        <w:rPr>
          <w:u w:val="single"/>
        </w:rPr>
        <w:t>входит в</w:t>
      </w:r>
      <w:r w:rsidR="005A7B4C" w:rsidRPr="00F23A75">
        <w:rPr>
          <w:u w:val="single"/>
        </w:rPr>
        <w:t xml:space="preserve"> обще</w:t>
      </w:r>
      <w:r w:rsidR="00A941BA" w:rsidRPr="00F23A75">
        <w:rPr>
          <w:u w:val="single"/>
        </w:rPr>
        <w:t xml:space="preserve">профессиональный цикл </w:t>
      </w:r>
      <w:r w:rsidR="005A7B4C" w:rsidRPr="00F23A75">
        <w:rPr>
          <w:u w:val="single"/>
        </w:rPr>
        <w:t>ОП</w:t>
      </w:r>
      <w:r w:rsidR="002B4D1F" w:rsidRPr="00F23A75">
        <w:rPr>
          <w:u w:val="single"/>
        </w:rPr>
        <w:t>.</w:t>
      </w:r>
      <w:r w:rsidR="005A7B4C" w:rsidRPr="00F23A75">
        <w:rPr>
          <w:u w:val="single"/>
        </w:rPr>
        <w:t xml:space="preserve"> 0.9</w:t>
      </w:r>
      <w:r w:rsidR="00266733" w:rsidRPr="00F23A75">
        <w:rPr>
          <w:u w:val="single"/>
        </w:rPr>
        <w:t>.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23A75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A1ECE" w:rsidRPr="00F23A75" w:rsidRDefault="001A1ECE" w:rsidP="001A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23A75">
        <w:rPr>
          <w:b/>
        </w:rPr>
        <w:t xml:space="preserve">Цель: </w:t>
      </w:r>
      <w:r w:rsidRPr="00F23A75">
        <w:t>приобрести юридическое мировоззрение.</w:t>
      </w:r>
    </w:p>
    <w:p w:rsidR="001A1ECE" w:rsidRPr="00F23A75" w:rsidRDefault="001A1ECE" w:rsidP="001A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3A75">
        <w:rPr>
          <w:b/>
        </w:rPr>
        <w:t xml:space="preserve">Задачи: </w:t>
      </w:r>
      <w:r w:rsidRPr="00F23A75">
        <w:t>уметь свободно применять знания на практике.</w:t>
      </w:r>
    </w:p>
    <w:p w:rsidR="00C04098" w:rsidRPr="00F23A75" w:rsidRDefault="00C04098" w:rsidP="001A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7FC7" w:rsidRPr="00F23A75" w:rsidRDefault="00C04098" w:rsidP="00C04098">
      <w:pPr>
        <w:spacing w:line="276" w:lineRule="auto"/>
        <w:ind w:firstLine="709"/>
        <w:jc w:val="both"/>
      </w:pPr>
      <w:r w:rsidRPr="00F23A75">
        <w:t>При реализации программы у студентов формируются компетенции:</w:t>
      </w:r>
    </w:p>
    <w:p w:rsidR="0021200A" w:rsidRPr="00F23A75" w:rsidRDefault="001A13C7" w:rsidP="0021200A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1514"/>
      <w:r w:rsidRPr="00F23A75">
        <w:t>ОК 1. Понимать сущность и социальную значимость своей профессии</w:t>
      </w:r>
      <w:r w:rsidR="0021200A" w:rsidRPr="00F23A75">
        <w:t>.</w:t>
      </w:r>
    </w:p>
    <w:p w:rsidR="004E38AD" w:rsidRPr="00F23A75" w:rsidRDefault="001A13C7" w:rsidP="0021200A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518"/>
      <w:bookmarkEnd w:id="0"/>
      <w:r w:rsidRPr="00F23A75">
        <w:t>ОК 2. Организовывать свою собственную</w:t>
      </w:r>
      <w:r w:rsidR="004E38AD" w:rsidRPr="00F23A75">
        <w:t xml:space="preserve"> деятельность, выбирать типовые методы и способы выполнения профессиональных задач, оценивать их эффективность и качество</w:t>
      </w:r>
    </w:p>
    <w:p w:rsidR="0021200A" w:rsidRPr="00F23A75" w:rsidRDefault="004E38AD" w:rsidP="0021200A">
      <w:pPr>
        <w:widowControl w:val="0"/>
        <w:autoSpaceDE w:val="0"/>
        <w:autoSpaceDN w:val="0"/>
        <w:adjustRightInd w:val="0"/>
        <w:ind w:firstLine="720"/>
        <w:jc w:val="both"/>
      </w:pPr>
      <w:r w:rsidRPr="00F23A75">
        <w:t>ОК 3</w:t>
      </w:r>
      <w:r w:rsidR="0021200A" w:rsidRPr="00F23A75">
        <w:t>.</w:t>
      </w:r>
      <w:r w:rsidRPr="00F23A75">
        <w:t>Принимать решения в стандартных и нестандартных ситуациях, нести за них ответственность.</w:t>
      </w:r>
    </w:p>
    <w:p w:rsidR="004E38AD" w:rsidRPr="00F23A75" w:rsidRDefault="004E38AD" w:rsidP="0021200A">
      <w:pPr>
        <w:widowControl w:val="0"/>
        <w:autoSpaceDE w:val="0"/>
        <w:autoSpaceDN w:val="0"/>
        <w:adjustRightInd w:val="0"/>
        <w:ind w:firstLine="720"/>
        <w:jc w:val="both"/>
      </w:pPr>
      <w:r w:rsidRPr="00F23A75">
        <w:t>ОК 4. Осуществлять поиск и использование информации для эффективного выполнения профессиональных задач, профессионального и личностного роста.</w:t>
      </w:r>
    </w:p>
    <w:p w:rsidR="004E38AD" w:rsidRPr="00F23A75" w:rsidRDefault="004E38AD" w:rsidP="0021200A">
      <w:pPr>
        <w:widowControl w:val="0"/>
        <w:autoSpaceDE w:val="0"/>
        <w:autoSpaceDN w:val="0"/>
        <w:adjustRightInd w:val="0"/>
        <w:ind w:firstLine="720"/>
        <w:jc w:val="both"/>
      </w:pPr>
      <w:r w:rsidRPr="00F23A75">
        <w:t>ОК 5. Использовать информационные и коммуникационные технологии в профессиональной деятельности.</w:t>
      </w:r>
    </w:p>
    <w:p w:rsidR="004E38AD" w:rsidRPr="00F23A75" w:rsidRDefault="004E38AD" w:rsidP="0021200A">
      <w:pPr>
        <w:widowControl w:val="0"/>
        <w:autoSpaceDE w:val="0"/>
        <w:autoSpaceDN w:val="0"/>
        <w:adjustRightInd w:val="0"/>
        <w:ind w:firstLine="720"/>
        <w:jc w:val="both"/>
      </w:pPr>
      <w:r w:rsidRPr="00F23A75">
        <w:t>ОК 6. Работать в коллективе, команде, общаться с коллегами и потребителями.</w:t>
      </w:r>
    </w:p>
    <w:p w:rsidR="004E38AD" w:rsidRPr="00F23A75" w:rsidRDefault="004E38AD" w:rsidP="0021200A">
      <w:pPr>
        <w:widowControl w:val="0"/>
        <w:autoSpaceDE w:val="0"/>
        <w:autoSpaceDN w:val="0"/>
        <w:adjustRightInd w:val="0"/>
        <w:ind w:firstLine="720"/>
        <w:jc w:val="both"/>
      </w:pPr>
      <w:r w:rsidRPr="00F23A75">
        <w:t>ОК 7. Брать на себя ответственность за работу членов команды.</w:t>
      </w:r>
    </w:p>
    <w:p w:rsidR="003D4F25" w:rsidRPr="00F23A75" w:rsidRDefault="003D4F25" w:rsidP="0021200A">
      <w:pPr>
        <w:widowControl w:val="0"/>
        <w:autoSpaceDE w:val="0"/>
        <w:autoSpaceDN w:val="0"/>
        <w:adjustRightInd w:val="0"/>
        <w:ind w:firstLine="720"/>
        <w:jc w:val="both"/>
      </w:pPr>
      <w:r w:rsidRPr="00F23A75">
        <w:t>ОК 8. Самостоятельно определять задачи профессионального и личностного развития, заниматься самообразованием.</w:t>
      </w:r>
    </w:p>
    <w:p w:rsidR="003D4F25" w:rsidRPr="00F23A75" w:rsidRDefault="003D4F25" w:rsidP="0021200A">
      <w:pPr>
        <w:widowControl w:val="0"/>
        <w:autoSpaceDE w:val="0"/>
        <w:autoSpaceDN w:val="0"/>
        <w:adjustRightInd w:val="0"/>
        <w:ind w:firstLine="720"/>
        <w:jc w:val="both"/>
      </w:pPr>
      <w:r w:rsidRPr="00F23A75">
        <w:t>ОК 9. Ориентироваться в условиях частой смены технологий в профессиональной деятельности.</w:t>
      </w:r>
    </w:p>
    <w:p w:rsidR="0021200A" w:rsidRPr="00F23A75" w:rsidRDefault="003D4F25" w:rsidP="0021200A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5110"/>
      <w:bookmarkEnd w:id="1"/>
      <w:r w:rsidRPr="00F23A75">
        <w:t>ПК 1.6</w:t>
      </w:r>
      <w:r w:rsidR="0021200A" w:rsidRPr="00F23A75">
        <w:t>.</w:t>
      </w:r>
      <w:bookmarkEnd w:id="2"/>
      <w:r w:rsidRPr="00F23A75">
        <w:t xml:space="preserve"> Участвовать в оценке качества и экономической эффективности информационных систем.</w:t>
      </w:r>
    </w:p>
    <w:p w:rsidR="003D4F25" w:rsidRPr="00F23A75" w:rsidRDefault="003D4F25" w:rsidP="0021200A">
      <w:pPr>
        <w:widowControl w:val="0"/>
        <w:autoSpaceDE w:val="0"/>
        <w:autoSpaceDN w:val="0"/>
        <w:adjustRightInd w:val="0"/>
        <w:ind w:firstLine="720"/>
        <w:jc w:val="both"/>
      </w:pPr>
      <w:r w:rsidRPr="00F23A75">
        <w:t>ПК 2.6. Использовать критерии оценки качества и надёжности функциональности информационных систем.</w:t>
      </w:r>
    </w:p>
    <w:p w:rsidR="0021200A" w:rsidRPr="00F23A75" w:rsidRDefault="0021200A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3A75">
        <w:t>В результате освоения учебной дисциплины обучающий</w:t>
      </w:r>
      <w:r w:rsidR="00857FC7" w:rsidRPr="00F23A75">
        <w:t>ся должен зна</w:t>
      </w:r>
      <w:r w:rsidRPr="00F23A75">
        <w:t>ть:</w:t>
      </w:r>
    </w:p>
    <w:p w:rsidR="00F85161" w:rsidRPr="00F23A75" w:rsidRDefault="00B97313" w:rsidP="00F85161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3A75">
        <w:t>Права и обязанности работника в сфере профессиональной деятельности, законы и иные нормативные акты, регулирующие правоотношения в процессе профессиональной деятельности</w:t>
      </w:r>
      <w:r w:rsidR="00857FC7" w:rsidRPr="00F23A75">
        <w:t>.</w:t>
      </w:r>
    </w:p>
    <w:p w:rsidR="00B97313" w:rsidRPr="00F23A75" w:rsidRDefault="00B97313" w:rsidP="00F85161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2AF7" w:rsidRPr="00F23A75" w:rsidRDefault="00F85161" w:rsidP="00F85161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3A75">
        <w:t>В результате освоения учебной дисц</w:t>
      </w:r>
      <w:r w:rsidR="00857FC7" w:rsidRPr="00F23A75">
        <w:t>иплины обучающийся должен умет</w:t>
      </w:r>
      <w:r w:rsidRPr="00F23A75">
        <w:t>ь</w:t>
      </w:r>
      <w:r w:rsidR="00D82AF7" w:rsidRPr="00F23A75">
        <w:t>:</w:t>
      </w:r>
    </w:p>
    <w:p w:rsidR="00B12EBC" w:rsidRPr="00F23A75" w:rsidRDefault="00B97313" w:rsidP="00B12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3A75">
        <w:t>Защищать свои права в соответствии с трудовым законодательством Российской Федерации</w:t>
      </w:r>
      <w:r w:rsidR="007E032B" w:rsidRPr="00F23A75">
        <w:t>, применять законодательство в сфере защиты права интеллектуальной собственности.</w:t>
      </w:r>
    </w:p>
    <w:p w:rsidR="00A941BA" w:rsidRPr="00F23A75" w:rsidRDefault="00A941BA" w:rsidP="00A94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3A75">
        <w:rPr>
          <w:b/>
        </w:rPr>
        <w:t xml:space="preserve">1.4. </w:t>
      </w:r>
      <w:r w:rsidR="00CD1683" w:rsidRPr="00F23A75">
        <w:rPr>
          <w:b/>
        </w:rPr>
        <w:t xml:space="preserve">Трудоемкость </w:t>
      </w:r>
      <w:r w:rsidRPr="00F23A75">
        <w:rPr>
          <w:b/>
        </w:rPr>
        <w:t>учебной дисциплины:</w:t>
      </w:r>
    </w:p>
    <w:p w:rsidR="00F11ED3" w:rsidRPr="00F23A75" w:rsidRDefault="00F11ED3" w:rsidP="00F1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23A75">
        <w:t xml:space="preserve">Общая трудоемкость учебной нагрузки обучающегося </w:t>
      </w:r>
      <w:r w:rsidRPr="00F23A75">
        <w:rPr>
          <w:i/>
        </w:rPr>
        <w:t>очной формы</w:t>
      </w:r>
      <w:r w:rsidR="007E032B" w:rsidRPr="00F23A75">
        <w:t xml:space="preserve"> обучения </w:t>
      </w:r>
      <w:r w:rsidR="001D1ECC" w:rsidRPr="00F23A75">
        <w:t>58</w:t>
      </w:r>
      <w:r w:rsidR="007E032B" w:rsidRPr="00F23A75">
        <w:t xml:space="preserve"> часа</w:t>
      </w:r>
      <w:r w:rsidRPr="00F23A75">
        <w:t>, в том числе:</w:t>
      </w:r>
    </w:p>
    <w:p w:rsidR="00F11ED3" w:rsidRPr="00F23A75" w:rsidRDefault="00F11ED3" w:rsidP="00F1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23A75">
        <w:t>обязательной аудиторной</w:t>
      </w:r>
      <w:r w:rsidR="007E032B" w:rsidRPr="00F23A75">
        <w:t xml:space="preserve"> учебной нагрузки обучающегося </w:t>
      </w:r>
      <w:r w:rsidR="001D1ECC" w:rsidRPr="00F23A75">
        <w:t>3</w:t>
      </w:r>
      <w:r w:rsidR="007E032B" w:rsidRPr="00F23A75">
        <w:t>4 часа</w:t>
      </w:r>
      <w:r w:rsidRPr="00F23A75">
        <w:t>;</w:t>
      </w:r>
    </w:p>
    <w:p w:rsidR="007E032B" w:rsidRPr="00F23A75" w:rsidRDefault="007E032B" w:rsidP="00F1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23A75">
        <w:t xml:space="preserve">лекционные занятия </w:t>
      </w:r>
      <w:r w:rsidR="001D1ECC" w:rsidRPr="00F23A75">
        <w:t>20</w:t>
      </w:r>
      <w:r w:rsidRPr="00F23A75">
        <w:t xml:space="preserve"> час</w:t>
      </w:r>
      <w:r w:rsidR="00926BD6">
        <w:t>ов</w:t>
      </w:r>
      <w:r w:rsidRPr="00F23A75">
        <w:t>;</w:t>
      </w:r>
    </w:p>
    <w:p w:rsidR="007E032B" w:rsidRPr="00F23A75" w:rsidRDefault="00A801FF" w:rsidP="00F1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практические</w:t>
      </w:r>
      <w:r w:rsidR="007E032B" w:rsidRPr="00F23A75">
        <w:t xml:space="preserve"> занятия </w:t>
      </w:r>
      <w:r w:rsidR="001D1ECC" w:rsidRPr="00F23A75">
        <w:t>14</w:t>
      </w:r>
      <w:r w:rsidR="007E032B" w:rsidRPr="00F23A75">
        <w:t xml:space="preserve"> часов;</w:t>
      </w:r>
    </w:p>
    <w:p w:rsidR="00F11ED3" w:rsidRPr="00F23A75" w:rsidRDefault="00F11ED3" w:rsidP="00F1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23A75">
        <w:t>самост</w:t>
      </w:r>
      <w:r w:rsidR="007E032B" w:rsidRPr="00F23A75">
        <w:t xml:space="preserve">оятельной работы обучающегося </w:t>
      </w:r>
      <w:r w:rsidR="001D1ECC" w:rsidRPr="00A31190">
        <w:t>24</w:t>
      </w:r>
      <w:r w:rsidRPr="00F23A75">
        <w:t xml:space="preserve"> час</w:t>
      </w:r>
      <w:r w:rsidR="00926BD6">
        <w:t>а</w:t>
      </w:r>
      <w:r w:rsidRPr="00F23A75">
        <w:t>;</w:t>
      </w:r>
    </w:p>
    <w:p w:rsidR="00F11ED3" w:rsidRPr="00F23A75" w:rsidRDefault="00F11ED3" w:rsidP="007E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23A75">
        <w:rPr>
          <w:b/>
        </w:rPr>
        <w:t>2. СТРУКТУРА И ПРИМЕРНОЕ СОДЕРЖАНИЕ УЧЕБНОЙ ДИСЦИПЛИНЫ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F23A75">
        <w:rPr>
          <w:b/>
        </w:rPr>
        <w:t>2.1. Объем учебной дисциплины и виды учебной работы</w:t>
      </w:r>
    </w:p>
    <w:p w:rsidR="00F11ED3" w:rsidRPr="00F23A75" w:rsidRDefault="00F11ED3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146A8" w:rsidRPr="00F23A75" w:rsidTr="009D4D7F">
        <w:trPr>
          <w:trHeight w:val="460"/>
        </w:trPr>
        <w:tc>
          <w:tcPr>
            <w:tcW w:w="7904" w:type="dxa"/>
            <w:shd w:val="clear" w:color="auto" w:fill="auto"/>
          </w:tcPr>
          <w:p w:rsidR="009146A8" w:rsidRPr="00F23A75" w:rsidRDefault="009146A8" w:rsidP="009D4D7F">
            <w:pPr>
              <w:jc w:val="center"/>
            </w:pPr>
            <w:r w:rsidRPr="00F23A75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146A8" w:rsidRPr="00F23A75" w:rsidRDefault="009146A8" w:rsidP="009D4D7F">
            <w:pPr>
              <w:jc w:val="center"/>
              <w:rPr>
                <w:i/>
                <w:iCs/>
              </w:rPr>
            </w:pPr>
            <w:r w:rsidRPr="00F23A75">
              <w:rPr>
                <w:b/>
                <w:i/>
                <w:iCs/>
              </w:rPr>
              <w:t>Объем часов</w:t>
            </w:r>
          </w:p>
        </w:tc>
      </w:tr>
      <w:tr w:rsidR="009146A8" w:rsidRPr="00F23A75" w:rsidTr="009D4D7F">
        <w:trPr>
          <w:trHeight w:val="285"/>
        </w:trPr>
        <w:tc>
          <w:tcPr>
            <w:tcW w:w="7904" w:type="dxa"/>
            <w:shd w:val="clear" w:color="auto" w:fill="auto"/>
          </w:tcPr>
          <w:p w:rsidR="009146A8" w:rsidRPr="00F23A75" w:rsidRDefault="009146A8" w:rsidP="009D4D7F">
            <w:pPr>
              <w:rPr>
                <w:b/>
              </w:rPr>
            </w:pPr>
            <w:r w:rsidRPr="00F23A75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9146A8" w:rsidRPr="00F23A75" w:rsidRDefault="009146A8" w:rsidP="001D1ECC">
            <w:pPr>
              <w:jc w:val="center"/>
              <w:rPr>
                <w:i/>
                <w:iCs/>
                <w:lang w:val="en-US"/>
              </w:rPr>
            </w:pPr>
            <w:r w:rsidRPr="00F23A75">
              <w:rPr>
                <w:i/>
                <w:iCs/>
              </w:rPr>
              <w:t>5</w:t>
            </w:r>
            <w:r w:rsidR="001D1ECC" w:rsidRPr="00F23A75">
              <w:rPr>
                <w:i/>
                <w:iCs/>
                <w:lang w:val="en-US"/>
              </w:rPr>
              <w:t>8</w:t>
            </w:r>
          </w:p>
        </w:tc>
      </w:tr>
      <w:tr w:rsidR="009146A8" w:rsidRPr="00F23A75" w:rsidTr="009D4D7F">
        <w:tc>
          <w:tcPr>
            <w:tcW w:w="7904" w:type="dxa"/>
            <w:shd w:val="clear" w:color="auto" w:fill="auto"/>
          </w:tcPr>
          <w:p w:rsidR="009146A8" w:rsidRPr="00F23A75" w:rsidRDefault="009146A8" w:rsidP="009D4D7F">
            <w:pPr>
              <w:jc w:val="both"/>
            </w:pPr>
            <w:r w:rsidRPr="00F23A7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146A8" w:rsidRPr="00F23A75" w:rsidRDefault="009146A8" w:rsidP="009D4D7F">
            <w:pPr>
              <w:jc w:val="center"/>
              <w:rPr>
                <w:i/>
                <w:iCs/>
              </w:rPr>
            </w:pPr>
            <w:r w:rsidRPr="00F23A75">
              <w:rPr>
                <w:i/>
                <w:iCs/>
              </w:rPr>
              <w:t>34</w:t>
            </w:r>
          </w:p>
        </w:tc>
      </w:tr>
      <w:tr w:rsidR="009146A8" w:rsidRPr="00F23A75" w:rsidTr="009D4D7F">
        <w:tc>
          <w:tcPr>
            <w:tcW w:w="7904" w:type="dxa"/>
            <w:shd w:val="clear" w:color="auto" w:fill="auto"/>
          </w:tcPr>
          <w:p w:rsidR="009146A8" w:rsidRPr="00F23A75" w:rsidRDefault="009146A8" w:rsidP="009D4D7F">
            <w:pPr>
              <w:jc w:val="both"/>
            </w:pPr>
            <w:r w:rsidRPr="00F23A75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146A8" w:rsidRPr="00F23A75" w:rsidRDefault="009146A8" w:rsidP="009D4D7F">
            <w:pPr>
              <w:jc w:val="center"/>
              <w:rPr>
                <w:i/>
                <w:iCs/>
              </w:rPr>
            </w:pPr>
          </w:p>
        </w:tc>
      </w:tr>
      <w:tr w:rsidR="009146A8" w:rsidRPr="00F23A75" w:rsidTr="009D4D7F">
        <w:tc>
          <w:tcPr>
            <w:tcW w:w="7904" w:type="dxa"/>
            <w:shd w:val="clear" w:color="auto" w:fill="auto"/>
          </w:tcPr>
          <w:p w:rsidR="009146A8" w:rsidRPr="00F23A75" w:rsidRDefault="009146A8" w:rsidP="00952CB7">
            <w:pPr>
              <w:jc w:val="both"/>
            </w:pPr>
            <w:r w:rsidRPr="00F23A75">
              <w:t xml:space="preserve">    </w:t>
            </w:r>
            <w:r w:rsidR="00A801FF">
              <w:t xml:space="preserve"> </w:t>
            </w:r>
            <w:r w:rsidR="00952CB7"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9146A8" w:rsidRPr="00F23A75" w:rsidRDefault="00952CB7" w:rsidP="009D4D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9146A8" w:rsidRPr="00F23A75" w:rsidTr="009D4D7F">
        <w:tc>
          <w:tcPr>
            <w:tcW w:w="7904" w:type="dxa"/>
            <w:shd w:val="clear" w:color="auto" w:fill="auto"/>
          </w:tcPr>
          <w:p w:rsidR="009146A8" w:rsidRPr="00F23A75" w:rsidRDefault="00952CB7" w:rsidP="00952CB7">
            <w:pPr>
              <w:jc w:val="both"/>
              <w:rPr>
                <w:color w:val="FF0000"/>
              </w:rPr>
            </w:pPr>
            <w: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146A8" w:rsidRPr="00F23A75" w:rsidRDefault="00A801FF" w:rsidP="009D4D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9146A8" w:rsidRPr="00F23A75" w:rsidTr="009D4D7F">
        <w:tc>
          <w:tcPr>
            <w:tcW w:w="7904" w:type="dxa"/>
            <w:shd w:val="clear" w:color="auto" w:fill="auto"/>
          </w:tcPr>
          <w:p w:rsidR="009146A8" w:rsidRPr="00F23A75" w:rsidRDefault="009146A8" w:rsidP="009D4D7F">
            <w:pPr>
              <w:jc w:val="both"/>
              <w:rPr>
                <w:b/>
              </w:rPr>
            </w:pPr>
            <w:r w:rsidRPr="00F23A7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146A8" w:rsidRPr="00F23A75" w:rsidRDefault="001D1ECC" w:rsidP="009D4D7F">
            <w:pPr>
              <w:jc w:val="center"/>
              <w:rPr>
                <w:i/>
                <w:iCs/>
                <w:lang w:val="en-US"/>
              </w:rPr>
            </w:pPr>
            <w:r w:rsidRPr="00F23A75">
              <w:rPr>
                <w:i/>
                <w:iCs/>
                <w:lang w:val="en-US"/>
              </w:rPr>
              <w:t>24</w:t>
            </w:r>
          </w:p>
        </w:tc>
      </w:tr>
      <w:tr w:rsidR="009146A8" w:rsidRPr="00F23A75" w:rsidTr="009D4D7F">
        <w:tc>
          <w:tcPr>
            <w:tcW w:w="7904" w:type="dxa"/>
            <w:shd w:val="clear" w:color="auto" w:fill="auto"/>
          </w:tcPr>
          <w:p w:rsidR="009146A8" w:rsidRPr="00F23A75" w:rsidRDefault="009146A8" w:rsidP="009D4D7F">
            <w:pPr>
              <w:jc w:val="both"/>
            </w:pPr>
            <w:r w:rsidRPr="00F23A75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146A8" w:rsidRPr="00F23A75" w:rsidRDefault="009146A8" w:rsidP="009D4D7F">
            <w:pPr>
              <w:jc w:val="center"/>
              <w:rPr>
                <w:i/>
                <w:iCs/>
              </w:rPr>
            </w:pPr>
          </w:p>
        </w:tc>
      </w:tr>
      <w:tr w:rsidR="009146A8" w:rsidRPr="00F23A75" w:rsidTr="009D4D7F">
        <w:tc>
          <w:tcPr>
            <w:tcW w:w="7904" w:type="dxa"/>
            <w:shd w:val="clear" w:color="auto" w:fill="auto"/>
          </w:tcPr>
          <w:p w:rsidR="009146A8" w:rsidRPr="00F23A75" w:rsidRDefault="009146A8" w:rsidP="009D4D7F">
            <w:pPr>
              <w:jc w:val="both"/>
            </w:pPr>
            <w:r w:rsidRPr="00F23A75">
              <w:t>написание докладов, тест, 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9146A8" w:rsidRPr="00F23A75" w:rsidRDefault="009146A8" w:rsidP="009D4D7F">
            <w:pPr>
              <w:jc w:val="center"/>
              <w:rPr>
                <w:i/>
                <w:iCs/>
              </w:rPr>
            </w:pPr>
          </w:p>
          <w:p w:rsidR="009146A8" w:rsidRPr="00F23A75" w:rsidRDefault="009146A8" w:rsidP="009D4D7F">
            <w:pPr>
              <w:jc w:val="center"/>
              <w:rPr>
                <w:i/>
                <w:iCs/>
              </w:rPr>
            </w:pPr>
          </w:p>
        </w:tc>
      </w:tr>
      <w:tr w:rsidR="009146A8" w:rsidRPr="00F23A75" w:rsidTr="009D4D7F">
        <w:tc>
          <w:tcPr>
            <w:tcW w:w="7904" w:type="dxa"/>
            <w:shd w:val="clear" w:color="auto" w:fill="auto"/>
          </w:tcPr>
          <w:p w:rsidR="009146A8" w:rsidRPr="00F23A75" w:rsidRDefault="009146A8" w:rsidP="001D1ECC">
            <w:pPr>
              <w:jc w:val="both"/>
            </w:pPr>
            <w:r w:rsidRPr="00F23A75">
              <w:rPr>
                <w:i/>
              </w:rPr>
              <w:t>Итоговая аттестация в форме</w:t>
            </w:r>
            <w:r w:rsidRPr="00F23A75">
              <w:t xml:space="preserve"> </w:t>
            </w:r>
            <w:r w:rsidR="001D1ECC" w:rsidRPr="00F23A75">
              <w:t>зачет</w:t>
            </w:r>
          </w:p>
        </w:tc>
        <w:tc>
          <w:tcPr>
            <w:tcW w:w="1800" w:type="dxa"/>
            <w:shd w:val="clear" w:color="auto" w:fill="auto"/>
          </w:tcPr>
          <w:p w:rsidR="009146A8" w:rsidRPr="00F23A75" w:rsidRDefault="009146A8" w:rsidP="009D4D7F">
            <w:pPr>
              <w:jc w:val="center"/>
              <w:rPr>
                <w:i/>
                <w:iCs/>
              </w:rPr>
            </w:pPr>
          </w:p>
        </w:tc>
      </w:tr>
    </w:tbl>
    <w:p w:rsidR="00F11ED3" w:rsidRPr="00F23A75" w:rsidRDefault="00F11ED3" w:rsidP="00F1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9146A8" w:rsidRPr="00F23A75" w:rsidRDefault="009146A8" w:rsidP="00F1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9146A8" w:rsidRPr="00F23A75" w:rsidRDefault="009146A8" w:rsidP="00F1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9146A8" w:rsidRPr="00F23A75" w:rsidRDefault="009146A8" w:rsidP="00F1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82AF7" w:rsidRPr="00F23A75" w:rsidSect="00CD1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D82AF7" w:rsidRPr="00F23A75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F23A75">
        <w:rPr>
          <w:b/>
        </w:rPr>
        <w:lastRenderedPageBreak/>
        <w:t>2.2. Примерный тематический план и содержание учебной дисциплины</w:t>
      </w:r>
    </w:p>
    <w:p w:rsidR="00F11ED3" w:rsidRPr="00F23A75" w:rsidRDefault="00F11ED3" w:rsidP="00F11ED3"/>
    <w:p w:rsidR="00F11ED3" w:rsidRPr="00F23A75" w:rsidRDefault="00F11ED3" w:rsidP="00F11E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296"/>
        <w:gridCol w:w="9472"/>
        <w:gridCol w:w="2078"/>
        <w:gridCol w:w="1523"/>
      </w:tblGrid>
      <w:tr w:rsidR="00FD1EEC" w:rsidRPr="00F23A75" w:rsidTr="00FD1EEC">
        <w:trPr>
          <w:trHeight w:val="20"/>
        </w:trPr>
        <w:tc>
          <w:tcPr>
            <w:tcW w:w="523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23A7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23A75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F23A75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696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0" w:type="pct"/>
          </w:tcPr>
          <w:p w:rsidR="00FD1EEC" w:rsidRPr="00F23A75" w:rsidRDefault="00FD1EEC" w:rsidP="009D4D7F">
            <w:pPr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pct"/>
          </w:tcPr>
          <w:p w:rsidR="00FD1EEC" w:rsidRPr="00F23A75" w:rsidRDefault="00FD1EEC" w:rsidP="009D4D7F">
            <w:pPr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D1EEC" w:rsidRPr="00F23A75" w:rsidTr="00F23A75">
        <w:trPr>
          <w:trHeight w:val="355"/>
        </w:trPr>
        <w:tc>
          <w:tcPr>
            <w:tcW w:w="523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Раздел 1.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23A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Основы профессиональной деятельности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717746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 w:val="restar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 xml:space="preserve">Тема 1.1 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1EEC" w:rsidRPr="00F23A75" w:rsidRDefault="007835A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10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2" w:type="pct"/>
          </w:tcPr>
          <w:p w:rsidR="00FD1EEC" w:rsidRPr="00F23A75" w:rsidRDefault="00FD1EEC" w:rsidP="0021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Общая характеристика дисциплины Правовое обеспечение профессиональной деятельности</w:t>
            </w:r>
          </w:p>
        </w:tc>
        <w:tc>
          <w:tcPr>
            <w:tcW w:w="696" w:type="pct"/>
            <w:vMerge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Тема лекции Дисциплина «Правовое обеспечение профессиональной деятельности»</w:t>
            </w:r>
          </w:p>
          <w:p w:rsidR="00FD1EEC" w:rsidRPr="00F23A75" w:rsidRDefault="00FD1EEC" w:rsidP="0021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A80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</w:t>
            </w:r>
            <w:r w:rsidR="00A801FF">
              <w:rPr>
                <w:bCs/>
                <w:sz w:val="20"/>
                <w:szCs w:val="20"/>
              </w:rPr>
              <w:t>практической работы</w:t>
            </w:r>
            <w:r w:rsidRPr="00F23A75">
              <w:rPr>
                <w:bCs/>
                <w:sz w:val="20"/>
                <w:szCs w:val="20"/>
              </w:rPr>
              <w:t xml:space="preserve"> Правовая характеристика профессиональной деятельности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A85F08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Самостоятельная работа обучающихся</w:t>
            </w:r>
            <w:proofErr w:type="gramStart"/>
            <w:r w:rsidRPr="00F23A75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F23A75">
              <w:rPr>
                <w:bCs/>
                <w:sz w:val="20"/>
                <w:szCs w:val="20"/>
              </w:rPr>
              <w:t xml:space="preserve"> вопросы для самостоятельного изучения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342FA2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 w:val="restar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Тема 1.2.</w:t>
            </w:r>
            <w:r w:rsidRPr="00F23A75">
              <w:rPr>
                <w:b/>
                <w:sz w:val="20"/>
                <w:szCs w:val="20"/>
              </w:rPr>
              <w:t xml:space="preserve"> 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10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2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Особенности правового регулирования профессиональной деятельности в Российской Федерации</w:t>
            </w:r>
          </w:p>
        </w:tc>
        <w:tc>
          <w:tcPr>
            <w:tcW w:w="696" w:type="pct"/>
            <w:vMerge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Тема лекции Главные особенности регулирования профессиональной деятельности в Российской Федерации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</w:tcPr>
          <w:p w:rsidR="00FD1EEC" w:rsidRPr="00F23A75" w:rsidRDefault="00A85F08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A801FF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практической работы</w:t>
            </w:r>
            <w:r w:rsidRPr="00F23A75">
              <w:rPr>
                <w:bCs/>
                <w:sz w:val="20"/>
                <w:szCs w:val="20"/>
              </w:rPr>
              <w:t xml:space="preserve"> </w:t>
            </w:r>
            <w:r w:rsidR="00FD1EEC" w:rsidRPr="00F23A75">
              <w:rPr>
                <w:bCs/>
                <w:sz w:val="20"/>
                <w:szCs w:val="20"/>
              </w:rPr>
              <w:t>Нормативные требования к профессиональной деятельности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24230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69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23A7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23A75">
              <w:rPr>
                <w:bCs/>
                <w:sz w:val="20"/>
                <w:szCs w:val="20"/>
              </w:rPr>
              <w:t>: вопросы для самостоятельного изучения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1D1EC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 xml:space="preserve">Раздел 2. 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717746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10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 w:val="restar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Тема 2.1.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1EEC" w:rsidRPr="00F23A75" w:rsidRDefault="007835A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2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Общая характеристика предпринимательской деятельности</w:t>
            </w:r>
          </w:p>
        </w:tc>
        <w:tc>
          <w:tcPr>
            <w:tcW w:w="696" w:type="pct"/>
            <w:vMerge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21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Тема лекции Особенности предпринимательской деятельности в Российской Федерации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A801FF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практической работы</w:t>
            </w:r>
            <w:r w:rsidRPr="00F23A75">
              <w:rPr>
                <w:bCs/>
                <w:sz w:val="20"/>
                <w:szCs w:val="20"/>
              </w:rPr>
              <w:t xml:space="preserve"> </w:t>
            </w:r>
            <w:r w:rsidR="00FD1EEC" w:rsidRPr="00F23A75">
              <w:rPr>
                <w:bCs/>
                <w:sz w:val="20"/>
                <w:szCs w:val="20"/>
              </w:rPr>
              <w:t>Правовой статус коммерческих юридических лиц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24230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23A7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23A75">
              <w:rPr>
                <w:bCs/>
                <w:sz w:val="20"/>
                <w:szCs w:val="20"/>
              </w:rPr>
              <w:t>: вопросы для самостоятельного изучения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1D1EC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361"/>
        </w:trPr>
        <w:tc>
          <w:tcPr>
            <w:tcW w:w="523" w:type="pct"/>
            <w:vMerge w:val="restar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Тема 2.2.</w:t>
            </w:r>
            <w:r w:rsidRPr="00F23A75">
              <w:rPr>
                <w:sz w:val="20"/>
                <w:szCs w:val="20"/>
              </w:rPr>
              <w:t xml:space="preserve"> 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1EEC" w:rsidRPr="00F23A75" w:rsidRDefault="007835A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10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2" w:type="pct"/>
          </w:tcPr>
          <w:p w:rsidR="00FD1EEC" w:rsidRPr="00F23A75" w:rsidRDefault="00FD1EEC" w:rsidP="00577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Правовое регулирование отдельных видов предпринимательской деятельности</w:t>
            </w:r>
          </w:p>
        </w:tc>
        <w:tc>
          <w:tcPr>
            <w:tcW w:w="696" w:type="pct"/>
            <w:vMerge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Тема лекции Проблемы предпринимательской деятельности в Российской Федерации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A85F08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A801FF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практической работы</w:t>
            </w:r>
            <w:r w:rsidRPr="00F23A75">
              <w:rPr>
                <w:bCs/>
                <w:sz w:val="20"/>
                <w:szCs w:val="20"/>
              </w:rPr>
              <w:t xml:space="preserve"> </w:t>
            </w:r>
            <w:r w:rsidR="00FD1EEC" w:rsidRPr="00F23A75">
              <w:rPr>
                <w:bCs/>
                <w:sz w:val="20"/>
                <w:szCs w:val="20"/>
              </w:rPr>
              <w:t>Основные виды предпринимательской деятельности в Российской Федерации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24230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23A7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23A75">
              <w:rPr>
                <w:bCs/>
                <w:sz w:val="20"/>
                <w:szCs w:val="20"/>
              </w:rPr>
              <w:t>: вопросы для самостоятельного изучения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360F62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 xml:space="preserve">Раздел 3. 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Имущественные отношения. Имущественный статус предприятия. Управление предприятием.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987431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 w:val="restar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Тема 3.1.</w:t>
            </w:r>
            <w:r w:rsidRPr="00F23A75">
              <w:rPr>
                <w:sz w:val="20"/>
                <w:szCs w:val="20"/>
              </w:rPr>
              <w:t xml:space="preserve"> 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1EEC" w:rsidRPr="00F23A75" w:rsidRDefault="007835A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2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Имущественные отношения и их правовое регулирование</w:t>
            </w:r>
          </w:p>
        </w:tc>
        <w:tc>
          <w:tcPr>
            <w:tcW w:w="696" w:type="pct"/>
            <w:vMerge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Тема лекции Вещи и основные вещные права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A85F08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A801FF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практической работы</w:t>
            </w:r>
            <w:r w:rsidRPr="00F23A75">
              <w:rPr>
                <w:bCs/>
                <w:sz w:val="20"/>
                <w:szCs w:val="20"/>
              </w:rPr>
              <w:t xml:space="preserve"> </w:t>
            </w:r>
            <w:r w:rsidR="00FD1EEC" w:rsidRPr="00F23A75">
              <w:rPr>
                <w:bCs/>
                <w:sz w:val="20"/>
                <w:szCs w:val="20"/>
              </w:rPr>
              <w:t>Режим имущественных прав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24230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23A7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23A75">
              <w:rPr>
                <w:bCs/>
                <w:sz w:val="20"/>
                <w:szCs w:val="20"/>
              </w:rPr>
              <w:t>: вопросы для самостоятельного изучения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1D1EC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 w:val="restar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Тема 3.2.</w:t>
            </w:r>
            <w:r w:rsidRPr="00F23A75">
              <w:rPr>
                <w:sz w:val="20"/>
                <w:szCs w:val="20"/>
              </w:rPr>
              <w:t xml:space="preserve"> 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1EEC" w:rsidRPr="00F23A75" w:rsidRDefault="00987431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2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Правовой режим деятельности предприятия</w:t>
            </w:r>
          </w:p>
        </w:tc>
        <w:tc>
          <w:tcPr>
            <w:tcW w:w="696" w:type="pct"/>
            <w:vMerge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Тема лекции Правовой статус предприятий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A85F08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A801FF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практической работы</w:t>
            </w:r>
            <w:r w:rsidRPr="00F23A75">
              <w:rPr>
                <w:bCs/>
                <w:sz w:val="20"/>
                <w:szCs w:val="20"/>
              </w:rPr>
              <w:t xml:space="preserve"> </w:t>
            </w:r>
            <w:r w:rsidR="00FD1EEC" w:rsidRPr="00F23A75">
              <w:rPr>
                <w:bCs/>
                <w:sz w:val="20"/>
                <w:szCs w:val="20"/>
              </w:rPr>
              <w:t>Имущественная ответственность предприятия. Банкротство.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24230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23A7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23A75">
              <w:rPr>
                <w:bCs/>
                <w:sz w:val="20"/>
                <w:szCs w:val="20"/>
              </w:rPr>
              <w:t>: вопросы для самостоятельного изучения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1D1EC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Трудовые отношения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14228A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510" w:type="pc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 w:val="restar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Тема 4.1.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1EEC" w:rsidRPr="00F23A75" w:rsidRDefault="00E178F4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2" w:type="pct"/>
          </w:tcPr>
          <w:p w:rsidR="00FD1EEC" w:rsidRPr="00F23A75" w:rsidRDefault="00FD1EEC" w:rsidP="0021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Правовое регулирование занятости и трудоустройства в Российской Федерации</w:t>
            </w:r>
          </w:p>
        </w:tc>
        <w:tc>
          <w:tcPr>
            <w:tcW w:w="696" w:type="pct"/>
            <w:vMerge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Тема лекции Занятость населения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A85F08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A801FF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практической работы</w:t>
            </w:r>
            <w:r w:rsidRPr="00F23A75">
              <w:rPr>
                <w:bCs/>
                <w:sz w:val="20"/>
                <w:szCs w:val="20"/>
              </w:rPr>
              <w:t xml:space="preserve"> </w:t>
            </w:r>
            <w:r w:rsidR="00FD1EEC" w:rsidRPr="00F23A75">
              <w:rPr>
                <w:bCs/>
                <w:sz w:val="20"/>
                <w:szCs w:val="20"/>
              </w:rPr>
              <w:t>Правовое регулирование трудоустройства в органах службы занятости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24230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23A7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23A75">
              <w:rPr>
                <w:bCs/>
                <w:sz w:val="20"/>
                <w:szCs w:val="20"/>
              </w:rPr>
              <w:t>: вопросы для самостоятельного изучения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9507FD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 w:val="restar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Тема 4.2.</w:t>
            </w:r>
          </w:p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1EEC" w:rsidRPr="00F23A75" w:rsidRDefault="007835A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" w:type="pct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2" w:type="pct"/>
          </w:tcPr>
          <w:p w:rsidR="00FD1EEC" w:rsidRPr="00F23A75" w:rsidRDefault="00FD1EEC" w:rsidP="0021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Трудовые отношения и их правовое регулирование в Российской Федерации</w:t>
            </w:r>
          </w:p>
        </w:tc>
        <w:tc>
          <w:tcPr>
            <w:tcW w:w="696" w:type="pct"/>
            <w:vMerge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21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Тема лекции Основные проблемы регулирования трудовых отношений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A85F08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A801FF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практической работы</w:t>
            </w:r>
            <w:r w:rsidRPr="00F23A75">
              <w:rPr>
                <w:bCs/>
                <w:sz w:val="20"/>
                <w:szCs w:val="20"/>
              </w:rPr>
              <w:t xml:space="preserve"> </w:t>
            </w:r>
            <w:r w:rsidR="00FD1EEC" w:rsidRPr="00F23A75">
              <w:rPr>
                <w:bCs/>
                <w:sz w:val="20"/>
                <w:szCs w:val="20"/>
              </w:rPr>
              <w:t>Права и обязанности работников и работодателей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242309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23A7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23A75">
              <w:rPr>
                <w:bCs/>
                <w:sz w:val="20"/>
                <w:szCs w:val="20"/>
              </w:rPr>
              <w:t>: вопросы для самостоятельного изучения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9507FD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3794" w:type="pct"/>
            <w:gridSpan w:val="3"/>
          </w:tcPr>
          <w:p w:rsidR="00FD1EEC" w:rsidRPr="00F23A75" w:rsidRDefault="00FD1EEC" w:rsidP="007D5A73">
            <w:pPr>
              <w:tabs>
                <w:tab w:val="left" w:pos="1695"/>
              </w:tabs>
              <w:rPr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Раздел 5.</w:t>
            </w:r>
            <w:r w:rsidRPr="00F23A75">
              <w:rPr>
                <w:b/>
                <w:bCs/>
                <w:sz w:val="20"/>
                <w:szCs w:val="20"/>
              </w:rPr>
              <w:tab/>
            </w:r>
            <w:r w:rsidRPr="00F23A75">
              <w:rPr>
                <w:bCs/>
                <w:sz w:val="20"/>
                <w:szCs w:val="20"/>
              </w:rPr>
              <w:t>Правовые отношения в сфере информации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8032E4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510" w:type="pct"/>
            <w:shd w:val="clear" w:color="auto" w:fill="C0C0C0"/>
          </w:tcPr>
          <w:p w:rsidR="00FD1EEC" w:rsidRPr="00F23A75" w:rsidRDefault="00FD1EEC" w:rsidP="00F5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 w:val="restart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Тема 5.1.</w:t>
            </w:r>
          </w:p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1EEC" w:rsidRPr="00F23A75" w:rsidRDefault="008032E4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" w:type="pct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2" w:type="pct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Информационное право и его применение в профессиональной деятельности</w:t>
            </w:r>
          </w:p>
        </w:tc>
        <w:tc>
          <w:tcPr>
            <w:tcW w:w="696" w:type="pct"/>
            <w:vMerge/>
            <w:shd w:val="clear" w:color="auto" w:fill="auto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8A0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лекции </w:t>
            </w:r>
            <w:r w:rsidRPr="00F23A75">
              <w:rPr>
                <w:sz w:val="20"/>
                <w:szCs w:val="20"/>
              </w:rPr>
              <w:t>Информационное право</w:t>
            </w:r>
            <w:r w:rsidRPr="00F23A7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AF6232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A801FF" w:rsidP="008A0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практической работы</w:t>
            </w:r>
            <w:r w:rsidRPr="00F23A75">
              <w:rPr>
                <w:bCs/>
                <w:sz w:val="20"/>
                <w:szCs w:val="20"/>
              </w:rPr>
              <w:t xml:space="preserve"> </w:t>
            </w:r>
            <w:r w:rsidR="00FD1EEC" w:rsidRPr="00F23A75">
              <w:rPr>
                <w:sz w:val="20"/>
                <w:szCs w:val="20"/>
              </w:rPr>
              <w:t>Управление профессиональной деятельностью в сфере информации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987431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23A7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23A75">
              <w:rPr>
                <w:bCs/>
                <w:sz w:val="20"/>
                <w:szCs w:val="20"/>
              </w:rPr>
              <w:t>: вопросы для самостоятельного изучения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B7499F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 w:val="restart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Тема 5 .2.</w:t>
            </w:r>
          </w:p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1EEC" w:rsidRPr="00F23A75" w:rsidRDefault="008032E4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" w:type="pct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2" w:type="pct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Интеллектуальные права и их защита</w:t>
            </w:r>
          </w:p>
        </w:tc>
        <w:tc>
          <w:tcPr>
            <w:tcW w:w="696" w:type="pct"/>
            <w:vMerge/>
            <w:shd w:val="clear" w:color="auto" w:fill="auto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510" w:type="pct"/>
            <w:vMerge w:val="restart"/>
            <w:shd w:val="clear" w:color="auto" w:fill="C0C0C0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F6232" w:rsidRPr="00F23A75" w:rsidRDefault="00AF6232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F6232" w:rsidRPr="00F23A75" w:rsidRDefault="00AF6232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лекции  </w:t>
            </w:r>
            <w:r w:rsidRPr="00F23A75">
              <w:rPr>
                <w:sz w:val="20"/>
                <w:szCs w:val="20"/>
              </w:rPr>
              <w:t>Регулирование интеллектуальных прав в российском законодательстве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AF6232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A801FF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практической работы</w:t>
            </w:r>
            <w:r w:rsidRPr="00F23A75">
              <w:rPr>
                <w:bCs/>
                <w:sz w:val="20"/>
                <w:szCs w:val="20"/>
              </w:rPr>
              <w:t xml:space="preserve"> </w:t>
            </w:r>
            <w:r w:rsidR="00FD1EEC" w:rsidRPr="00F23A75">
              <w:rPr>
                <w:sz w:val="20"/>
                <w:szCs w:val="20"/>
              </w:rPr>
              <w:t>Интеллектуальные права в сфере информационных систем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242309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1EEC" w:rsidRPr="00F23A75" w:rsidTr="00FD1EEC">
        <w:trPr>
          <w:trHeight w:val="20"/>
        </w:trPr>
        <w:tc>
          <w:tcPr>
            <w:tcW w:w="523" w:type="pct"/>
            <w:vMerge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23A7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23A75">
              <w:rPr>
                <w:bCs/>
                <w:sz w:val="20"/>
                <w:szCs w:val="20"/>
              </w:rPr>
              <w:t>: вопросы для самостоятельного изучения</w:t>
            </w:r>
          </w:p>
        </w:tc>
        <w:tc>
          <w:tcPr>
            <w:tcW w:w="696" w:type="pct"/>
            <w:shd w:val="clear" w:color="auto" w:fill="auto"/>
          </w:tcPr>
          <w:p w:rsidR="00FD1EEC" w:rsidRPr="00F23A75" w:rsidRDefault="009507FD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3A7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10" w:type="pct"/>
            <w:vMerge/>
            <w:shd w:val="clear" w:color="auto" w:fill="C0C0C0"/>
          </w:tcPr>
          <w:p w:rsidR="00FD1EEC" w:rsidRPr="00F23A75" w:rsidRDefault="00FD1EEC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6A" w:rsidRPr="00F23A75" w:rsidTr="00FD1EEC">
        <w:trPr>
          <w:trHeight w:val="20"/>
        </w:trPr>
        <w:tc>
          <w:tcPr>
            <w:tcW w:w="523" w:type="pct"/>
          </w:tcPr>
          <w:p w:rsidR="008B156A" w:rsidRPr="00F23A75" w:rsidRDefault="008B156A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1" w:type="pct"/>
            <w:gridSpan w:val="2"/>
          </w:tcPr>
          <w:p w:rsidR="008B156A" w:rsidRPr="00F23A75" w:rsidRDefault="008B156A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</w:tcPr>
          <w:p w:rsidR="008B156A" w:rsidRPr="00F23A75" w:rsidRDefault="008B156A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C0C0C0"/>
          </w:tcPr>
          <w:p w:rsidR="008B156A" w:rsidRPr="00F23A75" w:rsidRDefault="008B156A" w:rsidP="009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9D4D7F" w:rsidRPr="00F23A75" w:rsidRDefault="009D4D7F" w:rsidP="009D4D7F">
      <w:pPr>
        <w:rPr>
          <w:vanish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7"/>
        <w:gridCol w:w="3685"/>
      </w:tblGrid>
      <w:tr w:rsidR="00AF6232" w:rsidRPr="00F23A75" w:rsidTr="009D4D7F">
        <w:tc>
          <w:tcPr>
            <w:tcW w:w="11307" w:type="dxa"/>
            <w:shd w:val="clear" w:color="auto" w:fill="auto"/>
          </w:tcPr>
          <w:p w:rsidR="00AF6232" w:rsidRPr="00F23A75" w:rsidRDefault="00AF6232" w:rsidP="009D4D7F">
            <w:pPr>
              <w:rPr>
                <w:b/>
                <w:bCs/>
              </w:rPr>
            </w:pPr>
            <w:r w:rsidRPr="00F23A75">
              <w:rPr>
                <w:b/>
                <w:bCs/>
              </w:rPr>
              <w:t>Всего:</w:t>
            </w:r>
          </w:p>
        </w:tc>
        <w:tc>
          <w:tcPr>
            <w:tcW w:w="3685" w:type="dxa"/>
            <w:shd w:val="clear" w:color="auto" w:fill="auto"/>
          </w:tcPr>
          <w:p w:rsidR="00AF6232" w:rsidRPr="00F23A75" w:rsidRDefault="00420F0D" w:rsidP="009D4D7F">
            <w:pPr>
              <w:ind w:right="1699"/>
              <w:rPr>
                <w:bCs/>
                <w:i/>
              </w:rPr>
            </w:pPr>
            <w:r w:rsidRPr="00F23A75">
              <w:rPr>
                <w:bCs/>
                <w:i/>
              </w:rPr>
              <w:t xml:space="preserve">                </w:t>
            </w:r>
            <w:r w:rsidR="00AF6232" w:rsidRPr="00F23A75">
              <w:rPr>
                <w:bCs/>
                <w:i/>
              </w:rPr>
              <w:t>5</w:t>
            </w:r>
            <w:r w:rsidR="001D1ECC" w:rsidRPr="00F23A75">
              <w:rPr>
                <w:bCs/>
                <w:i/>
              </w:rPr>
              <w:t>8</w:t>
            </w:r>
          </w:p>
          <w:p w:rsidR="00AF6232" w:rsidRPr="00F23A75" w:rsidRDefault="00AF6232" w:rsidP="009D4D7F">
            <w:pPr>
              <w:rPr>
                <w:bCs/>
                <w:i/>
              </w:rPr>
            </w:pPr>
          </w:p>
        </w:tc>
      </w:tr>
    </w:tbl>
    <w:p w:rsidR="00F11ED3" w:rsidRPr="00F23A75" w:rsidRDefault="00FD1EEC" w:rsidP="00FD1E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  <w:sectPr w:rsidR="00F11ED3" w:rsidRPr="00F23A75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F23A75">
        <w:br/>
      </w:r>
    </w:p>
    <w:p w:rsidR="00D82AF7" w:rsidRPr="00F23A75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F23A75">
        <w:rPr>
          <w:b/>
          <w:caps/>
        </w:rPr>
        <w:lastRenderedPageBreak/>
        <w:t>3. условия реализации УЧЕБНОЙ дисциплины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23A75">
        <w:rPr>
          <w:b/>
          <w:bCs/>
        </w:rPr>
        <w:t>3.1. Требования к минимальному материально-техническому обеспечению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23A75">
        <w:rPr>
          <w:bCs/>
        </w:rPr>
        <w:t xml:space="preserve">Реализация учебной дисциплины требует наличия учебного </w:t>
      </w:r>
      <w:r w:rsidR="00A36826" w:rsidRPr="00F23A75">
        <w:rPr>
          <w:bCs/>
        </w:rPr>
        <w:t>кабинета юридических дисциплин.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23A75">
        <w:rPr>
          <w:bCs/>
        </w:rPr>
        <w:t xml:space="preserve">Оборудование учебного кабинета: </w:t>
      </w:r>
      <w:r w:rsidR="00A36826" w:rsidRPr="00F23A75">
        <w:rPr>
          <w:bCs/>
          <w:u w:val="single"/>
        </w:rPr>
        <w:t>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23A75">
        <w:rPr>
          <w:bCs/>
        </w:rPr>
        <w:t xml:space="preserve">Технические средства обучения: </w:t>
      </w:r>
      <w:r w:rsidR="00A36826" w:rsidRPr="00F23A75">
        <w:rPr>
          <w:bCs/>
          <w:u w:val="single"/>
        </w:rPr>
        <w:t>компьютер</w:t>
      </w:r>
      <w:r w:rsidR="00F62E14" w:rsidRPr="00F23A75">
        <w:rPr>
          <w:bCs/>
          <w:u w:val="single"/>
        </w:rPr>
        <w:t>, презентации по темам.</w:t>
      </w:r>
    </w:p>
    <w:p w:rsidR="00D82AF7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F2C2E" w:rsidRDefault="006F2C2E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F2C2E">
        <w:rPr>
          <w:bCs/>
        </w:rPr>
        <w:t xml:space="preserve">В процессе обучения реализуется активные и интерактивные методы обучения: подготовка презентаций, </w:t>
      </w:r>
      <w:r>
        <w:rPr>
          <w:bCs/>
        </w:rPr>
        <w:t>с</w:t>
      </w:r>
      <w:r w:rsidRPr="006F2C2E">
        <w:rPr>
          <w:bCs/>
        </w:rPr>
        <w:t>еминар: Правовая характеристика профессиональной деятельности</w:t>
      </w:r>
      <w:r>
        <w:rPr>
          <w:bCs/>
        </w:rPr>
        <w:t>, с</w:t>
      </w:r>
      <w:r w:rsidRPr="006F2C2E">
        <w:rPr>
          <w:bCs/>
        </w:rPr>
        <w:t>еминар. Нормативные требования к профессиональной деятельности</w:t>
      </w:r>
      <w:r>
        <w:rPr>
          <w:bCs/>
        </w:rPr>
        <w:t xml:space="preserve">, </w:t>
      </w:r>
      <w:r w:rsidRPr="006F2C2E">
        <w:rPr>
          <w:bCs/>
        </w:rPr>
        <w:t>Семинар. Правовой статус коммерческих юридических лиц</w:t>
      </w:r>
      <w:r>
        <w:rPr>
          <w:bCs/>
        </w:rPr>
        <w:t xml:space="preserve">, </w:t>
      </w:r>
      <w:r w:rsidRPr="006F2C2E">
        <w:rPr>
          <w:bCs/>
        </w:rPr>
        <w:t>Семинар. Основные виды предпринимательской деятельности</w:t>
      </w:r>
      <w:r>
        <w:rPr>
          <w:bCs/>
        </w:rPr>
        <w:t>.</w:t>
      </w:r>
    </w:p>
    <w:p w:rsidR="006F2C2E" w:rsidRPr="006F2C2E" w:rsidRDefault="006F2C2E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82AF7" w:rsidRPr="00F23A75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23A75">
        <w:rPr>
          <w:b/>
        </w:rPr>
        <w:t>3.2. Информационное обеспечение обучения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701A">
        <w:rPr>
          <w:b/>
          <w:bCs/>
        </w:rPr>
        <w:t>Основные источники</w:t>
      </w:r>
      <w:r w:rsidR="00BD0EBF" w:rsidRPr="00F23A75">
        <w:rPr>
          <w:bCs/>
        </w:rPr>
        <w:t>:</w:t>
      </w:r>
      <w:r w:rsidRPr="00F23A75">
        <w:rPr>
          <w:bCs/>
        </w:rPr>
        <w:t xml:space="preserve"> </w:t>
      </w:r>
    </w:p>
    <w:p w:rsidR="009852E8" w:rsidRPr="00F23A75" w:rsidRDefault="00FA2DF2" w:rsidP="000A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3" w:name="_GoBack"/>
      <w:r w:rsidRPr="00FA2DF2">
        <w:rPr>
          <w:bCs/>
        </w:rPr>
        <w:t>Капустин, А. Я. Правовое обеспечение профессиональной деятельности</w:t>
      </w:r>
      <w:proofErr w:type="gramStart"/>
      <w:r w:rsidRPr="00FA2DF2">
        <w:rPr>
          <w:bCs/>
        </w:rPr>
        <w:t xml:space="preserve"> :</w:t>
      </w:r>
      <w:proofErr w:type="gramEnd"/>
      <w:r w:rsidRPr="00FA2DF2">
        <w:rPr>
          <w:bCs/>
        </w:rPr>
        <w:t xml:space="preserve"> учебник и практикум для СПО / А. Я. Капустин, К. М. Беликова ; под ред. А. Я. Капустина. — 2-е изд., </w:t>
      </w:r>
      <w:proofErr w:type="spellStart"/>
      <w:r w:rsidRPr="00FA2DF2">
        <w:rPr>
          <w:bCs/>
        </w:rPr>
        <w:t>перераб</w:t>
      </w:r>
      <w:proofErr w:type="spellEnd"/>
      <w:r w:rsidRPr="00FA2DF2">
        <w:rPr>
          <w:bCs/>
        </w:rPr>
        <w:t xml:space="preserve">. и доп. — М. : Издательство </w:t>
      </w:r>
      <w:proofErr w:type="spellStart"/>
      <w:r w:rsidRPr="00FA2DF2">
        <w:rPr>
          <w:bCs/>
        </w:rPr>
        <w:t>Юрайт</w:t>
      </w:r>
      <w:proofErr w:type="spellEnd"/>
      <w:r w:rsidRPr="00FA2DF2">
        <w:rPr>
          <w:bCs/>
        </w:rPr>
        <w:t xml:space="preserve">, 2018. — 382 с. — (Серия : </w:t>
      </w:r>
      <w:proofErr w:type="gramStart"/>
      <w:r w:rsidRPr="00FA2DF2">
        <w:rPr>
          <w:bCs/>
        </w:rPr>
        <w:t>Профессиональное образование).</w:t>
      </w:r>
      <w:proofErr w:type="gramEnd"/>
      <w:r w:rsidRPr="00FA2DF2">
        <w:rPr>
          <w:bCs/>
        </w:rPr>
        <w:t xml:space="preserve"> — ISBN 978-5-534-02770-9. — Режим доступа</w:t>
      </w:r>
      <w:proofErr w:type="gramStart"/>
      <w:r w:rsidRPr="00FA2DF2">
        <w:rPr>
          <w:bCs/>
        </w:rPr>
        <w:t xml:space="preserve"> :</w:t>
      </w:r>
      <w:proofErr w:type="gramEnd"/>
      <w:r w:rsidRPr="00FA2DF2">
        <w:rPr>
          <w:bCs/>
        </w:rPr>
        <w:t xml:space="preserve"> </w:t>
      </w:r>
      <w:proofErr w:type="spellStart"/>
      <w:r w:rsidRPr="00FA2DF2">
        <w:rPr>
          <w:bCs/>
        </w:rPr>
        <w:t>www.biblio-online.ru</w:t>
      </w:r>
      <w:proofErr w:type="spellEnd"/>
      <w:r w:rsidRPr="00FA2DF2">
        <w:rPr>
          <w:bCs/>
        </w:rPr>
        <w:t>/</w:t>
      </w:r>
      <w:proofErr w:type="spellStart"/>
      <w:r w:rsidRPr="00FA2DF2">
        <w:rPr>
          <w:bCs/>
        </w:rPr>
        <w:t>book</w:t>
      </w:r>
      <w:proofErr w:type="spellEnd"/>
      <w:r w:rsidRPr="00FA2DF2">
        <w:rPr>
          <w:bCs/>
        </w:rPr>
        <w:t>/EF486EC8-12C6-47B1-87CA-393E3E576C86</w:t>
      </w:r>
      <w:bookmarkEnd w:id="3"/>
      <w:r w:rsidRPr="00FA2DF2">
        <w:rPr>
          <w:bCs/>
        </w:rPr>
        <w:t>.</w:t>
      </w:r>
    </w:p>
    <w:p w:rsidR="00D82AF7" w:rsidRPr="000A701A" w:rsidRDefault="00203EC1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A701A">
        <w:rPr>
          <w:b/>
          <w:bCs/>
          <w:u w:val="single"/>
        </w:rPr>
        <w:t>Дополнительные источники</w:t>
      </w:r>
      <w:r w:rsidRPr="000A701A">
        <w:rPr>
          <w:b/>
          <w:bCs/>
        </w:rPr>
        <w:t>:</w:t>
      </w:r>
    </w:p>
    <w:p w:rsidR="00643105" w:rsidRDefault="000A701A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</w:t>
      </w:r>
      <w:r w:rsidR="00717099" w:rsidRPr="00717099">
        <w:rPr>
          <w:bCs/>
        </w:rPr>
        <w:t>.</w:t>
      </w:r>
      <w:r w:rsidR="00FA2DF2" w:rsidRPr="00FA2DF2">
        <w:rPr>
          <w:bCs/>
        </w:rPr>
        <w:t xml:space="preserve"> </w:t>
      </w:r>
      <w:r w:rsidR="00FA2DF2" w:rsidRPr="00717099">
        <w:rPr>
          <w:bCs/>
        </w:rPr>
        <w:t>Организационное и правовое обеспечение информационной безопасности</w:t>
      </w:r>
      <w:proofErr w:type="gramStart"/>
      <w:r w:rsidR="00FA2DF2" w:rsidRPr="00717099">
        <w:rPr>
          <w:bCs/>
        </w:rPr>
        <w:t xml:space="preserve"> :</w:t>
      </w:r>
      <w:proofErr w:type="gramEnd"/>
      <w:r w:rsidR="00FA2DF2" w:rsidRPr="00717099">
        <w:rPr>
          <w:bCs/>
        </w:rPr>
        <w:t xml:space="preserve"> учебник и практикум для СПО / Т. А. Полякова, А. А. Стрельцов, С. Г. </w:t>
      </w:r>
      <w:proofErr w:type="spellStart"/>
      <w:r w:rsidR="00FA2DF2" w:rsidRPr="00717099">
        <w:rPr>
          <w:bCs/>
        </w:rPr>
        <w:t>Чубукова</w:t>
      </w:r>
      <w:proofErr w:type="spellEnd"/>
      <w:r w:rsidR="00FA2DF2" w:rsidRPr="00717099">
        <w:rPr>
          <w:bCs/>
        </w:rPr>
        <w:t xml:space="preserve">, В. А. </w:t>
      </w:r>
      <w:proofErr w:type="spellStart"/>
      <w:r w:rsidR="00FA2DF2" w:rsidRPr="00717099">
        <w:rPr>
          <w:bCs/>
        </w:rPr>
        <w:t>Ниесов</w:t>
      </w:r>
      <w:proofErr w:type="spellEnd"/>
      <w:r w:rsidR="00FA2DF2" w:rsidRPr="00717099">
        <w:rPr>
          <w:bCs/>
        </w:rPr>
        <w:t xml:space="preserve"> ; отв. ред. Т. А. Полякова, А. А. Стрельцов. — М.</w:t>
      </w:r>
      <w:proofErr w:type="gramStart"/>
      <w:r w:rsidR="00FA2DF2" w:rsidRPr="00717099">
        <w:rPr>
          <w:bCs/>
        </w:rPr>
        <w:t xml:space="preserve"> :</w:t>
      </w:r>
      <w:proofErr w:type="gramEnd"/>
      <w:r w:rsidR="00FA2DF2" w:rsidRPr="00717099">
        <w:rPr>
          <w:bCs/>
        </w:rPr>
        <w:t xml:space="preserve"> Издательство </w:t>
      </w:r>
      <w:proofErr w:type="spellStart"/>
      <w:r w:rsidR="00FA2DF2" w:rsidRPr="00717099">
        <w:rPr>
          <w:bCs/>
        </w:rPr>
        <w:t>Юрайт</w:t>
      </w:r>
      <w:proofErr w:type="spellEnd"/>
      <w:r w:rsidR="00FA2DF2" w:rsidRPr="00717099">
        <w:rPr>
          <w:bCs/>
        </w:rPr>
        <w:t xml:space="preserve">, 2018. — 325 с. — (Серия : </w:t>
      </w:r>
      <w:proofErr w:type="gramStart"/>
      <w:r w:rsidR="00FA2DF2" w:rsidRPr="00717099">
        <w:rPr>
          <w:bCs/>
        </w:rPr>
        <w:t>Профессиональное образование).</w:t>
      </w:r>
      <w:proofErr w:type="gramEnd"/>
      <w:r w:rsidR="00FA2DF2" w:rsidRPr="00717099">
        <w:rPr>
          <w:bCs/>
        </w:rPr>
        <w:t xml:space="preserve"> — ISBN 978-5-534-00843-2. — Режим доступа</w:t>
      </w:r>
      <w:proofErr w:type="gramStart"/>
      <w:r w:rsidR="00FA2DF2" w:rsidRPr="00717099">
        <w:rPr>
          <w:bCs/>
        </w:rPr>
        <w:t xml:space="preserve"> :</w:t>
      </w:r>
      <w:proofErr w:type="gramEnd"/>
      <w:r w:rsidR="00FA2DF2" w:rsidRPr="00717099">
        <w:rPr>
          <w:bCs/>
        </w:rPr>
        <w:t xml:space="preserve"> www.biblio-online.ru/book/054509D0-1E35-4080-9E86-19742B336897</w:t>
      </w:r>
    </w:p>
    <w:p w:rsidR="00717099" w:rsidRPr="000A701A" w:rsidRDefault="000A701A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A701A">
        <w:rPr>
          <w:b/>
          <w:bCs/>
        </w:rPr>
        <w:t>Нормативные акты</w:t>
      </w:r>
    </w:p>
    <w:p w:rsidR="000A701A" w:rsidRPr="00F23A75" w:rsidRDefault="000A701A" w:rsidP="000A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23A75">
        <w:rPr>
          <w:bCs/>
        </w:rPr>
        <w:t>Федеральный закон от 27 июля 2006 года. №149 –ФЗ «Об информации, информационных технологиях и защите информации» (в ред. от 1 января 2017 года) // СЗ РФ, 2006, №31 (ч.1), ст.3448.</w:t>
      </w:r>
    </w:p>
    <w:p w:rsidR="000A701A" w:rsidRPr="00F23A75" w:rsidRDefault="000A701A" w:rsidP="000A7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23A75">
        <w:rPr>
          <w:bCs/>
        </w:rPr>
        <w:t>Федеральный закон от 30 декабря 2001 года. № 197 –ФЗ «Трудовой кодекс Российской Федерации» (в ред. от 3 июля 2016 года) // СЗ РФ, 2002, № 1, ст.3.</w:t>
      </w:r>
    </w:p>
    <w:p w:rsidR="000A701A" w:rsidRPr="000A701A" w:rsidRDefault="000A701A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A701A">
        <w:rPr>
          <w:b/>
          <w:bCs/>
        </w:rPr>
        <w:t xml:space="preserve">Справочные системы </w:t>
      </w:r>
    </w:p>
    <w:p w:rsidR="000A701A" w:rsidRPr="00F23A75" w:rsidRDefault="000A701A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23A75">
        <w:t>Справочная правовая система «Консультант +».</w:t>
      </w:r>
    </w:p>
    <w:p w:rsidR="000A701A" w:rsidRPr="000A701A" w:rsidRDefault="000A701A" w:rsidP="00815437">
      <w:pPr>
        <w:rPr>
          <w:b/>
        </w:rPr>
      </w:pPr>
      <w:r w:rsidRPr="000A701A">
        <w:rPr>
          <w:b/>
        </w:rPr>
        <w:t>Журнал</w:t>
      </w:r>
    </w:p>
    <w:p w:rsidR="000A701A" w:rsidRPr="000A701A" w:rsidRDefault="000A701A" w:rsidP="00815437">
      <w:r w:rsidRPr="000A701A">
        <w:t>Правовая инициатива https://elibrary.ru/contents.asp?issueid=1124797</w:t>
      </w:r>
    </w:p>
    <w:p w:rsidR="00815437" w:rsidRPr="00F23A75" w:rsidRDefault="00815437" w:rsidP="00815437">
      <w:r w:rsidRPr="000A701A">
        <w:rPr>
          <w:b/>
        </w:rPr>
        <w:t>Интернет-ресурсы</w:t>
      </w:r>
      <w:r w:rsidRPr="00F23A75">
        <w:t>:</w:t>
      </w:r>
    </w:p>
    <w:p w:rsidR="00815437" w:rsidRPr="00F23A75" w:rsidRDefault="00815437" w:rsidP="00815437">
      <w:r w:rsidRPr="00F23A75">
        <w:t xml:space="preserve"> Открытая электронная библиотека</w:t>
      </w:r>
      <w:r w:rsidR="00A136C6" w:rsidRPr="00F23A75">
        <w:t>:</w:t>
      </w:r>
      <w:r w:rsidRPr="00F23A75">
        <w:t xml:space="preserve"> </w:t>
      </w:r>
      <w:hyperlink r:id="rId14" w:history="1">
        <w:r w:rsidRPr="00F23A75">
          <w:rPr>
            <w:rStyle w:val="af3"/>
            <w:color w:val="000000"/>
            <w:u w:val="none"/>
          </w:rPr>
          <w:t>http://www.elibrary.ru/</w:t>
        </w:r>
      </w:hyperlink>
    </w:p>
    <w:p w:rsidR="00A136C6" w:rsidRPr="00F23A75" w:rsidRDefault="00A136C6" w:rsidP="00A136C6">
      <w:r w:rsidRPr="00F23A75">
        <w:t xml:space="preserve">Сайт Президента РФ: </w:t>
      </w:r>
      <w:proofErr w:type="spellStart"/>
      <w:r w:rsidRPr="00F23A75">
        <w:t>www.kremlin.ru</w:t>
      </w:r>
      <w:proofErr w:type="spellEnd"/>
    </w:p>
    <w:p w:rsidR="00815437" w:rsidRPr="00F23A75" w:rsidRDefault="00815437" w:rsidP="00815437"/>
    <w:p w:rsidR="00D82AF7" w:rsidRPr="00F23A75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F23A75">
        <w:rPr>
          <w:b/>
          <w:caps/>
        </w:rPr>
        <w:t>4. Контроль и оценка результатов освоения УЧЕБНОЙ Дисциплины</w:t>
      </w:r>
    </w:p>
    <w:p w:rsidR="00D82AF7" w:rsidRPr="00F23A75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F23A75">
        <w:rPr>
          <w:b/>
        </w:rPr>
        <w:t>Контроль</w:t>
      </w:r>
      <w:r w:rsidRPr="00F23A75">
        <w:t xml:space="preserve"> </w:t>
      </w:r>
      <w:r w:rsidRPr="00F23A75">
        <w:rPr>
          <w:b/>
        </w:rPr>
        <w:t>и оценка</w:t>
      </w:r>
      <w:r w:rsidRPr="00F23A75">
        <w:t xml:space="preserve"> результатов освоения учебной дисциплины </w:t>
      </w:r>
      <w:r w:rsidR="000A414A" w:rsidRPr="00F23A75">
        <w:t>осуществляются</w:t>
      </w:r>
      <w:r w:rsidRPr="00F23A75">
        <w:t xml:space="preserve">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23A75">
        <w:t>обучающимися</w:t>
      </w:r>
      <w:proofErr w:type="gramEnd"/>
      <w:r w:rsidRPr="00F23A75">
        <w:t xml:space="preserve"> индивидуальных заданий, проектов, исследований.</w:t>
      </w:r>
    </w:p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D82AF7" w:rsidRPr="00F23A7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F7" w:rsidRPr="00F23A75" w:rsidRDefault="00D82AF7" w:rsidP="00D82AF7">
            <w:pPr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82AF7" w:rsidRPr="00F23A75" w:rsidRDefault="00D82AF7" w:rsidP="00D82AF7">
            <w:pPr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F7" w:rsidRPr="00F23A75" w:rsidRDefault="00D82AF7" w:rsidP="00D82AF7">
            <w:pPr>
              <w:jc w:val="center"/>
              <w:rPr>
                <w:b/>
                <w:bCs/>
                <w:sz w:val="20"/>
                <w:szCs w:val="20"/>
              </w:rPr>
            </w:pPr>
            <w:r w:rsidRPr="00F23A75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82AF7" w:rsidRPr="00F23A75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F7" w:rsidRPr="009A6E10" w:rsidRDefault="00C534EB" w:rsidP="00C5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A6E10">
              <w:rPr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F7" w:rsidRPr="00F23A75" w:rsidRDefault="00D82AF7" w:rsidP="00D82AF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3B2728" w:rsidRPr="00F23A75" w:rsidTr="00391AB6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BC" w:rsidRPr="00F23A75" w:rsidRDefault="00734834" w:rsidP="00B1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lastRenderedPageBreak/>
              <w:t>Защищать свои права в соответствии с законодательством Российской Федерации</w:t>
            </w:r>
            <w:r w:rsidR="00C04098" w:rsidRPr="00F23A75">
              <w:rPr>
                <w:sz w:val="20"/>
                <w:szCs w:val="20"/>
              </w:rPr>
              <w:t>;</w:t>
            </w:r>
          </w:p>
          <w:p w:rsidR="003B2728" w:rsidRPr="00F23A75" w:rsidRDefault="003B2728" w:rsidP="000A4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F23A75" w:rsidRDefault="00734834" w:rsidP="00D82AF7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F23A75">
              <w:rPr>
                <w:bCs/>
                <w:sz w:val="20"/>
                <w:szCs w:val="20"/>
              </w:rPr>
              <w:t>Вопросы для самостоятельного изучения</w:t>
            </w:r>
            <w:r w:rsidR="00203EC1" w:rsidRPr="00F23A75">
              <w:rPr>
                <w:bCs/>
                <w:sz w:val="20"/>
                <w:szCs w:val="20"/>
              </w:rPr>
              <w:t xml:space="preserve"> и семинары</w:t>
            </w:r>
          </w:p>
        </w:tc>
      </w:tr>
      <w:tr w:rsidR="00B12EBC" w:rsidRPr="00F23A75" w:rsidTr="00391AB6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BC" w:rsidRPr="00F23A75" w:rsidRDefault="00734834" w:rsidP="00B1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Применять нормы трудового законодательства для защиты трудовых прав</w:t>
            </w:r>
            <w:r w:rsidR="00C04098" w:rsidRPr="00F23A75">
              <w:rPr>
                <w:sz w:val="20"/>
                <w:szCs w:val="20"/>
              </w:rPr>
              <w:t>;</w:t>
            </w:r>
          </w:p>
          <w:p w:rsidR="00B12EBC" w:rsidRPr="00F23A75" w:rsidRDefault="00B12EBC" w:rsidP="00B1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BC" w:rsidRPr="00F23A75" w:rsidRDefault="00734834" w:rsidP="00D82AF7">
            <w:pPr>
              <w:jc w:val="both"/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Вопросы для самостоятельного изучения</w:t>
            </w:r>
            <w:r w:rsidR="00203EC1" w:rsidRPr="00F23A75">
              <w:rPr>
                <w:bCs/>
                <w:sz w:val="20"/>
                <w:szCs w:val="20"/>
              </w:rPr>
              <w:t xml:space="preserve"> и семинары</w:t>
            </w:r>
          </w:p>
        </w:tc>
      </w:tr>
      <w:tr w:rsidR="003B2728" w:rsidRPr="00F23A75" w:rsidTr="00391AB6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F23A75" w:rsidRDefault="00203EC1" w:rsidP="009A1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Применять законодательство в сфере защиты права интеллектуальной собственности</w:t>
            </w:r>
            <w:r w:rsidR="00B12EBC" w:rsidRPr="00F23A75">
              <w:rPr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F23A75" w:rsidRDefault="00734834" w:rsidP="009A1890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F23A75">
              <w:rPr>
                <w:bCs/>
                <w:sz w:val="20"/>
                <w:szCs w:val="20"/>
              </w:rPr>
              <w:t>Вопросы для самостоятельного изучения</w:t>
            </w:r>
            <w:r w:rsidR="00203EC1" w:rsidRPr="00F23A75">
              <w:rPr>
                <w:bCs/>
                <w:sz w:val="20"/>
                <w:szCs w:val="20"/>
              </w:rPr>
              <w:t xml:space="preserve"> и семинары</w:t>
            </w:r>
          </w:p>
        </w:tc>
      </w:tr>
      <w:tr w:rsidR="003B2728" w:rsidRPr="00F23A75" w:rsidTr="00391AB6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F23A75" w:rsidRDefault="003B2728" w:rsidP="00C5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23A75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F23A75" w:rsidRDefault="003B2728" w:rsidP="00D82AF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3B2728" w:rsidRPr="00F23A75" w:rsidTr="00391AB6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F23A75" w:rsidRDefault="00734834" w:rsidP="00F85161">
            <w:pPr>
              <w:rPr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Права и обязанности работника в сфере профессиональной деятельности</w:t>
            </w:r>
            <w:r w:rsidR="00C04098" w:rsidRPr="00F23A75">
              <w:rPr>
                <w:sz w:val="20"/>
                <w:szCs w:val="20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F23A75" w:rsidRDefault="00734834" w:rsidP="00CB7307">
            <w:pPr>
              <w:jc w:val="both"/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семинар</w:t>
            </w:r>
          </w:p>
        </w:tc>
      </w:tr>
      <w:tr w:rsidR="003B2728" w:rsidRPr="00F23A75" w:rsidTr="00391AB6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F23A75" w:rsidRDefault="00734834" w:rsidP="003B2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Различные нормативно – правовые акты, регулирующие правоотношения в сфере профессиональной деятельности</w:t>
            </w:r>
            <w:r w:rsidR="00F85161" w:rsidRPr="00F23A75">
              <w:rPr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28" w:rsidRPr="00F23A75" w:rsidRDefault="00734834" w:rsidP="00D82AF7">
            <w:pPr>
              <w:jc w:val="both"/>
              <w:rPr>
                <w:bCs/>
                <w:sz w:val="20"/>
                <w:szCs w:val="20"/>
              </w:rPr>
            </w:pPr>
            <w:r w:rsidRPr="00F23A75">
              <w:rPr>
                <w:bCs/>
                <w:sz w:val="20"/>
                <w:szCs w:val="20"/>
              </w:rPr>
              <w:t>семинар</w:t>
            </w:r>
          </w:p>
        </w:tc>
      </w:tr>
    </w:tbl>
    <w:p w:rsidR="00D82AF7" w:rsidRPr="00F23A75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D1ECC" w:rsidRPr="00F23A75" w:rsidRDefault="001D1ECC" w:rsidP="0011093B">
      <w:pPr>
        <w:widowControl w:val="0"/>
        <w:tabs>
          <w:tab w:val="left" w:pos="0"/>
        </w:tabs>
        <w:suppressAutoHyphens/>
      </w:pPr>
      <w:r w:rsidRPr="00F23A75">
        <w:rPr>
          <w:b/>
        </w:rPr>
        <w:t>Вопросы к</w:t>
      </w:r>
      <w:r w:rsidR="008A4D92" w:rsidRPr="00F23A75">
        <w:rPr>
          <w:b/>
        </w:rPr>
        <w:t xml:space="preserve"> зачету (для самостоятельного изучения)</w:t>
      </w:r>
      <w:r w:rsidRPr="00F23A75">
        <w:t xml:space="preserve">: </w:t>
      </w:r>
    </w:p>
    <w:p w:rsidR="001D1ECC" w:rsidRPr="00F23A75" w:rsidRDefault="001D1ECC" w:rsidP="0011093B">
      <w:pPr>
        <w:widowControl w:val="0"/>
        <w:tabs>
          <w:tab w:val="left" w:pos="0"/>
        </w:tabs>
        <w:suppressAutoHyphens/>
      </w:pPr>
      <w:r w:rsidRPr="00F23A75">
        <w:t>1. Понятие</w:t>
      </w:r>
      <w:proofErr w:type="gramStart"/>
      <w:r w:rsidR="00D87836" w:rsidRPr="00F23A75">
        <w:t>.</w:t>
      </w:r>
      <w:proofErr w:type="gramEnd"/>
      <w:r w:rsidRPr="00F23A75">
        <w:t xml:space="preserve"> </w:t>
      </w:r>
      <w:proofErr w:type="gramStart"/>
      <w:r w:rsidRPr="00F23A75">
        <w:t>и</w:t>
      </w:r>
      <w:proofErr w:type="gramEnd"/>
      <w:r w:rsidRPr="00F23A75">
        <w:t xml:space="preserve"> состав хозяйственного права. Принципы хозяйственного права. Источники хозяйственного права.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2</w:t>
      </w:r>
      <w:r w:rsidR="001D1ECC" w:rsidRPr="00F23A75">
        <w:t xml:space="preserve">. Хозяйственные правоотношения. Понятие. Состав. Категории хозяйственных правоотношений.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3</w:t>
      </w:r>
      <w:r w:rsidR="001D1ECC" w:rsidRPr="00F23A75">
        <w:t xml:space="preserve">. Понятие предпринимательской деятельности. Признаки.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4</w:t>
      </w:r>
      <w:r w:rsidR="001D1ECC" w:rsidRPr="00F23A75">
        <w:t xml:space="preserve">. Государственное регулирование предпринимательской деятельности. Назначение.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5</w:t>
      </w:r>
      <w:r w:rsidR="001D1ECC" w:rsidRPr="00F23A75">
        <w:t xml:space="preserve">. Федеральная налоговая служба. Санкции за нарушение налогового законодательства.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6</w:t>
      </w:r>
      <w:r w:rsidR="001D1ECC" w:rsidRPr="00F23A75">
        <w:t xml:space="preserve">. Санкции за нарушение антимонопольного законодательства.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7</w:t>
      </w:r>
      <w:r w:rsidR="001D1ECC" w:rsidRPr="00F23A75">
        <w:t xml:space="preserve">. Санкции за нарушение государственной дисциплины цен. Виды нарушений.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8</w:t>
      </w:r>
      <w:r w:rsidR="001D1ECC" w:rsidRPr="00F23A75">
        <w:t xml:space="preserve">. Понятие и признаки субъектов хозяйственного права. Способы создания субъектов хозяйственного права. Порядок создания субъектов хозяйственного права.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9</w:t>
      </w:r>
      <w:r w:rsidR="001D1ECC" w:rsidRPr="00F23A75">
        <w:t>. Правовые способы прекращения субъектов хозяйственного права</w:t>
      </w:r>
      <w:r w:rsidRPr="00F23A75">
        <w:t>.</w:t>
      </w:r>
      <w:r w:rsidR="001D1ECC" w:rsidRPr="00F23A75">
        <w:t xml:space="preserve"> Реорганизация: характеристика, способы, основания; </w:t>
      </w:r>
    </w:p>
    <w:p w:rsidR="001D1ECC" w:rsidRPr="00F23A75" w:rsidRDefault="001D1ECC" w:rsidP="0011093B">
      <w:pPr>
        <w:widowControl w:val="0"/>
        <w:tabs>
          <w:tab w:val="left" w:pos="0"/>
        </w:tabs>
        <w:suppressAutoHyphens/>
      </w:pPr>
      <w:r w:rsidRPr="00F23A75">
        <w:t>1</w:t>
      </w:r>
      <w:r w:rsidR="00D87836" w:rsidRPr="00F23A75">
        <w:t>0</w:t>
      </w:r>
      <w:r w:rsidRPr="00F23A75">
        <w:t xml:space="preserve">. Ликвидация: основания, характеристика, последовательность удовлетворения требований кредиторов; </w:t>
      </w:r>
    </w:p>
    <w:p w:rsidR="001D1ECC" w:rsidRPr="00F23A75" w:rsidRDefault="001D1ECC" w:rsidP="0011093B">
      <w:pPr>
        <w:widowControl w:val="0"/>
        <w:tabs>
          <w:tab w:val="left" w:pos="0"/>
        </w:tabs>
        <w:suppressAutoHyphens/>
      </w:pPr>
      <w:r w:rsidRPr="00F23A75">
        <w:t>1</w:t>
      </w:r>
      <w:r w:rsidR="00D87836" w:rsidRPr="00F23A75">
        <w:t>1</w:t>
      </w:r>
      <w:r w:rsidRPr="00F23A75">
        <w:t xml:space="preserve">. Несостоятельность (банкротство): процедура признания несостоятельности, меры по восстановлению платежеспособности. </w:t>
      </w:r>
    </w:p>
    <w:p w:rsidR="001D1ECC" w:rsidRPr="00F23A75" w:rsidRDefault="001D1ECC" w:rsidP="0011093B">
      <w:pPr>
        <w:widowControl w:val="0"/>
        <w:tabs>
          <w:tab w:val="left" w:pos="0"/>
        </w:tabs>
        <w:suppressAutoHyphens/>
      </w:pPr>
      <w:r w:rsidRPr="00F23A75">
        <w:t xml:space="preserve">12. Предпринимательская деятельность граждан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13</w:t>
      </w:r>
      <w:r w:rsidR="001D1ECC" w:rsidRPr="00F23A75">
        <w:t xml:space="preserve">. Хозяйственные товарищества. Характеристика. Виды. Полное товарищество. Характерные особенности. Учредительные документы. Управление.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14</w:t>
      </w:r>
      <w:r w:rsidR="001D1ECC" w:rsidRPr="00F23A75">
        <w:t>. Режим уставного капитала.</w:t>
      </w:r>
      <w:r w:rsidRPr="00F23A75">
        <w:t xml:space="preserve"> </w:t>
      </w:r>
      <w:r w:rsidR="001D1ECC" w:rsidRPr="00F23A75">
        <w:t>Распределение прибыли и убытков.</w:t>
      </w:r>
      <w:r w:rsidRPr="00F23A75">
        <w:t xml:space="preserve"> </w:t>
      </w:r>
      <w:r w:rsidR="001D1ECC" w:rsidRPr="00F23A75">
        <w:t xml:space="preserve">Реорганизация. </w:t>
      </w:r>
      <w:r w:rsidRPr="00F23A75">
        <w:t xml:space="preserve"> </w:t>
      </w:r>
      <w:r w:rsidR="001D1ECC" w:rsidRPr="00F23A75">
        <w:t xml:space="preserve">Ликвидация.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15</w:t>
      </w:r>
      <w:r w:rsidR="001D1ECC" w:rsidRPr="00F23A75">
        <w:t xml:space="preserve">. Товарищество на вере. Сравнительная характеристика полного и коммандитного товариществ. Участники. Права и обязанности.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16</w:t>
      </w:r>
      <w:r w:rsidR="001D1ECC" w:rsidRPr="00F23A75">
        <w:t xml:space="preserve">. Хозяйственные общества. Характеристика. Виды.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17</w:t>
      </w:r>
      <w:r w:rsidR="001D1ECC" w:rsidRPr="00F23A75">
        <w:t xml:space="preserve">. Общество с ограниченной ответственностью. Характеристики особенности. Учредительные документы. Управление. Режим уставного капитала. Реорганизация. Ликвидация. Правило чистых активов;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18</w:t>
      </w:r>
      <w:r w:rsidR="001D1ECC" w:rsidRPr="00F23A75">
        <w:t xml:space="preserve">. Акционерное общество. Характерные особенности. Учредительные документы. Управление. Режим уставного капитала. Правило чистых активов.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19</w:t>
      </w:r>
      <w:r w:rsidR="001D1ECC" w:rsidRPr="00F23A75">
        <w:t xml:space="preserve">. Виды акционерных обществ, их характеристика. Ценные бумаги (акции, облигации). Дивиденд. Условия выплаты. Размер.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20</w:t>
      </w:r>
      <w:r w:rsidR="001D1ECC" w:rsidRPr="00F23A75">
        <w:t xml:space="preserve">. Производственные кооперативы. Характерные особенности. Учредительные документы. Управление. Понятие о неделимых фондах. Реорганизация и ликвидация.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21</w:t>
      </w:r>
      <w:r w:rsidR="001D1ECC" w:rsidRPr="00F23A75">
        <w:t xml:space="preserve">. Государственные и муниципальные унитарные предприятия. Характерные особенности. Учредительные документы. Понятие о хозяйственном ведении и оперативном управлении.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22</w:t>
      </w:r>
      <w:r w:rsidR="001D1ECC" w:rsidRPr="00F23A75">
        <w:t xml:space="preserve">. Договор как основание для возникновения обязательных отношений. Условия </w:t>
      </w:r>
      <w:r w:rsidR="001D1ECC" w:rsidRPr="00F23A75">
        <w:lastRenderedPageBreak/>
        <w:t xml:space="preserve">договора. Классификация договоров. </w:t>
      </w:r>
    </w:p>
    <w:p w:rsidR="001D1ECC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23</w:t>
      </w:r>
      <w:r w:rsidR="001D1ECC" w:rsidRPr="00F23A75">
        <w:t xml:space="preserve">. Понятие о надлежащем исполнении обязательств.  Условия прекращения обязательств. Изменение обязательств. Обеспечение исполнения обязательств. Понятие. </w:t>
      </w:r>
    </w:p>
    <w:p w:rsidR="00D87836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24</w:t>
      </w:r>
      <w:r w:rsidR="001D1ECC" w:rsidRPr="00F23A75">
        <w:t xml:space="preserve">. Неустойка. Виды;  Залог. Предмет залога. Виды залога. Взыскание на заложенное имущество; </w:t>
      </w:r>
    </w:p>
    <w:p w:rsidR="00D87836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25</w:t>
      </w:r>
      <w:r w:rsidR="001D1ECC" w:rsidRPr="00F23A75">
        <w:t xml:space="preserve">. Поручительство. Характеристика. Ответственность поручителя;  Задаток. Характеристика. Последствия за неисполнение обязательств.  Ответственность за неисполнение обязательств. </w:t>
      </w:r>
    </w:p>
    <w:p w:rsidR="00D87836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26</w:t>
      </w:r>
      <w:r w:rsidR="001D1ECC" w:rsidRPr="00F23A75">
        <w:t xml:space="preserve">. Договор купли-продажи. Цель договора. Права и обязанности сторон. Ответственность сторон. </w:t>
      </w:r>
    </w:p>
    <w:p w:rsidR="00D87836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27</w:t>
      </w:r>
      <w:r w:rsidR="001D1ECC" w:rsidRPr="00F23A75">
        <w:t xml:space="preserve"> Договор подряда. Характеристика.  Сравнение договора подряда и трудового договора.</w:t>
      </w:r>
    </w:p>
    <w:p w:rsidR="00D87836" w:rsidRPr="00F23A75" w:rsidRDefault="00D87836" w:rsidP="0011093B">
      <w:pPr>
        <w:widowControl w:val="0"/>
        <w:tabs>
          <w:tab w:val="left" w:pos="0"/>
        </w:tabs>
        <w:suppressAutoHyphens/>
      </w:pPr>
      <w:r w:rsidRPr="00F23A75">
        <w:t>28</w:t>
      </w:r>
      <w:r w:rsidR="001D1ECC" w:rsidRPr="00F23A75">
        <w:t xml:space="preserve">. Права и обязанности ответственность сторон.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29</w:t>
      </w:r>
      <w:r w:rsidR="001D1ECC" w:rsidRPr="00F23A75">
        <w:t xml:space="preserve">. Договор бытового подряда. Права, обязанности ответственность сторон. Субъекты, объекты договора.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30</w:t>
      </w:r>
      <w:r w:rsidR="001D1ECC" w:rsidRPr="00F23A75">
        <w:t xml:space="preserve">. Основания для возникновения трудовых отношений. Оформление трудового договора.  Условия трудового договора. Стороны. Виды трудовых договоров.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31</w:t>
      </w:r>
      <w:r w:rsidR="001D1ECC" w:rsidRPr="00F23A75">
        <w:t xml:space="preserve">. Основания для заключения срочных трудовых договоров.  Основания для расторжения трудовых договоров по инициативе работодателя и по инициативе работника.  Основания для перевода на другую работу (смену места работы)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32</w:t>
      </w:r>
      <w:r w:rsidR="001D1ECC" w:rsidRPr="00F23A75">
        <w:t xml:space="preserve">. Понятие об испытательном сроке. Оформление. 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33.</w:t>
      </w:r>
      <w:r w:rsidR="001D1ECC" w:rsidRPr="00F23A75">
        <w:t xml:space="preserve">Коллективный трудовой договор. Стороны. Основные принципы. Условия заключения. Содержание. Условия прекращения.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34</w:t>
      </w:r>
      <w:r w:rsidR="001D1ECC" w:rsidRPr="00F23A75">
        <w:t xml:space="preserve">. Материальная ответственность. Виды материальной ответственности. Условия возникновения. Характеристика ограниченной и полной материальной ответственности. Обстоятельства, усугубляющие вину работника.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35</w:t>
      </w:r>
      <w:r w:rsidR="001D1ECC" w:rsidRPr="00F23A75">
        <w:t xml:space="preserve">. Дисциплинарная ответственность. Условия возникновения и прекращения. Характеристика.  Спор между коллективом работников и работодателем. Основания для возникновения. Пути решения их характерные особенности.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36</w:t>
      </w:r>
      <w:r w:rsidR="001D1ECC" w:rsidRPr="00F23A75">
        <w:t xml:space="preserve">. Понятие об ответственности предпринимателей. Виды ответственности.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37</w:t>
      </w:r>
      <w:r w:rsidR="001D1ECC" w:rsidRPr="00F23A75">
        <w:t xml:space="preserve">. Назначение арбитражных судов. Подведомственность. Система арбитражных судов РФ. Арбитражный процесс. Стадии.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38</w:t>
      </w:r>
      <w:r w:rsidR="001D1ECC" w:rsidRPr="00F23A75">
        <w:t xml:space="preserve">. Рассмотрение дел в суде первой инстанции.  Производство по пересмотру решений </w:t>
      </w:r>
    </w:p>
    <w:p w:rsidR="008A4D92" w:rsidRPr="00F23A75" w:rsidRDefault="008A4D92" w:rsidP="0011093B">
      <w:pPr>
        <w:widowControl w:val="0"/>
        <w:tabs>
          <w:tab w:val="left" w:pos="0"/>
        </w:tabs>
        <w:suppressAutoHyphens/>
      </w:pPr>
      <w:r w:rsidRPr="00F23A75">
        <w:t>39</w:t>
      </w:r>
      <w:r w:rsidR="001D1ECC" w:rsidRPr="00F23A75">
        <w:t>. Произв</w:t>
      </w:r>
      <w:r w:rsidRPr="00F23A75">
        <w:t>одство апелляционной инстанции</w:t>
      </w:r>
      <w:r w:rsidR="001D1ECC" w:rsidRPr="00F23A75">
        <w:t>. Прои</w:t>
      </w:r>
      <w:r w:rsidRPr="00F23A75">
        <w:t xml:space="preserve">зводство кассационной инстанции. </w:t>
      </w:r>
      <w:r w:rsidR="001D1ECC" w:rsidRPr="00F23A75">
        <w:t xml:space="preserve">Исполнительное производство </w:t>
      </w:r>
    </w:p>
    <w:p w:rsidR="0011093B" w:rsidRPr="00F23A75" w:rsidRDefault="001D1ECC" w:rsidP="0011093B">
      <w:pPr>
        <w:widowControl w:val="0"/>
        <w:tabs>
          <w:tab w:val="left" w:pos="0"/>
        </w:tabs>
        <w:suppressAutoHyphens/>
        <w:rPr>
          <w:i/>
          <w:caps/>
        </w:rPr>
      </w:pPr>
      <w:r w:rsidRPr="00F23A75">
        <w:t>4</w:t>
      </w:r>
      <w:r w:rsidR="008A4D92" w:rsidRPr="00F23A75">
        <w:t>0</w:t>
      </w:r>
      <w:r w:rsidRPr="00F23A75">
        <w:t>. Третейские суды. Подведомственность. Состав третейских судов. Рассмотрение споров. Обеспечение исполнения решений третейских судов.</w:t>
      </w:r>
    </w:p>
    <w:p w:rsidR="008A4D92" w:rsidRPr="00F23A75" w:rsidRDefault="008A4D92" w:rsidP="00A6219F">
      <w:pPr>
        <w:pStyle w:val="af4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6219F" w:rsidRPr="00F23A75" w:rsidRDefault="00A6219F" w:rsidP="00A6219F">
      <w:pPr>
        <w:pStyle w:val="af4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23A75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F23A75">
        <w:rPr>
          <w:rFonts w:ascii="Times New Roman" w:hAnsi="Times New Roman"/>
          <w:sz w:val="24"/>
          <w:szCs w:val="24"/>
        </w:rPr>
        <w:t xml:space="preserve"> </w:t>
      </w:r>
    </w:p>
    <w:p w:rsidR="00A6219F" w:rsidRPr="00F23A75" w:rsidRDefault="00A6219F" w:rsidP="00A6219F">
      <w:pPr>
        <w:autoSpaceDE w:val="0"/>
        <w:autoSpaceDN w:val="0"/>
        <w:adjustRightInd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334"/>
      </w:tblGrid>
      <w:tr w:rsidR="00D30F70" w:rsidRPr="00F23A75" w:rsidTr="00D30F70">
        <w:trPr>
          <w:trHeight w:val="330"/>
        </w:trPr>
        <w:tc>
          <w:tcPr>
            <w:tcW w:w="2988" w:type="dxa"/>
            <w:shd w:val="clear" w:color="auto" w:fill="auto"/>
          </w:tcPr>
          <w:p w:rsidR="00D30F70" w:rsidRPr="00F23A75" w:rsidRDefault="00D30F70" w:rsidP="00D30F70">
            <w:pPr>
              <w:rPr>
                <w:b/>
                <w:sz w:val="20"/>
                <w:szCs w:val="20"/>
              </w:rPr>
            </w:pPr>
            <w:r w:rsidRPr="00F23A75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6334" w:type="dxa"/>
            <w:shd w:val="clear" w:color="auto" w:fill="auto"/>
          </w:tcPr>
          <w:p w:rsidR="00D30F70" w:rsidRPr="00F23A75" w:rsidRDefault="00D30F70" w:rsidP="00D30F70">
            <w:pPr>
              <w:rPr>
                <w:b/>
                <w:sz w:val="20"/>
                <w:szCs w:val="20"/>
              </w:rPr>
            </w:pPr>
            <w:r w:rsidRPr="00F23A75">
              <w:rPr>
                <w:b/>
                <w:sz w:val="20"/>
                <w:szCs w:val="20"/>
              </w:rPr>
              <w:t>Уровень подготовки</w:t>
            </w:r>
          </w:p>
        </w:tc>
      </w:tr>
      <w:tr w:rsidR="00D30F70" w:rsidRPr="00F23A75" w:rsidTr="00D30F70">
        <w:trPr>
          <w:trHeight w:val="284"/>
        </w:trPr>
        <w:tc>
          <w:tcPr>
            <w:tcW w:w="2988" w:type="dxa"/>
            <w:shd w:val="clear" w:color="auto" w:fill="auto"/>
          </w:tcPr>
          <w:p w:rsidR="00D30F70" w:rsidRPr="00F23A75" w:rsidRDefault="00D30F70" w:rsidP="00D30F70">
            <w:pPr>
              <w:rPr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Зачтено</w:t>
            </w:r>
          </w:p>
        </w:tc>
        <w:tc>
          <w:tcPr>
            <w:tcW w:w="6334" w:type="dxa"/>
            <w:shd w:val="clear" w:color="auto" w:fill="auto"/>
          </w:tcPr>
          <w:p w:rsidR="00D30F70" w:rsidRPr="00F23A75" w:rsidRDefault="00D30F70" w:rsidP="00D30F70">
            <w:pPr>
              <w:rPr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 xml:space="preserve">Уровень подготовки от минимально </w:t>
            </w:r>
            <w:proofErr w:type="gramStart"/>
            <w:r w:rsidRPr="00F23A75">
              <w:rPr>
                <w:sz w:val="20"/>
                <w:szCs w:val="20"/>
              </w:rPr>
              <w:t>достаточного</w:t>
            </w:r>
            <w:proofErr w:type="gramEnd"/>
            <w:r w:rsidRPr="00F23A75">
              <w:rPr>
                <w:sz w:val="20"/>
                <w:szCs w:val="20"/>
              </w:rPr>
              <w:t xml:space="preserve"> до высокого. Студент показывает необходимый уровень теоретических знаний, имеющихся умений, навыков достаточно для решения практических задач. Выполнение заданий текущего контроля заданий от 50 до 100%.</w:t>
            </w:r>
          </w:p>
          <w:p w:rsidR="00D30F70" w:rsidRPr="00F23A75" w:rsidRDefault="00D30F70" w:rsidP="00D30F70">
            <w:pPr>
              <w:rPr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Студент посещал и работал на  практических занятиях.</w:t>
            </w:r>
          </w:p>
        </w:tc>
      </w:tr>
      <w:tr w:rsidR="00D30F70" w:rsidRPr="00F23A75" w:rsidTr="00D30F70">
        <w:trPr>
          <w:trHeight w:val="570"/>
        </w:trPr>
        <w:tc>
          <w:tcPr>
            <w:tcW w:w="2988" w:type="dxa"/>
            <w:shd w:val="clear" w:color="auto" w:fill="auto"/>
          </w:tcPr>
          <w:p w:rsidR="00D30F70" w:rsidRPr="00F23A75" w:rsidRDefault="00D30F70" w:rsidP="00D30F70">
            <w:pPr>
              <w:rPr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Не зачтено</w:t>
            </w:r>
          </w:p>
        </w:tc>
        <w:tc>
          <w:tcPr>
            <w:tcW w:w="6334" w:type="dxa"/>
            <w:shd w:val="clear" w:color="auto" w:fill="auto"/>
          </w:tcPr>
          <w:p w:rsidR="00D30F70" w:rsidRPr="00F23A75" w:rsidRDefault="00D30F70" w:rsidP="00D30F70">
            <w:pPr>
              <w:rPr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Подготовка и работа в течение семестра недостаточная и требует дополнительного изучения материала. Формы текущего контроля не пройдены или пройдены на низком уровне. Выполнение заданий текущего контроля менее 50%. Компетенции в полной мере не сформированы. Знаний, умений, навыков недостаточно для решения практических задач.</w:t>
            </w:r>
          </w:p>
          <w:p w:rsidR="00D30F70" w:rsidRPr="00F23A75" w:rsidRDefault="00D30F70" w:rsidP="00D30F70">
            <w:pPr>
              <w:rPr>
                <w:b/>
                <w:sz w:val="20"/>
                <w:szCs w:val="20"/>
              </w:rPr>
            </w:pPr>
            <w:r w:rsidRPr="00F23A75">
              <w:rPr>
                <w:sz w:val="20"/>
                <w:szCs w:val="20"/>
              </w:rPr>
              <w:t>Студент пропустил большую часть практических занятий.</w:t>
            </w:r>
          </w:p>
        </w:tc>
      </w:tr>
    </w:tbl>
    <w:p w:rsidR="00D81067" w:rsidRPr="00F23A75" w:rsidRDefault="00D81067" w:rsidP="004166E4">
      <w:pPr>
        <w:jc w:val="right"/>
      </w:pPr>
    </w:p>
    <w:sectPr w:rsidR="00D81067" w:rsidRPr="00F23A75" w:rsidSect="004166E4"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57" w:rsidRDefault="00720A57">
      <w:r>
        <w:separator/>
      </w:r>
    </w:p>
  </w:endnote>
  <w:endnote w:type="continuationSeparator" w:id="0">
    <w:p w:rsidR="00720A57" w:rsidRDefault="0072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10" w:rsidRDefault="002D4A0D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A6E1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6E10" w:rsidRDefault="009A6E10" w:rsidP="00D82AF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10" w:rsidRDefault="002D4A0D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A6E1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A701A">
      <w:rPr>
        <w:rStyle w:val="af2"/>
        <w:noProof/>
      </w:rPr>
      <w:t>7</w:t>
    </w:r>
    <w:r>
      <w:rPr>
        <w:rStyle w:val="af2"/>
      </w:rPr>
      <w:fldChar w:fldCharType="end"/>
    </w:r>
  </w:p>
  <w:p w:rsidR="009A6E10" w:rsidRDefault="009A6E10" w:rsidP="00D82AF7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10" w:rsidRDefault="009A6E10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10" w:rsidRDefault="002D4A0D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A6E1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A6E10" w:rsidRDefault="009A6E10" w:rsidP="00B002DD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10" w:rsidRDefault="002D4A0D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A6E1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A701A">
      <w:rPr>
        <w:rStyle w:val="af2"/>
        <w:noProof/>
      </w:rPr>
      <w:t>10</w:t>
    </w:r>
    <w:r>
      <w:rPr>
        <w:rStyle w:val="af2"/>
      </w:rPr>
      <w:fldChar w:fldCharType="end"/>
    </w:r>
  </w:p>
  <w:p w:rsidR="009A6E10" w:rsidRDefault="009A6E10" w:rsidP="00B002D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57" w:rsidRDefault="00720A57">
      <w:r>
        <w:separator/>
      </w:r>
    </w:p>
  </w:footnote>
  <w:footnote w:type="continuationSeparator" w:id="0">
    <w:p w:rsidR="00720A57" w:rsidRDefault="0072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10" w:rsidRDefault="009A6E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10" w:rsidRDefault="009A6E1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10" w:rsidRDefault="009A6E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DD"/>
    <w:rsid w:val="00004741"/>
    <w:rsid w:val="000202D8"/>
    <w:rsid w:val="00021D80"/>
    <w:rsid w:val="00025DA5"/>
    <w:rsid w:val="000439EE"/>
    <w:rsid w:val="00060460"/>
    <w:rsid w:val="00063352"/>
    <w:rsid w:val="0006520F"/>
    <w:rsid w:val="00074C3B"/>
    <w:rsid w:val="000A016A"/>
    <w:rsid w:val="000A0B36"/>
    <w:rsid w:val="000A414A"/>
    <w:rsid w:val="000A46B7"/>
    <w:rsid w:val="000A6D67"/>
    <w:rsid w:val="000A701A"/>
    <w:rsid w:val="000D5354"/>
    <w:rsid w:val="000F6A7F"/>
    <w:rsid w:val="00101024"/>
    <w:rsid w:val="0010520C"/>
    <w:rsid w:val="00107E1B"/>
    <w:rsid w:val="0011093B"/>
    <w:rsid w:val="001113D2"/>
    <w:rsid w:val="001143A3"/>
    <w:rsid w:val="00116A83"/>
    <w:rsid w:val="0014071D"/>
    <w:rsid w:val="0014228A"/>
    <w:rsid w:val="001602A7"/>
    <w:rsid w:val="00162A00"/>
    <w:rsid w:val="00164A26"/>
    <w:rsid w:val="00176FAA"/>
    <w:rsid w:val="00181DC2"/>
    <w:rsid w:val="0018392F"/>
    <w:rsid w:val="0019034C"/>
    <w:rsid w:val="001966D5"/>
    <w:rsid w:val="001A13C7"/>
    <w:rsid w:val="001A1ECE"/>
    <w:rsid w:val="001A2FB7"/>
    <w:rsid w:val="001A58B1"/>
    <w:rsid w:val="001B37B5"/>
    <w:rsid w:val="001B6108"/>
    <w:rsid w:val="001C259C"/>
    <w:rsid w:val="001C6E61"/>
    <w:rsid w:val="001D1ECC"/>
    <w:rsid w:val="001D2D42"/>
    <w:rsid w:val="001D4D8D"/>
    <w:rsid w:val="001E1206"/>
    <w:rsid w:val="001E6AE2"/>
    <w:rsid w:val="001F1EC6"/>
    <w:rsid w:val="00202B9A"/>
    <w:rsid w:val="00203EC1"/>
    <w:rsid w:val="00210BA9"/>
    <w:rsid w:val="0021200A"/>
    <w:rsid w:val="00212EEB"/>
    <w:rsid w:val="00214902"/>
    <w:rsid w:val="00215729"/>
    <w:rsid w:val="00215A3A"/>
    <w:rsid w:val="00220FFC"/>
    <w:rsid w:val="00242309"/>
    <w:rsid w:val="00242FC9"/>
    <w:rsid w:val="00261333"/>
    <w:rsid w:val="00266733"/>
    <w:rsid w:val="002670AE"/>
    <w:rsid w:val="002721FF"/>
    <w:rsid w:val="00285675"/>
    <w:rsid w:val="00290070"/>
    <w:rsid w:val="00290E87"/>
    <w:rsid w:val="00291813"/>
    <w:rsid w:val="002B0096"/>
    <w:rsid w:val="002B14AA"/>
    <w:rsid w:val="002B4D1F"/>
    <w:rsid w:val="002C035A"/>
    <w:rsid w:val="002C265D"/>
    <w:rsid w:val="002C7D54"/>
    <w:rsid w:val="002D4A0D"/>
    <w:rsid w:val="002E3792"/>
    <w:rsid w:val="002E3F03"/>
    <w:rsid w:val="002F6C13"/>
    <w:rsid w:val="0031725C"/>
    <w:rsid w:val="00322A54"/>
    <w:rsid w:val="003314D2"/>
    <w:rsid w:val="003405AD"/>
    <w:rsid w:val="00342FA2"/>
    <w:rsid w:val="00343F57"/>
    <w:rsid w:val="00346120"/>
    <w:rsid w:val="00356EA5"/>
    <w:rsid w:val="0036009E"/>
    <w:rsid w:val="00360F62"/>
    <w:rsid w:val="00361055"/>
    <w:rsid w:val="00362671"/>
    <w:rsid w:val="00366CA8"/>
    <w:rsid w:val="0038005A"/>
    <w:rsid w:val="00385345"/>
    <w:rsid w:val="003911D8"/>
    <w:rsid w:val="00391AB6"/>
    <w:rsid w:val="003B2728"/>
    <w:rsid w:val="003C284F"/>
    <w:rsid w:val="003C5934"/>
    <w:rsid w:val="003D341F"/>
    <w:rsid w:val="003D4F25"/>
    <w:rsid w:val="003E5ECC"/>
    <w:rsid w:val="003F05E6"/>
    <w:rsid w:val="003F5840"/>
    <w:rsid w:val="00400413"/>
    <w:rsid w:val="004067A8"/>
    <w:rsid w:val="00411CE6"/>
    <w:rsid w:val="004166E4"/>
    <w:rsid w:val="00420F0D"/>
    <w:rsid w:val="004228BD"/>
    <w:rsid w:val="004261E2"/>
    <w:rsid w:val="00440E73"/>
    <w:rsid w:val="00463274"/>
    <w:rsid w:val="00463CB0"/>
    <w:rsid w:val="00472C16"/>
    <w:rsid w:val="004A13B2"/>
    <w:rsid w:val="004A1956"/>
    <w:rsid w:val="004A6162"/>
    <w:rsid w:val="004E38AD"/>
    <w:rsid w:val="004F225D"/>
    <w:rsid w:val="004F266D"/>
    <w:rsid w:val="004F3B62"/>
    <w:rsid w:val="004F7228"/>
    <w:rsid w:val="004F7C4A"/>
    <w:rsid w:val="00501CC7"/>
    <w:rsid w:val="00507E99"/>
    <w:rsid w:val="0051013C"/>
    <w:rsid w:val="005107D4"/>
    <w:rsid w:val="00512DEE"/>
    <w:rsid w:val="005147D3"/>
    <w:rsid w:val="00530954"/>
    <w:rsid w:val="0053685A"/>
    <w:rsid w:val="00557FA9"/>
    <w:rsid w:val="005621F3"/>
    <w:rsid w:val="00562E4C"/>
    <w:rsid w:val="005746F9"/>
    <w:rsid w:val="00575BA1"/>
    <w:rsid w:val="00575C22"/>
    <w:rsid w:val="00577C8F"/>
    <w:rsid w:val="00594912"/>
    <w:rsid w:val="005A7B4C"/>
    <w:rsid w:val="005B5D64"/>
    <w:rsid w:val="005B6D02"/>
    <w:rsid w:val="005C1AF5"/>
    <w:rsid w:val="005D0DF8"/>
    <w:rsid w:val="005F0047"/>
    <w:rsid w:val="005F02C7"/>
    <w:rsid w:val="00600D89"/>
    <w:rsid w:val="00605BA9"/>
    <w:rsid w:val="00605F9B"/>
    <w:rsid w:val="00621743"/>
    <w:rsid w:val="00622F96"/>
    <w:rsid w:val="00624776"/>
    <w:rsid w:val="00625DA9"/>
    <w:rsid w:val="0063548D"/>
    <w:rsid w:val="00642A31"/>
    <w:rsid w:val="00643105"/>
    <w:rsid w:val="0064428C"/>
    <w:rsid w:val="00650A55"/>
    <w:rsid w:val="006603C8"/>
    <w:rsid w:val="006705B1"/>
    <w:rsid w:val="006768DE"/>
    <w:rsid w:val="006849BB"/>
    <w:rsid w:val="006852C5"/>
    <w:rsid w:val="00685674"/>
    <w:rsid w:val="0069230C"/>
    <w:rsid w:val="00692AFC"/>
    <w:rsid w:val="00693642"/>
    <w:rsid w:val="006C1D01"/>
    <w:rsid w:val="006C2293"/>
    <w:rsid w:val="006C673F"/>
    <w:rsid w:val="006D454B"/>
    <w:rsid w:val="006D5535"/>
    <w:rsid w:val="006D629A"/>
    <w:rsid w:val="006E0099"/>
    <w:rsid w:val="006E4BC3"/>
    <w:rsid w:val="006F2C2E"/>
    <w:rsid w:val="00700776"/>
    <w:rsid w:val="0070107E"/>
    <w:rsid w:val="00703638"/>
    <w:rsid w:val="007102EB"/>
    <w:rsid w:val="00712258"/>
    <w:rsid w:val="00717099"/>
    <w:rsid w:val="00717746"/>
    <w:rsid w:val="00720A57"/>
    <w:rsid w:val="0072245A"/>
    <w:rsid w:val="00722A07"/>
    <w:rsid w:val="007240AE"/>
    <w:rsid w:val="00734834"/>
    <w:rsid w:val="0074184D"/>
    <w:rsid w:val="00742C25"/>
    <w:rsid w:val="00742D99"/>
    <w:rsid w:val="007448B4"/>
    <w:rsid w:val="0074525A"/>
    <w:rsid w:val="00745A39"/>
    <w:rsid w:val="00750718"/>
    <w:rsid w:val="0075165C"/>
    <w:rsid w:val="00757682"/>
    <w:rsid w:val="00761051"/>
    <w:rsid w:val="007661E4"/>
    <w:rsid w:val="007753F3"/>
    <w:rsid w:val="007756D2"/>
    <w:rsid w:val="00782345"/>
    <w:rsid w:val="00782D38"/>
    <w:rsid w:val="00782F0E"/>
    <w:rsid w:val="00783267"/>
    <w:rsid w:val="007835A9"/>
    <w:rsid w:val="007A2273"/>
    <w:rsid w:val="007A492C"/>
    <w:rsid w:val="007B0543"/>
    <w:rsid w:val="007B28FE"/>
    <w:rsid w:val="007D59BF"/>
    <w:rsid w:val="007D5A73"/>
    <w:rsid w:val="007E032B"/>
    <w:rsid w:val="007E511D"/>
    <w:rsid w:val="007E7363"/>
    <w:rsid w:val="007F23D8"/>
    <w:rsid w:val="008032E4"/>
    <w:rsid w:val="0080462B"/>
    <w:rsid w:val="00805801"/>
    <w:rsid w:val="00813E76"/>
    <w:rsid w:val="00815437"/>
    <w:rsid w:val="008155FC"/>
    <w:rsid w:val="00817C74"/>
    <w:rsid w:val="00820FD8"/>
    <w:rsid w:val="0082514E"/>
    <w:rsid w:val="00827CCC"/>
    <w:rsid w:val="00857FC7"/>
    <w:rsid w:val="008641AC"/>
    <w:rsid w:val="00865204"/>
    <w:rsid w:val="008657F2"/>
    <w:rsid w:val="008677F1"/>
    <w:rsid w:val="00871587"/>
    <w:rsid w:val="00880E1B"/>
    <w:rsid w:val="00886FB1"/>
    <w:rsid w:val="008903BA"/>
    <w:rsid w:val="008A0F49"/>
    <w:rsid w:val="008A4D92"/>
    <w:rsid w:val="008A5394"/>
    <w:rsid w:val="008B156A"/>
    <w:rsid w:val="008B249A"/>
    <w:rsid w:val="008E2FE9"/>
    <w:rsid w:val="008F54FF"/>
    <w:rsid w:val="00912CDB"/>
    <w:rsid w:val="009146A8"/>
    <w:rsid w:val="009165EA"/>
    <w:rsid w:val="00926BD6"/>
    <w:rsid w:val="009303CA"/>
    <w:rsid w:val="00934A57"/>
    <w:rsid w:val="00945716"/>
    <w:rsid w:val="00946D9C"/>
    <w:rsid w:val="009507FD"/>
    <w:rsid w:val="00952CB7"/>
    <w:rsid w:val="00962C16"/>
    <w:rsid w:val="00981EF7"/>
    <w:rsid w:val="00982278"/>
    <w:rsid w:val="009852E8"/>
    <w:rsid w:val="00986287"/>
    <w:rsid w:val="00987431"/>
    <w:rsid w:val="009967C1"/>
    <w:rsid w:val="009A1890"/>
    <w:rsid w:val="009A6E10"/>
    <w:rsid w:val="009D4D7F"/>
    <w:rsid w:val="009E5F0A"/>
    <w:rsid w:val="009F5528"/>
    <w:rsid w:val="00A065CB"/>
    <w:rsid w:val="00A136C6"/>
    <w:rsid w:val="00A16C82"/>
    <w:rsid w:val="00A31190"/>
    <w:rsid w:val="00A36826"/>
    <w:rsid w:val="00A53318"/>
    <w:rsid w:val="00A564D9"/>
    <w:rsid w:val="00A6219F"/>
    <w:rsid w:val="00A62870"/>
    <w:rsid w:val="00A67AB0"/>
    <w:rsid w:val="00A801FF"/>
    <w:rsid w:val="00A84A03"/>
    <w:rsid w:val="00A85F08"/>
    <w:rsid w:val="00A941BA"/>
    <w:rsid w:val="00AA3065"/>
    <w:rsid w:val="00AB5F3C"/>
    <w:rsid w:val="00AC1A22"/>
    <w:rsid w:val="00AC6F71"/>
    <w:rsid w:val="00AD6496"/>
    <w:rsid w:val="00AF1C06"/>
    <w:rsid w:val="00AF6054"/>
    <w:rsid w:val="00AF6232"/>
    <w:rsid w:val="00AF6306"/>
    <w:rsid w:val="00AF748D"/>
    <w:rsid w:val="00B002DD"/>
    <w:rsid w:val="00B03356"/>
    <w:rsid w:val="00B047DF"/>
    <w:rsid w:val="00B06FEE"/>
    <w:rsid w:val="00B12EBC"/>
    <w:rsid w:val="00B167E0"/>
    <w:rsid w:val="00B2156F"/>
    <w:rsid w:val="00B2202F"/>
    <w:rsid w:val="00B223B3"/>
    <w:rsid w:val="00B3018A"/>
    <w:rsid w:val="00B37DA3"/>
    <w:rsid w:val="00B540EC"/>
    <w:rsid w:val="00B63F6C"/>
    <w:rsid w:val="00B65860"/>
    <w:rsid w:val="00B71C42"/>
    <w:rsid w:val="00B7499F"/>
    <w:rsid w:val="00B804AF"/>
    <w:rsid w:val="00B856D4"/>
    <w:rsid w:val="00B86226"/>
    <w:rsid w:val="00B9641A"/>
    <w:rsid w:val="00B97313"/>
    <w:rsid w:val="00BB5EA7"/>
    <w:rsid w:val="00BC0A9C"/>
    <w:rsid w:val="00BC75A9"/>
    <w:rsid w:val="00BD0EBF"/>
    <w:rsid w:val="00BE7FAA"/>
    <w:rsid w:val="00C0161C"/>
    <w:rsid w:val="00C04098"/>
    <w:rsid w:val="00C04138"/>
    <w:rsid w:val="00C0423C"/>
    <w:rsid w:val="00C04871"/>
    <w:rsid w:val="00C0655D"/>
    <w:rsid w:val="00C07FC1"/>
    <w:rsid w:val="00C227E1"/>
    <w:rsid w:val="00C23E02"/>
    <w:rsid w:val="00C30BB0"/>
    <w:rsid w:val="00C41D2B"/>
    <w:rsid w:val="00C43CF4"/>
    <w:rsid w:val="00C47E87"/>
    <w:rsid w:val="00C53107"/>
    <w:rsid w:val="00C534EB"/>
    <w:rsid w:val="00C57AB2"/>
    <w:rsid w:val="00C92E7C"/>
    <w:rsid w:val="00CB6843"/>
    <w:rsid w:val="00CB7307"/>
    <w:rsid w:val="00CC209E"/>
    <w:rsid w:val="00CD1683"/>
    <w:rsid w:val="00CD1F9A"/>
    <w:rsid w:val="00CF06FE"/>
    <w:rsid w:val="00CF18AF"/>
    <w:rsid w:val="00CF38D5"/>
    <w:rsid w:val="00D00BF6"/>
    <w:rsid w:val="00D016FB"/>
    <w:rsid w:val="00D045D5"/>
    <w:rsid w:val="00D04CBE"/>
    <w:rsid w:val="00D05386"/>
    <w:rsid w:val="00D0586C"/>
    <w:rsid w:val="00D05E22"/>
    <w:rsid w:val="00D05ECB"/>
    <w:rsid w:val="00D0752E"/>
    <w:rsid w:val="00D10959"/>
    <w:rsid w:val="00D11C77"/>
    <w:rsid w:val="00D30F70"/>
    <w:rsid w:val="00D46934"/>
    <w:rsid w:val="00D535FD"/>
    <w:rsid w:val="00D64409"/>
    <w:rsid w:val="00D708FE"/>
    <w:rsid w:val="00D71842"/>
    <w:rsid w:val="00D746E9"/>
    <w:rsid w:val="00D74EFF"/>
    <w:rsid w:val="00D81067"/>
    <w:rsid w:val="00D829CB"/>
    <w:rsid w:val="00D82AF7"/>
    <w:rsid w:val="00D87836"/>
    <w:rsid w:val="00D941F5"/>
    <w:rsid w:val="00DA3A18"/>
    <w:rsid w:val="00DA5F3C"/>
    <w:rsid w:val="00DB67E2"/>
    <w:rsid w:val="00DC0D75"/>
    <w:rsid w:val="00DC0E33"/>
    <w:rsid w:val="00DE6A7A"/>
    <w:rsid w:val="00DF4DA3"/>
    <w:rsid w:val="00DF7E08"/>
    <w:rsid w:val="00E02878"/>
    <w:rsid w:val="00E05C25"/>
    <w:rsid w:val="00E10EB5"/>
    <w:rsid w:val="00E12AFA"/>
    <w:rsid w:val="00E178F4"/>
    <w:rsid w:val="00E2325E"/>
    <w:rsid w:val="00E31958"/>
    <w:rsid w:val="00E40F8A"/>
    <w:rsid w:val="00E42D90"/>
    <w:rsid w:val="00E55EB5"/>
    <w:rsid w:val="00E5776B"/>
    <w:rsid w:val="00E6200A"/>
    <w:rsid w:val="00E632DB"/>
    <w:rsid w:val="00E736F0"/>
    <w:rsid w:val="00E74544"/>
    <w:rsid w:val="00E93562"/>
    <w:rsid w:val="00E94C75"/>
    <w:rsid w:val="00EA43D8"/>
    <w:rsid w:val="00EB2198"/>
    <w:rsid w:val="00EB3D49"/>
    <w:rsid w:val="00EC0459"/>
    <w:rsid w:val="00ED0DDB"/>
    <w:rsid w:val="00EE1E67"/>
    <w:rsid w:val="00EF381F"/>
    <w:rsid w:val="00EF3E66"/>
    <w:rsid w:val="00EF51F5"/>
    <w:rsid w:val="00F04A68"/>
    <w:rsid w:val="00F05A86"/>
    <w:rsid w:val="00F11ED3"/>
    <w:rsid w:val="00F1214B"/>
    <w:rsid w:val="00F23A75"/>
    <w:rsid w:val="00F315AC"/>
    <w:rsid w:val="00F361DD"/>
    <w:rsid w:val="00F36DCB"/>
    <w:rsid w:val="00F55673"/>
    <w:rsid w:val="00F62E14"/>
    <w:rsid w:val="00F63BA0"/>
    <w:rsid w:val="00F70FDF"/>
    <w:rsid w:val="00F85161"/>
    <w:rsid w:val="00FA0957"/>
    <w:rsid w:val="00FA0F0A"/>
    <w:rsid w:val="00FA2DF2"/>
    <w:rsid w:val="00FB1EDB"/>
    <w:rsid w:val="00FD1EEC"/>
    <w:rsid w:val="00FD492C"/>
    <w:rsid w:val="00FF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57FC7"/>
    <w:rPr>
      <w:sz w:val="24"/>
      <w:szCs w:val="24"/>
    </w:rPr>
  </w:style>
  <w:style w:type="paragraph" w:styleId="1">
    <w:name w:val="heading 1"/>
    <w:basedOn w:val="a0"/>
    <w:next w:val="a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8">
    <w:name w:val="footer"/>
    <w:basedOn w:val="a0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0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9">
    <w:name w:val="Основной текст Знак"/>
    <w:link w:val="aa"/>
    <w:rsid w:val="00F361DD"/>
    <w:rPr>
      <w:sz w:val="24"/>
      <w:szCs w:val="24"/>
      <w:lang w:val="ru-RU" w:eastAsia="ru-RU" w:bidi="ar-SA"/>
    </w:rPr>
  </w:style>
  <w:style w:type="paragraph" w:styleId="aa">
    <w:name w:val="Body Text"/>
    <w:basedOn w:val="a0"/>
    <w:link w:val="a9"/>
    <w:rsid w:val="00F361DD"/>
    <w:pPr>
      <w:spacing w:after="120"/>
    </w:pPr>
  </w:style>
  <w:style w:type="paragraph" w:styleId="21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0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b">
    <w:name w:val="footnote reference"/>
    <w:semiHidden/>
    <w:rsid w:val="00F361DD"/>
    <w:rPr>
      <w:vertAlign w:val="superscript"/>
    </w:rPr>
  </w:style>
  <w:style w:type="character" w:customStyle="1" w:styleId="ac">
    <w:name w:val="номер страницы"/>
    <w:basedOn w:val="a1"/>
    <w:rsid w:val="00F361DD"/>
  </w:style>
  <w:style w:type="table" w:styleId="ad">
    <w:name w:val="Table Grid"/>
    <w:basedOn w:val="a2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0"/>
    <w:rsid w:val="006E0099"/>
    <w:pPr>
      <w:ind w:left="283" w:hanging="283"/>
    </w:pPr>
  </w:style>
  <w:style w:type="paragraph" w:customStyle="1" w:styleId="af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0"/>
    <w:rsid w:val="0074184D"/>
    <w:pPr>
      <w:spacing w:after="120" w:line="480" w:lineRule="auto"/>
    </w:pPr>
  </w:style>
  <w:style w:type="paragraph" w:styleId="af1">
    <w:name w:val="Body Text Indent"/>
    <w:basedOn w:val="a0"/>
    <w:rsid w:val="00D81067"/>
    <w:pPr>
      <w:spacing w:after="120"/>
      <w:ind w:left="283"/>
    </w:pPr>
  </w:style>
  <w:style w:type="table" w:styleId="11">
    <w:name w:val="Table Grid 1"/>
    <w:basedOn w:val="a2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1"/>
    <w:rsid w:val="00D82AF7"/>
  </w:style>
  <w:style w:type="character" w:styleId="af3">
    <w:name w:val="Hyperlink"/>
    <w:rsid w:val="00E12AFA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F004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9CE7-755F-4F01-B8D1-7AC3E7BB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17928</CharactersWithSpaces>
  <SharedDoc>false</SharedDoc>
  <HLinks>
    <vt:vector size="6" baseType="variant"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cp:lastModifiedBy>vinnikvk</cp:lastModifiedBy>
  <cp:revision>4</cp:revision>
  <cp:lastPrinted>2018-02-04T20:11:00Z</cp:lastPrinted>
  <dcterms:created xsi:type="dcterms:W3CDTF">2018-04-23T12:13:00Z</dcterms:created>
  <dcterms:modified xsi:type="dcterms:W3CDTF">2018-05-08T16:59:00Z</dcterms:modified>
</cp:coreProperties>
</file>