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2D" w:rsidRPr="00D92CAC" w:rsidRDefault="00B3572D" w:rsidP="00D92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3752488"/>
      <w:r w:rsidRPr="00D92CAC">
        <w:rPr>
          <w:rFonts w:ascii="Times New Roman" w:hAnsi="Times New Roman" w:cs="Times New Roman"/>
          <w:sz w:val="24"/>
          <w:szCs w:val="24"/>
        </w:rPr>
        <w:t xml:space="preserve"> МИНИСТЕРСТВО НАУКИ И ВЫСШЕГО ОБРАЗОВАНИЯ </w:t>
      </w:r>
    </w:p>
    <w:p w:rsidR="00B3572D" w:rsidRPr="00D92CAC" w:rsidRDefault="00B3572D" w:rsidP="00D92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CA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B3572D" w:rsidRPr="00D92CAC" w:rsidRDefault="00B3572D" w:rsidP="00D92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2D" w:rsidRPr="00D92CAC" w:rsidRDefault="00B3572D" w:rsidP="00D92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CA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B3572D" w:rsidRPr="00D92CAC" w:rsidRDefault="00B3572D" w:rsidP="00D92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2CAC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  <w:r w:rsidRPr="00D92C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572D" w:rsidRPr="00D92CAC" w:rsidRDefault="00B3572D" w:rsidP="00D92CA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CAC">
        <w:rPr>
          <w:rFonts w:ascii="Times New Roman" w:hAnsi="Times New Roman" w:cs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B3572D" w:rsidRPr="00D92CAC" w:rsidRDefault="00B3572D" w:rsidP="00D92CA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CAC">
        <w:rPr>
          <w:rFonts w:ascii="Times New Roman" w:hAnsi="Times New Roman" w:cs="Times New Roman"/>
          <w:sz w:val="24"/>
          <w:szCs w:val="24"/>
        </w:rPr>
        <w:t xml:space="preserve"> им. Н.И. Лобачевского»</w:t>
      </w:r>
    </w:p>
    <w:p w:rsidR="00B3572D" w:rsidRPr="00D92CAC" w:rsidRDefault="00B3572D" w:rsidP="00D92CA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2D" w:rsidRPr="00D92CAC" w:rsidRDefault="00B3572D" w:rsidP="00D92CA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CAC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 xml:space="preserve">Директор института экономики </w:t>
      </w: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А.О. Грудзинский</w:t>
      </w: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9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B4F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B4F13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F13">
        <w:rPr>
          <w:rFonts w:ascii="Times New Roman" w:hAnsi="Times New Roman" w:cs="Times New Roman"/>
          <w:b/>
          <w:bCs/>
          <w:sz w:val="40"/>
          <w:szCs w:val="40"/>
        </w:rPr>
        <w:t>Программа учебной дисциплины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572D" w:rsidRPr="005B4F13" w:rsidRDefault="00B3572D" w:rsidP="005B4F13">
      <w:pPr>
        <w:spacing w:after="0" w:line="19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5B4F13">
        <w:rPr>
          <w:rFonts w:ascii="Times New Roman" w:eastAsia="Batang" w:hAnsi="Times New Roman" w:cs="Times New Roman"/>
          <w:b/>
          <w:bCs/>
          <w:sz w:val="32"/>
          <w:szCs w:val="32"/>
        </w:rPr>
        <w:t xml:space="preserve"> «</w:t>
      </w:r>
      <w:r w:rsidRPr="009474BF">
        <w:rPr>
          <w:rFonts w:ascii="Times New Roman" w:hAnsi="Times New Roman" w:cs="Times New Roman"/>
          <w:b/>
          <w:bCs/>
          <w:sz w:val="40"/>
          <w:szCs w:val="40"/>
        </w:rPr>
        <w:t>Основы анализа бухгалтерской (финансовой) отчетности»</w:t>
      </w:r>
    </w:p>
    <w:p w:rsidR="00B3572D" w:rsidRPr="005B4F13" w:rsidRDefault="00B3572D" w:rsidP="005B4F1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Специальность среднего профессионального образования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F13">
        <w:rPr>
          <w:rFonts w:ascii="Times New Roman" w:hAnsi="Times New Roman" w:cs="Times New Roman"/>
          <w:b/>
          <w:bCs/>
          <w:sz w:val="28"/>
          <w:szCs w:val="28"/>
        </w:rPr>
        <w:t xml:space="preserve">38.02.01 «Экономика и бухгалтерский учет (по отраслям)»  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F13">
        <w:rPr>
          <w:rFonts w:ascii="Times New Roman" w:hAnsi="Times New Roman" w:cs="Times New Roman"/>
          <w:b/>
          <w:bCs/>
          <w:sz w:val="28"/>
          <w:szCs w:val="28"/>
        </w:rPr>
        <w:t>Бухгалтер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b/>
          <w:bCs/>
          <w:sz w:val="28"/>
          <w:szCs w:val="28"/>
        </w:rPr>
        <w:t>Очная, заочная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72D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B3572D" w:rsidRPr="005B4F13" w:rsidRDefault="00B3572D" w:rsidP="005B4F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2018</w:t>
      </w:r>
    </w:p>
    <w:p w:rsidR="00B3572D" w:rsidRPr="005B4F13" w:rsidRDefault="00B3572D" w:rsidP="005B4F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3572D" w:rsidRPr="005B4F13" w:rsidRDefault="00B357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3572D" w:rsidRPr="00B55769" w:rsidRDefault="00B3572D" w:rsidP="005B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</w:rPr>
        <w:t>П</w:t>
      </w:r>
      <w:r w:rsidRPr="00B55769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Pr="00B5576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55769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38.02.01 «Экономика и бухгалтерский учет (по отраслям)»  базовой подготовки</w:t>
      </w:r>
    </w:p>
    <w:p w:rsidR="00B3572D" w:rsidRPr="00B55769" w:rsidRDefault="00B3572D" w:rsidP="005B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iCs/>
          <w:vertAlign w:val="superscript"/>
        </w:rPr>
      </w:pPr>
    </w:p>
    <w:p w:rsidR="00B3572D" w:rsidRPr="00B55769" w:rsidRDefault="00B3572D" w:rsidP="005B4F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72D" w:rsidRPr="00B55769" w:rsidRDefault="00B3572D" w:rsidP="005B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B3572D" w:rsidRPr="00B55769" w:rsidRDefault="00B3572D" w:rsidP="005B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769">
        <w:rPr>
          <w:rFonts w:ascii="Times New Roman" w:hAnsi="Times New Roman" w:cs="Times New Roman"/>
          <w:sz w:val="28"/>
          <w:szCs w:val="28"/>
        </w:rPr>
        <w:t>Сандлер И.В.  преподаватель отделения СПО</w:t>
      </w:r>
      <w:bookmarkEnd w:id="0"/>
    </w:p>
    <w:p w:rsidR="00B3572D" w:rsidRPr="00B55769" w:rsidRDefault="00B3572D" w:rsidP="005B4F13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572D" w:rsidRPr="00B55769" w:rsidRDefault="00B3572D" w:rsidP="005B4F1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55769">
        <w:rPr>
          <w:rFonts w:ascii="Times New Roman" w:hAnsi="Times New Roman" w:cs="Times New Roman"/>
          <w:b w:val="0"/>
          <w:bCs w:val="0"/>
        </w:rPr>
        <w:t>Программа рассмотрена и одо</w:t>
      </w:r>
      <w:r>
        <w:rPr>
          <w:rFonts w:ascii="Times New Roman" w:hAnsi="Times New Roman" w:cs="Times New Roman"/>
          <w:b w:val="0"/>
          <w:bCs w:val="0"/>
        </w:rPr>
        <w:t>брена на заседании кафедры от «</w:t>
      </w:r>
      <w:r w:rsidRPr="009C2BE3">
        <w:rPr>
          <w:rFonts w:ascii="Times New Roman" w:hAnsi="Times New Roman" w:cs="Times New Roman"/>
          <w:b w:val="0"/>
          <w:bCs w:val="0"/>
          <w:sz w:val="28"/>
          <w:szCs w:val="28"/>
        </w:rPr>
        <w:t>21»</w:t>
      </w:r>
      <w:r w:rsidRPr="009C2BE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июня</w:t>
      </w:r>
      <w:r w:rsidRPr="009C2B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2018</w:t>
      </w:r>
      <w:r w:rsidRPr="00B55769">
        <w:rPr>
          <w:rFonts w:ascii="Times New Roman" w:hAnsi="Times New Roman" w:cs="Times New Roman"/>
          <w:b w:val="0"/>
          <w:bCs w:val="0"/>
        </w:rPr>
        <w:t xml:space="preserve"> протокол №</w:t>
      </w:r>
      <w:r w:rsidRPr="005C4C9C">
        <w:rPr>
          <w:rFonts w:ascii="Times New Roman" w:hAnsi="Times New Roman" w:cs="Times New Roman"/>
          <w:b w:val="0"/>
          <w:bCs w:val="0"/>
        </w:rPr>
        <w:t>15</w:t>
      </w:r>
      <w:r w:rsidRPr="00B55769">
        <w:rPr>
          <w:rFonts w:ascii="Times New Roman" w:hAnsi="Times New Roman" w:cs="Times New Roman"/>
          <w:b w:val="0"/>
          <w:bCs w:val="0"/>
        </w:rPr>
        <w:t>.</w:t>
      </w:r>
    </w:p>
    <w:p w:rsidR="00B3572D" w:rsidRPr="00B55769" w:rsidRDefault="00B3572D" w:rsidP="005B4F13">
      <w:pPr>
        <w:tabs>
          <w:tab w:val="left" w:pos="7328"/>
        </w:tabs>
        <w:ind w:firstLine="709"/>
        <w:rPr>
          <w:rFonts w:ascii="Times New Roman" w:hAnsi="Times New Roman" w:cs="Times New Roman"/>
        </w:rPr>
      </w:pPr>
      <w:r w:rsidRPr="00B55769">
        <w:rPr>
          <w:rFonts w:ascii="Times New Roman" w:hAnsi="Times New Roman" w:cs="Times New Roman"/>
        </w:rPr>
        <w:tab/>
      </w:r>
    </w:p>
    <w:p w:rsidR="00B3572D" w:rsidRPr="00B55769" w:rsidRDefault="00B3572D" w:rsidP="005B4F13">
      <w:pPr>
        <w:ind w:firstLine="709"/>
        <w:rPr>
          <w:rFonts w:ascii="Times New Roman" w:hAnsi="Times New Roman" w:cs="Times New Roman"/>
        </w:rPr>
      </w:pPr>
    </w:p>
    <w:p w:rsidR="00B3572D" w:rsidRPr="00B55769" w:rsidRDefault="00B3572D" w:rsidP="005B4F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  <w:sz w:val="28"/>
          <w:szCs w:val="28"/>
        </w:rPr>
        <w:t>Зав.кафедрой, д.э.н., проф. __________________Мизиковский И.Е.</w:t>
      </w:r>
    </w:p>
    <w:p w:rsidR="00B3572D" w:rsidRPr="008149EE" w:rsidRDefault="00B3572D" w:rsidP="005B4F13">
      <w:pPr>
        <w:spacing w:line="288" w:lineRule="auto"/>
        <w:ind w:firstLine="720"/>
        <w:jc w:val="both"/>
        <w:rPr>
          <w:rFonts w:cs="Times New Roman"/>
          <w:sz w:val="26"/>
          <w:szCs w:val="26"/>
        </w:rPr>
      </w:pPr>
    </w:p>
    <w:p w:rsidR="00B3572D" w:rsidRPr="008149EE" w:rsidRDefault="00B3572D" w:rsidP="005B4F13">
      <w:pPr>
        <w:spacing w:line="288" w:lineRule="auto"/>
        <w:ind w:firstLine="720"/>
        <w:jc w:val="center"/>
        <w:rPr>
          <w:rFonts w:cs="Times New Roman"/>
          <w:b/>
          <w:bCs/>
          <w:sz w:val="26"/>
          <w:szCs w:val="26"/>
        </w:rPr>
      </w:pPr>
    </w:p>
    <w:p w:rsidR="00B3572D" w:rsidRPr="009A3E44" w:rsidRDefault="00B3572D" w:rsidP="005B4F13">
      <w:pPr>
        <w:jc w:val="both"/>
        <w:rPr>
          <w:rFonts w:ascii="Times New Roman" w:hAnsi="Times New Roman" w:cs="Times New Roman"/>
          <w:sz w:val="24"/>
          <w:szCs w:val="24"/>
        </w:rPr>
        <w:sectPr w:rsidR="00B3572D" w:rsidRPr="009A3E44">
          <w:pgSz w:w="11900" w:h="16841"/>
          <w:pgMar w:top="1125" w:right="1139" w:bottom="1134" w:left="1300" w:header="0" w:footer="0" w:gutter="0"/>
          <w:cols w:space="720" w:equalWidth="0">
            <w:col w:w="9460"/>
          </w:cols>
        </w:sectPr>
      </w:pPr>
    </w:p>
    <w:p w:rsidR="00B3572D" w:rsidRPr="009A3E44" w:rsidRDefault="00B3572D" w:rsidP="00B55769">
      <w:pPr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2</w:t>
      </w:r>
    </w:p>
    <w:p w:rsidR="00B3572D" w:rsidRDefault="00B3572D" w:rsidP="00B5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3572D" w:rsidRPr="009A3E44" w:rsidRDefault="00B3572D" w:rsidP="00B55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72D" w:rsidRPr="005E51B7" w:rsidRDefault="00B3572D" w:rsidP="00B87309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420" w:right="3439" w:hanging="3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ПРИМЕРНОЙ РАБОЧЕЙ ПРОГРАММЫ УЧЕБНОЙ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1B7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B3572D" w:rsidRPr="005E51B7" w:rsidRDefault="00B3572D" w:rsidP="00B87309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420" w:hanging="3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1B7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B3572D" w:rsidRPr="009A3E44" w:rsidRDefault="00B3572D" w:rsidP="00B87309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420" w:hanging="3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УСЛОВИЯ РЕАЛИЗАЦИИ УЧЕБНОЙ ДИСЦИПЛИНЫ</w:t>
      </w:r>
    </w:p>
    <w:p w:rsidR="00B3572D" w:rsidRPr="005E51B7" w:rsidRDefault="00B3572D" w:rsidP="00B87309">
      <w:pPr>
        <w:numPr>
          <w:ilvl w:val="0"/>
          <w:numId w:val="3"/>
        </w:numPr>
        <w:tabs>
          <w:tab w:val="left" w:pos="420"/>
        </w:tabs>
        <w:spacing w:after="0" w:line="360" w:lineRule="auto"/>
        <w:ind w:left="420" w:right="3999" w:hanging="3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ОСВОЕНИЯ УЧЕБНОЙ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1B7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5E51B7" w:rsidRDefault="00B3572D" w:rsidP="00E067E1">
      <w:pPr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Default="00B35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3572D" w:rsidRPr="009A3E44" w:rsidRDefault="00B3572D" w:rsidP="00B87309">
      <w:pPr>
        <w:numPr>
          <w:ilvl w:val="0"/>
          <w:numId w:val="4"/>
        </w:numPr>
        <w:tabs>
          <w:tab w:val="left" w:pos="360"/>
        </w:tabs>
        <w:spacing w:after="0" w:line="234" w:lineRule="auto"/>
        <w:ind w:left="120" w:right="120" w:hanging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ПРИМЕРНОЙ РАБОЧЕЙ ПРОГРАММЫ УЧЕБНОЙ ДИСЦИПЛИНЫ «</w:t>
      </w:r>
      <w:r w:rsidRPr="00606EC1">
        <w:rPr>
          <w:rFonts w:ascii="Times New Roman" w:hAnsi="Times New Roman" w:cs="Times New Roman"/>
          <w:b/>
          <w:bCs/>
          <w:sz w:val="24"/>
          <w:szCs w:val="24"/>
        </w:rPr>
        <w:t>ОСНОВЫ АНАЛИЗА БУХГАЛТЕРСКОЙ (ФИНАНСОВОЙ) ОТЧЕТНОСТИ</w:t>
      </w:r>
      <w:r w:rsidRPr="009A3E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3572D" w:rsidRPr="00B55769" w:rsidRDefault="00B3572D" w:rsidP="00E067E1">
      <w:pPr>
        <w:spacing w:line="27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9A3E44" w:rsidRDefault="00B3572D" w:rsidP="00E067E1">
      <w:pPr>
        <w:tabs>
          <w:tab w:val="left" w:pos="1000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9A3E44">
        <w:rPr>
          <w:rFonts w:ascii="Times New Roman" w:hAnsi="Times New Roman" w:cs="Times New Roman"/>
          <w:sz w:val="24"/>
          <w:szCs w:val="24"/>
        </w:rPr>
        <w:tab/>
      </w:r>
      <w:r w:rsidRPr="009A3E44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программы:</w:t>
      </w:r>
    </w:p>
    <w:p w:rsidR="00B3572D" w:rsidRPr="009A3E44" w:rsidRDefault="00B3572D" w:rsidP="00E067E1">
      <w:pPr>
        <w:spacing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B55769" w:rsidRDefault="00B3572D" w:rsidP="00B55769">
      <w:pPr>
        <w:numPr>
          <w:ilvl w:val="0"/>
          <w:numId w:val="4"/>
        </w:numPr>
        <w:tabs>
          <w:tab w:val="left" w:pos="360"/>
        </w:tabs>
        <w:spacing w:after="0"/>
        <w:ind w:right="12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5576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9A3E44"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 отчетности</w:t>
      </w:r>
      <w:r w:rsidRPr="00B55769">
        <w:rPr>
          <w:rFonts w:ascii="Times New Roman" w:hAnsi="Times New Roman" w:cs="Times New Roman"/>
          <w:sz w:val="24"/>
          <w:szCs w:val="24"/>
        </w:rPr>
        <w:t>» входит в четвертый  профессиональный модуль междисциплинарного курса МДК.04.01  «Составление и использование бухгалтерской отчетности» основной образовательной программы в соответствии с ФГОС 38.02.01 «Экономика и бухгалтерский учет (по отраслям)» по специальностям бухгалтер; бухгалтер, специалист по налогообложению.</w:t>
      </w:r>
    </w:p>
    <w:p w:rsidR="00B3572D" w:rsidRPr="00024652" w:rsidRDefault="00B3572D" w:rsidP="00D249A5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B55769">
        <w:rPr>
          <w:rFonts w:ascii="Times New Roman" w:hAnsi="Times New Roman" w:cs="Times New Roman"/>
          <w:sz w:val="24"/>
          <w:szCs w:val="24"/>
        </w:rPr>
        <w:t>«</w:t>
      </w:r>
      <w:r w:rsidRPr="009A3E44"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 отчетности</w:t>
      </w:r>
      <w:r w:rsidRPr="00B557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E44">
        <w:rPr>
          <w:rFonts w:ascii="Times New Roman" w:hAnsi="Times New Roman" w:cs="Times New Roman"/>
          <w:sz w:val="24"/>
          <w:szCs w:val="24"/>
        </w:rPr>
        <w:t>обеспечивает формирование профессиональных и общих компетенций по всем видам деятельности ФГОС по специальности 38.02.01 «Экономика и бухгалтерский учет (по отраслям)». Особое значение дисциплина имеет при формировании и развитии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72D" w:rsidRDefault="00B3572D" w:rsidP="00C93BD5">
      <w:pPr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474B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ПК 4.4.</w:t>
      </w:r>
      <w:r w:rsidRPr="009474B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9474B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Проводить контроль и анализ информации об активах и финансового положения организации, ее платежеспособности и доходности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572D" w:rsidRPr="009474BF" w:rsidRDefault="00B3572D" w:rsidP="00C93BD5">
      <w:pPr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474B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ПК 4.5. Принимать участие в составлении бизнес-плана.</w:t>
      </w:r>
    </w:p>
    <w:p w:rsidR="00B3572D" w:rsidRPr="009474BF" w:rsidRDefault="00B3572D" w:rsidP="00C93BD5">
      <w:pPr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474B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B3572D" w:rsidRPr="009A3E44" w:rsidRDefault="00B3572D" w:rsidP="00D249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4B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ПК 4.7. Проводить мониторинг устранения менеджментом выявленных нарушений, недостатков и рисков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572D" w:rsidRPr="009A3E44" w:rsidRDefault="00B3572D" w:rsidP="00E067E1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1.2. Цели и планируемые результаты освоения дисциплины:</w:t>
      </w:r>
    </w:p>
    <w:p w:rsidR="00B3572D" w:rsidRPr="009A3E44" w:rsidRDefault="00B3572D" w:rsidP="00E067E1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9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3513"/>
        <w:gridCol w:w="3880"/>
      </w:tblGrid>
      <w:tr w:rsidR="00B3572D" w:rsidRPr="009A3E44">
        <w:trPr>
          <w:trHeight w:val="649"/>
        </w:trPr>
        <w:tc>
          <w:tcPr>
            <w:tcW w:w="2549" w:type="dxa"/>
          </w:tcPr>
          <w:p w:rsidR="00B3572D" w:rsidRPr="009A3E44" w:rsidRDefault="00B3572D" w:rsidP="00D701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B3572D" w:rsidRPr="009A3E44" w:rsidRDefault="00B3572D" w:rsidP="00D701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513" w:type="dxa"/>
          </w:tcPr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80" w:type="dxa"/>
          </w:tcPr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B3572D" w:rsidRPr="009A3E44">
        <w:trPr>
          <w:trHeight w:val="4243"/>
        </w:trPr>
        <w:tc>
          <w:tcPr>
            <w:tcW w:w="2549" w:type="dxa"/>
          </w:tcPr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4.4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3513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B3572D" w:rsidRPr="009A3E44" w:rsidRDefault="00B3572D" w:rsidP="00D70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</w:t>
            </w:r>
          </w:p>
          <w:p w:rsidR="00B3572D" w:rsidRPr="009A3E44" w:rsidRDefault="00B3572D" w:rsidP="00D70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инвестиционную привлекательность экономического субъекта</w:t>
            </w:r>
          </w:p>
        </w:tc>
        <w:tc>
          <w:tcPr>
            <w:tcW w:w="3880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 анализа;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 баланса: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</w:tc>
      </w:tr>
      <w:tr w:rsidR="00B3572D" w:rsidRPr="009A3E44">
        <w:trPr>
          <w:trHeight w:val="212"/>
        </w:trPr>
        <w:tc>
          <w:tcPr>
            <w:tcW w:w="2549" w:type="dxa"/>
          </w:tcPr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4.5</w:t>
            </w:r>
          </w:p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 бизнес-плана</w:t>
            </w:r>
          </w:p>
        </w:tc>
        <w:tc>
          <w:tcPr>
            <w:tcW w:w="3513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3880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</w:tc>
      </w:tr>
      <w:tr w:rsidR="00B3572D" w:rsidRPr="009A3E44">
        <w:trPr>
          <w:trHeight w:val="212"/>
        </w:trPr>
        <w:tc>
          <w:tcPr>
            <w:tcW w:w="2549" w:type="dxa"/>
          </w:tcPr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4.6</w:t>
            </w:r>
          </w:p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513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риски объекта внутреннего контроля и риски собственных ошибок;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880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уровня и динамики финансовых результатов по показателям отчетности;</w:t>
            </w:r>
          </w:p>
        </w:tc>
      </w:tr>
      <w:tr w:rsidR="00B3572D" w:rsidRPr="009A3E44">
        <w:trPr>
          <w:trHeight w:val="212"/>
        </w:trPr>
        <w:tc>
          <w:tcPr>
            <w:tcW w:w="2549" w:type="dxa"/>
          </w:tcPr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4.7</w:t>
            </w:r>
          </w:p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B3572D" w:rsidRPr="009A3E44" w:rsidRDefault="00B3572D" w:rsidP="00B5576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880" w:type="dxa"/>
          </w:tcPr>
          <w:p w:rsidR="00B3572D" w:rsidRPr="009A3E44" w:rsidRDefault="00B3572D" w:rsidP="00D70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B3572D" w:rsidRPr="009A3E44" w:rsidRDefault="00B3572D" w:rsidP="00D70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B3572D" w:rsidRPr="009A3E44" w:rsidRDefault="00B3572D" w:rsidP="00D70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</w:tc>
      </w:tr>
    </w:tbl>
    <w:p w:rsidR="00B3572D" w:rsidRPr="009A3E44" w:rsidRDefault="00B3572D" w:rsidP="00E067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9A3E44" w:rsidRDefault="00B3572D" w:rsidP="00E067E1">
      <w:pPr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9A3E44" w:rsidRDefault="00B3572D" w:rsidP="00E067E1">
      <w:pPr>
        <w:spacing w:line="28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Default="00B35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3572D" w:rsidRPr="009A3E44" w:rsidRDefault="00B3572D" w:rsidP="00B87309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644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СТРУКТУРА И ПРИМЕРНОЕ СОДЕРЖАНИЕ УЧЕБНОЙ ДИСЦИПЛИНЫ</w:t>
      </w:r>
    </w:p>
    <w:p w:rsidR="00B3572D" w:rsidRPr="009A3E44" w:rsidRDefault="00B3572D" w:rsidP="00E067E1">
      <w:pPr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Default="00B3572D" w:rsidP="00E067E1">
      <w:pPr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B3572D" w:rsidRPr="00075D37" w:rsidRDefault="00B3572D" w:rsidP="00E067E1">
      <w:pPr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9A3E44" w:rsidRDefault="00B3572D" w:rsidP="00E067E1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Shape 2" o:spid="_x0000_s1026" style="position:absolute;left:0;text-align:left;z-index:251658240;visibility:visible;mso-wrap-distance-left:0;mso-wrap-distance-right:0" from="435.5pt,27.85pt" to="435.5pt,301.35pt" o:allowincell="f" strokecolor="#b1b2b1" strokeweight=".33864mm"/>
        </w:pict>
      </w:r>
      <w:r>
        <w:rPr>
          <w:noProof/>
        </w:rPr>
        <w:pict>
          <v:line id="Shape 3" o:spid="_x0000_s1027" style="position:absolute;left:0;text-align:left;z-index:251659264;visibility:visible;mso-wrap-distance-left:0;mso-wrap-distance-right:0" from=".65pt,27.85pt" to=".65pt,301.35pt" o:allowincell="f" strokecolor="#b1b2b1" strokeweight=".96pt"/>
        </w:pict>
      </w:r>
    </w:p>
    <w:tbl>
      <w:tblPr>
        <w:tblW w:w="4485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71"/>
        <w:gridCol w:w="1674"/>
        <w:gridCol w:w="1702"/>
        <w:gridCol w:w="1700"/>
      </w:tblGrid>
      <w:tr w:rsidR="00B3572D" w:rsidRPr="009A3E44">
        <w:trPr>
          <w:trHeight w:val="372"/>
        </w:trPr>
        <w:tc>
          <w:tcPr>
            <w:tcW w:w="2065" w:type="pct"/>
            <w:tcBorders>
              <w:top w:val="single" w:sz="8" w:space="0" w:color="B1B2B1"/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gridSpan w:val="3"/>
            <w:tcBorders>
              <w:top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B3572D" w:rsidRPr="009A3E44">
        <w:trPr>
          <w:trHeight w:val="372"/>
        </w:trPr>
        <w:tc>
          <w:tcPr>
            <w:tcW w:w="2065" w:type="pct"/>
            <w:tcBorders>
              <w:top w:val="single" w:sz="8" w:space="0" w:color="B1B2B1"/>
              <w:right w:val="single" w:sz="8" w:space="0" w:color="B1B2B1"/>
            </w:tcBorders>
            <w:vAlign w:val="center"/>
          </w:tcPr>
          <w:p w:rsidR="00B3572D" w:rsidRPr="009A3E44" w:rsidRDefault="00B3572D" w:rsidP="00075D37">
            <w:pPr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68" w:type="pct"/>
            <w:tcBorders>
              <w:top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Очная форма 1г.10мес.</w:t>
            </w:r>
          </w:p>
        </w:tc>
        <w:tc>
          <w:tcPr>
            <w:tcW w:w="984" w:type="pct"/>
            <w:tcBorders>
              <w:top w:val="single" w:sz="8" w:space="0" w:color="B1B2B1"/>
            </w:tcBorders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Очная форма 2г.10мес.</w:t>
            </w:r>
          </w:p>
        </w:tc>
        <w:tc>
          <w:tcPr>
            <w:tcW w:w="983" w:type="pct"/>
            <w:tcBorders>
              <w:top w:val="single" w:sz="8" w:space="0" w:color="B1B2B1"/>
            </w:tcBorders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Заочная форма 2г.10м.</w:t>
            </w:r>
          </w:p>
        </w:tc>
      </w:tr>
      <w:tr w:rsidR="00B3572D" w:rsidRPr="009A3E44">
        <w:trPr>
          <w:trHeight w:val="303"/>
        </w:trPr>
        <w:tc>
          <w:tcPr>
            <w:tcW w:w="2065" w:type="pct"/>
            <w:tcBorders>
              <w:bottom w:val="single" w:sz="8" w:space="0" w:color="B1B2B1"/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bottom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bottom w:val="single" w:sz="8" w:space="0" w:color="B1B2B1"/>
            </w:tcBorders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bottom w:val="single" w:sz="8" w:space="0" w:color="B1B2B1"/>
            </w:tcBorders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352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учебной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123</w:t>
            </w:r>
          </w:p>
        </w:tc>
        <w:tc>
          <w:tcPr>
            <w:tcW w:w="984" w:type="pct"/>
            <w:vAlign w:val="bottom"/>
          </w:tcPr>
          <w:p w:rsidR="00B3572D" w:rsidRDefault="00B3572D" w:rsidP="00A23A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123</w:t>
            </w:r>
          </w:p>
        </w:tc>
        <w:tc>
          <w:tcPr>
            <w:tcW w:w="983" w:type="pct"/>
            <w:vAlign w:val="bottom"/>
          </w:tcPr>
          <w:p w:rsidR="00B3572D" w:rsidRDefault="00B3572D" w:rsidP="00A23A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123</w:t>
            </w:r>
          </w:p>
        </w:tc>
      </w:tr>
      <w:tr w:rsidR="00B3572D" w:rsidRPr="009A3E44">
        <w:trPr>
          <w:trHeight w:val="276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Align w:val="bottom"/>
          </w:tcPr>
          <w:p w:rsidR="00B3572D" w:rsidRPr="009A3E44" w:rsidRDefault="00B3572D" w:rsidP="00A2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vAlign w:val="bottom"/>
          </w:tcPr>
          <w:p w:rsidR="00B3572D" w:rsidRPr="009A3E44" w:rsidRDefault="00B3572D" w:rsidP="00A2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352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101</w:t>
            </w:r>
          </w:p>
        </w:tc>
        <w:tc>
          <w:tcPr>
            <w:tcW w:w="984" w:type="pct"/>
            <w:vAlign w:val="bottom"/>
          </w:tcPr>
          <w:p w:rsidR="00B3572D" w:rsidRDefault="00B3572D" w:rsidP="00A23A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101</w:t>
            </w:r>
          </w:p>
        </w:tc>
        <w:tc>
          <w:tcPr>
            <w:tcW w:w="983" w:type="pct"/>
            <w:vAlign w:val="bottom"/>
          </w:tcPr>
          <w:p w:rsidR="00B3572D" w:rsidRDefault="00B3572D" w:rsidP="00A23A5F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42</w:t>
            </w:r>
          </w:p>
        </w:tc>
      </w:tr>
      <w:tr w:rsidR="00B3572D" w:rsidRPr="009A3E44">
        <w:trPr>
          <w:trHeight w:val="34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344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984" w:type="pct"/>
            <w:vAlign w:val="bottom"/>
          </w:tcPr>
          <w:p w:rsidR="00B3572D" w:rsidRPr="009A3E44" w:rsidRDefault="00B3572D" w:rsidP="00AD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983" w:type="pct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B3572D" w:rsidRPr="009A3E44">
        <w:trPr>
          <w:trHeight w:val="344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4" w:type="pct"/>
            <w:vAlign w:val="bottom"/>
          </w:tcPr>
          <w:p w:rsidR="00B3572D" w:rsidRPr="009A3E44" w:rsidRDefault="00B3572D" w:rsidP="00AD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3" w:type="pct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572D" w:rsidRPr="009A3E44">
        <w:trPr>
          <w:trHeight w:val="344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68" w:type="pct"/>
            <w:vAlign w:val="bottom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pct"/>
            <w:vAlign w:val="bottom"/>
          </w:tcPr>
          <w:p w:rsidR="00B3572D" w:rsidRDefault="00B3572D" w:rsidP="00AD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pct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72D" w:rsidRPr="009A3E44">
        <w:trPr>
          <w:trHeight w:val="35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9A3E44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8" w:type="pct"/>
            <w:vAlign w:val="bottom"/>
          </w:tcPr>
          <w:p w:rsidR="00B3572D" w:rsidRPr="009A3E44" w:rsidRDefault="00B3572D" w:rsidP="00B5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84" w:type="pct"/>
            <w:vAlign w:val="bottom"/>
          </w:tcPr>
          <w:p w:rsidR="00B3572D" w:rsidRPr="009A3E44" w:rsidRDefault="00B3572D" w:rsidP="00AD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83" w:type="pct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81</w:t>
            </w:r>
          </w:p>
        </w:tc>
      </w:tr>
      <w:tr w:rsidR="00B3572D" w:rsidRPr="009A3E44">
        <w:trPr>
          <w:trHeight w:val="35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B3572D" w:rsidRPr="00075D37" w:rsidRDefault="00B3572D" w:rsidP="00B5576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D3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68" w:type="pct"/>
            <w:vAlign w:val="bottom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84" w:type="pct"/>
            <w:vAlign w:val="bottom"/>
          </w:tcPr>
          <w:p w:rsidR="00B3572D" w:rsidRDefault="00B3572D" w:rsidP="00AD35F5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83" w:type="pct"/>
          </w:tcPr>
          <w:p w:rsidR="00B3572D" w:rsidRDefault="00B3572D" w:rsidP="00B55769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3572D" w:rsidRPr="009A3E44">
        <w:trPr>
          <w:trHeight w:val="357"/>
        </w:trPr>
        <w:tc>
          <w:tcPr>
            <w:tcW w:w="5000" w:type="pct"/>
            <w:gridSpan w:val="4"/>
            <w:vAlign w:val="bottom"/>
          </w:tcPr>
          <w:p w:rsidR="00B3572D" w:rsidRPr="00075D37" w:rsidRDefault="00B3572D" w:rsidP="00075D37">
            <w:pPr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5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075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оценка</w:t>
            </w:r>
          </w:p>
        </w:tc>
      </w:tr>
    </w:tbl>
    <w:p w:rsidR="00B3572D" w:rsidRPr="009A3E44" w:rsidRDefault="00B3572D" w:rsidP="00075D37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  <w:sectPr w:rsidR="00B3572D" w:rsidRPr="009A3E44"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  <w:r>
        <w:rPr>
          <w:noProof/>
        </w:rPr>
        <w:pict>
          <v:line id="Shape 4" o:spid="_x0000_s1028" style="position:absolute;left:0;text-align:left;z-index:251660288;visibility:visible;mso-wrap-distance-left:0;mso-wrap-distance-right:0;mso-position-horizontal-relative:text;mso-position-vertical-relative:text" from=".15pt,15.6pt" to="436pt,15.6pt" o:allowincell="f" strokecolor="#b1b2b1" strokeweight=".33864mm"/>
        </w:pict>
      </w:r>
      <w:r>
        <w:rPr>
          <w:noProof/>
        </w:rPr>
        <w:pict>
          <v:line id="Shape 5" o:spid="_x0000_s1029" style="position:absolute;left:0;text-align:left;z-index:251661312;visibility:visible;mso-wrap-distance-left:0;mso-wrap-distance-right:0;mso-position-horizontal-relative:text;mso-position-vertical-relative:text" from=".65pt,316.55pt" to="144.65pt,316.55pt" o:allowincell="f" strokeweight=".21164mm"/>
        </w:pict>
      </w:r>
    </w:p>
    <w:p w:rsidR="00B3572D" w:rsidRPr="009A3E44" w:rsidRDefault="00B3572D" w:rsidP="00E067E1">
      <w:pPr>
        <w:jc w:val="both"/>
        <w:rPr>
          <w:rFonts w:ascii="Times New Roman" w:hAnsi="Times New Roman" w:cs="Times New Roman"/>
          <w:sz w:val="24"/>
          <w:szCs w:val="24"/>
        </w:rPr>
        <w:sectPr w:rsidR="00B3572D" w:rsidRPr="009A3E44">
          <w:type w:val="continuous"/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</w:p>
    <w:p w:rsidR="00B3572D" w:rsidRPr="00F0330F" w:rsidRDefault="00B3572D" w:rsidP="00E067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Pr="00F0330F">
        <w:rPr>
          <w:rFonts w:ascii="Times New Roman" w:hAnsi="Times New Roman" w:cs="Times New Roman"/>
          <w:b/>
          <w:bCs/>
          <w:sz w:val="24"/>
          <w:szCs w:val="24"/>
        </w:rPr>
        <w:t>«Основы анализа бухгалтерской (финансовой) отчетности»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9"/>
        <w:gridCol w:w="9784"/>
        <w:gridCol w:w="1255"/>
        <w:gridCol w:w="2117"/>
      </w:tblGrid>
      <w:tr w:rsidR="00B3572D" w:rsidRPr="009A3E44">
        <w:trPr>
          <w:trHeight w:val="20"/>
        </w:trPr>
        <w:tc>
          <w:tcPr>
            <w:tcW w:w="619" w:type="pct"/>
            <w:vAlign w:val="center"/>
          </w:tcPr>
          <w:p w:rsidR="00B3572D" w:rsidRPr="009A3E44" w:rsidRDefault="00B3572D" w:rsidP="00C009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8" w:type="pct"/>
            <w:vAlign w:val="center"/>
          </w:tcPr>
          <w:p w:rsidR="00B3572D" w:rsidRPr="009A3E44" w:rsidRDefault="00B3572D" w:rsidP="00C009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8" w:type="pct"/>
            <w:vAlign w:val="center"/>
          </w:tcPr>
          <w:p w:rsidR="00B3572D" w:rsidRPr="009A3E44" w:rsidRDefault="00B3572D" w:rsidP="00C0099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B3572D" w:rsidRPr="009A3E44" w:rsidRDefault="00B3572D" w:rsidP="00C0099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706" w:type="pct"/>
          </w:tcPr>
          <w:p w:rsidR="00B3572D" w:rsidRPr="00624AD7" w:rsidRDefault="00B3572D" w:rsidP="00C0099A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B3572D" w:rsidRPr="009A3E44">
        <w:trPr>
          <w:trHeight w:val="204"/>
        </w:trPr>
        <w:tc>
          <w:tcPr>
            <w:tcW w:w="619" w:type="pct"/>
          </w:tcPr>
          <w:p w:rsidR="00B3572D" w:rsidRPr="00624AD7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8" w:type="pct"/>
          </w:tcPr>
          <w:p w:rsidR="00B3572D" w:rsidRPr="00624AD7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B3572D" w:rsidRPr="00624AD7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pct"/>
          </w:tcPr>
          <w:p w:rsidR="00B3572D" w:rsidRPr="00624AD7" w:rsidRDefault="00B3572D" w:rsidP="00235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Pr="00573E6C" w:rsidRDefault="00B3572D" w:rsidP="00573E6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96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финансового анализа</w:t>
            </w:r>
          </w:p>
        </w:tc>
        <w:tc>
          <w:tcPr>
            <w:tcW w:w="418" w:type="pct"/>
          </w:tcPr>
          <w:p w:rsidR="00B3572D" w:rsidRPr="00D045DC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Pr="00E96BC4" w:rsidRDefault="00B3572D" w:rsidP="00E9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 w:rsidRPr="00E96BC4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задачи и методы финансового анализа</w:t>
            </w:r>
          </w:p>
        </w:tc>
        <w:tc>
          <w:tcPr>
            <w:tcW w:w="3258" w:type="pct"/>
          </w:tcPr>
          <w:p w:rsidR="00B3572D" w:rsidRDefault="00B3572D" w:rsidP="009C2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F03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Цель, основные понятия, задачи анализа финансовой отчетности. </w:t>
            </w:r>
          </w:p>
          <w:p w:rsidR="00B3572D" w:rsidRPr="00C10CDE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етоды финансового анализа.</w:t>
            </w:r>
          </w:p>
        </w:tc>
        <w:tc>
          <w:tcPr>
            <w:tcW w:w="418" w:type="pct"/>
            <w:vAlign w:val="center"/>
          </w:tcPr>
          <w:p w:rsidR="00B3572D" w:rsidRPr="002353FD" w:rsidRDefault="00B3572D" w:rsidP="00D04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 w:val="restart"/>
            <w:vAlign w:val="center"/>
          </w:tcPr>
          <w:p w:rsidR="00B3572D" w:rsidRPr="009A3E44" w:rsidRDefault="00B3572D" w:rsidP="005A59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9A3E44" w:rsidRDefault="00B3572D" w:rsidP="005A59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 w:rsidRPr="00D0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.4 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B3572D" w:rsidRPr="002353FD" w:rsidRDefault="00B3572D" w:rsidP="005A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9A3E4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E96BC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624AD7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с применением различных приемов анализа».</w:t>
            </w:r>
          </w:p>
        </w:tc>
        <w:tc>
          <w:tcPr>
            <w:tcW w:w="418" w:type="pct"/>
            <w:vAlign w:val="center"/>
          </w:tcPr>
          <w:p w:rsidR="00B3572D" w:rsidRDefault="00B3572D" w:rsidP="00D04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Default="00B3572D" w:rsidP="00624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:rsidR="00B3572D" w:rsidRPr="002353FD" w:rsidRDefault="00B3572D" w:rsidP="00624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sz w:val="24"/>
                <w:szCs w:val="24"/>
              </w:rPr>
              <w:t>Виды финансового анализа и его информационное обеспечение</w:t>
            </w:r>
          </w:p>
        </w:tc>
        <w:tc>
          <w:tcPr>
            <w:tcW w:w="3258" w:type="pct"/>
          </w:tcPr>
          <w:p w:rsidR="00B3572D" w:rsidRDefault="00B3572D" w:rsidP="004C3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44A28" w:rsidRDefault="00B3572D" w:rsidP="00624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 анализа. Информационное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</w:tc>
        <w:tc>
          <w:tcPr>
            <w:tcW w:w="418" w:type="pct"/>
            <w:vAlign w:val="center"/>
          </w:tcPr>
          <w:p w:rsidR="00B3572D" w:rsidRPr="002353FD" w:rsidRDefault="00B3572D" w:rsidP="00F1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 w:val="restart"/>
            <w:vAlign w:val="center"/>
          </w:tcPr>
          <w:p w:rsidR="00B3572D" w:rsidRPr="009A3E44" w:rsidRDefault="00B3572D" w:rsidP="005A59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5A596E" w:rsidRDefault="00B3572D" w:rsidP="005A59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944A2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944A28" w:rsidRDefault="00B3572D" w:rsidP="00624AD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с применением различных приемов анализа».</w:t>
            </w:r>
          </w:p>
        </w:tc>
        <w:tc>
          <w:tcPr>
            <w:tcW w:w="418" w:type="pct"/>
            <w:vAlign w:val="center"/>
          </w:tcPr>
          <w:p w:rsidR="00B3572D" w:rsidRPr="002353FD" w:rsidRDefault="00B3572D" w:rsidP="00F1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6C256C">
            <w:pPr>
              <w:spacing w:after="0"/>
              <w:ind w:left="102" w:hanging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572D" w:rsidRPr="009A3E44" w:rsidRDefault="00B3572D" w:rsidP="00B26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 литературы,  работа с информационными порталами, выполнение домашних заданий на тему: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Формализованные методы финансового анализа экономического субъекта.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Неформализованные методы финансового анализа экономического субъекта.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Влияние инфляции на данные бухгалтерской отчетности.</w:t>
            </w:r>
          </w:p>
          <w:p w:rsidR="00B3572D" w:rsidRPr="00B2608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Совокупность аналитических показателей для экспресс-анализа.</w:t>
            </w:r>
          </w:p>
        </w:tc>
        <w:tc>
          <w:tcPr>
            <w:tcW w:w="418" w:type="pct"/>
            <w:vAlign w:val="center"/>
          </w:tcPr>
          <w:p w:rsidR="00B3572D" w:rsidRPr="002353FD" w:rsidRDefault="00B3572D" w:rsidP="00F11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  <w:vAlign w:val="center"/>
          </w:tcPr>
          <w:p w:rsidR="00B3572D" w:rsidRPr="00944A28" w:rsidRDefault="00B3572D" w:rsidP="006C256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Анализ бухгалтерского баланса</w:t>
            </w:r>
          </w:p>
        </w:tc>
        <w:tc>
          <w:tcPr>
            <w:tcW w:w="418" w:type="pct"/>
          </w:tcPr>
          <w:p w:rsidR="00B3572D" w:rsidRPr="00DC73E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6" w:type="pct"/>
            <w:vAlign w:val="center"/>
          </w:tcPr>
          <w:p w:rsidR="00B3572D" w:rsidRPr="002353FD" w:rsidRDefault="00B3572D" w:rsidP="005A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Pr="002353FD" w:rsidRDefault="00B3572D" w:rsidP="00624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sz w:val="24"/>
                <w:szCs w:val="24"/>
              </w:rPr>
              <w:t>Тема 2.1 Процедура анализа бухгалтерского баланса</w:t>
            </w:r>
          </w:p>
        </w:tc>
        <w:tc>
          <w:tcPr>
            <w:tcW w:w="3258" w:type="pct"/>
          </w:tcPr>
          <w:p w:rsidR="00B3572D" w:rsidRDefault="00B3572D" w:rsidP="00944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624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 баланса. Порядок общей оценки структуры активов и источников их формирования по показателям баланса.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 w:val="restart"/>
            <w:vAlign w:val="center"/>
          </w:tcPr>
          <w:p w:rsidR="00B3572D" w:rsidRPr="009A3E44" w:rsidRDefault="00B3572D" w:rsidP="00D045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2353FD" w:rsidRDefault="00B3572D" w:rsidP="00D0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0E2772" w:rsidRDefault="00B3572D" w:rsidP="00E96BC4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B3572D" w:rsidRPr="00637D54" w:rsidRDefault="00B3572D" w:rsidP="00624AD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по анализу динамики и структуры имущества и источников  экономического субъекта».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  <w:vAlign w:val="center"/>
          </w:tcPr>
          <w:p w:rsidR="00B3572D" w:rsidRPr="002353FD" w:rsidRDefault="00B3572D" w:rsidP="005A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944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E9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Общая оценка структуры имущества организации и его источников по данным баланса. Порядок определения результатов общей оценки структуры активов и их источников по показателям баланса.</w:t>
            </w:r>
          </w:p>
        </w:tc>
        <w:tc>
          <w:tcPr>
            <w:tcW w:w="418" w:type="pct"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Align w:val="center"/>
          </w:tcPr>
          <w:p w:rsidR="00B3572D" w:rsidRPr="002353FD" w:rsidRDefault="00B3572D" w:rsidP="005A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Pr="005A10D6" w:rsidRDefault="00B3572D" w:rsidP="003F58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D6">
              <w:rPr>
                <w:rFonts w:ascii="Times New Roman" w:hAnsi="Times New Roman" w:cs="Times New Roman"/>
                <w:sz w:val="24"/>
                <w:szCs w:val="24"/>
              </w:rPr>
              <w:t>Тема 2.2 Анализ активов баланса</w:t>
            </w:r>
          </w:p>
        </w:tc>
        <w:tc>
          <w:tcPr>
            <w:tcW w:w="3258" w:type="pct"/>
          </w:tcPr>
          <w:p w:rsidR="00B3572D" w:rsidRDefault="00B3572D" w:rsidP="00637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3F587B" w:rsidRDefault="00B3572D" w:rsidP="003F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наличия и движения нематериальных активов и основных средств.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 w:val="restart"/>
            <w:vAlign w:val="center"/>
          </w:tcPr>
          <w:p w:rsidR="00B3572D" w:rsidRPr="009A3E44" w:rsidRDefault="00B3572D" w:rsidP="00D045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2353FD" w:rsidRDefault="00B3572D" w:rsidP="00D0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73E6C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8B4793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по анализу нематериальных активов и основных средств».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64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3F5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Default="00B3572D" w:rsidP="0002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наличия и движения запасов.</w:t>
            </w:r>
          </w:p>
          <w:p w:rsidR="00B3572D" w:rsidRPr="007B1299" w:rsidRDefault="00B3572D" w:rsidP="008B4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наличия и движения финансовых вложений.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D47131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8B4793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по анализу финансовых вложений и запасов».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3F5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02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движения денежных средств по данным отчетности.</w:t>
            </w:r>
          </w:p>
          <w:p w:rsidR="00B3572D" w:rsidRPr="009A3E44" w:rsidRDefault="00B3572D" w:rsidP="0002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дебиторской задолженности.</w:t>
            </w:r>
          </w:p>
          <w:p w:rsidR="00B3572D" w:rsidRPr="008B4793" w:rsidRDefault="00B3572D" w:rsidP="0002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кредиторской задолженности.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9A3E44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дебиторской и кредиторской задолженности».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9A3E44" w:rsidRDefault="00B3572D" w:rsidP="006C256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поступления и расходования денежных средств».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Pr="002353FD" w:rsidRDefault="00B3572D" w:rsidP="005A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 Анализ капитала и обязательств</w:t>
            </w:r>
          </w:p>
        </w:tc>
        <w:tc>
          <w:tcPr>
            <w:tcW w:w="3258" w:type="pct"/>
          </w:tcPr>
          <w:p w:rsidR="00B3572D" w:rsidRDefault="00B3572D" w:rsidP="00412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31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активов. </w:t>
            </w:r>
          </w:p>
          <w:p w:rsidR="00B3572D" w:rsidRPr="003323B3" w:rsidRDefault="00B3572D" w:rsidP="0033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Анализ состава и движения собственного капитала.</w:t>
            </w:r>
          </w:p>
        </w:tc>
        <w:tc>
          <w:tcPr>
            <w:tcW w:w="418" w:type="pct"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 w:val="restart"/>
          </w:tcPr>
          <w:p w:rsidR="00B3572D" w:rsidRPr="009A3E44" w:rsidRDefault="00B3572D" w:rsidP="00D045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2353FD" w:rsidRDefault="00B3572D" w:rsidP="00D0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B3572D" w:rsidRPr="009A3E44">
        <w:trPr>
          <w:trHeight w:val="574"/>
        </w:trPr>
        <w:tc>
          <w:tcPr>
            <w:tcW w:w="619" w:type="pct"/>
            <w:vMerge/>
          </w:tcPr>
          <w:p w:rsidR="00B3572D" w:rsidRDefault="00B3572D" w:rsidP="00412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C256C" w:rsidRDefault="00B3572D" w:rsidP="006C25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состава и движения собственного капитала».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2353F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412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024652" w:rsidRDefault="00B3572D" w:rsidP="0002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Расчет и оценка чистых активов. Анализ оценочных обязательств, обеспечения обязательств и государственной помощи.</w:t>
            </w:r>
          </w:p>
        </w:tc>
        <w:tc>
          <w:tcPr>
            <w:tcW w:w="418" w:type="pct"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Default="00B3572D" w:rsidP="005A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  <w:p w:rsidR="00B3572D" w:rsidRPr="002353FD" w:rsidRDefault="00B3572D" w:rsidP="005A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организации по данным бухгалтерского баланса</w:t>
            </w:r>
          </w:p>
        </w:tc>
        <w:tc>
          <w:tcPr>
            <w:tcW w:w="3258" w:type="pct"/>
          </w:tcPr>
          <w:p w:rsidR="00B3572D" w:rsidRDefault="00B3572D" w:rsidP="00312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A87464" w:rsidRDefault="00B3572D" w:rsidP="00A8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ликвидности бухгалтерского баланса.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 w:val="restart"/>
            <w:vAlign w:val="center"/>
          </w:tcPr>
          <w:p w:rsidR="00B3572D" w:rsidRPr="009A3E44" w:rsidRDefault="00B3572D" w:rsidP="00D045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2353FD" w:rsidRDefault="00B3572D" w:rsidP="00D0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.4, 4.6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B3572D" w:rsidRPr="009A3E44">
        <w:trPr>
          <w:trHeight w:val="275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624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B3572D" w:rsidRPr="00624AD7" w:rsidRDefault="00B3572D" w:rsidP="00624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 анализу ликвидности».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270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624AD7" w:rsidRDefault="00B3572D" w:rsidP="002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платежеспособности.</w:t>
            </w:r>
          </w:p>
        </w:tc>
        <w:tc>
          <w:tcPr>
            <w:tcW w:w="418" w:type="pct"/>
            <w:vAlign w:val="center"/>
          </w:tcPr>
          <w:p w:rsidR="00B3572D" w:rsidRPr="00024652" w:rsidRDefault="00B3572D" w:rsidP="00A87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73E6C" w:rsidRDefault="00B3572D" w:rsidP="003323B3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B3572D" w:rsidRPr="00624AD7" w:rsidRDefault="00B3572D" w:rsidP="003323B3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 анализу платежеспособности экономического субъекта».</w:t>
            </w:r>
          </w:p>
        </w:tc>
        <w:tc>
          <w:tcPr>
            <w:tcW w:w="418" w:type="pct"/>
            <w:vAlign w:val="center"/>
          </w:tcPr>
          <w:p w:rsidR="00B3572D" w:rsidRPr="007B1299" w:rsidRDefault="00B3572D" w:rsidP="00A87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270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624AD7" w:rsidRDefault="00B3572D" w:rsidP="00624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Состав критериев оценки несостоятельности (банкротства) экономического субъекта.</w:t>
            </w:r>
          </w:p>
        </w:tc>
        <w:tc>
          <w:tcPr>
            <w:tcW w:w="418" w:type="pct"/>
            <w:vAlign w:val="center"/>
          </w:tcPr>
          <w:p w:rsidR="00B3572D" w:rsidRPr="007B1299" w:rsidRDefault="00B3572D" w:rsidP="00412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73E6C" w:rsidRDefault="00B3572D" w:rsidP="00624AD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624AD7" w:rsidRDefault="00B3572D" w:rsidP="00624AD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по  определению несостоятельности (банкротства) экономических субъектов».</w:t>
            </w:r>
          </w:p>
        </w:tc>
        <w:tc>
          <w:tcPr>
            <w:tcW w:w="418" w:type="pct"/>
            <w:vAlign w:val="center"/>
          </w:tcPr>
          <w:p w:rsidR="00B3572D" w:rsidRPr="007B1299" w:rsidRDefault="00B3572D" w:rsidP="00A87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270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3B1C92" w:rsidRDefault="00B3572D" w:rsidP="003B1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показателей финансовой устойчивости.</w:t>
            </w:r>
          </w:p>
        </w:tc>
        <w:tc>
          <w:tcPr>
            <w:tcW w:w="418" w:type="pct"/>
            <w:vAlign w:val="center"/>
          </w:tcPr>
          <w:p w:rsidR="00B3572D" w:rsidRPr="00024652" w:rsidRDefault="00B3572D" w:rsidP="00A87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5A10D6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A10D6" w:rsidRDefault="00B3572D" w:rsidP="00A87464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«Решение ситуационных задач по определению типов финансовой устойчивости экономического субъекта».</w:t>
            </w:r>
          </w:p>
        </w:tc>
        <w:tc>
          <w:tcPr>
            <w:tcW w:w="418" w:type="pct"/>
            <w:vAlign w:val="center"/>
          </w:tcPr>
          <w:p w:rsidR="00B3572D" w:rsidRPr="007B1299" w:rsidRDefault="00B3572D" w:rsidP="00412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Pr="005A10D6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A10D6" w:rsidRDefault="00B3572D" w:rsidP="00624AD7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«Решение ситуационных задач по расчету коэффициентов финансовой устойчивости».</w:t>
            </w:r>
          </w:p>
        </w:tc>
        <w:tc>
          <w:tcPr>
            <w:tcW w:w="418" w:type="pct"/>
          </w:tcPr>
          <w:p w:rsidR="00B3572D" w:rsidRPr="00624AD7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5A10D6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A10D6" w:rsidRDefault="00B3572D" w:rsidP="00024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5A10D6" w:rsidRDefault="00B3572D" w:rsidP="00624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и методы общей оценки деловой активности организации, технология расчета и анализа финансового цикла.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24AD7" w:rsidRDefault="00B3572D" w:rsidP="00624AD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 анализу деловой активности экономического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по  анализу финансового цикла экономического субъекта».</w:t>
            </w:r>
          </w:p>
        </w:tc>
        <w:tc>
          <w:tcPr>
            <w:tcW w:w="418" w:type="pct"/>
          </w:tcPr>
          <w:p w:rsidR="00B3572D" w:rsidRPr="007B1299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DC73E4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572D" w:rsidRPr="009A3E44" w:rsidRDefault="00B3572D" w:rsidP="00B26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 литературы,  работа с информационными порталами, выполнение домашних заданий на тему: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Коэффициенты финансового состояния экономического субъекта.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Преимущества и недостатки детализированного анализа финансового состояния.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Коэффициенты деловой активности.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финансового состояния экономического субъекта.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Индикаторы финансового состояния экономического субъекта.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Признаки банкротства.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ассортимента и структуры продукции.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ритмичности производства.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 влияния факторов на эффективность использования основных средств.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структуры, технического состояния и движения основных средств.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эффективности использования предметов труда.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показателей материальных ресурсов.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влияния факторов на себестоимость продукции.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Алгоритм анализа дебиторской задолженности.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Алгоритм анализа кредиторской задолженности.</w:t>
            </w:r>
          </w:p>
          <w:p w:rsidR="00B3572D" w:rsidRPr="00B2608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Алгоритм анализа состояния бухгалтерского учета.</w:t>
            </w:r>
          </w:p>
        </w:tc>
        <w:tc>
          <w:tcPr>
            <w:tcW w:w="418" w:type="pct"/>
          </w:tcPr>
          <w:p w:rsidR="00B3572D" w:rsidRPr="00DC73E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Pr="009A3E44" w:rsidRDefault="00B3572D" w:rsidP="00024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Анализ отчета о финансовых результатах</w:t>
            </w:r>
          </w:p>
        </w:tc>
        <w:tc>
          <w:tcPr>
            <w:tcW w:w="418" w:type="pct"/>
          </w:tcPr>
          <w:p w:rsidR="00B3572D" w:rsidRPr="00DC73E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7B1299" w:rsidRDefault="00B3572D" w:rsidP="00024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отчета о финансовых результатах.</w:t>
            </w:r>
          </w:p>
          <w:p w:rsidR="00B3572D" w:rsidRPr="00624AD7" w:rsidRDefault="00B3572D" w:rsidP="00624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уровня и динамики финансовых результатов по показателям отчетности.</w:t>
            </w:r>
          </w:p>
        </w:tc>
        <w:tc>
          <w:tcPr>
            <w:tcW w:w="418" w:type="pct"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573E6C" w:rsidRDefault="00B3572D" w:rsidP="00A5724C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уровня и динамики финансовых результатов».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7B1299" w:rsidRDefault="00B3572D" w:rsidP="00C10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C10CDE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Процедуры анализа влияния факторов на прибыль.</w:t>
            </w:r>
          </w:p>
        </w:tc>
        <w:tc>
          <w:tcPr>
            <w:tcW w:w="418" w:type="pct"/>
          </w:tcPr>
          <w:p w:rsidR="00B3572D" w:rsidRPr="00A8746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24AD7" w:rsidRDefault="00B3572D" w:rsidP="00A1770A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влияния факторов на прибыль».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C10CDE" w:rsidRDefault="00B3572D" w:rsidP="00C10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Факторный анализ рентабельности</w:t>
            </w:r>
          </w:p>
          <w:p w:rsidR="00B3572D" w:rsidRPr="00C10CDE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Оценка воздействия финансового рычага.</w:t>
            </w:r>
          </w:p>
        </w:tc>
        <w:tc>
          <w:tcPr>
            <w:tcW w:w="418" w:type="pct"/>
          </w:tcPr>
          <w:p w:rsidR="00B3572D" w:rsidRPr="00A8746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24AD7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рентабельности».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9A3E44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факторному анализу рентабельности продаж».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24AD7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анализу оценки воздействия финансового рычага».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24AD7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бухгалтерской (финансовой) отчетности:  пояснений к бухгалтерскому балансу и отчёту о финансовых результатах».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37D54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«Внесение исправлений в бухгалтерскую (финансовой) отчетность в случае выявления неправильного отражения фактов хозяйственной жизни».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37D54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правилами и порядком составления аудиторского заключения, подтверждающего достоверность бухгалтерской (финансовой) отчетности».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DC73E4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572D" w:rsidRPr="009A3E44" w:rsidRDefault="00B3572D" w:rsidP="00B26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 литературы,  работа с информационными порталами, выполнение домашних заданий на тему: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влияния факторов на прибыль от реализации продукции.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 влияния факторов на уровень рентабельности.</w:t>
            </w:r>
          </w:p>
          <w:p w:rsidR="00B3572D" w:rsidRPr="009A3E4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Коэффициенты рентабельности.</w:t>
            </w:r>
          </w:p>
          <w:p w:rsidR="00B3572D" w:rsidRPr="00B26084" w:rsidRDefault="00B3572D" w:rsidP="00B26084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Коэффициенты финансовых результатов деятельности экономического субъекта.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Pr="00637D54" w:rsidRDefault="00B3572D" w:rsidP="00925311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финансового менеджмента</w:t>
            </w:r>
          </w:p>
        </w:tc>
        <w:tc>
          <w:tcPr>
            <w:tcW w:w="418" w:type="pct"/>
          </w:tcPr>
          <w:p w:rsidR="00B3572D" w:rsidRPr="00A8746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 w:val="restart"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58" w:type="pct"/>
          </w:tcPr>
          <w:p w:rsidR="00B3572D" w:rsidRDefault="00B3572D" w:rsidP="00C10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C10CDE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 составлении бизнес-плана.</w:t>
            </w:r>
          </w:p>
        </w:tc>
        <w:tc>
          <w:tcPr>
            <w:tcW w:w="418" w:type="pct"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pct"/>
            <w:vMerge w:val="restart"/>
            <w:vAlign w:val="center"/>
          </w:tcPr>
          <w:p w:rsidR="00B3572D" w:rsidRPr="009A3E44" w:rsidRDefault="00B3572D" w:rsidP="00D045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 1-11;</w:t>
            </w:r>
          </w:p>
          <w:p w:rsidR="00B3572D" w:rsidRPr="002353FD" w:rsidRDefault="00B3572D" w:rsidP="00D0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.5, 4.7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624AD7" w:rsidRDefault="00B3572D" w:rsidP="00FB6E0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инвестиционной, кредитной и валютной политики экономического субъекта»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9A3E44" w:rsidRDefault="00B3572D" w:rsidP="00FB6E0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финансовой части бизнес-планов».</w:t>
            </w:r>
          </w:p>
        </w:tc>
        <w:tc>
          <w:tcPr>
            <w:tcW w:w="418" w:type="pct"/>
          </w:tcPr>
          <w:p w:rsidR="00B3572D" w:rsidRPr="00024652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Pr="00C10CDE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3B1C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624AD7" w:rsidRDefault="00B3572D" w:rsidP="00624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консолидированной отчетности. </w:t>
            </w:r>
          </w:p>
        </w:tc>
        <w:tc>
          <w:tcPr>
            <w:tcW w:w="418" w:type="pct"/>
          </w:tcPr>
          <w:p w:rsidR="00B3572D" w:rsidRPr="00A8746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00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7B1299" w:rsidRDefault="00B3572D" w:rsidP="00C10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572D" w:rsidRPr="009A3E44" w:rsidRDefault="00B3572D" w:rsidP="00C1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  <w:p w:rsidR="00B3572D" w:rsidRPr="00C10CDE" w:rsidRDefault="00B3572D" w:rsidP="00270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Мониторинг устранения менеджментом выявленных нарушений, недостатков и рисков.</w:t>
            </w:r>
          </w:p>
        </w:tc>
        <w:tc>
          <w:tcPr>
            <w:tcW w:w="418" w:type="pct"/>
          </w:tcPr>
          <w:p w:rsidR="00B3572D" w:rsidRPr="00A87464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Pr="009A3E44" w:rsidRDefault="00B3572D" w:rsidP="00C10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прогнозных смет и бюджетов, платежных календарей, кассовых планов».</w:t>
            </w:r>
          </w:p>
        </w:tc>
        <w:tc>
          <w:tcPr>
            <w:tcW w:w="418" w:type="pct"/>
          </w:tcPr>
          <w:p w:rsidR="00B3572D" w:rsidRPr="00624AD7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619" w:type="pct"/>
            <w:vMerge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pct"/>
          </w:tcPr>
          <w:p w:rsidR="00B3572D" w:rsidRDefault="00B3572D" w:rsidP="00DC73E4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572D" w:rsidRPr="009A3E44" w:rsidRDefault="00B3572D" w:rsidP="009F1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 литературы,  работа с информационными порталами, выполнение домашних заданий на тему:</w:t>
            </w:r>
          </w:p>
          <w:p w:rsidR="00B3572D" w:rsidRPr="009A3E44" w:rsidRDefault="00B3572D" w:rsidP="009F181C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Алгоритм анализа состояния бухгалтерского учета.</w:t>
            </w:r>
          </w:p>
          <w:p w:rsidR="00B3572D" w:rsidRPr="00A143A2" w:rsidRDefault="00B3572D" w:rsidP="009F181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Calibri"/>
              </w:rPr>
            </w:pPr>
            <w:r w:rsidRPr="00A143A2">
              <w:rPr>
                <w:rFonts w:cs="Calibri"/>
              </w:rPr>
              <w:t>Классы кредитоспособности.</w:t>
            </w:r>
          </w:p>
          <w:p w:rsidR="00B3572D" w:rsidRPr="004121DF" w:rsidRDefault="00B3572D" w:rsidP="004121DF">
            <w:pPr>
              <w:pStyle w:val="Heading1"/>
              <w:numPr>
                <w:ilvl w:val="0"/>
                <w:numId w:val="1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Методика анализа консолидированной отчетности.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Merge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Pr="009A3E44" w:rsidRDefault="00B3572D" w:rsidP="002861D8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Pr="009A3E44" w:rsidRDefault="00B3572D" w:rsidP="002861D8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Default="00B3572D" w:rsidP="002861D8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Курсовой проект (работа)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9A3E44">
        <w:trPr>
          <w:trHeight w:val="261"/>
        </w:trPr>
        <w:tc>
          <w:tcPr>
            <w:tcW w:w="3877" w:type="pct"/>
            <w:gridSpan w:val="2"/>
          </w:tcPr>
          <w:p w:rsidR="00B3572D" w:rsidRPr="009A3E44" w:rsidRDefault="00B3572D" w:rsidP="002861D8">
            <w:pPr>
              <w:spacing w:after="0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18" w:type="pct"/>
          </w:tcPr>
          <w:p w:rsidR="00B3572D" w:rsidRDefault="00B3572D" w:rsidP="00F01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6" w:type="pct"/>
          </w:tcPr>
          <w:p w:rsidR="00B3572D" w:rsidRPr="002353FD" w:rsidRDefault="00B3572D" w:rsidP="002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72D" w:rsidRPr="009A3E44" w:rsidRDefault="00B3572D" w:rsidP="00E067E1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  <w:sectPr w:rsidR="00B3572D" w:rsidRPr="009A3E44">
          <w:pgSz w:w="16840" w:h="11899" w:orient="landscape"/>
          <w:pgMar w:top="698" w:right="1021" w:bottom="895" w:left="1020" w:header="0" w:footer="0" w:gutter="0"/>
          <w:cols w:space="720" w:equalWidth="0">
            <w:col w:w="14800"/>
          </w:cols>
        </w:sectPr>
      </w:pPr>
    </w:p>
    <w:p w:rsidR="00B3572D" w:rsidRPr="009A3E44" w:rsidRDefault="00B3572D" w:rsidP="00B87309">
      <w:pPr>
        <w:numPr>
          <w:ilvl w:val="0"/>
          <w:numId w:val="7"/>
        </w:numPr>
        <w:tabs>
          <w:tab w:val="left" w:pos="940"/>
        </w:tabs>
        <w:spacing w:after="0" w:line="240" w:lineRule="auto"/>
        <w:ind w:left="862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B3572D" w:rsidRPr="009A3E44" w:rsidRDefault="00B3572D" w:rsidP="00E067E1">
      <w:pPr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9A3E44" w:rsidRDefault="00B3572D" w:rsidP="00E067E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3.1. Для реализац</w:t>
      </w:r>
      <w:r>
        <w:rPr>
          <w:rFonts w:ascii="Times New Roman" w:hAnsi="Times New Roman" w:cs="Times New Roman"/>
          <w:b/>
          <w:bCs/>
          <w:sz w:val="24"/>
          <w:szCs w:val="24"/>
        </w:rPr>
        <w:t>ии программы учебной дисциплины</w:t>
      </w: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 предусмотрены следующие специальные помещения:</w:t>
      </w:r>
    </w:p>
    <w:p w:rsidR="00B3572D" w:rsidRPr="009A3E44" w:rsidRDefault="00B3572D" w:rsidP="002202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>ые помещения представляют</w:t>
      </w:r>
      <w:r w:rsidRPr="009A3E44">
        <w:rPr>
          <w:rFonts w:ascii="Times New Roman" w:hAnsi="Times New Roman" w:cs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3572D" w:rsidRPr="009A3E44" w:rsidRDefault="00B3572D" w:rsidP="002202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Учебная лаборатория «Учебная бухгалтерия»</w:t>
      </w:r>
      <w:r w:rsidRPr="009A3E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E44">
        <w:rPr>
          <w:rFonts w:ascii="Times New Roman" w:hAnsi="Times New Roman" w:cs="Times New Roman"/>
          <w:sz w:val="24"/>
          <w:szCs w:val="24"/>
        </w:rPr>
        <w:t xml:space="preserve">оснащенная оборудованием: 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автоматизированными рабочими местами бухгалтера по всем объектам учета</w:t>
      </w:r>
      <w:r w:rsidRPr="009A3E44">
        <w:rPr>
          <w:rFonts w:ascii="Times New Roman" w:hAnsi="Times New Roman" w:cs="Times New Roman"/>
          <w:sz w:val="24"/>
          <w:szCs w:val="24"/>
        </w:rPr>
        <w:t xml:space="preserve"> по количеству обучающихся; 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доской для мела; 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детектором валют,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счетчиком банкнот, 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кассовыми аппаратами,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сейфом,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современными программами автоматизации учета (1С: Предприятие, 1С:Бухгалтерия) ,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справочными правовыми  системами (Гарант, Консультант+);</w:t>
      </w:r>
    </w:p>
    <w:p w:rsidR="00B3572D" w:rsidRPr="009A3E44" w:rsidRDefault="00B3572D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 w:cs="Times New Roman"/>
          <w:sz w:val="24"/>
          <w:szCs w:val="24"/>
        </w:rPr>
        <w:t>справочной системой (Главбух);</w:t>
      </w:r>
    </w:p>
    <w:p w:rsidR="00B3572D" w:rsidRPr="009A3E44" w:rsidRDefault="00B3572D" w:rsidP="0022026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комплектом учебно-методической документации.</w:t>
      </w:r>
    </w:p>
    <w:p w:rsidR="00B3572D" w:rsidRPr="009A3E44" w:rsidRDefault="00B3572D" w:rsidP="0022026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Помещения для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обучающихся </w:t>
      </w:r>
      <w:r w:rsidRPr="009A3E44">
        <w:rPr>
          <w:rFonts w:ascii="Times New Roman" w:hAnsi="Times New Roman" w:cs="Times New Roman"/>
          <w:sz w:val="24"/>
          <w:szCs w:val="24"/>
        </w:rPr>
        <w:t>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B3572D" w:rsidRPr="009A3E44" w:rsidRDefault="00B3572D" w:rsidP="00E067E1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B3572D" w:rsidRPr="009A3E44" w:rsidRDefault="00B3572D" w:rsidP="0022026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для использования в образовательном процессе.</w:t>
      </w:r>
    </w:p>
    <w:p w:rsidR="00B3572D" w:rsidRPr="009A3E44" w:rsidRDefault="00B3572D" w:rsidP="00E0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9A3E44" w:rsidRDefault="00B3572D" w:rsidP="00E067E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  <w:r w:rsidRPr="009A3E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Конституция Российской Федерации от 12.12.1993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Бюджетный кодекс Российской Федерации от 31.07.1998 N 145-ФЗ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Гражданский кодекс Российской Федерации в 4 частях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Кодекс Российской Федерации об административных правонарушениях  от 30.12.2001 N 195-ФЗ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Налоговый кодекс Российской Федерации в 2 частях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Трудовой кодекс Российской Федерации от 30.12.2001  N 197-ФЗ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Уголовный кодекс Российской Федерации от 13.06.1996 N 63-ФЗ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26.10.2002 N 127-ФЗ (действующая редакция) «О несостоятельности (банкротстве);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10.12.2003 N 173-ФЗ (действующая редакция) «О валютном регулировании и валютном контроле»;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29.07.2004 N 98-ФЗ (действующая редакция) «О коммерческой тайне»;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27.07.2006 N 152-ФЗ (действующая редакция) «О персональных данных»;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Федеральный закон от 25.12.2008 </w:t>
      </w:r>
      <w:r w:rsidRPr="009A3E44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9A3E44">
        <w:rPr>
          <w:rFonts w:ascii="Times New Roman" w:hAnsi="Times New Roman" w:cs="Times New Roman"/>
          <w:sz w:val="24"/>
          <w:szCs w:val="24"/>
          <w:lang w:eastAsia="en-US"/>
        </w:rPr>
        <w:t xml:space="preserve"> 273-ФЗ (действующая редакция) «О противодействии коррупции»;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30.12.2008 N 307-ФЗ (действующая редакция) «Об аудиторской деятельности»;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27.07.2010 N 208-ФЗ (действующая редакция) «О консолидированной финансовой отчетности»;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06.12.2011 N 402-ФЗ «О бухгалтерском учете»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n-US"/>
        </w:rPr>
        <w:t>Приказ Минфина России от 29.07.1998 N 34н (</w:t>
      </w:r>
      <w:r w:rsidRPr="009A3E44">
        <w:rPr>
          <w:rFonts w:ascii="Times New Roman" w:hAnsi="Times New Roman" w:cs="Times New Roman"/>
          <w:sz w:val="24"/>
          <w:szCs w:val="24"/>
          <w:lang w:eastAsia="en-US"/>
        </w:rPr>
        <w:t>действующая редакция</w:t>
      </w:r>
      <w:r w:rsidRPr="009A3E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Богаченко В.М., Кириллова Н.А. Бухгалтерский учет: Учебник. – Ростов н/Д: Феникс, 2018. - 538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Богаченко В.М., Кириллова Н.А. Бухгалтерский учет. Практикум. – Ростов н/Д: Феникс, 2018. - 398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Дмитриева И. М.,  Захаров И.В., Калачева О.Н.,  Бухгалтерский учет и анализ: учебник для СПО  — М.: Издательство Юрайт, 2018. — 423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Дмитриева И. М.,  Бухгалтерский учет: учебник и практикум для СПО  — М.: Издательство Юрайт, 2018. — 325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Елицур М.Ю., Носова О.М., Фролова М.В. Экономика и бухгалтерский учет. Профессиональные модули: учебник. – М.: ФОРУМ: ИНФРА-М, 2017. - 200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Казакова Н.А., Аудит : учебник для СПО — М. : Издательство Юрайт, 2017. — 387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Кулагина  Н. А.,   Анализ и диагностика финансово-хозяйственной деятельности экономического субъекта. Практикум: учебное пособие для СПО — М.: Издательство Юрайт, 2018. — 135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Малис Н. И., Грундел Л.П., Зинягина А.С.,   Налоговый учет и отчетность: учебник и практикум для СПО — М. : Издательство Юрайт, 2018. — 341 с.;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Румянцева, Е. Е.   Экономический анализ: учебник и практикум для СПО — М. : Издательство Юрайт, 2018. — 381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Чечевицына Л.Н., Чечевицын К.В., Анализ финансово-хозяйственной деятельности. Учебник . – Ростов н/Д: Феникс, 2018. - 367 с;</w:t>
      </w:r>
    </w:p>
    <w:p w:rsidR="00B3572D" w:rsidRPr="009A3E44" w:rsidRDefault="00B3572D" w:rsidP="002202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3E44">
        <w:rPr>
          <w:rFonts w:ascii="Times New Roman" w:hAnsi="Times New Roman" w:cs="Times New Roman"/>
          <w:sz w:val="24"/>
          <w:szCs w:val="24"/>
          <w:lang w:eastAsia="en-US"/>
        </w:rPr>
        <w:t>Шадрина Г. В.,  Анализ финансово-хозяйственной деятельности : учебник и практикум для СПО  –  М. : Издательство Юрайт, 2018. — 431 с.</w:t>
      </w:r>
    </w:p>
    <w:p w:rsidR="00B3572D" w:rsidRPr="009A3E44" w:rsidRDefault="00B3572D" w:rsidP="0022026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Pr="009A3E44" w:rsidRDefault="00B3572D" w:rsidP="0022026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B3572D" w:rsidRPr="009A3E44" w:rsidRDefault="00B3572D" w:rsidP="00220262">
      <w:pPr>
        <w:pStyle w:val="NormalWeb"/>
        <w:numPr>
          <w:ilvl w:val="0"/>
          <w:numId w:val="14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 xml:space="preserve">Единое окно доступа к образовательным ресурсам </w:t>
      </w:r>
      <w:hyperlink r:id="rId7" w:history="1">
        <w:r w:rsidRPr="009A3E44">
          <w:rPr>
            <w:rStyle w:val="Hyperlink"/>
            <w:color w:val="2775D0"/>
          </w:rPr>
          <w:t>http</w:t>
        </w:r>
        <w:r w:rsidRPr="009A3E44">
          <w:rPr>
            <w:rStyle w:val="Hyperlink"/>
            <w:color w:val="2775D0"/>
            <w:lang w:val="ru-RU"/>
          </w:rPr>
          <w:t>://</w:t>
        </w:r>
        <w:r w:rsidRPr="009A3E44">
          <w:rPr>
            <w:rStyle w:val="Hyperlink"/>
            <w:color w:val="2775D0"/>
          </w:rPr>
          <w:t>window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edu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ru</w:t>
        </w:r>
        <w:r w:rsidRPr="009A3E44">
          <w:rPr>
            <w:rStyle w:val="Hyperlink"/>
            <w:color w:val="2775D0"/>
            <w:lang w:val="ru-RU"/>
          </w:rPr>
          <w:t>/</w:t>
        </w:r>
      </w:hyperlink>
    </w:p>
    <w:p w:rsidR="00B3572D" w:rsidRPr="009A3E44" w:rsidRDefault="00B3572D" w:rsidP="00220262">
      <w:pPr>
        <w:pStyle w:val="NormalWeb"/>
        <w:numPr>
          <w:ilvl w:val="0"/>
          <w:numId w:val="14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 xml:space="preserve">Министерство образования и науки РФ ФГАУ «ФИРО» </w:t>
      </w:r>
      <w:hyperlink r:id="rId8" w:history="1">
        <w:r w:rsidRPr="009A3E44">
          <w:rPr>
            <w:rStyle w:val="Hyperlink"/>
          </w:rPr>
          <w:t>http</w:t>
        </w:r>
        <w:r w:rsidRPr="009A3E44">
          <w:rPr>
            <w:rStyle w:val="Hyperlink"/>
            <w:lang w:val="ru-RU"/>
          </w:rPr>
          <w:t>://</w:t>
        </w:r>
        <w:r w:rsidRPr="009A3E44">
          <w:rPr>
            <w:rStyle w:val="Hyperlink"/>
          </w:rPr>
          <w:t>www</w:t>
        </w:r>
        <w:r w:rsidRPr="009A3E44">
          <w:rPr>
            <w:rStyle w:val="Hyperlink"/>
            <w:lang w:val="ru-RU"/>
          </w:rPr>
          <w:t>.</w:t>
        </w:r>
        <w:r w:rsidRPr="009A3E44">
          <w:rPr>
            <w:rStyle w:val="Hyperlink"/>
          </w:rPr>
          <w:t>firo</w:t>
        </w:r>
        <w:r w:rsidRPr="009A3E44">
          <w:rPr>
            <w:rStyle w:val="Hyperlink"/>
            <w:lang w:val="ru-RU"/>
          </w:rPr>
          <w:t>.</w:t>
        </w:r>
        <w:r w:rsidRPr="009A3E44">
          <w:rPr>
            <w:rStyle w:val="Hyperlink"/>
          </w:rPr>
          <w:t>ru</w:t>
        </w:r>
        <w:r w:rsidRPr="009A3E44">
          <w:rPr>
            <w:rStyle w:val="Hyperlink"/>
            <w:lang w:val="ru-RU"/>
          </w:rPr>
          <w:t>/</w:t>
        </w:r>
      </w:hyperlink>
    </w:p>
    <w:p w:rsidR="00B3572D" w:rsidRPr="009A3E44" w:rsidRDefault="00B3572D" w:rsidP="00220262">
      <w:pPr>
        <w:pStyle w:val="NormalWeb"/>
        <w:numPr>
          <w:ilvl w:val="0"/>
          <w:numId w:val="14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9" w:history="1">
        <w:r w:rsidRPr="009A3E44">
          <w:rPr>
            <w:rStyle w:val="Hyperlink"/>
            <w:color w:val="2775D0"/>
          </w:rPr>
          <w:t>http</w:t>
        </w:r>
        <w:r w:rsidRPr="009A3E44">
          <w:rPr>
            <w:rStyle w:val="Hyperlink"/>
            <w:color w:val="2775D0"/>
            <w:lang w:val="ru-RU"/>
          </w:rPr>
          <w:t>://</w:t>
        </w:r>
        <w:r w:rsidRPr="009A3E44">
          <w:rPr>
            <w:rStyle w:val="Hyperlink"/>
            <w:color w:val="2775D0"/>
          </w:rPr>
          <w:t>www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edu</w:t>
        </w:r>
        <w:r w:rsidRPr="009A3E44">
          <w:rPr>
            <w:rStyle w:val="Hyperlink"/>
            <w:color w:val="2775D0"/>
            <w:lang w:val="ru-RU"/>
          </w:rPr>
          <w:t>-</w:t>
        </w:r>
        <w:r w:rsidRPr="009A3E44">
          <w:rPr>
            <w:rStyle w:val="Hyperlink"/>
            <w:color w:val="2775D0"/>
          </w:rPr>
          <w:t>all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ru</w:t>
        </w:r>
        <w:r w:rsidRPr="009A3E44">
          <w:rPr>
            <w:rStyle w:val="Hyperlink"/>
            <w:color w:val="2775D0"/>
            <w:lang w:val="ru-RU"/>
          </w:rPr>
          <w:t>/</w:t>
        </w:r>
      </w:hyperlink>
    </w:p>
    <w:p w:rsidR="00B3572D" w:rsidRPr="009A3E44" w:rsidRDefault="00B3572D" w:rsidP="00220262">
      <w:pPr>
        <w:pStyle w:val="NormalWeb"/>
        <w:numPr>
          <w:ilvl w:val="0"/>
          <w:numId w:val="14"/>
        </w:numPr>
        <w:spacing w:after="225"/>
        <w:jc w:val="both"/>
        <w:rPr>
          <w:color w:val="454545"/>
          <w:shd w:val="clear" w:color="auto" w:fill="FAFAF6"/>
          <w:lang w:val="ru-RU"/>
        </w:rPr>
      </w:pPr>
      <w:r w:rsidRPr="009A3E44">
        <w:rPr>
          <w:color w:val="454545"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0" w:history="1">
        <w:r w:rsidRPr="009A3E44">
          <w:rPr>
            <w:rStyle w:val="Hyperlink"/>
            <w:color w:val="2775D0"/>
            <w:shd w:val="clear" w:color="auto" w:fill="FAFAF6"/>
          </w:rPr>
          <w:t>http</w:t>
        </w:r>
        <w:r w:rsidRPr="009A3E44">
          <w:rPr>
            <w:rStyle w:val="Hyperlink"/>
            <w:color w:val="2775D0"/>
            <w:shd w:val="clear" w:color="auto" w:fill="FAFAF6"/>
            <w:lang w:val="ru-RU"/>
          </w:rPr>
          <w:t>://</w:t>
        </w:r>
        <w:r w:rsidRPr="009A3E44">
          <w:rPr>
            <w:rStyle w:val="Hyperlink"/>
            <w:color w:val="2775D0"/>
            <w:shd w:val="clear" w:color="auto" w:fill="FAFAF6"/>
          </w:rPr>
          <w:t>www</w:t>
        </w:r>
        <w:r w:rsidRPr="009A3E44">
          <w:rPr>
            <w:rStyle w:val="Hyperlink"/>
            <w:color w:val="2775D0"/>
            <w:shd w:val="clear" w:color="auto" w:fill="FAFAF6"/>
            <w:lang w:val="ru-RU"/>
          </w:rPr>
          <w:t>.</w:t>
        </w:r>
        <w:r w:rsidRPr="009A3E44">
          <w:rPr>
            <w:rStyle w:val="Hyperlink"/>
            <w:color w:val="2775D0"/>
            <w:shd w:val="clear" w:color="auto" w:fill="FAFAF6"/>
          </w:rPr>
          <w:t>vuzlib</w:t>
        </w:r>
        <w:r w:rsidRPr="009A3E44">
          <w:rPr>
            <w:rStyle w:val="Hyperlink"/>
            <w:color w:val="2775D0"/>
            <w:shd w:val="clear" w:color="auto" w:fill="FAFAF6"/>
            <w:lang w:val="ru-RU"/>
          </w:rPr>
          <w:t>.</w:t>
        </w:r>
        <w:r w:rsidRPr="009A3E44">
          <w:rPr>
            <w:rStyle w:val="Hyperlink"/>
            <w:color w:val="2775D0"/>
            <w:shd w:val="clear" w:color="auto" w:fill="FAFAF6"/>
          </w:rPr>
          <w:t>net</w:t>
        </w:r>
      </w:hyperlink>
      <w:r w:rsidRPr="009A3E44">
        <w:rPr>
          <w:color w:val="454545"/>
          <w:shd w:val="clear" w:color="auto" w:fill="FAFAF6"/>
          <w:lang w:val="ru-RU"/>
        </w:rPr>
        <w:t>.</w:t>
      </w:r>
    </w:p>
    <w:p w:rsidR="00B3572D" w:rsidRPr="009A3E44" w:rsidRDefault="00B3572D" w:rsidP="00220262">
      <w:pPr>
        <w:pStyle w:val="Heading1"/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B3572D" w:rsidRPr="009A3E44" w:rsidRDefault="00B3572D" w:rsidP="00220262">
      <w:pPr>
        <w:suppressAutoHyphens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572D" w:rsidRPr="009A3E44" w:rsidRDefault="00B3572D" w:rsidP="00220262">
      <w:pPr>
        <w:suppressAutoHyphens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B3572D" w:rsidRPr="009A3E44" w:rsidRDefault="00B3572D" w:rsidP="00220262">
      <w:pPr>
        <w:suppressAutoHyphens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1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2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3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9A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15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16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http://fss.ru/</w:t>
        </w:r>
      </w:hyperlink>
    </w:p>
    <w:p w:rsidR="00B3572D" w:rsidRPr="009A3E44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7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B3572D" w:rsidRPr="00220262" w:rsidRDefault="00B3572D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8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B3572D" w:rsidRPr="009A3E44" w:rsidRDefault="00B3572D" w:rsidP="002202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572D" w:rsidRPr="009A3E44" w:rsidRDefault="00B3572D" w:rsidP="00EB79CE">
      <w:pPr>
        <w:tabs>
          <w:tab w:val="left" w:pos="406"/>
        </w:tabs>
        <w:spacing w:after="0" w:line="232" w:lineRule="auto"/>
        <w:ind w:left="644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A3E44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B3572D" w:rsidRPr="009A3E44" w:rsidRDefault="00B3572D" w:rsidP="00AA2700">
      <w:pPr>
        <w:tabs>
          <w:tab w:val="left" w:pos="4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D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опроса,</w:t>
      </w:r>
      <w:r w:rsidRPr="00695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9A3E44">
        <w:rPr>
          <w:rFonts w:ascii="Times New Roman" w:hAnsi="Times New Roman" w:cs="Times New Roman"/>
          <w:sz w:val="24"/>
          <w:szCs w:val="24"/>
        </w:rPr>
        <w:t>практических и самостоятельных работ</w:t>
      </w:r>
      <w:r w:rsidRPr="006958D4">
        <w:rPr>
          <w:rFonts w:ascii="Times New Roman" w:hAnsi="Times New Roman" w:cs="Times New Roman"/>
          <w:sz w:val="24"/>
          <w:szCs w:val="24"/>
        </w:rPr>
        <w:t xml:space="preserve">, тестирования, а также </w:t>
      </w:r>
      <w:r w:rsidRPr="009A3E44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ьные работы по темам МДК,</w:t>
      </w:r>
      <w:r w:rsidRPr="009A3E44">
        <w:rPr>
          <w:rFonts w:ascii="Times New Roman" w:hAnsi="Times New Roman" w:cs="Times New Roman"/>
          <w:sz w:val="24"/>
          <w:szCs w:val="24"/>
        </w:rPr>
        <w:t xml:space="preserve"> экзамен (квалификационный). 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2"/>
        <w:gridCol w:w="5499"/>
      </w:tblGrid>
      <w:tr w:rsidR="00B3572D" w:rsidRPr="00402F0F">
        <w:trPr>
          <w:trHeight w:val="624"/>
          <w:tblHeader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3572D" w:rsidRPr="006958D4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3572D" w:rsidRPr="00402F0F">
        <w:trPr>
          <w:trHeight w:val="354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402F0F" w:rsidRDefault="00B3572D" w:rsidP="00F11AF4">
            <w:pPr>
              <w:rPr>
                <w:rFonts w:cs="Times New Roman"/>
              </w:rPr>
            </w:pPr>
            <w:r w:rsidRPr="0069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402F0F">
              <w:rPr>
                <w:rFonts w:cs="Times New Roman"/>
                <w:b/>
                <w:bCs/>
              </w:rPr>
              <w:tab/>
            </w:r>
          </w:p>
        </w:tc>
      </w:tr>
      <w:tr w:rsidR="00B3572D" w:rsidRPr="00402F0F">
        <w:trPr>
          <w:trHeight w:val="26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роводить анализ информации об активах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B3572D" w:rsidRPr="00402F0F">
        <w:trPr>
          <w:trHeight w:val="26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роводить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 информации о</w:t>
            </w: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пасс</w:t>
            </w: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ивах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 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Default="00B3572D" w:rsidP="00F11AF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коэффициенты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ликвидности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>интерпретировать их, давать обоснованные рекомендации по их оптимизации.</w:t>
            </w:r>
          </w:p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5815FF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диторная контрольная работа №  </w:t>
            </w:r>
            <w:r w:rsidRPr="00581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0C1B23" w:rsidRDefault="00B3572D" w:rsidP="000C1B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коэффициенты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платежеспособности, интерпретировать их, давать обоснованные рекомендации по их оптимизации.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:rsidR="00B3572D" w:rsidRPr="005815FF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диторная контрольная работа №  2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коэффициенты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рентабельности, интерпретировать их, давать обоснованные рекомендации по их оптимизации.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5815FF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72D" w:rsidRPr="005815FF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диторная контрольная работа №  3</w:t>
            </w:r>
          </w:p>
          <w:p w:rsidR="00B3572D" w:rsidRPr="00CC5521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интерпретировать 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основных и оборотн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средств компании, 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состояния, движения кадров экономического субъекта,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CC5521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5815FF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диторная контрольная работа №  4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 себестоимость продукции, определять 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продукции,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126118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3B6708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относительные и абсолютные 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инвестиций.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финансовое состояние;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CC34DA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CC5521" w:rsidRDefault="00B3572D" w:rsidP="00CC34DA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  <w:p w:rsidR="00B3572D" w:rsidRPr="006958D4" w:rsidRDefault="00B3572D" w:rsidP="00CC34DA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72D" w:rsidRPr="005815FF" w:rsidRDefault="00B3572D" w:rsidP="00CC34DA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диторная контрольная работа №  5</w:t>
            </w:r>
          </w:p>
          <w:p w:rsidR="00B3572D" w:rsidRPr="006958D4" w:rsidRDefault="00B3572D" w:rsidP="00CC34DA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3B6708" w:rsidRDefault="00B3572D" w:rsidP="00F1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информации, полученной в ходе проведения контрольных процедур; проводить расчет и оценку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DF6D16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DF6D16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3B6708" w:rsidRDefault="00B3572D" w:rsidP="000C1B23">
            <w:pPr>
              <w:tabs>
                <w:tab w:val="left" w:pos="426"/>
              </w:tabs>
              <w:spacing w:after="0" w:line="240" w:lineRule="auto"/>
              <w:ind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>проводить анализ результатов 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составления</w:t>
            </w: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бизнес-плана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устных опросов по темам дисциплины;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аудиторная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6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ответы на вопросы)</w:t>
            </w:r>
          </w:p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мониторинг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устранения менеджментом выявленных нарушений, недостатков и рисков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устных опросов по темам дисциплины;</w:t>
            </w:r>
          </w:p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навыков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9A3E44" w:rsidRDefault="00B3572D" w:rsidP="000C1B23">
            <w:pPr>
              <w:tabs>
                <w:tab w:val="left" w:pos="426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B670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анализ информации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 балансу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6958D4" w:rsidRDefault="00B3572D" w:rsidP="000C1B23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6958D4" w:rsidRDefault="00B3572D" w:rsidP="00DF6D16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B3572D" w:rsidRPr="006958D4" w:rsidRDefault="00B3572D" w:rsidP="00DF6D16">
            <w:pPr>
              <w:tabs>
                <w:tab w:val="left" w:pos="426"/>
              </w:tabs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958D4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9A3E44" w:rsidRDefault="00B3572D" w:rsidP="000C1B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основных коэффициентов: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рентабельности,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финансовое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инвестиций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устных опросов по темам дисциплины;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Рубежный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аудиторная контрольная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1,2,3,5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ответы на вопросы)</w:t>
            </w:r>
          </w:p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9A3E44" w:rsidRDefault="00B3572D" w:rsidP="006F2D25">
            <w:pPr>
              <w:tabs>
                <w:tab w:val="left" w:pos="426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основных и оборотн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средств компании, 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состояния, движения кадров экономического субъекта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устных опросов по темам дисциплины;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Рубежный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аудиторная контрольная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4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деклараций по налогам</w:t>
            </w: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B3572D" w:rsidRPr="00402F0F">
        <w:trPr>
          <w:trHeight w:val="718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9A3E44" w:rsidRDefault="00B3572D" w:rsidP="006F2D25">
            <w:pPr>
              <w:tabs>
                <w:tab w:val="left" w:pos="426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себестоимость продукции, определять показатели</w:t>
            </w:r>
            <w:r w:rsidRPr="003B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продукции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B3572D" w:rsidRPr="00CC5521" w:rsidRDefault="00B3572D" w:rsidP="00F1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устных опросов по темам дисциплины;</w:t>
            </w:r>
          </w:p>
          <w:p w:rsidR="00B3572D" w:rsidRPr="006958D4" w:rsidRDefault="00B3572D" w:rsidP="00F11AF4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1">
              <w:rPr>
                <w:rFonts w:ascii="Times New Roman" w:hAnsi="Times New Roman" w:cs="Times New Roman"/>
                <w:sz w:val="24"/>
                <w:szCs w:val="24"/>
              </w:rPr>
              <w:t>Итоговый контроль: итоговая оценка</w:t>
            </w:r>
          </w:p>
        </w:tc>
      </w:tr>
    </w:tbl>
    <w:p w:rsidR="00B3572D" w:rsidRPr="005815FF" w:rsidRDefault="00B3572D" w:rsidP="00F11AF4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572D" w:rsidRPr="00AA2700" w:rsidRDefault="00B3572D" w:rsidP="00AA27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A2700">
        <w:rPr>
          <w:rFonts w:ascii="Times New Roman" w:hAnsi="Times New Roman" w:cs="Times New Roman"/>
          <w:b/>
          <w:bCs/>
          <w:sz w:val="24"/>
          <w:szCs w:val="24"/>
        </w:rPr>
        <w:t xml:space="preserve">  Описание шкал оценивания</w:t>
      </w:r>
    </w:p>
    <w:p w:rsidR="00B3572D" w:rsidRPr="00AA2700" w:rsidRDefault="00B3572D" w:rsidP="00AA2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2700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 дисциплины проводится в виде выставления итоговой оценки.</w:t>
      </w:r>
    </w:p>
    <w:p w:rsidR="00B3572D" w:rsidRPr="00AA2700" w:rsidRDefault="00B3572D" w:rsidP="00AA2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270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 проведения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B3572D" w:rsidRPr="00AA2700" w:rsidRDefault="00B3572D" w:rsidP="00AA2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2700">
        <w:rPr>
          <w:rFonts w:ascii="Times New Roman" w:hAnsi="Times New Roman" w:cs="Times New Roman"/>
          <w:sz w:val="24"/>
          <w:szCs w:val="24"/>
        </w:rPr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B3572D" w:rsidRPr="00AA2700" w:rsidRDefault="00B3572D" w:rsidP="00AA27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572D" w:rsidRDefault="00B3572D" w:rsidP="00AA2700">
      <w:pPr>
        <w:rPr>
          <w:rFonts w:cs="Times New Roman"/>
        </w:rPr>
      </w:pPr>
    </w:p>
    <w:p w:rsidR="00B3572D" w:rsidRDefault="00B3572D" w:rsidP="00E067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72D" w:rsidRDefault="00B3572D">
      <w:pPr>
        <w:rPr>
          <w:rFonts w:cs="Times New Roman"/>
        </w:rPr>
      </w:pPr>
    </w:p>
    <w:sectPr w:rsidR="00B3572D" w:rsidSect="004E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2D" w:rsidRDefault="00B3572D" w:rsidP="00E067E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3572D" w:rsidRDefault="00B3572D" w:rsidP="00E067E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2D" w:rsidRDefault="00B3572D" w:rsidP="00E067E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3572D" w:rsidRDefault="00B3572D" w:rsidP="00E067E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B3572D" w:rsidRPr="007A26C5" w:rsidRDefault="00B3572D" w:rsidP="00E067E1">
      <w:pPr>
        <w:pStyle w:val="FootnoteText"/>
        <w:rPr>
          <w:lang w:val="ru-RU"/>
        </w:rPr>
      </w:pPr>
      <w:r w:rsidRPr="00FC1286">
        <w:rPr>
          <w:rStyle w:val="FootnoteReference"/>
        </w:rPr>
        <w:footnoteRef/>
      </w:r>
      <w:r w:rsidRPr="007A26C5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B3572D" w:rsidRDefault="00B3572D" w:rsidP="00E067E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hint="default"/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bCs/>
        <w:position w:val="0"/>
      </w:rPr>
    </w:lvl>
  </w:abstractNum>
  <w:abstractNum w:abstractNumId="1">
    <w:nsid w:val="00000099"/>
    <w:multiLevelType w:val="hybridMultilevel"/>
    <w:tmpl w:val="AC7A641E"/>
    <w:lvl w:ilvl="0" w:tplc="58EE2160">
      <w:start w:val="1"/>
      <w:numFmt w:val="decimal"/>
      <w:lvlText w:val="%1."/>
      <w:lvlJc w:val="left"/>
    </w:lvl>
    <w:lvl w:ilvl="1" w:tplc="C17413DE">
      <w:numFmt w:val="decimal"/>
      <w:lvlText w:val=""/>
      <w:lvlJc w:val="left"/>
    </w:lvl>
    <w:lvl w:ilvl="2" w:tplc="7A50F2DC">
      <w:numFmt w:val="decimal"/>
      <w:lvlText w:val=""/>
      <w:lvlJc w:val="left"/>
    </w:lvl>
    <w:lvl w:ilvl="3" w:tplc="80CEDC50">
      <w:numFmt w:val="decimal"/>
      <w:lvlText w:val=""/>
      <w:lvlJc w:val="left"/>
    </w:lvl>
    <w:lvl w:ilvl="4" w:tplc="8F08C7A4">
      <w:numFmt w:val="decimal"/>
      <w:lvlText w:val=""/>
      <w:lvlJc w:val="left"/>
    </w:lvl>
    <w:lvl w:ilvl="5" w:tplc="77A8DF3E">
      <w:numFmt w:val="decimal"/>
      <w:lvlText w:val=""/>
      <w:lvlJc w:val="left"/>
    </w:lvl>
    <w:lvl w:ilvl="6" w:tplc="01520A2C">
      <w:numFmt w:val="decimal"/>
      <w:lvlText w:val=""/>
      <w:lvlJc w:val="left"/>
    </w:lvl>
    <w:lvl w:ilvl="7" w:tplc="B7780402">
      <w:numFmt w:val="decimal"/>
      <w:lvlText w:val=""/>
      <w:lvlJc w:val="left"/>
    </w:lvl>
    <w:lvl w:ilvl="8" w:tplc="3BD27AFC">
      <w:numFmt w:val="decimal"/>
      <w:lvlText w:val=""/>
      <w:lvlJc w:val="left"/>
    </w:lvl>
  </w:abstractNum>
  <w:abstractNum w:abstractNumId="2">
    <w:nsid w:val="00000124"/>
    <w:multiLevelType w:val="hybridMultilevel"/>
    <w:tmpl w:val="8E365934"/>
    <w:lvl w:ilvl="0" w:tplc="7B920942">
      <w:start w:val="1"/>
      <w:numFmt w:val="decimal"/>
      <w:lvlText w:val="%1."/>
      <w:lvlJc w:val="left"/>
    </w:lvl>
    <w:lvl w:ilvl="1" w:tplc="9DA2FD3A">
      <w:numFmt w:val="decimal"/>
      <w:lvlText w:val=""/>
      <w:lvlJc w:val="left"/>
    </w:lvl>
    <w:lvl w:ilvl="2" w:tplc="3A703D0A">
      <w:numFmt w:val="decimal"/>
      <w:lvlText w:val=""/>
      <w:lvlJc w:val="left"/>
    </w:lvl>
    <w:lvl w:ilvl="3" w:tplc="22324C3C">
      <w:numFmt w:val="decimal"/>
      <w:lvlText w:val=""/>
      <w:lvlJc w:val="left"/>
    </w:lvl>
    <w:lvl w:ilvl="4" w:tplc="FFC8404A">
      <w:numFmt w:val="decimal"/>
      <w:lvlText w:val=""/>
      <w:lvlJc w:val="left"/>
    </w:lvl>
    <w:lvl w:ilvl="5" w:tplc="BD02974E">
      <w:numFmt w:val="decimal"/>
      <w:lvlText w:val=""/>
      <w:lvlJc w:val="left"/>
    </w:lvl>
    <w:lvl w:ilvl="6" w:tplc="217A9330">
      <w:numFmt w:val="decimal"/>
      <w:lvlText w:val=""/>
      <w:lvlJc w:val="left"/>
    </w:lvl>
    <w:lvl w:ilvl="7" w:tplc="14F2F1E4">
      <w:numFmt w:val="decimal"/>
      <w:lvlText w:val=""/>
      <w:lvlJc w:val="left"/>
    </w:lvl>
    <w:lvl w:ilvl="8" w:tplc="3CA4EAB2">
      <w:numFmt w:val="decimal"/>
      <w:lvlText w:val=""/>
      <w:lvlJc w:val="left"/>
    </w:lvl>
  </w:abstractNum>
  <w:abstractNum w:abstractNumId="3">
    <w:nsid w:val="0000440D"/>
    <w:multiLevelType w:val="hybridMultilevel"/>
    <w:tmpl w:val="1B087E0E"/>
    <w:lvl w:ilvl="0" w:tplc="7DDA8C38">
      <w:start w:val="2"/>
      <w:numFmt w:val="decimal"/>
      <w:lvlText w:val="%1."/>
      <w:lvlJc w:val="left"/>
    </w:lvl>
    <w:lvl w:ilvl="1" w:tplc="C0E6E980">
      <w:numFmt w:val="decimal"/>
      <w:lvlText w:val=""/>
      <w:lvlJc w:val="left"/>
    </w:lvl>
    <w:lvl w:ilvl="2" w:tplc="96DE5EF2">
      <w:numFmt w:val="decimal"/>
      <w:lvlText w:val=""/>
      <w:lvlJc w:val="left"/>
    </w:lvl>
    <w:lvl w:ilvl="3" w:tplc="08E0D68A">
      <w:numFmt w:val="decimal"/>
      <w:lvlText w:val=""/>
      <w:lvlJc w:val="left"/>
    </w:lvl>
    <w:lvl w:ilvl="4" w:tplc="F2C644D0">
      <w:numFmt w:val="decimal"/>
      <w:lvlText w:val=""/>
      <w:lvlJc w:val="left"/>
    </w:lvl>
    <w:lvl w:ilvl="5" w:tplc="613C9936">
      <w:numFmt w:val="decimal"/>
      <w:lvlText w:val=""/>
      <w:lvlJc w:val="left"/>
    </w:lvl>
    <w:lvl w:ilvl="6" w:tplc="3B302BD6">
      <w:numFmt w:val="decimal"/>
      <w:lvlText w:val=""/>
      <w:lvlJc w:val="left"/>
    </w:lvl>
    <w:lvl w:ilvl="7" w:tplc="FBCAFED8">
      <w:numFmt w:val="decimal"/>
      <w:lvlText w:val=""/>
      <w:lvlJc w:val="left"/>
    </w:lvl>
    <w:lvl w:ilvl="8" w:tplc="6650A4B0">
      <w:numFmt w:val="decimal"/>
      <w:lvlText w:val=""/>
      <w:lvlJc w:val="left"/>
    </w:lvl>
  </w:abstractNum>
  <w:abstractNum w:abstractNumId="4">
    <w:nsid w:val="00004D06"/>
    <w:multiLevelType w:val="hybridMultilevel"/>
    <w:tmpl w:val="9086FC3A"/>
    <w:lvl w:ilvl="0" w:tplc="C7D6FBD6">
      <w:start w:val="2"/>
      <w:numFmt w:val="decimal"/>
      <w:lvlText w:val="%1"/>
      <w:lvlJc w:val="left"/>
    </w:lvl>
    <w:lvl w:ilvl="1" w:tplc="D7E87772">
      <w:numFmt w:val="decimal"/>
      <w:lvlText w:val=""/>
      <w:lvlJc w:val="left"/>
    </w:lvl>
    <w:lvl w:ilvl="2" w:tplc="C1521768">
      <w:numFmt w:val="decimal"/>
      <w:lvlText w:val=""/>
      <w:lvlJc w:val="left"/>
    </w:lvl>
    <w:lvl w:ilvl="3" w:tplc="637C271A">
      <w:numFmt w:val="decimal"/>
      <w:lvlText w:val=""/>
      <w:lvlJc w:val="left"/>
    </w:lvl>
    <w:lvl w:ilvl="4" w:tplc="96CCAF64">
      <w:numFmt w:val="decimal"/>
      <w:lvlText w:val=""/>
      <w:lvlJc w:val="left"/>
    </w:lvl>
    <w:lvl w:ilvl="5" w:tplc="048E2AAC">
      <w:numFmt w:val="decimal"/>
      <w:lvlText w:val=""/>
      <w:lvlJc w:val="left"/>
    </w:lvl>
    <w:lvl w:ilvl="6" w:tplc="8E4685C8">
      <w:numFmt w:val="decimal"/>
      <w:lvlText w:val=""/>
      <w:lvlJc w:val="left"/>
    </w:lvl>
    <w:lvl w:ilvl="7" w:tplc="B5145922">
      <w:numFmt w:val="decimal"/>
      <w:lvlText w:val=""/>
      <w:lvlJc w:val="left"/>
    </w:lvl>
    <w:lvl w:ilvl="8" w:tplc="E480B4A0">
      <w:numFmt w:val="decimal"/>
      <w:lvlText w:val=""/>
      <w:lvlJc w:val="left"/>
    </w:lvl>
  </w:abstractNum>
  <w:abstractNum w:abstractNumId="5">
    <w:nsid w:val="000066BB"/>
    <w:multiLevelType w:val="hybridMultilevel"/>
    <w:tmpl w:val="807C75B4"/>
    <w:lvl w:ilvl="0" w:tplc="0FF8DA5E">
      <w:start w:val="3"/>
      <w:numFmt w:val="decimal"/>
      <w:lvlText w:val="%1."/>
      <w:lvlJc w:val="left"/>
    </w:lvl>
    <w:lvl w:ilvl="1" w:tplc="E2F21AF4">
      <w:numFmt w:val="decimal"/>
      <w:lvlText w:val=""/>
      <w:lvlJc w:val="left"/>
    </w:lvl>
    <w:lvl w:ilvl="2" w:tplc="49EE7F4A">
      <w:numFmt w:val="decimal"/>
      <w:lvlText w:val=""/>
      <w:lvlJc w:val="left"/>
    </w:lvl>
    <w:lvl w:ilvl="3" w:tplc="B0C28B48">
      <w:numFmt w:val="decimal"/>
      <w:lvlText w:val=""/>
      <w:lvlJc w:val="left"/>
    </w:lvl>
    <w:lvl w:ilvl="4" w:tplc="E1145DD6">
      <w:numFmt w:val="decimal"/>
      <w:lvlText w:val=""/>
      <w:lvlJc w:val="left"/>
    </w:lvl>
    <w:lvl w:ilvl="5" w:tplc="37CE620C">
      <w:numFmt w:val="decimal"/>
      <w:lvlText w:val=""/>
      <w:lvlJc w:val="left"/>
    </w:lvl>
    <w:lvl w:ilvl="6" w:tplc="FA961518">
      <w:numFmt w:val="decimal"/>
      <w:lvlText w:val=""/>
      <w:lvlJc w:val="left"/>
    </w:lvl>
    <w:lvl w:ilvl="7" w:tplc="84F885E6">
      <w:numFmt w:val="decimal"/>
      <w:lvlText w:val=""/>
      <w:lvlJc w:val="left"/>
    </w:lvl>
    <w:lvl w:ilvl="8" w:tplc="364EBA6C">
      <w:numFmt w:val="decimal"/>
      <w:lvlText w:val=""/>
      <w:lvlJc w:val="left"/>
    </w:lvl>
  </w:abstractNum>
  <w:abstractNum w:abstractNumId="6">
    <w:nsid w:val="09E555D7"/>
    <w:multiLevelType w:val="hybridMultilevel"/>
    <w:tmpl w:val="E04084EA"/>
    <w:lvl w:ilvl="0" w:tplc="544C4A8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1920BE2"/>
    <w:multiLevelType w:val="hybridMultilevel"/>
    <w:tmpl w:val="F794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9">
    <w:nsid w:val="36B20C46"/>
    <w:multiLevelType w:val="hybridMultilevel"/>
    <w:tmpl w:val="7900977A"/>
    <w:lvl w:ilvl="0" w:tplc="45462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10081"/>
    <w:multiLevelType w:val="hybridMultilevel"/>
    <w:tmpl w:val="E0AA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427FC7"/>
    <w:multiLevelType w:val="hybridMultilevel"/>
    <w:tmpl w:val="B3DCA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56261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10C6A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16F48"/>
    <w:multiLevelType w:val="hybridMultilevel"/>
    <w:tmpl w:val="D684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B27D9"/>
    <w:multiLevelType w:val="hybridMultilevel"/>
    <w:tmpl w:val="B90ED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14E7D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17F4B"/>
    <w:multiLevelType w:val="hybridMultilevel"/>
    <w:tmpl w:val="4AD08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511EF4"/>
    <w:multiLevelType w:val="hybridMultilevel"/>
    <w:tmpl w:val="0A14E916"/>
    <w:lvl w:ilvl="0" w:tplc="89785DA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12"/>
  </w:num>
  <w:num w:numId="14">
    <w:abstractNumId w:val="13"/>
  </w:num>
  <w:num w:numId="15">
    <w:abstractNumId w:val="16"/>
  </w:num>
  <w:num w:numId="16">
    <w:abstractNumId w:val="10"/>
  </w:num>
  <w:num w:numId="17">
    <w:abstractNumId w:val="9"/>
  </w:num>
  <w:num w:numId="18">
    <w:abstractNumId w:val="1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7E1"/>
    <w:rsid w:val="00024652"/>
    <w:rsid w:val="00075D37"/>
    <w:rsid w:val="0008350D"/>
    <w:rsid w:val="000C1B23"/>
    <w:rsid w:val="000E2281"/>
    <w:rsid w:val="000E2772"/>
    <w:rsid w:val="0011086C"/>
    <w:rsid w:val="00126118"/>
    <w:rsid w:val="00193749"/>
    <w:rsid w:val="001B02D0"/>
    <w:rsid w:val="001F3DB4"/>
    <w:rsid w:val="00212051"/>
    <w:rsid w:val="00220262"/>
    <w:rsid w:val="002353FD"/>
    <w:rsid w:val="00251FBB"/>
    <w:rsid w:val="0026163A"/>
    <w:rsid w:val="0027020E"/>
    <w:rsid w:val="002861D8"/>
    <w:rsid w:val="002A019D"/>
    <w:rsid w:val="002D237F"/>
    <w:rsid w:val="002D3637"/>
    <w:rsid w:val="00312110"/>
    <w:rsid w:val="003323B3"/>
    <w:rsid w:val="003B1C92"/>
    <w:rsid w:val="003B6708"/>
    <w:rsid w:val="003C53EC"/>
    <w:rsid w:val="003E6B55"/>
    <w:rsid w:val="003F4FAC"/>
    <w:rsid w:val="003F587B"/>
    <w:rsid w:val="00402F0F"/>
    <w:rsid w:val="004121DF"/>
    <w:rsid w:val="004125C1"/>
    <w:rsid w:val="00452BB0"/>
    <w:rsid w:val="00477AC5"/>
    <w:rsid w:val="004847A8"/>
    <w:rsid w:val="004C3118"/>
    <w:rsid w:val="004E1AE2"/>
    <w:rsid w:val="004E336E"/>
    <w:rsid w:val="004E67E1"/>
    <w:rsid w:val="00511966"/>
    <w:rsid w:val="00547103"/>
    <w:rsid w:val="00561C19"/>
    <w:rsid w:val="00573E6C"/>
    <w:rsid w:val="0057521A"/>
    <w:rsid w:val="005815FF"/>
    <w:rsid w:val="005A10D6"/>
    <w:rsid w:val="005A596E"/>
    <w:rsid w:val="005B4F13"/>
    <w:rsid w:val="005C4C9C"/>
    <w:rsid w:val="005D7F46"/>
    <w:rsid w:val="005E51B7"/>
    <w:rsid w:val="00606EC1"/>
    <w:rsid w:val="00624AD7"/>
    <w:rsid w:val="00625A40"/>
    <w:rsid w:val="006268F5"/>
    <w:rsid w:val="00637D54"/>
    <w:rsid w:val="00644996"/>
    <w:rsid w:val="00646C40"/>
    <w:rsid w:val="006958D4"/>
    <w:rsid w:val="006C256C"/>
    <w:rsid w:val="006E1181"/>
    <w:rsid w:val="006E6CA3"/>
    <w:rsid w:val="006F2D25"/>
    <w:rsid w:val="007036F0"/>
    <w:rsid w:val="00706699"/>
    <w:rsid w:val="0071098D"/>
    <w:rsid w:val="007901EA"/>
    <w:rsid w:val="007A26C5"/>
    <w:rsid w:val="007B1299"/>
    <w:rsid w:val="00813F55"/>
    <w:rsid w:val="008149EE"/>
    <w:rsid w:val="00837021"/>
    <w:rsid w:val="00890DFE"/>
    <w:rsid w:val="008946D6"/>
    <w:rsid w:val="008A3D87"/>
    <w:rsid w:val="008B4793"/>
    <w:rsid w:val="00922645"/>
    <w:rsid w:val="00925311"/>
    <w:rsid w:val="00940ACF"/>
    <w:rsid w:val="00944A28"/>
    <w:rsid w:val="009474BF"/>
    <w:rsid w:val="009A1A6F"/>
    <w:rsid w:val="009A3E44"/>
    <w:rsid w:val="009A60F3"/>
    <w:rsid w:val="009B222E"/>
    <w:rsid w:val="009B759E"/>
    <w:rsid w:val="009C2BE3"/>
    <w:rsid w:val="009C3807"/>
    <w:rsid w:val="009D2210"/>
    <w:rsid w:val="009D5AB9"/>
    <w:rsid w:val="009D6E2B"/>
    <w:rsid w:val="009F181C"/>
    <w:rsid w:val="00A143A2"/>
    <w:rsid w:val="00A1497A"/>
    <w:rsid w:val="00A1770A"/>
    <w:rsid w:val="00A23A5F"/>
    <w:rsid w:val="00A31AB5"/>
    <w:rsid w:val="00A35E01"/>
    <w:rsid w:val="00A511F5"/>
    <w:rsid w:val="00A5724C"/>
    <w:rsid w:val="00A87464"/>
    <w:rsid w:val="00AA2700"/>
    <w:rsid w:val="00AD35F5"/>
    <w:rsid w:val="00B141A6"/>
    <w:rsid w:val="00B26084"/>
    <w:rsid w:val="00B3572D"/>
    <w:rsid w:val="00B370B7"/>
    <w:rsid w:val="00B410AF"/>
    <w:rsid w:val="00B472ED"/>
    <w:rsid w:val="00B55769"/>
    <w:rsid w:val="00B87309"/>
    <w:rsid w:val="00C0099A"/>
    <w:rsid w:val="00C10CDE"/>
    <w:rsid w:val="00C15B7E"/>
    <w:rsid w:val="00C27745"/>
    <w:rsid w:val="00C47984"/>
    <w:rsid w:val="00C671CF"/>
    <w:rsid w:val="00C75F4F"/>
    <w:rsid w:val="00C82CE1"/>
    <w:rsid w:val="00C93BD5"/>
    <w:rsid w:val="00CC34DA"/>
    <w:rsid w:val="00CC5521"/>
    <w:rsid w:val="00CF7D7B"/>
    <w:rsid w:val="00D045DC"/>
    <w:rsid w:val="00D166F6"/>
    <w:rsid w:val="00D249A5"/>
    <w:rsid w:val="00D47131"/>
    <w:rsid w:val="00D70176"/>
    <w:rsid w:val="00D92CAC"/>
    <w:rsid w:val="00DC73E4"/>
    <w:rsid w:val="00DF5858"/>
    <w:rsid w:val="00DF6D16"/>
    <w:rsid w:val="00DF7F27"/>
    <w:rsid w:val="00E067E1"/>
    <w:rsid w:val="00E57BC4"/>
    <w:rsid w:val="00E80869"/>
    <w:rsid w:val="00E91269"/>
    <w:rsid w:val="00E96BC4"/>
    <w:rsid w:val="00EB79CE"/>
    <w:rsid w:val="00F018C8"/>
    <w:rsid w:val="00F0330F"/>
    <w:rsid w:val="00F03AA2"/>
    <w:rsid w:val="00F11AF4"/>
    <w:rsid w:val="00F14DD7"/>
    <w:rsid w:val="00F62FC4"/>
    <w:rsid w:val="00F82CB7"/>
    <w:rsid w:val="00FB6E06"/>
    <w:rsid w:val="00FC1286"/>
    <w:rsid w:val="00FC6507"/>
    <w:rsid w:val="00FF0DB1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067E1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7E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7E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7E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067E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67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67E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67E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67E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67E1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67E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67E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67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67E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67E1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67E1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67E1"/>
    <w:rPr>
      <w:rFonts w:ascii="Calibri" w:hAnsi="Calibri" w:cs="Calibri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67E1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67E1"/>
    <w:rPr>
      <w:rFonts w:ascii="Cambria" w:hAnsi="Cambria" w:cs="Cambria"/>
      <w:lang w:eastAsia="ru-RU"/>
    </w:rPr>
  </w:style>
  <w:style w:type="paragraph" w:styleId="BodyText">
    <w:name w:val="Body Text"/>
    <w:basedOn w:val="Normal"/>
    <w:link w:val="BodyTextChar"/>
    <w:uiPriority w:val="99"/>
    <w:rsid w:val="00E067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067E1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E067E1"/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E067E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67E1"/>
  </w:style>
  <w:style w:type="paragraph" w:styleId="NormalWeb">
    <w:name w:val="Normal (Web)"/>
    <w:aliases w:val="Обычный (Web)"/>
    <w:basedOn w:val="Normal"/>
    <w:link w:val="NormalWebChar"/>
    <w:uiPriority w:val="99"/>
    <w:rsid w:val="00E067E1"/>
    <w:pPr>
      <w:widowControl w:val="0"/>
      <w:spacing w:after="0" w:line="240" w:lineRule="auto"/>
    </w:pPr>
    <w:rPr>
      <w:rFonts w:eastAsia="Calibri" w:cs="Times New Roman"/>
      <w:sz w:val="24"/>
      <w:szCs w:val="24"/>
      <w:lang w:val="en-US" w:eastAsia="nl-NL"/>
    </w:rPr>
  </w:style>
  <w:style w:type="paragraph" w:styleId="FootnoteText">
    <w:name w:val="footnote text"/>
    <w:basedOn w:val="Normal"/>
    <w:link w:val="FootnoteTextChar1"/>
    <w:uiPriority w:val="99"/>
    <w:semiHidden/>
    <w:rsid w:val="00E067E1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067E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067E1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067E1"/>
    <w:rPr>
      <w:vertAlign w:val="superscript"/>
    </w:rPr>
  </w:style>
  <w:style w:type="paragraph" w:styleId="List2">
    <w:name w:val="List 2"/>
    <w:basedOn w:val="Normal"/>
    <w:uiPriority w:val="99"/>
    <w:rsid w:val="00E067E1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rsid w:val="00E067E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E067E1"/>
    <w:pPr>
      <w:spacing w:before="240" w:after="120" w:line="240" w:lineRule="auto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E067E1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067E1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Содержание. 2 уровень"/>
    <w:basedOn w:val="Normal"/>
    <w:link w:val="ListParagraphChar1"/>
    <w:uiPriority w:val="99"/>
    <w:qFormat/>
    <w:rsid w:val="00E067E1"/>
    <w:pPr>
      <w:spacing w:before="120" w:after="120" w:line="240" w:lineRule="auto"/>
      <w:ind w:left="708"/>
    </w:pPr>
    <w:rPr>
      <w:rFonts w:eastAsia="Calibri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067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0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67E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067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6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uiPriority w:val="99"/>
    <w:rsid w:val="00E067E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067E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67E1"/>
    <w:rPr>
      <w:rFonts w:ascii="Calibri" w:hAnsi="Calibri" w:cs="Calibri"/>
      <w:sz w:val="20"/>
      <w:szCs w:val="20"/>
    </w:rPr>
  </w:style>
  <w:style w:type="character" w:customStyle="1" w:styleId="1">
    <w:name w:val="Текст примечания Знак1"/>
    <w:uiPriority w:val="99"/>
    <w:rsid w:val="00E067E1"/>
    <w:rPr>
      <w:sz w:val="20"/>
      <w:szCs w:val="20"/>
    </w:rPr>
  </w:style>
  <w:style w:type="character" w:customStyle="1" w:styleId="110">
    <w:name w:val="Тема примечания Знак11"/>
    <w:uiPriority w:val="99"/>
    <w:rsid w:val="00E067E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7E1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67E1"/>
    <w:rPr>
      <w:rFonts w:ascii="Times New Roman" w:hAnsi="Times New Roman" w:cs="Times New Roman"/>
      <w:b/>
      <w:bCs/>
    </w:rPr>
  </w:style>
  <w:style w:type="character" w:customStyle="1" w:styleId="10">
    <w:name w:val="Тема примечания Знак1"/>
    <w:uiPriority w:val="99"/>
    <w:rsid w:val="00E067E1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067E1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067E1"/>
  </w:style>
  <w:style w:type="character" w:customStyle="1" w:styleId="a1">
    <w:name w:val="Цветовое выделение"/>
    <w:uiPriority w:val="99"/>
    <w:rsid w:val="00E067E1"/>
    <w:rPr>
      <w:b/>
      <w:bCs/>
      <w:color w:val="26282F"/>
    </w:rPr>
  </w:style>
  <w:style w:type="character" w:customStyle="1" w:styleId="a2">
    <w:name w:val="Гипертекстовая ссылка"/>
    <w:uiPriority w:val="99"/>
    <w:rsid w:val="00E067E1"/>
    <w:rPr>
      <w:b/>
      <w:bCs/>
      <w:color w:val="auto"/>
    </w:rPr>
  </w:style>
  <w:style w:type="character" w:customStyle="1" w:styleId="a3">
    <w:name w:val="Активная гипертекстовая ссылка"/>
    <w:uiPriority w:val="99"/>
    <w:rsid w:val="00E067E1"/>
    <w:rPr>
      <w:b/>
      <w:bCs/>
      <w:color w:val="auto"/>
      <w:u w:val="single"/>
    </w:rPr>
  </w:style>
  <w:style w:type="paragraph" w:customStyle="1" w:styleId="a4">
    <w:name w:val="Внимание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5">
    <w:name w:val="Внимание: криминал!!"/>
    <w:basedOn w:val="a4"/>
    <w:next w:val="Normal"/>
    <w:uiPriority w:val="99"/>
    <w:rsid w:val="00E067E1"/>
  </w:style>
  <w:style w:type="paragraph" w:customStyle="1" w:styleId="a6">
    <w:name w:val="Внимание: недобросовестность!"/>
    <w:basedOn w:val="a4"/>
    <w:next w:val="Normal"/>
    <w:uiPriority w:val="99"/>
    <w:rsid w:val="00E067E1"/>
  </w:style>
  <w:style w:type="character" w:customStyle="1" w:styleId="a7">
    <w:name w:val="Выделение для Базового Поиска"/>
    <w:uiPriority w:val="99"/>
    <w:rsid w:val="00E067E1"/>
    <w:rPr>
      <w:b/>
      <w:bCs/>
      <w:color w:val="0058A9"/>
    </w:rPr>
  </w:style>
  <w:style w:type="character" w:customStyle="1" w:styleId="a8">
    <w:name w:val="Выделение для Базового Поиска (курсив)"/>
    <w:uiPriority w:val="99"/>
    <w:rsid w:val="00E067E1"/>
    <w:rPr>
      <w:b/>
      <w:bCs/>
      <w:i/>
      <w:iCs/>
      <w:color w:val="0058A9"/>
    </w:rPr>
  </w:style>
  <w:style w:type="paragraph" w:customStyle="1" w:styleId="a9">
    <w:name w:val="Дочерний элемент списка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a"/>
    <w:next w:val="Normal"/>
    <w:uiPriority w:val="99"/>
    <w:rsid w:val="00E067E1"/>
    <w:rPr>
      <w:b/>
      <w:bCs/>
      <w:color w:val="0058A9"/>
      <w:shd w:val="clear" w:color="auto" w:fill="ECE9D8"/>
    </w:rPr>
  </w:style>
  <w:style w:type="paragraph" w:customStyle="1" w:styleId="ab">
    <w:name w:val="Заголовок группы контролов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c">
    <w:name w:val="Заголовок для информации об изменениях"/>
    <w:basedOn w:val="Heading1"/>
    <w:next w:val="Normal"/>
    <w:uiPriority w:val="99"/>
    <w:rsid w:val="00E067E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d">
    <w:name w:val="Заголовок распахивающейся части диалога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e">
    <w:name w:val="Заголовок своего сообщения"/>
    <w:uiPriority w:val="99"/>
    <w:rsid w:val="00E067E1"/>
    <w:rPr>
      <w:b/>
      <w:bCs/>
      <w:color w:val="26282F"/>
    </w:rPr>
  </w:style>
  <w:style w:type="paragraph" w:customStyle="1" w:styleId="af">
    <w:name w:val="Заголовок статьи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Заголовок чужого сообщения"/>
    <w:uiPriority w:val="99"/>
    <w:rsid w:val="00E067E1"/>
    <w:rPr>
      <w:b/>
      <w:bCs/>
      <w:color w:val="FF0000"/>
    </w:rPr>
  </w:style>
  <w:style w:type="paragraph" w:customStyle="1" w:styleId="af1">
    <w:name w:val="Заголовок ЭР (левое окно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Normal"/>
    <w:uiPriority w:val="99"/>
    <w:rsid w:val="00E067E1"/>
    <w:pPr>
      <w:spacing w:after="0"/>
      <w:jc w:val="left"/>
    </w:pPr>
  </w:style>
  <w:style w:type="paragraph" w:customStyle="1" w:styleId="af3">
    <w:name w:val="Интерактивный заголовок"/>
    <w:basedOn w:val="12"/>
    <w:next w:val="Normal"/>
    <w:uiPriority w:val="99"/>
    <w:rsid w:val="00E067E1"/>
    <w:rPr>
      <w:u w:val="single"/>
    </w:rPr>
  </w:style>
  <w:style w:type="paragraph" w:customStyle="1" w:styleId="af4">
    <w:name w:val="Текст информации об изменениях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Normal"/>
    <w:uiPriority w:val="99"/>
    <w:rsid w:val="00E067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Текст (справка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Комментарий"/>
    <w:basedOn w:val="af6"/>
    <w:next w:val="Normal"/>
    <w:uiPriority w:val="99"/>
    <w:rsid w:val="00E067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Normal"/>
    <w:uiPriority w:val="99"/>
    <w:rsid w:val="00E067E1"/>
    <w:rPr>
      <w:i/>
      <w:iCs/>
    </w:rPr>
  </w:style>
  <w:style w:type="paragraph" w:customStyle="1" w:styleId="af9">
    <w:name w:val="Текст (лев. подпись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Колонтитул (левый)"/>
    <w:basedOn w:val="af9"/>
    <w:next w:val="Normal"/>
    <w:uiPriority w:val="99"/>
    <w:rsid w:val="00E067E1"/>
    <w:rPr>
      <w:sz w:val="14"/>
      <w:szCs w:val="14"/>
    </w:rPr>
  </w:style>
  <w:style w:type="paragraph" w:customStyle="1" w:styleId="afb">
    <w:name w:val="Текст (прав. подпись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Колонтитул (правый)"/>
    <w:basedOn w:val="afb"/>
    <w:next w:val="Normal"/>
    <w:uiPriority w:val="99"/>
    <w:rsid w:val="00E067E1"/>
    <w:rPr>
      <w:sz w:val="14"/>
      <w:szCs w:val="14"/>
    </w:rPr>
  </w:style>
  <w:style w:type="paragraph" w:customStyle="1" w:styleId="afd">
    <w:name w:val="Комментарий пользователя"/>
    <w:basedOn w:val="af7"/>
    <w:next w:val="Normal"/>
    <w:uiPriority w:val="99"/>
    <w:rsid w:val="00E067E1"/>
    <w:pPr>
      <w:jc w:val="left"/>
    </w:pPr>
    <w:rPr>
      <w:shd w:val="clear" w:color="auto" w:fill="FFDFE0"/>
    </w:rPr>
  </w:style>
  <w:style w:type="paragraph" w:customStyle="1" w:styleId="afe">
    <w:name w:val="Куда обратиться?"/>
    <w:basedOn w:val="a4"/>
    <w:next w:val="Normal"/>
    <w:uiPriority w:val="99"/>
    <w:rsid w:val="00E067E1"/>
  </w:style>
  <w:style w:type="paragraph" w:customStyle="1" w:styleId="aff">
    <w:name w:val="Моноширинный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0">
    <w:name w:val="Найденные слова"/>
    <w:uiPriority w:val="99"/>
    <w:rsid w:val="00E067E1"/>
    <w:rPr>
      <w:b/>
      <w:bCs/>
      <w:color w:val="26282F"/>
      <w:shd w:val="clear" w:color="auto" w:fill="auto"/>
    </w:rPr>
  </w:style>
  <w:style w:type="paragraph" w:customStyle="1" w:styleId="aff1">
    <w:name w:val="Напишите нам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2">
    <w:name w:val="Не вступил в силу"/>
    <w:uiPriority w:val="99"/>
    <w:rsid w:val="00E067E1"/>
    <w:rPr>
      <w:b/>
      <w:bCs/>
      <w:color w:val="000000"/>
      <w:shd w:val="clear" w:color="auto" w:fill="auto"/>
    </w:rPr>
  </w:style>
  <w:style w:type="paragraph" w:customStyle="1" w:styleId="aff3">
    <w:name w:val="Необходимые документы"/>
    <w:basedOn w:val="a4"/>
    <w:next w:val="Normal"/>
    <w:uiPriority w:val="99"/>
    <w:rsid w:val="00E067E1"/>
    <w:pPr>
      <w:ind w:firstLine="118"/>
    </w:pPr>
  </w:style>
  <w:style w:type="paragraph" w:customStyle="1" w:styleId="aff4">
    <w:name w:val="Нормальный (таблица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6">
    <w:name w:val="Оглавление"/>
    <w:basedOn w:val="aff5"/>
    <w:next w:val="Normal"/>
    <w:uiPriority w:val="99"/>
    <w:rsid w:val="00E067E1"/>
    <w:pPr>
      <w:ind w:left="140"/>
    </w:pPr>
  </w:style>
  <w:style w:type="character" w:customStyle="1" w:styleId="aff7">
    <w:name w:val="Опечатки"/>
    <w:uiPriority w:val="99"/>
    <w:rsid w:val="00E067E1"/>
    <w:rPr>
      <w:color w:val="FF0000"/>
    </w:rPr>
  </w:style>
  <w:style w:type="paragraph" w:customStyle="1" w:styleId="aff8">
    <w:name w:val="Переменная часть"/>
    <w:basedOn w:val="aa"/>
    <w:next w:val="Normal"/>
    <w:uiPriority w:val="99"/>
    <w:rsid w:val="00E067E1"/>
    <w:rPr>
      <w:sz w:val="18"/>
      <w:szCs w:val="18"/>
    </w:rPr>
  </w:style>
  <w:style w:type="paragraph" w:customStyle="1" w:styleId="aff9">
    <w:name w:val="Подвал для информации об изменениях"/>
    <w:basedOn w:val="Heading1"/>
    <w:next w:val="Normal"/>
    <w:uiPriority w:val="99"/>
    <w:rsid w:val="00E067E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a">
    <w:name w:val="Подзаголовок для информации об изменениях"/>
    <w:basedOn w:val="af4"/>
    <w:next w:val="Normal"/>
    <w:uiPriority w:val="99"/>
    <w:rsid w:val="00E067E1"/>
    <w:rPr>
      <w:b/>
      <w:bCs/>
    </w:rPr>
  </w:style>
  <w:style w:type="paragraph" w:customStyle="1" w:styleId="affb">
    <w:name w:val="Подчёркнуный текст"/>
    <w:basedOn w:val="Normal"/>
    <w:next w:val="Normal"/>
    <w:uiPriority w:val="99"/>
    <w:rsid w:val="00E067E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Постоянная часть"/>
    <w:basedOn w:val="aa"/>
    <w:next w:val="Normal"/>
    <w:uiPriority w:val="99"/>
    <w:rsid w:val="00E067E1"/>
    <w:rPr>
      <w:sz w:val="20"/>
      <w:szCs w:val="20"/>
    </w:rPr>
  </w:style>
  <w:style w:type="paragraph" w:customStyle="1" w:styleId="affd">
    <w:name w:val="Прижатый влево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Пример."/>
    <w:basedOn w:val="a4"/>
    <w:next w:val="Normal"/>
    <w:uiPriority w:val="99"/>
    <w:rsid w:val="00E067E1"/>
  </w:style>
  <w:style w:type="paragraph" w:customStyle="1" w:styleId="afff">
    <w:name w:val="Примечание."/>
    <w:basedOn w:val="a4"/>
    <w:next w:val="Normal"/>
    <w:uiPriority w:val="99"/>
    <w:rsid w:val="00E067E1"/>
  </w:style>
  <w:style w:type="character" w:customStyle="1" w:styleId="afff0">
    <w:name w:val="Продолжение ссылки"/>
    <w:uiPriority w:val="99"/>
    <w:rsid w:val="00E067E1"/>
  </w:style>
  <w:style w:type="paragraph" w:customStyle="1" w:styleId="afff1">
    <w:name w:val="Словарная статья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2">
    <w:name w:val="Сравнение редакций"/>
    <w:uiPriority w:val="99"/>
    <w:rsid w:val="00E067E1"/>
    <w:rPr>
      <w:b/>
      <w:bCs/>
      <w:color w:val="26282F"/>
    </w:rPr>
  </w:style>
  <w:style w:type="character" w:customStyle="1" w:styleId="afff3">
    <w:name w:val="Сравнение редакций. Добавленный фрагмент"/>
    <w:uiPriority w:val="99"/>
    <w:rsid w:val="00E067E1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E067E1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6">
    <w:name w:val="Ссылка на утративший силу документ"/>
    <w:uiPriority w:val="99"/>
    <w:rsid w:val="00E067E1"/>
    <w:rPr>
      <w:b/>
      <w:bCs/>
      <w:color w:val="auto"/>
    </w:rPr>
  </w:style>
  <w:style w:type="paragraph" w:customStyle="1" w:styleId="afff7">
    <w:name w:val="Текст в таблице"/>
    <w:basedOn w:val="aff4"/>
    <w:next w:val="Normal"/>
    <w:uiPriority w:val="99"/>
    <w:rsid w:val="00E067E1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9">
    <w:name w:val="Технический комментарий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E067E1"/>
    <w:rPr>
      <w:b/>
      <w:bCs/>
      <w:strike/>
      <w:color w:val="auto"/>
    </w:rPr>
  </w:style>
  <w:style w:type="paragraph" w:customStyle="1" w:styleId="afffb">
    <w:name w:val="Формула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c">
    <w:name w:val="Центрированный (таблица)"/>
    <w:basedOn w:val="aff4"/>
    <w:next w:val="Normal"/>
    <w:uiPriority w:val="99"/>
    <w:rsid w:val="00E067E1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067E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067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067E1"/>
    <w:rPr>
      <w:sz w:val="16"/>
      <w:szCs w:val="16"/>
    </w:rPr>
  </w:style>
  <w:style w:type="paragraph" w:styleId="TOC4">
    <w:name w:val="toc 4"/>
    <w:basedOn w:val="Normal"/>
    <w:next w:val="Normal"/>
    <w:autoRedefine/>
    <w:uiPriority w:val="99"/>
    <w:semiHidden/>
    <w:rsid w:val="00E067E1"/>
    <w:pPr>
      <w:spacing w:after="0" w:line="240" w:lineRule="auto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E067E1"/>
    <w:pPr>
      <w:spacing w:after="0" w:line="240" w:lineRule="auto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E067E1"/>
    <w:pPr>
      <w:spacing w:after="0" w:line="240" w:lineRule="auto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E067E1"/>
    <w:pPr>
      <w:spacing w:after="0" w:line="240" w:lineRule="auto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E067E1"/>
    <w:pPr>
      <w:spacing w:after="0" w:line="240" w:lineRule="auto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E067E1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Normal"/>
    <w:uiPriority w:val="99"/>
    <w:rsid w:val="00E06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067E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E067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067E1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067E1"/>
    <w:rPr>
      <w:vertAlign w:val="superscript"/>
    </w:rPr>
  </w:style>
  <w:style w:type="paragraph" w:customStyle="1" w:styleId="pboth">
    <w:name w:val="pboth"/>
    <w:basedOn w:val="Normal"/>
    <w:uiPriority w:val="99"/>
    <w:rsid w:val="00E06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E067E1"/>
  </w:style>
  <w:style w:type="character" w:customStyle="1" w:styleId="WW8Num1z1">
    <w:name w:val="WW8Num1z1"/>
    <w:uiPriority w:val="99"/>
    <w:rsid w:val="00E067E1"/>
  </w:style>
  <w:style w:type="character" w:customStyle="1" w:styleId="WW8Num1z2">
    <w:name w:val="WW8Num1z2"/>
    <w:uiPriority w:val="99"/>
    <w:rsid w:val="00E067E1"/>
  </w:style>
  <w:style w:type="character" w:customStyle="1" w:styleId="WW8Num1z3">
    <w:name w:val="WW8Num1z3"/>
    <w:uiPriority w:val="99"/>
    <w:rsid w:val="00E067E1"/>
  </w:style>
  <w:style w:type="character" w:customStyle="1" w:styleId="WW8Num1z4">
    <w:name w:val="WW8Num1z4"/>
    <w:uiPriority w:val="99"/>
    <w:rsid w:val="00E067E1"/>
  </w:style>
  <w:style w:type="character" w:customStyle="1" w:styleId="WW8Num1z5">
    <w:name w:val="WW8Num1z5"/>
    <w:uiPriority w:val="99"/>
    <w:rsid w:val="00E067E1"/>
  </w:style>
  <w:style w:type="character" w:customStyle="1" w:styleId="WW8Num1z6">
    <w:name w:val="WW8Num1z6"/>
    <w:uiPriority w:val="99"/>
    <w:rsid w:val="00E067E1"/>
  </w:style>
  <w:style w:type="character" w:customStyle="1" w:styleId="WW8Num1z7">
    <w:name w:val="WW8Num1z7"/>
    <w:uiPriority w:val="99"/>
    <w:rsid w:val="00E067E1"/>
  </w:style>
  <w:style w:type="character" w:customStyle="1" w:styleId="WW8Num1z8">
    <w:name w:val="WW8Num1z8"/>
    <w:uiPriority w:val="99"/>
    <w:rsid w:val="00E067E1"/>
  </w:style>
  <w:style w:type="character" w:customStyle="1" w:styleId="WW8Num2z0">
    <w:name w:val="WW8Num2z0"/>
    <w:uiPriority w:val="99"/>
    <w:rsid w:val="00E067E1"/>
  </w:style>
  <w:style w:type="character" w:customStyle="1" w:styleId="WW8Num2z1">
    <w:name w:val="WW8Num2z1"/>
    <w:uiPriority w:val="99"/>
    <w:rsid w:val="00E067E1"/>
  </w:style>
  <w:style w:type="character" w:customStyle="1" w:styleId="WW8Num2z2">
    <w:name w:val="WW8Num2z2"/>
    <w:uiPriority w:val="99"/>
    <w:rsid w:val="00E067E1"/>
  </w:style>
  <w:style w:type="character" w:customStyle="1" w:styleId="WW8Num2z3">
    <w:name w:val="WW8Num2z3"/>
    <w:uiPriority w:val="99"/>
    <w:rsid w:val="00E067E1"/>
  </w:style>
  <w:style w:type="character" w:customStyle="1" w:styleId="WW8Num2z4">
    <w:name w:val="WW8Num2z4"/>
    <w:uiPriority w:val="99"/>
    <w:rsid w:val="00E067E1"/>
  </w:style>
  <w:style w:type="character" w:customStyle="1" w:styleId="WW8Num2z5">
    <w:name w:val="WW8Num2z5"/>
    <w:uiPriority w:val="99"/>
    <w:rsid w:val="00E067E1"/>
  </w:style>
  <w:style w:type="character" w:customStyle="1" w:styleId="WW8Num2z6">
    <w:name w:val="WW8Num2z6"/>
    <w:uiPriority w:val="99"/>
    <w:rsid w:val="00E067E1"/>
  </w:style>
  <w:style w:type="character" w:customStyle="1" w:styleId="WW8Num2z7">
    <w:name w:val="WW8Num2z7"/>
    <w:uiPriority w:val="99"/>
    <w:rsid w:val="00E067E1"/>
  </w:style>
  <w:style w:type="character" w:customStyle="1" w:styleId="WW8Num2z8">
    <w:name w:val="WW8Num2z8"/>
    <w:uiPriority w:val="99"/>
    <w:rsid w:val="00E067E1"/>
  </w:style>
  <w:style w:type="character" w:customStyle="1" w:styleId="WW8Num3z0">
    <w:name w:val="WW8Num3z0"/>
    <w:uiPriority w:val="99"/>
    <w:rsid w:val="00E067E1"/>
    <w:rPr>
      <w:sz w:val="28"/>
      <w:szCs w:val="28"/>
    </w:rPr>
  </w:style>
  <w:style w:type="character" w:customStyle="1" w:styleId="WW8Num3z1">
    <w:name w:val="WW8Num3z1"/>
    <w:uiPriority w:val="99"/>
    <w:rsid w:val="00E067E1"/>
  </w:style>
  <w:style w:type="character" w:customStyle="1" w:styleId="WW8Num3z2">
    <w:name w:val="WW8Num3z2"/>
    <w:uiPriority w:val="99"/>
    <w:rsid w:val="00E067E1"/>
  </w:style>
  <w:style w:type="character" w:customStyle="1" w:styleId="WW8Num3z3">
    <w:name w:val="WW8Num3z3"/>
    <w:uiPriority w:val="99"/>
    <w:rsid w:val="00E067E1"/>
  </w:style>
  <w:style w:type="character" w:customStyle="1" w:styleId="WW8Num3z4">
    <w:name w:val="WW8Num3z4"/>
    <w:uiPriority w:val="99"/>
    <w:rsid w:val="00E067E1"/>
  </w:style>
  <w:style w:type="character" w:customStyle="1" w:styleId="WW8Num3z5">
    <w:name w:val="WW8Num3z5"/>
    <w:uiPriority w:val="99"/>
    <w:rsid w:val="00E067E1"/>
  </w:style>
  <w:style w:type="character" w:customStyle="1" w:styleId="WW8Num3z6">
    <w:name w:val="WW8Num3z6"/>
    <w:uiPriority w:val="99"/>
    <w:rsid w:val="00E067E1"/>
  </w:style>
  <w:style w:type="character" w:customStyle="1" w:styleId="WW8Num3z7">
    <w:name w:val="WW8Num3z7"/>
    <w:uiPriority w:val="99"/>
    <w:rsid w:val="00E067E1"/>
  </w:style>
  <w:style w:type="character" w:customStyle="1" w:styleId="WW8Num3z8">
    <w:name w:val="WW8Num3z8"/>
    <w:uiPriority w:val="99"/>
    <w:rsid w:val="00E067E1"/>
  </w:style>
  <w:style w:type="character" w:customStyle="1" w:styleId="13">
    <w:name w:val="Основной шрифт абзаца1"/>
    <w:uiPriority w:val="99"/>
    <w:rsid w:val="00E067E1"/>
  </w:style>
  <w:style w:type="character" w:customStyle="1" w:styleId="afffd">
    <w:name w:val="Символ сноски"/>
    <w:uiPriority w:val="99"/>
    <w:rsid w:val="00E067E1"/>
    <w:rPr>
      <w:vertAlign w:val="superscript"/>
    </w:rPr>
  </w:style>
  <w:style w:type="paragraph" w:customStyle="1" w:styleId="afffe">
    <w:name w:val="Стиль"/>
    <w:basedOn w:val="Normal"/>
    <w:next w:val="BodyText"/>
    <w:uiPriority w:val="99"/>
    <w:rsid w:val="00E067E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E067E1"/>
    <w:pPr>
      <w:suppressAutoHyphens/>
      <w:spacing w:after="120"/>
    </w:pPr>
    <w:rPr>
      <w:lang w:eastAsia="ar-SA"/>
    </w:rPr>
  </w:style>
  <w:style w:type="paragraph" w:customStyle="1" w:styleId="14">
    <w:name w:val="Название1"/>
    <w:basedOn w:val="Normal"/>
    <w:uiPriority w:val="99"/>
    <w:rsid w:val="00E067E1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Normal"/>
    <w:uiPriority w:val="99"/>
    <w:rsid w:val="00E067E1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Normal"/>
    <w:uiPriority w:val="99"/>
    <w:rsid w:val="00E067E1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E067E1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Normal"/>
    <w:uiPriority w:val="99"/>
    <w:rsid w:val="00E067E1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">
    <w:name w:val="Знак2"/>
    <w:basedOn w:val="Normal"/>
    <w:uiPriority w:val="99"/>
    <w:rsid w:val="00E067E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Содержимое таблицы"/>
    <w:basedOn w:val="Normal"/>
    <w:uiPriority w:val="99"/>
    <w:rsid w:val="00E067E1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0">
    <w:name w:val="Заголовок таблицы"/>
    <w:basedOn w:val="affff"/>
    <w:uiPriority w:val="99"/>
    <w:rsid w:val="00E067E1"/>
    <w:pPr>
      <w:jc w:val="center"/>
    </w:pPr>
    <w:rPr>
      <w:b/>
      <w:bCs/>
    </w:rPr>
  </w:style>
  <w:style w:type="paragraph" w:customStyle="1" w:styleId="affff1">
    <w:name w:val="Содержимое врезки"/>
    <w:basedOn w:val="BodyText"/>
    <w:uiPriority w:val="99"/>
    <w:rsid w:val="00E067E1"/>
    <w:pPr>
      <w:suppressAutoHyphens/>
      <w:spacing w:after="120"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E067E1"/>
    <w:rPr>
      <w:b/>
      <w:bCs/>
    </w:rPr>
  </w:style>
  <w:style w:type="character" w:customStyle="1" w:styleId="ListParagraphChar1">
    <w:name w:val="List Paragraph Char1"/>
    <w:aliases w:val="Содержание. 2 уровень Char"/>
    <w:link w:val="ListParagraph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E067E1"/>
  </w:style>
  <w:style w:type="character" w:customStyle="1" w:styleId="FontStyle66">
    <w:name w:val="Font Style66"/>
    <w:uiPriority w:val="99"/>
    <w:rsid w:val="00E067E1"/>
  </w:style>
  <w:style w:type="paragraph" w:customStyle="1" w:styleId="Style13">
    <w:name w:val="Style13"/>
    <w:basedOn w:val="Normal"/>
    <w:uiPriority w:val="99"/>
    <w:rsid w:val="00E067E1"/>
    <w:pPr>
      <w:widowControl w:val="0"/>
      <w:suppressAutoHyphens/>
      <w:spacing w:after="0" w:line="240" w:lineRule="auto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yle32">
    <w:name w:val="Style32"/>
    <w:basedOn w:val="Normal"/>
    <w:uiPriority w:val="99"/>
    <w:rsid w:val="00E067E1"/>
    <w:pPr>
      <w:widowControl w:val="0"/>
      <w:suppressAutoHyphens/>
      <w:spacing w:after="0" w:line="240" w:lineRule="auto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yle27">
    <w:name w:val="Style27"/>
    <w:basedOn w:val="Normal"/>
    <w:uiPriority w:val="99"/>
    <w:rsid w:val="00E067E1"/>
    <w:pPr>
      <w:widowControl w:val="0"/>
      <w:suppressAutoHyphens/>
      <w:spacing w:after="0" w:line="240" w:lineRule="auto"/>
    </w:pPr>
    <w:rPr>
      <w:rFonts w:eastAsia="Calibri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99"/>
    <w:qFormat/>
    <w:rsid w:val="00E067E1"/>
    <w:pPr>
      <w:spacing w:line="360" w:lineRule="auto"/>
      <w:ind w:firstLine="709"/>
      <w:jc w:val="both"/>
    </w:pPr>
    <w:rPr>
      <w:rFonts w:cs="Calibri"/>
    </w:rPr>
  </w:style>
  <w:style w:type="character" w:customStyle="1" w:styleId="b-serplistiteminfodomain">
    <w:name w:val="b-serp__list_item_info_domain"/>
    <w:uiPriority w:val="99"/>
    <w:rsid w:val="00E067E1"/>
  </w:style>
  <w:style w:type="paragraph" w:styleId="Title">
    <w:name w:val="Title"/>
    <w:basedOn w:val="Normal"/>
    <w:link w:val="TitleChar"/>
    <w:uiPriority w:val="99"/>
    <w:qFormat/>
    <w:rsid w:val="00E067E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067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E067E1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067E1"/>
    <w:rPr>
      <w:rFonts w:ascii="Cambria" w:hAnsi="Cambria" w:cs="Cambria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E067E1"/>
    <w:rPr>
      <w:i/>
      <w:iCs/>
      <w:color w:val="808080"/>
    </w:rPr>
  </w:style>
  <w:style w:type="paragraph" w:customStyle="1" w:styleId="16">
    <w:name w:val="Стиль1"/>
    <w:basedOn w:val="Normal"/>
    <w:link w:val="17"/>
    <w:uiPriority w:val="99"/>
    <w:rsid w:val="00E067E1"/>
    <w:rPr>
      <w:rFonts w:eastAsia="Calibri"/>
      <w:sz w:val="20"/>
      <w:szCs w:val="20"/>
    </w:rPr>
  </w:style>
  <w:style w:type="character" w:customStyle="1" w:styleId="17">
    <w:name w:val="Стиль1 Знак"/>
    <w:link w:val="16"/>
    <w:uiPriority w:val="99"/>
    <w:locked/>
    <w:rsid w:val="00E067E1"/>
    <w:rPr>
      <w:rFonts w:ascii="Calibri" w:hAnsi="Calibri" w:cs="Calibri"/>
      <w:lang w:eastAsia="ru-RU"/>
    </w:rPr>
  </w:style>
  <w:style w:type="paragraph" w:customStyle="1" w:styleId="20">
    <w:name w:val="Стиль2"/>
    <w:uiPriority w:val="99"/>
    <w:rsid w:val="00E067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uiPriority w:val="99"/>
    <w:rsid w:val="00E067E1"/>
    <w:pPr>
      <w:widowControl w:val="0"/>
      <w:snapToGrid w:val="0"/>
      <w:spacing w:line="360" w:lineRule="auto"/>
      <w:ind w:left="2240" w:hanging="2180"/>
      <w:jc w:val="both"/>
    </w:pPr>
    <w:rPr>
      <w:rFonts w:cs="Calibri"/>
      <w:sz w:val="24"/>
      <w:szCs w:val="24"/>
    </w:rPr>
  </w:style>
  <w:style w:type="paragraph" w:customStyle="1" w:styleId="Body1">
    <w:name w:val="Body 1"/>
    <w:uiPriority w:val="99"/>
    <w:rsid w:val="00E067E1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">
    <w:name w:val="С числами"/>
    <w:uiPriority w:val="99"/>
    <w:rsid w:val="00E067E1"/>
    <w:pPr>
      <w:numPr>
        <w:numId w:val="1"/>
      </w:numPr>
    </w:pPr>
    <w:rPr>
      <w:rFonts w:ascii="Times New Roman" w:eastAsia="Times New Roman" w:hAnsi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E067E1"/>
    <w:rPr>
      <w:sz w:val="22"/>
      <w:szCs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067E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067E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20">
    <w:name w:val="Знак Знак12"/>
    <w:uiPriority w:val="99"/>
    <w:rsid w:val="00E067E1"/>
    <w:rPr>
      <w:rFonts w:ascii="Arial" w:hAnsi="Arial" w:cs="Arial"/>
      <w:b/>
      <w:bCs/>
      <w:kern w:val="1"/>
      <w:sz w:val="32"/>
      <w:szCs w:val="32"/>
    </w:rPr>
  </w:style>
  <w:style w:type="character" w:customStyle="1" w:styleId="111">
    <w:name w:val="Знак Знак11"/>
    <w:uiPriority w:val="99"/>
    <w:rsid w:val="00E067E1"/>
    <w:rPr>
      <w:rFonts w:ascii="Arial" w:hAnsi="Arial" w:cs="Arial"/>
      <w:b/>
      <w:bCs/>
      <w:i/>
      <w:iCs/>
      <w:sz w:val="28"/>
      <w:szCs w:val="28"/>
    </w:rPr>
  </w:style>
  <w:style w:type="character" w:customStyle="1" w:styleId="100">
    <w:name w:val="Знак Знак10"/>
    <w:uiPriority w:val="99"/>
    <w:rsid w:val="00E067E1"/>
    <w:rPr>
      <w:rFonts w:ascii="Arial" w:hAnsi="Arial" w:cs="Arial"/>
      <w:b/>
      <w:bCs/>
      <w:sz w:val="26"/>
      <w:szCs w:val="26"/>
    </w:rPr>
  </w:style>
  <w:style w:type="character" w:customStyle="1" w:styleId="9">
    <w:name w:val="Знак Знак9"/>
    <w:uiPriority w:val="99"/>
    <w:rsid w:val="00E067E1"/>
    <w:rPr>
      <w:rFonts w:ascii="Times New Roman" w:hAnsi="Times New Roman" w:cs="Times New Roman"/>
      <w:b/>
      <w:bCs/>
      <w:sz w:val="24"/>
      <w:szCs w:val="24"/>
    </w:rPr>
  </w:style>
  <w:style w:type="character" w:customStyle="1" w:styleId="8">
    <w:name w:val="Знак Знак8"/>
    <w:uiPriority w:val="99"/>
    <w:rsid w:val="00E067E1"/>
    <w:rPr>
      <w:rFonts w:ascii="Times New Roman" w:hAnsi="Times New Roman" w:cs="Times New Roman"/>
      <w:sz w:val="24"/>
      <w:szCs w:val="24"/>
    </w:rPr>
  </w:style>
  <w:style w:type="character" w:customStyle="1" w:styleId="7">
    <w:name w:val="Знак Знак7"/>
    <w:uiPriority w:val="99"/>
    <w:rsid w:val="00E067E1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rsid w:val="00E067E1"/>
    <w:rPr>
      <w:rFonts w:ascii="Times New Roman" w:hAnsi="Times New Roman" w:cs="Times New Roman"/>
      <w:sz w:val="20"/>
      <w:szCs w:val="20"/>
      <w:lang w:val="en-US"/>
    </w:rPr>
  </w:style>
  <w:style w:type="character" w:customStyle="1" w:styleId="5">
    <w:name w:val="Знак Знак5"/>
    <w:uiPriority w:val="99"/>
    <w:rsid w:val="00E067E1"/>
    <w:rPr>
      <w:rFonts w:ascii="Segoe UI" w:hAnsi="Segoe UI" w:cs="Segoe UI"/>
      <w:sz w:val="18"/>
      <w:szCs w:val="18"/>
    </w:rPr>
  </w:style>
  <w:style w:type="character" w:customStyle="1" w:styleId="4">
    <w:name w:val="Знак Знак4"/>
    <w:uiPriority w:val="99"/>
    <w:rsid w:val="00E067E1"/>
    <w:rPr>
      <w:rFonts w:ascii="Times New Roman" w:hAnsi="Times New Roman" w:cs="Times New Roman"/>
      <w:sz w:val="24"/>
      <w:szCs w:val="24"/>
    </w:rPr>
  </w:style>
  <w:style w:type="character" w:customStyle="1" w:styleId="3">
    <w:name w:val="Знак Знак3"/>
    <w:uiPriority w:val="99"/>
    <w:rsid w:val="00E067E1"/>
    <w:rPr>
      <w:sz w:val="20"/>
      <w:szCs w:val="20"/>
    </w:rPr>
  </w:style>
  <w:style w:type="character" w:customStyle="1" w:styleId="22">
    <w:name w:val="Знак Знак2"/>
    <w:uiPriority w:val="99"/>
    <w:rsid w:val="00E067E1"/>
    <w:rPr>
      <w:rFonts w:ascii="Times New Roman" w:hAnsi="Times New Roman" w:cs="Times New Roman"/>
      <w:b/>
      <w:bCs/>
      <w:sz w:val="20"/>
      <w:szCs w:val="20"/>
    </w:rPr>
  </w:style>
  <w:style w:type="character" w:customStyle="1" w:styleId="18">
    <w:name w:val="Знак Знак1"/>
    <w:uiPriority w:val="99"/>
    <w:rsid w:val="00E067E1"/>
    <w:rPr>
      <w:rFonts w:ascii="Times New Roman" w:hAnsi="Times New Roman" w:cs="Times New Roman"/>
      <w:sz w:val="24"/>
      <w:szCs w:val="24"/>
    </w:rPr>
  </w:style>
  <w:style w:type="character" w:customStyle="1" w:styleId="affff2">
    <w:name w:val="Знак Знак"/>
    <w:uiPriority w:val="99"/>
    <w:rsid w:val="00E067E1"/>
    <w:rPr>
      <w:sz w:val="20"/>
      <w:szCs w:val="20"/>
    </w:rPr>
  </w:style>
  <w:style w:type="table" w:customStyle="1" w:styleId="19">
    <w:name w:val="Сетка таблицы1"/>
    <w:uiPriority w:val="99"/>
    <w:rsid w:val="00E067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Средняя сетка 21"/>
    <w:uiPriority w:val="99"/>
    <w:rsid w:val="00E067E1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Bodytext0">
    <w:name w:val="Body text_"/>
    <w:link w:val="23"/>
    <w:uiPriority w:val="99"/>
    <w:locked/>
    <w:rsid w:val="00E067E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Normal"/>
    <w:link w:val="Bodytext0"/>
    <w:uiPriority w:val="99"/>
    <w:rsid w:val="00E067E1"/>
    <w:pPr>
      <w:shd w:val="clear" w:color="auto" w:fill="FFFFFF"/>
      <w:spacing w:before="360" w:after="0" w:line="475" w:lineRule="exact"/>
      <w:ind w:hanging="360"/>
      <w:jc w:val="both"/>
    </w:pPr>
    <w:rPr>
      <w:rFonts w:eastAsia="Calibri" w:cs="Times New Roman"/>
      <w:sz w:val="26"/>
      <w:szCs w:val="26"/>
    </w:rPr>
  </w:style>
  <w:style w:type="character" w:customStyle="1" w:styleId="FontStyle12">
    <w:name w:val="Font Style12"/>
    <w:uiPriority w:val="99"/>
    <w:rsid w:val="00E067E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E067E1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 w:cs="Franklin Gothic Book"/>
      <w:sz w:val="24"/>
      <w:szCs w:val="24"/>
    </w:rPr>
  </w:style>
  <w:style w:type="paragraph" w:customStyle="1" w:styleId="1a">
    <w:name w:val="Абзац списка1"/>
    <w:basedOn w:val="Normal"/>
    <w:uiPriority w:val="99"/>
    <w:rsid w:val="00E067E1"/>
    <w:pPr>
      <w:ind w:left="720"/>
    </w:pPr>
    <w:rPr>
      <w:rFonts w:eastAsia="Calibri"/>
      <w:lang w:eastAsia="en-US"/>
    </w:rPr>
  </w:style>
  <w:style w:type="character" w:customStyle="1" w:styleId="blk3">
    <w:name w:val="blk3"/>
    <w:uiPriority w:val="99"/>
    <w:rsid w:val="00E067E1"/>
  </w:style>
  <w:style w:type="character" w:customStyle="1" w:styleId="275pt">
    <w:name w:val="Основной текст (2) + 7.5 pt"/>
    <w:aliases w:val="Курсив"/>
    <w:uiPriority w:val="99"/>
    <w:rsid w:val="00E067E1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styleId="FollowedHyperlink">
    <w:name w:val="FollowedHyperlink"/>
    <w:basedOn w:val="DefaultParagraphFont"/>
    <w:uiPriority w:val="99"/>
    <w:rsid w:val="00E067E1"/>
    <w:rPr>
      <w:color w:val="800080"/>
      <w:u w:val="single"/>
    </w:rPr>
  </w:style>
  <w:style w:type="paragraph" w:styleId="Revision">
    <w:name w:val="Revision"/>
    <w:hidden/>
    <w:uiPriority w:val="99"/>
    <w:semiHidden/>
    <w:rsid w:val="00E067E1"/>
    <w:rPr>
      <w:rFonts w:eastAsia="Times New Roman" w:cs="Calibri"/>
    </w:rPr>
  </w:style>
  <w:style w:type="paragraph" w:customStyle="1" w:styleId="24">
    <w:name w:val="Абзац списка2"/>
    <w:basedOn w:val="Normal"/>
    <w:uiPriority w:val="99"/>
    <w:rsid w:val="00E067E1"/>
    <w:pPr>
      <w:spacing w:before="120" w:after="120" w:line="240" w:lineRule="auto"/>
      <w:ind w:left="708"/>
    </w:pPr>
    <w:rPr>
      <w:rFonts w:eastAsia="Calibri"/>
      <w:sz w:val="24"/>
      <w:szCs w:val="24"/>
    </w:rPr>
  </w:style>
  <w:style w:type="character" w:customStyle="1" w:styleId="1b">
    <w:name w:val="Неразрешенное упоминание1"/>
    <w:uiPriority w:val="99"/>
    <w:semiHidden/>
    <w:rsid w:val="00E067E1"/>
    <w:rPr>
      <w:color w:val="auto"/>
      <w:shd w:val="clear" w:color="auto" w:fill="auto"/>
    </w:rPr>
  </w:style>
  <w:style w:type="character" w:customStyle="1" w:styleId="Bodytext20">
    <w:name w:val="Body text (2)_"/>
    <w:uiPriority w:val="99"/>
    <w:rsid w:val="00E067E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">
    <w:name w:val="Body text (2)"/>
    <w:uiPriority w:val="99"/>
    <w:rsid w:val="00E067E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5">
    <w:name w:val="Сетка таблицы2"/>
    <w:uiPriority w:val="99"/>
    <w:locked/>
    <w:rsid w:val="00E067E1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E067E1"/>
    <w:rPr>
      <w:rFonts w:ascii="Times New Roman" w:hAnsi="Times New Roman" w:cs="Times New Roman"/>
      <w:sz w:val="24"/>
      <w:szCs w:val="24"/>
      <w:lang w:val="en-US" w:eastAsia="nl-NL"/>
    </w:rPr>
  </w:style>
  <w:style w:type="character" w:customStyle="1" w:styleId="Footnote49pt">
    <w:name w:val="Footnote (4) + 9 pt"/>
    <w:aliases w:val="Bold,Not Italic"/>
    <w:uiPriority w:val="99"/>
    <w:rsid w:val="00E067E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Bodytext8">
    <w:name w:val="Body text (8)_"/>
    <w:link w:val="Bodytext80"/>
    <w:uiPriority w:val="99"/>
    <w:locked/>
    <w:rsid w:val="00E067E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E067E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uiPriority w:val="99"/>
    <w:rsid w:val="00E067E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1211pt1">
    <w:name w:val="Body text (12) + 11 pt1"/>
    <w:aliases w:val="Italic"/>
    <w:uiPriority w:val="99"/>
    <w:rsid w:val="00E067E1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12Italic">
    <w:name w:val="Body text (12) + Italic"/>
    <w:uiPriority w:val="99"/>
    <w:rsid w:val="00E067E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Bodytext1212pt">
    <w:name w:val="Body text (12) + 12 pt"/>
    <w:aliases w:val="Bold1,Italic1"/>
    <w:uiPriority w:val="99"/>
    <w:rsid w:val="00E067E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Heading32">
    <w:name w:val="Heading #3 (2)_"/>
    <w:link w:val="Heading320"/>
    <w:uiPriority w:val="99"/>
    <w:locked/>
    <w:rsid w:val="00E067E1"/>
    <w:rPr>
      <w:rFonts w:ascii="Times New Roman" w:hAnsi="Times New Roman" w:cs="Times New Roman"/>
      <w:shd w:val="clear" w:color="auto" w:fill="FFFFFF"/>
    </w:rPr>
  </w:style>
  <w:style w:type="character" w:customStyle="1" w:styleId="Bodytext10">
    <w:name w:val="Body text (10)"/>
    <w:uiPriority w:val="99"/>
    <w:rsid w:val="00E067E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Bodytext80">
    <w:name w:val="Body text (8)"/>
    <w:basedOn w:val="Normal"/>
    <w:link w:val="Bodytext8"/>
    <w:uiPriority w:val="99"/>
    <w:rsid w:val="00E067E1"/>
    <w:pPr>
      <w:widowControl w:val="0"/>
      <w:shd w:val="clear" w:color="auto" w:fill="FFFFFF"/>
      <w:spacing w:after="0" w:line="490" w:lineRule="exact"/>
      <w:ind w:hanging="1840"/>
    </w:pPr>
    <w:rPr>
      <w:rFonts w:eastAsia="Calibri" w:cs="Times New Roman"/>
      <w:i/>
      <w:iCs/>
      <w:sz w:val="20"/>
      <w:szCs w:val="20"/>
    </w:rPr>
  </w:style>
  <w:style w:type="paragraph" w:customStyle="1" w:styleId="Bodytext120">
    <w:name w:val="Body text (12)"/>
    <w:basedOn w:val="Normal"/>
    <w:link w:val="Bodytext12"/>
    <w:uiPriority w:val="99"/>
    <w:rsid w:val="00E067E1"/>
    <w:pPr>
      <w:widowControl w:val="0"/>
      <w:shd w:val="clear" w:color="auto" w:fill="FFFFFF"/>
      <w:spacing w:after="0" w:line="274" w:lineRule="exact"/>
      <w:ind w:hanging="740"/>
      <w:jc w:val="both"/>
    </w:pPr>
    <w:rPr>
      <w:rFonts w:eastAsia="Calibri" w:cs="Times New Roman"/>
      <w:sz w:val="23"/>
      <w:szCs w:val="23"/>
    </w:rPr>
  </w:style>
  <w:style w:type="paragraph" w:customStyle="1" w:styleId="Heading320">
    <w:name w:val="Heading #3 (2)"/>
    <w:basedOn w:val="Normal"/>
    <w:link w:val="Heading32"/>
    <w:uiPriority w:val="99"/>
    <w:rsid w:val="00E067E1"/>
    <w:pPr>
      <w:widowControl w:val="0"/>
      <w:shd w:val="clear" w:color="auto" w:fill="FFFFFF"/>
      <w:spacing w:before="420" w:after="180" w:line="240" w:lineRule="atLeast"/>
      <w:jc w:val="both"/>
      <w:outlineLvl w:val="2"/>
    </w:pPr>
    <w:rPr>
      <w:rFonts w:eastAsia="Calibri" w:cs="Times New Roman"/>
      <w:sz w:val="20"/>
      <w:szCs w:val="20"/>
    </w:rPr>
  </w:style>
  <w:style w:type="paragraph" w:customStyle="1" w:styleId="c19">
    <w:name w:val="c19"/>
    <w:basedOn w:val="Normal"/>
    <w:uiPriority w:val="99"/>
    <w:rsid w:val="00E06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5">
    <w:name w:val="c35"/>
    <w:uiPriority w:val="99"/>
    <w:rsid w:val="00E067E1"/>
  </w:style>
  <w:style w:type="paragraph" w:customStyle="1" w:styleId="c21">
    <w:name w:val="c21"/>
    <w:basedOn w:val="Normal"/>
    <w:uiPriority w:val="99"/>
    <w:rsid w:val="00E06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СВЕЛ тектс"/>
    <w:basedOn w:val="Normal"/>
    <w:link w:val="affff4"/>
    <w:uiPriority w:val="99"/>
    <w:rsid w:val="00E067E1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affff5">
    <w:name w:val="СВЕЛ таб/спис"/>
    <w:basedOn w:val="Normal"/>
    <w:link w:val="affff6"/>
    <w:uiPriority w:val="99"/>
    <w:rsid w:val="00E067E1"/>
    <w:pPr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affff4">
    <w:name w:val="СВЕЛ тектс Знак"/>
    <w:link w:val="affff3"/>
    <w:uiPriority w:val="99"/>
    <w:locked/>
    <w:rsid w:val="00E067E1"/>
    <w:rPr>
      <w:rFonts w:ascii="Times New Roman" w:eastAsia="Arial Unicode MS" w:hAnsi="Times New Roman" w:cs="Times New Roman"/>
      <w:sz w:val="24"/>
      <w:szCs w:val="24"/>
    </w:rPr>
  </w:style>
  <w:style w:type="paragraph" w:customStyle="1" w:styleId="affff7">
    <w:name w:val="СВЕЛ загол без огл"/>
    <w:basedOn w:val="affff5"/>
    <w:uiPriority w:val="99"/>
    <w:rsid w:val="00E067E1"/>
    <w:pPr>
      <w:spacing w:before="120" w:after="120"/>
      <w:ind w:firstLine="709"/>
    </w:pPr>
    <w:rPr>
      <w:b/>
      <w:bCs/>
    </w:rPr>
  </w:style>
  <w:style w:type="paragraph" w:customStyle="1" w:styleId="affff8">
    <w:name w:val="СВЕЛ загол табл"/>
    <w:basedOn w:val="affff5"/>
    <w:uiPriority w:val="99"/>
    <w:rsid w:val="00E067E1"/>
    <w:pPr>
      <w:jc w:val="center"/>
    </w:pPr>
    <w:rPr>
      <w:b/>
      <w:bCs/>
    </w:rPr>
  </w:style>
  <w:style w:type="character" w:customStyle="1" w:styleId="affff9">
    <w:name w:val="СВЕЛ отдельныые быделения"/>
    <w:uiPriority w:val="99"/>
    <w:rsid w:val="00E067E1"/>
    <w:rPr>
      <w:rFonts w:ascii="Times New Roman" w:hAnsi="Times New Roman" w:cs="Times New Roman"/>
      <w:b/>
      <w:bCs/>
      <w:sz w:val="24"/>
      <w:szCs w:val="24"/>
    </w:rPr>
  </w:style>
  <w:style w:type="character" w:customStyle="1" w:styleId="affff6">
    <w:name w:val="СВЕЛ таб/спис Знак"/>
    <w:link w:val="affff5"/>
    <w:uiPriority w:val="99"/>
    <w:locked/>
    <w:rsid w:val="00E067E1"/>
    <w:rPr>
      <w:rFonts w:ascii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5"/>
    <w:uiPriority w:val="99"/>
    <w:rsid w:val="00E067E1"/>
    <w:pPr>
      <w:numPr>
        <w:numId w:val="2"/>
      </w:numPr>
      <w:spacing w:line="360" w:lineRule="auto"/>
    </w:pPr>
    <w:rPr>
      <w:rFonts w:ascii="Times New Roman" w:eastAsia="Arial Unicode MS" w:hAnsi="Times New Roman"/>
    </w:rPr>
  </w:style>
  <w:style w:type="character" w:customStyle="1" w:styleId="FontStyle30">
    <w:name w:val="Font Style30"/>
    <w:uiPriority w:val="99"/>
    <w:rsid w:val="00E067E1"/>
    <w:rPr>
      <w:rFonts w:ascii="Arial" w:hAnsi="Arial" w:cs="Arial"/>
      <w:sz w:val="22"/>
      <w:szCs w:val="22"/>
    </w:rPr>
  </w:style>
  <w:style w:type="character" w:customStyle="1" w:styleId="FontStyle34">
    <w:name w:val="Font Style34"/>
    <w:uiPriority w:val="99"/>
    <w:rsid w:val="00E067E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E067E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E067E1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Normal"/>
    <w:uiPriority w:val="99"/>
    <w:rsid w:val="00E067E1"/>
    <w:pPr>
      <w:ind w:left="720"/>
    </w:pPr>
    <w:rPr>
      <w:lang w:eastAsia="en-US"/>
    </w:rPr>
  </w:style>
  <w:style w:type="character" w:customStyle="1" w:styleId="Bodytext6">
    <w:name w:val="Body text (6)_"/>
    <w:link w:val="Bodytext60"/>
    <w:uiPriority w:val="99"/>
    <w:locked/>
    <w:rsid w:val="00E067E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11pt">
    <w:name w:val="Body text (6) + 11 pt"/>
    <w:aliases w:val="Not Italic1"/>
    <w:uiPriority w:val="99"/>
    <w:rsid w:val="00E067E1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9">
    <w:name w:val="Body text (9)_"/>
    <w:link w:val="Bodytext90"/>
    <w:uiPriority w:val="99"/>
    <w:locked/>
    <w:rsid w:val="00E067E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00">
    <w:name w:val="Body text (10)_"/>
    <w:uiPriority w:val="99"/>
    <w:rsid w:val="00E067E1"/>
    <w:rPr>
      <w:rFonts w:ascii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uiPriority w:val="99"/>
    <w:locked/>
    <w:rsid w:val="00E067E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uiPriority w:val="99"/>
    <w:rsid w:val="00E067E1"/>
    <w:rPr>
      <w:rFonts w:ascii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Bodytext60">
    <w:name w:val="Body text (6)"/>
    <w:basedOn w:val="Normal"/>
    <w:link w:val="Bodytext6"/>
    <w:uiPriority w:val="99"/>
    <w:rsid w:val="00E067E1"/>
    <w:pPr>
      <w:widowControl w:val="0"/>
      <w:shd w:val="clear" w:color="auto" w:fill="FFFFFF"/>
      <w:spacing w:before="300" w:after="0" w:line="240" w:lineRule="atLeast"/>
      <w:ind w:hanging="280"/>
    </w:pPr>
    <w:rPr>
      <w:rFonts w:eastAsia="Calibri" w:cs="Times New Roman"/>
      <w:i/>
      <w:iCs/>
      <w:sz w:val="23"/>
      <w:szCs w:val="23"/>
    </w:rPr>
  </w:style>
  <w:style w:type="paragraph" w:customStyle="1" w:styleId="Bodytext90">
    <w:name w:val="Body text (9)"/>
    <w:basedOn w:val="Normal"/>
    <w:link w:val="Bodytext9"/>
    <w:uiPriority w:val="99"/>
    <w:rsid w:val="00E067E1"/>
    <w:pPr>
      <w:widowControl w:val="0"/>
      <w:shd w:val="clear" w:color="auto" w:fill="FFFFFF"/>
      <w:spacing w:before="840" w:after="240" w:line="240" w:lineRule="atLeast"/>
      <w:jc w:val="both"/>
    </w:pPr>
    <w:rPr>
      <w:rFonts w:eastAsia="Calibri" w:cs="Times New Roman"/>
      <w:b/>
      <w:bCs/>
      <w:sz w:val="20"/>
      <w:szCs w:val="20"/>
    </w:rPr>
  </w:style>
  <w:style w:type="paragraph" w:customStyle="1" w:styleId="Bodytext15">
    <w:name w:val="Body text (15)"/>
    <w:basedOn w:val="Normal"/>
    <w:link w:val="Bodytext15Exact"/>
    <w:uiPriority w:val="99"/>
    <w:rsid w:val="00E067E1"/>
    <w:pPr>
      <w:widowControl w:val="0"/>
      <w:shd w:val="clear" w:color="auto" w:fill="FFFFFF"/>
      <w:spacing w:after="0" w:line="264" w:lineRule="exact"/>
      <w:jc w:val="both"/>
    </w:pPr>
    <w:rPr>
      <w:rFonts w:eastAsia="Calibri" w:cs="Times New Roman"/>
      <w:b/>
      <w:bCs/>
      <w:sz w:val="18"/>
      <w:szCs w:val="18"/>
    </w:rPr>
  </w:style>
  <w:style w:type="paragraph" w:customStyle="1" w:styleId="1c">
    <w:name w:val="СВЕЛ 1"/>
    <w:basedOn w:val="Heading1"/>
    <w:uiPriority w:val="99"/>
    <w:rsid w:val="00E067E1"/>
    <w:pPr>
      <w:spacing w:before="0" w:after="120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6">
    <w:name w:val="СВЕЛ 2"/>
    <w:basedOn w:val="Heading2"/>
    <w:uiPriority w:val="99"/>
    <w:rsid w:val="00E067E1"/>
    <w:pPr>
      <w:spacing w:before="0" w:after="120" w:line="360" w:lineRule="auto"/>
    </w:pPr>
    <w:rPr>
      <w:i w:val="0"/>
      <w:iCs w:val="0"/>
      <w:sz w:val="24"/>
      <w:szCs w:val="24"/>
    </w:rPr>
  </w:style>
  <w:style w:type="paragraph" w:customStyle="1" w:styleId="31">
    <w:name w:val="СВЕЛ 3"/>
    <w:basedOn w:val="Heading3"/>
    <w:uiPriority w:val="99"/>
    <w:rsid w:val="00E067E1"/>
    <w:pPr>
      <w:spacing w:before="0" w:after="120" w:line="360" w:lineRule="auto"/>
      <w:ind w:firstLine="70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40">
    <w:name w:val="СВЕЛ 4"/>
    <w:basedOn w:val="Heading4"/>
    <w:uiPriority w:val="99"/>
    <w:rsid w:val="00E067E1"/>
    <w:pPr>
      <w:spacing w:before="0" w:after="0"/>
      <w:ind w:firstLine="709"/>
    </w:pPr>
    <w:rPr>
      <w:b w:val="0"/>
      <w:bCs w:val="0"/>
    </w:rPr>
  </w:style>
  <w:style w:type="table" w:customStyle="1" w:styleId="TableNormal1">
    <w:name w:val="Table Normal1"/>
    <w:uiPriority w:val="99"/>
    <w:semiHidden/>
    <w:rsid w:val="00E067E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E067E1"/>
    <w:pPr>
      <w:widowControl w:val="0"/>
      <w:autoSpaceDE w:val="0"/>
      <w:autoSpaceDN w:val="0"/>
      <w:spacing w:before="97" w:after="0" w:line="240" w:lineRule="auto"/>
    </w:pPr>
    <w:rPr>
      <w:rFonts w:ascii="Georgia" w:eastAsia="Calibri" w:hAnsi="Georgia" w:cs="Georgia"/>
      <w:lang w:val="en-US" w:eastAsia="en-US"/>
    </w:rPr>
  </w:style>
  <w:style w:type="paragraph" w:customStyle="1" w:styleId="book-authors">
    <w:name w:val="book-authors"/>
    <w:basedOn w:val="Normal"/>
    <w:uiPriority w:val="99"/>
    <w:rsid w:val="00E06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DefaultParagraphFont"/>
    <w:uiPriority w:val="99"/>
    <w:rsid w:val="00E067E1"/>
  </w:style>
  <w:style w:type="paragraph" w:customStyle="1" w:styleId="Style6">
    <w:name w:val="Style6"/>
    <w:basedOn w:val="Normal"/>
    <w:uiPriority w:val="99"/>
    <w:rsid w:val="00E067E1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E067E1"/>
  </w:style>
  <w:style w:type="paragraph" w:customStyle="1" w:styleId="41">
    <w:name w:val="Абзац списка4"/>
    <w:basedOn w:val="Normal"/>
    <w:link w:val="ListParagraphChar"/>
    <w:uiPriority w:val="99"/>
    <w:rsid w:val="00E067E1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41"/>
    <w:uiPriority w:val="99"/>
    <w:locked/>
    <w:rsid w:val="00E067E1"/>
    <w:rPr>
      <w:rFonts w:ascii="Calibri" w:hAnsi="Calibri" w:cs="Calibri"/>
    </w:rPr>
  </w:style>
  <w:style w:type="paragraph" w:customStyle="1" w:styleId="Style45">
    <w:name w:val="Style45"/>
    <w:basedOn w:val="Normal"/>
    <w:uiPriority w:val="99"/>
    <w:rsid w:val="00E067E1"/>
    <w:pPr>
      <w:suppressAutoHyphens/>
    </w:pPr>
    <w:rPr>
      <w:kern w:val="2"/>
      <w:lang w:eastAsia="ar-SA"/>
    </w:rPr>
  </w:style>
  <w:style w:type="character" w:customStyle="1" w:styleId="FontStyle124">
    <w:name w:val="Font Style124"/>
    <w:uiPriority w:val="99"/>
    <w:rsid w:val="00E067E1"/>
  </w:style>
  <w:style w:type="paragraph" w:customStyle="1" w:styleId="1d">
    <w:name w:val="Без интервала1"/>
    <w:uiPriority w:val="99"/>
    <w:rsid w:val="00E067E1"/>
    <w:rPr>
      <w:rFonts w:eastAsia="Times New Roman" w:cs="Calibri"/>
    </w:rPr>
  </w:style>
  <w:style w:type="paragraph" w:customStyle="1" w:styleId="Style36">
    <w:name w:val="Style36"/>
    <w:basedOn w:val="Normal"/>
    <w:uiPriority w:val="99"/>
    <w:rsid w:val="00E067E1"/>
    <w:pPr>
      <w:suppressAutoHyphens/>
    </w:pPr>
    <w:rPr>
      <w:rFonts w:eastAsia="Calibri"/>
      <w:kern w:val="2"/>
      <w:lang w:eastAsia="ar-SA"/>
    </w:rPr>
  </w:style>
  <w:style w:type="paragraph" w:customStyle="1" w:styleId="Style26">
    <w:name w:val="Style26"/>
    <w:basedOn w:val="Normal"/>
    <w:uiPriority w:val="99"/>
    <w:rsid w:val="00E067E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E067E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a">
    <w:name w:val="..... ......"/>
    <w:basedOn w:val="Normal"/>
    <w:next w:val="Normal"/>
    <w:uiPriority w:val="99"/>
    <w:rsid w:val="00E06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b">
    <w:name w:val="......."/>
    <w:basedOn w:val="Normal"/>
    <w:next w:val="Normal"/>
    <w:uiPriority w:val="99"/>
    <w:rsid w:val="00E06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c">
    <w:name w:val="Знак"/>
    <w:basedOn w:val="Normal"/>
    <w:uiPriority w:val="99"/>
    <w:rsid w:val="00E067E1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1">
    <w:name w:val="Table Grid 1"/>
    <w:basedOn w:val="TableNormal"/>
    <w:uiPriority w:val="99"/>
    <w:rsid w:val="00E067E1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Normal"/>
    <w:uiPriority w:val="99"/>
    <w:rsid w:val="00E067E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E067E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E067E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uiPriority w:val="99"/>
    <w:locked/>
    <w:rsid w:val="00E067E1"/>
    <w:rPr>
      <w:sz w:val="24"/>
      <w:szCs w:val="24"/>
      <w:lang w:val="ru-RU" w:eastAsia="ru-RU"/>
    </w:rPr>
  </w:style>
  <w:style w:type="paragraph" w:customStyle="1" w:styleId="32">
    <w:name w:val="Название3"/>
    <w:basedOn w:val="Normal"/>
    <w:uiPriority w:val="99"/>
    <w:rsid w:val="00E067E1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character" w:customStyle="1" w:styleId="1e">
    <w:name w:val="Основной текст + Полужирный1"/>
    <w:uiPriority w:val="99"/>
    <w:rsid w:val="00E067E1"/>
    <w:rPr>
      <w:b/>
      <w:bCs/>
      <w:sz w:val="22"/>
      <w:szCs w:val="22"/>
    </w:rPr>
  </w:style>
  <w:style w:type="character" w:customStyle="1" w:styleId="nobr">
    <w:name w:val="nobr"/>
    <w:uiPriority w:val="99"/>
    <w:rsid w:val="00E067E1"/>
  </w:style>
  <w:style w:type="table" w:customStyle="1" w:styleId="33">
    <w:name w:val="Сетка таблицы3"/>
    <w:uiPriority w:val="99"/>
    <w:rsid w:val="00E067E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E067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locked/>
    <w:rsid w:val="00E067E1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Заголовок Знак"/>
    <w:uiPriority w:val="99"/>
    <w:rsid w:val="00E067E1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affffe">
    <w:name w:val="СВЕЛ ТИТ"/>
    <w:basedOn w:val="affff7"/>
    <w:uiPriority w:val="99"/>
    <w:rsid w:val="00E067E1"/>
    <w:pPr>
      <w:jc w:val="center"/>
    </w:pPr>
  </w:style>
  <w:style w:type="paragraph" w:customStyle="1" w:styleId="113">
    <w:name w:val="СВЕЛ таб 11"/>
    <w:basedOn w:val="affff5"/>
    <w:uiPriority w:val="99"/>
    <w:rsid w:val="00E067E1"/>
    <w:rPr>
      <w:sz w:val="22"/>
      <w:szCs w:val="22"/>
    </w:rPr>
  </w:style>
  <w:style w:type="table" w:customStyle="1" w:styleId="310">
    <w:name w:val="Сетка таблицы31"/>
    <w:uiPriority w:val="99"/>
    <w:rsid w:val="00E067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Основной"/>
    <w:uiPriority w:val="99"/>
    <w:rsid w:val="00E067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10">
    <w:name w:val="Сетка таблицы111"/>
    <w:uiPriority w:val="99"/>
    <w:rsid w:val="00E067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67E1"/>
    <w:rPr>
      <w:color w:val="808080"/>
    </w:rPr>
  </w:style>
  <w:style w:type="table" w:customStyle="1" w:styleId="42">
    <w:name w:val="Сетка таблицы4"/>
    <w:uiPriority w:val="99"/>
    <w:rsid w:val="00E067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4F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f">
    <w:name w:val="Знак Знак Знак1 Знак Знак Знак Знак"/>
    <w:basedOn w:val="Normal"/>
    <w:autoRedefine/>
    <w:uiPriority w:val="99"/>
    <w:rsid w:val="00AA2700"/>
    <w:pPr>
      <w:spacing w:after="160" w:line="240" w:lineRule="exact"/>
    </w:pPr>
    <w:rPr>
      <w:rFonts w:eastAsia="Calibri" w:cs="Times New Roman"/>
      <w:sz w:val="28"/>
      <w:szCs w:val="28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AA2700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AA2700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13" Type="http://schemas.openxmlformats.org/officeDocument/2006/relationships/hyperlink" Target="https://www.minfin.ru/ru/perfomance/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www.ffo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s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frf.ru/" TargetMode="External"/><Relationship Id="rId10" Type="http://schemas.openxmlformats.org/officeDocument/2006/relationships/hyperlink" Target="http://www.vuzlib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-all.ru/" TargetMode="External"/><Relationship Id="rId14" Type="http://schemas.openxmlformats.org/officeDocument/2006/relationships/hyperlink" Target="https://www.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24</Pages>
  <Words>5131</Words>
  <Characters>29247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Евгения</cp:lastModifiedBy>
  <cp:revision>42</cp:revision>
  <dcterms:created xsi:type="dcterms:W3CDTF">2018-11-28T05:03:00Z</dcterms:created>
  <dcterms:modified xsi:type="dcterms:W3CDTF">2019-04-03T12:37:00Z</dcterms:modified>
</cp:coreProperties>
</file>