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CA" w:rsidRDefault="00401DCA" w:rsidP="00401DCA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Министерство науки и высшего образования Российской Федерации</w:t>
      </w:r>
    </w:p>
    <w:p w:rsidR="00401DCA" w:rsidRDefault="00401DCA" w:rsidP="00401DCA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>
        <w:rPr>
          <w:color w:val="000000"/>
          <w:kern w:val="2"/>
          <w:lang w:eastAsia="hi-IN" w:bidi="hi-IN"/>
        </w:rPr>
        <w:t>Национальный</w:t>
      </w:r>
      <w:proofErr w:type="gramEnd"/>
      <w:r>
        <w:rPr>
          <w:color w:val="000000"/>
          <w:kern w:val="2"/>
          <w:lang w:eastAsia="hi-IN" w:bidi="hi-IN"/>
        </w:rPr>
        <w:t xml:space="preserve"> исследовательский Нижегородский государственный </w:t>
      </w:r>
    </w:p>
    <w:p w:rsidR="00401DCA" w:rsidRDefault="00401DCA" w:rsidP="00401DCA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университет им. Н.И. Лобачевского»</w:t>
      </w:r>
    </w:p>
    <w:p w:rsidR="00401DCA" w:rsidRDefault="00401DCA" w:rsidP="00401DCA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401DCA" w:rsidRDefault="00401DCA" w:rsidP="00401DCA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Арзамасский филиал</w:t>
      </w:r>
    </w:p>
    <w:p w:rsidR="00401DCA" w:rsidRDefault="00401DCA" w:rsidP="00401DCA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2"/>
          <w:lang w:eastAsia="hi-IN" w:bidi="hi-IN"/>
        </w:rPr>
      </w:pPr>
    </w:p>
    <w:p w:rsidR="00401DCA" w:rsidRDefault="00401DCA" w:rsidP="00401DCA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Отделение среднего профессионального образования</w:t>
      </w:r>
    </w:p>
    <w:p w:rsidR="00401DCA" w:rsidRDefault="00401DCA" w:rsidP="00401DCA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(Арзамасский политехнический колледж им. В.А. Новикова)</w:t>
      </w:r>
    </w:p>
    <w:p w:rsidR="00401DCA" w:rsidRDefault="00401DCA" w:rsidP="00401DCA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401DCA" w:rsidRDefault="00401DCA" w:rsidP="00401DCA">
      <w:pPr>
        <w:tabs>
          <w:tab w:val="left" w:pos="1134"/>
        </w:tabs>
        <w:suppressAutoHyphens/>
        <w:spacing w:line="276" w:lineRule="auto"/>
        <w:rPr>
          <w:color w:val="000000"/>
          <w:kern w:val="2"/>
          <w:lang w:eastAsia="hi-IN" w:bidi="hi-IN"/>
        </w:rPr>
      </w:pPr>
    </w:p>
    <w:p w:rsidR="00772CD1" w:rsidRPr="00772CD1" w:rsidRDefault="00772CD1" w:rsidP="00772CD1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772CD1">
        <w:rPr>
          <w:b/>
          <w:color w:val="000000"/>
        </w:rPr>
        <w:t>УТВЕРЖДЕНО</w:t>
      </w:r>
    </w:p>
    <w:p w:rsidR="00772CD1" w:rsidRPr="00772CD1" w:rsidRDefault="00772CD1" w:rsidP="00772CD1">
      <w:pPr>
        <w:widowControl/>
        <w:ind w:left="5954" w:firstLine="0"/>
        <w:jc w:val="left"/>
      </w:pPr>
      <w:r w:rsidRPr="00772CD1">
        <w:t>решением президиума</w:t>
      </w:r>
    </w:p>
    <w:p w:rsidR="00772CD1" w:rsidRPr="00772CD1" w:rsidRDefault="00772CD1" w:rsidP="00772CD1">
      <w:pPr>
        <w:widowControl/>
        <w:ind w:left="5954" w:firstLine="0"/>
        <w:jc w:val="left"/>
      </w:pPr>
      <w:r w:rsidRPr="00772CD1">
        <w:t>Ученого совета ННГУ</w:t>
      </w:r>
    </w:p>
    <w:p w:rsidR="00772CD1" w:rsidRPr="00772CD1" w:rsidRDefault="00772CD1" w:rsidP="00772CD1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772CD1">
        <w:t>(протокол от 11.05.2021 г. № 2)</w:t>
      </w:r>
    </w:p>
    <w:p w:rsidR="00485147" w:rsidRPr="00A43B97" w:rsidRDefault="00485147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43B97" w:rsidRDefault="00A65BB1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43B97" w:rsidRDefault="00CF40B5" w:rsidP="00313E27">
      <w:pPr>
        <w:tabs>
          <w:tab w:val="left" w:pos="142"/>
          <w:tab w:val="left" w:pos="5670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7C5D1D" w:rsidRDefault="007C5D1D" w:rsidP="007C5D1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РАБОЧАЯ ПРОГРАММА ПРОИЗВОДСТВЕННОЙ ПРАКТИКИ</w:t>
      </w:r>
    </w:p>
    <w:p w:rsidR="007C5D1D" w:rsidRDefault="007C5D1D" w:rsidP="007C5D1D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7C5D1D">
        <w:rPr>
          <w:b/>
          <w:color w:val="000000" w:themeColor="text1"/>
        </w:rPr>
        <w:t>ПРОФЕССИОНАЛЬНОГО МОДУЛЯ</w:t>
      </w:r>
    </w:p>
    <w:p w:rsidR="007C5D1D" w:rsidRPr="00D74050" w:rsidRDefault="007C5D1D" w:rsidP="007C5D1D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ПМ.03 </w:t>
      </w:r>
      <w:r w:rsidRPr="008F6EA8">
        <w:rPr>
          <w:b/>
          <w:color w:val="000000" w:themeColor="text1"/>
        </w:rPr>
        <w:t>КОНТРОЛЬ И УПРАВЛЕНИЕ ТЕХНОЛОГИЧЕСКИМИ ПРОЦЕССАМИ</w:t>
      </w:r>
    </w:p>
    <w:p w:rsidR="00485147" w:rsidRPr="00A43B9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43B9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43B9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43B97">
        <w:rPr>
          <w:color w:val="000000" w:themeColor="text1"/>
        </w:rPr>
        <w:t>Специальность</w:t>
      </w:r>
    </w:p>
    <w:p w:rsidR="00B00658" w:rsidRPr="00A43B97" w:rsidRDefault="00B00658" w:rsidP="00B00658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43B97">
        <w:rPr>
          <w:b/>
          <w:color w:val="000000" w:themeColor="text1"/>
        </w:rPr>
        <w:t>13.02.03 ЭЛЕКТРИЧЕСКИЕ СТАНЦИИ, СЕТИ И СИСТЕМЫ</w:t>
      </w:r>
    </w:p>
    <w:p w:rsidR="004D70D4" w:rsidRPr="00A43B97" w:rsidRDefault="004D70D4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A65BB1" w:rsidRPr="00A43B9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485147" w:rsidRPr="00A43B9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43B97">
        <w:rPr>
          <w:color w:val="000000" w:themeColor="text1"/>
        </w:rPr>
        <w:t>Уровень (степень) образования</w:t>
      </w:r>
    </w:p>
    <w:p w:rsidR="00485147" w:rsidRPr="00A43B97" w:rsidRDefault="00552F8A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CF40B5" w:rsidRPr="00A43B97">
        <w:rPr>
          <w:b/>
          <w:color w:val="000000" w:themeColor="text1"/>
        </w:rPr>
        <w:t>Н</w:t>
      </w:r>
      <w:r w:rsidR="00673210">
        <w:rPr>
          <w:b/>
          <w:color w:val="000000" w:themeColor="text1"/>
        </w:rPr>
        <w:t>ЕЕ ПРОФЕССИОНАЛЬНОЕ ОБРАЗОВАНИЕ</w:t>
      </w:r>
    </w:p>
    <w:p w:rsidR="00485147" w:rsidRPr="00A43B9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43B9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43B9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43B97">
        <w:rPr>
          <w:color w:val="000000" w:themeColor="text1"/>
        </w:rPr>
        <w:t>Квалификация выпускника</w:t>
      </w:r>
    </w:p>
    <w:p w:rsidR="004D70D4" w:rsidRPr="00A43B97" w:rsidRDefault="004D70D4" w:rsidP="004D70D4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43B97">
        <w:rPr>
          <w:b/>
          <w:color w:val="000000" w:themeColor="text1"/>
        </w:rPr>
        <w:t>ТЕХНИК–ЭЛЕКТРИК</w:t>
      </w:r>
    </w:p>
    <w:p w:rsidR="00CF40B5" w:rsidRPr="00A43B9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43B9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43B97" w:rsidRDefault="0048514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43B97">
        <w:rPr>
          <w:color w:val="000000" w:themeColor="text1"/>
        </w:rPr>
        <w:t>Форма обучения</w:t>
      </w:r>
    </w:p>
    <w:p w:rsidR="00CF40B5" w:rsidRPr="00A43B9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A43B97">
        <w:rPr>
          <w:b/>
          <w:color w:val="000000" w:themeColor="text1"/>
        </w:rPr>
        <w:t>ОЧНАЯ</w:t>
      </w:r>
    </w:p>
    <w:p w:rsidR="00CF40B5" w:rsidRPr="00A43B9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A65BB1" w:rsidRPr="00A43B97" w:rsidRDefault="00A65BB1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2E2E50" w:rsidRPr="00A43B97" w:rsidRDefault="002E2E50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313E27" w:rsidRPr="00A43B97" w:rsidRDefault="00313E27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CF40B5" w:rsidRPr="00A43B9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485147" w:rsidRPr="00A43B9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A43B97">
        <w:rPr>
          <w:color w:val="000000" w:themeColor="text1"/>
        </w:rPr>
        <w:t>Арзамас</w:t>
      </w:r>
    </w:p>
    <w:p w:rsidR="00CF40B5" w:rsidRPr="00A43B97" w:rsidRDefault="00CF40B5" w:rsidP="00313E2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  <w:sz w:val="28"/>
        </w:rPr>
      </w:pPr>
      <w:r w:rsidRPr="00A43B97">
        <w:rPr>
          <w:color w:val="000000" w:themeColor="text1"/>
        </w:rPr>
        <w:t>20</w:t>
      </w:r>
      <w:r w:rsidR="00772CD1">
        <w:rPr>
          <w:color w:val="000000" w:themeColor="text1"/>
        </w:rPr>
        <w:t>21</w:t>
      </w:r>
      <w:r w:rsidRPr="00A43B97">
        <w:rPr>
          <w:color w:val="000000" w:themeColor="text1"/>
          <w:sz w:val="28"/>
        </w:rPr>
        <w:br w:type="page"/>
      </w:r>
    </w:p>
    <w:p w:rsidR="00B00658" w:rsidRPr="00A43B97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right="-1" w:firstLine="709"/>
        <w:rPr>
          <w:color w:val="000000" w:themeColor="text1"/>
        </w:rPr>
      </w:pPr>
      <w:r w:rsidRPr="00A43B97">
        <w:rPr>
          <w:color w:val="000000" w:themeColor="text1"/>
        </w:rPr>
        <w:lastRenderedPageBreak/>
        <w:t>Программа практики составлена в соответствии с требованиями ФГОС СПО по специальности 13.02.03 Электрические станции, сети и системы</w:t>
      </w:r>
    </w:p>
    <w:p w:rsidR="00B00658" w:rsidRPr="00A43B97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B00658" w:rsidRPr="00A43B97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B00658" w:rsidRPr="00A43B97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B00658" w:rsidRPr="00A43B97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A43B97">
        <w:rPr>
          <w:color w:val="000000" w:themeColor="text1"/>
        </w:rPr>
        <w:t>Автор: преподават</w:t>
      </w:r>
      <w:r w:rsidR="00BC4695">
        <w:rPr>
          <w:color w:val="000000" w:themeColor="text1"/>
        </w:rPr>
        <w:t>ель</w:t>
      </w:r>
      <w:r w:rsidR="00BC4695">
        <w:rPr>
          <w:color w:val="000000" w:themeColor="text1"/>
        </w:rPr>
        <w:tab/>
        <w:t>________________</w:t>
      </w:r>
      <w:r w:rsidR="00BC4695">
        <w:rPr>
          <w:color w:val="000000" w:themeColor="text1"/>
        </w:rPr>
        <w:tab/>
        <w:t xml:space="preserve">А. В. </w:t>
      </w:r>
      <w:proofErr w:type="spellStart"/>
      <w:r w:rsidR="00BC4695">
        <w:rPr>
          <w:color w:val="000000" w:themeColor="text1"/>
        </w:rPr>
        <w:t>Корягин</w:t>
      </w:r>
      <w:proofErr w:type="spellEnd"/>
    </w:p>
    <w:p w:rsidR="00B00658" w:rsidRPr="00A43B97" w:rsidRDefault="00B00658" w:rsidP="00B0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B00658" w:rsidRPr="00A43B97" w:rsidRDefault="00B00658" w:rsidP="00B0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B00658" w:rsidRPr="00A43B97" w:rsidRDefault="00B00658" w:rsidP="00B00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772CD1" w:rsidRPr="00D17BB9" w:rsidRDefault="00772CD1" w:rsidP="00772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циклов специальностей 13.02.03, 35.02.08 от «06» апреля 2021 года. Протокол № 8</w:t>
      </w:r>
    </w:p>
    <w:p w:rsidR="00772CD1" w:rsidRPr="00D17BB9" w:rsidRDefault="00772CD1" w:rsidP="00772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72CD1" w:rsidRPr="00D17BB9" w:rsidRDefault="00772CD1" w:rsidP="00772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72CD1" w:rsidRPr="00D17BB9" w:rsidRDefault="00772CD1" w:rsidP="00772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</w:p>
    <w:p w:rsidR="00772CD1" w:rsidRPr="00333EE5" w:rsidRDefault="00772CD1" w:rsidP="00772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D17BB9">
        <w:rPr>
          <w:color w:val="000000"/>
        </w:rPr>
        <w:t xml:space="preserve">Председатель методической комиссии ________________ А.В. </w:t>
      </w:r>
      <w:proofErr w:type="spellStart"/>
      <w:r w:rsidRPr="00D17BB9">
        <w:rPr>
          <w:color w:val="000000"/>
        </w:rPr>
        <w:t>Корягин</w:t>
      </w:r>
      <w:proofErr w:type="spellEnd"/>
    </w:p>
    <w:p w:rsidR="00401DCA" w:rsidRPr="00574B4D" w:rsidRDefault="00401DCA" w:rsidP="00401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401DCA" w:rsidRPr="00574B4D" w:rsidRDefault="00401DCA" w:rsidP="00401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</w:p>
    <w:p w:rsidR="002C282B" w:rsidRDefault="002C282B" w:rsidP="002C282B">
      <w:pPr>
        <w:shd w:val="clear" w:color="auto" w:fill="FFFFFF"/>
        <w:tabs>
          <w:tab w:val="left" w:pos="4613"/>
        </w:tabs>
        <w:ind w:right="4252" w:firstLine="709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Программа согласована:</w:t>
      </w:r>
    </w:p>
    <w:p w:rsidR="002C282B" w:rsidRDefault="002C282B" w:rsidP="002C282B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Начальник управления Арзамасского ЛПУМГ – филиал</w:t>
      </w:r>
      <w:proofErr w:type="gramStart"/>
      <w:r>
        <w:rPr>
          <w:bCs/>
          <w:color w:val="000000"/>
          <w:spacing w:val="-3"/>
        </w:rPr>
        <w:t>а ООО</w:t>
      </w:r>
      <w:proofErr w:type="gramEnd"/>
      <w:r>
        <w:rPr>
          <w:bCs/>
          <w:color w:val="000000"/>
          <w:spacing w:val="-3"/>
        </w:rPr>
        <w:t xml:space="preserve"> «Газпром </w:t>
      </w:r>
      <w:proofErr w:type="spellStart"/>
      <w:r>
        <w:rPr>
          <w:bCs/>
          <w:color w:val="000000"/>
          <w:spacing w:val="-3"/>
        </w:rPr>
        <w:t>трансгаз</w:t>
      </w:r>
      <w:proofErr w:type="spellEnd"/>
      <w:r>
        <w:rPr>
          <w:bCs/>
          <w:color w:val="000000"/>
          <w:spacing w:val="-3"/>
        </w:rPr>
        <w:t xml:space="preserve"> Нижний Новгород»</w:t>
      </w:r>
    </w:p>
    <w:p w:rsidR="002C282B" w:rsidRDefault="002C282B" w:rsidP="002C282B">
      <w:pPr>
        <w:shd w:val="clear" w:color="auto" w:fill="FFFFFF"/>
        <w:tabs>
          <w:tab w:val="left" w:pos="4613"/>
        </w:tabs>
        <w:spacing w:line="276" w:lineRule="auto"/>
        <w:ind w:right="4252" w:firstLine="709"/>
        <w:rPr>
          <w:bCs/>
          <w:color w:val="000000"/>
          <w:spacing w:val="-3"/>
        </w:rPr>
      </w:pPr>
    </w:p>
    <w:p w:rsidR="002C282B" w:rsidRDefault="002C282B" w:rsidP="002C282B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2C282B" w:rsidRDefault="002C282B" w:rsidP="002C282B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_______________________ Ларин Е.П.</w:t>
      </w:r>
    </w:p>
    <w:p w:rsidR="002C282B" w:rsidRDefault="002C282B" w:rsidP="002C282B">
      <w:pPr>
        <w:shd w:val="clear" w:color="auto" w:fill="FFFFFF"/>
        <w:tabs>
          <w:tab w:val="left" w:pos="4613"/>
        </w:tabs>
        <w:ind w:right="4252" w:firstLine="709"/>
        <w:rPr>
          <w:bCs/>
          <w:color w:val="000000"/>
          <w:spacing w:val="-3"/>
        </w:rPr>
      </w:pPr>
    </w:p>
    <w:p w:rsidR="002C282B" w:rsidRDefault="002C282B" w:rsidP="002C282B">
      <w:pPr>
        <w:ind w:right="4252" w:firstLine="709"/>
        <w:rPr>
          <w:color w:val="000000"/>
        </w:rPr>
      </w:pPr>
      <w:r>
        <w:rPr>
          <w:bCs/>
          <w:color w:val="000000"/>
          <w:spacing w:val="-3"/>
        </w:rPr>
        <w:t xml:space="preserve"> «______»__________________20___г.</w:t>
      </w:r>
    </w:p>
    <w:p w:rsidR="00B00658" w:rsidRPr="00A43B97" w:rsidRDefault="002C282B" w:rsidP="002C282B">
      <w:pPr>
        <w:widowControl/>
        <w:ind w:left="707" w:right="4252" w:firstLine="1136"/>
        <w:rPr>
          <w:color w:val="000000" w:themeColor="text1"/>
        </w:rPr>
      </w:pPr>
      <w:r>
        <w:rPr>
          <w:color w:val="000000"/>
        </w:rPr>
        <w:t>М.П.</w:t>
      </w:r>
    </w:p>
    <w:p w:rsidR="00313E27" w:rsidRPr="00A43B97" w:rsidRDefault="00313E27" w:rsidP="00313E27">
      <w:pPr>
        <w:widowControl/>
        <w:spacing w:line="276" w:lineRule="auto"/>
        <w:ind w:firstLine="0"/>
        <w:jc w:val="left"/>
        <w:rPr>
          <w:bCs/>
          <w:i/>
          <w:color w:val="000000" w:themeColor="text1"/>
        </w:rPr>
      </w:pPr>
      <w:r w:rsidRPr="00A43B97">
        <w:rPr>
          <w:bCs/>
          <w:i/>
          <w:color w:val="000000" w:themeColor="text1"/>
        </w:rPr>
        <w:br w:type="page"/>
      </w:r>
    </w:p>
    <w:p w:rsidR="00042E41" w:rsidRPr="00CC29C6" w:rsidRDefault="00042E41" w:rsidP="00042E41">
      <w:pPr>
        <w:spacing w:line="276" w:lineRule="auto"/>
        <w:ind w:firstLine="0"/>
        <w:jc w:val="center"/>
        <w:rPr>
          <w:b/>
        </w:rPr>
      </w:pPr>
      <w:r w:rsidRPr="00CC29C6">
        <w:rPr>
          <w:b/>
        </w:rPr>
        <w:t xml:space="preserve">1. </w:t>
      </w:r>
      <w:r w:rsidRPr="00CE254B">
        <w:rPr>
          <w:b/>
        </w:rPr>
        <w:t>ОБЩАЯ ХАРАКТЕРИСТИКА РАБОЧЕЙ ПРОГРАММЫ ПРАКТИКИ</w:t>
      </w:r>
    </w:p>
    <w:p w:rsidR="00042E41" w:rsidRPr="00A11DD5" w:rsidRDefault="00042E41" w:rsidP="00042E41">
      <w:pPr>
        <w:spacing w:line="276" w:lineRule="auto"/>
        <w:ind w:firstLine="709"/>
        <w:rPr>
          <w:b/>
          <w:color w:val="000000" w:themeColor="text1"/>
        </w:rPr>
      </w:pPr>
      <w:r w:rsidRPr="00A11DD5">
        <w:rPr>
          <w:b/>
          <w:color w:val="000000" w:themeColor="text1"/>
        </w:rPr>
        <w:t>1.1. Место 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 xml:space="preserve">практики </w:t>
      </w:r>
      <w:r w:rsidRPr="00CC29C6">
        <w:rPr>
          <w:b/>
        </w:rPr>
        <w:t xml:space="preserve">в структуре </w:t>
      </w:r>
      <w:r w:rsidRPr="00CE254B">
        <w:rPr>
          <w:b/>
        </w:rPr>
        <w:t>основной образовательной программы</w:t>
      </w:r>
    </w:p>
    <w:p w:rsidR="00042E41" w:rsidRPr="00A11DD5" w:rsidRDefault="00042E41" w:rsidP="00042E41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 xml:space="preserve">Рабочая программа по производственной практике является составной частью ОПОП СПО обеспечивающей реализацию ФГОС СПО по специальности </w:t>
      </w:r>
      <w:r w:rsidRPr="00D616B7">
        <w:rPr>
          <w:color w:val="000000" w:themeColor="text1"/>
        </w:rPr>
        <w:t>13.02.03 Электрические станции, сети и системы</w:t>
      </w:r>
      <w:r w:rsidRPr="00A11DD5">
        <w:rPr>
          <w:color w:val="000000" w:themeColor="text1"/>
        </w:rPr>
        <w:t>.</w:t>
      </w:r>
    </w:p>
    <w:p w:rsidR="00042E41" w:rsidRPr="00A11DD5" w:rsidRDefault="00042E41" w:rsidP="00042E41">
      <w:pPr>
        <w:spacing w:line="276" w:lineRule="auto"/>
        <w:ind w:firstLine="709"/>
        <w:rPr>
          <w:color w:val="000000" w:themeColor="text1"/>
        </w:rPr>
      </w:pPr>
      <w:r w:rsidRPr="00A11DD5">
        <w:rPr>
          <w:color w:val="000000" w:themeColor="text1"/>
        </w:rPr>
        <w:t>Практика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042E41" w:rsidRPr="00A11DD5" w:rsidRDefault="00042E41" w:rsidP="00042E41">
      <w:pPr>
        <w:spacing w:line="276" w:lineRule="auto"/>
        <w:ind w:firstLine="709"/>
        <w:rPr>
          <w:color w:val="000000" w:themeColor="text1"/>
        </w:rPr>
      </w:pPr>
    </w:p>
    <w:p w:rsidR="00042E41" w:rsidRPr="00A11DD5" w:rsidRDefault="00042E41" w:rsidP="00042E41">
      <w:pPr>
        <w:spacing w:line="276" w:lineRule="auto"/>
        <w:ind w:firstLine="709"/>
        <w:rPr>
          <w:b/>
          <w:color w:val="000000" w:themeColor="text1"/>
        </w:rPr>
      </w:pPr>
      <w:r w:rsidRPr="00CC29C6">
        <w:rPr>
          <w:b/>
        </w:rPr>
        <w:t xml:space="preserve">1.2. Цели </w:t>
      </w:r>
      <w:r w:rsidRPr="00CE254B">
        <w:rPr>
          <w:b/>
        </w:rPr>
        <w:t>и планируемые результаты</w:t>
      </w:r>
      <w:r w:rsidRPr="00CC29C6">
        <w:rPr>
          <w:b/>
        </w:rPr>
        <w:t xml:space="preserve"> </w:t>
      </w:r>
      <w:r w:rsidRPr="00A11DD5">
        <w:rPr>
          <w:b/>
          <w:color w:val="000000" w:themeColor="text1"/>
        </w:rPr>
        <w:t>производственной</w:t>
      </w:r>
      <w:r w:rsidRPr="00A11DD5">
        <w:rPr>
          <w:i/>
          <w:color w:val="000000" w:themeColor="text1"/>
        </w:rPr>
        <w:t xml:space="preserve"> </w:t>
      </w:r>
      <w:r w:rsidRPr="00A11DD5">
        <w:rPr>
          <w:b/>
          <w:color w:val="000000" w:themeColor="text1"/>
        </w:rPr>
        <w:t>практики</w:t>
      </w:r>
    </w:p>
    <w:p w:rsidR="00042E41" w:rsidRPr="00A11DD5" w:rsidRDefault="00042E41" w:rsidP="00042E41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11DD5">
        <w:rPr>
          <w:color w:val="000000" w:themeColor="text1"/>
          <w:sz w:val="24"/>
          <w:szCs w:val="24"/>
          <w:lang w:eastAsia="ru-RU"/>
        </w:rPr>
        <w:t xml:space="preserve">Целью производственной практики является </w:t>
      </w:r>
      <w:r w:rsidRPr="00A11DD5">
        <w:rPr>
          <w:color w:val="000000" w:themeColor="text1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организационно–правовых форм.</w:t>
      </w:r>
    </w:p>
    <w:p w:rsidR="00042E41" w:rsidRPr="00CC29C6" w:rsidRDefault="00042E41" w:rsidP="00042E41">
      <w:pPr>
        <w:pStyle w:val="3"/>
        <w:shd w:val="clear" w:color="auto" w:fill="auto"/>
        <w:tabs>
          <w:tab w:val="left" w:pos="76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101BE">
        <w:rPr>
          <w:b/>
          <w:sz w:val="24"/>
          <w:szCs w:val="24"/>
        </w:rPr>
        <w:t>Результатом</w:t>
      </w:r>
      <w:r w:rsidRPr="001101BE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производственной</w:t>
      </w:r>
      <w:r w:rsidRPr="00CC29C6">
        <w:rPr>
          <w:sz w:val="24"/>
          <w:szCs w:val="24"/>
          <w:lang w:eastAsia="ru-RU"/>
        </w:rPr>
        <w:t xml:space="preserve"> практики</w:t>
      </w:r>
      <w:r w:rsidRPr="001101BE">
        <w:rPr>
          <w:sz w:val="24"/>
          <w:szCs w:val="24"/>
        </w:rPr>
        <w:t xml:space="preserve"> является освоение знаний, умений, приобретение практического опыта, формирование общих и профессиональных компетенций по виду профессиональной деятельности</w:t>
      </w:r>
      <w:r>
        <w:rPr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к</w:t>
      </w:r>
      <w:r w:rsidRPr="002E2E50">
        <w:rPr>
          <w:color w:val="000000" w:themeColor="text1"/>
          <w:sz w:val="24"/>
          <w:szCs w:val="24"/>
        </w:rPr>
        <w:t>онтроль и управление технологическими процессами</w:t>
      </w:r>
      <w:r w:rsidRPr="001101BE">
        <w:rPr>
          <w:sz w:val="24"/>
          <w:szCs w:val="24"/>
        </w:rPr>
        <w:t>.</w:t>
      </w:r>
    </w:p>
    <w:p w:rsidR="00042E41" w:rsidRDefault="00042E41" w:rsidP="00042E41">
      <w:pPr>
        <w:spacing w:line="276" w:lineRule="auto"/>
        <w:ind w:firstLine="709"/>
      </w:pPr>
      <w:r>
        <w:rPr>
          <w:rFonts w:eastAsia="TimesNewRomanPSMT"/>
        </w:rPr>
        <w:t>о</w:t>
      </w:r>
      <w:r w:rsidRPr="00CC29C6">
        <w:t>бщи</w:t>
      </w:r>
      <w:r>
        <w:t>е</w:t>
      </w:r>
      <w:r w:rsidRPr="00CC29C6">
        <w:t xml:space="preserve"> компетенци</w:t>
      </w:r>
      <w:r>
        <w:t>и</w:t>
      </w:r>
      <w:r w:rsidRPr="00CC29C6">
        <w:t xml:space="preserve"> (</w:t>
      </w:r>
      <w:proofErr w:type="gramStart"/>
      <w:r w:rsidRPr="00CC29C6">
        <w:t>ОК</w:t>
      </w:r>
      <w:proofErr w:type="gramEnd"/>
      <w:r w:rsidRPr="00CC29C6"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042E41" w:rsidRPr="002E2E50" w:rsidTr="005E509C">
        <w:trPr>
          <w:trHeight w:val="651"/>
        </w:trPr>
        <w:tc>
          <w:tcPr>
            <w:tcW w:w="780" w:type="pct"/>
            <w:vAlign w:val="center"/>
          </w:tcPr>
          <w:p w:rsidR="00042E41" w:rsidRPr="002E2E50" w:rsidRDefault="00042E41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E2E50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042E41" w:rsidRPr="002E2E50" w:rsidRDefault="00042E41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E2E50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042E41" w:rsidRPr="002E2E50" w:rsidTr="005E509C"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</w:pPr>
            <w:proofErr w:type="gramStart"/>
            <w:r w:rsidRPr="002E2E50">
              <w:t>ОК</w:t>
            </w:r>
            <w:proofErr w:type="gramEnd"/>
            <w:r w:rsidRPr="002E2E50">
              <w:t xml:space="preserve"> 01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42E41" w:rsidRPr="002E2E50" w:rsidTr="005E509C"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</w:pPr>
            <w:proofErr w:type="gramStart"/>
            <w:r w:rsidRPr="002E2E50">
              <w:t>ОК</w:t>
            </w:r>
            <w:proofErr w:type="gramEnd"/>
            <w:r w:rsidRPr="002E2E50">
              <w:t xml:space="preserve"> 02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42E41" w:rsidRPr="002E2E50" w:rsidTr="005E509C">
        <w:trPr>
          <w:trHeight w:val="673"/>
        </w:trPr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</w:pPr>
            <w:proofErr w:type="gramStart"/>
            <w:r w:rsidRPr="002E2E50">
              <w:t>ОК</w:t>
            </w:r>
            <w:proofErr w:type="gramEnd"/>
            <w:r w:rsidRPr="002E2E50">
              <w:t xml:space="preserve"> 04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42E41" w:rsidRPr="002E2E50" w:rsidTr="005E509C">
        <w:trPr>
          <w:trHeight w:val="673"/>
        </w:trPr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</w:pPr>
            <w:proofErr w:type="gramStart"/>
            <w:r w:rsidRPr="002E2E50">
              <w:t>ОК</w:t>
            </w:r>
            <w:proofErr w:type="gramEnd"/>
            <w:r w:rsidRPr="002E2E50">
              <w:t xml:space="preserve"> 05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42E41" w:rsidRPr="002E2E50" w:rsidTr="005E509C">
        <w:trPr>
          <w:trHeight w:val="602"/>
        </w:trPr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</w:pPr>
            <w:proofErr w:type="gramStart"/>
            <w:r w:rsidRPr="002E2E50">
              <w:t>ОК</w:t>
            </w:r>
            <w:proofErr w:type="gramEnd"/>
            <w:r w:rsidRPr="002E2E50">
              <w:t xml:space="preserve"> 07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42E41" w:rsidRPr="002E2E50" w:rsidTr="005E509C">
        <w:trPr>
          <w:trHeight w:val="673"/>
        </w:trPr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</w:pPr>
            <w:proofErr w:type="gramStart"/>
            <w:r w:rsidRPr="002E2E50">
              <w:t>ОК</w:t>
            </w:r>
            <w:proofErr w:type="gramEnd"/>
            <w:r w:rsidRPr="002E2E50">
              <w:t xml:space="preserve"> 09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Использовать информационные технологии в профессиональной деятельности</w:t>
            </w:r>
          </w:p>
        </w:tc>
      </w:tr>
      <w:tr w:rsidR="00042E41" w:rsidRPr="002E2E50" w:rsidTr="005E509C">
        <w:trPr>
          <w:trHeight w:val="673"/>
        </w:trPr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</w:pPr>
            <w:proofErr w:type="gramStart"/>
            <w:r w:rsidRPr="002E2E50">
              <w:t>ОК</w:t>
            </w:r>
            <w:proofErr w:type="gramEnd"/>
            <w:r w:rsidRPr="002E2E50">
              <w:t xml:space="preserve"> 10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042E41" w:rsidRDefault="00042E41" w:rsidP="00042E41">
      <w:pPr>
        <w:spacing w:line="276" w:lineRule="auto"/>
        <w:ind w:firstLine="709"/>
        <w:rPr>
          <w:color w:val="000000" w:themeColor="text1"/>
        </w:rPr>
      </w:pPr>
    </w:p>
    <w:p w:rsidR="00042E41" w:rsidRPr="002E2E50" w:rsidRDefault="00042E41" w:rsidP="00042E41">
      <w:pPr>
        <w:spacing w:line="276" w:lineRule="auto"/>
        <w:ind w:firstLine="709"/>
        <w:rPr>
          <w:i/>
          <w:color w:val="000000" w:themeColor="text1"/>
        </w:rPr>
      </w:pPr>
      <w:r w:rsidRPr="002E2E50">
        <w:rPr>
          <w:color w:val="000000" w:themeColor="text1"/>
        </w:rPr>
        <w:t>профессиональны</w:t>
      </w:r>
      <w:r>
        <w:rPr>
          <w:color w:val="000000" w:themeColor="text1"/>
        </w:rPr>
        <w:t>е</w:t>
      </w:r>
      <w:r w:rsidRPr="002E2E50">
        <w:rPr>
          <w:color w:val="000000" w:themeColor="text1"/>
        </w:rPr>
        <w:t xml:space="preserve"> компетенци</w:t>
      </w:r>
      <w:r>
        <w:rPr>
          <w:color w:val="000000" w:themeColor="text1"/>
        </w:rPr>
        <w:t>и</w:t>
      </w:r>
      <w:r w:rsidRPr="002E2E50">
        <w:rPr>
          <w:color w:val="000000" w:themeColor="text1"/>
        </w:rPr>
        <w:t xml:space="preserve">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042E41" w:rsidRPr="002E2E50" w:rsidTr="005E509C">
        <w:trPr>
          <w:trHeight w:val="651"/>
        </w:trPr>
        <w:tc>
          <w:tcPr>
            <w:tcW w:w="780" w:type="pct"/>
            <w:vAlign w:val="center"/>
          </w:tcPr>
          <w:p w:rsidR="00042E41" w:rsidRPr="002E2E50" w:rsidRDefault="00042E41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E2E50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042E41" w:rsidRPr="002E2E50" w:rsidRDefault="00042E41" w:rsidP="005E509C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2E2E50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042E41" w:rsidRPr="002E2E50" w:rsidTr="005E509C">
        <w:trPr>
          <w:trHeight w:val="377"/>
        </w:trPr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2E2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3.1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Контролировать и регулировать параметры производства электроэнергии.</w:t>
            </w:r>
          </w:p>
        </w:tc>
      </w:tr>
      <w:tr w:rsidR="00042E41" w:rsidRPr="002E2E50" w:rsidTr="005E509C"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2E2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3.2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Контролировать и регулировать параметры передачи электроэнергии.</w:t>
            </w:r>
          </w:p>
        </w:tc>
      </w:tr>
      <w:tr w:rsidR="00042E41" w:rsidRPr="002E2E50" w:rsidTr="005E509C"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2E2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3.3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 xml:space="preserve">Контролировать распределение электроэнергии и </w:t>
            </w:r>
            <w:proofErr w:type="spellStart"/>
            <w:proofErr w:type="gramStart"/>
            <w:r w:rsidRPr="002E2E50">
              <w:t>y</w:t>
            </w:r>
            <w:proofErr w:type="gramEnd"/>
            <w:r w:rsidRPr="002E2E50">
              <w:t>правлять</w:t>
            </w:r>
            <w:proofErr w:type="spellEnd"/>
            <w:r w:rsidRPr="002E2E50">
              <w:t xml:space="preserve"> им.</w:t>
            </w:r>
          </w:p>
        </w:tc>
      </w:tr>
      <w:tr w:rsidR="00042E41" w:rsidRPr="002E2E50" w:rsidTr="005E509C"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2E2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3.4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>Оптимизировать технологические процессы в соответствии с нагрузкой на оборудование.</w:t>
            </w:r>
          </w:p>
        </w:tc>
      </w:tr>
      <w:tr w:rsidR="00042E41" w:rsidRPr="002E2E50" w:rsidTr="005E509C">
        <w:tc>
          <w:tcPr>
            <w:tcW w:w="780" w:type="pct"/>
          </w:tcPr>
          <w:p w:rsidR="00042E41" w:rsidRPr="002E2E50" w:rsidRDefault="00042E41" w:rsidP="005E509C">
            <w:pPr>
              <w:spacing w:line="276" w:lineRule="auto"/>
              <w:ind w:firstLine="0"/>
              <w:jc w:val="center"/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</w:pPr>
            <w:r w:rsidRPr="002E2E50">
              <w:rPr>
                <w:rStyle w:val="30"/>
                <w:rFonts w:eastAsiaTheme="minorEastAsia"/>
                <w:color w:val="000000" w:themeColor="text1"/>
                <w:spacing w:val="0"/>
                <w:sz w:val="24"/>
                <w:szCs w:val="24"/>
              </w:rPr>
              <w:t>ПК 3.5</w:t>
            </w:r>
          </w:p>
        </w:tc>
        <w:tc>
          <w:tcPr>
            <w:tcW w:w="4220" w:type="pct"/>
          </w:tcPr>
          <w:p w:rsidR="00042E41" w:rsidRPr="002E2E50" w:rsidRDefault="00042E41" w:rsidP="005E509C">
            <w:pPr>
              <w:spacing w:line="276" w:lineRule="auto"/>
              <w:ind w:firstLine="0"/>
            </w:pPr>
            <w:r w:rsidRPr="002E2E50">
              <w:t xml:space="preserve">Определять </w:t>
            </w:r>
            <w:proofErr w:type="spellStart"/>
            <w:r w:rsidRPr="002E2E50">
              <w:t>технико</w:t>
            </w:r>
            <w:proofErr w:type="spellEnd"/>
            <w:r w:rsidRPr="002E2E50">
              <w:t>–экономические показатели электрооборудования.</w:t>
            </w:r>
          </w:p>
        </w:tc>
      </w:tr>
    </w:tbl>
    <w:p w:rsidR="00042E41" w:rsidRDefault="00042E41" w:rsidP="002E2E50">
      <w:pPr>
        <w:spacing w:line="276" w:lineRule="auto"/>
        <w:ind w:firstLine="709"/>
        <w:rPr>
          <w:b/>
          <w:color w:val="000000" w:themeColor="text1"/>
        </w:rPr>
      </w:pPr>
    </w:p>
    <w:p w:rsidR="00FF5EEC" w:rsidRPr="002E2E50" w:rsidRDefault="00FF5EEC" w:rsidP="0069013B">
      <w:pPr>
        <w:pStyle w:val="3"/>
        <w:shd w:val="clear" w:color="auto" w:fill="auto"/>
        <w:spacing w:after="0" w:line="276" w:lineRule="auto"/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2E2E50">
        <w:rPr>
          <w:color w:val="000000" w:themeColor="text1"/>
          <w:sz w:val="24"/>
          <w:szCs w:val="24"/>
          <w:lang w:eastAsia="ru-RU"/>
        </w:rPr>
        <w:t xml:space="preserve">В результате прохождения производственной практики в рамках профессионального модуля </w:t>
      </w:r>
      <w:proofErr w:type="gramStart"/>
      <w:r w:rsidRPr="002E2E50">
        <w:rPr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2E2E50">
        <w:rPr>
          <w:color w:val="000000" w:themeColor="text1"/>
          <w:sz w:val="24"/>
          <w:szCs w:val="24"/>
          <w:lang w:eastAsia="ru-RU"/>
        </w:rPr>
        <w:t xml:space="preserve"> должен</w:t>
      </w:r>
      <w:r w:rsidR="00EB357C" w:rsidRPr="002E2E50">
        <w:rPr>
          <w:bCs/>
          <w:color w:val="000000" w:themeColor="text1"/>
          <w:sz w:val="24"/>
          <w:szCs w:val="24"/>
          <w:lang w:eastAsia="ru-RU"/>
        </w:rPr>
        <w:t>:</w:t>
      </w:r>
    </w:p>
    <w:p w:rsidR="0069013B" w:rsidRPr="0069013B" w:rsidRDefault="0069013B" w:rsidP="0069013B">
      <w:pPr>
        <w:widowControl/>
        <w:shd w:val="clear" w:color="auto" w:fill="FFFFFF"/>
        <w:tabs>
          <w:tab w:val="left" w:pos="1134"/>
        </w:tabs>
        <w:spacing w:line="276" w:lineRule="auto"/>
        <w:ind w:firstLine="709"/>
        <w:rPr>
          <w:i/>
          <w:color w:val="000000"/>
        </w:rPr>
      </w:pPr>
      <w:r w:rsidRPr="0069013B">
        <w:rPr>
          <w:b/>
          <w:color w:val="000000"/>
        </w:rPr>
        <w:t>иметь практический опыт</w:t>
      </w:r>
      <w:r w:rsidRPr="0069013B">
        <w:rPr>
          <w:i/>
          <w:color w:val="000000"/>
        </w:rPr>
        <w:t>:</w:t>
      </w:r>
    </w:p>
    <w:p w:rsidR="0069013B" w:rsidRPr="0069013B" w:rsidRDefault="0069013B" w:rsidP="0069013B">
      <w:pPr>
        <w:widowControl/>
        <w:numPr>
          <w:ilvl w:val="0"/>
          <w:numId w:val="3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обслуживания систем контроля и управления производства;</w:t>
      </w:r>
    </w:p>
    <w:p w:rsidR="0069013B" w:rsidRPr="0069013B" w:rsidRDefault="0069013B" w:rsidP="0069013B">
      <w:pPr>
        <w:widowControl/>
        <w:numPr>
          <w:ilvl w:val="0"/>
          <w:numId w:val="3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передачи и распределения электроэнергии с применением аппаратно-программных средств и комплексов;</w:t>
      </w:r>
    </w:p>
    <w:p w:rsidR="0069013B" w:rsidRPr="0069013B" w:rsidRDefault="0069013B" w:rsidP="0069013B">
      <w:pPr>
        <w:widowControl/>
        <w:numPr>
          <w:ilvl w:val="0"/>
          <w:numId w:val="3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оценки параметров качества передаваемой электроэнергии;</w:t>
      </w:r>
    </w:p>
    <w:p w:rsidR="0069013B" w:rsidRPr="0069013B" w:rsidRDefault="0069013B" w:rsidP="0069013B">
      <w:pPr>
        <w:widowControl/>
        <w:numPr>
          <w:ilvl w:val="0"/>
          <w:numId w:val="3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регулирования напряжения на подстанциях;</w:t>
      </w:r>
    </w:p>
    <w:p w:rsidR="0069013B" w:rsidRPr="0069013B" w:rsidRDefault="0069013B" w:rsidP="0069013B">
      <w:pPr>
        <w:widowControl/>
        <w:numPr>
          <w:ilvl w:val="0"/>
          <w:numId w:val="3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соблюдения порядка выполнения оперативных переключений;</w:t>
      </w:r>
    </w:p>
    <w:p w:rsidR="0069013B" w:rsidRPr="0069013B" w:rsidRDefault="0069013B" w:rsidP="0069013B">
      <w:pPr>
        <w:widowControl/>
        <w:numPr>
          <w:ilvl w:val="0"/>
          <w:numId w:val="3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регулирования параметров работы электрооборудования;</w:t>
      </w:r>
    </w:p>
    <w:p w:rsidR="0069013B" w:rsidRPr="0069013B" w:rsidRDefault="0069013B" w:rsidP="0069013B">
      <w:pPr>
        <w:widowControl/>
        <w:numPr>
          <w:ilvl w:val="0"/>
          <w:numId w:val="32"/>
        </w:numPr>
        <w:shd w:val="clear" w:color="auto" w:fill="FFFFFF"/>
        <w:tabs>
          <w:tab w:val="left" w:pos="567"/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расчета технико-экономических показателей.</w:t>
      </w:r>
    </w:p>
    <w:p w:rsidR="0069013B" w:rsidRPr="0069013B" w:rsidRDefault="0069013B" w:rsidP="0069013B">
      <w:pPr>
        <w:widowControl/>
        <w:shd w:val="clear" w:color="auto" w:fill="FFFFFF"/>
        <w:tabs>
          <w:tab w:val="left" w:pos="1134"/>
        </w:tabs>
        <w:spacing w:line="276" w:lineRule="auto"/>
        <w:ind w:firstLine="709"/>
        <w:rPr>
          <w:b/>
          <w:iCs/>
          <w:color w:val="000000"/>
        </w:rPr>
      </w:pPr>
      <w:r w:rsidRPr="0069013B">
        <w:rPr>
          <w:b/>
          <w:iCs/>
          <w:color w:val="000000"/>
        </w:rPr>
        <w:t>уметь: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включать и отключать системы контроля управления;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обслуживать и обеспечивать бесперебойную работу элементов систем контроля и управления, автоматических устройств регуляторов;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контролировать и корректировать параметры качества передаваемой электроэнергии;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осуществлять оперативное управление режимами передачи;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измерять нагрузки и напряжения в различных точках сети;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пользоваться средствами диспетчерского и технологического управления и системами контроля;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 xml:space="preserve">обеспечивать </w:t>
      </w:r>
      <w:proofErr w:type="gramStart"/>
      <w:r w:rsidRPr="0069013B">
        <w:rPr>
          <w:color w:val="000000"/>
        </w:rPr>
        <w:t>экономический режим</w:t>
      </w:r>
      <w:proofErr w:type="gramEnd"/>
      <w:r w:rsidRPr="0069013B">
        <w:rPr>
          <w:color w:val="000000"/>
        </w:rPr>
        <w:t xml:space="preserve"> работы электрооборудования;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определять показатели использования электрооборудования;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определять выработку электроэнергии;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 xml:space="preserve">определять экономичность работы </w:t>
      </w:r>
      <w:proofErr w:type="spellStart"/>
      <w:r w:rsidRPr="0069013B">
        <w:rPr>
          <w:color w:val="000000"/>
        </w:rPr>
        <w:t>электрообрудования</w:t>
      </w:r>
      <w:proofErr w:type="spellEnd"/>
      <w:r w:rsidRPr="0069013B">
        <w:rPr>
          <w:color w:val="000000"/>
        </w:rPr>
        <w:t>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применять современные средства связи;</w:t>
      </w:r>
    </w:p>
    <w:p w:rsidR="0069013B" w:rsidRPr="0069013B" w:rsidRDefault="0069013B" w:rsidP="0069013B">
      <w:pPr>
        <w:widowControl/>
        <w:numPr>
          <w:ilvl w:val="0"/>
          <w:numId w:val="39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 xml:space="preserve">контролировать состояние релейной защиты, </w:t>
      </w:r>
      <w:proofErr w:type="spellStart"/>
      <w:r w:rsidRPr="0069013B">
        <w:rPr>
          <w:color w:val="000000"/>
        </w:rPr>
        <w:t>электроавтоматики</w:t>
      </w:r>
      <w:proofErr w:type="spellEnd"/>
      <w:r w:rsidRPr="0069013B">
        <w:rPr>
          <w:color w:val="000000"/>
        </w:rPr>
        <w:t xml:space="preserve"> и сигнализации.</w:t>
      </w:r>
    </w:p>
    <w:p w:rsidR="0069013B" w:rsidRPr="0069013B" w:rsidRDefault="0069013B" w:rsidP="0069013B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color w:val="000000"/>
        </w:rPr>
      </w:pPr>
      <w:r w:rsidRPr="0069013B">
        <w:rPr>
          <w:b/>
          <w:color w:val="000000"/>
        </w:rPr>
        <w:t>знать: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принцип работы автоматических устройств управления и контроля;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категории потребителей электроэнергии;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технологический процесс производства электроэнергии;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способы уменьшения потерь передаваемой электроэнергии;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методы регулирования напряжения в узлах сети;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допустимые пределы отклонения частоты и напряжения;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инструкции по диспетчерскому управлению, ведению оперативных переговоров и записей;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оперативные схемы сетей;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параметры режимов работы электрооборудования;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методы расчета технических и экономических показателей работы;</w:t>
      </w:r>
    </w:p>
    <w:p w:rsidR="0069013B" w:rsidRPr="0069013B" w:rsidRDefault="0069013B" w:rsidP="0069013B">
      <w:pPr>
        <w:widowControl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color w:val="000000"/>
        </w:rPr>
      </w:pPr>
      <w:r w:rsidRPr="0069013B">
        <w:rPr>
          <w:color w:val="000000"/>
        </w:rPr>
        <w:t>оптимальное распределение заданных нагрузок между агрегатами;</w:t>
      </w:r>
    </w:p>
    <w:p w:rsidR="007C5D1D" w:rsidRPr="002E2E50" w:rsidRDefault="0069013B" w:rsidP="0069013B">
      <w:pPr>
        <w:widowControl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left"/>
        <w:rPr>
          <w:b/>
        </w:rPr>
      </w:pPr>
      <w:r w:rsidRPr="0069013B">
        <w:rPr>
          <w:color w:val="000000"/>
        </w:rPr>
        <w:t>элементарные основы теплотехники.</w:t>
      </w:r>
    </w:p>
    <w:p w:rsidR="00485147" w:rsidRPr="002E2E50" w:rsidRDefault="00485147" w:rsidP="002E2E50">
      <w:pPr>
        <w:spacing w:line="276" w:lineRule="auto"/>
        <w:ind w:firstLine="709"/>
        <w:rPr>
          <w:color w:val="000000" w:themeColor="text1"/>
        </w:rPr>
      </w:pPr>
    </w:p>
    <w:p w:rsidR="00485147" w:rsidRPr="002E2E50" w:rsidRDefault="00485147" w:rsidP="002E2E50">
      <w:pPr>
        <w:spacing w:line="276" w:lineRule="auto"/>
        <w:ind w:firstLine="709"/>
        <w:rPr>
          <w:b/>
          <w:color w:val="000000" w:themeColor="text1"/>
        </w:rPr>
      </w:pPr>
      <w:r w:rsidRPr="002E2E50">
        <w:rPr>
          <w:b/>
          <w:color w:val="000000" w:themeColor="text1"/>
        </w:rPr>
        <w:t xml:space="preserve">1.3. Трудоемкость освоения программы </w:t>
      </w:r>
      <w:r w:rsidR="00901433" w:rsidRPr="002E2E50">
        <w:rPr>
          <w:b/>
          <w:color w:val="000000" w:themeColor="text1"/>
        </w:rPr>
        <w:t>производственной</w:t>
      </w:r>
      <w:r w:rsidR="00901433" w:rsidRPr="002E2E50">
        <w:rPr>
          <w:i/>
          <w:color w:val="000000" w:themeColor="text1"/>
        </w:rPr>
        <w:t xml:space="preserve"> </w:t>
      </w:r>
      <w:r w:rsidR="00901433" w:rsidRPr="002E2E50">
        <w:rPr>
          <w:b/>
          <w:color w:val="000000" w:themeColor="text1"/>
        </w:rPr>
        <w:t>практики</w:t>
      </w:r>
      <w:r w:rsidRPr="002E2E50">
        <w:rPr>
          <w:b/>
          <w:color w:val="000000" w:themeColor="text1"/>
        </w:rPr>
        <w:t>:</w:t>
      </w:r>
    </w:p>
    <w:p w:rsidR="00965D11" w:rsidRPr="002E2E50" w:rsidRDefault="00965D11" w:rsidP="002E2E50">
      <w:pPr>
        <w:spacing w:line="276" w:lineRule="auto"/>
        <w:ind w:firstLine="709"/>
        <w:rPr>
          <w:color w:val="000000" w:themeColor="text1"/>
        </w:rPr>
      </w:pPr>
      <w:r w:rsidRPr="002E2E50">
        <w:rPr>
          <w:color w:val="000000" w:themeColor="text1"/>
        </w:rPr>
        <w:t xml:space="preserve">Всего </w:t>
      </w:r>
      <w:r w:rsidR="0069013B">
        <w:rPr>
          <w:color w:val="000000" w:themeColor="text1"/>
        </w:rPr>
        <w:t>2</w:t>
      </w:r>
      <w:r w:rsidR="007C5D1D" w:rsidRPr="002E2E50">
        <w:rPr>
          <w:color w:val="000000" w:themeColor="text1"/>
        </w:rPr>
        <w:t xml:space="preserve"> </w:t>
      </w:r>
      <w:r w:rsidRPr="002E2E50">
        <w:rPr>
          <w:color w:val="000000" w:themeColor="text1"/>
        </w:rPr>
        <w:t>недел</w:t>
      </w:r>
      <w:r w:rsidR="0069013B">
        <w:rPr>
          <w:color w:val="000000" w:themeColor="text1"/>
        </w:rPr>
        <w:t>и</w:t>
      </w:r>
      <w:r w:rsidRPr="002E2E50">
        <w:rPr>
          <w:color w:val="000000" w:themeColor="text1"/>
        </w:rPr>
        <w:t xml:space="preserve">, </w:t>
      </w:r>
      <w:r w:rsidR="0069013B">
        <w:rPr>
          <w:color w:val="000000" w:themeColor="text1"/>
        </w:rPr>
        <w:t>72</w:t>
      </w:r>
      <w:r w:rsidRPr="002E2E50">
        <w:rPr>
          <w:color w:val="000000" w:themeColor="text1"/>
        </w:rPr>
        <w:t xml:space="preserve"> час</w:t>
      </w:r>
      <w:r w:rsidR="0069013B">
        <w:rPr>
          <w:color w:val="000000" w:themeColor="text1"/>
        </w:rPr>
        <w:t>а</w:t>
      </w:r>
      <w:r w:rsidRPr="002E2E50">
        <w:rPr>
          <w:color w:val="000000" w:themeColor="text1"/>
        </w:rPr>
        <w:t>.</w:t>
      </w:r>
    </w:p>
    <w:p w:rsidR="00965D11" w:rsidRDefault="00965D11" w:rsidP="002E2E50">
      <w:pPr>
        <w:spacing w:line="276" w:lineRule="auto"/>
        <w:ind w:firstLine="709"/>
        <w:rPr>
          <w:color w:val="000000" w:themeColor="text1"/>
        </w:rPr>
      </w:pPr>
    </w:p>
    <w:p w:rsidR="00042E41" w:rsidRPr="002E2E50" w:rsidRDefault="00042E41" w:rsidP="002E2E50">
      <w:pPr>
        <w:spacing w:line="276" w:lineRule="auto"/>
        <w:ind w:firstLine="709"/>
        <w:rPr>
          <w:color w:val="000000" w:themeColor="text1"/>
        </w:rPr>
      </w:pPr>
    </w:p>
    <w:p w:rsidR="00042E41" w:rsidRPr="00A11DD5" w:rsidRDefault="00042E41" w:rsidP="005E509C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 СТРУКТУРА И СОДЕРЖАНИЕ ПРОГРАММЫ ПРАКТИКИ</w:t>
      </w:r>
    </w:p>
    <w:p w:rsidR="00042E41" w:rsidRPr="00A11DD5" w:rsidRDefault="00042E41" w:rsidP="00042E41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485147" w:rsidRPr="002E2E50" w:rsidTr="00A269EB">
        <w:tc>
          <w:tcPr>
            <w:tcW w:w="2392" w:type="dxa"/>
            <w:vAlign w:val="center"/>
          </w:tcPr>
          <w:p w:rsidR="00485147" w:rsidRPr="002E2E50" w:rsidRDefault="00485147" w:rsidP="002E2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E2E50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485147" w:rsidRPr="002E2E50" w:rsidRDefault="00485147" w:rsidP="002E2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E2E50">
              <w:rPr>
                <w:b/>
                <w:color w:val="000000" w:themeColor="text1"/>
              </w:rPr>
              <w:t>Наименование</w:t>
            </w:r>
          </w:p>
          <w:p w:rsidR="00485147" w:rsidRPr="002E2E50" w:rsidRDefault="00485147" w:rsidP="002E2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E2E50">
              <w:rPr>
                <w:b/>
                <w:color w:val="000000" w:themeColor="text1"/>
              </w:rPr>
              <w:t>профессионального</w:t>
            </w:r>
          </w:p>
          <w:p w:rsidR="00485147" w:rsidRPr="002E2E50" w:rsidRDefault="00485147" w:rsidP="002E2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E2E50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485147" w:rsidRPr="002E2E50" w:rsidRDefault="00485147" w:rsidP="002E2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E2E50">
              <w:rPr>
                <w:b/>
                <w:color w:val="000000" w:themeColor="text1"/>
              </w:rPr>
              <w:t>Объем времени,</w:t>
            </w:r>
          </w:p>
          <w:p w:rsidR="00485147" w:rsidRPr="002E2E50" w:rsidRDefault="00485147" w:rsidP="002E2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2E2E50">
              <w:rPr>
                <w:b/>
                <w:color w:val="000000" w:themeColor="text1"/>
              </w:rPr>
              <w:t>отведенный</w:t>
            </w:r>
            <w:proofErr w:type="gramEnd"/>
            <w:r w:rsidRPr="002E2E50">
              <w:rPr>
                <w:b/>
                <w:color w:val="000000" w:themeColor="text1"/>
              </w:rPr>
              <w:t xml:space="preserve"> на практику</w:t>
            </w:r>
          </w:p>
          <w:p w:rsidR="00485147" w:rsidRPr="002E2E50" w:rsidRDefault="00485147" w:rsidP="002E2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E2E50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485147" w:rsidRPr="002E2E50" w:rsidRDefault="00485147" w:rsidP="002E2E50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2E2E50">
              <w:rPr>
                <w:b/>
                <w:color w:val="000000" w:themeColor="text1"/>
              </w:rPr>
              <w:t>Период</w:t>
            </w:r>
            <w:r w:rsidR="0055594C" w:rsidRPr="002E2E50">
              <w:rPr>
                <w:b/>
                <w:color w:val="000000" w:themeColor="text1"/>
              </w:rPr>
              <w:t xml:space="preserve"> </w:t>
            </w:r>
            <w:r w:rsidRPr="002E2E50">
              <w:rPr>
                <w:b/>
                <w:color w:val="000000" w:themeColor="text1"/>
              </w:rPr>
              <w:t>проведения практики</w:t>
            </w:r>
          </w:p>
        </w:tc>
      </w:tr>
      <w:tr w:rsidR="00E57C96" w:rsidRPr="002E2E50" w:rsidTr="007276B0">
        <w:tc>
          <w:tcPr>
            <w:tcW w:w="2392" w:type="dxa"/>
            <w:vAlign w:val="center"/>
          </w:tcPr>
          <w:p w:rsidR="00E57C96" w:rsidRPr="002E2E50" w:rsidRDefault="0069013B" w:rsidP="002E2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69013B">
              <w:rPr>
                <w:rFonts w:eastAsia="Calibri"/>
                <w:i/>
                <w:color w:val="000000"/>
                <w:lang w:eastAsia="en-US"/>
              </w:rPr>
              <w:t>ОК.1-2,4-5, 7, 9-10, ПК.3.1–3.5</w:t>
            </w:r>
          </w:p>
        </w:tc>
        <w:tc>
          <w:tcPr>
            <w:tcW w:w="2678" w:type="dxa"/>
          </w:tcPr>
          <w:p w:rsidR="00E57C96" w:rsidRPr="002E2E50" w:rsidRDefault="00E57C96" w:rsidP="002E2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E2E50">
              <w:rPr>
                <w:color w:val="000000" w:themeColor="text1"/>
              </w:rPr>
              <w:t>Контроль и управление технологическими процессами</w:t>
            </w:r>
          </w:p>
        </w:tc>
        <w:tc>
          <w:tcPr>
            <w:tcW w:w="2108" w:type="dxa"/>
            <w:vAlign w:val="center"/>
          </w:tcPr>
          <w:p w:rsidR="00E57C96" w:rsidRPr="002E2E50" w:rsidRDefault="0069013B" w:rsidP="002E2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57C96" w:rsidRPr="002E2E50">
              <w:rPr>
                <w:color w:val="000000" w:themeColor="text1"/>
              </w:rPr>
              <w:t xml:space="preserve"> </w:t>
            </w:r>
            <w:r w:rsidR="007C5D1D" w:rsidRPr="002E2E50">
              <w:rPr>
                <w:color w:val="000000" w:themeColor="text1"/>
              </w:rPr>
              <w:t>недел</w:t>
            </w:r>
            <w:r>
              <w:rPr>
                <w:color w:val="000000" w:themeColor="text1"/>
              </w:rPr>
              <w:t>и</w:t>
            </w:r>
          </w:p>
          <w:p w:rsidR="00E57C96" w:rsidRPr="002E2E50" w:rsidRDefault="0069013B" w:rsidP="0069013B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="007C5D1D" w:rsidRPr="002E2E50">
              <w:rPr>
                <w:color w:val="000000" w:themeColor="text1"/>
              </w:rPr>
              <w:t xml:space="preserve"> час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2393" w:type="dxa"/>
            <w:vAlign w:val="center"/>
          </w:tcPr>
          <w:p w:rsidR="00E57C96" w:rsidRPr="002E2E50" w:rsidRDefault="007C5D1D" w:rsidP="002E2E50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2E2E50">
              <w:rPr>
                <w:color w:val="000000" w:themeColor="text1"/>
              </w:rPr>
              <w:t>8</w:t>
            </w:r>
            <w:r w:rsidR="00E57C96" w:rsidRPr="002E2E50">
              <w:rPr>
                <w:color w:val="000000" w:themeColor="text1"/>
              </w:rPr>
              <w:t xml:space="preserve"> семестр</w:t>
            </w:r>
          </w:p>
        </w:tc>
      </w:tr>
    </w:tbl>
    <w:p w:rsidR="00576A0C" w:rsidRPr="002E2E50" w:rsidRDefault="00576A0C" w:rsidP="002E2E50">
      <w:pPr>
        <w:spacing w:line="276" w:lineRule="auto"/>
        <w:ind w:firstLine="709"/>
        <w:rPr>
          <w:b/>
          <w:color w:val="000000" w:themeColor="text1"/>
        </w:rPr>
        <w:sectPr w:rsidR="00576A0C" w:rsidRPr="002E2E50" w:rsidSect="00FB4B1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42E41" w:rsidRDefault="00042E41" w:rsidP="005E509C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A11DD5">
        <w:rPr>
          <w:b/>
          <w:color w:val="000000" w:themeColor="text1"/>
        </w:rPr>
        <w:t>.2. Содержание практики</w:t>
      </w:r>
    </w:p>
    <w:p w:rsidR="00042E41" w:rsidRPr="00CC29C6" w:rsidRDefault="00042E41" w:rsidP="00042E41">
      <w:pPr>
        <w:spacing w:line="276" w:lineRule="auto"/>
        <w:ind w:firstLine="709"/>
        <w:rPr>
          <w:b/>
        </w:rPr>
      </w:pPr>
      <w:r w:rsidRPr="00031513">
        <w:t xml:space="preserve">Форма организации практики </w:t>
      </w:r>
      <w:r>
        <w:t>–</w:t>
      </w:r>
      <w:r w:rsidRPr="00031513">
        <w:t xml:space="preserve">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5529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2846"/>
        <w:gridCol w:w="4395"/>
        <w:gridCol w:w="4252"/>
        <w:gridCol w:w="3119"/>
        <w:gridCol w:w="917"/>
      </w:tblGrid>
      <w:tr w:rsidR="00576A0C" w:rsidRPr="002E2E50" w:rsidTr="002E2E50">
        <w:tc>
          <w:tcPr>
            <w:tcW w:w="2846" w:type="dxa"/>
          </w:tcPr>
          <w:p w:rsidR="00576A0C" w:rsidRPr="002E2E50" w:rsidRDefault="00576A0C" w:rsidP="00955763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2E50">
              <w:rPr>
                <w:b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4395" w:type="dxa"/>
          </w:tcPr>
          <w:p w:rsidR="00576A0C" w:rsidRPr="002E2E50" w:rsidRDefault="00576A0C" w:rsidP="00955763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2E50">
              <w:rPr>
                <w:b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4252" w:type="dxa"/>
          </w:tcPr>
          <w:p w:rsidR="00576A0C" w:rsidRPr="002E2E50" w:rsidRDefault="00576A0C" w:rsidP="00955763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2E50">
              <w:rPr>
                <w:b/>
                <w:color w:val="000000" w:themeColor="text1"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119" w:type="dxa"/>
          </w:tcPr>
          <w:p w:rsidR="00576A0C" w:rsidRPr="002E2E50" w:rsidRDefault="00576A0C" w:rsidP="00955763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2E50">
              <w:rPr>
                <w:b/>
                <w:color w:val="000000" w:themeColor="text1"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917" w:type="dxa"/>
          </w:tcPr>
          <w:p w:rsidR="00576A0C" w:rsidRPr="002E2E50" w:rsidRDefault="00576A0C" w:rsidP="00955763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2E50">
              <w:rPr>
                <w:b/>
                <w:color w:val="000000" w:themeColor="text1"/>
                <w:sz w:val="24"/>
                <w:szCs w:val="24"/>
              </w:rPr>
              <w:t>Количество часов (недель)</w:t>
            </w:r>
          </w:p>
        </w:tc>
      </w:tr>
      <w:tr w:rsidR="00C37072" w:rsidRPr="002E2E50" w:rsidTr="002E2E50">
        <w:tc>
          <w:tcPr>
            <w:tcW w:w="2846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Контроль и управление технологическими процессами</w:t>
            </w:r>
          </w:p>
        </w:tc>
        <w:tc>
          <w:tcPr>
            <w:tcW w:w="4395" w:type="dxa"/>
          </w:tcPr>
          <w:p w:rsidR="00C37072" w:rsidRPr="00C37072" w:rsidRDefault="00C37072" w:rsidP="00955763">
            <w:pPr>
              <w:ind w:firstLine="0"/>
              <w:rPr>
                <w:sz w:val="24"/>
                <w:szCs w:val="24"/>
              </w:rPr>
            </w:pPr>
            <w:r w:rsidRPr="00C37072">
              <w:rPr>
                <w:sz w:val="24"/>
                <w:szCs w:val="24"/>
              </w:rPr>
              <w:t>1. Выполнение отдельных работ в обеспечении установленного режима по напряжению, нагрузке, температуре и другим параметрам;</w:t>
            </w:r>
          </w:p>
        </w:tc>
        <w:tc>
          <w:tcPr>
            <w:tcW w:w="4252" w:type="dxa"/>
          </w:tcPr>
          <w:p w:rsidR="00C37072" w:rsidRPr="002E2E50" w:rsidRDefault="00C37072" w:rsidP="0095576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E2E50">
              <w:rPr>
                <w:color w:val="000000" w:themeColor="text1"/>
                <w:sz w:val="24"/>
                <w:szCs w:val="24"/>
              </w:rPr>
              <w:t xml:space="preserve">Регулировка параметров электрических сетей </w:t>
            </w:r>
            <w:r w:rsidRPr="002E2E5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E2E50">
              <w:rPr>
                <w:sz w:val="24"/>
                <w:szCs w:val="24"/>
              </w:rPr>
              <w:t>напряжению,</w:t>
            </w:r>
            <w:r>
              <w:rPr>
                <w:sz w:val="24"/>
                <w:szCs w:val="24"/>
              </w:rPr>
              <w:t xml:space="preserve"> </w:t>
            </w:r>
            <w:r w:rsidRPr="002E2E50">
              <w:rPr>
                <w:sz w:val="24"/>
                <w:szCs w:val="24"/>
              </w:rPr>
              <w:t>нагрузке,</w:t>
            </w:r>
            <w:r>
              <w:rPr>
                <w:sz w:val="24"/>
                <w:szCs w:val="24"/>
              </w:rPr>
              <w:t xml:space="preserve"> </w:t>
            </w:r>
            <w:r w:rsidRPr="002E2E50">
              <w:rPr>
                <w:sz w:val="24"/>
                <w:szCs w:val="24"/>
              </w:rPr>
              <w:t>температуре</w:t>
            </w:r>
            <w:r>
              <w:rPr>
                <w:sz w:val="24"/>
                <w:szCs w:val="24"/>
              </w:rPr>
              <w:t xml:space="preserve"> </w:t>
            </w:r>
            <w:r w:rsidRPr="002E2E5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E2E50">
              <w:rPr>
                <w:sz w:val="24"/>
                <w:szCs w:val="24"/>
              </w:rPr>
              <w:t>другим</w:t>
            </w:r>
            <w:r>
              <w:rPr>
                <w:sz w:val="24"/>
                <w:szCs w:val="24"/>
              </w:rPr>
              <w:t xml:space="preserve"> параметрам. Измерение параметров оборудования и тех процессов при распределении и передачи электрической энергии.</w:t>
            </w:r>
          </w:p>
        </w:tc>
        <w:tc>
          <w:tcPr>
            <w:tcW w:w="3119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МДК.03.02 Учет и реализация электрической энергии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Раздел.1 Измерение, контроль и регулирование параметров электрических станций, сетей и систем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 xml:space="preserve">Тема 1.8 Регулирование </w:t>
            </w:r>
            <w:r>
              <w:rPr>
                <w:color w:val="000000" w:themeColor="text1"/>
                <w:sz w:val="24"/>
                <w:szCs w:val="24"/>
              </w:rPr>
              <w:t>параметров электрических сетей</w:t>
            </w:r>
          </w:p>
          <w:p w:rsidR="00C37072" w:rsidRPr="002E2E50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:rsidR="00C37072" w:rsidRPr="002E2E50" w:rsidRDefault="00C37072" w:rsidP="00955763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C37072" w:rsidRPr="002E2E50" w:rsidTr="002E2E50">
        <w:tc>
          <w:tcPr>
            <w:tcW w:w="2846" w:type="dxa"/>
            <w:shd w:val="clear" w:color="auto" w:fill="auto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Контроль и управление технологическими процессами</w:t>
            </w:r>
          </w:p>
        </w:tc>
        <w:tc>
          <w:tcPr>
            <w:tcW w:w="4395" w:type="dxa"/>
          </w:tcPr>
          <w:p w:rsidR="00C37072" w:rsidRPr="00C37072" w:rsidRDefault="00C37072" w:rsidP="00955763">
            <w:pPr>
              <w:ind w:firstLine="0"/>
              <w:rPr>
                <w:sz w:val="24"/>
                <w:szCs w:val="24"/>
              </w:rPr>
            </w:pPr>
            <w:r w:rsidRPr="00C37072">
              <w:rPr>
                <w:sz w:val="24"/>
                <w:szCs w:val="24"/>
              </w:rPr>
              <w:t>2. Выполнение отдельных работ в режимных оперативных переключениях в электрических сетях</w:t>
            </w:r>
          </w:p>
        </w:tc>
        <w:tc>
          <w:tcPr>
            <w:tcW w:w="4252" w:type="dxa"/>
          </w:tcPr>
          <w:p w:rsidR="00C37072" w:rsidRPr="002E2E50" w:rsidRDefault="00C37072" w:rsidP="0095576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E2E50">
              <w:rPr>
                <w:color w:val="000000" w:themeColor="text1"/>
                <w:sz w:val="24"/>
                <w:szCs w:val="24"/>
              </w:rPr>
              <w:t>Производить режимные переключения в электрических сетях</w:t>
            </w:r>
            <w:r>
              <w:rPr>
                <w:color w:val="000000" w:themeColor="text1"/>
                <w:sz w:val="24"/>
                <w:szCs w:val="24"/>
              </w:rPr>
              <w:t xml:space="preserve">. Выполнение переключений  в РУ. </w:t>
            </w:r>
          </w:p>
        </w:tc>
        <w:tc>
          <w:tcPr>
            <w:tcW w:w="3119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 xml:space="preserve">МДК.03.01 Автоматизированные системы управления в </w:t>
            </w:r>
            <w:proofErr w:type="spellStart"/>
            <w:r w:rsidRPr="00C37072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 1. Измерение, контроль и регулирование параметров электрических станций, сетей и систем.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Тема 1.2. Оперативные переключения в схемах сетей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 xml:space="preserve">МДК.03.01 Автоматизированные системы управления в </w:t>
            </w:r>
            <w:proofErr w:type="spellStart"/>
            <w:r w:rsidRPr="00C37072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 1. Измерение, контроль и регулирование параметров электрических станций, сетей и систем.</w:t>
            </w:r>
          </w:p>
          <w:p w:rsidR="00C37072" w:rsidRPr="002E2E50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</w:tcPr>
          <w:p w:rsidR="00C37072" w:rsidRPr="002E2E50" w:rsidRDefault="00C37072" w:rsidP="00955763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C37072" w:rsidRPr="002E2E50" w:rsidTr="002E2E50">
        <w:tc>
          <w:tcPr>
            <w:tcW w:w="2846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Контроль и управление технологическими процессами</w:t>
            </w:r>
          </w:p>
        </w:tc>
        <w:tc>
          <w:tcPr>
            <w:tcW w:w="4395" w:type="dxa"/>
          </w:tcPr>
          <w:p w:rsidR="00C37072" w:rsidRPr="00C37072" w:rsidRDefault="00C37072" w:rsidP="00955763">
            <w:pPr>
              <w:ind w:firstLine="0"/>
              <w:rPr>
                <w:sz w:val="24"/>
                <w:szCs w:val="24"/>
              </w:rPr>
            </w:pPr>
            <w:r w:rsidRPr="00C37072">
              <w:rPr>
                <w:sz w:val="24"/>
                <w:szCs w:val="24"/>
              </w:rPr>
              <w:t>3. Оценка параметров качества передаваемой электроэнергии</w:t>
            </w:r>
          </w:p>
        </w:tc>
        <w:tc>
          <w:tcPr>
            <w:tcW w:w="4252" w:type="dxa"/>
          </w:tcPr>
          <w:p w:rsidR="00C37072" w:rsidRPr="002E2E50" w:rsidRDefault="00C37072" w:rsidP="0095576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E2E50">
              <w:rPr>
                <w:color w:val="000000" w:themeColor="text1"/>
                <w:sz w:val="24"/>
                <w:szCs w:val="24"/>
              </w:rPr>
              <w:t>Контролировать и оценивать показатели качества электрической энергии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7657E6">
              <w:rPr>
                <w:color w:val="000000" w:themeColor="text1"/>
                <w:sz w:val="24"/>
                <w:szCs w:val="24"/>
              </w:rPr>
              <w:t>Производить мероприятия по поддержанию требуемых показателей качества электрической энергии</w:t>
            </w:r>
          </w:p>
        </w:tc>
        <w:tc>
          <w:tcPr>
            <w:tcW w:w="3119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МДК.03.02 Учет и реализация электрической энергии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Раздел.1 Измерение, контроль и регулирование параметров электрических станций, сетей и систем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Тема 1.4. Контроль и измерени</w:t>
            </w:r>
            <w:r>
              <w:rPr>
                <w:color w:val="000000" w:themeColor="text1"/>
                <w:sz w:val="24"/>
                <w:szCs w:val="24"/>
              </w:rPr>
              <w:t>я электрических параметров элек</w:t>
            </w:r>
            <w:r w:rsidRPr="00C37072">
              <w:rPr>
                <w:color w:val="000000" w:themeColor="text1"/>
                <w:sz w:val="24"/>
                <w:szCs w:val="24"/>
              </w:rPr>
              <w:t>троэнергетических систем</w:t>
            </w:r>
          </w:p>
          <w:p w:rsidR="00C37072" w:rsidRPr="002E2E50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Тема 1.7 Качество электрической энергии и его обеспечение</w:t>
            </w:r>
          </w:p>
        </w:tc>
        <w:tc>
          <w:tcPr>
            <w:tcW w:w="917" w:type="dxa"/>
          </w:tcPr>
          <w:p w:rsidR="00C37072" w:rsidRPr="002E2E50" w:rsidRDefault="00C37072" w:rsidP="00955763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C37072" w:rsidRPr="002E2E50" w:rsidTr="002E2E50">
        <w:tc>
          <w:tcPr>
            <w:tcW w:w="2846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Контроль и управление технологическими процессами</w:t>
            </w:r>
          </w:p>
        </w:tc>
        <w:tc>
          <w:tcPr>
            <w:tcW w:w="4395" w:type="dxa"/>
          </w:tcPr>
          <w:p w:rsidR="00C37072" w:rsidRPr="00C37072" w:rsidRDefault="00C37072" w:rsidP="00955763">
            <w:pPr>
              <w:ind w:firstLine="0"/>
              <w:rPr>
                <w:sz w:val="24"/>
                <w:szCs w:val="24"/>
              </w:rPr>
            </w:pPr>
            <w:r w:rsidRPr="00C37072">
              <w:rPr>
                <w:sz w:val="24"/>
                <w:szCs w:val="24"/>
              </w:rPr>
              <w:t>4. Обслуживание элементов систем контроля и управления</w:t>
            </w:r>
          </w:p>
        </w:tc>
        <w:tc>
          <w:tcPr>
            <w:tcW w:w="4252" w:type="dxa"/>
          </w:tcPr>
          <w:p w:rsidR="00C37072" w:rsidRPr="002E2E50" w:rsidRDefault="00C37072" w:rsidP="0095576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E2E50">
              <w:rPr>
                <w:color w:val="000000" w:themeColor="text1"/>
                <w:sz w:val="24"/>
                <w:szCs w:val="24"/>
              </w:rPr>
              <w:t>Производить обслуживание систем контроля основного и вспомогательного оборудования электрических станций сетей и систем.</w:t>
            </w:r>
            <w:r w:rsidR="007657E6">
              <w:rPr>
                <w:color w:val="000000" w:themeColor="text1"/>
                <w:sz w:val="24"/>
                <w:szCs w:val="24"/>
              </w:rPr>
              <w:t xml:space="preserve"> Производить обслуживание систем релейных защит, систем диспетчерского управления, цепей оперативного тока, резервных источников питания, систем автоматики и автоматизации.</w:t>
            </w:r>
          </w:p>
        </w:tc>
        <w:tc>
          <w:tcPr>
            <w:tcW w:w="3119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 xml:space="preserve">МДК.03.01 Автоматизированные системы управления в </w:t>
            </w:r>
            <w:proofErr w:type="spellStart"/>
            <w:r w:rsidRPr="00C37072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 1. Измерение, контроль и регулирование параметров электрических станций, сетей и систем.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Тема 1.4. Автоматика электроэнергетических систем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 xml:space="preserve">МДК.03.01 Автоматизированные системы управления в </w:t>
            </w:r>
            <w:proofErr w:type="spellStart"/>
            <w:r w:rsidRPr="00C37072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 3. Оборудование и расчет электрических сетей.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Тема 3.1.  Электрические сети электроэнергетических систем.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МДК.03.02 Учет и реализация электрической энергии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Раздел.1 Измерение, контроль и регулирование параметров электрических станций, сетей и систем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Тема 1.5 Устройство электрических сетей</w:t>
            </w:r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 xml:space="preserve">МДК.03.01 Автоматизированные системы управления в </w:t>
            </w:r>
            <w:proofErr w:type="spellStart"/>
            <w:r w:rsidRPr="00C37072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 1. Измерение, контроль и регулирование параметров электри</w:t>
            </w:r>
            <w:r>
              <w:rPr>
                <w:color w:val="000000" w:themeColor="text1"/>
                <w:sz w:val="24"/>
                <w:szCs w:val="24"/>
              </w:rPr>
              <w:t>ческих станций, сетей и систем.</w:t>
            </w:r>
          </w:p>
          <w:p w:rsidR="00C37072" w:rsidRPr="002E2E50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Тема 1.3. Средства диспетчерского управления энергосистемой</w:t>
            </w:r>
          </w:p>
        </w:tc>
        <w:tc>
          <w:tcPr>
            <w:tcW w:w="917" w:type="dxa"/>
          </w:tcPr>
          <w:p w:rsidR="00C37072" w:rsidRPr="002E2E50" w:rsidRDefault="00C37072" w:rsidP="00955763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C37072" w:rsidRPr="002E2E50" w:rsidTr="002E2E50">
        <w:tc>
          <w:tcPr>
            <w:tcW w:w="2846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Контроль и управление технологическими процессами</w:t>
            </w:r>
          </w:p>
        </w:tc>
        <w:tc>
          <w:tcPr>
            <w:tcW w:w="4395" w:type="dxa"/>
          </w:tcPr>
          <w:p w:rsidR="00C37072" w:rsidRPr="00C37072" w:rsidRDefault="00C37072" w:rsidP="00955763">
            <w:pPr>
              <w:ind w:firstLine="0"/>
              <w:rPr>
                <w:sz w:val="24"/>
                <w:szCs w:val="24"/>
              </w:rPr>
            </w:pPr>
            <w:r w:rsidRPr="00C37072">
              <w:rPr>
                <w:sz w:val="24"/>
                <w:szCs w:val="24"/>
              </w:rPr>
              <w:t>5. Выполнение отдельных работ в оперативном управлении режимами передачи электрической энергии</w:t>
            </w:r>
          </w:p>
        </w:tc>
        <w:tc>
          <w:tcPr>
            <w:tcW w:w="4252" w:type="dxa"/>
          </w:tcPr>
          <w:p w:rsidR="00C37072" w:rsidRPr="002E2E50" w:rsidRDefault="007657E6" w:rsidP="0095576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Выполнение работ  в оперативном управлении режимами передачи электрической энергии. Поддержание заданных режимом. Локализация аварий.</w:t>
            </w:r>
          </w:p>
        </w:tc>
        <w:tc>
          <w:tcPr>
            <w:tcW w:w="3119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 xml:space="preserve">МДК.03.01 Автоматизированные системы управления в </w:t>
            </w:r>
            <w:proofErr w:type="spellStart"/>
            <w:r w:rsidRPr="00C37072">
              <w:rPr>
                <w:color w:val="000000" w:themeColor="text1"/>
                <w:sz w:val="24"/>
                <w:szCs w:val="24"/>
              </w:rPr>
              <w:t>электроэнергосистемах</w:t>
            </w:r>
            <w:proofErr w:type="spellEnd"/>
          </w:p>
          <w:p w:rsidR="00C37072" w:rsidRPr="002E2E50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 1. Измерение, контроль и регулирование параметров электрических станций, сетей и систем.</w:t>
            </w:r>
          </w:p>
        </w:tc>
        <w:tc>
          <w:tcPr>
            <w:tcW w:w="917" w:type="dxa"/>
          </w:tcPr>
          <w:p w:rsidR="00C37072" w:rsidRPr="002E2E50" w:rsidRDefault="00C37072" w:rsidP="00955763">
            <w:pPr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C37072" w:rsidRPr="002E2E50" w:rsidTr="002E2E50">
        <w:tc>
          <w:tcPr>
            <w:tcW w:w="2846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Контроль и управление технологическими процессами</w:t>
            </w:r>
          </w:p>
        </w:tc>
        <w:tc>
          <w:tcPr>
            <w:tcW w:w="4395" w:type="dxa"/>
          </w:tcPr>
          <w:p w:rsidR="00C37072" w:rsidRPr="00C37072" w:rsidRDefault="00C37072" w:rsidP="00955763">
            <w:pPr>
              <w:ind w:firstLine="0"/>
              <w:rPr>
                <w:sz w:val="24"/>
                <w:szCs w:val="24"/>
              </w:rPr>
            </w:pPr>
            <w:r w:rsidRPr="00C37072">
              <w:rPr>
                <w:sz w:val="24"/>
                <w:szCs w:val="24"/>
              </w:rPr>
              <w:t>6. Выполнение отдельных работ в выборе экономичного режима работы электрооборудования</w:t>
            </w:r>
          </w:p>
        </w:tc>
        <w:tc>
          <w:tcPr>
            <w:tcW w:w="4252" w:type="dxa"/>
          </w:tcPr>
          <w:p w:rsidR="00C37072" w:rsidRPr="002E2E50" w:rsidRDefault="00C37072" w:rsidP="0095576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E2E50">
              <w:rPr>
                <w:color w:val="000000" w:themeColor="text1"/>
                <w:sz w:val="24"/>
                <w:szCs w:val="24"/>
              </w:rPr>
              <w:t>Выбирать наиболее экономичные режимы работы электрооборудования.</w:t>
            </w:r>
            <w:r w:rsidR="007657E6">
              <w:rPr>
                <w:color w:val="000000" w:themeColor="text1"/>
                <w:sz w:val="24"/>
                <w:szCs w:val="24"/>
              </w:rPr>
              <w:t xml:space="preserve"> Управление электрическими аппаратами с целью поддержания наиболее эффективных и экономичных режимов работы.</w:t>
            </w:r>
          </w:p>
        </w:tc>
        <w:tc>
          <w:tcPr>
            <w:tcW w:w="3119" w:type="dxa"/>
          </w:tcPr>
          <w:p w:rsidR="00C37072" w:rsidRPr="00C37072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МДК.03.02 Учет и реализация электрической энергии</w:t>
            </w:r>
          </w:p>
          <w:p w:rsidR="00C37072" w:rsidRPr="002E2E50" w:rsidRDefault="00C37072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37072">
              <w:rPr>
                <w:color w:val="000000" w:themeColor="text1"/>
                <w:sz w:val="24"/>
                <w:szCs w:val="24"/>
              </w:rPr>
              <w:t>Раздел.1 Измерение, контроль и регулирование параметров электрических станций, сетей и систем</w:t>
            </w:r>
          </w:p>
        </w:tc>
        <w:tc>
          <w:tcPr>
            <w:tcW w:w="917" w:type="dxa"/>
          </w:tcPr>
          <w:p w:rsidR="00C37072" w:rsidRPr="002E2E50" w:rsidRDefault="00C37072" w:rsidP="00955763">
            <w:pPr>
              <w:spacing w:line="276" w:lineRule="auto"/>
              <w:ind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C5D1D" w:rsidRPr="002E2E50" w:rsidTr="002E2E50">
        <w:tc>
          <w:tcPr>
            <w:tcW w:w="2846" w:type="dxa"/>
          </w:tcPr>
          <w:p w:rsidR="007C5D1D" w:rsidRPr="002E2E50" w:rsidRDefault="007C5D1D" w:rsidP="00955763">
            <w:pPr>
              <w:suppressAutoHyphens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7C5D1D" w:rsidRPr="002E2E50" w:rsidRDefault="007C5D1D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5D1D" w:rsidRPr="002E2E50" w:rsidRDefault="007C5D1D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5D1D" w:rsidRPr="002E2E50" w:rsidRDefault="007C5D1D" w:rsidP="00955763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E2E50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17" w:type="dxa"/>
          </w:tcPr>
          <w:p w:rsidR="007C5D1D" w:rsidRPr="002E2E50" w:rsidRDefault="00C37072" w:rsidP="0095576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576A0C" w:rsidRPr="002E2E50" w:rsidRDefault="00576A0C" w:rsidP="002E2E50">
      <w:pPr>
        <w:spacing w:line="276" w:lineRule="auto"/>
        <w:ind w:firstLine="709"/>
        <w:rPr>
          <w:b/>
          <w:color w:val="000000" w:themeColor="text1"/>
        </w:rPr>
      </w:pPr>
    </w:p>
    <w:p w:rsidR="00576A0C" w:rsidRPr="002E2E50" w:rsidRDefault="00576A0C" w:rsidP="002E2E50">
      <w:pPr>
        <w:spacing w:line="276" w:lineRule="auto"/>
        <w:ind w:firstLine="709"/>
        <w:rPr>
          <w:color w:val="000000" w:themeColor="text1"/>
        </w:rPr>
        <w:sectPr w:rsidR="00576A0C" w:rsidRPr="002E2E50" w:rsidSect="00576A0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042E41" w:rsidRPr="00A11DD5" w:rsidRDefault="00042E41" w:rsidP="00042E41">
      <w:pPr>
        <w:spacing w:line="276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 УСЛОВИЯ ОРГАНИЗАЦИИ И ПРОВЕДЕНИЯ ПРАКТИКИ</w:t>
      </w:r>
    </w:p>
    <w:p w:rsidR="00042E41" w:rsidRPr="00A11DD5" w:rsidRDefault="00042E41" w:rsidP="00042E41">
      <w:pPr>
        <w:spacing w:line="276" w:lineRule="auto"/>
        <w:ind w:firstLine="709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>.1. Требования к документации, необходимой для проведения практики:</w:t>
      </w:r>
    </w:p>
    <w:p w:rsidR="00042E41" w:rsidRDefault="00042E41" w:rsidP="00042E41">
      <w:pPr>
        <w:spacing w:line="276" w:lineRule="auto"/>
        <w:ind w:firstLine="709"/>
      </w:pPr>
      <w:r w:rsidRPr="00CC29C6">
        <w:t>– программа практики;</w:t>
      </w:r>
    </w:p>
    <w:p w:rsidR="00042E41" w:rsidRPr="00CC29C6" w:rsidRDefault="00042E41" w:rsidP="00042E41">
      <w:pPr>
        <w:spacing w:line="276" w:lineRule="auto"/>
        <w:ind w:firstLine="709"/>
      </w:pPr>
      <w:r w:rsidRPr="00CC29C6">
        <w:t>–</w:t>
      </w:r>
      <w:r>
        <w:t xml:space="preserve"> </w:t>
      </w:r>
      <w:r w:rsidRPr="00CE254B">
        <w:t>договор об организации практики</w:t>
      </w:r>
      <w:r>
        <w:t>;</w:t>
      </w:r>
    </w:p>
    <w:p w:rsidR="00042E41" w:rsidRPr="00CC29C6" w:rsidRDefault="00042E41" w:rsidP="00042E41">
      <w:pPr>
        <w:spacing w:line="276" w:lineRule="auto"/>
        <w:ind w:firstLine="709"/>
      </w:pPr>
      <w:r w:rsidRPr="00CC29C6">
        <w:t>– индивидуальное задание;</w:t>
      </w:r>
    </w:p>
    <w:p w:rsidR="00042E41" w:rsidRPr="00CC29C6" w:rsidRDefault="00042E41" w:rsidP="00042E41">
      <w:pPr>
        <w:spacing w:line="276" w:lineRule="auto"/>
        <w:ind w:firstLine="709"/>
      </w:pPr>
      <w:r w:rsidRPr="00CC29C6">
        <w:t>– дневник практики;</w:t>
      </w:r>
    </w:p>
    <w:p w:rsidR="00042E41" w:rsidRPr="00CC29C6" w:rsidRDefault="00042E41" w:rsidP="00042E41">
      <w:pPr>
        <w:spacing w:line="276" w:lineRule="auto"/>
        <w:ind w:firstLine="709"/>
      </w:pPr>
      <w:r w:rsidRPr="00CC29C6">
        <w:t xml:space="preserve">– </w:t>
      </w:r>
      <w:r w:rsidRPr="00CE254B">
        <w:t>предписание на практику</w:t>
      </w:r>
      <w:r w:rsidRPr="00CC29C6">
        <w:t>;</w:t>
      </w:r>
    </w:p>
    <w:p w:rsidR="00042E41" w:rsidRPr="00CC29C6" w:rsidRDefault="00042E41" w:rsidP="00042E41">
      <w:pPr>
        <w:spacing w:line="276" w:lineRule="auto"/>
        <w:ind w:firstLine="709"/>
      </w:pPr>
      <w:r w:rsidRPr="00CC29C6">
        <w:t>– аттестационный лист;</w:t>
      </w:r>
    </w:p>
    <w:p w:rsidR="00042E41" w:rsidRPr="00CC29C6" w:rsidRDefault="00042E41" w:rsidP="00042E41">
      <w:pPr>
        <w:spacing w:line="276" w:lineRule="auto"/>
        <w:ind w:firstLine="709"/>
      </w:pPr>
      <w:r w:rsidRPr="00CC29C6">
        <w:t>– отчет по практике.</w:t>
      </w:r>
    </w:p>
    <w:p w:rsidR="00042E41" w:rsidRPr="00A11DD5" w:rsidRDefault="00042E41" w:rsidP="00042E41">
      <w:pPr>
        <w:spacing w:line="276" w:lineRule="auto"/>
        <w:ind w:firstLine="709"/>
        <w:rPr>
          <w:color w:val="000000" w:themeColor="text1"/>
        </w:rPr>
      </w:pPr>
    </w:p>
    <w:p w:rsidR="00042E41" w:rsidRPr="00A11DD5" w:rsidRDefault="00042E41" w:rsidP="00042E41">
      <w:pPr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A11DD5">
        <w:rPr>
          <w:b/>
          <w:color w:val="000000" w:themeColor="text1"/>
        </w:rPr>
        <w:t xml:space="preserve">.2.Требования к </w:t>
      </w:r>
      <w:proofErr w:type="spellStart"/>
      <w:r w:rsidRPr="00A11DD5">
        <w:rPr>
          <w:b/>
          <w:color w:val="000000" w:themeColor="text1"/>
        </w:rPr>
        <w:t>учебно</w:t>
      </w:r>
      <w:proofErr w:type="spellEnd"/>
      <w:r w:rsidRPr="00A11DD5">
        <w:rPr>
          <w:b/>
          <w:color w:val="000000" w:themeColor="text1"/>
        </w:rPr>
        <w:t>–методическому обеспечению практики</w:t>
      </w:r>
    </w:p>
    <w:p w:rsidR="00F46BA9" w:rsidRPr="002E2E50" w:rsidRDefault="00F46BA9" w:rsidP="0069013B">
      <w:pPr>
        <w:widowControl/>
        <w:suppressAutoHyphens/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2E2E50">
        <w:rPr>
          <w:bCs/>
          <w:color w:val="000000" w:themeColor="text1"/>
        </w:rPr>
        <w:t>Задание на производственную практику, образец выполнения отчета, образец заполнения дневника практики, список учебной и справочной литературы.</w:t>
      </w:r>
    </w:p>
    <w:p w:rsidR="00F46BA9" w:rsidRPr="002E2E50" w:rsidRDefault="00F46BA9" w:rsidP="0069013B">
      <w:pPr>
        <w:widowControl/>
        <w:suppressAutoHyphens/>
        <w:spacing w:line="276" w:lineRule="auto"/>
        <w:ind w:firstLine="709"/>
        <w:rPr>
          <w:color w:val="000000" w:themeColor="text1"/>
        </w:rPr>
      </w:pPr>
    </w:p>
    <w:p w:rsidR="00F46BA9" w:rsidRPr="002E2E50" w:rsidRDefault="00042E41" w:rsidP="0069013B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F46BA9" w:rsidRPr="002E2E50">
        <w:rPr>
          <w:b/>
          <w:color w:val="000000" w:themeColor="text1"/>
        </w:rPr>
        <w:t>.3. Требования к материально–техническому обеспечению</w:t>
      </w:r>
    </w:p>
    <w:p w:rsidR="00F46BA9" w:rsidRPr="002E2E50" w:rsidRDefault="00F46BA9" w:rsidP="0069013B">
      <w:pPr>
        <w:widowControl/>
        <w:suppressAutoHyphens/>
        <w:spacing w:line="276" w:lineRule="auto"/>
        <w:ind w:firstLine="709"/>
        <w:rPr>
          <w:bCs/>
          <w:color w:val="000000" w:themeColor="text1"/>
        </w:rPr>
      </w:pPr>
      <w:r w:rsidRPr="002E2E50">
        <w:rPr>
          <w:bCs/>
          <w:color w:val="000000" w:themeColor="text1"/>
        </w:rPr>
        <w:t>Базы производственной практики – профильные организации, оснащенные необходимыми машинами и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Производственная практика проводится в организациях на основе договоров, заключаемых между образовательным учреждением и профильными организациями.</w:t>
      </w:r>
    </w:p>
    <w:p w:rsidR="00F46BA9" w:rsidRPr="002E2E50" w:rsidRDefault="00F46BA9" w:rsidP="0069013B">
      <w:pPr>
        <w:widowControl/>
        <w:suppressAutoHyphens/>
        <w:spacing w:line="276" w:lineRule="auto"/>
        <w:ind w:firstLine="709"/>
        <w:rPr>
          <w:color w:val="000000" w:themeColor="text1"/>
        </w:rPr>
      </w:pPr>
    </w:p>
    <w:p w:rsidR="002E2E50" w:rsidRPr="003C2BA1" w:rsidRDefault="00042E41" w:rsidP="0069013B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2E2E50" w:rsidRPr="003C2BA1">
        <w:rPr>
          <w:b/>
          <w:color w:val="000000" w:themeColor="text1"/>
        </w:rPr>
        <w:t>.4. Информационное обеспечение обучения</w:t>
      </w:r>
    </w:p>
    <w:p w:rsidR="002E2E50" w:rsidRPr="003C2BA1" w:rsidRDefault="002E2E50" w:rsidP="00AE132D">
      <w:pPr>
        <w:widowControl/>
        <w:tabs>
          <w:tab w:val="left" w:pos="1134"/>
        </w:tabs>
        <w:suppressAutoHyphens/>
        <w:spacing w:line="276" w:lineRule="auto"/>
        <w:ind w:firstLine="709"/>
        <w:rPr>
          <w:color w:val="000000" w:themeColor="text1"/>
        </w:rPr>
      </w:pPr>
      <w:r w:rsidRPr="003C2BA1">
        <w:rPr>
          <w:color w:val="000000" w:themeColor="text1"/>
        </w:rPr>
        <w:t>Перечень основной и дополнительной литературы, Интернет–ресурсов, необходимых для проведения практики.</w:t>
      </w:r>
    </w:p>
    <w:p w:rsidR="00AE132D" w:rsidRPr="00AE132D" w:rsidRDefault="00AE132D" w:rsidP="00AE132D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E132D">
        <w:rPr>
          <w:rFonts w:eastAsia="Calibri" w:cstheme="majorBidi"/>
          <w:b/>
          <w:bCs/>
          <w:color w:val="000000"/>
          <w:lang w:eastAsia="en-US"/>
        </w:rPr>
        <w:t>Основная литература:</w:t>
      </w:r>
    </w:p>
    <w:p w:rsidR="00AE132D" w:rsidRPr="00AE132D" w:rsidRDefault="00AE132D" w:rsidP="00AE132D">
      <w:pPr>
        <w:widowControl/>
        <w:suppressAutoHyphens/>
        <w:spacing w:line="276" w:lineRule="auto"/>
        <w:ind w:firstLine="709"/>
        <w:contextualSpacing/>
        <w:rPr>
          <w:rFonts w:eastAsiaTheme="minorHAnsi"/>
          <w:lang w:eastAsia="en-US"/>
        </w:rPr>
      </w:pPr>
      <w:r w:rsidRPr="00AE132D">
        <w:rPr>
          <w:rFonts w:eastAsiaTheme="minorHAnsi"/>
          <w:bCs/>
          <w:color w:val="000000" w:themeColor="text1"/>
          <w:lang w:eastAsia="en-US"/>
        </w:rPr>
        <w:t>1. Сивков, А. А. Основы электроснабжения</w:t>
      </w:r>
      <w:proofErr w:type="gramStart"/>
      <w:r w:rsidRPr="00AE132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E132D">
        <w:rPr>
          <w:rFonts w:eastAsiaTheme="minorHAnsi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А. А. Сивков, А. С. </w:t>
      </w:r>
      <w:proofErr w:type="spellStart"/>
      <w:r w:rsidRPr="00AE132D">
        <w:rPr>
          <w:rFonts w:eastAsiaTheme="minorHAnsi"/>
          <w:bCs/>
          <w:color w:val="000000" w:themeColor="text1"/>
          <w:lang w:eastAsia="en-US"/>
        </w:rPr>
        <w:t>Сайгаш</w:t>
      </w:r>
      <w:proofErr w:type="spellEnd"/>
      <w:r w:rsidRPr="00AE132D">
        <w:rPr>
          <w:rFonts w:eastAsiaTheme="minorHAnsi"/>
          <w:bCs/>
          <w:color w:val="000000" w:themeColor="text1"/>
          <w:lang w:eastAsia="en-US"/>
        </w:rPr>
        <w:t xml:space="preserve">, Д. Ю. Герасимов. – 2-е изд., </w:t>
      </w:r>
      <w:proofErr w:type="spellStart"/>
      <w:r w:rsidRPr="00AE132D">
        <w:rPr>
          <w:rFonts w:eastAsiaTheme="minorHAnsi"/>
          <w:bCs/>
          <w:color w:val="000000" w:themeColor="text1"/>
          <w:lang w:eastAsia="en-US"/>
        </w:rPr>
        <w:t>испр</w:t>
      </w:r>
      <w:proofErr w:type="spellEnd"/>
      <w:r w:rsidRPr="00AE132D">
        <w:rPr>
          <w:rFonts w:eastAsiaTheme="minorHAnsi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E132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AE132D">
        <w:rPr>
          <w:rFonts w:eastAsiaTheme="minorHAnsi"/>
          <w:bCs/>
          <w:color w:val="000000" w:themeColor="text1"/>
          <w:lang w:eastAsia="en-US"/>
        </w:rPr>
        <w:t>, 2021. – 173 с. – (Профессиональное образование). – ISBN 978-5-534-01344-3. – Текст</w:t>
      </w:r>
      <w:proofErr w:type="gramStart"/>
      <w:r w:rsidRPr="00AE132D">
        <w:rPr>
          <w:rFonts w:eastAsiaTheme="minorHAnsi"/>
          <w:bCs/>
          <w:color w:val="000000" w:themeColor="text1"/>
          <w:lang w:eastAsia="en-US"/>
        </w:rPr>
        <w:t xml:space="preserve"> :</w:t>
      </w:r>
      <w:proofErr w:type="gramEnd"/>
      <w:r w:rsidRPr="00AE132D">
        <w:rPr>
          <w:rFonts w:eastAsiaTheme="minorHAnsi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E132D">
        <w:rPr>
          <w:rFonts w:eastAsiaTheme="minorHAnsi"/>
          <w:bCs/>
          <w:color w:val="000000" w:themeColor="text1"/>
          <w:lang w:eastAsia="en-US"/>
        </w:rPr>
        <w:t>Юрайт</w:t>
      </w:r>
      <w:proofErr w:type="spellEnd"/>
      <w:r w:rsidRPr="00AE132D">
        <w:rPr>
          <w:rFonts w:eastAsiaTheme="minorHAnsi"/>
          <w:bCs/>
          <w:color w:val="000000" w:themeColor="text1"/>
          <w:lang w:eastAsia="en-US"/>
        </w:rPr>
        <w:t xml:space="preserve"> [сайт]. – URL: </w:t>
      </w:r>
      <w:hyperlink r:id="rId11" w:history="1">
        <w:r w:rsidRPr="00AE132D">
          <w:rPr>
            <w:rFonts w:eastAsiaTheme="minorHAnsi"/>
            <w:bCs/>
            <w:color w:val="0000FF"/>
            <w:u w:val="single"/>
            <w:lang w:eastAsia="en-US"/>
          </w:rPr>
          <w:t>https://urait.ru/bcode/471032</w:t>
        </w:r>
      </w:hyperlink>
    </w:p>
    <w:p w:rsidR="00AE132D" w:rsidRPr="00AE132D" w:rsidRDefault="00AE132D" w:rsidP="00AE132D">
      <w:pPr>
        <w:widowControl/>
        <w:suppressAutoHyphens/>
        <w:spacing w:line="276" w:lineRule="auto"/>
        <w:ind w:firstLine="709"/>
        <w:contextualSpacing/>
        <w:rPr>
          <w:rFonts w:eastAsiaTheme="minorHAnsi"/>
          <w:bCs/>
          <w:color w:val="000000" w:themeColor="text1"/>
          <w:lang w:eastAsia="en-US"/>
        </w:rPr>
      </w:pPr>
      <w:r w:rsidRPr="00AE132D">
        <w:rPr>
          <w:rFonts w:eastAsiaTheme="minorHAnsi"/>
          <w:bCs/>
          <w:lang w:eastAsia="en-US"/>
        </w:rPr>
        <w:t xml:space="preserve">2. </w:t>
      </w:r>
      <w:proofErr w:type="spellStart"/>
      <w:r w:rsidRPr="00AE132D">
        <w:rPr>
          <w:rFonts w:eastAsiaTheme="minorHAnsi"/>
          <w:bCs/>
          <w:lang w:eastAsia="en-US"/>
        </w:rPr>
        <w:t>Шишмарёв</w:t>
      </w:r>
      <w:proofErr w:type="spellEnd"/>
      <w:r w:rsidRPr="00AE132D">
        <w:rPr>
          <w:rFonts w:eastAsiaTheme="minorHAnsi"/>
          <w:bCs/>
          <w:lang w:eastAsia="en-US"/>
        </w:rPr>
        <w:t>, В. Ю. Автоматика</w:t>
      </w:r>
      <w:proofErr w:type="gramStart"/>
      <w:r w:rsidRPr="00AE132D">
        <w:rPr>
          <w:rFonts w:eastAsiaTheme="minorHAnsi"/>
          <w:bCs/>
          <w:lang w:eastAsia="en-US"/>
        </w:rPr>
        <w:t xml:space="preserve"> :</w:t>
      </w:r>
      <w:proofErr w:type="gramEnd"/>
      <w:r w:rsidRPr="00AE132D">
        <w:rPr>
          <w:rFonts w:eastAsiaTheme="minorHAnsi"/>
          <w:bCs/>
          <w:lang w:eastAsia="en-US"/>
        </w:rPr>
        <w:t xml:space="preserve"> учебник для среднего профессионального образования / В. Ю. </w:t>
      </w:r>
      <w:proofErr w:type="spellStart"/>
      <w:r w:rsidRPr="00AE132D">
        <w:rPr>
          <w:rFonts w:eastAsiaTheme="minorHAnsi"/>
          <w:bCs/>
          <w:lang w:eastAsia="en-US"/>
        </w:rPr>
        <w:t>Шишмарёв</w:t>
      </w:r>
      <w:proofErr w:type="spellEnd"/>
      <w:r w:rsidRPr="00AE132D">
        <w:rPr>
          <w:rFonts w:eastAsiaTheme="minorHAnsi"/>
          <w:bCs/>
          <w:lang w:eastAsia="en-US"/>
        </w:rPr>
        <w:t xml:space="preserve">. – 2-е изд., </w:t>
      </w:r>
      <w:proofErr w:type="spellStart"/>
      <w:r w:rsidRPr="00AE132D">
        <w:rPr>
          <w:rFonts w:eastAsiaTheme="minorHAnsi"/>
          <w:bCs/>
          <w:lang w:eastAsia="en-US"/>
        </w:rPr>
        <w:t>испр</w:t>
      </w:r>
      <w:proofErr w:type="spellEnd"/>
      <w:r w:rsidRPr="00AE132D">
        <w:rPr>
          <w:rFonts w:eastAsiaTheme="minorHAnsi"/>
          <w:bCs/>
          <w:lang w:eastAsia="en-US"/>
        </w:rPr>
        <w:t xml:space="preserve">. и доп. – Москва : Издательство </w:t>
      </w:r>
      <w:proofErr w:type="spellStart"/>
      <w:r w:rsidRPr="00AE132D">
        <w:rPr>
          <w:rFonts w:eastAsiaTheme="minorHAnsi"/>
          <w:bCs/>
          <w:lang w:eastAsia="en-US"/>
        </w:rPr>
        <w:t>Юрайт</w:t>
      </w:r>
      <w:proofErr w:type="spellEnd"/>
      <w:r w:rsidRPr="00AE132D">
        <w:rPr>
          <w:rFonts w:eastAsiaTheme="minorHAnsi"/>
          <w:bCs/>
          <w:lang w:eastAsia="en-US"/>
        </w:rPr>
        <w:t>, 2020. – 280 с. – (Профессиональное образование). – ISBN 978-5-534-09343-8. – Текст</w:t>
      </w:r>
      <w:proofErr w:type="gramStart"/>
      <w:r w:rsidRPr="00AE132D">
        <w:rPr>
          <w:rFonts w:eastAsiaTheme="minorHAnsi"/>
          <w:bCs/>
          <w:lang w:eastAsia="en-US"/>
        </w:rPr>
        <w:t xml:space="preserve"> :</w:t>
      </w:r>
      <w:proofErr w:type="gramEnd"/>
      <w:r w:rsidRPr="00AE132D">
        <w:rPr>
          <w:rFonts w:eastAsiaTheme="minorHAnsi"/>
          <w:bCs/>
          <w:lang w:eastAsia="en-US"/>
        </w:rPr>
        <w:t xml:space="preserve"> электронный // ЭБС </w:t>
      </w:r>
      <w:proofErr w:type="spellStart"/>
      <w:r w:rsidRPr="00AE132D">
        <w:rPr>
          <w:rFonts w:eastAsiaTheme="minorHAnsi"/>
          <w:bCs/>
          <w:lang w:eastAsia="en-US"/>
        </w:rPr>
        <w:t>Юрайт</w:t>
      </w:r>
      <w:proofErr w:type="spellEnd"/>
      <w:r w:rsidRPr="00AE132D">
        <w:rPr>
          <w:rFonts w:eastAsiaTheme="minorHAnsi"/>
          <w:bCs/>
          <w:lang w:eastAsia="en-US"/>
        </w:rPr>
        <w:t xml:space="preserve"> [сайт]. – URL: </w:t>
      </w:r>
      <w:hyperlink r:id="rId12" w:history="1">
        <w:r w:rsidRPr="00AE132D">
          <w:rPr>
            <w:rFonts w:eastAsiaTheme="minorHAnsi"/>
            <w:bCs/>
            <w:color w:val="0000FF"/>
            <w:u w:val="single"/>
            <w:lang w:eastAsia="en-US"/>
          </w:rPr>
          <w:t>https://urait.ru/bcode/454509</w:t>
        </w:r>
      </w:hyperlink>
    </w:p>
    <w:p w:rsidR="00AE132D" w:rsidRPr="00AE132D" w:rsidRDefault="00AE132D" w:rsidP="00AE132D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AE132D">
        <w:rPr>
          <w:rFonts w:eastAsia="Calibri" w:cstheme="majorBidi"/>
          <w:bCs/>
          <w:color w:val="000000"/>
          <w:lang w:eastAsia="en-US"/>
        </w:rPr>
        <w:t xml:space="preserve">3. </w:t>
      </w:r>
      <w:r w:rsidRPr="00AE132D">
        <w:rPr>
          <w:rFonts w:eastAsiaTheme="majorEastAsia"/>
          <w:bCs/>
          <w:color w:val="000000" w:themeColor="text1"/>
          <w:lang w:eastAsia="en-US"/>
        </w:rPr>
        <w:t>Рогов, В. А. Технические средства автоматизации и управления</w:t>
      </w:r>
      <w:proofErr w:type="gramStart"/>
      <w:r w:rsidRPr="00AE132D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E132D">
        <w:rPr>
          <w:rFonts w:eastAsiaTheme="majorEastAsia"/>
          <w:bCs/>
          <w:color w:val="000000" w:themeColor="text1"/>
          <w:lang w:eastAsia="en-US"/>
        </w:rPr>
        <w:t xml:space="preserve"> учебник для среднего профессионального образования / В. А. Рогов, А. Д. Чудаков. – 2-е изд., </w:t>
      </w:r>
      <w:proofErr w:type="spellStart"/>
      <w:r w:rsidRPr="00AE132D">
        <w:rPr>
          <w:rFonts w:eastAsiaTheme="majorEastAsia"/>
          <w:bCs/>
          <w:color w:val="000000" w:themeColor="text1"/>
          <w:lang w:eastAsia="en-US"/>
        </w:rPr>
        <w:t>испр</w:t>
      </w:r>
      <w:proofErr w:type="spellEnd"/>
      <w:r w:rsidRPr="00AE132D">
        <w:rPr>
          <w:rFonts w:eastAsiaTheme="majorEastAsia"/>
          <w:bCs/>
          <w:color w:val="000000" w:themeColor="text1"/>
          <w:lang w:eastAsia="en-US"/>
        </w:rPr>
        <w:t xml:space="preserve">. и доп. – Москва : Издательство </w:t>
      </w:r>
      <w:proofErr w:type="spellStart"/>
      <w:r w:rsidRPr="00AE132D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E132D">
        <w:rPr>
          <w:rFonts w:eastAsiaTheme="majorEastAsia"/>
          <w:bCs/>
          <w:color w:val="000000" w:themeColor="text1"/>
          <w:lang w:eastAsia="en-US"/>
        </w:rPr>
        <w:t>, 2021. – 352 с. – (Профессиональное образование). – ISBN 978-5-534-09807-5. – Текст</w:t>
      </w:r>
      <w:proofErr w:type="gramStart"/>
      <w:r w:rsidRPr="00AE132D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E132D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E132D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E132D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3" w:history="1">
        <w:r w:rsidRPr="00AE132D">
          <w:rPr>
            <w:rFonts w:eastAsiaTheme="majorEastAsia"/>
            <w:bCs/>
            <w:color w:val="0000FF"/>
            <w:u w:val="single"/>
            <w:lang w:eastAsia="en-US"/>
          </w:rPr>
          <w:t>https://urait.ru/bcode/472493</w:t>
        </w:r>
      </w:hyperlink>
    </w:p>
    <w:p w:rsidR="00AE132D" w:rsidRPr="00AE132D" w:rsidRDefault="00AE132D" w:rsidP="00AE132D">
      <w:pPr>
        <w:widowControl/>
        <w:shd w:val="clear" w:color="auto" w:fill="FFFFFF"/>
        <w:suppressAutoHyphens/>
        <w:spacing w:line="276" w:lineRule="auto"/>
        <w:ind w:firstLine="709"/>
        <w:rPr>
          <w:rFonts w:eastAsiaTheme="majorEastAsia" w:cstheme="majorBidi"/>
          <w:bCs/>
          <w:iCs/>
        </w:rPr>
      </w:pPr>
      <w:r w:rsidRPr="00AE132D">
        <w:rPr>
          <w:rFonts w:eastAsiaTheme="majorEastAsia" w:cstheme="majorBidi"/>
          <w:bCs/>
          <w:iCs/>
        </w:rPr>
        <w:t>2. Энергосберегающие технологии в промышленности</w:t>
      </w:r>
      <w:proofErr w:type="gramStart"/>
      <w:r w:rsidRPr="00AE132D">
        <w:rPr>
          <w:rFonts w:eastAsiaTheme="majorEastAsia" w:cstheme="majorBidi"/>
          <w:bCs/>
          <w:iCs/>
        </w:rPr>
        <w:t xml:space="preserve"> :</w:t>
      </w:r>
      <w:proofErr w:type="gramEnd"/>
      <w:r w:rsidRPr="00AE132D">
        <w:rPr>
          <w:rFonts w:eastAsiaTheme="majorEastAsia" w:cstheme="majorBidi"/>
          <w:bCs/>
          <w:iCs/>
        </w:rPr>
        <w:t xml:space="preserve"> учебное пособие / А. М. </w:t>
      </w:r>
      <w:proofErr w:type="spellStart"/>
      <w:r w:rsidRPr="00AE132D">
        <w:rPr>
          <w:rFonts w:eastAsiaTheme="majorEastAsia" w:cstheme="majorBidi"/>
          <w:bCs/>
          <w:iCs/>
        </w:rPr>
        <w:t>Афонин</w:t>
      </w:r>
      <w:proofErr w:type="spellEnd"/>
      <w:r w:rsidRPr="00AE132D">
        <w:rPr>
          <w:rFonts w:eastAsiaTheme="majorEastAsia" w:cstheme="majorBidi"/>
          <w:bCs/>
          <w:iCs/>
        </w:rPr>
        <w:t xml:space="preserve">, Ю. Н. </w:t>
      </w:r>
      <w:proofErr w:type="spellStart"/>
      <w:r w:rsidRPr="00AE132D">
        <w:rPr>
          <w:rFonts w:eastAsiaTheme="majorEastAsia" w:cstheme="majorBidi"/>
          <w:bCs/>
          <w:iCs/>
        </w:rPr>
        <w:t>Царегородцев</w:t>
      </w:r>
      <w:proofErr w:type="spellEnd"/>
      <w:r w:rsidRPr="00AE132D">
        <w:rPr>
          <w:rFonts w:eastAsiaTheme="majorEastAsia" w:cstheme="majorBidi"/>
          <w:bCs/>
          <w:iCs/>
        </w:rPr>
        <w:t>, А. М. Петрова, С. А. Петрова. – 2-е изд. – Москва : ФОРУМ</w:t>
      </w:r>
      <w:proofErr w:type="gramStart"/>
      <w:r w:rsidRPr="00AE132D">
        <w:rPr>
          <w:rFonts w:eastAsiaTheme="majorEastAsia" w:cstheme="majorBidi"/>
          <w:bCs/>
          <w:iCs/>
        </w:rPr>
        <w:t xml:space="preserve"> :</w:t>
      </w:r>
      <w:proofErr w:type="gramEnd"/>
      <w:r w:rsidRPr="00AE132D">
        <w:rPr>
          <w:rFonts w:eastAsiaTheme="majorEastAsia" w:cstheme="majorBidi"/>
          <w:bCs/>
          <w:iCs/>
        </w:rPr>
        <w:t xml:space="preserve"> ИНФРА-М, 2021. – 271 </w:t>
      </w:r>
      <w:proofErr w:type="gramStart"/>
      <w:r w:rsidRPr="00AE132D">
        <w:rPr>
          <w:rFonts w:eastAsiaTheme="majorEastAsia" w:cstheme="majorBidi"/>
          <w:bCs/>
          <w:iCs/>
        </w:rPr>
        <w:t>с</w:t>
      </w:r>
      <w:proofErr w:type="gramEnd"/>
      <w:r w:rsidRPr="00AE132D">
        <w:rPr>
          <w:rFonts w:eastAsiaTheme="majorEastAsia" w:cstheme="majorBidi"/>
          <w:bCs/>
          <w:iCs/>
        </w:rPr>
        <w:t>. – (Среднее профессиональное образование). - ISBN 978-5-00091-443-4. - Текст</w:t>
      </w:r>
      <w:proofErr w:type="gramStart"/>
      <w:r w:rsidRPr="00AE132D">
        <w:rPr>
          <w:rFonts w:eastAsiaTheme="majorEastAsia" w:cstheme="majorBidi"/>
          <w:bCs/>
          <w:iCs/>
        </w:rPr>
        <w:t xml:space="preserve"> :</w:t>
      </w:r>
      <w:proofErr w:type="gramEnd"/>
      <w:r w:rsidRPr="00AE132D">
        <w:rPr>
          <w:rFonts w:eastAsiaTheme="majorEastAsia" w:cstheme="majorBidi"/>
          <w:bCs/>
          <w:iCs/>
        </w:rPr>
        <w:t xml:space="preserve"> электронный. - URL: </w:t>
      </w:r>
      <w:hyperlink r:id="rId14" w:history="1">
        <w:r w:rsidRPr="00AE132D">
          <w:rPr>
            <w:rFonts w:eastAsiaTheme="majorEastAsia" w:cstheme="majorBidi"/>
            <w:bCs/>
            <w:iCs/>
            <w:color w:val="0000FF"/>
            <w:u w:val="single"/>
          </w:rPr>
          <w:t>https://znanium.com/catalog/product/1220768</w:t>
        </w:r>
      </w:hyperlink>
    </w:p>
    <w:p w:rsidR="00AE132D" w:rsidRPr="00AE132D" w:rsidRDefault="00AE132D" w:rsidP="00AE132D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/>
          <w:bCs/>
          <w:color w:val="000000"/>
          <w:lang w:eastAsia="en-US"/>
        </w:rPr>
      </w:pPr>
      <w:r w:rsidRPr="00AE132D">
        <w:rPr>
          <w:rFonts w:eastAsia="Calibri" w:cstheme="majorBidi"/>
          <w:b/>
          <w:bCs/>
          <w:color w:val="000000"/>
          <w:lang w:eastAsia="en-US"/>
        </w:rPr>
        <w:t>Дополнительная литература:</w:t>
      </w:r>
    </w:p>
    <w:p w:rsidR="00AE132D" w:rsidRPr="00AE132D" w:rsidRDefault="00AE132D" w:rsidP="00AE132D">
      <w:pPr>
        <w:widowControl/>
        <w:shd w:val="clear" w:color="auto" w:fill="FFFFFF"/>
        <w:suppressAutoHyphens/>
        <w:spacing w:line="276" w:lineRule="auto"/>
        <w:ind w:firstLine="709"/>
        <w:rPr>
          <w:rFonts w:eastAsia="Calibri" w:cstheme="majorBidi"/>
          <w:bCs/>
          <w:color w:val="000000"/>
          <w:lang w:eastAsia="en-US"/>
        </w:rPr>
      </w:pPr>
      <w:r w:rsidRPr="00AE132D">
        <w:rPr>
          <w:rFonts w:eastAsia="Calibri" w:cstheme="majorBidi"/>
          <w:bCs/>
          <w:color w:val="000000"/>
          <w:lang w:eastAsia="en-US"/>
        </w:rPr>
        <w:t>1</w:t>
      </w:r>
      <w:r w:rsidRPr="00AE132D">
        <w:rPr>
          <w:rFonts w:eastAsia="Calibri"/>
          <w:bCs/>
          <w:color w:val="000000"/>
          <w:lang w:eastAsia="en-US"/>
        </w:rPr>
        <w:t xml:space="preserve">. </w:t>
      </w:r>
      <w:r w:rsidRPr="00AE132D">
        <w:rPr>
          <w:rFonts w:eastAsiaTheme="majorEastAsia"/>
          <w:bCs/>
          <w:color w:val="000000" w:themeColor="text1"/>
          <w:lang w:eastAsia="en-US"/>
        </w:rPr>
        <w:t>Беляков, Г. И. Электробезопасность</w:t>
      </w:r>
      <w:proofErr w:type="gramStart"/>
      <w:r w:rsidRPr="00AE132D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E132D">
        <w:rPr>
          <w:rFonts w:eastAsiaTheme="majorEastAsia"/>
          <w:bCs/>
          <w:color w:val="000000" w:themeColor="text1"/>
          <w:lang w:eastAsia="en-US"/>
        </w:rPr>
        <w:t xml:space="preserve"> учебное пособие для среднего профессионального образования / Г. И. Беляков. – Москва</w:t>
      </w:r>
      <w:proofErr w:type="gramStart"/>
      <w:r w:rsidRPr="00AE132D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E132D">
        <w:rPr>
          <w:rFonts w:eastAsiaTheme="majorEastAsia"/>
          <w:bCs/>
          <w:color w:val="000000" w:themeColor="text1"/>
          <w:lang w:eastAsia="en-US"/>
        </w:rPr>
        <w:t xml:space="preserve"> Издательство </w:t>
      </w:r>
      <w:proofErr w:type="spellStart"/>
      <w:r w:rsidRPr="00AE132D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E132D">
        <w:rPr>
          <w:rFonts w:eastAsiaTheme="majorEastAsia"/>
          <w:bCs/>
          <w:color w:val="000000" w:themeColor="text1"/>
          <w:lang w:eastAsia="en-US"/>
        </w:rPr>
        <w:t>, 2021. – 125 с. – (Профессиональное образование). – ISBN 978-5-534-10906-1. – Текст</w:t>
      </w:r>
      <w:proofErr w:type="gramStart"/>
      <w:r w:rsidRPr="00AE132D">
        <w:rPr>
          <w:rFonts w:eastAsiaTheme="majorEastAsia"/>
          <w:bCs/>
          <w:color w:val="000000" w:themeColor="text1"/>
          <w:lang w:eastAsia="en-US"/>
        </w:rPr>
        <w:t xml:space="preserve"> :</w:t>
      </w:r>
      <w:proofErr w:type="gramEnd"/>
      <w:r w:rsidRPr="00AE132D">
        <w:rPr>
          <w:rFonts w:eastAsiaTheme="majorEastAsia"/>
          <w:bCs/>
          <w:color w:val="000000" w:themeColor="text1"/>
          <w:lang w:eastAsia="en-US"/>
        </w:rPr>
        <w:t xml:space="preserve"> электронный // ЭБС </w:t>
      </w:r>
      <w:proofErr w:type="spellStart"/>
      <w:r w:rsidRPr="00AE132D">
        <w:rPr>
          <w:rFonts w:eastAsiaTheme="majorEastAsia"/>
          <w:bCs/>
          <w:color w:val="000000" w:themeColor="text1"/>
          <w:lang w:eastAsia="en-US"/>
        </w:rPr>
        <w:t>Юрайт</w:t>
      </w:r>
      <w:proofErr w:type="spellEnd"/>
      <w:r w:rsidRPr="00AE132D">
        <w:rPr>
          <w:rFonts w:eastAsiaTheme="majorEastAsia"/>
          <w:bCs/>
          <w:color w:val="000000" w:themeColor="text1"/>
          <w:lang w:eastAsia="en-US"/>
        </w:rPr>
        <w:t xml:space="preserve"> [сайт]. – URL: </w:t>
      </w:r>
      <w:hyperlink r:id="rId15" w:history="1">
        <w:r w:rsidRPr="00AE132D">
          <w:rPr>
            <w:rFonts w:eastAsiaTheme="majorEastAsia"/>
            <w:bCs/>
            <w:color w:val="0000FF"/>
            <w:u w:val="single"/>
            <w:lang w:eastAsia="en-US"/>
          </w:rPr>
          <w:t>https://urait.ru/bcode/469911</w:t>
        </w:r>
      </w:hyperlink>
    </w:p>
    <w:p w:rsidR="00AE132D" w:rsidRPr="00AE132D" w:rsidRDefault="00AE132D" w:rsidP="00AE132D">
      <w:pPr>
        <w:widowControl/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rPr>
          <w:rFonts w:eastAsiaTheme="minorHAnsi"/>
          <w:color w:val="000000"/>
          <w:lang w:eastAsia="en-US"/>
        </w:rPr>
      </w:pPr>
      <w:r w:rsidRPr="00AE132D">
        <w:rPr>
          <w:rFonts w:eastAsia="Calibri"/>
          <w:color w:val="000000"/>
          <w:lang w:eastAsia="en-US"/>
        </w:rPr>
        <w:t xml:space="preserve">2. </w:t>
      </w:r>
      <w:proofErr w:type="spellStart"/>
      <w:r w:rsidRPr="00AE132D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E132D">
        <w:rPr>
          <w:rFonts w:eastAsiaTheme="minorHAnsi"/>
          <w:color w:val="001329"/>
          <w:shd w:val="clear" w:color="auto" w:fill="FFFFFF"/>
          <w:lang w:eastAsia="en-US"/>
        </w:rPr>
        <w:t>, П. К. Электротехнические измерения</w:t>
      </w:r>
      <w:proofErr w:type="gramStart"/>
      <w:r w:rsidRPr="00AE132D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E132D">
        <w:rPr>
          <w:rFonts w:eastAsiaTheme="minorHAnsi"/>
          <w:color w:val="001329"/>
          <w:shd w:val="clear" w:color="auto" w:fill="FFFFFF"/>
          <w:lang w:eastAsia="en-US"/>
        </w:rPr>
        <w:t xml:space="preserve"> учебное пособие / П.К. </w:t>
      </w:r>
      <w:proofErr w:type="spellStart"/>
      <w:r w:rsidRPr="00AE132D">
        <w:rPr>
          <w:rFonts w:eastAsiaTheme="minorHAnsi"/>
          <w:color w:val="001329"/>
          <w:shd w:val="clear" w:color="auto" w:fill="FFFFFF"/>
          <w:lang w:eastAsia="en-US"/>
        </w:rPr>
        <w:t>Хромоин</w:t>
      </w:r>
      <w:proofErr w:type="spellEnd"/>
      <w:r w:rsidRPr="00AE132D">
        <w:rPr>
          <w:rFonts w:eastAsiaTheme="minorHAnsi"/>
          <w:color w:val="001329"/>
          <w:shd w:val="clear" w:color="auto" w:fill="FFFFFF"/>
          <w:lang w:eastAsia="en-US"/>
        </w:rPr>
        <w:t xml:space="preserve">. – 3-е изд., </w:t>
      </w:r>
      <w:proofErr w:type="spellStart"/>
      <w:r w:rsidRPr="00AE132D">
        <w:rPr>
          <w:rFonts w:eastAsiaTheme="minorHAnsi"/>
          <w:color w:val="001329"/>
          <w:shd w:val="clear" w:color="auto" w:fill="FFFFFF"/>
          <w:lang w:eastAsia="en-US"/>
        </w:rPr>
        <w:t>испр</w:t>
      </w:r>
      <w:proofErr w:type="spellEnd"/>
      <w:r w:rsidRPr="00AE132D">
        <w:rPr>
          <w:rFonts w:eastAsiaTheme="minorHAnsi"/>
          <w:color w:val="001329"/>
          <w:shd w:val="clear" w:color="auto" w:fill="FFFFFF"/>
          <w:lang w:eastAsia="en-US"/>
        </w:rPr>
        <w:t>. и доп. – Москва : ФОРУМ</w:t>
      </w:r>
      <w:proofErr w:type="gramStart"/>
      <w:r w:rsidRPr="00AE132D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E132D">
        <w:rPr>
          <w:rFonts w:eastAsiaTheme="minorHAnsi"/>
          <w:color w:val="001329"/>
          <w:shd w:val="clear" w:color="auto" w:fill="FFFFFF"/>
          <w:lang w:eastAsia="en-US"/>
        </w:rPr>
        <w:t xml:space="preserve"> ИНФРА-М, 2021. – 288 </w:t>
      </w:r>
      <w:proofErr w:type="gramStart"/>
      <w:r w:rsidRPr="00AE132D">
        <w:rPr>
          <w:rFonts w:eastAsiaTheme="minorHAnsi"/>
          <w:color w:val="001329"/>
          <w:shd w:val="clear" w:color="auto" w:fill="FFFFFF"/>
          <w:lang w:eastAsia="en-US"/>
        </w:rPr>
        <w:t>с</w:t>
      </w:r>
      <w:proofErr w:type="gramEnd"/>
      <w:r w:rsidRPr="00AE132D">
        <w:rPr>
          <w:rFonts w:eastAsiaTheme="minorHAnsi"/>
          <w:color w:val="001329"/>
          <w:shd w:val="clear" w:color="auto" w:fill="FFFFFF"/>
          <w:lang w:eastAsia="en-US"/>
        </w:rPr>
        <w:t>. – (Среднее профессиональное образование). - ISBN 978-5-00091-462-5. - Текст</w:t>
      </w:r>
      <w:proofErr w:type="gramStart"/>
      <w:r w:rsidRPr="00AE132D">
        <w:rPr>
          <w:rFonts w:eastAsiaTheme="minorHAnsi"/>
          <w:color w:val="001329"/>
          <w:shd w:val="clear" w:color="auto" w:fill="FFFFFF"/>
          <w:lang w:eastAsia="en-US"/>
        </w:rPr>
        <w:t xml:space="preserve"> :</w:t>
      </w:r>
      <w:proofErr w:type="gramEnd"/>
      <w:r w:rsidRPr="00AE132D">
        <w:rPr>
          <w:rFonts w:eastAsiaTheme="minorHAnsi"/>
          <w:color w:val="001329"/>
          <w:shd w:val="clear" w:color="auto" w:fill="FFFFFF"/>
          <w:lang w:eastAsia="en-US"/>
        </w:rPr>
        <w:t xml:space="preserve"> электронный. - URL: </w:t>
      </w:r>
      <w:hyperlink r:id="rId16" w:history="1">
        <w:r w:rsidRPr="00AE132D">
          <w:rPr>
            <w:rFonts w:eastAsiaTheme="minorHAnsi"/>
            <w:color w:val="0000FF"/>
            <w:u w:val="single"/>
            <w:shd w:val="clear" w:color="auto" w:fill="FFFFFF"/>
            <w:lang w:eastAsia="en-US"/>
          </w:rPr>
          <w:t>https://znanium.com/catalog/product/1196452</w:t>
        </w:r>
      </w:hyperlink>
    </w:p>
    <w:p w:rsidR="00F46BA9" w:rsidRPr="002E2E50" w:rsidRDefault="00F46BA9" w:rsidP="0069013B">
      <w:pPr>
        <w:widowControl/>
        <w:tabs>
          <w:tab w:val="left" w:pos="426"/>
          <w:tab w:val="left" w:pos="1134"/>
        </w:tabs>
        <w:suppressAutoHyphens/>
        <w:spacing w:line="276" w:lineRule="auto"/>
        <w:ind w:firstLine="709"/>
        <w:rPr>
          <w:b/>
        </w:rPr>
      </w:pPr>
      <w:bookmarkStart w:id="0" w:name="_GoBack"/>
      <w:r w:rsidRPr="002E2E50">
        <w:rPr>
          <w:b/>
        </w:rPr>
        <w:t>Интернет</w:t>
      </w:r>
      <w:bookmarkEnd w:id="0"/>
      <w:r w:rsidRPr="002E2E50">
        <w:rPr>
          <w:b/>
        </w:rPr>
        <w:t>–ресурсы:</w:t>
      </w:r>
    </w:p>
    <w:p w:rsidR="00F46BA9" w:rsidRPr="002E2E50" w:rsidRDefault="00F46BA9" w:rsidP="0069013B">
      <w:pPr>
        <w:widowControl/>
        <w:numPr>
          <w:ilvl w:val="0"/>
          <w:numId w:val="38"/>
        </w:numPr>
        <w:tabs>
          <w:tab w:val="num" w:pos="567"/>
          <w:tab w:val="left" w:pos="1134"/>
        </w:tabs>
        <w:suppressAutoHyphens/>
        <w:spacing w:line="276" w:lineRule="auto"/>
        <w:ind w:left="0" w:firstLine="709"/>
      </w:pPr>
      <w:r w:rsidRPr="002E2E50">
        <w:rPr>
          <w:bCs/>
        </w:rPr>
        <w:t xml:space="preserve">ГОСТ 13109-97. Нормы качества электрической энергии в системах электроснабжения общего назначения. – М.: Издательство стандартов, </w:t>
      </w:r>
      <w:smartTag w:uri="urn:schemas-microsoft-com:office:smarttags" w:element="metricconverter">
        <w:smartTagPr>
          <w:attr w:name="ProductID" w:val="1998 г"/>
        </w:smartTagPr>
        <w:r w:rsidRPr="002E2E50">
          <w:rPr>
            <w:bCs/>
          </w:rPr>
          <w:t>1998 г</w:t>
        </w:r>
      </w:smartTag>
      <w:r w:rsidRPr="002E2E50">
        <w:rPr>
          <w:bCs/>
        </w:rPr>
        <w:t>. - 31 с.</w:t>
      </w:r>
      <w:r w:rsidR="002E2E50">
        <w:rPr>
          <w:bCs/>
        </w:rPr>
        <w:t xml:space="preserve"> </w:t>
      </w:r>
      <w:r w:rsidRPr="002E2E50">
        <w:rPr>
          <w:bCs/>
        </w:rPr>
        <w:t xml:space="preserve">- </w:t>
      </w:r>
      <w:r w:rsidRPr="002E2E50">
        <w:rPr>
          <w:lang w:val="en-US"/>
        </w:rPr>
        <w:t>URL</w:t>
      </w:r>
      <w:r w:rsidRPr="002E2E50">
        <w:t>:</w:t>
      </w:r>
      <w:r w:rsidR="002E2E50">
        <w:t xml:space="preserve"> </w:t>
      </w:r>
      <w:hyperlink r:id="rId17" w:history="1">
        <w:r w:rsidRPr="002E2E50">
          <w:rPr>
            <w:u w:val="single"/>
          </w:rPr>
          <w:t>http://www.matic.ru/index.php?pages=123</w:t>
        </w:r>
      </w:hyperlink>
      <w:r w:rsidRPr="002E2E50">
        <w:t>/.</w:t>
      </w:r>
      <w:r w:rsidR="002E2E50">
        <w:t xml:space="preserve"> </w:t>
      </w:r>
      <w:r w:rsidRPr="002E2E50">
        <w:rPr>
          <w:bCs/>
        </w:rPr>
        <w:t>Дата обращения 16.11.2010.</w:t>
      </w:r>
    </w:p>
    <w:p w:rsidR="00F46BA9" w:rsidRPr="002E2E50" w:rsidRDefault="00F46BA9" w:rsidP="0069013B">
      <w:pPr>
        <w:widowControl/>
        <w:numPr>
          <w:ilvl w:val="0"/>
          <w:numId w:val="38"/>
        </w:numPr>
        <w:tabs>
          <w:tab w:val="num" w:pos="540"/>
          <w:tab w:val="num" w:pos="567"/>
          <w:tab w:val="left" w:pos="1134"/>
        </w:tabs>
        <w:suppressAutoHyphens/>
        <w:spacing w:line="276" w:lineRule="auto"/>
        <w:ind w:left="0" w:firstLine="709"/>
      </w:pPr>
      <w:r w:rsidRPr="002E2E50">
        <w:t>Нормы технологического проектирования тепловых электрических станций и тепловых сетей [Текст]:</w:t>
      </w:r>
      <w:r w:rsidR="002E2E50">
        <w:t xml:space="preserve"> </w:t>
      </w:r>
      <w:r w:rsidRPr="002E2E50">
        <w:t xml:space="preserve">ВНТП-Т-88 Минэнерго СССР, - М.: ЦНТП </w:t>
      </w:r>
      <w:proofErr w:type="spellStart"/>
      <w:r w:rsidRPr="002E2E50">
        <w:t>Информэнерго</w:t>
      </w:r>
      <w:proofErr w:type="spellEnd"/>
      <w:r w:rsidRPr="002E2E50">
        <w:t>, 1988. – 252 с.</w:t>
      </w:r>
    </w:p>
    <w:p w:rsidR="00F46BA9" w:rsidRPr="002E2E50" w:rsidRDefault="00F46BA9" w:rsidP="0069013B">
      <w:pPr>
        <w:widowControl/>
        <w:numPr>
          <w:ilvl w:val="0"/>
          <w:numId w:val="38"/>
        </w:numPr>
        <w:tabs>
          <w:tab w:val="num" w:pos="540"/>
          <w:tab w:val="num" w:pos="567"/>
          <w:tab w:val="left" w:pos="1134"/>
        </w:tabs>
        <w:suppressAutoHyphens/>
        <w:spacing w:line="276" w:lineRule="auto"/>
        <w:ind w:left="0" w:firstLine="709"/>
      </w:pPr>
      <w:r w:rsidRPr="002E2E50">
        <w:t xml:space="preserve">Нормы технологического проектирования подстанций переменного тока с высшим напряжением 35-750 </w:t>
      </w:r>
      <w:proofErr w:type="spellStart"/>
      <w:r w:rsidRPr="002E2E50">
        <w:t>кВ</w:t>
      </w:r>
      <w:proofErr w:type="spellEnd"/>
      <w:r w:rsidRPr="002E2E50">
        <w:t>[Текст]. СО 154-34.20.122-2006.-</w:t>
      </w:r>
      <w:r w:rsidR="002E2E50">
        <w:t xml:space="preserve"> </w:t>
      </w:r>
      <w:r w:rsidRPr="002E2E50">
        <w:rPr>
          <w:lang w:val="en-US"/>
        </w:rPr>
        <w:t>URL</w:t>
      </w:r>
      <w:r w:rsidRPr="002E2E50">
        <w:t xml:space="preserve">: </w:t>
      </w:r>
      <w:hyperlink r:id="rId18" w:history="1">
        <w:r w:rsidRPr="002E2E50">
          <w:rPr>
            <w:u w:val="single"/>
          </w:rPr>
          <w:t>http://www.cius-ees.ru/uploaded/file_catalog/SO_153-34.20.122-2006_NTP_PS.pdf.</w:t>
        </w:r>
        <w:r w:rsidR="002E2E50">
          <w:rPr>
            <w:u w:val="single"/>
          </w:rPr>
          <w:t xml:space="preserve"> </w:t>
        </w:r>
        <w:r w:rsidRPr="002E2E50">
          <w:rPr>
            <w:u w:val="single"/>
          </w:rPr>
          <w:t>Дата обращения 29.03.2011</w:t>
        </w:r>
      </w:hyperlink>
      <w:r w:rsidRPr="002E2E50">
        <w:t xml:space="preserve"> г.</w:t>
      </w:r>
    </w:p>
    <w:p w:rsidR="00F46BA9" w:rsidRPr="002E2E50" w:rsidRDefault="00F46BA9" w:rsidP="0069013B">
      <w:pPr>
        <w:widowControl/>
        <w:tabs>
          <w:tab w:val="left" w:pos="1134"/>
        </w:tabs>
        <w:suppressAutoHyphens/>
        <w:spacing w:line="276" w:lineRule="auto"/>
        <w:ind w:firstLine="709"/>
        <w:rPr>
          <w:b/>
          <w:bCs/>
        </w:rPr>
      </w:pPr>
      <w:r w:rsidRPr="002E2E50">
        <w:t>4.</w:t>
      </w:r>
      <w:r w:rsidRPr="002E2E50">
        <w:tab/>
        <w:t xml:space="preserve"> Нормы технологического проектирования воздушных линий электропередачи. СО 154-34.20.121-2006. -</w:t>
      </w:r>
      <w:r w:rsidR="002E2E50">
        <w:t xml:space="preserve"> </w:t>
      </w:r>
      <w:r w:rsidRPr="002E2E50">
        <w:t xml:space="preserve">URL: </w:t>
      </w:r>
      <w:hyperlink r:id="rId19" w:history="1">
        <w:r w:rsidRPr="002E2E50">
          <w:t>ht</w:t>
        </w:r>
        <w:r w:rsidRPr="002E2E50">
          <w:rPr>
            <w:u w:val="single"/>
          </w:rPr>
          <w:t>tp://libgost.ru/so/68275-Tekst_SO_153_34_20_121_2006_Normy_tehnologicheskogo_proektirovaniya_vozdushnyh_liniiy_elektroperedachi_napryazheniem_35_750_kV.htm</w:t>
        </w:r>
        <w:r w:rsidRPr="002E2E50">
          <w:t>l. Дата обращения 29.03.2011</w:t>
        </w:r>
      </w:hyperlink>
      <w:r w:rsidRPr="002E2E50">
        <w:t xml:space="preserve">3.2.3. </w:t>
      </w:r>
    </w:p>
    <w:p w:rsidR="00A462E7" w:rsidRPr="002E2E50" w:rsidRDefault="00A462E7" w:rsidP="0069013B">
      <w:pPr>
        <w:widowControl/>
        <w:tabs>
          <w:tab w:val="left" w:pos="1134"/>
        </w:tabs>
        <w:suppressAutoHyphens/>
        <w:spacing w:line="276" w:lineRule="auto"/>
        <w:ind w:firstLine="709"/>
        <w:rPr>
          <w:color w:val="000000" w:themeColor="text1"/>
        </w:rPr>
      </w:pPr>
    </w:p>
    <w:p w:rsidR="00485147" w:rsidRPr="002E2E50" w:rsidRDefault="00042E41" w:rsidP="0069013B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485147" w:rsidRPr="002E2E50">
        <w:rPr>
          <w:b/>
          <w:color w:val="000000" w:themeColor="text1"/>
        </w:rPr>
        <w:t>.</w:t>
      </w:r>
      <w:r w:rsidR="007276B0" w:rsidRPr="002E2E50">
        <w:rPr>
          <w:b/>
          <w:color w:val="000000" w:themeColor="text1"/>
        </w:rPr>
        <w:t>5</w:t>
      </w:r>
      <w:r w:rsidR="00485147" w:rsidRPr="002E2E50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8F1DF7" w:rsidRPr="002E2E50" w:rsidRDefault="008F1DF7" w:rsidP="0069013B">
      <w:pPr>
        <w:widowControl/>
        <w:suppressAutoHyphens/>
        <w:spacing w:line="276" w:lineRule="auto"/>
        <w:ind w:firstLine="709"/>
        <w:rPr>
          <w:b/>
          <w:bCs/>
          <w:i/>
          <w:iCs/>
          <w:color w:val="000000" w:themeColor="text1"/>
        </w:rPr>
      </w:pPr>
      <w:r w:rsidRPr="002E2E50">
        <w:rPr>
          <w:bCs/>
          <w:color w:val="000000" w:themeColor="text1"/>
        </w:rPr>
        <w:t>Требования к квалификации педагогических (</w:t>
      </w:r>
      <w:proofErr w:type="spellStart"/>
      <w:r w:rsidRPr="002E2E50">
        <w:rPr>
          <w:bCs/>
          <w:color w:val="000000" w:themeColor="text1"/>
        </w:rPr>
        <w:t>инженерно</w:t>
      </w:r>
      <w:proofErr w:type="spellEnd"/>
      <w:r w:rsidR="006507E2" w:rsidRPr="002E2E50">
        <w:rPr>
          <w:bCs/>
          <w:color w:val="000000" w:themeColor="text1"/>
        </w:rPr>
        <w:t>–</w:t>
      </w:r>
      <w:r w:rsidRPr="002E2E50">
        <w:rPr>
          <w:bCs/>
          <w:color w:val="000000" w:themeColor="text1"/>
        </w:rPr>
        <w:t>педагогических) кадров, обеспечивающих обучение по производственной</w:t>
      </w:r>
      <w:r w:rsidR="006507E2" w:rsidRPr="002E2E50">
        <w:rPr>
          <w:bCs/>
          <w:color w:val="000000" w:themeColor="text1"/>
        </w:rPr>
        <w:t xml:space="preserve"> </w:t>
      </w:r>
      <w:r w:rsidRPr="002E2E50">
        <w:rPr>
          <w:bCs/>
          <w:color w:val="000000" w:themeColor="text1"/>
        </w:rPr>
        <w:t>практике</w:t>
      </w:r>
      <w:r w:rsidRPr="002E2E50">
        <w:rPr>
          <w:b/>
          <w:bCs/>
          <w:color w:val="000000" w:themeColor="text1"/>
        </w:rPr>
        <w:t xml:space="preserve"> </w:t>
      </w:r>
      <w:r w:rsidRPr="002E2E50">
        <w:rPr>
          <w:bCs/>
          <w:color w:val="000000" w:themeColor="text1"/>
        </w:rPr>
        <w:t>наличие высшего профессионального образования, соответствующего профилю</w:t>
      </w:r>
      <w:r w:rsidR="006507E2" w:rsidRPr="002E2E50">
        <w:rPr>
          <w:bCs/>
          <w:color w:val="000000" w:themeColor="text1"/>
        </w:rPr>
        <w:t xml:space="preserve"> </w:t>
      </w:r>
      <w:r w:rsidRPr="002E2E50">
        <w:rPr>
          <w:bCs/>
          <w:color w:val="000000" w:themeColor="text1"/>
        </w:rPr>
        <w:t>специальности</w:t>
      </w:r>
      <w:r w:rsidR="006507E2" w:rsidRPr="002E2E50">
        <w:rPr>
          <w:bCs/>
          <w:color w:val="000000" w:themeColor="text1"/>
        </w:rPr>
        <w:t xml:space="preserve"> </w:t>
      </w:r>
      <w:r w:rsidRPr="002E2E50">
        <w:rPr>
          <w:bCs/>
          <w:color w:val="000000" w:themeColor="text1"/>
        </w:rPr>
        <w:t>с обязательной стажировкой в профильных организациях не реже 1</w:t>
      </w:r>
      <w:r w:rsidR="006507E2" w:rsidRPr="002E2E50">
        <w:rPr>
          <w:bCs/>
          <w:color w:val="000000" w:themeColor="text1"/>
        </w:rPr>
        <w:t>–</w:t>
      </w:r>
      <w:proofErr w:type="spellStart"/>
      <w:r w:rsidRPr="002E2E50">
        <w:rPr>
          <w:bCs/>
          <w:color w:val="000000" w:themeColor="text1"/>
        </w:rPr>
        <w:t>го</w:t>
      </w:r>
      <w:proofErr w:type="spellEnd"/>
      <w:r w:rsidRPr="002E2E50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8F1DF7" w:rsidRPr="002E2E50" w:rsidRDefault="008F1DF7" w:rsidP="0069013B">
      <w:pPr>
        <w:widowControl/>
        <w:suppressAutoHyphens/>
        <w:spacing w:line="276" w:lineRule="auto"/>
        <w:ind w:firstLine="709"/>
        <w:rPr>
          <w:bCs/>
          <w:color w:val="000000" w:themeColor="text1"/>
        </w:rPr>
      </w:pPr>
      <w:r w:rsidRPr="002E2E50">
        <w:rPr>
          <w:bCs/>
          <w:color w:val="000000" w:themeColor="text1"/>
        </w:rPr>
        <w:t>Мастера: наличие 4–6 квалификационного разряда с обязательной стажировкой в профильных организациях не реже 1</w:t>
      </w:r>
      <w:r w:rsidR="006507E2" w:rsidRPr="002E2E50">
        <w:rPr>
          <w:bCs/>
          <w:color w:val="000000" w:themeColor="text1"/>
        </w:rPr>
        <w:t>–</w:t>
      </w:r>
      <w:proofErr w:type="spellStart"/>
      <w:r w:rsidRPr="002E2E50">
        <w:rPr>
          <w:bCs/>
          <w:color w:val="000000" w:themeColor="text1"/>
        </w:rPr>
        <w:t>го</w:t>
      </w:r>
      <w:proofErr w:type="spellEnd"/>
      <w:r w:rsidRPr="002E2E50">
        <w:rPr>
          <w:bCs/>
          <w:color w:val="000000" w:themeColor="text1"/>
        </w:rPr>
        <w:t xml:space="preserve"> раза в 3 года. Опыт деятельности в организациях соответствующей профессиональной сферы является обязательным.</w:t>
      </w:r>
    </w:p>
    <w:p w:rsidR="00485147" w:rsidRPr="002E2E50" w:rsidRDefault="00485147" w:rsidP="0069013B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</w:p>
    <w:p w:rsidR="00A462E7" w:rsidRPr="002E2E50" w:rsidRDefault="00A462E7" w:rsidP="0069013B">
      <w:pPr>
        <w:widowControl/>
        <w:suppressAutoHyphens/>
        <w:spacing w:line="276" w:lineRule="auto"/>
        <w:ind w:firstLine="709"/>
        <w:rPr>
          <w:b/>
          <w:color w:val="000000" w:themeColor="text1"/>
        </w:rPr>
      </w:pPr>
    </w:p>
    <w:p w:rsidR="00813974" w:rsidRPr="002E2E50" w:rsidRDefault="00042E41" w:rsidP="002E2E50">
      <w:pPr>
        <w:spacing w:line="276" w:lineRule="auto"/>
        <w:ind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4</w:t>
      </w:r>
      <w:r w:rsidR="00813974" w:rsidRPr="002E2E50">
        <w:rPr>
          <w:b/>
          <w:color w:val="000000" w:themeColor="text1"/>
        </w:rPr>
        <w:t>. КОНТРОЛЬ И ОЦЕНКА РЕЗУЛЬТАТОВ ПРАКТИКИ</w:t>
      </w:r>
    </w:p>
    <w:p w:rsidR="00F46BA9" w:rsidRPr="002E2E50" w:rsidRDefault="00F46BA9" w:rsidP="002E2E50">
      <w:pPr>
        <w:spacing w:line="276" w:lineRule="auto"/>
        <w:ind w:firstLine="709"/>
        <w:rPr>
          <w:bCs/>
          <w:color w:val="000000" w:themeColor="text1"/>
        </w:rPr>
      </w:pPr>
      <w:r w:rsidRPr="002E2E50">
        <w:rPr>
          <w:bCs/>
          <w:color w:val="000000" w:themeColor="text1"/>
        </w:rPr>
        <w:t>Формой отчетности студента по учебной практике является письменный отчет о выполнении работ, свидетельствующий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F46BA9" w:rsidRPr="002E2E50" w:rsidRDefault="00F46BA9" w:rsidP="002E2E50">
      <w:pPr>
        <w:spacing w:line="276" w:lineRule="auto"/>
        <w:ind w:firstLine="709"/>
        <w:rPr>
          <w:bCs/>
          <w:color w:val="000000" w:themeColor="text1"/>
        </w:rPr>
      </w:pPr>
      <w:r w:rsidRPr="002E2E50">
        <w:rPr>
          <w:bCs/>
          <w:color w:val="000000" w:themeColor="text1"/>
        </w:rPr>
        <w:t>Обучающийся в соответствии с графиком защиты практики защищает отчет по практике.</w:t>
      </w:r>
    </w:p>
    <w:p w:rsidR="00F46BA9" w:rsidRPr="002E2E50" w:rsidRDefault="00F46BA9" w:rsidP="002E2E50">
      <w:pPr>
        <w:spacing w:line="276" w:lineRule="auto"/>
        <w:ind w:firstLine="709"/>
        <w:rPr>
          <w:bCs/>
          <w:color w:val="000000" w:themeColor="text1"/>
        </w:rPr>
      </w:pPr>
      <w:r w:rsidRPr="002E2E50">
        <w:rPr>
          <w:bCs/>
          <w:color w:val="000000" w:themeColor="text1"/>
        </w:rPr>
        <w:t>Практическая часть отчета по практике включает темы в соответствии с логической структурой изложения выполненных заданий по разделам курса.</w:t>
      </w:r>
    </w:p>
    <w:p w:rsidR="00EA12E9" w:rsidRDefault="00F46BA9" w:rsidP="002E2E50">
      <w:pPr>
        <w:spacing w:line="276" w:lineRule="auto"/>
        <w:ind w:firstLine="709"/>
        <w:rPr>
          <w:bCs/>
          <w:color w:val="000000" w:themeColor="text1"/>
        </w:rPr>
      </w:pPr>
      <w:r w:rsidRPr="002E2E50">
        <w:rPr>
          <w:bCs/>
          <w:color w:val="000000" w:themeColor="text1"/>
        </w:rPr>
        <w:t>Работа над отчетом по учебной практике должна позволить руководителю оценить уровень развития общих, а также профессиональных компетенций, в рамках освоения профессионального модуля и установленных ФГОС СПО по специальности 13.02.03 Электрические станции, сети и системы.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1842"/>
      </w:tblGrid>
      <w:tr w:rsidR="0069013B" w:rsidRPr="0070566C" w:rsidTr="0045113F">
        <w:trPr>
          <w:trHeight w:val="1098"/>
        </w:trPr>
        <w:tc>
          <w:tcPr>
            <w:tcW w:w="3828" w:type="dxa"/>
          </w:tcPr>
          <w:p w:rsidR="0069013B" w:rsidRPr="0070566C" w:rsidRDefault="0069013B" w:rsidP="0045113F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70566C">
              <w:rPr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85" w:type="dxa"/>
          </w:tcPr>
          <w:p w:rsidR="0069013B" w:rsidRPr="0070566C" w:rsidRDefault="0069013B" w:rsidP="0045113F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70566C">
              <w:rPr>
                <w:b/>
              </w:rPr>
              <w:t>Критерии оценки</w:t>
            </w:r>
          </w:p>
        </w:tc>
        <w:tc>
          <w:tcPr>
            <w:tcW w:w="1842" w:type="dxa"/>
          </w:tcPr>
          <w:p w:rsidR="0069013B" w:rsidRPr="0070566C" w:rsidRDefault="0069013B" w:rsidP="0045113F">
            <w:pPr>
              <w:widowControl/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70566C">
              <w:rPr>
                <w:b/>
              </w:rPr>
              <w:t>Методы оценки</w:t>
            </w:r>
          </w:p>
        </w:tc>
      </w:tr>
      <w:tr w:rsidR="0069013B" w:rsidRPr="0070566C" w:rsidTr="0045113F">
        <w:tc>
          <w:tcPr>
            <w:tcW w:w="3828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ПК.3.1. Контролировать и регулиро</w:t>
            </w:r>
            <w:r w:rsidRPr="0070566C">
              <w:rPr>
                <w:color w:val="000000"/>
              </w:rPr>
              <w:t>вать параметры производства электроэнергии.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-Правильность выделения производственных этапов выработки энергии на станциях различного типа в соответствии с технологическим процессом;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-точность проведения измерений электрических параметров на электростанции;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pacing w:val="-1"/>
              </w:rPr>
            </w:pPr>
            <w:r w:rsidRPr="0070566C">
              <w:rPr>
                <w:color w:val="000000"/>
                <w:spacing w:val="-2"/>
              </w:rPr>
              <w:t>- четкость изложения принципов</w:t>
            </w:r>
            <w:r w:rsidRPr="0070566C">
              <w:t xml:space="preserve"> </w:t>
            </w:r>
            <w:r w:rsidRPr="0070566C">
              <w:rPr>
                <w:color w:val="000000"/>
                <w:spacing w:val="-2"/>
              </w:rPr>
              <w:t>действия устройств регулирования</w:t>
            </w:r>
            <w:r w:rsidRPr="0070566C">
              <w:t xml:space="preserve"> </w:t>
            </w:r>
            <w:r w:rsidRPr="0070566C">
              <w:rPr>
                <w:color w:val="000000"/>
                <w:spacing w:val="-1"/>
              </w:rPr>
              <w:t>параметров на электростанции;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pacing w:val="-2"/>
              </w:rPr>
            </w:pPr>
            <w:r w:rsidRPr="0070566C">
              <w:rPr>
                <w:color w:val="000000"/>
                <w:spacing w:val="-2"/>
              </w:rPr>
              <w:t>- демонстрация навыков исследова</w:t>
            </w:r>
            <w:r w:rsidRPr="0070566C">
              <w:rPr>
                <w:color w:val="000000"/>
              </w:rPr>
              <w:t>ния различных</w:t>
            </w:r>
            <w:r w:rsidRPr="0070566C">
              <w:t xml:space="preserve"> </w:t>
            </w:r>
            <w:r w:rsidRPr="0070566C">
              <w:rPr>
                <w:color w:val="000000"/>
                <w:spacing w:val="-2"/>
              </w:rPr>
              <w:t>автоматических устройств, применяемых на электростанциях;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</w:pPr>
            <w:r w:rsidRPr="0070566C">
              <w:rPr>
                <w:color w:val="000000"/>
              </w:rPr>
              <w:t>- выбор трансформаторов на элек</w:t>
            </w:r>
            <w:r w:rsidRPr="0070566C">
              <w:rPr>
                <w:color w:val="000000"/>
                <w:spacing w:val="-2"/>
              </w:rPr>
              <w:t>тростанциях в соответствии с требованиями ГОСТ и Правил техни</w:t>
            </w:r>
            <w:r w:rsidRPr="0070566C">
              <w:rPr>
                <w:color w:val="000000"/>
                <w:spacing w:val="-1"/>
              </w:rPr>
              <w:t>ческой эксплуатации (ПТЭ);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color w:val="000000"/>
                <w:spacing w:val="-2"/>
              </w:rPr>
              <w:t>- оценка параметров качества вырабатываемой электроэнергии в соот</w:t>
            </w:r>
            <w:r w:rsidRPr="0070566C">
              <w:rPr>
                <w:color w:val="000000"/>
              </w:rPr>
              <w:t>ветствии с ГОСТ.</w:t>
            </w:r>
          </w:p>
        </w:tc>
        <w:tc>
          <w:tcPr>
            <w:tcW w:w="1842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 xml:space="preserve">Наблюдение за деятельностью обучающихся на </w:t>
            </w:r>
            <w:r>
              <w:rPr>
                <w:iCs/>
                <w:color w:val="000000"/>
              </w:rPr>
              <w:t>производственной</w:t>
            </w:r>
            <w:r w:rsidRPr="0070566C">
              <w:rPr>
                <w:iCs/>
                <w:color w:val="000000"/>
              </w:rPr>
              <w:t xml:space="preserve"> практике.</w:t>
            </w:r>
          </w:p>
        </w:tc>
      </w:tr>
      <w:tr w:rsidR="0069013B" w:rsidRPr="0070566C" w:rsidTr="0045113F">
        <w:tc>
          <w:tcPr>
            <w:tcW w:w="3828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ПК.3.2. Контролировать и регулировать параметры передачи элек</w:t>
            </w:r>
            <w:r w:rsidRPr="0070566C">
              <w:rPr>
                <w:color w:val="000000"/>
              </w:rPr>
              <w:t>троэнергии.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Определение элементов конструкции воздушной линии электропередач в соответствии с ГОСТами и Правилами устройства электроустановок (ПУЭ);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точность определения конструктивных элементов кабеля в соответствии с техническими условиями и ПУЭ;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- определения параметров и потерь</w:t>
            </w:r>
            <w:r w:rsidRPr="0070566C">
              <w:t xml:space="preserve"> </w:t>
            </w:r>
            <w:r w:rsidRPr="0070566C">
              <w:rPr>
                <w:color w:val="000000"/>
              </w:rPr>
              <w:t>мощности в электрической сети в</w:t>
            </w:r>
            <w:r w:rsidRPr="0070566C">
              <w:t xml:space="preserve"> </w:t>
            </w:r>
            <w:r w:rsidRPr="0070566C">
              <w:rPr>
                <w:color w:val="000000"/>
              </w:rPr>
              <w:t>соответствии с алгоритмом;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- демонстрация навыков оценки</w:t>
            </w:r>
            <w:r w:rsidRPr="0070566C">
              <w:t xml:space="preserve"> параметров</w:t>
            </w:r>
            <w:r w:rsidRPr="0070566C">
              <w:rPr>
                <w:color w:val="000000"/>
                <w:spacing w:val="-2"/>
              </w:rPr>
              <w:t xml:space="preserve"> качества передаваемой</w:t>
            </w:r>
            <w:r w:rsidRPr="0070566C">
              <w:t xml:space="preserve"> </w:t>
            </w:r>
            <w:r w:rsidRPr="0070566C">
              <w:rPr>
                <w:color w:val="000000"/>
              </w:rPr>
              <w:t>электроэнергии;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определение и оценка потерь напряжения в разомкнутых и замкнутых электрических сетях в соответствии с алгоритмом;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- демонстрация навыков исследования автоматических устройств,</w:t>
            </w:r>
            <w:r w:rsidRPr="0070566C">
              <w:t xml:space="preserve"> </w:t>
            </w:r>
            <w:r w:rsidRPr="0070566C">
              <w:rPr>
                <w:color w:val="000000"/>
              </w:rPr>
              <w:t>применяемых в сетях;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выбор схем электрических сетей</w:t>
            </w:r>
            <w:r w:rsidRPr="0070566C">
              <w:t xml:space="preserve"> </w:t>
            </w:r>
            <w:r w:rsidRPr="0070566C">
              <w:rPr>
                <w:color w:val="000000"/>
              </w:rPr>
              <w:t>в соответствии с нормативными</w:t>
            </w:r>
            <w:r w:rsidRPr="0070566C">
              <w:t xml:space="preserve"> </w:t>
            </w:r>
            <w:r w:rsidRPr="0070566C">
              <w:rPr>
                <w:color w:val="000000"/>
              </w:rPr>
              <w:t>документами;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 точность измерений электриче</w:t>
            </w:r>
            <w:r w:rsidRPr="0070566C">
              <w:rPr>
                <w:color w:val="000000"/>
                <w:spacing w:val="-2"/>
              </w:rPr>
              <w:t>ских параметров в электрических</w:t>
            </w:r>
            <w:r w:rsidRPr="0070566C">
              <w:t xml:space="preserve"> </w:t>
            </w:r>
            <w:r w:rsidRPr="0070566C">
              <w:rPr>
                <w:color w:val="000000"/>
              </w:rPr>
              <w:t>сетях;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color w:val="000000"/>
                <w:spacing w:val="-2"/>
              </w:rPr>
              <w:t>- обеспечение установленного режима работы сети по различным</w:t>
            </w:r>
            <w:r w:rsidRPr="0070566C">
              <w:t xml:space="preserve"> </w:t>
            </w:r>
            <w:r w:rsidRPr="0070566C">
              <w:rPr>
                <w:color w:val="000000"/>
              </w:rPr>
              <w:t>параметрам в соответствии с ПТЭ;</w:t>
            </w:r>
          </w:p>
        </w:tc>
        <w:tc>
          <w:tcPr>
            <w:tcW w:w="1842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 xml:space="preserve">Наблюдение за деятельностью обучающихся на </w:t>
            </w:r>
            <w:r>
              <w:rPr>
                <w:iCs/>
                <w:color w:val="000000"/>
              </w:rPr>
              <w:t>производственной</w:t>
            </w:r>
            <w:r w:rsidRPr="0070566C">
              <w:rPr>
                <w:iCs/>
                <w:color w:val="000000"/>
              </w:rPr>
              <w:t xml:space="preserve"> практике.</w:t>
            </w:r>
          </w:p>
        </w:tc>
      </w:tr>
      <w:tr w:rsidR="0069013B" w:rsidRPr="0070566C" w:rsidTr="0045113F">
        <w:tc>
          <w:tcPr>
            <w:tcW w:w="3828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color w:val="000000"/>
                <w:spacing w:val="-1"/>
              </w:rPr>
            </w:pPr>
            <w:r w:rsidRPr="0070566C">
              <w:rPr>
                <w:color w:val="000000"/>
                <w:spacing w:val="-2"/>
              </w:rPr>
              <w:t>ПК.3.3. Контролировать распределе</w:t>
            </w:r>
            <w:r w:rsidRPr="0070566C">
              <w:rPr>
                <w:color w:val="000000"/>
                <w:spacing w:val="-1"/>
              </w:rPr>
              <w:t>ние электроэнергии и управлять им.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b/>
                <w:bCs/>
                <w:color w:val="000000"/>
              </w:rPr>
              <w:t xml:space="preserve">- </w:t>
            </w:r>
            <w:r w:rsidRPr="0070566C">
              <w:rPr>
                <w:color w:val="000000"/>
              </w:rPr>
              <w:t>Определение порядка действий</w:t>
            </w:r>
            <w:r w:rsidRPr="0070566C">
              <w:t xml:space="preserve"> </w:t>
            </w:r>
            <w:r w:rsidRPr="0070566C">
              <w:rPr>
                <w:color w:val="000000"/>
              </w:rPr>
              <w:t>при оперативных переключениях в схемах сетей в соответствии с типовыми бланками</w:t>
            </w:r>
            <w:r w:rsidRPr="0070566C">
              <w:t xml:space="preserve"> </w:t>
            </w:r>
            <w:r w:rsidRPr="0070566C">
              <w:rPr>
                <w:color w:val="000000"/>
              </w:rPr>
              <w:t>переключений;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b/>
                <w:bCs/>
                <w:color w:val="000000"/>
              </w:rPr>
              <w:t xml:space="preserve">- </w:t>
            </w:r>
            <w:r w:rsidRPr="0070566C">
              <w:rPr>
                <w:color w:val="000000"/>
              </w:rPr>
              <w:t>демонстрация навыков</w:t>
            </w:r>
            <w:r w:rsidRPr="0070566C">
              <w:t xml:space="preserve"> </w:t>
            </w:r>
            <w:r w:rsidRPr="0070566C">
              <w:rPr>
                <w:color w:val="000000"/>
                <w:spacing w:val="-1"/>
              </w:rPr>
              <w:t>выполнения оперативных</w:t>
            </w:r>
            <w:r w:rsidRPr="0070566C">
              <w:t xml:space="preserve"> </w:t>
            </w:r>
            <w:r w:rsidRPr="0070566C">
              <w:rPr>
                <w:color w:val="000000"/>
                <w:spacing w:val="-1"/>
              </w:rPr>
              <w:t>переключений в электрических</w:t>
            </w:r>
            <w:r w:rsidRPr="0070566C">
              <w:t xml:space="preserve"> </w:t>
            </w:r>
            <w:r w:rsidRPr="0070566C">
              <w:rPr>
                <w:color w:val="000000"/>
              </w:rPr>
              <w:t>сетях;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tabs>
                <w:tab w:val="left" w:pos="254"/>
              </w:tabs>
              <w:spacing w:line="276" w:lineRule="auto"/>
              <w:ind w:firstLine="1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</w:t>
            </w:r>
            <w:r w:rsidRPr="0070566C">
              <w:rPr>
                <w:color w:val="000000"/>
                <w:spacing w:val="-3"/>
              </w:rPr>
              <w:t>изложение технологии диспетчер</w:t>
            </w:r>
            <w:r w:rsidRPr="0070566C">
              <w:rPr>
                <w:color w:val="000000"/>
                <w:spacing w:val="-1"/>
              </w:rPr>
              <w:t xml:space="preserve">ского управления в соответствии с </w:t>
            </w:r>
            <w:r w:rsidRPr="0070566C">
              <w:rPr>
                <w:color w:val="000000"/>
              </w:rPr>
              <w:t>ПТЭ;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tabs>
                <w:tab w:val="left" w:pos="254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</w:t>
            </w:r>
            <w:r w:rsidRPr="0070566C">
              <w:rPr>
                <w:color w:val="000000"/>
                <w:spacing w:val="-1"/>
              </w:rPr>
              <w:t>выбор трансформаторов на под</w:t>
            </w:r>
            <w:r w:rsidRPr="0070566C">
              <w:rPr>
                <w:color w:val="000000"/>
                <w:spacing w:val="-2"/>
              </w:rPr>
              <w:t>станции в соответствии с требова</w:t>
            </w:r>
            <w:r w:rsidRPr="0070566C">
              <w:rPr>
                <w:color w:val="000000"/>
              </w:rPr>
              <w:t>ниями ГОСТов и ПТЭ;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spacing w:line="276" w:lineRule="auto"/>
              <w:ind w:firstLine="0"/>
              <w:jc w:val="left"/>
            </w:pPr>
            <w:r w:rsidRPr="0070566C">
              <w:rPr>
                <w:color w:val="000000"/>
              </w:rPr>
              <w:t>-</w:t>
            </w:r>
            <w:r w:rsidRPr="0070566C">
              <w:rPr>
                <w:color w:val="000000"/>
                <w:spacing w:val="-3"/>
              </w:rPr>
              <w:t>демонстрация навыков обслуживания систем контроля и управле</w:t>
            </w:r>
            <w:r w:rsidRPr="0070566C">
              <w:rPr>
                <w:color w:val="000000"/>
              </w:rPr>
              <w:t>ния</w:t>
            </w:r>
          </w:p>
        </w:tc>
        <w:tc>
          <w:tcPr>
            <w:tcW w:w="1842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 xml:space="preserve">Наблюдение за деятельностью обучающихся на </w:t>
            </w:r>
            <w:r>
              <w:rPr>
                <w:iCs/>
                <w:color w:val="000000"/>
              </w:rPr>
              <w:t>производственной</w:t>
            </w:r>
            <w:r w:rsidRPr="0070566C">
              <w:rPr>
                <w:iCs/>
                <w:color w:val="000000"/>
              </w:rPr>
              <w:t xml:space="preserve"> практике.</w:t>
            </w:r>
          </w:p>
        </w:tc>
      </w:tr>
      <w:tr w:rsidR="0069013B" w:rsidRPr="0070566C" w:rsidTr="0045113F">
        <w:tc>
          <w:tcPr>
            <w:tcW w:w="3828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  <w:spacing w:val="-2"/>
              </w:rPr>
              <w:t>ПК.3.4. Оптимизировать технологи</w:t>
            </w:r>
            <w:r w:rsidRPr="0070566C">
              <w:rPr>
                <w:color w:val="000000"/>
              </w:rPr>
              <w:t>ческие процессы в соответствии с нагрузкой на оборудование.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69013B" w:rsidRPr="0070566C" w:rsidRDefault="0069013B" w:rsidP="0045113F">
            <w:pPr>
              <w:widowControl/>
              <w:shd w:val="clear" w:color="auto" w:fill="FFFFFF"/>
              <w:tabs>
                <w:tab w:val="left" w:pos="245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 xml:space="preserve">-Расчет нагрузок на электрооборудование электростанций и подстанций в соответствии с Правилами </w:t>
            </w:r>
            <w:r w:rsidRPr="0070566C">
              <w:rPr>
                <w:color w:val="000000"/>
                <w:spacing w:val="-2"/>
              </w:rPr>
              <w:t xml:space="preserve">устройства электроустановок (ПУЭ) </w:t>
            </w:r>
            <w:r w:rsidRPr="0070566C">
              <w:rPr>
                <w:color w:val="000000"/>
              </w:rPr>
              <w:t>и Нормами технологического проектирования (НТП);</w:t>
            </w:r>
          </w:p>
          <w:p w:rsidR="0069013B" w:rsidRPr="0070566C" w:rsidRDefault="0069013B" w:rsidP="0045113F">
            <w:pPr>
              <w:widowControl/>
              <w:shd w:val="clear" w:color="auto" w:fill="FFFFFF"/>
              <w:tabs>
                <w:tab w:val="left" w:pos="245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-выбор параметров электрообору</w:t>
            </w:r>
            <w:r w:rsidRPr="0070566C">
              <w:rPr>
                <w:color w:val="000000"/>
                <w:spacing w:val="-2"/>
              </w:rPr>
              <w:t xml:space="preserve">дования, электрических аппаратов и </w:t>
            </w:r>
            <w:r w:rsidRPr="0070566C">
              <w:rPr>
                <w:color w:val="000000"/>
              </w:rPr>
              <w:t>проводников на электростанциях и подстанциях в соответствии с (ПУЭ);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color w:val="000000"/>
              </w:rPr>
              <w:t>-</w:t>
            </w:r>
            <w:r w:rsidRPr="0070566C">
              <w:rPr>
                <w:color w:val="000000"/>
                <w:spacing w:val="-2"/>
              </w:rPr>
              <w:t xml:space="preserve">оптимальный выбор варианта сети </w:t>
            </w:r>
            <w:r w:rsidRPr="0070566C">
              <w:rPr>
                <w:color w:val="000000"/>
              </w:rPr>
              <w:t>с учетом надежности электроснабжения.</w:t>
            </w:r>
          </w:p>
        </w:tc>
        <w:tc>
          <w:tcPr>
            <w:tcW w:w="1842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 xml:space="preserve">Наблюдение за деятельностью обучающихся на </w:t>
            </w:r>
            <w:r>
              <w:rPr>
                <w:iCs/>
                <w:color w:val="000000"/>
              </w:rPr>
              <w:t>производственной</w:t>
            </w:r>
            <w:r w:rsidRPr="0070566C">
              <w:rPr>
                <w:iCs/>
                <w:color w:val="000000"/>
              </w:rPr>
              <w:t xml:space="preserve"> практике.</w:t>
            </w:r>
          </w:p>
        </w:tc>
      </w:tr>
      <w:tr w:rsidR="0069013B" w:rsidRPr="0070566C" w:rsidTr="0045113F">
        <w:tc>
          <w:tcPr>
            <w:tcW w:w="3828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color w:val="000000"/>
              </w:rPr>
            </w:pPr>
            <w:r w:rsidRPr="0070566C">
              <w:rPr>
                <w:color w:val="000000"/>
              </w:rPr>
              <w:t>ПК.3.5. Определять технико-</w:t>
            </w:r>
            <w:r w:rsidRPr="0070566C">
              <w:rPr>
                <w:color w:val="000000"/>
                <w:spacing w:val="-2"/>
              </w:rPr>
              <w:t>экономические показатели ра</w:t>
            </w:r>
            <w:r w:rsidRPr="0070566C">
              <w:rPr>
                <w:color w:val="000000"/>
              </w:rPr>
              <w:t>боты электрооборудования.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b/>
                <w:iCs/>
              </w:rPr>
            </w:pPr>
            <w:r w:rsidRPr="0070566C">
              <w:t>ОК.1 </w:t>
            </w:r>
            <w:r w:rsidRPr="0070566C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  <w:rPr>
                <w:iCs/>
              </w:rPr>
            </w:pPr>
            <w:r w:rsidRPr="0070566C">
              <w:t>ОК.2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ОК.4 Работать в коллективе и команде, эффективно взаимодействовать с коллегами, руководством, клиентами.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ОК.5 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ОК.7 Содействовать сохранению окружающей среды, ресурсосбережению, эффективно действовать в чрезвычайных ситуациях.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ОК.9 Использовать информационные технологии в профессиональной деятельности.</w:t>
            </w:r>
          </w:p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t>ОК.10 Пользоваться профессиональной документацией на государственном и иностранных языках.</w:t>
            </w:r>
          </w:p>
        </w:tc>
        <w:tc>
          <w:tcPr>
            <w:tcW w:w="3685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color w:val="000000"/>
              </w:rPr>
              <w:t xml:space="preserve">- Расчет технико-экономических </w:t>
            </w:r>
            <w:r w:rsidRPr="0070566C">
              <w:rPr>
                <w:color w:val="000000"/>
                <w:spacing w:val="-2"/>
              </w:rPr>
              <w:t>показателей работы электрооборудования в соответствии с алгорит</w:t>
            </w:r>
            <w:r w:rsidRPr="0070566C">
              <w:rPr>
                <w:color w:val="000000"/>
              </w:rPr>
              <w:t>мом.</w:t>
            </w:r>
          </w:p>
        </w:tc>
        <w:tc>
          <w:tcPr>
            <w:tcW w:w="1842" w:type="dxa"/>
          </w:tcPr>
          <w:p w:rsidR="0069013B" w:rsidRPr="0070566C" w:rsidRDefault="0069013B" w:rsidP="0045113F">
            <w:pPr>
              <w:widowControl/>
              <w:spacing w:line="276" w:lineRule="auto"/>
              <w:ind w:firstLine="0"/>
              <w:jc w:val="left"/>
            </w:pPr>
            <w:r w:rsidRPr="0070566C">
              <w:rPr>
                <w:iCs/>
                <w:color w:val="000000"/>
              </w:rPr>
              <w:t xml:space="preserve">Наблюдение за деятельностью обучающихся на </w:t>
            </w:r>
            <w:r>
              <w:rPr>
                <w:iCs/>
                <w:color w:val="000000"/>
              </w:rPr>
              <w:t>производственной</w:t>
            </w:r>
            <w:r w:rsidRPr="0070566C">
              <w:rPr>
                <w:iCs/>
                <w:color w:val="000000"/>
              </w:rPr>
              <w:t xml:space="preserve"> практике.</w:t>
            </w:r>
          </w:p>
        </w:tc>
      </w:tr>
    </w:tbl>
    <w:p w:rsidR="00042E41" w:rsidRDefault="00042E41" w:rsidP="00042E41">
      <w:pPr>
        <w:spacing w:line="276" w:lineRule="auto"/>
        <w:rPr>
          <w:color w:val="000000"/>
        </w:rPr>
      </w:pPr>
    </w:p>
    <w:p w:rsidR="00042E41" w:rsidRDefault="00042E41" w:rsidP="00042E41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042E41" w:rsidRPr="006C7EF7" w:rsidTr="005E509C">
        <w:tc>
          <w:tcPr>
            <w:tcW w:w="1702" w:type="dxa"/>
          </w:tcPr>
          <w:p w:rsidR="00042E41" w:rsidRPr="006C7EF7" w:rsidRDefault="00042E41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042E41" w:rsidRPr="006C7EF7" w:rsidRDefault="00042E41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неудовлетворительно</w:t>
            </w:r>
          </w:p>
        </w:tc>
        <w:tc>
          <w:tcPr>
            <w:tcW w:w="2126" w:type="dxa"/>
          </w:tcPr>
          <w:p w:rsidR="00042E41" w:rsidRPr="006C7EF7" w:rsidRDefault="00042E41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удовлетворительно</w:t>
            </w:r>
          </w:p>
        </w:tc>
        <w:tc>
          <w:tcPr>
            <w:tcW w:w="2403" w:type="dxa"/>
          </w:tcPr>
          <w:p w:rsidR="00042E41" w:rsidRPr="006C7EF7" w:rsidRDefault="00042E41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042E41" w:rsidRPr="006C7EF7" w:rsidRDefault="00042E41" w:rsidP="005E509C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042E41" w:rsidRPr="006C7EF7" w:rsidTr="005E509C">
        <w:tc>
          <w:tcPr>
            <w:tcW w:w="1702" w:type="dxa"/>
          </w:tcPr>
          <w:p w:rsidR="00042E41" w:rsidRPr="006C7EF7" w:rsidRDefault="00042E41" w:rsidP="005E509C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042E41" w:rsidRPr="006C7EF7" w:rsidRDefault="00042E41" w:rsidP="005E509C">
            <w:r w:rsidRPr="006C7EF7"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</w:tcPr>
          <w:p w:rsidR="00042E41" w:rsidRPr="006C7EF7" w:rsidRDefault="00042E41" w:rsidP="005E509C">
            <w:r w:rsidRPr="006C7EF7">
              <w:t>Минимально допустимый уровень знаний. Допущено много негрубых ошибок.</w:t>
            </w:r>
          </w:p>
        </w:tc>
        <w:tc>
          <w:tcPr>
            <w:tcW w:w="2403" w:type="dxa"/>
          </w:tcPr>
          <w:p w:rsidR="00042E41" w:rsidRPr="006C7EF7" w:rsidRDefault="00042E41" w:rsidP="005E509C">
            <w:r w:rsidRPr="006C7EF7">
              <w:t>Уровень знаний в объеме, соответствующем программе подготовки. Допущено несколько негрубых ошибок.</w:t>
            </w:r>
          </w:p>
        </w:tc>
        <w:tc>
          <w:tcPr>
            <w:tcW w:w="1957" w:type="dxa"/>
          </w:tcPr>
          <w:p w:rsidR="00042E41" w:rsidRPr="006C7EF7" w:rsidRDefault="00042E41" w:rsidP="005E509C">
            <w:r w:rsidRPr="006C7EF7">
              <w:t>Уровень знаний в объеме, соответствующем программе подготовки, без ошибок.</w:t>
            </w:r>
          </w:p>
        </w:tc>
      </w:tr>
      <w:tr w:rsidR="00042E41" w:rsidRPr="006C7EF7" w:rsidTr="005E509C">
        <w:tc>
          <w:tcPr>
            <w:tcW w:w="1702" w:type="dxa"/>
          </w:tcPr>
          <w:p w:rsidR="00042E41" w:rsidRPr="006C7EF7" w:rsidRDefault="00042E41" w:rsidP="005E509C">
            <w:pPr>
              <w:rPr>
                <w:b/>
              </w:rPr>
            </w:pPr>
            <w:r w:rsidRPr="006C7EF7">
              <w:rPr>
                <w:b/>
              </w:rPr>
              <w:t>Наличие умений</w:t>
            </w:r>
          </w:p>
        </w:tc>
        <w:tc>
          <w:tcPr>
            <w:tcW w:w="1701" w:type="dxa"/>
          </w:tcPr>
          <w:p w:rsidR="00042E41" w:rsidRPr="006C7EF7" w:rsidRDefault="00042E41" w:rsidP="005E509C">
            <w:r w:rsidRPr="006C7EF7"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126" w:type="dxa"/>
          </w:tcPr>
          <w:p w:rsidR="00042E41" w:rsidRPr="006C7EF7" w:rsidRDefault="00042E41" w:rsidP="005E509C">
            <w:r w:rsidRPr="006C7EF7"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403" w:type="dxa"/>
          </w:tcPr>
          <w:p w:rsidR="00042E41" w:rsidRPr="006C7EF7" w:rsidRDefault="00042E41" w:rsidP="005E509C">
            <w:r w:rsidRPr="006C7EF7">
              <w:t xml:space="preserve"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042E41" w:rsidRPr="006C7EF7" w:rsidRDefault="00042E41" w:rsidP="005E509C">
            <w:r w:rsidRPr="006C7EF7"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 w:rsidR="00042E41" w:rsidRPr="006C7EF7" w:rsidTr="005E509C">
        <w:tc>
          <w:tcPr>
            <w:tcW w:w="1702" w:type="dxa"/>
          </w:tcPr>
          <w:p w:rsidR="00042E41" w:rsidRPr="006C7EF7" w:rsidRDefault="00042E41" w:rsidP="005E509C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42E41" w:rsidRPr="006C7EF7" w:rsidRDefault="00042E41" w:rsidP="005E509C">
            <w:r w:rsidRPr="006C7EF7"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2126" w:type="dxa"/>
          </w:tcPr>
          <w:p w:rsidR="00042E41" w:rsidRPr="006C7EF7" w:rsidRDefault="00042E41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соответствует минимальным требованиям. Имеющихся знаний, умений и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403" w:type="dxa"/>
          </w:tcPr>
          <w:p w:rsidR="00042E41" w:rsidRPr="006C7EF7" w:rsidRDefault="00042E41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 </w:t>
            </w:r>
          </w:p>
        </w:tc>
        <w:tc>
          <w:tcPr>
            <w:tcW w:w="1957" w:type="dxa"/>
          </w:tcPr>
          <w:p w:rsidR="00042E41" w:rsidRPr="006C7EF7" w:rsidRDefault="00042E41" w:rsidP="005E509C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компетенций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  <w:tr w:rsidR="00042E41" w:rsidRPr="006C7EF7" w:rsidTr="005E509C">
        <w:tc>
          <w:tcPr>
            <w:tcW w:w="1702" w:type="dxa"/>
          </w:tcPr>
          <w:p w:rsidR="00042E41" w:rsidRPr="006C7EF7" w:rsidRDefault="00042E41" w:rsidP="005E509C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сформированности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042E41" w:rsidRPr="006C7EF7" w:rsidRDefault="00042E41" w:rsidP="005E509C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042E41" w:rsidRPr="006C7EF7" w:rsidRDefault="00042E41" w:rsidP="005E509C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042E41" w:rsidRPr="006C7EF7" w:rsidRDefault="00042E41" w:rsidP="005E509C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042E41" w:rsidRPr="006C7EF7" w:rsidRDefault="00042E41" w:rsidP="005E509C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042E41" w:rsidRDefault="00042E41" w:rsidP="00042E41">
      <w:pPr>
        <w:ind w:firstLine="709"/>
      </w:pPr>
    </w:p>
    <w:sectPr w:rsidR="00042E41" w:rsidSect="00FB4B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96" w:rsidRDefault="00BB2496" w:rsidP="00212BD2">
      <w:r>
        <w:separator/>
      </w:r>
    </w:p>
  </w:endnote>
  <w:endnote w:type="continuationSeparator" w:id="0">
    <w:p w:rsidR="00BB2496" w:rsidRDefault="00BB2496" w:rsidP="002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58" w:rsidRDefault="002A467D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06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0658">
      <w:rPr>
        <w:rStyle w:val="a6"/>
        <w:noProof/>
      </w:rPr>
      <w:t>2</w:t>
    </w:r>
    <w:r>
      <w:rPr>
        <w:rStyle w:val="a6"/>
      </w:rPr>
      <w:fldChar w:fldCharType="end"/>
    </w:r>
  </w:p>
  <w:p w:rsidR="00B00658" w:rsidRDefault="00B00658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46267"/>
      <w:docPartObj>
        <w:docPartGallery w:val="Page Numbers (Bottom of Page)"/>
        <w:docPartUnique/>
      </w:docPartObj>
    </w:sdtPr>
    <w:sdtEndPr/>
    <w:sdtContent>
      <w:p w:rsidR="00B00658" w:rsidRDefault="002A467D" w:rsidP="00FB4B1A">
        <w:pPr>
          <w:pStyle w:val="a4"/>
          <w:jc w:val="center"/>
        </w:pPr>
        <w:r>
          <w:fldChar w:fldCharType="begin"/>
        </w:r>
        <w:r w:rsidR="00F46BA9">
          <w:instrText xml:space="preserve"> PAGE   \* MERGEFORMAT </w:instrText>
        </w:r>
        <w:r>
          <w:fldChar w:fldCharType="separate"/>
        </w:r>
        <w:r w:rsidR="00772CD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96" w:rsidRDefault="00BB2496" w:rsidP="00212BD2">
      <w:r>
        <w:separator/>
      </w:r>
    </w:p>
  </w:footnote>
  <w:footnote w:type="continuationSeparator" w:id="0">
    <w:p w:rsidR="00BB2496" w:rsidRDefault="00BB2496" w:rsidP="0021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C63EC8"/>
    <w:lvl w:ilvl="0">
      <w:numFmt w:val="bullet"/>
      <w:lvlText w:val="*"/>
      <w:lvlJc w:val="left"/>
    </w:lvl>
  </w:abstractNum>
  <w:abstractNum w:abstractNumId="1">
    <w:nsid w:val="00782264"/>
    <w:multiLevelType w:val="hybridMultilevel"/>
    <w:tmpl w:val="0A9A1438"/>
    <w:lvl w:ilvl="0" w:tplc="6540B6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463FB"/>
    <w:multiLevelType w:val="hybridMultilevel"/>
    <w:tmpl w:val="E4E025D0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5">
    <w:nsid w:val="167B2104"/>
    <w:multiLevelType w:val="hybridMultilevel"/>
    <w:tmpl w:val="A22265E8"/>
    <w:lvl w:ilvl="0" w:tplc="6540B6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02D86"/>
    <w:multiLevelType w:val="hybridMultilevel"/>
    <w:tmpl w:val="4220287A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7F76B0"/>
    <w:multiLevelType w:val="hybridMultilevel"/>
    <w:tmpl w:val="12B05FF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5D80EBA"/>
    <w:multiLevelType w:val="hybridMultilevel"/>
    <w:tmpl w:val="5E80C2EC"/>
    <w:lvl w:ilvl="0" w:tplc="D908A8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95A1640"/>
    <w:multiLevelType w:val="hybridMultilevel"/>
    <w:tmpl w:val="F1725516"/>
    <w:lvl w:ilvl="0" w:tplc="A7EEE264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E4C0B"/>
    <w:multiLevelType w:val="hybridMultilevel"/>
    <w:tmpl w:val="FACAA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B1FDA"/>
    <w:multiLevelType w:val="hybridMultilevel"/>
    <w:tmpl w:val="678E48CC"/>
    <w:lvl w:ilvl="0" w:tplc="35D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44C8A"/>
    <w:multiLevelType w:val="hybridMultilevel"/>
    <w:tmpl w:val="DE1A4806"/>
    <w:lvl w:ilvl="0" w:tplc="4A528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674E0B"/>
    <w:multiLevelType w:val="hybridMultilevel"/>
    <w:tmpl w:val="973E9918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467535"/>
    <w:multiLevelType w:val="hybridMultilevel"/>
    <w:tmpl w:val="85048A00"/>
    <w:lvl w:ilvl="0" w:tplc="96EAFB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01C18"/>
    <w:multiLevelType w:val="singleLevel"/>
    <w:tmpl w:val="7AAA55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52A2384"/>
    <w:multiLevelType w:val="hybridMultilevel"/>
    <w:tmpl w:val="702E27CE"/>
    <w:lvl w:ilvl="0" w:tplc="6DA6E4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C14DB7"/>
    <w:multiLevelType w:val="hybridMultilevel"/>
    <w:tmpl w:val="7512ABB4"/>
    <w:lvl w:ilvl="0" w:tplc="4A528B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2113F"/>
    <w:multiLevelType w:val="hybridMultilevel"/>
    <w:tmpl w:val="41B8BDB4"/>
    <w:lvl w:ilvl="0" w:tplc="D2CA1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F1B0BFD"/>
    <w:multiLevelType w:val="hybridMultilevel"/>
    <w:tmpl w:val="5AB40BE6"/>
    <w:lvl w:ilvl="0" w:tplc="1728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6D0957"/>
    <w:multiLevelType w:val="multilevel"/>
    <w:tmpl w:val="F8068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A0037"/>
    <w:multiLevelType w:val="hybridMultilevel"/>
    <w:tmpl w:val="F8E62F74"/>
    <w:lvl w:ilvl="0" w:tplc="6540B6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A20AD"/>
    <w:multiLevelType w:val="hybridMultilevel"/>
    <w:tmpl w:val="83C002AC"/>
    <w:lvl w:ilvl="0" w:tplc="A1605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F979A5"/>
    <w:multiLevelType w:val="hybridMultilevel"/>
    <w:tmpl w:val="03588A86"/>
    <w:lvl w:ilvl="0" w:tplc="96EAF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7025DFA"/>
    <w:multiLevelType w:val="hybridMultilevel"/>
    <w:tmpl w:val="3EAE079C"/>
    <w:lvl w:ilvl="0" w:tplc="62861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E225D"/>
    <w:multiLevelType w:val="multilevel"/>
    <w:tmpl w:val="28FEE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C7C2C"/>
    <w:multiLevelType w:val="hybridMultilevel"/>
    <w:tmpl w:val="A754E340"/>
    <w:lvl w:ilvl="0" w:tplc="120E072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3">
    <w:nsid w:val="7E125EAA"/>
    <w:multiLevelType w:val="hybridMultilevel"/>
    <w:tmpl w:val="B7664EDA"/>
    <w:lvl w:ilvl="0" w:tplc="96EAFB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457A32"/>
    <w:multiLevelType w:val="hybridMultilevel"/>
    <w:tmpl w:val="53648402"/>
    <w:lvl w:ilvl="0" w:tplc="52481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10"/>
  </w:num>
  <w:num w:numId="5">
    <w:abstractNumId w:val="1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9"/>
  </w:num>
  <w:num w:numId="16">
    <w:abstractNumId w:val="8"/>
  </w:num>
  <w:num w:numId="17">
    <w:abstractNumId w:val="24"/>
  </w:num>
  <w:num w:numId="18">
    <w:abstractNumId w:val="17"/>
  </w:num>
  <w:num w:numId="19">
    <w:abstractNumId w:val="2"/>
  </w:num>
  <w:num w:numId="20">
    <w:abstractNumId w:val="2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4"/>
  </w:num>
  <w:num w:numId="23">
    <w:abstractNumId w:val="22"/>
  </w:num>
  <w:num w:numId="24">
    <w:abstractNumId w:val="31"/>
  </w:num>
  <w:num w:numId="25">
    <w:abstractNumId w:val="6"/>
  </w:num>
  <w:num w:numId="26">
    <w:abstractNumId w:val="15"/>
  </w:num>
  <w:num w:numId="27">
    <w:abstractNumId w:val="33"/>
  </w:num>
  <w:num w:numId="28">
    <w:abstractNumId w:val="28"/>
  </w:num>
  <w:num w:numId="29">
    <w:abstractNumId w:val="20"/>
  </w:num>
  <w:num w:numId="30">
    <w:abstractNumId w:val="32"/>
  </w:num>
  <w:num w:numId="31">
    <w:abstractNumId w:val="13"/>
  </w:num>
  <w:num w:numId="32">
    <w:abstractNumId w:val="25"/>
  </w:num>
  <w:num w:numId="33">
    <w:abstractNumId w:val="1"/>
  </w:num>
  <w:num w:numId="34">
    <w:abstractNumId w:val="5"/>
  </w:num>
  <w:num w:numId="35">
    <w:abstractNumId w:val="14"/>
  </w:num>
  <w:num w:numId="36">
    <w:abstractNumId w:val="16"/>
  </w:num>
  <w:num w:numId="37">
    <w:abstractNumId w:val="30"/>
  </w:num>
  <w:num w:numId="38">
    <w:abstractNumId w:val="7"/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42E41"/>
    <w:rsid w:val="000473A5"/>
    <w:rsid w:val="000750D8"/>
    <w:rsid w:val="00076C00"/>
    <w:rsid w:val="000C298E"/>
    <w:rsid w:val="000C5BCD"/>
    <w:rsid w:val="001225F0"/>
    <w:rsid w:val="001251DA"/>
    <w:rsid w:val="001340AC"/>
    <w:rsid w:val="00172CDD"/>
    <w:rsid w:val="00186AAF"/>
    <w:rsid w:val="001C4CD8"/>
    <w:rsid w:val="001D253F"/>
    <w:rsid w:val="001D6CEE"/>
    <w:rsid w:val="001D7CD3"/>
    <w:rsid w:val="001F2A23"/>
    <w:rsid w:val="00212BD2"/>
    <w:rsid w:val="00252016"/>
    <w:rsid w:val="00255579"/>
    <w:rsid w:val="002A395B"/>
    <w:rsid w:val="002A467D"/>
    <w:rsid w:val="002A528D"/>
    <w:rsid w:val="002B5694"/>
    <w:rsid w:val="002C282B"/>
    <w:rsid w:val="002C2B81"/>
    <w:rsid w:val="002C7E98"/>
    <w:rsid w:val="002E0595"/>
    <w:rsid w:val="002E2E50"/>
    <w:rsid w:val="00313E27"/>
    <w:rsid w:val="003362F9"/>
    <w:rsid w:val="003379B5"/>
    <w:rsid w:val="003579B8"/>
    <w:rsid w:val="00366395"/>
    <w:rsid w:val="00373558"/>
    <w:rsid w:val="003C59D4"/>
    <w:rsid w:val="003D0ED7"/>
    <w:rsid w:val="003D307D"/>
    <w:rsid w:val="00401DCA"/>
    <w:rsid w:val="004338E2"/>
    <w:rsid w:val="00483340"/>
    <w:rsid w:val="00485147"/>
    <w:rsid w:val="004A23CC"/>
    <w:rsid w:val="004A6CC0"/>
    <w:rsid w:val="004D70D4"/>
    <w:rsid w:val="004F4593"/>
    <w:rsid w:val="005003D2"/>
    <w:rsid w:val="00537700"/>
    <w:rsid w:val="00537CC9"/>
    <w:rsid w:val="00552F8A"/>
    <w:rsid w:val="005539A5"/>
    <w:rsid w:val="0055594C"/>
    <w:rsid w:val="00576A0C"/>
    <w:rsid w:val="005C6B12"/>
    <w:rsid w:val="005E20B1"/>
    <w:rsid w:val="005E5615"/>
    <w:rsid w:val="0060610B"/>
    <w:rsid w:val="00607CC6"/>
    <w:rsid w:val="006507E2"/>
    <w:rsid w:val="0066054A"/>
    <w:rsid w:val="00673210"/>
    <w:rsid w:val="00677BB6"/>
    <w:rsid w:val="0069013B"/>
    <w:rsid w:val="006A1316"/>
    <w:rsid w:val="00701C5E"/>
    <w:rsid w:val="0070660F"/>
    <w:rsid w:val="00711806"/>
    <w:rsid w:val="00724EEE"/>
    <w:rsid w:val="007276B0"/>
    <w:rsid w:val="007657E6"/>
    <w:rsid w:val="00772CD1"/>
    <w:rsid w:val="007922B5"/>
    <w:rsid w:val="007C5D1D"/>
    <w:rsid w:val="007D3255"/>
    <w:rsid w:val="007E65EC"/>
    <w:rsid w:val="007F0365"/>
    <w:rsid w:val="007F3DBF"/>
    <w:rsid w:val="008024F0"/>
    <w:rsid w:val="0080488C"/>
    <w:rsid w:val="00813974"/>
    <w:rsid w:val="0082071E"/>
    <w:rsid w:val="008212D8"/>
    <w:rsid w:val="00821DCF"/>
    <w:rsid w:val="00831A7D"/>
    <w:rsid w:val="00832042"/>
    <w:rsid w:val="0083567F"/>
    <w:rsid w:val="00844B6A"/>
    <w:rsid w:val="008A3BD4"/>
    <w:rsid w:val="008A67A5"/>
    <w:rsid w:val="008E099A"/>
    <w:rsid w:val="008E72DC"/>
    <w:rsid w:val="008F05F8"/>
    <w:rsid w:val="008F1DF7"/>
    <w:rsid w:val="00901433"/>
    <w:rsid w:val="00953C13"/>
    <w:rsid w:val="00955763"/>
    <w:rsid w:val="00965D11"/>
    <w:rsid w:val="00996149"/>
    <w:rsid w:val="009D3A91"/>
    <w:rsid w:val="00A269EB"/>
    <w:rsid w:val="00A43B97"/>
    <w:rsid w:val="00A462E7"/>
    <w:rsid w:val="00A515DA"/>
    <w:rsid w:val="00A65BB1"/>
    <w:rsid w:val="00A70B84"/>
    <w:rsid w:val="00A77905"/>
    <w:rsid w:val="00A92F71"/>
    <w:rsid w:val="00AD2148"/>
    <w:rsid w:val="00AE132D"/>
    <w:rsid w:val="00AF2C30"/>
    <w:rsid w:val="00B00658"/>
    <w:rsid w:val="00B22EAA"/>
    <w:rsid w:val="00B30A95"/>
    <w:rsid w:val="00B46232"/>
    <w:rsid w:val="00B513C2"/>
    <w:rsid w:val="00B60AB4"/>
    <w:rsid w:val="00B72E28"/>
    <w:rsid w:val="00BB2496"/>
    <w:rsid w:val="00BC4695"/>
    <w:rsid w:val="00BE29BE"/>
    <w:rsid w:val="00BF71C8"/>
    <w:rsid w:val="00C1105C"/>
    <w:rsid w:val="00C12595"/>
    <w:rsid w:val="00C273CA"/>
    <w:rsid w:val="00C37072"/>
    <w:rsid w:val="00C37D3A"/>
    <w:rsid w:val="00C4377C"/>
    <w:rsid w:val="00C55F41"/>
    <w:rsid w:val="00C82003"/>
    <w:rsid w:val="00CD6A72"/>
    <w:rsid w:val="00CF3477"/>
    <w:rsid w:val="00CF40B5"/>
    <w:rsid w:val="00D36AF1"/>
    <w:rsid w:val="00D628BD"/>
    <w:rsid w:val="00D6314A"/>
    <w:rsid w:val="00D67D0C"/>
    <w:rsid w:val="00D8473F"/>
    <w:rsid w:val="00DA390D"/>
    <w:rsid w:val="00DC3BB8"/>
    <w:rsid w:val="00E47AE1"/>
    <w:rsid w:val="00E57C96"/>
    <w:rsid w:val="00EA12E9"/>
    <w:rsid w:val="00EB357C"/>
    <w:rsid w:val="00EB3606"/>
    <w:rsid w:val="00EF088A"/>
    <w:rsid w:val="00EF47E1"/>
    <w:rsid w:val="00EF6F0B"/>
    <w:rsid w:val="00F12E86"/>
    <w:rsid w:val="00F14CD2"/>
    <w:rsid w:val="00F31CA2"/>
    <w:rsid w:val="00F349EA"/>
    <w:rsid w:val="00F46BA9"/>
    <w:rsid w:val="00F77B22"/>
    <w:rsid w:val="00FB4B1A"/>
    <w:rsid w:val="00FB5B84"/>
    <w:rsid w:val="00FC3CD5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76C00"/>
    <w:pPr>
      <w:keepNext/>
      <w:keepLines/>
      <w:widowControl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9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A77905"/>
  </w:style>
  <w:style w:type="paragraph" w:styleId="aa">
    <w:name w:val="header"/>
    <w:basedOn w:val="a"/>
    <w:link w:val="ab"/>
    <w:uiPriority w:val="99"/>
    <w:unhideWhenUsed/>
    <w:rsid w:val="00A779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4">
    <w:name w:val="Основной текст (4)4"/>
    <w:basedOn w:val="a0"/>
    <w:rsid w:val="000C5BCD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3">
    <w:name w:val="Основной текст3"/>
    <w:basedOn w:val="a"/>
    <w:link w:val="ac"/>
    <w:rsid w:val="00FF5EEC"/>
    <w:pPr>
      <w:shd w:val="clear" w:color="auto" w:fill="FFFFFF"/>
      <w:spacing w:after="120" w:line="317" w:lineRule="exact"/>
      <w:ind w:firstLine="0"/>
      <w:jc w:val="center"/>
    </w:pPr>
    <w:rPr>
      <w:sz w:val="27"/>
      <w:szCs w:val="27"/>
      <w:lang w:eastAsia="en-US"/>
    </w:rPr>
  </w:style>
  <w:style w:type="character" w:customStyle="1" w:styleId="ac">
    <w:name w:val="Основной текст_"/>
    <w:basedOn w:val="a0"/>
    <w:link w:val="3"/>
    <w:locked/>
    <w:rsid w:val="00FF5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d">
    <w:name w:val="Normal (Web)"/>
    <w:basedOn w:val="a"/>
    <w:uiPriority w:val="99"/>
    <w:rsid w:val="00576A0C"/>
    <w:pPr>
      <w:widowControl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57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"/>
    <w:rsid w:val="00134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styleId="HTML">
    <w:name w:val="HTML Cite"/>
    <w:uiPriority w:val="99"/>
    <w:unhideWhenUsed/>
    <w:rsid w:val="00C4377C"/>
    <w:rPr>
      <w:i/>
      <w:iCs/>
    </w:rPr>
  </w:style>
  <w:style w:type="paragraph" w:styleId="ae">
    <w:name w:val="footnote text"/>
    <w:basedOn w:val="a"/>
    <w:link w:val="af"/>
    <w:semiHidden/>
    <w:rsid w:val="00401DCA"/>
    <w:pPr>
      <w:keepLines/>
      <w:widowControl/>
      <w:spacing w:line="200" w:lineRule="atLeast"/>
      <w:ind w:left="1080" w:firstLine="0"/>
      <w:jc w:val="left"/>
    </w:pPr>
    <w:rPr>
      <w:rFonts w:eastAsia="Calibri"/>
      <w:sz w:val="16"/>
    </w:rPr>
  </w:style>
  <w:style w:type="character" w:customStyle="1" w:styleId="af">
    <w:name w:val="Текст сноски Знак"/>
    <w:basedOn w:val="a0"/>
    <w:link w:val="ae"/>
    <w:semiHidden/>
    <w:rsid w:val="00401DCA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28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8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6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493" TargetMode="External"/><Relationship Id="rId18" Type="http://schemas.openxmlformats.org/officeDocument/2006/relationships/hyperlink" Target="http://www.cius-ees.ru/uploaded/file_catalog/SO_153-34.20.122-2006_NTP_PS.pdf.%20%20&#1044;&#1072;&#1090;&#1072;%20&#1086;&#1073;&#1088;&#1072;&#1097;&#1077;&#1085;&#1080;&#1103;%2029.03.20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4509" TargetMode="External"/><Relationship Id="rId17" Type="http://schemas.openxmlformats.org/officeDocument/2006/relationships/hyperlink" Target="http://www.matic.ru/index.php?pages=1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9645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10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69911" TargetMode="External"/><Relationship Id="rId10" Type="http://schemas.openxmlformats.org/officeDocument/2006/relationships/footer" Target="footer2.xml"/><Relationship Id="rId19" Type="http://schemas.openxmlformats.org/officeDocument/2006/relationships/hyperlink" Target="http://libgost.ru/so/68275-Tekst_SO_153_34_20_121_2006_Normy_tehnologicheskogo_proektirovaniya_vozdushnyh_liniiy_elektroperedachi_napryazheniem_35_750_kV.html.%20&#1044;&#1072;&#1090;&#1072;%20&#1086;&#1073;&#1088;&#1072;&#1097;&#1077;&#1085;&#1080;&#1103;%2029.03.20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20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C6AE8-298E-4826-AF10-556D5500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26</cp:revision>
  <cp:lastPrinted>2020-05-13T08:43:00Z</cp:lastPrinted>
  <dcterms:created xsi:type="dcterms:W3CDTF">2017-07-01T10:20:00Z</dcterms:created>
  <dcterms:modified xsi:type="dcterms:W3CDTF">2021-06-23T08:05:00Z</dcterms:modified>
</cp:coreProperties>
</file>