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F63A98">
        <w:rPr>
          <w:rFonts w:ascii="Times New Roman" w:hAnsi="Times New Roman"/>
          <w:sz w:val="24"/>
          <w:szCs w:val="24"/>
        </w:rPr>
        <w:t>«___</w:t>
      </w:r>
      <w:proofErr w:type="gramStart"/>
      <w:r w:rsidR="00F63A98">
        <w:rPr>
          <w:rFonts w:ascii="Times New Roman" w:hAnsi="Times New Roman"/>
          <w:sz w:val="24"/>
          <w:szCs w:val="24"/>
        </w:rPr>
        <w:t>_»_</w:t>
      </w:r>
      <w:proofErr w:type="gramEnd"/>
      <w:r w:rsidR="00F63A98">
        <w:rPr>
          <w:rFonts w:ascii="Times New Roman" w:hAnsi="Times New Roman"/>
          <w:sz w:val="24"/>
          <w:szCs w:val="24"/>
        </w:rPr>
        <w:t>__________2020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спорти</w:t>
            </w:r>
            <w:r w:rsidR="00A8056B">
              <w:rPr>
                <w:rFonts w:ascii="Times New Roman" w:eastAsia="Calibri" w:hAnsi="Times New Roman"/>
                <w:sz w:val="24"/>
                <w:szCs w:val="24"/>
              </w:rPr>
              <w:t>вной тренировки в греко-римской борьбе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F63A98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94390F">
        <w:rPr>
          <w:rFonts w:ascii="Times New Roman" w:hAnsi="Times New Roman"/>
          <w:sz w:val="24"/>
          <w:szCs w:val="24"/>
        </w:rPr>
        <w:t>1. В.04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дисциплина изучается в течение 7 семестра очной формы обучения и 9 семестра заочной. Итоговой формой контроля результатов</w:t>
      </w:r>
      <w:r w:rsidR="0094390F">
        <w:rPr>
          <w:rFonts w:ascii="Times New Roman" w:hAnsi="Times New Roman"/>
          <w:sz w:val="24"/>
          <w:szCs w:val="24"/>
        </w:rPr>
        <w:t xml:space="preserve"> освоения курса является зачет</w:t>
      </w:r>
      <w:r w:rsidR="00286C54">
        <w:rPr>
          <w:rFonts w:ascii="Times New Roman" w:hAnsi="Times New Roman"/>
          <w:sz w:val="24"/>
          <w:szCs w:val="24"/>
        </w:rPr>
        <w:t xml:space="preserve">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F63A98" w:rsidRPr="005E1A4D" w:rsidTr="00EC6DAB">
        <w:trPr>
          <w:trHeight w:val="523"/>
        </w:trPr>
        <w:tc>
          <w:tcPr>
            <w:tcW w:w="1872" w:type="dxa"/>
          </w:tcPr>
          <w:p w:rsidR="00F63A98" w:rsidRPr="00146B71" w:rsidRDefault="00F63A98" w:rsidP="00F63A9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F63A98" w:rsidRPr="00146B71" w:rsidRDefault="00F63A98" w:rsidP="00F63A9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F63A98" w:rsidRPr="00046B78" w:rsidRDefault="00F63A98" w:rsidP="00F63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F63A98" w:rsidRPr="00046B78" w:rsidRDefault="00F63A98" w:rsidP="00F63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F63A98" w:rsidRPr="00046B78" w:rsidRDefault="00F63A98" w:rsidP="00F63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F63A98" w:rsidRPr="00046B7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F63A98" w:rsidRPr="00046B78" w:rsidRDefault="00F63A98" w:rsidP="00F63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F63A98" w:rsidRPr="00EC6DAB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спортсменов-борцов;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греко-римской борьбе</w:t>
            </w:r>
          </w:p>
          <w:p w:rsidR="00F63A98" w:rsidRPr="00077295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F63A98" w:rsidRPr="00077295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судейство 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F63A98" w:rsidRPr="00EC6DAB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греко-римской борьбе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греко-римской борьбе</w:t>
            </w:r>
          </w:p>
          <w:p w:rsidR="00F63A98" w:rsidRPr="00077295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A98" w:rsidRPr="00077295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F63A98" w:rsidRPr="005E1A4D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F63A98" w:rsidRPr="005E1A4D" w:rsidTr="00EC6DAB">
        <w:trPr>
          <w:trHeight w:val="508"/>
        </w:trPr>
        <w:tc>
          <w:tcPr>
            <w:tcW w:w="1872" w:type="dxa"/>
          </w:tcPr>
          <w:p w:rsidR="00F63A98" w:rsidRPr="00D361CD" w:rsidRDefault="00F63A98" w:rsidP="00F63A98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F63A98" w:rsidRPr="00D361CD" w:rsidRDefault="00F63A98" w:rsidP="00F63A98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</w:tcPr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lastRenderedPageBreak/>
              <w:t>ПК -5.1. Знает: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F63A98" w:rsidRPr="00F63A98" w:rsidTr="00F63A98">
              <w:trPr>
                <w:trHeight w:val="319"/>
              </w:trPr>
              <w:tc>
                <w:tcPr>
                  <w:tcW w:w="6331" w:type="dxa"/>
                </w:tcPr>
                <w:p w:rsidR="00F63A98" w:rsidRPr="00F63A98" w:rsidRDefault="00F63A98" w:rsidP="00F63A98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F63A98" w:rsidRPr="00F63A98" w:rsidRDefault="00F63A98" w:rsidP="00F63A98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F63A98" w:rsidRPr="00F63A98" w:rsidRDefault="00F63A98" w:rsidP="00F63A98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F63A98" w:rsidRPr="00F63A98" w:rsidRDefault="00F63A98" w:rsidP="00F63A98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F63A98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F63A98" w:rsidRP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F63A98" w:rsidRPr="00D361CD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основные положения теории и методики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греко-римской борьбы;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приемов в стойки и защиту от них</w:t>
            </w:r>
          </w:p>
          <w:p w:rsidR="00F63A98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приемов в партере и защиту от них;</w:t>
            </w:r>
          </w:p>
          <w:p w:rsidR="00F63A98" w:rsidRPr="002C78FC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Уметь: 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проводить приемы в стойке и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технику защиты от них;</w:t>
            </w:r>
          </w:p>
          <w:p w:rsidR="00F63A98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проводить приемы в партере и уметь защищаться от них</w:t>
            </w:r>
          </w:p>
          <w:p w:rsidR="00F63A98" w:rsidRPr="008556D0" w:rsidRDefault="00F63A98" w:rsidP="00F63A9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F63A98" w:rsidRPr="002C78FC" w:rsidRDefault="00F63A98" w:rsidP="00F63A9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F63A98" w:rsidRPr="005E1A4D" w:rsidRDefault="00F63A98" w:rsidP="00F63A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4390F" w:rsidRPr="001D64EC" w:rsidRDefault="0094390F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Pr="008C563D" w:rsidRDefault="008C563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2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5E1A4D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5E1A4D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667" w:type="dxa"/>
          </w:tcPr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94390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94390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94390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6"/>
        <w:gridCol w:w="499"/>
        <w:gridCol w:w="423"/>
        <w:gridCol w:w="502"/>
        <w:gridCol w:w="434"/>
        <w:gridCol w:w="566"/>
        <w:gridCol w:w="435"/>
        <w:gridCol w:w="425"/>
        <w:gridCol w:w="566"/>
        <w:gridCol w:w="437"/>
        <w:gridCol w:w="446"/>
        <w:gridCol w:w="455"/>
        <w:gridCol w:w="406"/>
        <w:gridCol w:w="449"/>
        <w:gridCol w:w="283"/>
        <w:gridCol w:w="437"/>
      </w:tblGrid>
      <w:tr w:rsidR="009E1231" w:rsidRPr="006A4AA8" w:rsidTr="009E123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4F1489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4F1489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4F1489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9E1231" w:rsidRPr="00F52D95" w:rsidTr="004F1489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. История возникнов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ения и развития греко-римской борьбы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Греко-римская борьба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="009050D9" w:rsidRPr="004F1489">
              <w:rPr>
                <w:rFonts w:ascii="Times New Roman" w:hAnsi="Times New Roman"/>
                <w:sz w:val="20"/>
                <w:szCs w:val="20"/>
              </w:rPr>
              <w:t>ФКи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8556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Те</w:t>
            </w:r>
            <w:r w:rsidR="008556D0">
              <w:rPr>
                <w:rFonts w:ascii="Times New Roman" w:hAnsi="Times New Roman"/>
                <w:sz w:val="20"/>
                <w:szCs w:val="20"/>
              </w:rPr>
              <w:t>хника безопасности на занятиях греко-римской борьбой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8556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греко-римской борьбы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9050D9" w:rsidP="008556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в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греко-римской борьбе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A4AA8" w:rsidRPr="004F1489" w:rsidRDefault="004F1489" w:rsidP="008556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="008C563D">
              <w:rPr>
                <w:rFonts w:ascii="Times New Roman" w:hAnsi="Times New Roman"/>
                <w:sz w:val="20"/>
                <w:szCs w:val="20"/>
              </w:rPr>
              <w:t>.Т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ехнико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-тактическая подготовка в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греко-римской борьбы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A4AA8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A4AA8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A4AA8" w:rsidRPr="00B81504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A4AA8" w:rsidRPr="00B81504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6A4AA8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A4AA8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8556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Методика обучения двигательным действиям в </w:t>
            </w:r>
            <w:r w:rsidR="008556D0">
              <w:rPr>
                <w:rFonts w:ascii="Times New Roman" w:hAnsi="Times New Roman"/>
                <w:sz w:val="20"/>
                <w:szCs w:val="20"/>
              </w:rPr>
              <w:t>греко-римской борьбе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CF40EC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8556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Правила соревнований п</w:t>
            </w:r>
            <w:r w:rsidR="008556D0">
              <w:rPr>
                <w:rFonts w:ascii="Times New Roman" w:hAnsi="Times New Roman"/>
                <w:sz w:val="20"/>
                <w:szCs w:val="20"/>
              </w:rPr>
              <w:t xml:space="preserve"> греко-римской борьбе</w:t>
            </w:r>
            <w:r w:rsidR="008556D0" w:rsidRPr="004F1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о. С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удейская практика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81217D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4F1489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4F148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B815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B62E47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B62E47" w:rsidRPr="004F1489" w:rsidRDefault="00B62E47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2E47" w:rsidRPr="00B62E47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B62E47" w:rsidRPr="004F1489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B62E47" w:rsidRPr="004F1489" w:rsidRDefault="00B62E47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4390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E1231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9E123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6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9E1231" w:rsidRDefault="0094390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9E1231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22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9E1231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shd w:val="clear" w:color="auto" w:fill="auto"/>
          </w:tcPr>
          <w:p w:rsidR="00A856CF" w:rsidRPr="009E1231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38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9E1231" w:rsidRDefault="008C563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</w:t>
      </w:r>
      <w:r w:rsidR="008556D0">
        <w:rPr>
          <w:rFonts w:ascii="Times New Roman" w:hAnsi="Times New Roman"/>
          <w:sz w:val="20"/>
          <w:szCs w:val="20"/>
        </w:rPr>
        <w:t>греко-римской борьбы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98290A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 xml:space="preserve">1.Экипировка </w:t>
            </w:r>
            <w:r w:rsidR="0098290A">
              <w:rPr>
                <w:rFonts w:ascii="Times New Roman" w:hAnsi="Times New Roman"/>
                <w:sz w:val="18"/>
                <w:szCs w:val="18"/>
              </w:rPr>
              <w:t>борца греко-римского стиля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98290A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.Терминология </w:t>
            </w:r>
            <w:r w:rsidR="0098290A">
              <w:rPr>
                <w:rFonts w:ascii="Times New Roman" w:hAnsi="Times New Roman"/>
                <w:sz w:val="18"/>
                <w:szCs w:val="18"/>
              </w:rPr>
              <w:t>в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98290A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98290A">
              <w:rPr>
                <w:rFonts w:ascii="Times New Roman" w:hAnsi="Times New Roman"/>
                <w:sz w:val="18"/>
                <w:szCs w:val="18"/>
              </w:rPr>
              <w:t>Технические приемы в стойке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B46A59" w:rsidRDefault="00B46A59" w:rsidP="009829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98290A">
              <w:rPr>
                <w:rFonts w:ascii="Times New Roman" w:hAnsi="Times New Roman"/>
                <w:sz w:val="18"/>
                <w:szCs w:val="18"/>
              </w:rPr>
              <w:t>Технические приемы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защита от приемов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6.Защитьа от приемов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7.Система оценок приемов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98290A">
              <w:rPr>
                <w:rFonts w:ascii="Times New Roman" w:hAnsi="Times New Roman"/>
                <w:sz w:val="18"/>
                <w:szCs w:val="18"/>
              </w:rPr>
              <w:t>.Система оценок приемов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8290A">
              <w:rPr>
                <w:rFonts w:ascii="Times New Roman" w:hAnsi="Times New Roman"/>
                <w:sz w:val="18"/>
                <w:szCs w:val="18"/>
              </w:rPr>
              <w:t>.Названия технических приемов 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10.Названия технических приемов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98290A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E07C18">
              <w:rPr>
                <w:rFonts w:ascii="Times New Roman" w:hAnsi="Times New Roman"/>
                <w:sz w:val="18"/>
                <w:szCs w:val="18"/>
              </w:rPr>
              <w:t>история развития греко-ри</w:t>
            </w:r>
            <w:r w:rsidR="00AC0EB7">
              <w:rPr>
                <w:rFonts w:ascii="Times New Roman" w:hAnsi="Times New Roman"/>
                <w:sz w:val="18"/>
                <w:szCs w:val="18"/>
              </w:rPr>
              <w:t>мской борьбы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E07C18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12.Техника приемов в партере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E07C18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13.Переход с бросковой фазы на удержание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14.Акробатиче</w:t>
            </w:r>
            <w:r w:rsidR="00AC0EB7">
              <w:rPr>
                <w:rFonts w:ascii="Times New Roman" w:hAnsi="Times New Roman"/>
                <w:sz w:val="18"/>
                <w:szCs w:val="18"/>
              </w:rPr>
              <w:t>ская подготовка в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15.Техника страховок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самостраховок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16.Виды и уровень</w:t>
            </w:r>
            <w:r w:rsidR="00AC0EB7">
              <w:rPr>
                <w:rFonts w:ascii="Times New Roman" w:hAnsi="Times New Roman"/>
                <w:sz w:val="18"/>
                <w:szCs w:val="18"/>
              </w:rPr>
              <w:t xml:space="preserve"> соревнований по спортивной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17.Судейская бригада на </w:t>
            </w:r>
            <w:r w:rsidR="00AC0EB7">
              <w:rPr>
                <w:rFonts w:ascii="Times New Roman" w:hAnsi="Times New Roman"/>
                <w:sz w:val="18"/>
                <w:szCs w:val="18"/>
              </w:rPr>
              <w:t>соревнованиях по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18.Порядок подачи и рассмот</w:t>
            </w:r>
            <w:r w:rsidR="00AC0EB7">
              <w:rPr>
                <w:rFonts w:ascii="Times New Roman" w:hAnsi="Times New Roman"/>
                <w:sz w:val="18"/>
                <w:szCs w:val="18"/>
              </w:rPr>
              <w:t>рения протестов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AC0EB7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20.Жесты судьи в греко-римской 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AC0EB7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21.Роль главного судьи на соревнованиях по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AC0EB7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22.Роль главного  секретаря на соревнованиях по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 Психологиче</w:t>
            </w:r>
            <w:r w:rsidR="00AC0EB7">
              <w:rPr>
                <w:rFonts w:ascii="Times New Roman" w:hAnsi="Times New Roman"/>
                <w:sz w:val="18"/>
                <w:szCs w:val="18"/>
              </w:rPr>
              <w:t>ская подготовка в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25.Техника безопасн</w:t>
            </w:r>
            <w:r w:rsidR="00AC0EB7">
              <w:rPr>
                <w:rFonts w:ascii="Times New Roman" w:hAnsi="Times New Roman"/>
                <w:sz w:val="18"/>
                <w:szCs w:val="18"/>
              </w:rPr>
              <w:t>ости на занятиях греко-римской борьбе</w:t>
            </w:r>
          </w:p>
        </w:tc>
        <w:tc>
          <w:tcPr>
            <w:tcW w:w="2800" w:type="dxa"/>
            <w:shd w:val="clear" w:color="auto" w:fill="auto"/>
          </w:tcPr>
          <w:p w:rsidR="00B62E15" w:rsidRDefault="00F63A9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63A98">
        <w:rPr>
          <w:rFonts w:ascii="Times New Roman" w:hAnsi="Times New Roman"/>
          <w:b/>
          <w:sz w:val="24"/>
          <w:szCs w:val="24"/>
        </w:rPr>
        <w:t>енции ПК-4</w:t>
      </w:r>
    </w:p>
    <w:p w:rsidR="00FA45A9" w:rsidRPr="00FA45A9" w:rsidRDefault="00F63A98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A45A9" w:rsidRPr="00FA45A9">
        <w:rPr>
          <w:rFonts w:ascii="Times New Roman" w:hAnsi="Times New Roman"/>
          <w:sz w:val="24"/>
          <w:szCs w:val="24"/>
        </w:rPr>
        <w:t>. Какое количество соревнований должно быть у спортсменов на началь</w:t>
      </w:r>
      <w:r w:rsidR="004D23D8">
        <w:rPr>
          <w:rFonts w:ascii="Times New Roman" w:hAnsi="Times New Roman"/>
          <w:sz w:val="24"/>
          <w:szCs w:val="24"/>
        </w:rPr>
        <w:t xml:space="preserve">ном этапе подготовки в течение </w:t>
      </w:r>
      <w:r w:rsidR="00FA45A9" w:rsidRPr="00FA45A9">
        <w:rPr>
          <w:rFonts w:ascii="Times New Roman" w:hAnsi="Times New Roman"/>
          <w:sz w:val="24"/>
          <w:szCs w:val="24"/>
        </w:rPr>
        <w:t xml:space="preserve">года? 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А) 1-2;</w:t>
      </w:r>
    </w:p>
    <w:p w:rsidR="00FA45A9" w:rsidRP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Б) 3-4;</w:t>
      </w:r>
    </w:p>
    <w:p w:rsidR="00FA45A9" w:rsidRDefault="00FA45A9" w:rsidP="00FA45A9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A45A9">
        <w:rPr>
          <w:rFonts w:ascii="Times New Roman" w:hAnsi="Times New Roman"/>
          <w:sz w:val="24"/>
          <w:szCs w:val="24"/>
        </w:rPr>
        <w:t>В) 4-6</w:t>
      </w:r>
    </w:p>
    <w:p w:rsidR="00A95525" w:rsidRPr="00A95525" w:rsidRDefault="00F63A98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5525" w:rsidRPr="00A95525">
        <w:rPr>
          <w:rFonts w:ascii="Times New Roman" w:hAnsi="Times New Roman"/>
          <w:sz w:val="24"/>
          <w:szCs w:val="24"/>
        </w:rPr>
        <w:t>.  Присваивается ли спортивное звание «заслуженный мастер спорт</w:t>
      </w:r>
      <w:r w:rsidR="00AC0EB7">
        <w:rPr>
          <w:rFonts w:ascii="Times New Roman" w:hAnsi="Times New Roman"/>
          <w:sz w:val="24"/>
          <w:szCs w:val="24"/>
        </w:rPr>
        <w:t xml:space="preserve">а» в виде спорта </w:t>
      </w:r>
      <w:r w:rsidR="004D23D8">
        <w:rPr>
          <w:rFonts w:ascii="Times New Roman" w:hAnsi="Times New Roman"/>
          <w:sz w:val="24"/>
          <w:szCs w:val="24"/>
        </w:rPr>
        <w:t>«греко-римская борьба</w:t>
      </w:r>
      <w:r w:rsidR="00A95525" w:rsidRPr="00A95525">
        <w:rPr>
          <w:rFonts w:ascii="Times New Roman" w:hAnsi="Times New Roman"/>
          <w:sz w:val="24"/>
          <w:szCs w:val="24"/>
        </w:rPr>
        <w:t>»?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 да;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 нет.</w:t>
      </w:r>
    </w:p>
    <w:p w:rsidR="00A95525" w:rsidRPr="00A95525" w:rsidRDefault="00F63A98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23D8">
        <w:rPr>
          <w:rFonts w:ascii="Times New Roman" w:hAnsi="Times New Roman"/>
          <w:sz w:val="24"/>
          <w:szCs w:val="24"/>
        </w:rPr>
        <w:t>.  Длительность поединка по греко-римской борьбе у мужчин</w:t>
      </w:r>
    </w:p>
    <w:p w:rsidR="00A95525" w:rsidRPr="00A95525" w:rsidRDefault="00A95525" w:rsidP="00A95525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 xml:space="preserve">А) </w:t>
      </w:r>
      <w:r w:rsidR="004D23D8">
        <w:rPr>
          <w:rFonts w:ascii="Times New Roman" w:hAnsi="Times New Roman"/>
          <w:sz w:val="24"/>
          <w:szCs w:val="24"/>
        </w:rPr>
        <w:t>6 минут</w:t>
      </w:r>
    </w:p>
    <w:p w:rsidR="00242B00" w:rsidRPr="00F63A98" w:rsidRDefault="00A95525" w:rsidP="00F63A98">
      <w:pPr>
        <w:pStyle w:val="a6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Б).</w:t>
      </w:r>
      <w:r w:rsidR="004D23D8">
        <w:rPr>
          <w:rFonts w:ascii="Times New Roman" w:hAnsi="Times New Roman"/>
          <w:sz w:val="24"/>
          <w:szCs w:val="24"/>
        </w:rPr>
        <w:t xml:space="preserve"> 8 минут</w:t>
      </w:r>
    </w:p>
    <w:p w:rsidR="00A95525" w:rsidRPr="00A95525" w:rsidRDefault="00F63A98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95525" w:rsidRPr="00A95525">
        <w:rPr>
          <w:rFonts w:ascii="Times New Roman" w:hAnsi="Times New Roman"/>
          <w:sz w:val="24"/>
          <w:szCs w:val="24"/>
        </w:rPr>
        <w:t xml:space="preserve">.На </w:t>
      </w:r>
      <w:r w:rsidR="00CE4EB8">
        <w:rPr>
          <w:rFonts w:ascii="Times New Roman" w:hAnsi="Times New Roman"/>
          <w:sz w:val="24"/>
          <w:szCs w:val="24"/>
        </w:rPr>
        <w:t>соревнованиях по греко-римской борьбе 4</w:t>
      </w:r>
      <w:r w:rsidR="00A95525" w:rsidRPr="00A95525">
        <w:rPr>
          <w:rFonts w:ascii="Times New Roman" w:hAnsi="Times New Roman"/>
          <w:sz w:val="24"/>
          <w:szCs w:val="24"/>
        </w:rPr>
        <w:t xml:space="preserve"> балла присуждается за:</w:t>
      </w:r>
    </w:p>
    <w:p w:rsidR="00A95525" w:rsidRPr="00A95525" w:rsidRDefault="00CE4EB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выход соперника за границу ковра</w:t>
      </w:r>
    </w:p>
    <w:p w:rsidR="00A95525" w:rsidRPr="00CE4EB8" w:rsidRDefault="00CE4EB8" w:rsidP="00CE4EB8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бросок на спину </w:t>
      </w:r>
    </w:p>
    <w:p w:rsidR="00A95525" w:rsidRPr="00A95525" w:rsidRDefault="00F63A98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95525" w:rsidRPr="00A95525">
        <w:rPr>
          <w:rFonts w:ascii="Times New Roman" w:hAnsi="Times New Roman"/>
          <w:sz w:val="24"/>
          <w:szCs w:val="24"/>
        </w:rPr>
        <w:t>. На с</w:t>
      </w:r>
      <w:r w:rsidR="00CE4EB8">
        <w:rPr>
          <w:rFonts w:ascii="Times New Roman" w:hAnsi="Times New Roman"/>
          <w:sz w:val="24"/>
          <w:szCs w:val="24"/>
        </w:rPr>
        <w:t xml:space="preserve">оревнованиях по греко-римской борьбе </w:t>
      </w:r>
      <w:r w:rsidR="00A95525" w:rsidRPr="00A95525">
        <w:rPr>
          <w:rFonts w:ascii="Times New Roman" w:hAnsi="Times New Roman"/>
          <w:sz w:val="24"/>
          <w:szCs w:val="24"/>
        </w:rPr>
        <w:t>1 балл присуждается за:</w:t>
      </w:r>
    </w:p>
    <w:p w:rsidR="00A95525" w:rsidRPr="00A95525" w:rsidRDefault="00CE4EB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бросок на спину 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lastRenderedPageBreak/>
        <w:t>Б</w:t>
      </w:r>
      <w:r w:rsidR="00CE4EB8">
        <w:rPr>
          <w:rFonts w:ascii="Times New Roman" w:hAnsi="Times New Roman"/>
          <w:sz w:val="24"/>
          <w:szCs w:val="24"/>
        </w:rPr>
        <w:t>) выход соперника за границу ковра</w:t>
      </w:r>
    </w:p>
    <w:p w:rsidR="00A95525" w:rsidRPr="00A95525" w:rsidRDefault="00CE4EB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переворот «накатом» в партере</w:t>
      </w:r>
      <w:r w:rsidR="00A95525" w:rsidRPr="00A95525">
        <w:rPr>
          <w:rFonts w:ascii="Times New Roman" w:hAnsi="Times New Roman"/>
          <w:sz w:val="24"/>
          <w:szCs w:val="24"/>
        </w:rPr>
        <w:t>.</w:t>
      </w:r>
    </w:p>
    <w:p w:rsidR="00A95525" w:rsidRPr="00A95525" w:rsidRDefault="00F63A9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D5B03">
        <w:rPr>
          <w:rFonts w:ascii="Times New Roman" w:hAnsi="Times New Roman"/>
          <w:sz w:val="24"/>
          <w:szCs w:val="24"/>
        </w:rPr>
        <w:t>. Чисто техническая победа присуждается борцу</w:t>
      </w:r>
      <w:r w:rsidR="00A95525" w:rsidRPr="00A95525">
        <w:rPr>
          <w:rFonts w:ascii="Times New Roman" w:hAnsi="Times New Roman"/>
          <w:sz w:val="24"/>
          <w:szCs w:val="24"/>
        </w:rPr>
        <w:t xml:space="preserve"> за:</w:t>
      </w:r>
    </w:p>
    <w:p w:rsidR="00A95525" w:rsidRPr="00A95525" w:rsidRDefault="00A95525" w:rsidP="00A95525">
      <w:pPr>
        <w:pStyle w:val="a6"/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А)</w:t>
      </w:r>
      <w:r w:rsidR="008D5B03">
        <w:rPr>
          <w:rFonts w:ascii="Times New Roman" w:hAnsi="Times New Roman"/>
          <w:sz w:val="24"/>
          <w:szCs w:val="24"/>
          <w:shd w:val="clear" w:color="auto" w:fill="FFFFFF"/>
        </w:rPr>
        <w:t xml:space="preserve"> победу с разницей в 5 балов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Б)</w:t>
      </w:r>
      <w:r w:rsidR="008D5B03">
        <w:rPr>
          <w:rFonts w:ascii="Times New Roman" w:hAnsi="Times New Roman"/>
          <w:sz w:val="24"/>
          <w:szCs w:val="24"/>
          <w:shd w:val="clear" w:color="auto" w:fill="FFFFFF"/>
        </w:rPr>
        <w:t xml:space="preserve"> 8 баллов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A95525">
        <w:rPr>
          <w:rFonts w:ascii="Times New Roman" w:hAnsi="Times New Roman"/>
          <w:sz w:val="24"/>
          <w:szCs w:val="24"/>
        </w:rPr>
        <w:t>В)</w:t>
      </w:r>
      <w:r w:rsidR="008D5B03">
        <w:rPr>
          <w:rFonts w:ascii="Times New Roman" w:hAnsi="Times New Roman"/>
          <w:sz w:val="24"/>
          <w:szCs w:val="24"/>
          <w:shd w:val="clear" w:color="auto" w:fill="FFFFFF"/>
        </w:rPr>
        <w:t xml:space="preserve"> 10 баллов</w:t>
      </w:r>
      <w:r w:rsidRPr="00A9552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95525" w:rsidRPr="00A95525" w:rsidRDefault="00F63A98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50A66">
        <w:rPr>
          <w:rFonts w:ascii="Times New Roman" w:hAnsi="Times New Roman"/>
          <w:sz w:val="24"/>
          <w:szCs w:val="24"/>
        </w:rPr>
        <w:t>.К</w:t>
      </w:r>
      <w:r w:rsidR="008D5B03">
        <w:rPr>
          <w:rFonts w:ascii="Times New Roman" w:hAnsi="Times New Roman"/>
          <w:sz w:val="24"/>
          <w:szCs w:val="24"/>
        </w:rPr>
        <w:t>ак наказывается борец за пассивное ведение поединка</w:t>
      </w:r>
      <w:r w:rsidR="00A95525" w:rsidRPr="00A95525">
        <w:rPr>
          <w:rFonts w:ascii="Times New Roman" w:hAnsi="Times New Roman"/>
          <w:sz w:val="24"/>
          <w:szCs w:val="24"/>
        </w:rPr>
        <w:t>:</w:t>
      </w:r>
    </w:p>
    <w:p w:rsidR="00A95525" w:rsidRPr="00A95525" w:rsidRDefault="00A95525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А)</w:t>
      </w:r>
      <w:r w:rsidR="008D5B03">
        <w:rPr>
          <w:rFonts w:ascii="Times New Roman" w:hAnsi="Times New Roman"/>
          <w:sz w:val="24"/>
          <w:szCs w:val="24"/>
        </w:rPr>
        <w:t>1 балл и позиция партер</w:t>
      </w:r>
      <w:r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>Б)</w:t>
      </w:r>
      <w:r w:rsidR="008D5B03">
        <w:rPr>
          <w:rFonts w:ascii="Times New Roman" w:hAnsi="Times New Roman"/>
          <w:sz w:val="24"/>
          <w:szCs w:val="24"/>
        </w:rPr>
        <w:t>2 балла и позиция партер</w:t>
      </w:r>
      <w:r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A95525" w:rsidP="00A95525">
      <w:pPr>
        <w:pStyle w:val="a6"/>
        <w:ind w:left="426" w:hanging="426"/>
        <w:rPr>
          <w:rFonts w:ascii="Times New Roman" w:hAnsi="Times New Roman"/>
          <w:sz w:val="24"/>
          <w:szCs w:val="24"/>
        </w:rPr>
      </w:pPr>
      <w:r w:rsidRPr="00A95525">
        <w:rPr>
          <w:rFonts w:ascii="Times New Roman" w:hAnsi="Times New Roman"/>
          <w:sz w:val="24"/>
          <w:szCs w:val="24"/>
        </w:rPr>
        <w:t xml:space="preserve">В) </w:t>
      </w:r>
      <w:r w:rsidR="008D5B03">
        <w:rPr>
          <w:rFonts w:ascii="Times New Roman" w:hAnsi="Times New Roman"/>
          <w:sz w:val="24"/>
          <w:szCs w:val="24"/>
        </w:rPr>
        <w:t>устным предупреждением</w:t>
      </w:r>
    </w:p>
    <w:p w:rsidR="00A95525" w:rsidRPr="00A95525" w:rsidRDefault="00F63A98" w:rsidP="00A955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95525" w:rsidRPr="00A95525">
        <w:rPr>
          <w:rFonts w:ascii="Times New Roman" w:hAnsi="Times New Roman"/>
          <w:sz w:val="24"/>
          <w:szCs w:val="24"/>
        </w:rPr>
        <w:t>.</w:t>
      </w:r>
      <w:r w:rsidR="00F261B9">
        <w:rPr>
          <w:rFonts w:ascii="Times New Roman" w:hAnsi="Times New Roman"/>
          <w:sz w:val="24"/>
          <w:szCs w:val="24"/>
        </w:rPr>
        <w:t>Ка</w:t>
      </w:r>
      <w:r w:rsidR="008D5B03">
        <w:rPr>
          <w:rFonts w:ascii="Times New Roman" w:hAnsi="Times New Roman"/>
          <w:sz w:val="24"/>
          <w:szCs w:val="24"/>
        </w:rPr>
        <w:t xml:space="preserve">кого цвета </w:t>
      </w:r>
      <w:r w:rsidR="004B4D1D">
        <w:rPr>
          <w:rFonts w:ascii="Times New Roman" w:hAnsi="Times New Roman"/>
          <w:sz w:val="24"/>
          <w:szCs w:val="24"/>
        </w:rPr>
        <w:t>борцовское трико у борцов?</w:t>
      </w:r>
    </w:p>
    <w:p w:rsidR="00A95525" w:rsidRPr="00A95525" w:rsidRDefault="004B4D1D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красное и белое</w:t>
      </w:r>
    </w:p>
    <w:p w:rsidR="00A95525" w:rsidRPr="00A95525" w:rsidRDefault="004B4D1D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синие и красное</w:t>
      </w:r>
      <w:r w:rsidR="00A95525"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4B4D1D" w:rsidP="00A9552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белое и синие</w:t>
      </w:r>
      <w:r w:rsidR="00A95525" w:rsidRPr="00A95525">
        <w:rPr>
          <w:rFonts w:ascii="Times New Roman" w:hAnsi="Times New Roman"/>
          <w:sz w:val="24"/>
          <w:szCs w:val="24"/>
        </w:rPr>
        <w:t>.</w:t>
      </w:r>
    </w:p>
    <w:p w:rsidR="00A95525" w:rsidRPr="00A95525" w:rsidRDefault="00F63A98" w:rsidP="00A955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261B9">
        <w:rPr>
          <w:rFonts w:ascii="Times New Roman" w:hAnsi="Times New Roman"/>
          <w:sz w:val="24"/>
          <w:szCs w:val="24"/>
        </w:rPr>
        <w:t>. С</w:t>
      </w:r>
      <w:r w:rsidR="004B4D1D">
        <w:rPr>
          <w:rFonts w:ascii="Times New Roman" w:hAnsi="Times New Roman"/>
          <w:sz w:val="24"/>
          <w:szCs w:val="24"/>
        </w:rPr>
        <w:t>колько всего весовых категорий в греко-римской борьбе у мужчин</w:t>
      </w:r>
      <w:r w:rsidR="00A95525" w:rsidRPr="00A95525">
        <w:rPr>
          <w:rFonts w:ascii="Times New Roman" w:hAnsi="Times New Roman"/>
          <w:sz w:val="24"/>
          <w:szCs w:val="24"/>
        </w:rPr>
        <w:t>?</w:t>
      </w:r>
    </w:p>
    <w:p w:rsidR="00A95525" w:rsidRP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10</w:t>
      </w:r>
      <w:r w:rsidR="00A95525"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9</w:t>
      </w:r>
      <w:r w:rsidR="00A95525" w:rsidRPr="00A95525">
        <w:rPr>
          <w:rFonts w:ascii="Times New Roman" w:hAnsi="Times New Roman"/>
          <w:sz w:val="24"/>
          <w:szCs w:val="24"/>
        </w:rPr>
        <w:t>;</w:t>
      </w:r>
    </w:p>
    <w:p w:rsidR="00A95525" w:rsidRP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</w:t>
      </w:r>
      <w:r w:rsidR="00A95525" w:rsidRPr="00A95525">
        <w:rPr>
          <w:rFonts w:ascii="Times New Roman" w:hAnsi="Times New Roman"/>
          <w:sz w:val="24"/>
          <w:szCs w:val="24"/>
        </w:rPr>
        <w:t>.</w:t>
      </w:r>
    </w:p>
    <w:p w:rsidR="00A95525" w:rsidRPr="00A95525" w:rsidRDefault="00F63A98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95525" w:rsidRPr="00A95525">
        <w:rPr>
          <w:rFonts w:ascii="Times New Roman" w:hAnsi="Times New Roman"/>
          <w:sz w:val="24"/>
          <w:szCs w:val="24"/>
        </w:rPr>
        <w:t xml:space="preserve">. </w:t>
      </w:r>
      <w:r w:rsidR="004B4D1D">
        <w:rPr>
          <w:rFonts w:ascii="Times New Roman" w:hAnsi="Times New Roman"/>
          <w:sz w:val="24"/>
          <w:szCs w:val="24"/>
        </w:rPr>
        <w:t>Сколько олимпийских весовых категорий в греко-римской борьбе у мужчин?</w:t>
      </w:r>
    </w:p>
    <w:p w:rsid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6 </w:t>
      </w:r>
    </w:p>
    <w:p w:rsidR="004B4D1D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8</w:t>
      </w:r>
    </w:p>
    <w:p w:rsidR="004B4D1D" w:rsidRPr="00A95525" w:rsidRDefault="004B4D1D" w:rsidP="00A95525">
      <w:pPr>
        <w:pStyle w:val="a6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10</w:t>
      </w:r>
    </w:p>
    <w:p w:rsidR="00FA45A9" w:rsidRPr="00C5102F" w:rsidRDefault="00FA45A9" w:rsidP="00FA45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95525" w:rsidRDefault="00F63A98" w:rsidP="00A95525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A95525" w:rsidRPr="00242B00">
        <w:rPr>
          <w:rFonts w:ascii="Times New Roman" w:hAnsi="Times New Roman"/>
          <w:b/>
          <w:sz w:val="24"/>
          <w:szCs w:val="24"/>
        </w:rPr>
        <w:t xml:space="preserve">. Типовые задания/задачи для оценки </w:t>
      </w:r>
      <w:proofErr w:type="spellStart"/>
      <w:r w:rsidR="00A95525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A95525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135FE9">
        <w:rPr>
          <w:rFonts w:ascii="Times New Roman" w:hAnsi="Times New Roman"/>
          <w:b/>
          <w:sz w:val="24"/>
          <w:szCs w:val="24"/>
        </w:rPr>
        <w:t xml:space="preserve"> ПК-5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1.Минимальный возраст для зачисления в группы начальной подготовки по виду спорта «греко-римская борьба»: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А) 10 лет;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Б) 7 лет;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В) 12 лет.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2. Продолжительность этапа спортивной специализации по виду спорта «греко-римская борьба»: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А) 3 года;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Б) 1 год;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63A98">
        <w:rPr>
          <w:rFonts w:ascii="Times New Roman" w:hAnsi="Times New Roman"/>
          <w:sz w:val="24"/>
          <w:szCs w:val="24"/>
        </w:rPr>
        <w:t>В) 5 лет.</w:t>
      </w:r>
    </w:p>
    <w:p w:rsidR="00F63A98" w:rsidRPr="00F63A98" w:rsidRDefault="00750A66" w:rsidP="00F63A98">
      <w:pPr>
        <w:spacing w:after="0"/>
        <w:ind w:right="-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F63A98" w:rsidRPr="00F63A98">
        <w:rPr>
          <w:rFonts w:ascii="Times New Roman" w:eastAsia="Calibri" w:hAnsi="Times New Roman"/>
          <w:sz w:val="24"/>
          <w:szCs w:val="24"/>
        </w:rPr>
        <w:t>. Количество тренировок в неделю на тренировочном этапе (спортивной специализации):</w:t>
      </w:r>
    </w:p>
    <w:p w:rsidR="00F63A98" w:rsidRPr="00F63A98" w:rsidRDefault="00F63A98" w:rsidP="00F63A98">
      <w:pPr>
        <w:spacing w:after="0"/>
        <w:ind w:right="-284"/>
        <w:rPr>
          <w:rFonts w:ascii="Times New Roman" w:eastAsia="Calibri" w:hAnsi="Times New Roman"/>
          <w:sz w:val="24"/>
          <w:szCs w:val="24"/>
        </w:rPr>
      </w:pPr>
      <w:r w:rsidRPr="00F63A98">
        <w:rPr>
          <w:rFonts w:ascii="Times New Roman" w:eastAsia="Calibri" w:hAnsi="Times New Roman"/>
          <w:sz w:val="24"/>
          <w:szCs w:val="24"/>
        </w:rPr>
        <w:t>А) 6-10;</w:t>
      </w:r>
    </w:p>
    <w:p w:rsidR="00F63A98" w:rsidRPr="00F63A98" w:rsidRDefault="00F63A98" w:rsidP="00F63A98">
      <w:pPr>
        <w:spacing w:after="0"/>
        <w:ind w:right="-284"/>
        <w:rPr>
          <w:rFonts w:ascii="Times New Roman" w:eastAsia="Calibri" w:hAnsi="Times New Roman"/>
          <w:sz w:val="24"/>
          <w:szCs w:val="24"/>
        </w:rPr>
      </w:pPr>
      <w:r w:rsidRPr="00F63A98">
        <w:rPr>
          <w:rFonts w:ascii="Times New Roman" w:eastAsia="Calibri" w:hAnsi="Times New Roman"/>
          <w:sz w:val="24"/>
          <w:szCs w:val="24"/>
        </w:rPr>
        <w:t>Б) 3-4;</w:t>
      </w:r>
    </w:p>
    <w:p w:rsidR="00F63A98" w:rsidRPr="00F63A98" w:rsidRDefault="00F63A98" w:rsidP="00F63A98">
      <w:pPr>
        <w:spacing w:after="0"/>
        <w:ind w:right="-284"/>
        <w:rPr>
          <w:rFonts w:ascii="Times New Roman" w:eastAsia="Calibri" w:hAnsi="Times New Roman"/>
          <w:sz w:val="24"/>
          <w:szCs w:val="24"/>
        </w:rPr>
      </w:pPr>
      <w:r w:rsidRPr="00F63A98">
        <w:rPr>
          <w:rFonts w:ascii="Times New Roman" w:eastAsia="Calibri" w:hAnsi="Times New Roman"/>
          <w:sz w:val="24"/>
          <w:szCs w:val="24"/>
        </w:rPr>
        <w:t>В) 10-14.</w:t>
      </w:r>
    </w:p>
    <w:p w:rsidR="00F63A98" w:rsidRPr="00F63A98" w:rsidRDefault="00F63A98" w:rsidP="00F63A98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FA45A9" w:rsidRPr="00C5102F" w:rsidRDefault="00FA45A9" w:rsidP="00A95525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3E0A17" w:rsidRPr="00242B00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1721C9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греко-римской борьбы</w:t>
      </w:r>
      <w:r w:rsidR="00283685">
        <w:rPr>
          <w:rFonts w:ascii="Times New Roman" w:hAnsi="Times New Roman"/>
          <w:sz w:val="24"/>
          <w:szCs w:val="24"/>
        </w:rPr>
        <w:t>. – ПК-</w:t>
      </w:r>
      <w:r w:rsidR="00F63A98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 w:rsidR="001721C9">
        <w:rPr>
          <w:rFonts w:ascii="Times New Roman" w:hAnsi="Times New Roman"/>
          <w:sz w:val="24"/>
          <w:szCs w:val="24"/>
        </w:rPr>
        <w:t xml:space="preserve">юция правил греко-римской борьбы </w:t>
      </w:r>
      <w:r>
        <w:rPr>
          <w:rFonts w:ascii="Times New Roman" w:hAnsi="Times New Roman"/>
          <w:sz w:val="24"/>
          <w:szCs w:val="24"/>
        </w:rPr>
        <w:t>- ПК-</w:t>
      </w:r>
      <w:r w:rsidR="006072AC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1721C9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Зарождение и развитие греко-римской борьбы в</w:t>
      </w:r>
      <w:r w:rsidR="00283685">
        <w:rPr>
          <w:rFonts w:ascii="Times New Roman" w:hAnsi="Times New Roman"/>
          <w:sz w:val="24"/>
          <w:szCs w:val="24"/>
        </w:rPr>
        <w:t xml:space="preserve"> Российской федерации. – ПК-</w:t>
      </w:r>
      <w:r w:rsidR="00F63A98">
        <w:rPr>
          <w:rFonts w:ascii="Times New Roman" w:hAnsi="Times New Roman"/>
          <w:sz w:val="24"/>
          <w:szCs w:val="24"/>
        </w:rPr>
        <w:t>4</w:t>
      </w:r>
    </w:p>
    <w:p w:rsidR="00283685" w:rsidRDefault="001721C9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«Имя</w:t>
      </w:r>
      <w:r w:rsidR="00965B5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значимость</w:t>
      </w:r>
      <w:r w:rsidR="00965B5E">
        <w:rPr>
          <w:rFonts w:ascii="Times New Roman" w:hAnsi="Times New Roman"/>
          <w:sz w:val="24"/>
          <w:szCs w:val="24"/>
        </w:rPr>
        <w:t xml:space="preserve"> Александра Карелина в греко-римской борьбе</w:t>
      </w:r>
      <w:r w:rsidR="00283685">
        <w:rPr>
          <w:rFonts w:ascii="Times New Roman" w:hAnsi="Times New Roman"/>
          <w:sz w:val="24"/>
          <w:szCs w:val="24"/>
        </w:rPr>
        <w:t xml:space="preserve"> – ПК-</w:t>
      </w:r>
      <w:r w:rsidR="00F63A98">
        <w:rPr>
          <w:rFonts w:ascii="Times New Roman" w:hAnsi="Times New Roman"/>
          <w:sz w:val="24"/>
          <w:szCs w:val="24"/>
        </w:rPr>
        <w:t>4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lastRenderedPageBreak/>
        <w:t>Мет</w:t>
      </w:r>
      <w:r w:rsidR="001721C9">
        <w:rPr>
          <w:rFonts w:ascii="Times New Roman" w:hAnsi="Times New Roman"/>
          <w:sz w:val="24"/>
          <w:szCs w:val="24"/>
        </w:rPr>
        <w:t>одика обучения в греко-римской борьбе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F63A98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965B5E">
        <w:rPr>
          <w:rFonts w:ascii="Times New Roman" w:hAnsi="Times New Roman"/>
          <w:sz w:val="24"/>
          <w:szCs w:val="24"/>
        </w:rPr>
        <w:t>в греко-римской борьбе</w:t>
      </w:r>
      <w:r>
        <w:rPr>
          <w:rFonts w:ascii="Times New Roman" w:hAnsi="Times New Roman"/>
          <w:sz w:val="24"/>
          <w:szCs w:val="24"/>
        </w:rPr>
        <w:t>. – ПК-</w:t>
      </w:r>
      <w:r w:rsidR="00F63A98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965B5E">
        <w:rPr>
          <w:rFonts w:ascii="Times New Roman" w:hAnsi="Times New Roman"/>
          <w:sz w:val="24"/>
          <w:szCs w:val="24"/>
        </w:rPr>
        <w:t>в греко-римской борьбе</w:t>
      </w:r>
      <w:r>
        <w:rPr>
          <w:rFonts w:ascii="Times New Roman" w:hAnsi="Times New Roman"/>
          <w:sz w:val="24"/>
          <w:szCs w:val="24"/>
        </w:rPr>
        <w:t>. – ПК-</w:t>
      </w:r>
      <w:r w:rsidR="00F63A98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Технико-тактиче</w:t>
      </w:r>
      <w:r w:rsidR="00965B5E">
        <w:rPr>
          <w:rFonts w:ascii="Times New Roman" w:hAnsi="Times New Roman"/>
          <w:sz w:val="24"/>
          <w:szCs w:val="24"/>
        </w:rPr>
        <w:t>ская подготовка в греко-римской борьбе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 w:rsidR="00965B5E">
        <w:rPr>
          <w:rFonts w:ascii="Times New Roman" w:hAnsi="Times New Roman"/>
          <w:sz w:val="24"/>
          <w:szCs w:val="24"/>
        </w:rPr>
        <w:t>оцесса в греко-римской борьбе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F76ADD">
        <w:rPr>
          <w:rStyle w:val="s2"/>
          <w:rFonts w:ascii="Times New Roman" w:hAnsi="Times New Roman"/>
          <w:sz w:val="24"/>
          <w:szCs w:val="24"/>
        </w:rPr>
        <w:t>в греко-римской борьбе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F63A98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 w:rsidR="00F76ADD">
        <w:rPr>
          <w:rStyle w:val="s2"/>
          <w:rFonts w:ascii="Times New Roman" w:hAnsi="Times New Roman"/>
          <w:sz w:val="24"/>
          <w:szCs w:val="24"/>
        </w:rPr>
        <w:t>риятия в греко-римской борьбе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F63A98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965B5E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Психологическая подготовка борцов в греко-римской борьбе</w:t>
      </w:r>
      <w:r w:rsidR="00283685">
        <w:rPr>
          <w:rStyle w:val="s2"/>
          <w:rFonts w:ascii="Times New Roman" w:hAnsi="Times New Roman"/>
          <w:sz w:val="24"/>
          <w:szCs w:val="24"/>
        </w:rPr>
        <w:t>. – ПК-</w:t>
      </w:r>
      <w:r w:rsidR="00F63A98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965B5E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Судейство на соревнованиях по греко-римской борьбе</w:t>
      </w:r>
      <w:r w:rsidR="00283685"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Лучшие спортсмены и сильнейшие к</w:t>
      </w:r>
      <w:r w:rsidR="00965B5E">
        <w:rPr>
          <w:rFonts w:ascii="Times New Roman" w:hAnsi="Times New Roman"/>
          <w:sz w:val="24"/>
          <w:szCs w:val="24"/>
        </w:rPr>
        <w:t>оманды России по греко-римской борьбе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F63A98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Заслуженные т</w:t>
      </w:r>
      <w:r w:rsidR="00965B5E">
        <w:rPr>
          <w:rFonts w:ascii="Times New Roman" w:hAnsi="Times New Roman"/>
          <w:sz w:val="24"/>
          <w:szCs w:val="24"/>
        </w:rPr>
        <w:t>ренеры России по греко-римской борьбе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3D6ED5">
        <w:rPr>
          <w:rStyle w:val="s2"/>
          <w:rFonts w:ascii="Times New Roman" w:hAnsi="Times New Roman"/>
          <w:sz w:val="24"/>
          <w:szCs w:val="24"/>
        </w:rPr>
        <w:t>– ПК-4</w:t>
      </w:r>
      <w:bookmarkStart w:id="0" w:name="_GoBack"/>
      <w:bookmarkEnd w:id="0"/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F63A98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F76ADD">
        <w:rPr>
          <w:rStyle w:val="s2"/>
          <w:rFonts w:ascii="Times New Roman" w:hAnsi="Times New Roman"/>
          <w:sz w:val="24"/>
          <w:szCs w:val="24"/>
        </w:rPr>
        <w:t xml:space="preserve"> греко-римской борьбой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F63A98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Pr="00F63A98" w:rsidRDefault="00283685" w:rsidP="00F63A98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Первая доврачебная помощь пострадавшим</w:t>
      </w:r>
      <w:r w:rsidR="00F76ADD">
        <w:rPr>
          <w:rFonts w:ascii="Times New Roman" w:hAnsi="Times New Roman"/>
          <w:sz w:val="24"/>
          <w:szCs w:val="24"/>
        </w:rPr>
        <w:t xml:space="preserve"> во время занятий греко-римской борьбой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F63A98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6072AC" w:rsidRDefault="006072AC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t>Судейство</w:t>
      </w:r>
      <w:r w:rsidR="00E07C18">
        <w:rPr>
          <w:rFonts w:ascii="Times New Roman" w:hAnsi="Times New Roman"/>
          <w:bCs/>
          <w:sz w:val="24"/>
          <w:szCs w:val="24"/>
          <w:lang w:eastAsia="en-US" w:bidi="en-US"/>
        </w:rPr>
        <w:t xml:space="preserve"> соревнований по греко-римской борьбе</w:t>
      </w:r>
      <w:r>
        <w:rPr>
          <w:rFonts w:ascii="Times New Roman" w:hAnsi="Times New Roman"/>
          <w:bCs/>
          <w:sz w:val="24"/>
          <w:szCs w:val="24"/>
          <w:lang w:eastAsia="en-US" w:bidi="en-US"/>
        </w:rPr>
        <w:t>.</w:t>
      </w:r>
      <w:r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A95525">
        <w:rPr>
          <w:rFonts w:ascii="Times New Roman" w:hAnsi="Times New Roman"/>
          <w:b/>
          <w:sz w:val="24"/>
          <w:szCs w:val="24"/>
        </w:rPr>
        <w:t xml:space="preserve">6.2.5. Вопросы </w:t>
      </w:r>
      <w:r w:rsidR="00F261B9">
        <w:rPr>
          <w:rFonts w:ascii="Times New Roman" w:hAnsi="Times New Roman"/>
          <w:b/>
          <w:sz w:val="24"/>
          <w:szCs w:val="24"/>
        </w:rPr>
        <w:t>к зачету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История возникно</w:t>
            </w:r>
            <w:r w:rsidR="004B4D1D">
              <w:rPr>
                <w:rFonts w:ascii="Times New Roman" w:hAnsi="Times New Roman"/>
                <w:sz w:val="24"/>
                <w:szCs w:val="24"/>
              </w:rPr>
              <w:t>вения и развития греко-римской борьбы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4B4D1D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травматизма, приемы страховки и </w:t>
            </w:r>
            <w:proofErr w:type="spellStart"/>
            <w:r w:rsidRPr="00A95525">
              <w:rPr>
                <w:rFonts w:ascii="Times New Roman" w:hAnsi="Times New Roman"/>
                <w:sz w:val="24"/>
                <w:szCs w:val="24"/>
              </w:rPr>
              <w:t>самострахо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вки</w:t>
            </w:r>
            <w:proofErr w:type="spellEnd"/>
            <w:r w:rsidR="008D261E">
              <w:rPr>
                <w:rFonts w:ascii="Times New Roman" w:hAnsi="Times New Roman"/>
                <w:sz w:val="24"/>
                <w:szCs w:val="24"/>
              </w:rPr>
              <w:t xml:space="preserve"> на  занятиях по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Гигиена тренировочного процесса и необходимое снаряжение на учебно-тренировоч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ных занятиях  по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ЕВСК.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греко-римской борьбы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50A66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Оборудова</w:t>
            </w:r>
            <w:r w:rsidR="008D261E">
              <w:rPr>
                <w:rFonts w:ascii="Times New Roman" w:hAnsi="Times New Roman"/>
                <w:sz w:val="24"/>
                <w:szCs w:val="24"/>
              </w:rPr>
              <w:t xml:space="preserve">ние и </w:t>
            </w:r>
            <w:r w:rsidR="00750A66">
              <w:rPr>
                <w:rFonts w:ascii="Times New Roman" w:hAnsi="Times New Roman"/>
                <w:sz w:val="24"/>
                <w:szCs w:val="24"/>
              </w:rPr>
              <w:t>экипировка</w:t>
            </w:r>
            <w:r w:rsidR="008D261E">
              <w:rPr>
                <w:rFonts w:ascii="Times New Roman" w:hAnsi="Times New Roman"/>
                <w:sz w:val="24"/>
                <w:szCs w:val="24"/>
              </w:rPr>
              <w:t xml:space="preserve"> в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50A66">
              <w:rPr>
                <w:rFonts w:ascii="Times New Roman" w:hAnsi="Times New Roman"/>
                <w:bCs/>
                <w:sz w:val="24"/>
                <w:szCs w:val="24"/>
              </w:rPr>
              <w:t>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Общая физическая п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одготовка борцов греко-римской борьбы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Специальная физическая п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одготовка борцов греко-римской борьбы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Психологическая под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готовка борцов греко-римской борьбы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Понятие о волевых качествах спортсмена. Общая характеристика в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олевых качеств борцов греко-римского стиля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: целеустремленности, смелости и решительности, выдержки и самообладания, инициативности и самостоятельности, настойчивости и упорства. </w:t>
            </w:r>
          </w:p>
        </w:tc>
        <w:tc>
          <w:tcPr>
            <w:tcW w:w="2121" w:type="dxa"/>
          </w:tcPr>
          <w:p w:rsidR="00A95525" w:rsidRPr="00A95525" w:rsidRDefault="00750A66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Характе</w:t>
            </w:r>
            <w:r w:rsidR="008D261E">
              <w:rPr>
                <w:rFonts w:ascii="Times New Roman" w:hAnsi="Times New Roman"/>
                <w:sz w:val="24"/>
                <w:szCs w:val="24"/>
              </w:rPr>
              <w:t>ристика техники греко-римской борьбы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Понятие о спортивной тактике. Роль тактики в соревнованиях. Технико-тактическая по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дготовка борцов греко-римского стиля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партер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8D261E">
              <w:rPr>
                <w:rFonts w:ascii="Times New Roman" w:hAnsi="Times New Roman"/>
                <w:sz w:val="24"/>
                <w:szCs w:val="24"/>
              </w:rPr>
              <w:t xml:space="preserve"> борьбы в стойк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е.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сгонки веса к соревнованиям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</w:t>
            </w:r>
            <w:r w:rsidR="008D261E">
              <w:rPr>
                <w:rFonts w:ascii="Times New Roman" w:hAnsi="Times New Roman"/>
                <w:sz w:val="24"/>
                <w:szCs w:val="24"/>
              </w:rPr>
              <w:t>захватов в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Акклиматизация на соревнованиях по греко-римской борьбе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. Методика обучения.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Терминология борцовских приемов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За</w:t>
            </w:r>
            <w:r w:rsidR="008D261E">
              <w:rPr>
                <w:rFonts w:ascii="Times New Roman" w:hAnsi="Times New Roman"/>
                <w:sz w:val="24"/>
                <w:szCs w:val="24"/>
              </w:rPr>
              <w:t>щитные действия в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8D261E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греко-римской борьбе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, их цели и задачи. Виды соревнований, характер и способы проведения. Участники 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Обязанности и права участников</w:t>
            </w:r>
            <w:r w:rsidR="00F76ADD">
              <w:rPr>
                <w:rFonts w:ascii="Times New Roman" w:hAnsi="Times New Roman"/>
                <w:sz w:val="24"/>
                <w:szCs w:val="24"/>
              </w:rPr>
              <w:t xml:space="preserve"> соревнований </w:t>
            </w:r>
            <w:proofErr w:type="spellStart"/>
            <w:r w:rsidR="00F76ADD">
              <w:rPr>
                <w:rFonts w:ascii="Times New Roman" w:hAnsi="Times New Roman"/>
                <w:sz w:val="24"/>
                <w:szCs w:val="24"/>
              </w:rPr>
              <w:t>погреко</w:t>
            </w:r>
            <w:proofErr w:type="spellEnd"/>
            <w:r w:rsidR="00F76ADD">
              <w:rPr>
                <w:rFonts w:ascii="Times New Roman" w:hAnsi="Times New Roman"/>
                <w:sz w:val="24"/>
                <w:szCs w:val="24"/>
              </w:rPr>
              <w:t>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Судейство</w:t>
            </w:r>
            <w:r w:rsidR="00F76ADD">
              <w:rPr>
                <w:rFonts w:ascii="Times New Roman" w:hAnsi="Times New Roman"/>
                <w:sz w:val="24"/>
                <w:szCs w:val="24"/>
              </w:rPr>
              <w:t xml:space="preserve"> соревнований по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Документация  для проведения</w:t>
            </w:r>
            <w:r w:rsidR="00F76ADD">
              <w:rPr>
                <w:rFonts w:ascii="Times New Roman" w:hAnsi="Times New Roman"/>
                <w:sz w:val="24"/>
                <w:szCs w:val="24"/>
              </w:rPr>
              <w:t xml:space="preserve"> соревнований по греко-римской борьбе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5B4278" w:rsidRPr="005B4278" w:rsidRDefault="005B4278" w:rsidP="005B427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278">
        <w:rPr>
          <w:rFonts w:ascii="Times New Roman" w:hAnsi="Times New Roman"/>
          <w:color w:val="000000"/>
          <w:sz w:val="24"/>
          <w:szCs w:val="24"/>
        </w:rPr>
        <w:t xml:space="preserve">а) основная литература: </w:t>
      </w:r>
    </w:p>
    <w:p w:rsidR="005B4278" w:rsidRPr="005B4278" w:rsidRDefault="005B4278" w:rsidP="005B427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278">
        <w:rPr>
          <w:rFonts w:ascii="Times New Roman" w:hAnsi="Times New Roman"/>
          <w:color w:val="000000"/>
          <w:sz w:val="24"/>
          <w:szCs w:val="24"/>
        </w:rPr>
        <w:t xml:space="preserve">Крикуха Ю.Ю. Технико-тактическая подготовка борцов греко-римского стиля на этапе спортивного совершенствования [Электронный ресурс]: учебное пособие/ Крикуха Ю.Ю.— Электрон. текстовые </w:t>
      </w:r>
      <w:proofErr w:type="gramStart"/>
      <w:r w:rsidRPr="005B4278">
        <w:rPr>
          <w:rFonts w:ascii="Times New Roman" w:hAnsi="Times New Roman"/>
          <w:color w:val="000000"/>
          <w:sz w:val="24"/>
          <w:szCs w:val="24"/>
        </w:rPr>
        <w:t>данные.—</w:t>
      </w:r>
      <w:proofErr w:type="gramEnd"/>
      <w:r w:rsidRPr="005B4278">
        <w:rPr>
          <w:rFonts w:ascii="Times New Roman" w:hAnsi="Times New Roman"/>
          <w:color w:val="000000"/>
          <w:sz w:val="24"/>
          <w:szCs w:val="24"/>
        </w:rPr>
        <w:t xml:space="preserve"> Омск: Сибирский государственный университет физической культуры и спорта, 2013.— 136 c.— Режим доступа: http://www.iprbookshop.ru/65038.html.— ЭБС «</w:t>
      </w:r>
      <w:proofErr w:type="spellStart"/>
      <w:r w:rsidRPr="005B4278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5B4278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5B4278" w:rsidRPr="005B4278" w:rsidRDefault="005B4278" w:rsidP="005B427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278">
        <w:rPr>
          <w:rFonts w:ascii="Times New Roman" w:hAnsi="Times New Roman"/>
          <w:color w:val="000000"/>
          <w:sz w:val="24"/>
          <w:szCs w:val="24"/>
        </w:rPr>
        <w:t xml:space="preserve">б) дополнительная литература: </w:t>
      </w:r>
    </w:p>
    <w:p w:rsidR="005B4278" w:rsidRPr="005B4278" w:rsidRDefault="005B4278" w:rsidP="005B427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278">
        <w:rPr>
          <w:rFonts w:ascii="Times New Roman" w:hAnsi="Times New Roman"/>
          <w:color w:val="000000"/>
          <w:sz w:val="24"/>
          <w:szCs w:val="24"/>
        </w:rPr>
        <w:t xml:space="preserve">Грузных Г.М. Спортивная борьба [Электронный ресурс]: программно-нормативный комплекс профильной подготовки/ Грузных Г.М., Крикуха Ю.А.— Электрон. текстовые </w:t>
      </w:r>
      <w:proofErr w:type="gramStart"/>
      <w:r w:rsidRPr="005B4278">
        <w:rPr>
          <w:rFonts w:ascii="Times New Roman" w:hAnsi="Times New Roman"/>
          <w:color w:val="000000"/>
          <w:sz w:val="24"/>
          <w:szCs w:val="24"/>
        </w:rPr>
        <w:t>данные.—</w:t>
      </w:r>
      <w:proofErr w:type="gramEnd"/>
      <w:r w:rsidRPr="005B4278">
        <w:rPr>
          <w:rFonts w:ascii="Times New Roman" w:hAnsi="Times New Roman"/>
          <w:color w:val="000000"/>
          <w:sz w:val="24"/>
          <w:szCs w:val="24"/>
        </w:rPr>
        <w:t xml:space="preserve"> Омск: Сибирский государственный университет физической культуры и спорта, 2004.— 207 c.— Режим доступа: http://www.iprbookshop.ru/65028.html.— ЭБС «</w:t>
      </w:r>
      <w:proofErr w:type="spellStart"/>
      <w:r w:rsidRPr="005B4278"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 w:rsidRPr="005B4278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283685" w:rsidRDefault="001B0E80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83685" w:rsidRPr="00B76464">
        <w:rPr>
          <w:rFonts w:ascii="Times New Roman" w:hAnsi="Times New Roman"/>
          <w:sz w:val="24"/>
          <w:szCs w:val="24"/>
        </w:rPr>
        <w:t>/</w:t>
      </w:r>
      <w:r w:rsidRPr="001B0E80">
        <w:t xml:space="preserve"> </w:t>
      </w:r>
      <w:r w:rsidRPr="001B0E80">
        <w:rPr>
          <w:rFonts w:ascii="Times New Roman" w:hAnsi="Times New Roman"/>
          <w:sz w:val="24"/>
          <w:szCs w:val="24"/>
        </w:rPr>
        <w:t>http://www.wrestrus.ru/</w:t>
      </w:r>
      <w:r w:rsidR="00283685" w:rsidRPr="00283685">
        <w:rPr>
          <w:rFonts w:ascii="Times New Roman" w:hAnsi="Times New Roman"/>
          <w:sz w:val="24"/>
          <w:szCs w:val="24"/>
        </w:rPr>
        <w:t>/ – сайт Общеросс</w:t>
      </w:r>
      <w:r>
        <w:rPr>
          <w:rFonts w:ascii="Times New Roman" w:hAnsi="Times New Roman"/>
          <w:sz w:val="24"/>
          <w:szCs w:val="24"/>
        </w:rPr>
        <w:t>ийской федерации греко-римской борьбы</w:t>
      </w:r>
    </w:p>
    <w:p w:rsidR="00283685" w:rsidRPr="00283685" w:rsidRDefault="001B0E80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83685" w:rsidRPr="00283685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="00283685"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="00283685" w:rsidRPr="00283685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>., доц. Бахарев Ю.А.</w:t>
      </w:r>
      <w:r w:rsidR="003D6ED5">
        <w:rPr>
          <w:rFonts w:ascii="Times New Roman" w:hAnsi="Times New Roman"/>
          <w:sz w:val="24"/>
          <w:szCs w:val="24"/>
          <w:u w:val="single"/>
        </w:rPr>
        <w:t>, А.М. Лобанов, А.С. Лобанов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15" w:rsidRDefault="00961415">
      <w:r>
        <w:separator/>
      </w:r>
    </w:p>
  </w:endnote>
  <w:endnote w:type="continuationSeparator" w:id="0">
    <w:p w:rsidR="00961415" w:rsidRDefault="0096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98" w:rsidRDefault="00F63A9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3A98" w:rsidRDefault="00F63A98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98" w:rsidRDefault="00F63A9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6ED5">
      <w:rPr>
        <w:rStyle w:val="a8"/>
        <w:noProof/>
      </w:rPr>
      <w:t>13</w:t>
    </w:r>
    <w:r>
      <w:rPr>
        <w:rStyle w:val="a8"/>
      </w:rPr>
      <w:fldChar w:fldCharType="end"/>
    </w:r>
  </w:p>
  <w:p w:rsidR="00F63A98" w:rsidRDefault="00F63A98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15" w:rsidRDefault="00961415">
      <w:r>
        <w:separator/>
      </w:r>
    </w:p>
  </w:footnote>
  <w:footnote w:type="continuationSeparator" w:id="0">
    <w:p w:rsidR="00961415" w:rsidRDefault="0096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2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14"/>
  </w:num>
  <w:num w:numId="5">
    <w:abstractNumId w:val="0"/>
  </w:num>
  <w:num w:numId="6">
    <w:abstractNumId w:val="31"/>
  </w:num>
  <w:num w:numId="7">
    <w:abstractNumId w:val="11"/>
  </w:num>
  <w:num w:numId="8">
    <w:abstractNumId w:val="9"/>
  </w:num>
  <w:num w:numId="9">
    <w:abstractNumId w:val="21"/>
  </w:num>
  <w:num w:numId="10">
    <w:abstractNumId w:val="29"/>
  </w:num>
  <w:num w:numId="11">
    <w:abstractNumId w:val="8"/>
  </w:num>
  <w:num w:numId="12">
    <w:abstractNumId w:val="28"/>
  </w:num>
  <w:num w:numId="13">
    <w:abstractNumId w:val="19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22"/>
  </w:num>
  <w:num w:numId="26">
    <w:abstractNumId w:val="4"/>
  </w:num>
  <w:num w:numId="27">
    <w:abstractNumId w:val="23"/>
  </w:num>
  <w:num w:numId="28">
    <w:abstractNumId w:val="24"/>
  </w:num>
  <w:num w:numId="29">
    <w:abstractNumId w:val="2"/>
  </w:num>
  <w:num w:numId="30">
    <w:abstractNumId w:val="27"/>
  </w:num>
  <w:num w:numId="31">
    <w:abstractNumId w:val="3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1495"/>
    <w:rsid w:val="00077295"/>
    <w:rsid w:val="00077C94"/>
    <w:rsid w:val="00081F1F"/>
    <w:rsid w:val="00090CCB"/>
    <w:rsid w:val="00093090"/>
    <w:rsid w:val="00095B91"/>
    <w:rsid w:val="000A6626"/>
    <w:rsid w:val="000B6195"/>
    <w:rsid w:val="000C1994"/>
    <w:rsid w:val="000C2BAD"/>
    <w:rsid w:val="000F2EF1"/>
    <w:rsid w:val="0010364D"/>
    <w:rsid w:val="00130028"/>
    <w:rsid w:val="00135FE9"/>
    <w:rsid w:val="00146B71"/>
    <w:rsid w:val="0016108A"/>
    <w:rsid w:val="001721C9"/>
    <w:rsid w:val="0017446C"/>
    <w:rsid w:val="00180D6A"/>
    <w:rsid w:val="001A7BD8"/>
    <w:rsid w:val="001B0E80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2E1071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D6ED5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4D1D"/>
    <w:rsid w:val="004B76EF"/>
    <w:rsid w:val="004C6F07"/>
    <w:rsid w:val="004D23D8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62152"/>
    <w:rsid w:val="005A2253"/>
    <w:rsid w:val="005A59A6"/>
    <w:rsid w:val="005B2D4E"/>
    <w:rsid w:val="005B4278"/>
    <w:rsid w:val="005C18AF"/>
    <w:rsid w:val="005C320D"/>
    <w:rsid w:val="005C7CF1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C64CF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33C2"/>
    <w:rsid w:val="007379E9"/>
    <w:rsid w:val="00750A66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556D0"/>
    <w:rsid w:val="00890A5C"/>
    <w:rsid w:val="008A74EF"/>
    <w:rsid w:val="008B4DD8"/>
    <w:rsid w:val="008B789D"/>
    <w:rsid w:val="008C563D"/>
    <w:rsid w:val="008C7CFA"/>
    <w:rsid w:val="008D261E"/>
    <w:rsid w:val="008D2B94"/>
    <w:rsid w:val="008D5B03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4390F"/>
    <w:rsid w:val="00961415"/>
    <w:rsid w:val="00965B5E"/>
    <w:rsid w:val="0096713D"/>
    <w:rsid w:val="0098290A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056B"/>
    <w:rsid w:val="00A856CF"/>
    <w:rsid w:val="00A930E3"/>
    <w:rsid w:val="00A95525"/>
    <w:rsid w:val="00A95602"/>
    <w:rsid w:val="00AA0BE9"/>
    <w:rsid w:val="00AB3717"/>
    <w:rsid w:val="00AC0EB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165D"/>
    <w:rsid w:val="00B26C74"/>
    <w:rsid w:val="00B366FF"/>
    <w:rsid w:val="00B46A59"/>
    <w:rsid w:val="00B60800"/>
    <w:rsid w:val="00B62E15"/>
    <w:rsid w:val="00B62E47"/>
    <w:rsid w:val="00B748B7"/>
    <w:rsid w:val="00B76464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92B94"/>
    <w:rsid w:val="00CA6632"/>
    <w:rsid w:val="00CC4B54"/>
    <w:rsid w:val="00CE4EB8"/>
    <w:rsid w:val="00CF40EC"/>
    <w:rsid w:val="00D00C4F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07C18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261B9"/>
    <w:rsid w:val="00F30422"/>
    <w:rsid w:val="00F42C66"/>
    <w:rsid w:val="00F432A2"/>
    <w:rsid w:val="00F52D95"/>
    <w:rsid w:val="00F56275"/>
    <w:rsid w:val="00F63A98"/>
    <w:rsid w:val="00F64CB8"/>
    <w:rsid w:val="00F665D7"/>
    <w:rsid w:val="00F726D7"/>
    <w:rsid w:val="00F760D3"/>
    <w:rsid w:val="00F76ADD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6120"/>
  <w15:chartTrackingRefBased/>
  <w15:docId w15:val="{45FC0133-D004-4AAB-A183-EC419BA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A03B-A632-43EB-8396-413C8570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Бахарев Юрий Александрович</cp:lastModifiedBy>
  <cp:revision>12</cp:revision>
  <cp:lastPrinted>2015-07-16T08:02:00Z</cp:lastPrinted>
  <dcterms:created xsi:type="dcterms:W3CDTF">2019-03-27T13:14:00Z</dcterms:created>
  <dcterms:modified xsi:type="dcterms:W3CDTF">2020-04-21T06:43:00Z</dcterms:modified>
</cp:coreProperties>
</file>