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7609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1AB51CF3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14:paraId="31245C69" w14:textId="77777777" w:rsidR="0050377E" w:rsidRPr="00CB41B5" w:rsidRDefault="0019097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 и мировой истории</w:t>
      </w:r>
    </w:p>
    <w:p w14:paraId="5AFA0295" w14:textId="77777777"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41F12F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14:paraId="30CE76DC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14:paraId="7BB2A724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14:paraId="0FC30C63" w14:textId="77777777" w:rsidR="0050377E" w:rsidRPr="0050377E" w:rsidRDefault="0050377E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14:paraId="48BEF2A1" w14:textId="77777777" w:rsidR="0050377E" w:rsidRP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EDAF6" w14:textId="77777777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14:paraId="17D2EC5B" w14:textId="18994BDB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09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A6092" w:rsidRPr="0019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1C2227F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B227E5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B15A27" w14:textId="289DCB79" w:rsidR="00C36E3C" w:rsidRPr="00FA6092" w:rsidRDefault="00ED0D2B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0D2B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Start"/>
      <w:r w:rsidRPr="00ED0D2B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ED0D2B">
        <w:rPr>
          <w:rFonts w:ascii="Times New Roman" w:hAnsi="Times New Roman" w:cs="Times New Roman"/>
          <w:b/>
          <w:i/>
          <w:sz w:val="24"/>
          <w:szCs w:val="24"/>
        </w:rPr>
        <w:t>.В.01(П) Профессионально-творческа</w:t>
      </w:r>
      <w:r>
        <w:rPr>
          <w:rFonts w:ascii="Times New Roman" w:hAnsi="Times New Roman" w:cs="Times New Roman"/>
          <w:b/>
          <w:i/>
          <w:sz w:val="24"/>
          <w:szCs w:val="24"/>
        </w:rPr>
        <w:t>я практика. Продвинутый уровень</w:t>
      </w:r>
      <w:bookmarkStart w:id="0" w:name="_GoBack"/>
      <w:bookmarkEnd w:id="0"/>
      <w:r w:rsidR="00930F39" w:rsidRPr="00930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EDC5B77" w14:textId="77777777"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14:paraId="26ADC125" w14:textId="77777777"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764E8" w14:textId="77777777"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70886" w14:textId="77777777"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EDA6A" w14:textId="77777777" w:rsidR="00190976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26ADF744" w14:textId="77777777" w:rsidR="0050377E" w:rsidRPr="00190976" w:rsidRDefault="00190976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42.03.01 Реклама и связи с общественностью</w:t>
      </w:r>
    </w:p>
    <w:p w14:paraId="7AF3AE9C" w14:textId="77777777"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E9EBD" w14:textId="77777777"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14:paraId="219CB378" w14:textId="77777777" w:rsidR="0050377E" w:rsidRPr="00190976" w:rsidRDefault="00190976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Реклама и связи с общественностью в политике и коммерции</w:t>
      </w:r>
      <w:r w:rsidR="0050377E" w:rsidRPr="00190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39DD159" w14:textId="77777777" w:rsidR="0050377E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874F323" w14:textId="77777777" w:rsidR="00190976" w:rsidRPr="00E623D4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A05B36" w14:textId="77777777"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14:paraId="07D7E3C3" w14:textId="77777777" w:rsidR="0050377E" w:rsidRPr="00190976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бакалавр</w:t>
      </w:r>
    </w:p>
    <w:p w14:paraId="00496BB6" w14:textId="77777777" w:rsidR="0050377E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5DD9E" w14:textId="77777777" w:rsidR="00190976" w:rsidRPr="00CB41B5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3A83B" w14:textId="77777777"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14:paraId="46599947" w14:textId="52B490C9" w:rsidR="0050377E" w:rsidRPr="00190976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765A1B52" w14:textId="77777777"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D71385" w14:textId="77777777"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4C38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401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300DFD6A" w14:textId="211FC817" w:rsidR="0050377E" w:rsidRPr="00CB41B5" w:rsidRDefault="00190976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F8894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Образовательного стандарта ННГУ по направлению </w:t>
      </w:r>
      <w:r w:rsidR="003E6191" w:rsidRPr="003E6191">
        <w:rPr>
          <w:rFonts w:ascii="Times New Roman" w:hAnsi="Times New Roman" w:cs="Times New Roman"/>
          <w:sz w:val="24"/>
          <w:szCs w:val="24"/>
        </w:rPr>
        <w:t>42.03.01 Реклама и связи с общественностью</w:t>
      </w:r>
    </w:p>
    <w:p w14:paraId="05E74AAB" w14:textId="77777777"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83EBE" w14:textId="77777777" w:rsidR="0050377E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6191">
        <w:rPr>
          <w:rFonts w:ascii="Times New Roman" w:hAnsi="Times New Roman" w:cs="Times New Roman"/>
          <w:sz w:val="24"/>
          <w:szCs w:val="24"/>
        </w:rPr>
        <w:t>к.пол.н</w:t>
      </w:r>
      <w:proofErr w:type="spellEnd"/>
      <w:r w:rsidR="003E6191">
        <w:rPr>
          <w:rFonts w:ascii="Times New Roman" w:hAnsi="Times New Roman" w:cs="Times New Roman"/>
          <w:sz w:val="24"/>
          <w:szCs w:val="24"/>
        </w:rPr>
        <w:t>., доцент Селиверстова Ю.А.</w:t>
      </w:r>
      <w:r w:rsidR="006032F5">
        <w:rPr>
          <w:rFonts w:ascii="Times New Roman" w:hAnsi="Times New Roman" w:cs="Times New Roman"/>
          <w:sz w:val="24"/>
          <w:szCs w:val="24"/>
        </w:rPr>
        <w:t>________________</w:t>
      </w:r>
    </w:p>
    <w:p w14:paraId="29AE0DAA" w14:textId="77777777"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54F0854" w14:textId="77777777"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__________________               / </w:t>
      </w:r>
      <w:r w:rsidR="003E6191">
        <w:rPr>
          <w:rFonts w:ascii="Times New Roman" w:hAnsi="Times New Roman" w:cs="Times New Roman"/>
          <w:sz w:val="24"/>
          <w:szCs w:val="24"/>
        </w:rPr>
        <w:t>А.Н. Фортунатов</w:t>
      </w:r>
    </w:p>
    <w:p w14:paraId="13FF42A1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D23C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D2708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инсти</w:t>
      </w:r>
      <w:r w:rsidR="00195E30">
        <w:rPr>
          <w:rFonts w:ascii="Times New Roman" w:hAnsi="Times New Roman" w:cs="Times New Roman"/>
          <w:sz w:val="24"/>
          <w:szCs w:val="24"/>
        </w:rPr>
        <w:t>т</w:t>
      </w:r>
      <w:r w:rsidRPr="00CB41B5">
        <w:rPr>
          <w:rFonts w:ascii="Times New Roman" w:hAnsi="Times New Roman" w:cs="Times New Roman"/>
          <w:sz w:val="24"/>
          <w:szCs w:val="24"/>
        </w:rPr>
        <w:t>ута</w:t>
      </w:r>
      <w:r w:rsidR="003E6191">
        <w:rPr>
          <w:rFonts w:ascii="Times New Roman" w:hAnsi="Times New Roman" w:cs="Times New Roman"/>
          <w:sz w:val="24"/>
          <w:szCs w:val="24"/>
        </w:rPr>
        <w:t xml:space="preserve"> международных отношений и мировой истории ННГУ</w:t>
      </w:r>
    </w:p>
    <w:p w14:paraId="11BF3294" w14:textId="77777777" w:rsidR="0050377E" w:rsidRPr="00CB41B5" w:rsidRDefault="0050377E" w:rsidP="0050377E">
      <w:pPr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от «___» ___________ 20</w:t>
      </w:r>
      <w:r w:rsidR="003E6191">
        <w:rPr>
          <w:rFonts w:ascii="Times New Roman" w:hAnsi="Times New Roman" w:cs="Times New Roman"/>
          <w:sz w:val="24"/>
          <w:szCs w:val="24"/>
        </w:rPr>
        <w:t xml:space="preserve">21 </w:t>
      </w:r>
      <w:r w:rsidRPr="00CB41B5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14:paraId="6F0414FB" w14:textId="77777777"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AA5CA63" w14:textId="77777777"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1EC58" w14:textId="77777777"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14:paraId="02E49E2D" w14:textId="77777777" w:rsidR="0050377E" w:rsidRPr="00386BB7" w:rsidRDefault="0050377E" w:rsidP="00386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14:paraId="1794CC4A" w14:textId="35712580" w:rsidR="0050377E" w:rsidRPr="00386BB7" w:rsidRDefault="0050377E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 xml:space="preserve">рофессионально-творческая практика. </w:t>
      </w:r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уровень</w:t>
      </w:r>
      <w:r w:rsidR="00A07B3D" w:rsidRPr="00A07B3D">
        <w:rPr>
          <w:rFonts w:ascii="Times New Roman" w:hAnsi="Times New Roman" w:cs="Times New Roman"/>
          <w:sz w:val="24"/>
          <w:szCs w:val="24"/>
        </w:rPr>
        <w:t>)</w:t>
      </w:r>
      <w:r w:rsidR="00A07B3D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386BB7">
        <w:rPr>
          <w:rFonts w:ascii="Times New Roman" w:hAnsi="Times New Roman" w:cs="Times New Roman"/>
          <w:sz w:val="24"/>
          <w:szCs w:val="24"/>
        </w:rPr>
        <w:t>бакалавров</w:t>
      </w:r>
      <w:r w:rsidR="00386BB7"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по направлению подготовки 42.03.01 «Реклама и связи с общественностью» </w:t>
      </w:r>
      <w:r w:rsidRPr="00CB41B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A6092" w:rsidRPr="00FA6092">
        <w:rPr>
          <w:rFonts w:ascii="Times New Roman" w:hAnsi="Times New Roman" w:cs="Times New Roman"/>
          <w:sz w:val="24"/>
          <w:szCs w:val="24"/>
        </w:rPr>
        <w:t>являются приобретение студентами реального практического опыта, навыков самостоятельной работы необходимых им в дальнейшей профессиональной деятельности, а также закрепление теоретических знаний, полученных в процессе обучения в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учреждениях высшего профессионального образования</w:t>
      </w:r>
      <w:r w:rsidR="00386BB7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5EC49F04" w14:textId="77777777" w:rsidR="00FA6092" w:rsidRDefault="00FA6092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Задачами производственной практики являются:</w:t>
      </w:r>
    </w:p>
    <w:p w14:paraId="7EAAE139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формирование у студентов практических навыков и компетенций в сфере профессиональной деятельности;</w:t>
      </w:r>
    </w:p>
    <w:p w14:paraId="064B8E17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обучение практическим навыкам сферы рекламы и связей с общественностью;</w:t>
      </w:r>
    </w:p>
    <w:p w14:paraId="3C1AAFC2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14:paraId="6ED7530A" w14:textId="35382B1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 xml:space="preserve">получение дополнительной мотивации на активную деятельность по развитию своего общего культурного и профессионального уровня; </w:t>
      </w:r>
    </w:p>
    <w:p w14:paraId="601BBAAD" w14:textId="0F9C8AA1" w:rsidR="00386BB7" w:rsidRDefault="00386BB7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BB7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A6092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 xml:space="preserve">рофессионально-творческая практика. </w:t>
      </w:r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уровень</w:t>
      </w:r>
      <w:r w:rsidR="00FA6092" w:rsidRPr="00A07B3D">
        <w:rPr>
          <w:rFonts w:ascii="Times New Roman" w:hAnsi="Times New Roman" w:cs="Times New Roman"/>
          <w:sz w:val="24"/>
          <w:szCs w:val="24"/>
        </w:rPr>
        <w:t>)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Pr="00386BB7">
        <w:rPr>
          <w:rFonts w:ascii="Times New Roman" w:hAnsi="Times New Roman" w:cs="Times New Roman"/>
          <w:sz w:val="24"/>
          <w:szCs w:val="24"/>
        </w:rPr>
        <w:t>практики у студента складывается более ясное и глубокое понимание того, каким образом знания, умения и навыки, получаемые им в ИМОМИ, могут быть использованы в реальной профессиональной деятельности.</w:t>
      </w:r>
    </w:p>
    <w:p w14:paraId="22D55CE3" w14:textId="77777777" w:rsidR="00386BB7" w:rsidRDefault="00386BB7" w:rsidP="00386B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9225D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14:paraId="6C8848F0" w14:textId="403F48C4" w:rsidR="00F8435A" w:rsidRDefault="00FA6092" w:rsidP="00F84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A07B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6092">
        <w:rPr>
          <w:rFonts w:ascii="Times New Roman" w:hAnsi="Times New Roman" w:cs="Times New Roman"/>
          <w:sz w:val="24"/>
          <w:szCs w:val="24"/>
        </w:rPr>
        <w:t xml:space="preserve">рофессионально-творческая практика. </w:t>
      </w:r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Pr="00FA6092">
        <w:rPr>
          <w:rFonts w:ascii="Times New Roman" w:hAnsi="Times New Roman" w:cs="Times New Roman"/>
          <w:sz w:val="24"/>
          <w:szCs w:val="24"/>
        </w:rPr>
        <w:t>уровень</w:t>
      </w:r>
      <w:r w:rsidRPr="00A07B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 xml:space="preserve">относится к «Блоку 2. Практика» и является </w:t>
      </w:r>
      <w:r w:rsidR="003E6191" w:rsidRPr="003E6191">
        <w:rPr>
          <w:rFonts w:ascii="Times New Roman" w:hAnsi="Times New Roman" w:cs="Times New Roman"/>
          <w:sz w:val="24"/>
          <w:szCs w:val="24"/>
        </w:rPr>
        <w:t>частью</w:t>
      </w:r>
      <w:r w:rsidR="00930F39">
        <w:rPr>
          <w:rFonts w:ascii="Times New Roman" w:hAnsi="Times New Roman" w:cs="Times New Roman"/>
          <w:sz w:val="24"/>
          <w:szCs w:val="24"/>
        </w:rPr>
        <w:t>,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 </w:t>
      </w:r>
      <w:r w:rsidR="00930F39">
        <w:rPr>
          <w:rFonts w:ascii="Times New Roman" w:hAnsi="Times New Roman" w:cs="Times New Roman"/>
          <w:sz w:val="24"/>
          <w:szCs w:val="24"/>
        </w:rPr>
        <w:t>формируемой</w:t>
      </w:r>
      <w:r w:rsidR="00930F39" w:rsidRPr="00930F39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основнои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>̆ программы высш</w:t>
      </w:r>
      <w:r w:rsidR="003E6191">
        <w:rPr>
          <w:rFonts w:ascii="Times New Roman" w:hAnsi="Times New Roman" w:cs="Times New Roman"/>
          <w:sz w:val="24"/>
          <w:szCs w:val="24"/>
        </w:rPr>
        <w:t>его профессионального образован</w:t>
      </w:r>
      <w:r w:rsidR="003E6191" w:rsidRPr="003E6191">
        <w:rPr>
          <w:rFonts w:ascii="Times New Roman" w:hAnsi="Times New Roman" w:cs="Times New Roman"/>
          <w:sz w:val="24"/>
          <w:szCs w:val="24"/>
        </w:rPr>
        <w:t>ия по направлению 42.03.01. «Реклама и связи с общественностью» подготовки бакалавра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проводится в соответствии с утвержденными рабочими учебными планами и графиком учебного процесса в целях приобретения студентами навыков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профессиональнои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>̆ работы, углубления и закрепления знаний и компетенций, полученных в процессе теоретического обучения.</w:t>
      </w:r>
    </w:p>
    <w:p w14:paraId="43630278" w14:textId="022DB40F"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82FF" w14:textId="5A7A0A72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 xml:space="preserve">рофессионально-творческая практика. </w:t>
      </w:r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уровень</w:t>
      </w:r>
      <w:r w:rsidRPr="008E0D8B">
        <w:rPr>
          <w:rFonts w:ascii="Times New Roman" w:hAnsi="Times New Roman" w:cs="Times New Roman"/>
          <w:sz w:val="24"/>
          <w:szCs w:val="24"/>
        </w:rPr>
        <w:t>.</w:t>
      </w:r>
    </w:p>
    <w:p w14:paraId="06483C78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8E0D8B">
        <w:rPr>
          <w:rFonts w:ascii="Times New Roman" w:hAnsi="Times New Roman" w:cs="Times New Roman"/>
          <w:sz w:val="24"/>
          <w:szCs w:val="24"/>
        </w:rPr>
        <w:t>стационарная</w:t>
      </w:r>
    </w:p>
    <w:p w14:paraId="1C44742E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дискретная – путем выделения  непрерывного периода учебного времени для проведения практики  </w:t>
      </w:r>
    </w:p>
    <w:p w14:paraId="0929BF1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14:paraId="21956A11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6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14:paraId="7C12E04B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216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B33A071" w14:textId="77777777" w:rsidR="0050377E" w:rsidRPr="00CB41B5" w:rsidRDefault="0050377E" w:rsidP="0071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14:paraId="069F115B" w14:textId="77777777" w:rsidR="00C2253F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организации практики</w:t>
      </w:r>
      <w:r w:rsidRPr="00E15FE9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- практическая подготовка, предусматривающая </w:t>
      </w:r>
      <w:r w:rsidRPr="008E0D8B">
        <w:rPr>
          <w:rFonts w:ascii="Times New Roman" w:hAnsi="Times New Roman" w:cs="Times New Roman"/>
          <w:sz w:val="24"/>
          <w:szCs w:val="24"/>
        </w:rPr>
        <w:t>выполнение обучающимися видов работ, связанных с будущей профессиональной деятельностью</w:t>
      </w:r>
      <w:r w:rsidR="00C2253F">
        <w:rPr>
          <w:rFonts w:ascii="Times New Roman" w:hAnsi="Times New Roman" w:cs="Times New Roman"/>
          <w:sz w:val="24"/>
          <w:szCs w:val="24"/>
        </w:rPr>
        <w:t>:</w:t>
      </w:r>
    </w:p>
    <w:p w14:paraId="1F697EBE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2D2FF8B8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продукта;</w:t>
      </w:r>
    </w:p>
    <w:p w14:paraId="24657F71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64D6C84C" w14:textId="77777777" w:rsidR="0050377E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продукта.</w:t>
      </w: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cr/>
      </w:r>
    </w:p>
    <w:p w14:paraId="1ECEF8EF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14:paraId="05309CD4" w14:textId="77777777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>–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 xml:space="preserve">2 часа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лекции, </w:t>
      </w:r>
      <w:r w:rsidR="008E0D8B">
        <w:rPr>
          <w:rFonts w:ascii="Times New Roman" w:hAnsi="Times New Roman" w:cs="Times New Roman"/>
          <w:bCs/>
          <w:sz w:val="24"/>
          <w:szCs w:val="24"/>
        </w:rPr>
        <w:t>16 часов практических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 w:rsidR="008E0D8B">
        <w:rPr>
          <w:rFonts w:ascii="Times New Roman" w:hAnsi="Times New Roman" w:cs="Times New Roman"/>
          <w:bCs/>
          <w:sz w:val="24"/>
          <w:szCs w:val="24"/>
        </w:rPr>
        <w:t>й.</w:t>
      </w:r>
    </w:p>
    <w:p w14:paraId="34FD26BD" w14:textId="77777777" w:rsidR="0050377E" w:rsidRPr="008E0D8B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8E0D8B">
        <w:rPr>
          <w:rFonts w:ascii="Times New Roman" w:hAnsi="Times New Roman" w:cs="Times New Roman"/>
          <w:bCs/>
          <w:sz w:val="24"/>
          <w:szCs w:val="24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8E0D8B" w:rsidRPr="008E0D8B">
        <w:rPr>
          <w:rFonts w:ascii="Times New Roman" w:hAnsi="Times New Roman" w:cs="Times New Roman"/>
          <w:bCs/>
          <w:sz w:val="24"/>
          <w:szCs w:val="24"/>
        </w:rPr>
        <w:t>–</w:t>
      </w:r>
      <w:r w:rsidR="0050377E" w:rsidRPr="008E0D8B">
        <w:rPr>
          <w:rFonts w:ascii="Times New Roman" w:hAnsi="Times New Roman" w:cs="Times New Roman"/>
          <w:sz w:val="24"/>
          <w:szCs w:val="24"/>
        </w:rPr>
        <w:t xml:space="preserve"> </w:t>
      </w:r>
      <w:r w:rsidR="008E0D8B" w:rsidRPr="008E0D8B">
        <w:rPr>
          <w:rFonts w:ascii="Times New Roman" w:hAnsi="Times New Roman" w:cs="Times New Roman"/>
          <w:sz w:val="24"/>
          <w:szCs w:val="24"/>
        </w:rPr>
        <w:t>2 часа</w:t>
      </w:r>
      <w:r w:rsidR="008E0D8B">
        <w:rPr>
          <w:rFonts w:ascii="Times New Roman" w:hAnsi="Times New Roman" w:cs="Times New Roman"/>
          <w:sz w:val="24"/>
          <w:szCs w:val="24"/>
        </w:rPr>
        <w:t>.</w:t>
      </w:r>
    </w:p>
    <w:p w14:paraId="6EC40390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CB4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191" w:rsidRPr="003E6191">
        <w:rPr>
          <w:rFonts w:ascii="Times New Roman" w:hAnsi="Times New Roman" w:cs="Times New Roman"/>
          <w:sz w:val="24"/>
          <w:szCs w:val="24"/>
        </w:rPr>
        <w:t>196</w:t>
      </w:r>
      <w:r w:rsidRPr="003E6191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77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>(подразумевается работа во взаимодействии с руководителем от профильной организации</w:t>
      </w:r>
      <w:r w:rsidR="004C0E0F" w:rsidRPr="008E0D8B">
        <w:rPr>
          <w:rFonts w:ascii="Times New Roman" w:hAnsi="Times New Roman" w:cs="Times New Roman"/>
          <w:bCs/>
          <w:sz w:val="24"/>
          <w:szCs w:val="24"/>
        </w:rPr>
        <w:t>)</w:t>
      </w:r>
      <w:r w:rsidR="004C0E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0C9A285" w14:textId="6D80AC5A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</w:t>
      </w:r>
      <w:r w:rsidR="00C2253F">
        <w:rPr>
          <w:rFonts w:ascii="Times New Roman" w:hAnsi="Times New Roman" w:cs="Times New Roman"/>
          <w:spacing w:val="2"/>
          <w:sz w:val="24"/>
          <w:szCs w:val="24"/>
        </w:rPr>
        <w:t xml:space="preserve">, такими как </w:t>
      </w:r>
      <w:r w:rsidR="00C2253F" w:rsidRPr="00386BB7">
        <w:rPr>
          <w:rFonts w:ascii="Times New Roman" w:hAnsi="Times New Roman" w:cs="Times New Roman"/>
          <w:sz w:val="24"/>
          <w:szCs w:val="24"/>
        </w:rPr>
        <w:t>«</w:t>
      </w:r>
      <w:r w:rsidR="00930F39" w:rsidRPr="00930F39">
        <w:rPr>
          <w:rFonts w:ascii="Times New Roman" w:hAnsi="Times New Roman" w:cs="Times New Roman"/>
          <w:sz w:val="24"/>
          <w:szCs w:val="24"/>
        </w:rPr>
        <w:t>Стилистика  и литературное редактирование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Современные международные отношения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Современная пресс-служба.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930F39" w:rsidRPr="00930F39">
        <w:rPr>
          <w:rFonts w:ascii="Times New Roman" w:hAnsi="Times New Roman" w:cs="Times New Roman"/>
          <w:sz w:val="24"/>
          <w:szCs w:val="24"/>
        </w:rPr>
        <w:t>Экспертный семинар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Имиджмейкинг в политике и бизнесе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 xml:space="preserve">Управление информацией в современном </w:t>
      </w:r>
      <w:proofErr w:type="spellStart"/>
      <w:r w:rsidR="00930F39" w:rsidRPr="00930F39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 w:rsidR="00C2253F" w:rsidRPr="00386BB7">
        <w:rPr>
          <w:rFonts w:ascii="Times New Roman" w:hAnsi="Times New Roman" w:cs="Times New Roman"/>
          <w:sz w:val="24"/>
          <w:szCs w:val="24"/>
        </w:rPr>
        <w:t>»</w:t>
      </w:r>
      <w:r w:rsidR="00C2253F">
        <w:rPr>
          <w:rFonts w:ascii="Times New Roman" w:hAnsi="Times New Roman" w:cs="Times New Roman"/>
          <w:sz w:val="24"/>
          <w:szCs w:val="24"/>
        </w:rPr>
        <w:t>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Креативные технологии в рекламной и PR-деятельности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Политическое манипулирование: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930F39" w:rsidRPr="00930F39">
        <w:rPr>
          <w:rFonts w:ascii="Times New Roman" w:hAnsi="Times New Roman" w:cs="Times New Roman"/>
          <w:sz w:val="24"/>
          <w:szCs w:val="24"/>
        </w:rPr>
        <w:t>теория и практика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Социология массовых коммуникаций</w:t>
      </w:r>
      <w:r w:rsidR="00C2253F">
        <w:rPr>
          <w:rFonts w:ascii="Times New Roman" w:hAnsi="Times New Roman" w:cs="Times New Roman"/>
          <w:sz w:val="24"/>
          <w:szCs w:val="24"/>
        </w:rPr>
        <w:t>»</w:t>
      </w:r>
      <w:r w:rsidR="00930F39">
        <w:rPr>
          <w:rFonts w:ascii="Times New Roman" w:hAnsi="Times New Roman" w:cs="Times New Roman"/>
          <w:sz w:val="24"/>
          <w:szCs w:val="24"/>
        </w:rPr>
        <w:t>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Психология массовых коммуникаций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Медиапланирование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Связи с общественностью в системе органов государственной власти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Дизайн и реклама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Основы управления проектами в рекламе и связях с общественностью</w:t>
      </w:r>
      <w:r w:rsidR="00930F39">
        <w:rPr>
          <w:rFonts w:ascii="Times New Roman" w:hAnsi="Times New Roman" w:cs="Times New Roman"/>
          <w:sz w:val="24"/>
          <w:szCs w:val="24"/>
        </w:rPr>
        <w:t>»</w:t>
      </w:r>
      <w:r w:rsidR="00C2253F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026CC839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2249E895" w14:textId="77777777"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14:paraId="086C669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E2014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14:paraId="32320C50" w14:textId="77777777" w:rsidTr="003E6191">
        <w:tc>
          <w:tcPr>
            <w:tcW w:w="4776" w:type="dxa"/>
          </w:tcPr>
          <w:p w14:paraId="41A94E48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14:paraId="172CF14E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14:paraId="4B206A14" w14:textId="77777777" w:rsidTr="003E6191">
        <w:tc>
          <w:tcPr>
            <w:tcW w:w="4776" w:type="dxa"/>
          </w:tcPr>
          <w:p w14:paraId="450F1DC6" w14:textId="77777777" w:rsidR="0050377E" w:rsidRPr="00CB41B5" w:rsidRDefault="0050377E" w:rsidP="00A07B3D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14:paraId="6FF5FE0F" w14:textId="620ADB3E" w:rsidR="0050377E" w:rsidRPr="00CB41B5" w:rsidRDefault="00930F39" w:rsidP="00930F39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14:paraId="35925902" w14:textId="77777777"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4B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E2014B" w:rsidRPr="00E2014B">
        <w:rPr>
          <w:rFonts w:ascii="Times New Roman" w:hAnsi="Times New Roman" w:cs="Times New Roman"/>
          <w:sz w:val="24"/>
          <w:szCs w:val="24"/>
        </w:rPr>
        <w:t xml:space="preserve"> профильных организациях</w:t>
      </w:r>
      <w:r w:rsidRPr="00E2014B">
        <w:rPr>
          <w:rFonts w:ascii="Times New Roman" w:hAnsi="Times New Roman" w:cs="Times New Roman"/>
          <w:i/>
          <w:sz w:val="24"/>
          <w:szCs w:val="24"/>
        </w:rPr>
        <w:t>,</w:t>
      </w:r>
      <w:r w:rsid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14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2014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2014B">
        <w:rPr>
          <w:rFonts w:ascii="Times New Roman" w:hAnsi="Times New Roman" w:cs="Times New Roman"/>
          <w:sz w:val="24"/>
          <w:szCs w:val="24"/>
        </w:rPr>
        <w:t xml:space="preserve">. </w:t>
      </w:r>
      <w:r w:rsidR="00E2014B" w:rsidRPr="00E2014B">
        <w:rPr>
          <w:rFonts w:ascii="Times New Roman" w:hAnsi="Times New Roman" w:cs="Times New Roman"/>
          <w:sz w:val="24"/>
          <w:szCs w:val="24"/>
        </w:rPr>
        <w:t>в коммерческих структурах, частных компаниях, рекламных и коммуникационных агентствах</w:t>
      </w:r>
      <w:r w:rsidR="00E2014B">
        <w:rPr>
          <w:rFonts w:ascii="Times New Roman" w:hAnsi="Times New Roman" w:cs="Times New Roman"/>
          <w:sz w:val="24"/>
          <w:szCs w:val="24"/>
        </w:rPr>
        <w:t>;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14B">
        <w:rPr>
          <w:rFonts w:ascii="Times New Roman" w:hAnsi="Times New Roman" w:cs="Times New Roman"/>
          <w:sz w:val="24"/>
          <w:szCs w:val="24"/>
        </w:rPr>
        <w:t>в структурных подразделениях ННГУ- кафедрах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у</w:t>
      </w:r>
      <w:r w:rsidR="00E2014B" w:rsidRPr="00E2014B">
        <w:rPr>
          <w:rFonts w:ascii="Times New Roman" w:hAnsi="Times New Roman" w:cs="Times New Roman"/>
          <w:sz w:val="24"/>
          <w:szCs w:val="24"/>
        </w:rPr>
        <w:t>правление по связям с общественностью</w:t>
      </w:r>
      <w:r w:rsidRPr="00E2014B">
        <w:rPr>
          <w:rFonts w:ascii="Times New Roman" w:hAnsi="Times New Roman" w:cs="Times New Roman"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научно-исследовательские центры при ННГУ.</w:t>
      </w:r>
    </w:p>
    <w:p w14:paraId="4A6D701A" w14:textId="06861FD1" w:rsidR="003E6191" w:rsidRPr="003E6191" w:rsidRDefault="003E6191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Студент может предлагать место прохождения </w:t>
      </w:r>
      <w:r w:rsidR="00BC2AC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E6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 в этом случае он обя</w:t>
      </w:r>
      <w:r w:rsidRPr="003E6191">
        <w:rPr>
          <w:rFonts w:ascii="Times New Roman" w:hAnsi="Times New Roman" w:cs="Times New Roman"/>
          <w:sz w:val="24"/>
          <w:szCs w:val="24"/>
        </w:rPr>
        <w:t xml:space="preserve">зан в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письменнои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>̆ форме проинформировать кафедру и руководителя практики не менее чем за 3 недели до распределения на практику, получить направлени</w:t>
      </w:r>
      <w:r>
        <w:rPr>
          <w:rFonts w:ascii="Times New Roman" w:hAnsi="Times New Roman" w:cs="Times New Roman"/>
          <w:sz w:val="24"/>
          <w:szCs w:val="24"/>
        </w:rPr>
        <w:t>е на прохождение практики в вы</w:t>
      </w:r>
      <w:r w:rsidRPr="003E6191">
        <w:rPr>
          <w:rFonts w:ascii="Times New Roman" w:hAnsi="Times New Roman" w:cs="Times New Roman"/>
          <w:sz w:val="24"/>
          <w:szCs w:val="24"/>
        </w:rPr>
        <w:t xml:space="preserve">бранном им месте и представить на кафедру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гарантийное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 xml:space="preserve"> письмо. Распределение на практику закрепляется Приказом ректора (проректора).</w:t>
      </w:r>
    </w:p>
    <w:p w14:paraId="63726F22" w14:textId="77777777" w:rsidR="0050377E" w:rsidRPr="003E6191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3E6191">
        <w:rPr>
          <w:rFonts w:ascii="Times New Roman" w:eastAsia="Times New Roman" w:hAnsi="Times New Roman"/>
          <w:b/>
          <w:lang w:eastAsia="en-US"/>
        </w:rPr>
        <w:t>4. Перечень п</w:t>
      </w:r>
      <w:r w:rsidRPr="003E6191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381E5573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14:paraId="7EC0FE68" w14:textId="6A000C3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BC2ACB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обучения обучающиеся получают представление о </w:t>
      </w:r>
      <w:r w:rsidR="003E6191">
        <w:rPr>
          <w:rFonts w:ascii="Times New Roman" w:hAnsi="Times New Roman" w:cs="Times New Roman"/>
          <w:sz w:val="24"/>
          <w:szCs w:val="24"/>
        </w:rPr>
        <w:t>целях и задачах рекламы и связей с общественностью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3E6191">
        <w:rPr>
          <w:rFonts w:ascii="Times New Roman" w:hAnsi="Times New Roman" w:cs="Times New Roman"/>
          <w:sz w:val="24"/>
          <w:szCs w:val="24"/>
        </w:rPr>
        <w:t>конкретные задачи в своей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3E6191">
        <w:rPr>
          <w:rFonts w:ascii="Times New Roman" w:hAnsi="Times New Roman" w:cs="Times New Roman"/>
          <w:sz w:val="24"/>
          <w:szCs w:val="24"/>
        </w:rPr>
        <w:t xml:space="preserve">методы работы </w:t>
      </w:r>
      <w:r w:rsidR="003E619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3E6191">
        <w:rPr>
          <w:rFonts w:ascii="Times New Roman" w:hAnsi="Times New Roman" w:cs="Times New Roman"/>
          <w:sz w:val="24"/>
          <w:szCs w:val="24"/>
        </w:rPr>
        <w:t>-специалистов и специалистов в сфере рекламы</w:t>
      </w:r>
      <w:r w:rsidRPr="00CB41B5">
        <w:rPr>
          <w:rFonts w:ascii="Times New Roman" w:hAnsi="Times New Roman" w:cs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3E6191">
        <w:rPr>
          <w:rFonts w:ascii="Times New Roman" w:hAnsi="Times New Roman" w:cs="Times New Roman"/>
          <w:sz w:val="24"/>
          <w:szCs w:val="24"/>
        </w:rPr>
        <w:t>деловой коммуникации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14:paraId="4CECCF9F" w14:textId="77777777"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CB41B5" w14:paraId="6AD13C79" w14:textId="77777777" w:rsidTr="00A07B3D">
        <w:trPr>
          <w:trHeight w:val="566"/>
          <w:tblHeader/>
        </w:trPr>
        <w:tc>
          <w:tcPr>
            <w:tcW w:w="3577" w:type="dxa"/>
          </w:tcPr>
          <w:p w14:paraId="33E5D9B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14:paraId="13DDD18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14:paraId="3FBB89D9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14:paraId="18A41BF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BC2ACB" w:rsidRPr="00CB41B5" w14:paraId="7DF54FA7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E7B" w14:textId="3E30E790" w:rsidR="00BC2ACB" w:rsidRPr="00BC2ACB" w:rsidRDefault="00BC2ACB" w:rsidP="00BC2AC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ПКО-1. Способен участвовать в реализации коммуникационных кампаний, проектов и мероприятий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D24" w14:textId="03CD7F3B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аспекты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0DD0D" w14:textId="44AFFE33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знания по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B4A11" w14:textId="27F333DE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16B300BF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47B" w14:textId="403EB8B2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 w:cs="Times New Roman"/>
                <w:i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8A9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коммуникационные аспекты работы организации (проекта)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96169F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участвовать в 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A3AEA" w14:textId="04EEB9B1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техниками организации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394F5C06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C87" w14:textId="55566C4E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</w:rPr>
              <w:t>ПКР-10. Способен учитывать в профессиональной деятельности специфику организационной структуры подразделения по связям с общественностью и рекламы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E3B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DFCBBA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компьютерные технологии при 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D930F" w14:textId="3C9786CC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техническими и программными средствами для создания рекламы, навыком разработки средств продвижения рекламного и коммуникационного продукта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377813CA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F45" w14:textId="1C1B0D10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ПКР-13. Способен использовать стратегии и технологии </w:t>
            </w:r>
            <w:proofErr w:type="spellStart"/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>медиапланирования</w:t>
            </w:r>
            <w:proofErr w:type="spellEnd"/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коммуникационной и рекламной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731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теоретические аспекты технологий </w:t>
            </w:r>
            <w:proofErr w:type="spellStart"/>
            <w:r w:rsidRPr="008A1C88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8A1C88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22E78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использовать стратегии и технологии </w:t>
            </w:r>
            <w:proofErr w:type="spellStart"/>
            <w:r w:rsidRPr="00E679E7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15D423" w14:textId="1EFDB279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применения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на практике техники и технологии </w:t>
            </w:r>
            <w:proofErr w:type="spellStart"/>
            <w:r w:rsidRPr="00E679E7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6134F19D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5E7" w14:textId="05B48F9F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>ПКР-14. 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B0F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различные средства продвижения в комплекс маркетинговых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DBE668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58C53" w14:textId="7B231CA3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изучения предпочтений и установок аудитории и использует эту информацию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1E50475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14:paraId="69E8B479" w14:textId="77777777" w:rsidR="0050377E" w:rsidRPr="009E0EC3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C3">
        <w:rPr>
          <w:rFonts w:ascii="Times New Roman" w:hAnsi="Times New Roman" w:cs="Times New Roman"/>
          <w:sz w:val="24"/>
          <w:szCs w:val="24"/>
        </w:rPr>
        <w:t xml:space="preserve"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</w:t>
      </w:r>
      <w:r w:rsidR="009E0EC3">
        <w:rPr>
          <w:rFonts w:ascii="Times New Roman" w:hAnsi="Times New Roman" w:cs="Times New Roman"/>
          <w:sz w:val="24"/>
          <w:szCs w:val="24"/>
        </w:rPr>
        <w:t>б</w:t>
      </w:r>
      <w:r w:rsidRPr="009E0EC3">
        <w:rPr>
          <w:rFonts w:ascii="Times New Roman" w:hAnsi="Times New Roman" w:cs="Times New Roman"/>
          <w:sz w:val="24"/>
          <w:szCs w:val="24"/>
        </w:rPr>
        <w:t>акалавр.</w:t>
      </w:r>
    </w:p>
    <w:p w14:paraId="1F607A19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14:paraId="5338D963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14:paraId="46F88FAB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14:paraId="48AC71C1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14:paraId="1A94E2C4" w14:textId="77777777"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5CCC3106" w14:textId="77777777"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14:paraId="2AA042AA" w14:textId="77777777" w:rsidTr="00A07B3D">
        <w:trPr>
          <w:trHeight w:val="813"/>
        </w:trPr>
        <w:tc>
          <w:tcPr>
            <w:tcW w:w="654" w:type="dxa"/>
            <w:vAlign w:val="center"/>
          </w:tcPr>
          <w:p w14:paraId="2081996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14:paraId="26E615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14:paraId="63C636C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14:paraId="462F96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14:paraId="1D23ED6D" w14:textId="77777777" w:rsidTr="00A07B3D">
        <w:trPr>
          <w:trHeight w:val="1385"/>
        </w:trPr>
        <w:tc>
          <w:tcPr>
            <w:tcW w:w="654" w:type="dxa"/>
          </w:tcPr>
          <w:p w14:paraId="612A4E3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2F06B738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14:paraId="2FAFBE21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041DC937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получение индивидуального задания</w:t>
            </w:r>
          </w:p>
          <w:p w14:paraId="05BCF290" w14:textId="77777777" w:rsidR="0050377E" w:rsidRPr="00CB41B5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руководителем практики</w:t>
            </w:r>
          </w:p>
        </w:tc>
        <w:tc>
          <w:tcPr>
            <w:tcW w:w="2370" w:type="dxa"/>
          </w:tcPr>
          <w:p w14:paraId="3CB23EE7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9E0EC3" w:rsidRPr="00CB41B5" w14:paraId="27AD5A73" w14:textId="77777777" w:rsidTr="009E0EC3">
        <w:trPr>
          <w:trHeight w:val="5796"/>
        </w:trPr>
        <w:tc>
          <w:tcPr>
            <w:tcW w:w="654" w:type="dxa"/>
          </w:tcPr>
          <w:p w14:paraId="06582958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</w:tcPr>
          <w:p w14:paraId="7F36D807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14:paraId="760A742F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изучить организационно-правовую форму и штатную структуру организации (компании, учреждении), функциональное предназначение и содержание работы основных структурных подразделений;</w:t>
            </w:r>
          </w:p>
          <w:p w14:paraId="0A1821CB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ознакомиться с содержанием методико-технологических и программно-технических средств, используемых организацией (компанией, учреждением) в исследовательской деятельности;</w:t>
            </w:r>
          </w:p>
          <w:p w14:paraId="5AD51FD1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принять непосредственные участие в конкретных исследовательских проектах (на различных этапах их реализации);</w:t>
            </w:r>
          </w:p>
          <w:p w14:paraId="3D32822C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осуществить сбор информационных материалов и эмпирических данных для подготовки первой главы выпускной квалификационной работы.</w:t>
            </w:r>
          </w:p>
        </w:tc>
        <w:tc>
          <w:tcPr>
            <w:tcW w:w="2370" w:type="dxa"/>
          </w:tcPr>
          <w:p w14:paraId="55B8A561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212 часов</w:t>
            </w:r>
          </w:p>
        </w:tc>
      </w:tr>
      <w:tr w:rsidR="0050377E" w:rsidRPr="00CB41B5" w14:paraId="424EA983" w14:textId="77777777" w:rsidTr="00A07B3D">
        <w:trPr>
          <w:trHeight w:val="1099"/>
        </w:trPr>
        <w:tc>
          <w:tcPr>
            <w:tcW w:w="654" w:type="dxa"/>
          </w:tcPr>
          <w:p w14:paraId="4073A9F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304B7D4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14:paraId="5B12213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</w:tcPr>
          <w:p w14:paraId="61918164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14:paraId="261DB29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14:paraId="5C584B53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14:paraId="44B27D4A" w14:textId="77777777" w:rsidTr="00A07B3D">
        <w:trPr>
          <w:trHeight w:val="430"/>
        </w:trPr>
        <w:tc>
          <w:tcPr>
            <w:tcW w:w="654" w:type="dxa"/>
          </w:tcPr>
          <w:p w14:paraId="5EC9D1D1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7F8326D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14:paraId="6576508F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D765D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216 часов</w:t>
            </w:r>
            <w:r w:rsidR="0050377E"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14:paraId="0E7D5FDF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первом этапе со студентами проводится организаци</w:t>
      </w:r>
      <w:r>
        <w:rPr>
          <w:rFonts w:ascii="Times New Roman" w:eastAsia="HiddenHorzOCR" w:hAnsi="Times New Roman" w:cs="Times New Roman"/>
          <w:sz w:val="24"/>
          <w:szCs w:val="24"/>
        </w:rPr>
        <w:t>онное собрание, на котором руко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водител</w:t>
      </w:r>
      <w:r>
        <w:rPr>
          <w:rFonts w:ascii="Times New Roman" w:eastAsia="HiddenHorzOCR" w:hAnsi="Times New Roman" w:cs="Times New Roman"/>
          <w:sz w:val="24"/>
          <w:szCs w:val="24"/>
        </w:rPr>
        <w:t>ь практики сообщает о сроках ее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проведения, о цели и задачах, знакомит с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программои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̆ практики, </w:t>
      </w:r>
      <w:r>
        <w:rPr>
          <w:rFonts w:ascii="Times New Roman" w:eastAsia="HiddenHorzOCR" w:hAnsi="Times New Roman" w:cs="Times New Roman"/>
          <w:sz w:val="24"/>
          <w:szCs w:val="24"/>
        </w:rPr>
        <w:t>рекомендует для выполнения отче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тных заданий уч</w:t>
      </w:r>
      <w:r>
        <w:rPr>
          <w:rFonts w:ascii="Times New Roman" w:eastAsia="HiddenHorzOCR" w:hAnsi="Times New Roman" w:cs="Times New Roman"/>
          <w:sz w:val="24"/>
          <w:szCs w:val="24"/>
        </w:rPr>
        <w:t>ебную и учебно-методическую ли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тературу, информирует о базах прохождения практики, форме и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времени </w:t>
      </w: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отчеетности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>. Затем ру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ководитель практики оформляет соответствующие документы (материалы для приказа по направлению студентов на практику, направления студентам на практику). На подготовитель- ном этапе проводится инструктаж по технике безопасности.</w:t>
      </w:r>
    </w:p>
    <w:p w14:paraId="7AD39545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втором этапе студенты знакомятся с основными направлениями деятельности пред- приятия – базы практики, изучают ее организационную структуру, нормативно-правовую базу деятельности предприятия, под руководством специалиста н</w:t>
      </w:r>
      <w:r>
        <w:rPr>
          <w:rFonts w:ascii="Times New Roman" w:eastAsia="HiddenHorzOCR" w:hAnsi="Times New Roman" w:cs="Times New Roman"/>
          <w:sz w:val="24"/>
          <w:szCs w:val="24"/>
        </w:rPr>
        <w:t>а предприятии осуществляют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тельность по получению профессиональных умений и опыта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профессиональнои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деятельности, выполняют задания по программе практики. В ходе прохожд</w:t>
      </w:r>
      <w:r>
        <w:rPr>
          <w:rFonts w:ascii="Times New Roman" w:eastAsia="HiddenHorzOCR" w:hAnsi="Times New Roman" w:cs="Times New Roman"/>
          <w:sz w:val="24"/>
          <w:szCs w:val="24"/>
        </w:rPr>
        <w:t>ения практики студенты в обяза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тельном порядке заполняют дневник практики, в котором пр</w:t>
      </w:r>
      <w:r>
        <w:rPr>
          <w:rFonts w:ascii="Times New Roman" w:eastAsia="HiddenHorzOCR" w:hAnsi="Times New Roman" w:cs="Times New Roman"/>
          <w:sz w:val="24"/>
          <w:szCs w:val="24"/>
        </w:rPr>
        <w:t>едусмотрено описание видов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тельности и результатов их выполнения за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каждыи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день практики.</w:t>
      </w:r>
    </w:p>
    <w:p w14:paraId="22127F2A" w14:textId="77777777" w:rsidR="009E0EC3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На третьем этапе студенты оформляют отчет по практике. По окончанию прохождения практики специалист предприятия, на котором студент проходил производственную практику, оформляет характеристику на студента, с указанием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рекомендуемои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оценки.</w:t>
      </w:r>
    </w:p>
    <w:p w14:paraId="3AA534EA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EEBD9DC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911B97E" w14:textId="77777777"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14:paraId="6805F841" w14:textId="77777777"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811BB84" w14:textId="3BFCD465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proofErr w:type="spellStart"/>
      <w:r w:rsidR="007A2088">
        <w:rPr>
          <w:rFonts w:ascii="Times New Roman" w:hAnsi="Times New Roman" w:cs="Times New Roman"/>
          <w:spacing w:val="-4"/>
          <w:sz w:val="24"/>
          <w:szCs w:val="24"/>
        </w:rPr>
        <w:t>прохождения</w:t>
      </w:r>
      <w:proofErr w:type="spellEnd"/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14:paraId="6B5391F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14:paraId="00148B5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>-индивидуальное задание</w:t>
      </w:r>
    </w:p>
    <w:p w14:paraId="2F32B9A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-совместный рабочий график (план)</w:t>
      </w:r>
    </w:p>
    <w:p w14:paraId="48096A8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14:paraId="2C4988C1" w14:textId="77777777" w:rsidR="009E0EC3" w:rsidRDefault="009E0EC3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C100C50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ляется зачет </w:t>
      </w:r>
      <w:r w:rsidR="009E0EC3">
        <w:rPr>
          <w:rFonts w:ascii="Times New Roman" w:hAnsi="Times New Roman" w:cs="Times New Roman"/>
          <w:spacing w:val="-3"/>
          <w:sz w:val="24"/>
          <w:szCs w:val="24"/>
        </w:rPr>
        <w:t>с оценкой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EB51562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По результатам проверки отчетной документации, 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выполнения контрольных заданий </w:t>
      </w:r>
      <w:r w:rsidR="001777B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14:paraId="74020C8B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14:paraId="0DA81654" w14:textId="77777777"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14:paraId="046D424D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>Кондратьев, Э. В. Связи с общественностью : учебное пособие для высшей школы / Под общ. ред. С. Д. Резника - Москва : Академический Проект, 2020. - 511 с. (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) - ISBN 978-5-8291-2912-5. - Текст : электронный // ЭБС "Консультант студента" : [сайт]. - URL : </w:t>
      </w:r>
      <w:hyperlink r:id="rId8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https://www.studentlibrary.ru/book/ISBN9785829129125.html</w:t>
        </w:r>
      </w:hyperlink>
    </w:p>
    <w:p w14:paraId="6E9536C6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Шарков, Ф. И. Паблик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(связи с общественностью) : учебное пособие для вузов / Шарков Ф. И. - Москва : Академический Проект, 2020. - 304 с. ("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") - ISBN 978-5-8291-2933-3. - Текст : электронный // ЭБС "Консультант студента" : [сайт]. - URL : </w:t>
      </w:r>
      <w:hyperlink r:id="rId9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https://www.studentlibrary.ru/book/ISBN9785829129333.html</w:t>
        </w:r>
      </w:hyperlink>
    </w:p>
    <w:p w14:paraId="6D63299C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18A2">
        <w:t xml:space="preserve"> </w:t>
      </w:r>
      <w:r w:rsidRPr="00D918A2">
        <w:rPr>
          <w:rFonts w:ascii="Times New Roman" w:hAnsi="Times New Roman" w:cs="Times New Roman"/>
          <w:sz w:val="24"/>
          <w:szCs w:val="24"/>
        </w:rPr>
        <w:t xml:space="preserve">Горохов, В. М. Связи с общественностью : Теория, практика, коммуникативные стратегии : учебное пособие для студентов вузов / Горохов В. М. , Гринберг Т. Э. - Москва : Аспект Пресс, 2018. - 224 с. - ISBN 978-5-7567-0896-7. - Текст : электронный // ЭБС "Консультант студента" : [сайт]. - URL : </w:t>
      </w:r>
      <w:hyperlink r:id="rId10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https://www.studentlibrary.ru/book/ISBN9785756708967.html</w:t>
        </w:r>
      </w:hyperlink>
    </w:p>
    <w:p w14:paraId="1040443B" w14:textId="77777777"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14:paraId="0C8636F8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, А. Н. Реклама и связи с общественностью : Имидж, репутация, бренд : учебное пособие для студентов вузов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- Москва : Аспект Пресс, 2016. - 159 с. (Серия "Учебник нового поколения") - ISBN 978-5-7567-0819-6. - Текст : электронный // ЭБС "Консультант студента" : [сайт]. - URL : </w:t>
      </w:r>
      <w:hyperlink r:id="rId11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https://www.studentlibrary.ru/book/ISBN9785756708196.html</w:t>
        </w:r>
      </w:hyperlink>
    </w:p>
    <w:p w14:paraId="13F79007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Минаева, Л. В. Связи с общественностью. Составление документов : Теория и практика : учебное пособие для студентов вузов / Минаева Л. В. - Москва : Аспект Пресс, 2012. - 320 с. - ISBN 978-5-7567-0642-0. - Текст : электронный // ЭБС "Консультант студента" : [сайт]. - URL : </w:t>
      </w:r>
      <w:hyperlink r:id="rId12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https://www.studentlibrary.ru/book/ISBN9785756706420.html</w:t>
        </w:r>
      </w:hyperlink>
    </w:p>
    <w:p w14:paraId="1B5D1E68" w14:textId="77777777" w:rsidR="00D918A2" w:rsidRPr="00195E30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, А. Н. Реклама и связи с общественностью : профессиональные компетенции : учебное пособие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, Бочаров М. П. , Самойленко С. А. - Москва : Дело, 2016. - 520 с. - ISBN 978-5-7749-1135-6. - Текст : электронный // ЭБС "Консультант студента" : [сайт]. - URL : </w:t>
      </w:r>
      <w:hyperlink r:id="rId13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https://www.studentlibrary.ru/book/ISBN9785774911356.html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448A8" w14:textId="77777777" w:rsidR="0050377E" w:rsidRDefault="0050377E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14:paraId="48443CCF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1.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Портал специалистов по рекламе, маркетингу, PR [электронный ресурс] // www.sostav.ru</w:t>
      </w:r>
    </w:p>
    <w:p w14:paraId="7CDD9A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2.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Российской Ассоциации по Связям с Общественностью (РАСО) [электронный ресурс] // www.raso.ru</w:t>
      </w:r>
    </w:p>
    <w:p w14:paraId="5C81EC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lastRenderedPageBreak/>
        <w:t>3.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специалистов в области рекламы  и связей с общественностью [электронный ресурс] // www.advertology.ru</w:t>
      </w:r>
    </w:p>
    <w:p w14:paraId="7F5FA3BE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4.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Федеральный Закон РФ о рекламе от 13.03.2006 N 38-ФЗ [электронный ресурс] / http://www.consultant.ru/popular/advert/</w:t>
      </w:r>
    </w:p>
    <w:p w14:paraId="1319A64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5.</w:t>
      </w:r>
      <w:r w:rsidRPr="00D918A2">
        <w:rPr>
          <w:rFonts w:ascii="Times New Roman" w:hAnsi="Times New Roman"/>
          <w:sz w:val="24"/>
          <w:szCs w:val="24"/>
        </w:rPr>
        <w:tab/>
        <w:t>Федеральный закон РФ о СМИ [электронный ресурс] // http://www.sovetnik.ru/documents/smi/</w:t>
      </w:r>
    </w:p>
    <w:p w14:paraId="5A0C2417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6.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АКАР (Ассоциация коммуникационных Агентств России) [электронный ресурс] http://www.akarussia.ru/</w:t>
      </w:r>
    </w:p>
    <w:p w14:paraId="1ED178B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14:paraId="6510258B" w14:textId="77777777"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D4061" w14:textId="77777777" w:rsidR="00D918A2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14:paraId="5B1B9EE1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B0F2E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sz w:val="24"/>
          <w:szCs w:val="24"/>
        </w:rPr>
        <w:t>В процессе организации практики руководителями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выпускающеи</w:t>
      </w:r>
      <w:proofErr w:type="spellEnd"/>
      <w:r>
        <w:rPr>
          <w:rFonts w:ascii="Times New Roman" w:hAnsi="Times New Roman" w:cs="Times New Roman"/>
          <w:sz w:val="24"/>
          <w:szCs w:val="24"/>
        </w:rPr>
        <w:t>̆ кафедры и руково</w:t>
      </w:r>
      <w:r w:rsidRPr="007732E6">
        <w:rPr>
          <w:rFonts w:ascii="Times New Roman" w:hAnsi="Times New Roman" w:cs="Times New Roman"/>
          <w:sz w:val="24"/>
          <w:szCs w:val="24"/>
        </w:rPr>
        <w:t>дителем от предприятия (организации) должны применяться современные информационные технологии:</w:t>
      </w:r>
    </w:p>
    <w:p w14:paraId="367231B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2E6">
        <w:rPr>
          <w:rFonts w:ascii="Times New Roman" w:hAnsi="Times New Roman" w:cs="Times New Roman"/>
          <w:i/>
          <w:sz w:val="24"/>
          <w:szCs w:val="24"/>
        </w:rPr>
        <w:t>мультимедийные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 </w:t>
      </w:r>
      <w:r w:rsidRPr="007732E6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7732E6">
        <w:rPr>
          <w:rFonts w:ascii="Times New Roman" w:hAnsi="Times New Roman" w:cs="Times New Roman"/>
          <w:sz w:val="24"/>
          <w:szCs w:val="24"/>
        </w:rPr>
        <w:t>: ознакомительные лекции</w:t>
      </w:r>
      <w:r>
        <w:rPr>
          <w:rFonts w:ascii="Times New Roman" w:hAnsi="Times New Roman" w:cs="Times New Roman"/>
          <w:sz w:val="24"/>
          <w:szCs w:val="24"/>
        </w:rPr>
        <w:t xml:space="preserve"> и инструктаж студентов во вре</w:t>
      </w:r>
      <w:r w:rsidRPr="007732E6">
        <w:rPr>
          <w:rFonts w:ascii="Times New Roman" w:hAnsi="Times New Roman" w:cs="Times New Roman"/>
          <w:sz w:val="24"/>
          <w:szCs w:val="24"/>
        </w:rPr>
        <w:t xml:space="preserve">мя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 проводятся в помещениях, оборудованных экраном, видео- проектором, персональными компьютерами.</w:t>
      </w:r>
    </w:p>
    <w:p w14:paraId="55E97FA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дистанционные технологии</w:t>
      </w:r>
      <w:r w:rsidRPr="007732E6">
        <w:rPr>
          <w:rFonts w:ascii="Times New Roman" w:hAnsi="Times New Roman" w:cs="Times New Roman"/>
          <w:sz w:val="24"/>
          <w:szCs w:val="24"/>
        </w:rPr>
        <w:t>: консультирование во вр</w:t>
      </w:r>
      <w:r>
        <w:rPr>
          <w:rFonts w:ascii="Times New Roman" w:hAnsi="Times New Roman" w:cs="Times New Roman"/>
          <w:sz w:val="24"/>
          <w:szCs w:val="24"/>
        </w:rPr>
        <w:t>емя прохождения конкретных эта</w:t>
      </w:r>
      <w:r w:rsidRPr="007732E6">
        <w:rPr>
          <w:rFonts w:ascii="Times New Roman" w:hAnsi="Times New Roman" w:cs="Times New Roman"/>
          <w:sz w:val="24"/>
          <w:szCs w:val="24"/>
        </w:rPr>
        <w:t xml:space="preserve">пов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практики, предоставление студентами промежуточных и окончательных отчетных материалов обеспечивается выходом в глобальную сеть Интер</w:t>
      </w:r>
      <w:r>
        <w:rPr>
          <w:rFonts w:ascii="Times New Roman" w:hAnsi="Times New Roman" w:cs="Times New Roman"/>
          <w:sz w:val="24"/>
          <w:szCs w:val="24"/>
        </w:rPr>
        <w:t xml:space="preserve">нет, системами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>
        <w:rPr>
          <w:rFonts w:ascii="Times New Roman" w:hAnsi="Times New Roman" w:cs="Times New Roman"/>
          <w:sz w:val="24"/>
          <w:szCs w:val="24"/>
        </w:rPr>
        <w:t>̆ по</w:t>
      </w:r>
      <w:r w:rsidRPr="007732E6">
        <w:rPr>
          <w:rFonts w:ascii="Times New Roman" w:hAnsi="Times New Roman" w:cs="Times New Roman"/>
          <w:sz w:val="24"/>
          <w:szCs w:val="24"/>
        </w:rPr>
        <w:t>чты.</w:t>
      </w:r>
    </w:p>
    <w:p w14:paraId="79D2615C" w14:textId="77777777" w:rsidR="0050377E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электронное обучение</w:t>
      </w:r>
      <w:r w:rsidRPr="007732E6">
        <w:rPr>
          <w:rFonts w:ascii="Times New Roman" w:hAnsi="Times New Roman" w:cs="Times New Roman"/>
          <w:sz w:val="24"/>
          <w:szCs w:val="24"/>
        </w:rPr>
        <w:t xml:space="preserve">: методические материалы по практике предоставляются студен- там посредством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среды, к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которои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каждому студенту организовано индивидуальное подключение; используется учебная литература из электронно-библиотечных систем.</w:t>
      </w:r>
    </w:p>
    <w:p w14:paraId="16EDFBC3" w14:textId="77777777" w:rsidR="007732E6" w:rsidRPr="00CB41B5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02CB3" w14:textId="77777777"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2D1FA618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C31B" w14:textId="77777777" w:rsidR="00D918A2" w:rsidRPr="00D918A2" w:rsidRDefault="007732E6" w:rsidP="00D918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осуществля</w:t>
      </w:r>
      <w:r w:rsidRPr="007732E6">
        <w:rPr>
          <w:rFonts w:ascii="Times New Roman" w:hAnsi="Times New Roman" w:cs="Times New Roman"/>
          <w:sz w:val="24"/>
          <w:szCs w:val="24"/>
        </w:rPr>
        <w:t>ется на оборудовании организации (учреждения, предприятия), где студент проходит практику.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8A2" w:rsidRPr="00D918A2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учебной (ознакомительной) практики включает в себя: лекционные аудитории (оборудованные видеопроекционным оборудованием для презентаций, средствами звуковоспроизведения), библиотеку (имеющую рабочие места для обучающихся, оснащенные компьютерами с доступом к Интернет), компьютерные классы, бытовые помещения потенциальных баз практики,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</w:t>
      </w:r>
    </w:p>
    <w:p w14:paraId="06D0BB3A" w14:textId="77777777"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14:paraId="10AB6070" w14:textId="77777777" w:rsidR="0050377E" w:rsidRPr="00D918A2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918A2">
        <w:rPr>
          <w:rFonts w:ascii="Times New Roman" w:hAnsi="Times New Roman" w:cs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14:paraId="199F5D4A" w14:textId="77777777" w:rsidR="0050377E" w:rsidRPr="00D918A2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D918A2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</w:t>
      </w:r>
      <w:r w:rsidR="00D918A2">
        <w:rPr>
          <w:rFonts w:ascii="Times New Roman" w:hAnsi="Times New Roman" w:cs="Times New Roman"/>
          <w:sz w:val="24"/>
          <w:szCs w:val="24"/>
        </w:rPr>
        <w:t>совместный</w:t>
      </w:r>
      <w:r w:rsidRPr="00D918A2">
        <w:rPr>
          <w:rFonts w:ascii="Times New Roman" w:hAnsi="Times New Roman" w:cs="Times New Roman"/>
          <w:sz w:val="24"/>
          <w:szCs w:val="24"/>
        </w:rPr>
        <w:t xml:space="preserve"> рабочий график (план). </w:t>
      </w:r>
    </w:p>
    <w:p w14:paraId="11CAA6FE" w14:textId="77777777" w:rsidR="0050377E" w:rsidRPr="00D918A2" w:rsidRDefault="0050377E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sz w:val="24"/>
          <w:szCs w:val="24"/>
        </w:rPr>
        <w:lastRenderedPageBreak/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14:paraId="26752036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14:paraId="76618B75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17301186" w14:textId="77777777"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5523FD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п</w:t>
      </w:r>
      <w:r w:rsidR="005523FD" w:rsidRPr="005523FD">
        <w:rPr>
          <w:rFonts w:ascii="Times New Roman" w:hAnsi="Times New Roman" w:cs="Times New Roman"/>
          <w:b/>
          <w:iCs/>
          <w:sz w:val="24"/>
          <w:szCs w:val="24"/>
        </w:rPr>
        <w:t>рофессионально-ознакомительной</w:t>
      </w:r>
      <w:r w:rsidR="005523FD" w:rsidRPr="00552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D32B3C2" w14:textId="77777777" w:rsidR="00930F39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930F39" w:rsidRPr="00CB41B5" w14:paraId="3D173100" w14:textId="77777777" w:rsidTr="00930F39">
        <w:tc>
          <w:tcPr>
            <w:tcW w:w="710" w:type="dxa"/>
            <w:vAlign w:val="center"/>
          </w:tcPr>
          <w:p w14:paraId="1084F969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14:paraId="5860F734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14:paraId="1AF8595D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14:paraId="44890599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14:paraId="57A89CFE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A9B9104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30F39" w:rsidRPr="00CB41B5" w14:paraId="2E725197" w14:textId="77777777" w:rsidTr="00930F39">
        <w:trPr>
          <w:trHeight w:val="345"/>
        </w:trPr>
        <w:tc>
          <w:tcPr>
            <w:tcW w:w="710" w:type="dxa"/>
            <w:vMerge w:val="restart"/>
          </w:tcPr>
          <w:p w14:paraId="3DBFB23B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E25441E" w14:textId="77777777" w:rsidR="00930F39" w:rsidRPr="00CB41B5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  <w:tc>
          <w:tcPr>
            <w:tcW w:w="2693" w:type="dxa"/>
            <w:vMerge w:val="restart"/>
          </w:tcPr>
          <w:p w14:paraId="76B3260F" w14:textId="77777777" w:rsidR="00930F39" w:rsidRPr="001850A2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51C814B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знать принципы теоретические аспекты реализации коммуникационных кампаний, проектов и мероприятий</w:t>
            </w:r>
          </w:p>
        </w:tc>
        <w:tc>
          <w:tcPr>
            <w:tcW w:w="2693" w:type="dxa"/>
            <w:vMerge w:val="restart"/>
            <w:vAlign w:val="center"/>
          </w:tcPr>
          <w:p w14:paraId="03CEC543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6433F0C6" w14:textId="77777777" w:rsidTr="00930F39">
        <w:trPr>
          <w:trHeight w:val="345"/>
        </w:trPr>
        <w:tc>
          <w:tcPr>
            <w:tcW w:w="710" w:type="dxa"/>
            <w:vMerge/>
          </w:tcPr>
          <w:p w14:paraId="72B0D4CF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E109EE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46A556" w14:textId="77777777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419EB8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уметь применять на практике знания по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4572E7D0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923F315" w14:textId="77777777" w:rsidTr="00930F39">
        <w:trPr>
          <w:trHeight w:val="345"/>
        </w:trPr>
        <w:tc>
          <w:tcPr>
            <w:tcW w:w="710" w:type="dxa"/>
            <w:vMerge/>
          </w:tcPr>
          <w:p w14:paraId="37A8D072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2516A32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63F6A0" w14:textId="77777777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F938A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владеть навыком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3CFE76E5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A167CC6" w14:textId="77777777" w:rsidTr="00930F39">
        <w:trPr>
          <w:trHeight w:val="345"/>
        </w:trPr>
        <w:tc>
          <w:tcPr>
            <w:tcW w:w="710" w:type="dxa"/>
            <w:vMerge/>
          </w:tcPr>
          <w:p w14:paraId="43310F78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C2B5A31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62FDD59" w14:textId="77777777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4B671D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18BF9DD4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5596C3D2" w14:textId="77777777" w:rsidTr="00930F39">
        <w:trPr>
          <w:trHeight w:val="345"/>
        </w:trPr>
        <w:tc>
          <w:tcPr>
            <w:tcW w:w="710" w:type="dxa"/>
            <w:vMerge w:val="restart"/>
          </w:tcPr>
          <w:p w14:paraId="1BBD7898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EC82FB1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ПКР-9</w:t>
            </w:r>
          </w:p>
        </w:tc>
        <w:tc>
          <w:tcPr>
            <w:tcW w:w="2693" w:type="dxa"/>
            <w:vMerge w:val="restart"/>
          </w:tcPr>
          <w:p w14:paraId="70DA7649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07F8B85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коммуникационные аспекты работы организации (проекта)</w:t>
            </w:r>
          </w:p>
        </w:tc>
        <w:tc>
          <w:tcPr>
            <w:tcW w:w="2693" w:type="dxa"/>
            <w:vMerge w:val="restart"/>
            <w:vAlign w:val="center"/>
          </w:tcPr>
          <w:p w14:paraId="6BC3E78C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418DFF09" w14:textId="77777777" w:rsidTr="00930F39">
        <w:trPr>
          <w:trHeight w:val="345"/>
        </w:trPr>
        <w:tc>
          <w:tcPr>
            <w:tcW w:w="710" w:type="dxa"/>
            <w:vMerge/>
          </w:tcPr>
          <w:p w14:paraId="13E320BD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6BB726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5DE108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8EBA89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участвовать в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2896F050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26CD9497" w14:textId="77777777" w:rsidTr="00930F39">
        <w:trPr>
          <w:trHeight w:val="345"/>
        </w:trPr>
        <w:tc>
          <w:tcPr>
            <w:tcW w:w="710" w:type="dxa"/>
            <w:vMerge/>
          </w:tcPr>
          <w:p w14:paraId="7F7DCB2A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7E814BA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6FF0D2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768C8C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владеть техниками организации коммуникационных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lastRenderedPageBreak/>
              <w:t>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0FA8BB0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2F13341E" w14:textId="77777777" w:rsidTr="00930F39">
        <w:trPr>
          <w:trHeight w:val="345"/>
        </w:trPr>
        <w:tc>
          <w:tcPr>
            <w:tcW w:w="710" w:type="dxa"/>
            <w:vMerge/>
          </w:tcPr>
          <w:p w14:paraId="37CA1A6E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F64CE6E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5039AA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C0F138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5F2CF9A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6B3AE760" w14:textId="77777777" w:rsidTr="00930F39">
        <w:trPr>
          <w:trHeight w:val="690"/>
        </w:trPr>
        <w:tc>
          <w:tcPr>
            <w:tcW w:w="710" w:type="dxa"/>
            <w:vMerge w:val="restart"/>
          </w:tcPr>
          <w:p w14:paraId="0EC32F54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0FB677B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ПКР-10</w:t>
            </w:r>
          </w:p>
        </w:tc>
        <w:tc>
          <w:tcPr>
            <w:tcW w:w="2693" w:type="dxa"/>
            <w:vMerge w:val="restart"/>
          </w:tcPr>
          <w:p w14:paraId="77BDBBD6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учитывать в профессиональной деятельности специфику организационной структуры подразделения по связям с общественностью и рекламы</w:t>
            </w:r>
          </w:p>
        </w:tc>
        <w:tc>
          <w:tcPr>
            <w:tcW w:w="3261" w:type="dxa"/>
          </w:tcPr>
          <w:p w14:paraId="44DBFF25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</w:p>
        </w:tc>
        <w:tc>
          <w:tcPr>
            <w:tcW w:w="2693" w:type="dxa"/>
            <w:vMerge w:val="restart"/>
            <w:vAlign w:val="center"/>
          </w:tcPr>
          <w:p w14:paraId="46D818C4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08509145" w14:textId="77777777" w:rsidTr="00930F39">
        <w:trPr>
          <w:trHeight w:val="690"/>
        </w:trPr>
        <w:tc>
          <w:tcPr>
            <w:tcW w:w="710" w:type="dxa"/>
            <w:vMerge/>
          </w:tcPr>
          <w:p w14:paraId="4DCB355A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7CA91B2" w14:textId="77777777" w:rsidR="00930F39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43FE88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8868F8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применять компьютерные технологии при 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142FC977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20369643" w14:textId="77777777" w:rsidTr="00930F39">
        <w:trPr>
          <w:trHeight w:val="690"/>
        </w:trPr>
        <w:tc>
          <w:tcPr>
            <w:tcW w:w="710" w:type="dxa"/>
            <w:vMerge/>
          </w:tcPr>
          <w:p w14:paraId="15E1B449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ECE16CC" w14:textId="77777777" w:rsidR="00930F39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4D49C5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13C87F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владеть техническими и программными средствами для создания рекламы, навыком разработки средств продвижения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6CFF7BA0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33DA2E80" w14:textId="77777777" w:rsidTr="00930F39">
        <w:trPr>
          <w:trHeight w:val="690"/>
        </w:trPr>
        <w:tc>
          <w:tcPr>
            <w:tcW w:w="710" w:type="dxa"/>
            <w:vMerge/>
          </w:tcPr>
          <w:p w14:paraId="692F3E36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728E75" w14:textId="77777777" w:rsidR="00930F39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9D00D79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DA1B52C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FB02722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3A0615B6" w14:textId="77777777" w:rsidTr="00930F39">
        <w:trPr>
          <w:trHeight w:val="414"/>
        </w:trPr>
        <w:tc>
          <w:tcPr>
            <w:tcW w:w="710" w:type="dxa"/>
            <w:vMerge w:val="restart"/>
          </w:tcPr>
          <w:p w14:paraId="5436B499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BB3217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ПКР-13</w:t>
            </w:r>
          </w:p>
        </w:tc>
        <w:tc>
          <w:tcPr>
            <w:tcW w:w="2693" w:type="dxa"/>
            <w:vMerge w:val="restart"/>
          </w:tcPr>
          <w:p w14:paraId="157D7466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стратегии и технологии </w:t>
            </w:r>
            <w:proofErr w:type="spellStart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3261" w:type="dxa"/>
          </w:tcPr>
          <w:p w14:paraId="08E730F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знать теоретические аспекты технологий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284D56C2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29998FAF" w14:textId="77777777" w:rsidTr="00930F39">
        <w:trPr>
          <w:trHeight w:val="412"/>
        </w:trPr>
        <w:tc>
          <w:tcPr>
            <w:tcW w:w="710" w:type="dxa"/>
            <w:vMerge/>
          </w:tcPr>
          <w:p w14:paraId="167BBAAA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3B4D38B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242F6B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3C175A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уметь использовать стратегии и технологии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2A58BEB9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40B7E38B" w14:textId="77777777" w:rsidTr="00930F39">
        <w:trPr>
          <w:trHeight w:val="412"/>
        </w:trPr>
        <w:tc>
          <w:tcPr>
            <w:tcW w:w="710" w:type="dxa"/>
            <w:vMerge/>
          </w:tcPr>
          <w:p w14:paraId="0329E333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8FDDEF6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5F6F7E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45035F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применения на практике техники и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технологии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689F421B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5CF3C77D" w14:textId="77777777" w:rsidTr="00930F39">
        <w:trPr>
          <w:trHeight w:val="412"/>
        </w:trPr>
        <w:tc>
          <w:tcPr>
            <w:tcW w:w="710" w:type="dxa"/>
            <w:vMerge/>
          </w:tcPr>
          <w:p w14:paraId="69A12E40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783686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D09464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D96E69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D6D80D2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BFFC78A" w14:textId="77777777" w:rsidTr="00930F39">
        <w:trPr>
          <w:trHeight w:val="897"/>
        </w:trPr>
        <w:tc>
          <w:tcPr>
            <w:tcW w:w="710" w:type="dxa"/>
            <w:vMerge w:val="restart"/>
          </w:tcPr>
          <w:p w14:paraId="0F38E007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3F72950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ПКР-14</w:t>
            </w:r>
          </w:p>
        </w:tc>
        <w:tc>
          <w:tcPr>
            <w:tcW w:w="2693" w:type="dxa"/>
            <w:vMerge w:val="restart"/>
          </w:tcPr>
          <w:p w14:paraId="0BF8A175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</w:p>
        </w:tc>
        <w:tc>
          <w:tcPr>
            <w:tcW w:w="3261" w:type="dxa"/>
          </w:tcPr>
          <w:p w14:paraId="5C56AC3E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различные средства продвижения в комплекс маркетинговых коммуникаций</w:t>
            </w:r>
          </w:p>
        </w:tc>
        <w:tc>
          <w:tcPr>
            <w:tcW w:w="2693" w:type="dxa"/>
            <w:vMerge w:val="restart"/>
            <w:vAlign w:val="center"/>
          </w:tcPr>
          <w:p w14:paraId="041A9CD8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368798DA" w14:textId="77777777" w:rsidTr="00930F39">
        <w:trPr>
          <w:trHeight w:val="896"/>
        </w:trPr>
        <w:tc>
          <w:tcPr>
            <w:tcW w:w="710" w:type="dxa"/>
            <w:vMerge/>
          </w:tcPr>
          <w:p w14:paraId="6E96AE08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59F4BE3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2F1B5A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394E60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768063F5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4D9B538" w14:textId="77777777" w:rsidTr="00930F39">
        <w:trPr>
          <w:trHeight w:val="896"/>
        </w:trPr>
        <w:tc>
          <w:tcPr>
            <w:tcW w:w="710" w:type="dxa"/>
            <w:vMerge/>
          </w:tcPr>
          <w:p w14:paraId="0AFFBDF0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265265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3394A1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D9B736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изучения предпочтений и установок аудитории и использует эту информацию в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4D565A79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764D1088" w14:textId="77777777" w:rsidTr="00930F39">
        <w:trPr>
          <w:trHeight w:val="896"/>
        </w:trPr>
        <w:tc>
          <w:tcPr>
            <w:tcW w:w="710" w:type="dxa"/>
            <w:vMerge/>
          </w:tcPr>
          <w:p w14:paraId="2F09CFFB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67C9139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DC04A9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AB8FC6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2B78A9B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7CE3C76" w14:textId="77777777" w:rsidR="00930F39" w:rsidRDefault="00930F39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AD345F" w14:textId="77777777" w:rsidR="00930F39" w:rsidRDefault="00930F39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DB36EE" w14:textId="77777777" w:rsidR="00930F39" w:rsidRDefault="00930F39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A1D0BA3" w14:textId="11E63DBD"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</w:p>
    <w:p w14:paraId="44228250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1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14:paraId="7AEE073C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B41B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CB41B5"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14:paraId="52FB7DD3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18987047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2B18016D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14:paraId="0AB7A6A9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1516EF9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2BF1D822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77FD623F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4EAEF92E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299A41F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1DE06111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43F88A9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30E98C4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14:paraId="78358148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42816894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7995BEA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00C09C3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14:paraId="0C72741B" w14:textId="77777777" w:rsidTr="00A07B3D">
        <w:trPr>
          <w:trHeight w:val="2051"/>
        </w:trPr>
        <w:tc>
          <w:tcPr>
            <w:tcW w:w="1604" w:type="dxa"/>
            <w:vAlign w:val="center"/>
          </w:tcPr>
          <w:p w14:paraId="37AD93CE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14:paraId="190C1364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14:paraId="7F5096B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14:paraId="51B34EA3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14:paraId="66DCA0CC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14:paraId="3911AD4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7631E165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14:paraId="72A0E702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14:paraId="21CB39B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14:paraId="56F98B3D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1DDCF9FD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416F320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61DE3B0F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14:paraId="258CA17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F1B251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42" w:type="dxa"/>
          </w:tcPr>
          <w:p w14:paraId="6F6B2C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некоторые с недочетами</w:t>
            </w:r>
          </w:p>
        </w:tc>
        <w:tc>
          <w:tcPr>
            <w:tcW w:w="1843" w:type="dxa"/>
          </w:tcPr>
          <w:p w14:paraId="7D8CF92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2440051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47104A2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14:paraId="09DC63A2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3E5F9188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14:paraId="735ED73C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14:paraId="187407E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366084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14:paraId="2FBDBEAD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D48B44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14:paraId="093837C6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4CC05AB4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A6498F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504BF81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D79807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0941531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14:paraId="2A1D12E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386B5D0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14:paraId="4EAFA2E3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66E6F70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14:paraId="459F6B5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14:paraId="0FE67B8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14:paraId="181D61A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14:paraId="3A38105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13D6ECA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3741E53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76023B7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14:paraId="6E36ECAC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4308BEE6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 w:rsidRPr="000538FD"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14:paraId="41904EA1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задач. Требуется повторное обучение</w:t>
            </w:r>
          </w:p>
        </w:tc>
        <w:tc>
          <w:tcPr>
            <w:tcW w:w="1985" w:type="dxa"/>
          </w:tcPr>
          <w:p w14:paraId="58253E7E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27DB56F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24A430D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Имеющихся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49F2DCF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4757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7CEACF0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57157BB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14:paraId="5B3C0190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4C22653D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14:paraId="5E92BE95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649C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14:paraId="0C68FD23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C3D0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1D2D2A7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68C2548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02323F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5CB6086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4E6D89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14:paraId="6E20A75C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2814DB6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3322C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76EC9BC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14:paraId="75C169AF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042C2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14:paraId="5D0DBA68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72B50EE1" w14:textId="77777777" w:rsidR="009B3F8F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 w:rsidRPr="00CB41B5">
        <w:t>сформированность</w:t>
      </w:r>
      <w:proofErr w:type="spellEnd"/>
      <w:r w:rsidRPr="00CB41B5">
        <w:t xml:space="preserve"> предусмотренных программой компетенций, </w:t>
      </w:r>
      <w:proofErr w:type="spellStart"/>
      <w:r w:rsidRPr="00CB41B5">
        <w:t>т.е</w:t>
      </w:r>
      <w:proofErr w:type="spellEnd"/>
      <w:r w:rsidRPr="00CB41B5">
        <w:t xml:space="preserve"> полученных теоретических знаний</w:t>
      </w:r>
      <w:r w:rsidR="009B3F8F">
        <w:t>, практических навыков и умений.</w:t>
      </w:r>
    </w:p>
    <w:p w14:paraId="2708CB8B" w14:textId="77777777" w:rsidR="009B3F8F" w:rsidRDefault="009B3F8F" w:rsidP="009B3F8F">
      <w:pPr>
        <w:pStyle w:val="a4"/>
        <w:widowControl w:val="0"/>
        <w:spacing w:before="0" w:beforeAutospacing="0" w:after="0" w:afterAutospacing="0"/>
        <w:ind w:firstLine="709"/>
        <w:jc w:val="both"/>
      </w:pPr>
      <w:r>
        <w:t>Основными критериями оценки являются:</w:t>
      </w:r>
    </w:p>
    <w:p w14:paraId="17756C70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добросовестность и качество выполнения функциональных обязанностей̆;</w:t>
      </w:r>
    </w:p>
    <w:p w14:paraId="0ECDCF78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своевременное выполнение всех поручений;</w:t>
      </w:r>
    </w:p>
    <w:p w14:paraId="089CECB7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самостоятельность;</w:t>
      </w:r>
    </w:p>
    <w:p w14:paraId="0731CBDA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творческая активность;</w:t>
      </w:r>
    </w:p>
    <w:p w14:paraId="1C66137C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доброжелательность, корректность в поведении;</w:t>
      </w:r>
    </w:p>
    <w:p w14:paraId="130632BF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 xml:space="preserve">аккуратность и четкость ведения документации; </w:t>
      </w:r>
    </w:p>
    <w:p w14:paraId="6FD593CA" w14:textId="77777777" w:rsidR="009B3F8F" w:rsidRPr="00CB41B5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отсутствие замечаний.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14:paraId="0644320B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6F93946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14:paraId="0BB051F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14:paraId="2A0AC94C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014078E9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14:paraId="216B3CDE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обучающиеся своевременно выполнил весь объем работы, требуемый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граммой̆ практики, показал глубокую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теоретическую, профессионально-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прикладную подготовку; умело применил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знания во время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хождения практики, показал владение традиционными и инновационными приемами в рамках своей̆ профессиональной̆ деятельности, точно использовал профессиональную терминологию; ответственно и с интересом относился к своей̆ работе, грамотно, в соответствии с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ебованиями сделал анализ 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в полном объеме, результатив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ность практики представлена в количественной̆ и качественной̆ обработке, продуктах деятельности, обучающийся показал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AC62C7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7AD933DF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14:paraId="79A7F09A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обучающийся своевременно выполнил весь объем работы, требуемый̆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граммой̆ практики, показал глубокую теоретическую, профессионально- прикладную подготовку; умело применил полученные знания во время про- хождения практики, показал владение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ционными приемами в рамках сво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ей̆ профессиональной̆ деятельности, точно использовал профессиональную терминологию; ответственно и с интересом относился к своей̆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грамот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но, в соответствии с требованиями сделал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выполнил в полном объеме,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льтативность практики представ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лена в количественноӗ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обработке, продуктах деятельности, обучающийся показал </w:t>
            </w:r>
            <w:proofErr w:type="spellStart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0AFAA2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5FA4E06B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14:paraId="53424721" w14:textId="77777777" w:rsidR="0050377E" w:rsidRPr="00CB41B5" w:rsidRDefault="009B3F8F" w:rsidP="00EE5F36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2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обучающийся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демонстрирует достаточно полные знания всех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ноприкладных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профессиональнои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отчетнои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документации по практике. </w:t>
            </w:r>
          </w:p>
        </w:tc>
      </w:tr>
      <w:tr w:rsidR="0050377E" w:rsidRPr="00CB41B5" w14:paraId="0B15A20F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5E1FB352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371" w:type="dxa"/>
            <w:shd w:val="clear" w:color="auto" w:fill="auto"/>
          </w:tcPr>
          <w:p w14:paraId="012F351F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достаточно полны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знания всех профессиональ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но-прикладных и методических вопросов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программы практики; пол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ностью выполнил программу, но допустил заметные ошибки или недочеты при выполнении задания, владеет инструментарие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методики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фессиональнои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отчетнои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документации по практике</w:t>
            </w:r>
          </w:p>
        </w:tc>
      </w:tr>
      <w:tr w:rsidR="0050377E" w:rsidRPr="00CB41B5" w14:paraId="704BE6E8" w14:textId="77777777" w:rsidTr="00A07B3D">
        <w:trPr>
          <w:trHeight w:val="284"/>
        </w:trPr>
        <w:tc>
          <w:tcPr>
            <w:tcW w:w="2518" w:type="dxa"/>
            <w:shd w:val="clear" w:color="auto" w:fill="auto"/>
          </w:tcPr>
          <w:p w14:paraId="57F6CAFA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31D5C0A2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 программу практики, однако в процессе работы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достаточнои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самостоятельности, инициативы и заинтересованности, допустил существенные ошибки при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заданий практики, демон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стрирует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недостаточныи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объем знаний 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их применения на практике; неосознанное владение инструментарием,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терминологиеи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профессиональным стилем речи;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уровень оформления документации по практике.</w:t>
            </w:r>
          </w:p>
        </w:tc>
      </w:tr>
      <w:tr w:rsidR="0050377E" w:rsidRPr="00CB41B5" w14:paraId="5ED6C7C2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2AE64D3D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602DF9D8" w14:textId="77777777" w:rsidR="0050377E" w:rsidRPr="00CB41B5" w:rsidRDefault="00446281" w:rsidP="00446281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владеет фрагментарными знаниями и не умеет применить их на практике,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не выполнил прог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рамму практики, не получил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жительнои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характеристики, не проявил инициативу, не представил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 xml:space="preserve">материалы, не проявил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и желани</w:t>
            </w:r>
            <w:r>
              <w:rPr>
                <w:rFonts w:ascii="Times New Roman" w:hAnsi="Times New Roman"/>
                <w:sz w:val="24"/>
                <w:szCs w:val="24"/>
              </w:rPr>
              <w:t>я к работе, не представил необ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ходимую отчетную документацию.</w:t>
            </w:r>
          </w:p>
        </w:tc>
      </w:tr>
      <w:tr w:rsidR="0050377E" w:rsidRPr="00CB41B5" w14:paraId="001BEDE0" w14:textId="77777777" w:rsidTr="00A07B3D">
        <w:trPr>
          <w:trHeight w:val="298"/>
        </w:trPr>
        <w:tc>
          <w:tcPr>
            <w:tcW w:w="2518" w:type="dxa"/>
            <w:shd w:val="clear" w:color="auto" w:fill="auto"/>
          </w:tcPr>
          <w:p w14:paraId="70BA33B7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14:paraId="325EF64E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Полное отсутствие знаний у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убучающегося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грамму практики, не получил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положительнои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характеристики, не проявил ини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циативу, не представил рабочие материалы,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и желания к работе, не представил необходимую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документацию. Полное отсут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учебнои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активности и мотивации, пропущена большая часть периода практики.</w:t>
            </w:r>
          </w:p>
        </w:tc>
      </w:tr>
    </w:tbl>
    <w:p w14:paraId="4A814E31" w14:textId="77777777"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80E5" w14:textId="77777777"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17DACA47" w14:textId="77777777"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3F8ECDA6" w14:textId="7167F75B" w:rsidR="00446281" w:rsidRDefault="00446281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Отчет по </w:t>
      </w:r>
      <w:r w:rsidR="007A2088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тике – документ,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отражающии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содержание всех форм и видов деятельности практиканта в строгом соответствии с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программои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практики (работу с руко</w:t>
      </w:r>
      <w:r>
        <w:rPr>
          <w:rFonts w:ascii="Times New Roman" w:hAnsi="Times New Roman" w:cs="Times New Roman"/>
          <w:bCs/>
          <w:sz w:val="24"/>
          <w:szCs w:val="24"/>
        </w:rPr>
        <w:t>водителем практики, научным ру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ководителем, руководителем от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профильнои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организации и т.д.),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подводящии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итоги практики.</w:t>
      </w:r>
    </w:p>
    <w:p w14:paraId="64743A8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 xml:space="preserve">По окончании практики студент обязан представить руководителю практики от </w:t>
      </w:r>
      <w:r>
        <w:rPr>
          <w:rFonts w:ascii="Times New Roman" w:hAnsi="Times New Roman" w:cs="Times New Roman"/>
          <w:bCs/>
          <w:sz w:val="24"/>
          <w:szCs w:val="24"/>
        </w:rPr>
        <w:t>письменный отчет</w:t>
      </w:r>
      <w:r w:rsidRPr="005523FD">
        <w:rPr>
          <w:rFonts w:ascii="Times New Roman" w:hAnsi="Times New Roman" w:cs="Times New Roman"/>
          <w:bCs/>
          <w:sz w:val="24"/>
          <w:szCs w:val="24"/>
        </w:rPr>
        <w:t xml:space="preserve">. Объем отчета о прохождении практики должен составлять до 10 машинописных страниц (без приложений), набранных 14 шрифтом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Times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через 1,0 интервала.</w:t>
      </w:r>
    </w:p>
    <w:p w14:paraId="59F7774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В отчете должна содержаться информация о предприятии, на котором студент проходил практику, его целях, задачах, организационной структуре.</w:t>
      </w:r>
    </w:p>
    <w:p w14:paraId="05A8F91B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Помимо этого, в отчет следует включить описание подразделения, в котором студент проходил практику, должностные обязанности студента, и его личный вклад в деятельность организации. Поощряется приведение конкретных примеров и иллюстраций работы студента в организации.</w:t>
      </w:r>
    </w:p>
    <w:p w14:paraId="3E692766" w14:textId="77777777" w:rsid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lastRenderedPageBreak/>
        <w:t>В данной таблице содержатся основные пункты, которые необходимо отразить в отчете: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140"/>
        <w:gridCol w:w="5063"/>
      </w:tblGrid>
      <w:tr w:rsidR="005523FD" w:rsidRPr="005523FD" w14:paraId="79D0A9D3" w14:textId="77777777" w:rsidTr="005523FD">
        <w:tc>
          <w:tcPr>
            <w:tcW w:w="720" w:type="dxa"/>
          </w:tcPr>
          <w:p w14:paraId="63193C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140" w:type="dxa"/>
          </w:tcPr>
          <w:p w14:paraId="5A3059F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Список необходимых пунктов</w:t>
            </w:r>
          </w:p>
        </w:tc>
        <w:tc>
          <w:tcPr>
            <w:tcW w:w="5063" w:type="dxa"/>
          </w:tcPr>
          <w:p w14:paraId="0BF96627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Комментарий</w:t>
            </w:r>
          </w:p>
        </w:tc>
      </w:tr>
      <w:tr w:rsidR="005523FD" w:rsidRPr="005523FD" w14:paraId="74D5ACE3" w14:textId="77777777" w:rsidTr="005523FD">
        <w:tc>
          <w:tcPr>
            <w:tcW w:w="720" w:type="dxa"/>
          </w:tcPr>
          <w:p w14:paraId="551004AE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</w:tcPr>
          <w:p w14:paraId="629058F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Название организации, контактная информация</w:t>
            </w:r>
          </w:p>
        </w:tc>
        <w:tc>
          <w:tcPr>
            <w:tcW w:w="5063" w:type="dxa"/>
          </w:tcPr>
          <w:p w14:paraId="56B18F5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5C701D5" w14:textId="77777777" w:rsidTr="005523FD">
        <w:tc>
          <w:tcPr>
            <w:tcW w:w="720" w:type="dxa"/>
          </w:tcPr>
          <w:p w14:paraId="445672F5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</w:tcPr>
          <w:p w14:paraId="4384E97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Организационная структура</w:t>
            </w:r>
          </w:p>
        </w:tc>
        <w:tc>
          <w:tcPr>
            <w:tcW w:w="5063" w:type="dxa"/>
          </w:tcPr>
          <w:p w14:paraId="5CFD202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370BC360" w14:textId="77777777" w:rsidTr="005523FD">
        <w:tc>
          <w:tcPr>
            <w:tcW w:w="720" w:type="dxa"/>
          </w:tcPr>
          <w:p w14:paraId="6E9E32C6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</w:tcPr>
          <w:p w14:paraId="460ED3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Организационный стиль</w:t>
            </w:r>
          </w:p>
        </w:tc>
        <w:tc>
          <w:tcPr>
            <w:tcW w:w="5063" w:type="dxa"/>
          </w:tcPr>
          <w:p w14:paraId="41D22CC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6266CEE9" w14:textId="77777777" w:rsidTr="005523FD">
        <w:tc>
          <w:tcPr>
            <w:tcW w:w="720" w:type="dxa"/>
          </w:tcPr>
          <w:p w14:paraId="59531CDB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</w:tcPr>
          <w:p w14:paraId="6486D55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Стратегические цели</w:t>
            </w:r>
          </w:p>
        </w:tc>
        <w:tc>
          <w:tcPr>
            <w:tcW w:w="5063" w:type="dxa"/>
          </w:tcPr>
          <w:p w14:paraId="23B49938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0CEAD1D" w14:textId="77777777" w:rsidTr="005523FD">
        <w:tc>
          <w:tcPr>
            <w:tcW w:w="720" w:type="dxa"/>
          </w:tcPr>
          <w:p w14:paraId="1D1CAB1F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</w:tcPr>
          <w:p w14:paraId="6FDD7C0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Специфические черты деятельности предприятия</w:t>
            </w:r>
          </w:p>
        </w:tc>
        <w:tc>
          <w:tcPr>
            <w:tcW w:w="5063" w:type="dxa"/>
          </w:tcPr>
          <w:p w14:paraId="1EEB37F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92DE9E0" w14:textId="77777777" w:rsidTr="005523FD">
        <w:tc>
          <w:tcPr>
            <w:tcW w:w="720" w:type="dxa"/>
          </w:tcPr>
          <w:p w14:paraId="53D3F5B8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</w:tcPr>
          <w:p w14:paraId="058678ED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Основные партнеры</w:t>
            </w:r>
          </w:p>
        </w:tc>
        <w:tc>
          <w:tcPr>
            <w:tcW w:w="5063" w:type="dxa"/>
          </w:tcPr>
          <w:p w14:paraId="12D9D0D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D259101" w14:textId="77777777" w:rsidTr="005523FD">
        <w:tc>
          <w:tcPr>
            <w:tcW w:w="720" w:type="dxa"/>
          </w:tcPr>
          <w:p w14:paraId="01721670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</w:tcPr>
          <w:p w14:paraId="10D374E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Описание отдела, в котором студент проходил практику, и его взаимосвязь с другими отделами</w:t>
            </w:r>
          </w:p>
        </w:tc>
        <w:tc>
          <w:tcPr>
            <w:tcW w:w="5063" w:type="dxa"/>
          </w:tcPr>
          <w:p w14:paraId="1B3937F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1C75E3A0" w14:textId="77777777" w:rsidTr="005523FD">
        <w:tc>
          <w:tcPr>
            <w:tcW w:w="720" w:type="dxa"/>
          </w:tcPr>
          <w:p w14:paraId="2538BC61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8.</w:t>
            </w:r>
          </w:p>
        </w:tc>
        <w:tc>
          <w:tcPr>
            <w:tcW w:w="4140" w:type="dxa"/>
          </w:tcPr>
          <w:p w14:paraId="0C9F8B6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Выполненная работа</w:t>
            </w:r>
          </w:p>
        </w:tc>
        <w:tc>
          <w:tcPr>
            <w:tcW w:w="5063" w:type="dxa"/>
          </w:tcPr>
          <w:p w14:paraId="5FB4217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Требуется описание не только должностных обязанностей, но и тех навыков, которые студент приобрел в ходе их выполнения; кроме того, эта работа должна рассматриваться в контексте деятельности всего предприятия, а не только отдела, в котором работал студент</w:t>
            </w:r>
          </w:p>
        </w:tc>
      </w:tr>
      <w:tr w:rsidR="005523FD" w:rsidRPr="005523FD" w14:paraId="307CF78D" w14:textId="77777777" w:rsidTr="005523FD">
        <w:tc>
          <w:tcPr>
            <w:tcW w:w="720" w:type="dxa"/>
          </w:tcPr>
          <w:p w14:paraId="71AA2679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9.</w:t>
            </w:r>
          </w:p>
        </w:tc>
        <w:tc>
          <w:tcPr>
            <w:tcW w:w="4140" w:type="dxa"/>
          </w:tcPr>
          <w:p w14:paraId="2792D663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Области деятельности организации, требующие улучшения и имеющие таковую перспективу</w:t>
            </w:r>
          </w:p>
        </w:tc>
        <w:tc>
          <w:tcPr>
            <w:tcW w:w="5063" w:type="dxa"/>
          </w:tcPr>
          <w:p w14:paraId="4737532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 точки зрения студента – с системой доказательств</w:t>
            </w:r>
          </w:p>
        </w:tc>
      </w:tr>
      <w:tr w:rsidR="005523FD" w:rsidRPr="005523FD" w14:paraId="421EDA06" w14:textId="77777777" w:rsidTr="005523FD">
        <w:tc>
          <w:tcPr>
            <w:tcW w:w="720" w:type="dxa"/>
          </w:tcPr>
          <w:p w14:paraId="4531988A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10.</w:t>
            </w:r>
          </w:p>
        </w:tc>
        <w:tc>
          <w:tcPr>
            <w:tcW w:w="4140" w:type="dxa"/>
          </w:tcPr>
          <w:p w14:paraId="1AB5C87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Личная оценка студента собственной деятельности в ходе практики</w:t>
            </w:r>
          </w:p>
        </w:tc>
        <w:tc>
          <w:tcPr>
            <w:tcW w:w="5063" w:type="dxa"/>
          </w:tcPr>
          <w:p w14:paraId="4AD75684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 xml:space="preserve">Достаточность/недостаточность теоретических и практических знаний в различных областях; трудности, связанные с общением; трудности работы в команде; межличностное общение </w:t>
            </w:r>
          </w:p>
        </w:tc>
      </w:tr>
    </w:tbl>
    <w:p w14:paraId="349EEA61" w14:textId="77777777" w:rsidR="0028586A" w:rsidRPr="0028586A" w:rsidRDefault="0028586A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/>
          <w:highlight w:val="yellow"/>
        </w:rPr>
      </w:pPr>
    </w:p>
    <w:p w14:paraId="4F9248AE" w14:textId="77777777" w:rsidR="00446281" w:rsidRPr="00446281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b/>
          <w:bCs/>
          <w:sz w:val="24"/>
          <w:szCs w:val="24"/>
        </w:rPr>
        <w:t>Задан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>ия для промежуточной аттестации</w:t>
      </w:r>
    </w:p>
    <w:p w14:paraId="39FB12F4" w14:textId="77777777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2E903" w14:textId="52976BDA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sz w:val="24"/>
          <w:szCs w:val="24"/>
        </w:rPr>
        <w:t xml:space="preserve">Для проведения итогового контроля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 компетенции по </w:t>
      </w:r>
      <w:proofErr w:type="spellStart"/>
      <w:r w:rsidR="007A2088">
        <w:rPr>
          <w:rFonts w:ascii="Times New Roman" w:hAnsi="Times New Roman" w:cs="Times New Roman"/>
          <w:sz w:val="24"/>
          <w:szCs w:val="24"/>
        </w:rPr>
        <w:t>производствененой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 практике</w:t>
      </w:r>
      <w:r>
        <w:rPr>
          <w:rFonts w:ascii="Times New Roman" w:hAnsi="Times New Roman" w:cs="Times New Roman"/>
          <w:sz w:val="24"/>
          <w:szCs w:val="24"/>
        </w:rPr>
        <w:t xml:space="preserve"> (промежуточная аттестация) ис</w:t>
      </w:r>
      <w:r w:rsidRPr="00446281">
        <w:rPr>
          <w:rFonts w:ascii="Times New Roman" w:hAnsi="Times New Roman" w:cs="Times New Roman"/>
          <w:sz w:val="24"/>
          <w:szCs w:val="24"/>
        </w:rPr>
        <w:t xml:space="preserve">пользуются: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дифференцированныи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̆ зачет с оценкой̆,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>̆ о</w:t>
      </w:r>
      <w:r>
        <w:rPr>
          <w:rFonts w:ascii="Times New Roman" w:hAnsi="Times New Roman" w:cs="Times New Roman"/>
          <w:sz w:val="24"/>
          <w:szCs w:val="24"/>
        </w:rPr>
        <w:t>существляется по итогам проверки о</w:t>
      </w:r>
      <w:r w:rsidRPr="00446281">
        <w:rPr>
          <w:rFonts w:ascii="Times New Roman" w:hAnsi="Times New Roman" w:cs="Times New Roman"/>
          <w:sz w:val="24"/>
          <w:szCs w:val="24"/>
        </w:rPr>
        <w:t>тчета по практике, и собеседование (устный̆ опрос).</w:t>
      </w:r>
    </w:p>
    <w:p w14:paraId="20821825" w14:textId="77777777" w:rsidR="00446281" w:rsidRP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50741" w14:textId="7685BE3B" w:rsidR="0050377E" w:rsidRDefault="0050377E" w:rsidP="00930F39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930F39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F39">
        <w:rPr>
          <w:rFonts w:ascii="Times New Roman" w:hAnsi="Times New Roman" w:cs="Times New Roman"/>
          <w:b/>
          <w:bCs/>
          <w:sz w:val="24"/>
          <w:szCs w:val="24"/>
        </w:rPr>
        <w:t>- п</w:t>
      </w:r>
      <w:r w:rsidR="00930F39" w:rsidRPr="00930F39">
        <w:rPr>
          <w:rFonts w:ascii="Times New Roman" w:hAnsi="Times New Roman" w:cs="Times New Roman"/>
          <w:b/>
          <w:bCs/>
          <w:sz w:val="24"/>
          <w:szCs w:val="24"/>
        </w:rPr>
        <w:t>рофессионально-творческая практика. Продвинутый уровень</w:t>
      </w:r>
    </w:p>
    <w:p w14:paraId="22540ADA" w14:textId="77777777" w:rsid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1168E" w14:textId="77777777" w:rsidR="00446281" w:rsidRP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14:paraId="3790B6DE" w14:textId="77777777" w:rsidTr="00A07B3D">
        <w:trPr>
          <w:cantSplit/>
          <w:trHeight w:val="855"/>
        </w:trPr>
        <w:tc>
          <w:tcPr>
            <w:tcW w:w="334" w:type="pct"/>
          </w:tcPr>
          <w:p w14:paraId="2F3AF265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14:paraId="0371D800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14:paraId="41781A2B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A2088" w:rsidRPr="00CB41B5" w14:paraId="6C2F6D8F" w14:textId="77777777" w:rsidTr="00227D70">
        <w:trPr>
          <w:cantSplit/>
          <w:trHeight w:val="279"/>
        </w:trPr>
        <w:tc>
          <w:tcPr>
            <w:tcW w:w="334" w:type="pct"/>
          </w:tcPr>
          <w:p w14:paraId="45C434EB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14:paraId="132F0626" w14:textId="282517E1" w:rsidR="007A2088" w:rsidRPr="00CB41B5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Проанализируйте организационно-управленческую структуру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предприятия, включенного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 рекламно-информационной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086" w:type="pct"/>
            <w:vAlign w:val="center"/>
          </w:tcPr>
          <w:p w14:paraId="0E0B8D11" w14:textId="063B0CE7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ПКР-10</w:t>
            </w:r>
          </w:p>
        </w:tc>
      </w:tr>
      <w:tr w:rsidR="007A2088" w:rsidRPr="00CB41B5" w14:paraId="599C76A9" w14:textId="77777777" w:rsidTr="00227D70">
        <w:trPr>
          <w:cantSplit/>
          <w:trHeight w:val="279"/>
        </w:trPr>
        <w:tc>
          <w:tcPr>
            <w:tcW w:w="334" w:type="pct"/>
          </w:tcPr>
          <w:p w14:paraId="642BA7C0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9CF68A2" w14:textId="626F68AE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Какова специфика профессиональных функций в области рекламы и связей с общественностью на предприятии (места прохождения практики).</w:t>
            </w:r>
          </w:p>
        </w:tc>
        <w:tc>
          <w:tcPr>
            <w:tcW w:w="1086" w:type="pct"/>
            <w:vAlign w:val="center"/>
          </w:tcPr>
          <w:p w14:paraId="24EE00AB" w14:textId="36CF682B" w:rsidR="007A2088" w:rsidRPr="00AC1C21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7A2088" w:rsidRPr="00CB41B5" w14:paraId="1E897F5B" w14:textId="77777777" w:rsidTr="00227D70">
        <w:trPr>
          <w:cantSplit/>
          <w:trHeight w:val="279"/>
        </w:trPr>
        <w:tc>
          <w:tcPr>
            <w:tcW w:w="334" w:type="pct"/>
          </w:tcPr>
          <w:p w14:paraId="2A3ACCF4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CD56656" w14:textId="52624B68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существующие на рынке современные федеральные и региональные СМИ, с которыми взаимодействует предприятие (место прохождения практики).</w:t>
            </w:r>
          </w:p>
        </w:tc>
        <w:tc>
          <w:tcPr>
            <w:tcW w:w="1086" w:type="pct"/>
            <w:vAlign w:val="center"/>
          </w:tcPr>
          <w:p w14:paraId="11C3C5D7" w14:textId="6392D86A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ПКР-14</w:t>
            </w:r>
          </w:p>
        </w:tc>
      </w:tr>
      <w:tr w:rsidR="00227D70" w:rsidRPr="00CB41B5" w14:paraId="2A1217FF" w14:textId="77777777" w:rsidTr="00227D70">
        <w:trPr>
          <w:cantSplit/>
          <w:trHeight w:val="279"/>
        </w:trPr>
        <w:tc>
          <w:tcPr>
            <w:tcW w:w="334" w:type="pct"/>
          </w:tcPr>
          <w:p w14:paraId="1BE78D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D19ACD2" w14:textId="196626B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Каковы социально-психологические особенности коллективного взаимодействия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7D07AA02" w14:textId="382E9256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26A595A5" w14:textId="77777777" w:rsidTr="00227D70">
        <w:trPr>
          <w:cantSplit/>
          <w:trHeight w:val="295"/>
        </w:trPr>
        <w:tc>
          <w:tcPr>
            <w:tcW w:w="334" w:type="pct"/>
          </w:tcPr>
          <w:p w14:paraId="5F242F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A2CB02E" w14:textId="6069FD9E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целевую аудиторию (</w:t>
            </w:r>
            <w:proofErr w:type="spellStart"/>
            <w:r w:rsidRPr="007A2088">
              <w:rPr>
                <w:rFonts w:ascii="Times New Roman" w:hAnsi="Times New Roman" w:cs="Times New Roman"/>
                <w:sz w:val="24"/>
              </w:rPr>
              <w:t>стейкхолдеров</w:t>
            </w:r>
            <w:proofErr w:type="spellEnd"/>
            <w:r w:rsidRPr="007A2088">
              <w:rPr>
                <w:rFonts w:ascii="Times New Roman" w:hAnsi="Times New Roman" w:cs="Times New Roman"/>
                <w:sz w:val="24"/>
              </w:rPr>
              <w:t>) предприятия</w:t>
            </w:r>
          </w:p>
        </w:tc>
        <w:tc>
          <w:tcPr>
            <w:tcW w:w="1086" w:type="pct"/>
            <w:vAlign w:val="center"/>
          </w:tcPr>
          <w:p w14:paraId="6F6F949F" w14:textId="031E5C2B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228FABEA" w14:textId="77777777" w:rsidTr="00227D70">
        <w:trPr>
          <w:cantSplit/>
          <w:trHeight w:val="295"/>
        </w:trPr>
        <w:tc>
          <w:tcPr>
            <w:tcW w:w="334" w:type="pct"/>
          </w:tcPr>
          <w:p w14:paraId="396A946A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8CC6632" w14:textId="0690D6E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конкурентную среду предприятия</w:t>
            </w:r>
          </w:p>
        </w:tc>
        <w:tc>
          <w:tcPr>
            <w:tcW w:w="1086" w:type="pct"/>
            <w:vAlign w:val="center"/>
          </w:tcPr>
          <w:p w14:paraId="64797523" w14:textId="1EAD6D02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7A2088" w:rsidRPr="00CB41B5" w14:paraId="3F0CAAC6" w14:textId="77777777" w:rsidTr="00227D70">
        <w:trPr>
          <w:cantSplit/>
          <w:trHeight w:val="295"/>
        </w:trPr>
        <w:tc>
          <w:tcPr>
            <w:tcW w:w="334" w:type="pct"/>
          </w:tcPr>
          <w:p w14:paraId="7CC2EE92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474A94" w14:textId="62D5F6B7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виды и каналы распространения рекламы, используемые предприятием (места прохождения практики).</w:t>
            </w:r>
          </w:p>
        </w:tc>
        <w:tc>
          <w:tcPr>
            <w:tcW w:w="1086" w:type="pct"/>
            <w:vAlign w:val="center"/>
          </w:tcPr>
          <w:p w14:paraId="1304ED34" w14:textId="16C3FCC5" w:rsidR="007A2088" w:rsidRPr="00AC1C21" w:rsidRDefault="00930F39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ПКР-13</w:t>
            </w:r>
          </w:p>
        </w:tc>
      </w:tr>
      <w:tr w:rsidR="007A2088" w:rsidRPr="00CB41B5" w14:paraId="49FC9916" w14:textId="77777777" w:rsidTr="00227D70">
        <w:trPr>
          <w:cantSplit/>
          <w:trHeight w:val="295"/>
        </w:trPr>
        <w:tc>
          <w:tcPr>
            <w:tcW w:w="334" w:type="pct"/>
          </w:tcPr>
          <w:p w14:paraId="64004153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8D6ED5B" w14:textId="3ADE5EC6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особенности организации производства рекламной продукции предприятия (места прохождения практики).</w:t>
            </w:r>
          </w:p>
        </w:tc>
        <w:tc>
          <w:tcPr>
            <w:tcW w:w="1086" w:type="pct"/>
            <w:vAlign w:val="center"/>
          </w:tcPr>
          <w:p w14:paraId="685CC4F3" w14:textId="1E4C9B7D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7A2088" w:rsidRPr="00CB41B5" w14:paraId="75C857E2" w14:textId="77777777" w:rsidTr="00227D70">
        <w:trPr>
          <w:cantSplit/>
          <w:trHeight w:val="295"/>
        </w:trPr>
        <w:tc>
          <w:tcPr>
            <w:tcW w:w="334" w:type="pct"/>
          </w:tcPr>
          <w:p w14:paraId="5AF0AAF1" w14:textId="77777777" w:rsidR="007A2088" w:rsidRPr="00CB41B5" w:rsidRDefault="007A2088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DACE4B" w14:textId="0B30F8EB" w:rsidR="007A2088" w:rsidRPr="007A2088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Поиск/передачу какой информации/данных, необходимых для решения поставленных во время прохождения практики задач, Вы осуществляли, используя сетевые технологии?</w:t>
            </w:r>
          </w:p>
        </w:tc>
        <w:tc>
          <w:tcPr>
            <w:tcW w:w="1086" w:type="pct"/>
            <w:vAlign w:val="center"/>
          </w:tcPr>
          <w:p w14:paraId="2E28FEEB" w14:textId="0DEBA03F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090D5271" w14:textId="77777777" w:rsidTr="00227D70">
        <w:trPr>
          <w:cantSplit/>
          <w:trHeight w:val="295"/>
        </w:trPr>
        <w:tc>
          <w:tcPr>
            <w:tcW w:w="334" w:type="pct"/>
          </w:tcPr>
          <w:p w14:paraId="3679B7AD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68849B3" w14:textId="423DB86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специфику коммуникационных кампаний и мероприятий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658060C5" w14:textId="284DE28F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ПКР-9</w:t>
            </w:r>
          </w:p>
        </w:tc>
      </w:tr>
      <w:tr w:rsidR="00227D70" w:rsidRPr="00CB41B5" w14:paraId="540EE59F" w14:textId="77777777" w:rsidTr="00227D70">
        <w:trPr>
          <w:cantSplit/>
          <w:trHeight w:val="295"/>
        </w:trPr>
        <w:tc>
          <w:tcPr>
            <w:tcW w:w="334" w:type="pct"/>
          </w:tcPr>
          <w:p w14:paraId="40BC41F2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13AB104" w14:textId="52605F9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структурные компоненты пресс-релиза для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13A5A09A" w14:textId="757F9C6E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2DA5ACD0" w14:textId="77777777" w:rsidTr="00227D70">
        <w:trPr>
          <w:cantSplit/>
          <w:trHeight w:val="295"/>
        </w:trPr>
        <w:tc>
          <w:tcPr>
            <w:tcW w:w="334" w:type="pct"/>
          </w:tcPr>
          <w:p w14:paraId="7C3892B8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61A01F" w14:textId="67372BF3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нормативно-правовые акты, которыми руководствуется организация в своей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394881BB" w14:textId="34AF7507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7D2EA269" w14:textId="77777777" w:rsidTr="00227D70">
        <w:trPr>
          <w:cantSplit/>
          <w:trHeight w:val="295"/>
        </w:trPr>
        <w:tc>
          <w:tcPr>
            <w:tcW w:w="334" w:type="pct"/>
          </w:tcPr>
          <w:p w14:paraId="6558D1BF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B73663A" w14:textId="358965EF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нормативные документы, которыми руководствуется организация при реализации коммуникационной политики</w:t>
            </w:r>
          </w:p>
        </w:tc>
        <w:tc>
          <w:tcPr>
            <w:tcW w:w="1086" w:type="pct"/>
            <w:vAlign w:val="center"/>
          </w:tcPr>
          <w:p w14:paraId="352590BE" w14:textId="669D7889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5E41B51D" w14:textId="77777777" w:rsidTr="00227D70">
        <w:trPr>
          <w:cantSplit/>
          <w:trHeight w:val="295"/>
        </w:trPr>
        <w:tc>
          <w:tcPr>
            <w:tcW w:w="334" w:type="pct"/>
          </w:tcPr>
          <w:p w14:paraId="7ABEA234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E619B46" w14:textId="28442D89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основные принципы оформления официально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sz w:val="24"/>
              </w:rPr>
              <w:t>деловых текстов организация в сфере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018ECC56" w14:textId="01CFA0F1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</w:tbl>
    <w:p w14:paraId="64BA9980" w14:textId="77777777" w:rsidR="002D501E" w:rsidRPr="002D501E" w:rsidRDefault="002D501E" w:rsidP="002D501E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</w:pPr>
    </w:p>
    <w:p w14:paraId="659FB756" w14:textId="77777777" w:rsidR="002D501E" w:rsidRPr="002D501E" w:rsidRDefault="002D501E" w:rsidP="002D5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1E">
        <w:rPr>
          <w:rFonts w:ascii="Times New Roman" w:hAnsi="Times New Roman" w:cs="Times New Roman"/>
          <w:b/>
          <w:sz w:val="24"/>
          <w:szCs w:val="24"/>
        </w:rPr>
        <w:t>11. Особенности организации практики для инвалидов и лиц с ограниченными возможностями здоровья</w:t>
      </w:r>
    </w:p>
    <w:p w14:paraId="3B495767" w14:textId="77777777" w:rsidR="002D501E" w:rsidRP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501E">
        <w:rPr>
          <w:rFonts w:ascii="Times New Roman" w:hAnsi="Times New Roman" w:cs="Times New Roman"/>
          <w:sz w:val="24"/>
          <w:szCs w:val="24"/>
        </w:rPr>
        <w:t>Организация практики для инвалидов и лиц с ограниченными возможностями здоровья осуществляется в соответствии с законодательством Российской̆ Федерации. Для инвалидов и лиц с ограниченными возможностями здоровья выбор места п</w:t>
      </w:r>
      <w:r>
        <w:rPr>
          <w:rFonts w:ascii="Times New Roman" w:hAnsi="Times New Roman" w:cs="Times New Roman"/>
          <w:sz w:val="24"/>
          <w:szCs w:val="24"/>
        </w:rPr>
        <w:t>рохождения практики устанавли</w:t>
      </w:r>
      <w:r w:rsidRPr="002D501E">
        <w:rPr>
          <w:rFonts w:ascii="Times New Roman" w:hAnsi="Times New Roman" w:cs="Times New Roman"/>
          <w:sz w:val="24"/>
          <w:szCs w:val="24"/>
        </w:rPr>
        <w:t>вается Университетом с учетом особенностей̆ их психофизического развития, индивидуальных возможностей̆ и состояния здоровья, а также требования по доступности.</w:t>
      </w:r>
    </w:p>
    <w:p w14:paraId="07AAD93F" w14:textId="77777777" w:rsid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A55B0C4" w14:textId="77777777" w:rsidR="0050377E" w:rsidRPr="00CB41B5" w:rsidRDefault="0050377E" w:rsidP="0050377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46B3315" w14:textId="77777777" w:rsidR="002D501E" w:rsidRDefault="002D501E">
      <w:r>
        <w:br w:type="page"/>
      </w:r>
    </w:p>
    <w:p w14:paraId="2F938B57" w14:textId="77777777" w:rsidR="002D501E" w:rsidRPr="00FA6092" w:rsidRDefault="002D501E" w:rsidP="002D501E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Приложение А </w:t>
      </w:r>
    </w:p>
    <w:p w14:paraId="4A5552D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>Министерство науки и высшего образования Российской Федерации</w:t>
      </w:r>
    </w:p>
    <w:p w14:paraId="46589BF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5064F91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Институт международных отношений и мировой истории</w:t>
      </w:r>
    </w:p>
    <w:p w14:paraId="4CB60DA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Кафедра социально-политических коммуникаций</w:t>
      </w:r>
    </w:p>
    <w:p w14:paraId="7F368F0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9740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4256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9BAE9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4DBD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F1FDB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B6778A" w14:textId="77777777" w:rsidR="00227D70" w:rsidRDefault="00EE5F36" w:rsidP="00EE5F36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Отчет о прохождении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производственной п</w:t>
      </w:r>
      <w:r w:rsidR="00227D70"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рофессионально-творческ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ой</w:t>
      </w:r>
    </w:p>
    <w:p w14:paraId="40A4AF05" w14:textId="496B435C" w:rsidR="00EE5F36" w:rsidRPr="00EE5F36" w:rsidRDefault="00227D70" w:rsidP="00227D70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практик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и</w:t>
      </w: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. </w:t>
      </w:r>
      <w:r w:rsidR="00AC1C21">
        <w:rPr>
          <w:rFonts w:ascii="Times New Roman" w:eastAsia="MS Mincho" w:hAnsi="Times New Roman" w:cs="Times New Roman"/>
          <w:sz w:val="24"/>
          <w:szCs w:val="28"/>
          <w:lang w:eastAsia="ja-JP"/>
        </w:rPr>
        <w:t>Продвинутый</w:t>
      </w: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уровень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  <w:r w:rsidR="00EE5F36"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в </w:t>
      </w:r>
      <w:r w:rsidR="00EE5F36"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_____________________________________________________________</w:t>
      </w:r>
    </w:p>
    <w:p w14:paraId="08DB16B5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</w:t>
      </w:r>
    </w:p>
    <w:p w14:paraId="5802C098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CA372D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5788F79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24DCD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A37F8D2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Выполнила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:</w:t>
      </w:r>
    </w:p>
    <w:p w14:paraId="4051614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студент группы ________</w:t>
      </w:r>
    </w:p>
    <w:p w14:paraId="0D0E14ED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направления подготовки</w:t>
      </w:r>
    </w:p>
    <w:p w14:paraId="70456EAF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«Реклама и связи с общественностью»</w:t>
      </w:r>
    </w:p>
    <w:p w14:paraId="32B41E52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42FBF53F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56FC5A5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</w:p>
    <w:p w14:paraId="2A22770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073CFC9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49B31DC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778A0480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 xml:space="preserve">Проверил: </w:t>
      </w:r>
    </w:p>
    <w:p w14:paraId="04DB9EF6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786DEB9A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2BF4618B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594EC8DE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7CCF68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2D8BB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4E702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F2C2A9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229C98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E4CD6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Нижний Новгород</w:t>
      </w:r>
    </w:p>
    <w:p w14:paraId="23366A83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202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</w:p>
    <w:p w14:paraId="79A0E2FA" w14:textId="77777777" w:rsidR="007E2D80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F36">
        <w:rPr>
          <w:rFonts w:ascii="Times New Roman" w:eastAsia="Calibri" w:hAnsi="Times New Roman" w:cs="Times New Roman"/>
          <w:sz w:val="28"/>
          <w:szCs w:val="28"/>
        </w:rPr>
        <w:br w:type="page"/>
      </w: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bottom w:val="thinThickSmallGap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7E2D80" w:rsidRPr="007E2D80" w14:paraId="79C2670A" w14:textId="77777777" w:rsidTr="00FA6092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30844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14:paraId="5C4FBAE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14:paraId="31F7E824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6A26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4"/>
          <w:lang w:eastAsia="ru-RU"/>
        </w:rPr>
        <w:t>социально-политических коммуникаций</w:t>
      </w:r>
    </w:p>
    <w:p w14:paraId="7BA1E8B3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>ИМОМИ ННГУ</w:t>
      </w:r>
    </w:p>
    <w:p w14:paraId="0D692460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5A52868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0BD3BA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ПРЕДПИСАНИЕ НА ПРАКТИКУ №   ________</w:t>
      </w:r>
    </w:p>
    <w:p w14:paraId="6CC67E61" w14:textId="77777777" w:rsidR="007E2D80" w:rsidRPr="007E2D80" w:rsidRDefault="007E2D80" w:rsidP="007E2D8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5EB3A2A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обучающегося полностью в именительном падеже)</w:t>
      </w:r>
    </w:p>
    <w:p w14:paraId="7C231886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C08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14:paraId="2596814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9C41B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14:paraId="3814EE57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51BB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14:paraId="58342968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(указать вид и тип )</w:t>
      </w:r>
    </w:p>
    <w:p w14:paraId="642556A4" w14:textId="77777777" w:rsidR="007E2D80" w:rsidRPr="007E2D80" w:rsidRDefault="007E2D80" w:rsidP="007E2D80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C5F2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14:paraId="65AB8BC2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14:paraId="011D902F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1478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EB1EAF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04CB68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C3896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3AA3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8E2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201_ г.          Окончание практики _____________ 201_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2"/>
        <w:gridCol w:w="3207"/>
        <w:gridCol w:w="2502"/>
      </w:tblGrid>
      <w:tr w:rsidR="007E2D80" w:rsidRPr="007E2D80" w14:paraId="2686918E" w14:textId="77777777" w:rsidTr="00FA6092">
        <w:tc>
          <w:tcPr>
            <w:tcW w:w="4072" w:type="dxa"/>
          </w:tcPr>
          <w:p w14:paraId="5F3907A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14:paraId="29E83B9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4D42B039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14:paraId="126F6688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56BD317E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320908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14:paraId="03567301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AC42A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2EF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6E6F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14:paraId="25287FF4" w14:textId="77777777" w:rsidR="007E2D80" w:rsidRPr="007E2D80" w:rsidRDefault="007E2D80" w:rsidP="007E2D80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14:paraId="1DC16F2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14DBC" w14:textId="77777777" w:rsidR="007E2D80" w:rsidRPr="007E2D80" w:rsidRDefault="007E2D80" w:rsidP="007E2D80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E2D80" w:rsidRPr="007E2D80" w14:paraId="7A6FF531" w14:textId="77777777" w:rsidTr="00FA6092">
        <w:tc>
          <w:tcPr>
            <w:tcW w:w="4499" w:type="dxa"/>
          </w:tcPr>
          <w:p w14:paraId="189FEBBB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14:paraId="4A2334E2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14:paraId="43B094AC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14:paraId="68446AC4" w14:textId="77777777" w:rsidR="007E2D80" w:rsidRPr="007E2D80" w:rsidRDefault="007E2D80" w:rsidP="007E2D80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14:paraId="23C0CAB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14:paraId="362D2BA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14:paraId="7DEFFAA8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341E43E0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14:paraId="081EB195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1C8F665D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56D15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Calibri" w:eastAsia="Calibri" w:hAnsi="Calibri" w:cs="Times New Roman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1A971A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7A3AA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2A20B2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350D5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14:paraId="554D1FFD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390C97AA" w14:textId="77777777" w:rsidTr="00FA6092">
        <w:tc>
          <w:tcPr>
            <w:tcW w:w="3925" w:type="dxa"/>
          </w:tcPr>
          <w:p w14:paraId="0AD10A0D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07B3FB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14:paraId="6348CCD0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AE6264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A5715A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29E7B4B7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33231DAA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535D27B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5CD89CB6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D00DEC3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256EC738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25DD63DF" w14:textId="77777777" w:rsidR="007E2D80" w:rsidRPr="007E2D80" w:rsidRDefault="007E2D80" w:rsidP="007E2D80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ННГУ)</w:t>
      </w:r>
    </w:p>
    <w:p w14:paraId="394D2227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F23F83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1F69C8B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CE0414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236521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8F8E7F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14:paraId="6FE8E3C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0C60F06C" w14:textId="77777777" w:rsidTr="00FA6092">
        <w:tc>
          <w:tcPr>
            <w:tcW w:w="3925" w:type="dxa"/>
          </w:tcPr>
          <w:p w14:paraId="5477F1D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18865C5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759234A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</w:p>
          <w:p w14:paraId="04FAAE7B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200466FF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63F014F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7DF4048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155F5A3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06156E8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 ЗА ПРАКТИКУ:</w:t>
      </w:r>
    </w:p>
    <w:p w14:paraId="7F3D72B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6386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                                 _______________________</w:t>
      </w:r>
    </w:p>
    <w:p w14:paraId="338FDA7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(прописью)                                   ( подпись руководителя практики от ННГУ)</w:t>
      </w:r>
    </w:p>
    <w:p w14:paraId="30BC962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DD8C289" w14:textId="77777777" w:rsidR="007E2D80" w:rsidRPr="007E2D80" w:rsidRDefault="007E2D80" w:rsidP="007E2D80">
      <w:pPr>
        <w:spacing w:before="0" w:beforeAutospacing="0" w:after="160" w:afterAutospacing="0" w:line="259" w:lineRule="auto"/>
        <w:rPr>
          <w:rFonts w:ascii="Calibri" w:eastAsia="Calibri" w:hAnsi="Calibri" w:cs="Times New Roman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«________»  ________________________  г.</w:t>
      </w:r>
    </w:p>
    <w:p w14:paraId="0FABEB59" w14:textId="77777777" w:rsidR="00EE5F36" w:rsidRPr="00FA6092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>Приложение В</w:t>
      </w:r>
    </w:p>
    <w:p w14:paraId="5170662F" w14:textId="77777777" w:rsidR="00EE5F36" w:rsidRDefault="00EE5F36" w:rsidP="00EE5F3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Национальный исследовательский Нижегородский государственный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университет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им. Н.И. Лобачевского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00D0365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6E48303A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14:paraId="626F088B" w14:textId="77777777" w:rsidR="00EE5F36" w:rsidRDefault="00EE5F36" w:rsidP="00EE5F36">
      <w:pPr>
        <w:spacing w:after="0" w:line="240" w:lineRule="auto"/>
        <w:ind w:left="-567" w:firstLine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Студента (студентки)                                 ___________________________________________________________________________________                                                                             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полностью)</w:t>
      </w:r>
    </w:p>
    <w:p w14:paraId="58A7B6DA" w14:textId="77777777" w:rsidR="00EE5F36" w:rsidRDefault="00EE5F36" w:rsidP="00EE5F36">
      <w:pPr>
        <w:spacing w:before="5" w:after="0" w:line="240" w:lineRule="auto"/>
        <w:ind w:left="-567" w:firstLine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Факультет/институт/филиал    _________________________________________________________</w:t>
      </w:r>
    </w:p>
    <w:p w14:paraId="351EBACA" w14:textId="77777777" w:rsidR="00EE5F36" w:rsidRDefault="00EE5F36" w:rsidP="00EE5F36">
      <w:pPr>
        <w:spacing w:before="5"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                       _________________________________________________________</w:t>
      </w:r>
    </w:p>
    <w:p w14:paraId="76F098F1" w14:textId="77777777" w:rsidR="00EE5F36" w:rsidRPr="00720AFE" w:rsidRDefault="00EE5F36" w:rsidP="00EE5F36">
      <w:pPr>
        <w:spacing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Направление/специальность   </w:t>
      </w:r>
      <w:r w:rsidRPr="00720AFE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720AFE"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14:paraId="07285349" w14:textId="77777777" w:rsidR="00EE5F36" w:rsidRDefault="00EE5F36" w:rsidP="00EE5F36">
      <w:pPr>
        <w:spacing w:before="230" w:after="0" w:line="221" w:lineRule="atLeast"/>
        <w:ind w:left="-567" w:right="1152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Содержание задания на практику (перечень подлежащих </w:t>
      </w:r>
      <w:r>
        <w:rPr>
          <w:rFonts w:ascii="Times New Roman" w:hAnsi="Times New Roman"/>
          <w:color w:val="000000"/>
          <w:sz w:val="24"/>
          <w:szCs w:val="24"/>
        </w:rPr>
        <w:br/>
        <w:t>рассмотрению вопросов):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E5F36" w:rsidRPr="002B4CEB" w14:paraId="44C077C2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10FC334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0F3FD57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6BF2D76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0D4F8C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1EEE2382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18024553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559FB15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145C9B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A2A3BD3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D5971C9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96CCE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EE5F36" w:rsidRPr="00696CCE" w14:paraId="44DFF6B7" w14:textId="77777777" w:rsidTr="00EE5F36">
        <w:tc>
          <w:tcPr>
            <w:tcW w:w="3375" w:type="dxa"/>
          </w:tcPr>
          <w:p w14:paraId="4B6F1E36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14:paraId="00E6D091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DC011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14:paraId="60220ACC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14:paraId="150511B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861E61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A485B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5F08AB10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Согласовано: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86"/>
        <w:gridCol w:w="2968"/>
        <w:gridCol w:w="3327"/>
      </w:tblGrid>
      <w:tr w:rsidR="00EE5F36" w:rsidRPr="00696CCE" w14:paraId="1C4A15F4" w14:textId="77777777" w:rsidTr="00EE5F36">
        <w:tc>
          <w:tcPr>
            <w:tcW w:w="3486" w:type="dxa"/>
          </w:tcPr>
          <w:p w14:paraId="6A9763D2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14:paraId="4CDD556A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2B37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684B2ADA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14:paraId="26B7D280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34227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EDDC1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6138E351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04"/>
        <w:gridCol w:w="3325"/>
        <w:gridCol w:w="3331"/>
      </w:tblGrid>
      <w:tr w:rsidR="00EE5F36" w:rsidRPr="00696CCE" w14:paraId="4B2DC478" w14:textId="77777777" w:rsidTr="00EE5F36">
        <w:tc>
          <w:tcPr>
            <w:tcW w:w="3304" w:type="dxa"/>
          </w:tcPr>
          <w:p w14:paraId="5E7584A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25" w:type="dxa"/>
          </w:tcPr>
          <w:p w14:paraId="5D6FAA0D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FDBA052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1" w:type="dxa"/>
          </w:tcPr>
          <w:p w14:paraId="47A23D5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617D406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35D704B7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4DCA126" w14:textId="77777777" w:rsidR="00EE5F36" w:rsidRPr="00EE5F36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  <w:lang w:val="en-US"/>
        </w:rPr>
      </w:pP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Г</w:t>
      </w:r>
    </w:p>
    <w:p w14:paraId="6F1ED8E9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D7465FF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Совместный рабочий график (план) проведения практики</w:t>
      </w:r>
    </w:p>
    <w:p w14:paraId="4579AB26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7A79D87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ФИО обучающегося: ___________________________________________________________</w:t>
      </w:r>
    </w:p>
    <w:p w14:paraId="2453443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Форма обучения: ______________________________________________________________</w:t>
      </w:r>
    </w:p>
    <w:p w14:paraId="296DF68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Факультет/институт/филиал: ____________________________________________________</w:t>
      </w:r>
    </w:p>
    <w:p w14:paraId="7A98A556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Направление подготовки/специальность: __________________________________________</w:t>
      </w:r>
    </w:p>
    <w:p w14:paraId="4D0BC8D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Курс: __________</w:t>
      </w:r>
    </w:p>
    <w:p w14:paraId="58245F2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База практики</w:t>
      </w:r>
      <w:r w:rsidRPr="00EE5F36">
        <w:rPr>
          <w:rFonts w:ascii="Times New Roman" w:eastAsia="Calibri" w:hAnsi="Times New Roman" w:cs="Times New Roman"/>
          <w:sz w:val="24"/>
        </w:rPr>
        <w:t>: _______________________________________________________________</w:t>
      </w:r>
    </w:p>
    <w:p w14:paraId="0662675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(наименование базы практики/профильной организации)</w:t>
      </w:r>
    </w:p>
    <w:p w14:paraId="0822E267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3D543793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(Ф.И.О., должность)</w:t>
      </w:r>
    </w:p>
    <w:p w14:paraId="62E4D80B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00410F7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5AFA15AD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(Ф.И.О., должность)</w:t>
      </w:r>
    </w:p>
    <w:p w14:paraId="471E6D7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Вид и тип практики: ___________________________________________________________</w:t>
      </w:r>
    </w:p>
    <w:p w14:paraId="755A0109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_____________________________________________________________________________</w:t>
      </w:r>
    </w:p>
    <w:p w14:paraId="18E6A6D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Срок прохождения практики: с ______________по______________.</w:t>
      </w:r>
    </w:p>
    <w:p w14:paraId="639A4CCE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E5F36" w:rsidRPr="00EE5F36" w14:paraId="09F6CE52" w14:textId="77777777" w:rsidTr="00EE5F36">
        <w:tc>
          <w:tcPr>
            <w:tcW w:w="1696" w:type="dxa"/>
          </w:tcPr>
          <w:p w14:paraId="31817379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Дата (период)</w:t>
            </w:r>
          </w:p>
        </w:tc>
        <w:tc>
          <w:tcPr>
            <w:tcW w:w="7649" w:type="dxa"/>
          </w:tcPr>
          <w:p w14:paraId="4E37AD5E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Содержание и планируемые результаты практики</w:t>
            </w:r>
          </w:p>
          <w:p w14:paraId="4902C2C5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EE5F36" w:rsidRPr="00EE5F36" w14:paraId="0A725CA0" w14:textId="77777777" w:rsidTr="00EE5F36">
        <w:tc>
          <w:tcPr>
            <w:tcW w:w="1696" w:type="dxa"/>
          </w:tcPr>
          <w:p w14:paraId="5C55CF98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6309CFB6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5F36" w:rsidRPr="00EE5F36" w14:paraId="609BAC8A" w14:textId="77777777" w:rsidTr="00EE5F36">
        <w:tc>
          <w:tcPr>
            <w:tcW w:w="1696" w:type="dxa"/>
          </w:tcPr>
          <w:p w14:paraId="605821FE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301CEC22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F37225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112C64C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6F220618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(Ф.И.О., подпись)</w:t>
      </w:r>
    </w:p>
    <w:p w14:paraId="0750B996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3EEC7480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103E3782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(Ф.И.О., подпись)</w:t>
      </w:r>
    </w:p>
    <w:p w14:paraId="3DE42402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744639E3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4527BF83" w14:textId="77777777" w:rsidR="006777D7" w:rsidRDefault="006777D7" w:rsidP="00EE5F36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F6C50" w14:textId="77777777" w:rsidR="007C412C" w:rsidRDefault="007C412C">
      <w:pPr>
        <w:spacing w:before="0" w:after="0" w:line="240" w:lineRule="auto"/>
      </w:pPr>
      <w:r>
        <w:separator/>
      </w:r>
    </w:p>
  </w:endnote>
  <w:endnote w:type="continuationSeparator" w:id="0">
    <w:p w14:paraId="7C926452" w14:textId="77777777" w:rsidR="007C412C" w:rsidRDefault="007C41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Gothic"/>
    <w:charset w:val="8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14:paraId="2415FAF6" w14:textId="354EAB90" w:rsidR="00930F39" w:rsidRDefault="00930F39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D2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A013B" w14:textId="77777777" w:rsidR="007C412C" w:rsidRDefault="007C412C">
      <w:pPr>
        <w:spacing w:before="0" w:after="0" w:line="240" w:lineRule="auto"/>
      </w:pPr>
      <w:r>
        <w:separator/>
      </w:r>
    </w:p>
  </w:footnote>
  <w:footnote w:type="continuationSeparator" w:id="0">
    <w:p w14:paraId="51DEA531" w14:textId="77777777" w:rsidR="007C412C" w:rsidRDefault="007C41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08"/>
    <w:multiLevelType w:val="hybridMultilevel"/>
    <w:tmpl w:val="B7503154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A5352"/>
    <w:multiLevelType w:val="hybridMultilevel"/>
    <w:tmpl w:val="B9A0C84C"/>
    <w:lvl w:ilvl="0" w:tplc="8D9AC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2C606C"/>
    <w:multiLevelType w:val="hybridMultilevel"/>
    <w:tmpl w:val="BB960C78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C950B4"/>
    <w:multiLevelType w:val="hybridMultilevel"/>
    <w:tmpl w:val="9D2E96B6"/>
    <w:lvl w:ilvl="0" w:tplc="8D9AC1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6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7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0220DBB"/>
    <w:multiLevelType w:val="hybridMultilevel"/>
    <w:tmpl w:val="BD1C4C84"/>
    <w:lvl w:ilvl="0" w:tplc="4BC08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1122B6"/>
    <w:rsid w:val="001777BC"/>
    <w:rsid w:val="00190976"/>
    <w:rsid w:val="00195E30"/>
    <w:rsid w:val="001C152B"/>
    <w:rsid w:val="0022317F"/>
    <w:rsid w:val="00227D70"/>
    <w:rsid w:val="0028586A"/>
    <w:rsid w:val="002B785B"/>
    <w:rsid w:val="002C5EF4"/>
    <w:rsid w:val="002D501E"/>
    <w:rsid w:val="002F5010"/>
    <w:rsid w:val="00340FDA"/>
    <w:rsid w:val="003448DA"/>
    <w:rsid w:val="00386BB7"/>
    <w:rsid w:val="003E6191"/>
    <w:rsid w:val="004405F1"/>
    <w:rsid w:val="00446281"/>
    <w:rsid w:val="0046199E"/>
    <w:rsid w:val="004C0E0F"/>
    <w:rsid w:val="004E2F09"/>
    <w:rsid w:val="0050377E"/>
    <w:rsid w:val="00517613"/>
    <w:rsid w:val="0053035D"/>
    <w:rsid w:val="005523FD"/>
    <w:rsid w:val="00583F5A"/>
    <w:rsid w:val="00593F3F"/>
    <w:rsid w:val="005A4447"/>
    <w:rsid w:val="005F0760"/>
    <w:rsid w:val="006032F5"/>
    <w:rsid w:val="006231E2"/>
    <w:rsid w:val="0065406A"/>
    <w:rsid w:val="006777D7"/>
    <w:rsid w:val="006E06C3"/>
    <w:rsid w:val="00712FD0"/>
    <w:rsid w:val="007160CD"/>
    <w:rsid w:val="007220D2"/>
    <w:rsid w:val="007732E6"/>
    <w:rsid w:val="007A2088"/>
    <w:rsid w:val="007C412C"/>
    <w:rsid w:val="007E2D80"/>
    <w:rsid w:val="0082056E"/>
    <w:rsid w:val="008C112D"/>
    <w:rsid w:val="008C2344"/>
    <w:rsid w:val="008E0D8B"/>
    <w:rsid w:val="00907961"/>
    <w:rsid w:val="00930F39"/>
    <w:rsid w:val="009B3F8F"/>
    <w:rsid w:val="009C63D6"/>
    <w:rsid w:val="009E0EC3"/>
    <w:rsid w:val="009F4FAA"/>
    <w:rsid w:val="00A07B3D"/>
    <w:rsid w:val="00A336DF"/>
    <w:rsid w:val="00AC1C21"/>
    <w:rsid w:val="00AC49A8"/>
    <w:rsid w:val="00B721DF"/>
    <w:rsid w:val="00B76494"/>
    <w:rsid w:val="00B91C6C"/>
    <w:rsid w:val="00BC14D4"/>
    <w:rsid w:val="00BC2ACB"/>
    <w:rsid w:val="00C2253F"/>
    <w:rsid w:val="00C36E3C"/>
    <w:rsid w:val="00C42489"/>
    <w:rsid w:val="00D57440"/>
    <w:rsid w:val="00D918A2"/>
    <w:rsid w:val="00E15FE9"/>
    <w:rsid w:val="00E2014B"/>
    <w:rsid w:val="00E623D4"/>
    <w:rsid w:val="00E9511D"/>
    <w:rsid w:val="00ED0D2B"/>
    <w:rsid w:val="00EE5F36"/>
    <w:rsid w:val="00F8435A"/>
    <w:rsid w:val="00F96765"/>
    <w:rsid w:val="00FA6092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E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829129125.html" TargetMode="External"/><Relationship Id="rId13" Type="http://schemas.openxmlformats.org/officeDocument/2006/relationships/hyperlink" Target="https://www.studentlibrary.ru/book/ISBN978577491135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75670642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75670819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7567089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82912933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6670</Words>
  <Characters>38023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Карпенко</cp:lastModifiedBy>
  <cp:revision>3</cp:revision>
  <dcterms:created xsi:type="dcterms:W3CDTF">2021-12-29T12:45:00Z</dcterms:created>
  <dcterms:modified xsi:type="dcterms:W3CDTF">2021-12-29T16:38:00Z</dcterms:modified>
</cp:coreProperties>
</file>