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2B1" w:rsidRDefault="00E402B1" w:rsidP="003A3078">
      <w:pPr>
        <w:jc w:val="center"/>
      </w:pPr>
      <w:r>
        <w:t xml:space="preserve">МИНИСТЕРСТВО НАУКИ И ВЫСШЕГО ОБРАЗОВАНИЯ </w:t>
      </w:r>
    </w:p>
    <w:p w:rsidR="00E402B1" w:rsidRDefault="00E402B1" w:rsidP="003A3078">
      <w:pPr>
        <w:jc w:val="center"/>
      </w:pPr>
      <w:r>
        <w:t xml:space="preserve"> РОССИЙСКОЙ ФЕДЕРАЦИИ</w:t>
      </w:r>
    </w:p>
    <w:p w:rsidR="00E402B1" w:rsidRDefault="00E402B1" w:rsidP="003A3078">
      <w:pPr>
        <w:jc w:val="center"/>
      </w:pPr>
    </w:p>
    <w:p w:rsidR="00E402B1" w:rsidRDefault="00E402B1" w:rsidP="003A3078">
      <w:pPr>
        <w:jc w:val="center"/>
      </w:pPr>
      <w:r>
        <w:t xml:space="preserve">Федеральное государственное автономное </w:t>
      </w:r>
    </w:p>
    <w:p w:rsidR="00E402B1" w:rsidRDefault="00E402B1" w:rsidP="003A3078">
      <w:pPr>
        <w:jc w:val="center"/>
        <w:rPr>
          <w:u w:val="single"/>
        </w:rPr>
      </w:pPr>
      <w:r>
        <w:t>образовательное учреждение высшего образования</w:t>
      </w:r>
      <w:r>
        <w:rPr>
          <w:u w:val="single"/>
        </w:rPr>
        <w:t xml:space="preserve"> </w:t>
      </w:r>
    </w:p>
    <w:p w:rsidR="00E402B1" w:rsidRDefault="00E402B1" w:rsidP="003A3078">
      <w:pPr>
        <w:tabs>
          <w:tab w:val="left" w:pos="142"/>
        </w:tabs>
        <w:jc w:val="center"/>
      </w:pPr>
      <w:r>
        <w:t>«Национальный исследовательский Нижегородский государственный университет</w:t>
      </w:r>
    </w:p>
    <w:p w:rsidR="00E402B1" w:rsidRDefault="00E402B1" w:rsidP="003A3078">
      <w:pPr>
        <w:tabs>
          <w:tab w:val="left" w:pos="142"/>
        </w:tabs>
        <w:jc w:val="center"/>
      </w:pPr>
      <w:r>
        <w:t xml:space="preserve"> им. Н.И. Лобачевского»</w:t>
      </w:r>
    </w:p>
    <w:p w:rsidR="00E402B1" w:rsidRDefault="00E402B1" w:rsidP="003A3078">
      <w:pPr>
        <w:tabs>
          <w:tab w:val="left" w:pos="142"/>
        </w:tabs>
        <w:jc w:val="center"/>
      </w:pPr>
    </w:p>
    <w:p w:rsidR="00E402B1" w:rsidRDefault="00E402B1" w:rsidP="003A3078">
      <w:pPr>
        <w:tabs>
          <w:tab w:val="left" w:pos="142"/>
        </w:tabs>
        <w:jc w:val="center"/>
      </w:pPr>
      <w:r>
        <w:t>Институт экономики и предпринимательства</w:t>
      </w:r>
    </w:p>
    <w:p w:rsidR="00E402B1" w:rsidRDefault="00E402B1" w:rsidP="008B042C">
      <w:pPr>
        <w:tabs>
          <w:tab w:val="left" w:pos="142"/>
        </w:tabs>
        <w:jc w:val="center"/>
        <w:rPr>
          <w:sz w:val="28"/>
          <w:szCs w:val="28"/>
        </w:rPr>
      </w:pPr>
      <w:r>
        <w:t xml:space="preserve"> </w:t>
      </w:r>
    </w:p>
    <w:p w:rsidR="00E402B1" w:rsidRPr="00BA5CA1" w:rsidRDefault="00E402B1" w:rsidP="008B042C">
      <w:pPr>
        <w:tabs>
          <w:tab w:val="left" w:pos="142"/>
        </w:tabs>
        <w:jc w:val="center"/>
        <w:rPr>
          <w:sz w:val="28"/>
          <w:szCs w:val="28"/>
        </w:rPr>
      </w:pPr>
    </w:p>
    <w:p w:rsidR="00E402B1" w:rsidRPr="007C2402" w:rsidRDefault="00E402B1" w:rsidP="007C2402">
      <w:pPr>
        <w:tabs>
          <w:tab w:val="left" w:pos="142"/>
        </w:tabs>
        <w:jc w:val="right"/>
        <w:rPr>
          <w:b/>
          <w:bCs/>
          <w:sz w:val="28"/>
          <w:szCs w:val="28"/>
        </w:rPr>
      </w:pPr>
      <w:r w:rsidRPr="007C2402">
        <w:rPr>
          <w:b/>
          <w:bCs/>
          <w:sz w:val="28"/>
          <w:szCs w:val="28"/>
        </w:rPr>
        <w:t xml:space="preserve">Утверждаю </w:t>
      </w:r>
    </w:p>
    <w:p w:rsidR="00E402B1" w:rsidRDefault="00E402B1" w:rsidP="007C2402">
      <w:pPr>
        <w:tabs>
          <w:tab w:val="left" w:pos="142"/>
        </w:tabs>
        <w:jc w:val="right"/>
        <w:rPr>
          <w:sz w:val="28"/>
          <w:szCs w:val="28"/>
        </w:rPr>
      </w:pPr>
    </w:p>
    <w:p w:rsidR="00E402B1" w:rsidRPr="007C2402" w:rsidRDefault="00E402B1" w:rsidP="008B042C">
      <w:pPr>
        <w:tabs>
          <w:tab w:val="left" w:pos="142"/>
        </w:tabs>
        <w:spacing w:line="276" w:lineRule="auto"/>
        <w:jc w:val="right"/>
        <w:rPr>
          <w:sz w:val="26"/>
          <w:szCs w:val="26"/>
        </w:rPr>
      </w:pPr>
      <w:r w:rsidRPr="007C2402">
        <w:rPr>
          <w:sz w:val="26"/>
          <w:szCs w:val="26"/>
        </w:rPr>
        <w:t xml:space="preserve">Директор института экономики </w:t>
      </w:r>
    </w:p>
    <w:p w:rsidR="00E402B1" w:rsidRPr="007C2402" w:rsidRDefault="00E402B1" w:rsidP="008B042C">
      <w:pPr>
        <w:tabs>
          <w:tab w:val="left" w:pos="142"/>
        </w:tabs>
        <w:spacing w:line="276" w:lineRule="auto"/>
        <w:jc w:val="right"/>
        <w:rPr>
          <w:sz w:val="26"/>
          <w:szCs w:val="26"/>
        </w:rPr>
      </w:pPr>
      <w:r w:rsidRPr="007C2402">
        <w:rPr>
          <w:sz w:val="26"/>
          <w:szCs w:val="26"/>
        </w:rPr>
        <w:t>и предпринимательства</w:t>
      </w:r>
    </w:p>
    <w:p w:rsidR="00E402B1" w:rsidRPr="007C2402" w:rsidRDefault="00E402B1" w:rsidP="008B042C">
      <w:pPr>
        <w:jc w:val="right"/>
        <w:rPr>
          <w:sz w:val="26"/>
          <w:szCs w:val="26"/>
        </w:rPr>
      </w:pPr>
      <w:r w:rsidRPr="007C2402">
        <w:rPr>
          <w:sz w:val="26"/>
          <w:szCs w:val="26"/>
        </w:rPr>
        <w:t>______________ А.О. Грудзинский</w:t>
      </w:r>
    </w:p>
    <w:p w:rsidR="00E402B1" w:rsidRPr="007C2402" w:rsidRDefault="00E402B1" w:rsidP="008B042C">
      <w:pPr>
        <w:tabs>
          <w:tab w:val="left" w:pos="142"/>
        </w:tabs>
        <w:spacing w:line="276" w:lineRule="auto"/>
        <w:jc w:val="center"/>
        <w:rPr>
          <w:sz w:val="26"/>
          <w:szCs w:val="26"/>
        </w:rPr>
      </w:pPr>
      <w:r w:rsidRPr="007C2402">
        <w:rPr>
          <w:sz w:val="26"/>
          <w:szCs w:val="26"/>
          <w:vertAlign w:val="superscript"/>
        </w:rPr>
        <w:tab/>
      </w:r>
      <w:r w:rsidRPr="007C2402">
        <w:rPr>
          <w:sz w:val="26"/>
          <w:szCs w:val="26"/>
          <w:vertAlign w:val="superscript"/>
        </w:rPr>
        <w:tab/>
      </w:r>
      <w:r w:rsidRPr="007C2402">
        <w:rPr>
          <w:sz w:val="26"/>
          <w:szCs w:val="26"/>
          <w:vertAlign w:val="superscript"/>
        </w:rPr>
        <w:tab/>
      </w:r>
      <w:r w:rsidRPr="007C2402">
        <w:rPr>
          <w:sz w:val="26"/>
          <w:szCs w:val="26"/>
          <w:vertAlign w:val="superscript"/>
        </w:rPr>
        <w:tab/>
      </w:r>
      <w:r w:rsidRPr="007C2402">
        <w:rPr>
          <w:sz w:val="26"/>
          <w:szCs w:val="26"/>
          <w:vertAlign w:val="superscript"/>
        </w:rPr>
        <w:tab/>
      </w:r>
      <w:r w:rsidRPr="007C2402">
        <w:rPr>
          <w:sz w:val="26"/>
          <w:szCs w:val="26"/>
          <w:vertAlign w:val="superscript"/>
        </w:rPr>
        <w:tab/>
        <w:t xml:space="preserve"> </w:t>
      </w:r>
    </w:p>
    <w:p w:rsidR="00E402B1" w:rsidRPr="003078C1" w:rsidRDefault="00E402B1" w:rsidP="008B042C">
      <w:pPr>
        <w:tabs>
          <w:tab w:val="left" w:pos="142"/>
        </w:tabs>
        <w:jc w:val="right"/>
        <w:rPr>
          <w:sz w:val="28"/>
          <w:szCs w:val="28"/>
        </w:rPr>
      </w:pPr>
      <w:r w:rsidRPr="007C2402">
        <w:rPr>
          <w:sz w:val="26"/>
          <w:szCs w:val="26"/>
        </w:rPr>
        <w:t>«01» апреля 2019 г</w:t>
      </w:r>
      <w:r>
        <w:t>.</w:t>
      </w:r>
    </w:p>
    <w:p w:rsidR="00E402B1" w:rsidRDefault="00E402B1" w:rsidP="007B0DF6">
      <w:pPr>
        <w:tabs>
          <w:tab w:val="left" w:pos="142"/>
          <w:tab w:val="left" w:pos="5670"/>
        </w:tabs>
        <w:rPr>
          <w:sz w:val="28"/>
          <w:szCs w:val="28"/>
        </w:rPr>
      </w:pPr>
    </w:p>
    <w:p w:rsidR="00E402B1" w:rsidRDefault="00E402B1" w:rsidP="007B0DF6">
      <w:pPr>
        <w:tabs>
          <w:tab w:val="left" w:pos="142"/>
          <w:tab w:val="left" w:pos="5670"/>
        </w:tabs>
        <w:rPr>
          <w:sz w:val="28"/>
          <w:szCs w:val="28"/>
        </w:rPr>
      </w:pPr>
    </w:p>
    <w:p w:rsidR="00E402B1" w:rsidRPr="003078C1" w:rsidRDefault="00E402B1" w:rsidP="007B0DF6">
      <w:pPr>
        <w:tabs>
          <w:tab w:val="left" w:pos="142"/>
          <w:tab w:val="left" w:pos="5670"/>
        </w:tabs>
        <w:rPr>
          <w:sz w:val="28"/>
          <w:szCs w:val="28"/>
        </w:rPr>
      </w:pPr>
    </w:p>
    <w:p w:rsidR="00E402B1" w:rsidRPr="007C2402" w:rsidRDefault="00E402B1" w:rsidP="008B042C">
      <w:pPr>
        <w:tabs>
          <w:tab w:val="left" w:pos="142"/>
        </w:tabs>
        <w:jc w:val="center"/>
        <w:rPr>
          <w:b/>
          <w:bCs/>
          <w:sz w:val="28"/>
          <w:szCs w:val="28"/>
        </w:rPr>
      </w:pPr>
      <w:r w:rsidRPr="007C2402">
        <w:rPr>
          <w:b/>
          <w:bCs/>
          <w:sz w:val="28"/>
          <w:szCs w:val="28"/>
        </w:rPr>
        <w:t>Рабочая программа учебной практики</w:t>
      </w:r>
    </w:p>
    <w:p w:rsidR="00E402B1" w:rsidRPr="007C2402" w:rsidRDefault="00E402B1" w:rsidP="00275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E402B1" w:rsidRPr="007C2402" w:rsidRDefault="00E402B1" w:rsidP="00034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ПМ.01 </w:t>
      </w:r>
      <w:r w:rsidRPr="007C2402">
        <w:rPr>
          <w:b/>
          <w:bCs/>
          <w:sz w:val="28"/>
          <w:szCs w:val="28"/>
        </w:rPr>
        <w:t>ДОКУМЕНТИРОВАНИЕ ХОЗЯЙСТВЕННЫХ ОПЕРАЦИЙ И ВЕДЕНИЕ БУХГАЛТЕР</w:t>
      </w:r>
      <w:r>
        <w:rPr>
          <w:b/>
          <w:bCs/>
          <w:sz w:val="28"/>
          <w:szCs w:val="28"/>
        </w:rPr>
        <w:t>СКОГО УЧЕТА АКТИВОВ ОРГАНИЗАЦИИ</w:t>
      </w:r>
    </w:p>
    <w:p w:rsidR="00E402B1" w:rsidRDefault="00E402B1" w:rsidP="008B042C">
      <w:pPr>
        <w:tabs>
          <w:tab w:val="left" w:pos="142"/>
        </w:tabs>
        <w:jc w:val="center"/>
        <w:rPr>
          <w:sz w:val="28"/>
          <w:szCs w:val="28"/>
        </w:rPr>
      </w:pPr>
    </w:p>
    <w:p w:rsidR="00E402B1" w:rsidRDefault="00E402B1" w:rsidP="008B042C">
      <w:pPr>
        <w:tabs>
          <w:tab w:val="left" w:pos="142"/>
        </w:tabs>
        <w:jc w:val="center"/>
        <w:rPr>
          <w:sz w:val="28"/>
          <w:szCs w:val="28"/>
        </w:rPr>
      </w:pPr>
    </w:p>
    <w:p w:rsidR="00E402B1" w:rsidRPr="007C2402" w:rsidRDefault="00E402B1" w:rsidP="007C2402">
      <w:pPr>
        <w:spacing w:after="120"/>
        <w:jc w:val="center"/>
      </w:pPr>
      <w:r w:rsidRPr="007C2402">
        <w:rPr>
          <w:b/>
          <w:bCs/>
        </w:rPr>
        <w:t>Специальность среднего профессионального образования</w:t>
      </w:r>
    </w:p>
    <w:p w:rsidR="00E402B1" w:rsidRDefault="00E402B1" w:rsidP="008B042C">
      <w:pPr>
        <w:jc w:val="center"/>
        <w:rPr>
          <w:sz w:val="28"/>
          <w:szCs w:val="28"/>
        </w:rPr>
      </w:pPr>
      <w:r w:rsidRPr="00034AF5">
        <w:rPr>
          <w:sz w:val="28"/>
          <w:szCs w:val="28"/>
        </w:rPr>
        <w:t xml:space="preserve">38.02.01 </w:t>
      </w:r>
      <w:r>
        <w:rPr>
          <w:sz w:val="28"/>
          <w:szCs w:val="28"/>
        </w:rPr>
        <w:t>«</w:t>
      </w:r>
      <w:r w:rsidRPr="00034AF5">
        <w:rPr>
          <w:sz w:val="28"/>
          <w:szCs w:val="28"/>
        </w:rPr>
        <w:t>Экономика и бухгалтерский учет (по отраслям)</w:t>
      </w:r>
      <w:r>
        <w:rPr>
          <w:sz w:val="28"/>
          <w:szCs w:val="28"/>
        </w:rPr>
        <w:t>»</w:t>
      </w:r>
    </w:p>
    <w:p w:rsidR="00E402B1" w:rsidRDefault="00E402B1" w:rsidP="008B042C">
      <w:pPr>
        <w:jc w:val="center"/>
        <w:rPr>
          <w:b/>
          <w:bCs/>
          <w:sz w:val="28"/>
          <w:szCs w:val="28"/>
        </w:rPr>
      </w:pPr>
    </w:p>
    <w:p w:rsidR="00E402B1" w:rsidRPr="0027582A" w:rsidRDefault="00E402B1" w:rsidP="008B042C">
      <w:pPr>
        <w:jc w:val="center"/>
        <w:rPr>
          <w:b/>
          <w:bCs/>
          <w:sz w:val="28"/>
          <w:szCs w:val="28"/>
        </w:rPr>
      </w:pPr>
    </w:p>
    <w:p w:rsidR="00E402B1" w:rsidRPr="007C2402" w:rsidRDefault="00E402B1" w:rsidP="007C2402">
      <w:pPr>
        <w:spacing w:after="120"/>
        <w:jc w:val="center"/>
        <w:rPr>
          <w:b/>
          <w:bCs/>
        </w:rPr>
      </w:pPr>
      <w:r w:rsidRPr="007C2402">
        <w:rPr>
          <w:b/>
          <w:bCs/>
        </w:rPr>
        <w:t>Квалификация выпускника</w:t>
      </w:r>
    </w:p>
    <w:p w:rsidR="00E402B1" w:rsidRDefault="00E402B1" w:rsidP="0027582A">
      <w:pPr>
        <w:jc w:val="center"/>
        <w:rPr>
          <w:sz w:val="28"/>
          <w:szCs w:val="28"/>
        </w:rPr>
      </w:pPr>
      <w:r>
        <w:rPr>
          <w:sz w:val="28"/>
          <w:szCs w:val="28"/>
        </w:rPr>
        <w:t>бухгалтер</w:t>
      </w:r>
    </w:p>
    <w:p w:rsidR="00E402B1" w:rsidRDefault="00E402B1" w:rsidP="008B042C">
      <w:pPr>
        <w:rPr>
          <w:sz w:val="28"/>
          <w:szCs w:val="28"/>
        </w:rPr>
      </w:pPr>
    </w:p>
    <w:p w:rsidR="00E402B1" w:rsidRDefault="00E402B1" w:rsidP="008B042C">
      <w:pPr>
        <w:rPr>
          <w:sz w:val="28"/>
          <w:szCs w:val="28"/>
        </w:rPr>
      </w:pPr>
    </w:p>
    <w:p w:rsidR="00E402B1" w:rsidRPr="007C2402" w:rsidRDefault="00E402B1" w:rsidP="007C2402">
      <w:pPr>
        <w:spacing w:after="120"/>
        <w:jc w:val="center"/>
        <w:rPr>
          <w:b/>
          <w:bCs/>
        </w:rPr>
      </w:pPr>
      <w:r w:rsidRPr="007C2402">
        <w:rPr>
          <w:b/>
          <w:bCs/>
        </w:rPr>
        <w:t>Форма обучения</w:t>
      </w:r>
    </w:p>
    <w:p w:rsidR="00E402B1" w:rsidRPr="0027582A" w:rsidRDefault="00E402B1" w:rsidP="008B042C">
      <w:pPr>
        <w:jc w:val="center"/>
        <w:rPr>
          <w:sz w:val="28"/>
          <w:szCs w:val="28"/>
        </w:rPr>
      </w:pPr>
      <w:r>
        <w:rPr>
          <w:sz w:val="28"/>
          <w:szCs w:val="28"/>
        </w:rPr>
        <w:t>очная</w:t>
      </w:r>
    </w:p>
    <w:p w:rsidR="00E402B1" w:rsidRDefault="00E402B1" w:rsidP="008B042C">
      <w:pPr>
        <w:rPr>
          <w:sz w:val="28"/>
          <w:szCs w:val="28"/>
        </w:rPr>
      </w:pPr>
    </w:p>
    <w:p w:rsidR="00E402B1" w:rsidRDefault="00E402B1" w:rsidP="008B042C">
      <w:pPr>
        <w:tabs>
          <w:tab w:val="left" w:pos="142"/>
        </w:tabs>
        <w:jc w:val="center"/>
        <w:rPr>
          <w:sz w:val="28"/>
          <w:szCs w:val="28"/>
        </w:rPr>
      </w:pPr>
    </w:p>
    <w:p w:rsidR="00E402B1" w:rsidRDefault="00E402B1" w:rsidP="007C2402">
      <w:pPr>
        <w:tabs>
          <w:tab w:val="left" w:pos="142"/>
        </w:tabs>
        <w:rPr>
          <w:sz w:val="28"/>
          <w:szCs w:val="28"/>
        </w:rPr>
      </w:pPr>
    </w:p>
    <w:p w:rsidR="00E402B1" w:rsidRDefault="00E402B1" w:rsidP="007C2402">
      <w:pPr>
        <w:tabs>
          <w:tab w:val="left" w:pos="142"/>
        </w:tabs>
        <w:rPr>
          <w:sz w:val="28"/>
          <w:szCs w:val="28"/>
        </w:rPr>
      </w:pPr>
    </w:p>
    <w:p w:rsidR="00E402B1" w:rsidRPr="003078C1" w:rsidRDefault="00E402B1" w:rsidP="007C2402">
      <w:pPr>
        <w:tabs>
          <w:tab w:val="left" w:pos="142"/>
        </w:tabs>
        <w:rPr>
          <w:sz w:val="28"/>
          <w:szCs w:val="28"/>
        </w:rPr>
      </w:pPr>
    </w:p>
    <w:p w:rsidR="00E402B1" w:rsidRPr="003078C1" w:rsidRDefault="00E402B1" w:rsidP="008B042C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2019</w:t>
      </w:r>
    </w:p>
    <w:p w:rsidR="00E402B1" w:rsidRDefault="00E402B1" w:rsidP="007B0DF6">
      <w:pPr>
        <w:tabs>
          <w:tab w:val="left" w:pos="142"/>
        </w:tabs>
        <w:jc w:val="center"/>
        <w:rPr>
          <w:sz w:val="28"/>
          <w:szCs w:val="28"/>
        </w:rPr>
      </w:pPr>
    </w:p>
    <w:p w:rsidR="00E402B1" w:rsidRDefault="00E402B1" w:rsidP="007B0DF6">
      <w:pPr>
        <w:tabs>
          <w:tab w:val="left" w:pos="142"/>
        </w:tabs>
        <w:jc w:val="center"/>
        <w:rPr>
          <w:sz w:val="28"/>
          <w:szCs w:val="28"/>
        </w:rPr>
      </w:pPr>
    </w:p>
    <w:p w:rsidR="00E402B1" w:rsidRPr="0027582A" w:rsidRDefault="00E402B1" w:rsidP="00730136">
      <w:pPr>
        <w:ind w:firstLine="709"/>
        <w:jc w:val="both"/>
      </w:pPr>
      <w:r w:rsidRPr="0027582A">
        <w:t xml:space="preserve">Программа практики составлена в соответствии с ФГОС СПО по специальности </w:t>
      </w:r>
      <w:r w:rsidRPr="00034AF5">
        <w:t>38.02.01 «Экономика и бухгалтерский учет (по отраслям)»</w:t>
      </w:r>
      <w:r w:rsidRPr="0027582A">
        <w:t xml:space="preserve">. </w:t>
      </w:r>
    </w:p>
    <w:p w:rsidR="00E402B1" w:rsidRPr="0027582A" w:rsidRDefault="00E402B1" w:rsidP="00730136">
      <w:pPr>
        <w:jc w:val="both"/>
      </w:pPr>
    </w:p>
    <w:p w:rsidR="00E402B1" w:rsidRDefault="00E402B1" w:rsidP="00730136">
      <w:pPr>
        <w:jc w:val="both"/>
      </w:pPr>
    </w:p>
    <w:p w:rsidR="00E402B1" w:rsidRDefault="00E402B1" w:rsidP="00730136">
      <w:pPr>
        <w:jc w:val="both"/>
      </w:pPr>
    </w:p>
    <w:p w:rsidR="00E402B1" w:rsidRPr="0027582A" w:rsidRDefault="00E402B1" w:rsidP="00730136">
      <w:pPr>
        <w:jc w:val="both"/>
      </w:pPr>
      <w:r>
        <w:t>Автор</w:t>
      </w:r>
      <w:r w:rsidRPr="0027582A">
        <w:t xml:space="preserve">: </w:t>
      </w:r>
    </w:p>
    <w:p w:rsidR="00E402B1" w:rsidRPr="0027582A" w:rsidRDefault="00E402B1" w:rsidP="00730136">
      <w:pPr>
        <w:jc w:val="both"/>
      </w:pPr>
    </w:p>
    <w:p w:rsidR="00E402B1" w:rsidRPr="0027582A" w:rsidRDefault="00E402B1" w:rsidP="00730136">
      <w:pPr>
        <w:ind w:firstLine="709"/>
        <w:jc w:val="both"/>
      </w:pPr>
    </w:p>
    <w:p w:rsidR="00E402B1" w:rsidRPr="0027582A" w:rsidRDefault="00E402B1" w:rsidP="00730136">
      <w:pPr>
        <w:jc w:val="both"/>
      </w:pPr>
      <w:r w:rsidRPr="00B00F5A">
        <w:t>К.ф.-м.н</w:t>
      </w:r>
      <w:r>
        <w:t>., п</w:t>
      </w:r>
      <w:r w:rsidRPr="0027582A">
        <w:t xml:space="preserve">реподаватель </w:t>
      </w:r>
      <w:r>
        <w:t>СПО ИЭП                  ____________   Жиженкова Л.Н.</w:t>
      </w:r>
    </w:p>
    <w:p w:rsidR="00E402B1" w:rsidRPr="007E2565" w:rsidRDefault="00E402B1" w:rsidP="00730136">
      <w:pPr>
        <w:ind w:firstLine="709"/>
        <w:jc w:val="both"/>
        <w:rPr>
          <w:sz w:val="32"/>
          <w:szCs w:val="32"/>
        </w:rPr>
      </w:pPr>
      <w:r>
        <w:rPr>
          <w:sz w:val="20"/>
          <w:szCs w:val="20"/>
        </w:rPr>
        <w:t xml:space="preserve">                                                                 </w:t>
      </w:r>
      <w:r w:rsidRPr="007C0427">
        <w:rPr>
          <w:i/>
          <w:iCs/>
          <w:sz w:val="20"/>
          <w:szCs w:val="20"/>
        </w:rPr>
        <w:t>(подпись)</w:t>
      </w:r>
    </w:p>
    <w:p w:rsidR="00E402B1" w:rsidRPr="0027582A" w:rsidRDefault="00E402B1" w:rsidP="00730136">
      <w:pPr>
        <w:jc w:val="both"/>
      </w:pPr>
    </w:p>
    <w:p w:rsidR="00E402B1" w:rsidRDefault="00E402B1" w:rsidP="00730136">
      <w:pPr>
        <w:ind w:firstLine="709"/>
        <w:jc w:val="both"/>
      </w:pPr>
    </w:p>
    <w:p w:rsidR="00E402B1" w:rsidRDefault="00E402B1" w:rsidP="00730136">
      <w:pPr>
        <w:ind w:firstLine="709"/>
        <w:jc w:val="both"/>
      </w:pPr>
    </w:p>
    <w:p w:rsidR="00E402B1" w:rsidRDefault="00E402B1" w:rsidP="00730136">
      <w:pPr>
        <w:ind w:firstLine="709"/>
        <w:jc w:val="both"/>
      </w:pPr>
    </w:p>
    <w:p w:rsidR="00E402B1" w:rsidRDefault="00E402B1" w:rsidP="00730136">
      <w:pPr>
        <w:ind w:firstLine="709"/>
        <w:jc w:val="both"/>
      </w:pPr>
    </w:p>
    <w:p w:rsidR="00E402B1" w:rsidRDefault="00E402B1" w:rsidP="00730136">
      <w:pPr>
        <w:ind w:firstLine="709"/>
        <w:jc w:val="both"/>
      </w:pPr>
    </w:p>
    <w:p w:rsidR="00E402B1" w:rsidRDefault="00E402B1" w:rsidP="00730136">
      <w:pPr>
        <w:ind w:firstLine="709"/>
        <w:jc w:val="both"/>
      </w:pPr>
    </w:p>
    <w:p w:rsidR="00E402B1" w:rsidRDefault="00E402B1" w:rsidP="00730136">
      <w:pPr>
        <w:ind w:firstLine="709"/>
        <w:jc w:val="both"/>
      </w:pPr>
    </w:p>
    <w:p w:rsidR="00E402B1" w:rsidRPr="0027582A" w:rsidRDefault="00E402B1" w:rsidP="00730136">
      <w:pPr>
        <w:ind w:firstLine="709"/>
        <w:jc w:val="both"/>
      </w:pPr>
    </w:p>
    <w:p w:rsidR="00E402B1" w:rsidRDefault="00E402B1" w:rsidP="00730136">
      <w:pPr>
        <w:ind w:firstLine="709"/>
        <w:jc w:val="both"/>
      </w:pPr>
    </w:p>
    <w:p w:rsidR="00E402B1" w:rsidRDefault="00E402B1" w:rsidP="00730136">
      <w:pPr>
        <w:shd w:val="clear" w:color="auto" w:fill="FFFFFF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 xml:space="preserve">Программа рассмотрена и одобрена на заседании </w:t>
      </w:r>
      <w:r w:rsidRPr="006A47F1">
        <w:t xml:space="preserve">методической комиссии </w:t>
      </w:r>
      <w:r>
        <w:t>«28» марта 2019 г. протокол № 2.</w:t>
      </w:r>
    </w:p>
    <w:p w:rsidR="00E402B1" w:rsidRDefault="00E402B1" w:rsidP="007301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</w:pPr>
    </w:p>
    <w:p w:rsidR="00E402B1" w:rsidRDefault="00E402B1" w:rsidP="007301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</w:pPr>
      <w:r>
        <w:t xml:space="preserve">Председатель </w:t>
      </w:r>
      <w:r w:rsidRPr="006A47F1">
        <w:t>методической комиссии</w:t>
      </w:r>
      <w:r>
        <w:t xml:space="preserve">    _____________________   Едемская С.В.</w:t>
      </w:r>
    </w:p>
    <w:p w:rsidR="00E402B1" w:rsidRPr="007E2565" w:rsidRDefault="00E402B1" w:rsidP="00730136">
      <w:pPr>
        <w:ind w:firstLine="709"/>
        <w:jc w:val="both"/>
        <w:rPr>
          <w:sz w:val="32"/>
          <w:szCs w:val="32"/>
        </w:rPr>
      </w:pPr>
      <w:r>
        <w:rPr>
          <w:sz w:val="20"/>
          <w:szCs w:val="20"/>
        </w:rPr>
        <w:t xml:space="preserve">                                                                                                        </w:t>
      </w:r>
      <w:r w:rsidRPr="007C0427">
        <w:rPr>
          <w:i/>
          <w:iCs/>
          <w:sz w:val="20"/>
          <w:szCs w:val="20"/>
        </w:rPr>
        <w:t>(подпись)</w:t>
      </w:r>
    </w:p>
    <w:p w:rsidR="00E402B1" w:rsidRPr="007E2565" w:rsidRDefault="00E402B1" w:rsidP="00730136">
      <w:pPr>
        <w:ind w:firstLine="709"/>
        <w:jc w:val="both"/>
        <w:rPr>
          <w:sz w:val="32"/>
          <w:szCs w:val="32"/>
        </w:rPr>
      </w:pPr>
    </w:p>
    <w:p w:rsidR="00E402B1" w:rsidRPr="0027582A" w:rsidRDefault="00E402B1" w:rsidP="00730136">
      <w:pPr>
        <w:jc w:val="both"/>
      </w:pPr>
      <w:r>
        <w:t xml:space="preserve"> </w:t>
      </w:r>
    </w:p>
    <w:p w:rsidR="00E402B1" w:rsidRDefault="00E402B1" w:rsidP="00730136">
      <w:pPr>
        <w:jc w:val="both"/>
      </w:pPr>
      <w:r w:rsidRPr="0027582A">
        <w:tab/>
      </w:r>
      <w:r w:rsidRPr="0027582A">
        <w:tab/>
      </w:r>
      <w:r w:rsidRPr="0027582A">
        <w:tab/>
      </w:r>
      <w:r w:rsidRPr="0027582A">
        <w:tab/>
      </w:r>
      <w:r w:rsidRPr="0027582A">
        <w:tab/>
      </w:r>
      <w:r w:rsidRPr="0027582A">
        <w:tab/>
      </w:r>
      <w:r w:rsidRPr="0027582A">
        <w:tab/>
      </w:r>
      <w:r w:rsidRPr="0027582A">
        <w:tab/>
      </w:r>
    </w:p>
    <w:p w:rsidR="00E402B1" w:rsidRDefault="00E402B1" w:rsidP="00730136">
      <w:pPr>
        <w:jc w:val="both"/>
      </w:pPr>
    </w:p>
    <w:p w:rsidR="00E402B1" w:rsidRDefault="00E402B1" w:rsidP="00730136">
      <w:pPr>
        <w:jc w:val="both"/>
      </w:pPr>
    </w:p>
    <w:p w:rsidR="00E402B1" w:rsidRDefault="00E402B1" w:rsidP="00730136">
      <w:pPr>
        <w:jc w:val="both"/>
      </w:pPr>
    </w:p>
    <w:p w:rsidR="00E402B1" w:rsidRDefault="00E402B1" w:rsidP="00730136">
      <w:pPr>
        <w:jc w:val="both"/>
      </w:pPr>
    </w:p>
    <w:p w:rsidR="00E402B1" w:rsidRPr="0027582A" w:rsidRDefault="00E402B1" w:rsidP="00730136">
      <w:pPr>
        <w:jc w:val="both"/>
      </w:pPr>
    </w:p>
    <w:p w:rsidR="00E402B1" w:rsidRPr="0027582A" w:rsidRDefault="00E402B1" w:rsidP="00730136">
      <w:pPr>
        <w:jc w:val="both"/>
        <w:rPr>
          <w:b/>
          <w:bCs/>
        </w:rPr>
      </w:pPr>
      <w:r w:rsidRPr="0027582A">
        <w:rPr>
          <w:b/>
          <w:bCs/>
        </w:rPr>
        <w:t xml:space="preserve">Программа согласована: </w:t>
      </w:r>
    </w:p>
    <w:p w:rsidR="00E402B1" w:rsidRPr="005717BC" w:rsidRDefault="00E402B1" w:rsidP="00730136">
      <w:r>
        <w:t xml:space="preserve">Директор </w:t>
      </w:r>
      <w:r w:rsidRPr="00D22762">
        <w:rPr>
          <w:caps/>
        </w:rPr>
        <w:t xml:space="preserve">ООО </w:t>
      </w:r>
      <w:r>
        <w:rPr>
          <w:caps/>
        </w:rPr>
        <w:t>КФ «ИНТЕЛЛЕКТ</w:t>
      </w:r>
      <w:r>
        <w:t>» Беляева Е.В.</w:t>
      </w:r>
    </w:p>
    <w:p w:rsidR="00E402B1" w:rsidRPr="006549ED" w:rsidRDefault="00E402B1" w:rsidP="00730136">
      <w:pPr>
        <w:jc w:val="both"/>
      </w:pPr>
    </w:p>
    <w:p w:rsidR="00E402B1" w:rsidRPr="006549ED" w:rsidRDefault="00E402B1" w:rsidP="00730136">
      <w:pPr>
        <w:jc w:val="both"/>
      </w:pPr>
    </w:p>
    <w:p w:rsidR="00E402B1" w:rsidRPr="0027582A" w:rsidRDefault="00E402B1" w:rsidP="00730136">
      <w:pPr>
        <w:jc w:val="both"/>
        <w:rPr>
          <w:lang w:val="en-US"/>
        </w:rPr>
      </w:pPr>
      <w:r w:rsidRPr="0027582A">
        <w:rPr>
          <w:lang w:val="en-US"/>
        </w:rPr>
        <w:t>____________________________</w:t>
      </w:r>
    </w:p>
    <w:p w:rsidR="00E402B1" w:rsidRPr="00977244" w:rsidRDefault="00E402B1" w:rsidP="00730136">
      <w:pPr>
        <w:jc w:val="both"/>
        <w:rPr>
          <w:i/>
          <w:iCs/>
          <w:sz w:val="20"/>
          <w:szCs w:val="20"/>
          <w:lang w:val="en-US"/>
        </w:rPr>
      </w:pPr>
      <w:r w:rsidRPr="0027582A">
        <w:rPr>
          <w:i/>
          <w:iCs/>
          <w:lang w:val="en-US"/>
        </w:rPr>
        <w:t xml:space="preserve">                            </w:t>
      </w:r>
      <w:r w:rsidRPr="00977244">
        <w:rPr>
          <w:i/>
          <w:iCs/>
          <w:sz w:val="20"/>
          <w:szCs w:val="20"/>
          <w:lang w:val="en-US"/>
        </w:rPr>
        <w:t>(</w:t>
      </w:r>
      <w:r w:rsidRPr="00977244">
        <w:rPr>
          <w:i/>
          <w:iCs/>
          <w:sz w:val="20"/>
          <w:szCs w:val="20"/>
        </w:rPr>
        <w:t>подпись</w:t>
      </w:r>
      <w:r w:rsidRPr="00977244">
        <w:rPr>
          <w:i/>
          <w:iCs/>
          <w:sz w:val="20"/>
          <w:szCs w:val="20"/>
          <w:lang w:val="en-US"/>
        </w:rPr>
        <w:t xml:space="preserve">) </w:t>
      </w:r>
    </w:p>
    <w:p w:rsidR="00E402B1" w:rsidRPr="0027582A" w:rsidRDefault="00E402B1" w:rsidP="00730136">
      <w:pPr>
        <w:jc w:val="center"/>
        <w:rPr>
          <w:lang w:val="en-US"/>
        </w:rPr>
      </w:pPr>
    </w:p>
    <w:p w:rsidR="00E402B1" w:rsidRPr="0027582A" w:rsidRDefault="00E402B1" w:rsidP="00730136">
      <w:r w:rsidRPr="0027582A">
        <w:t xml:space="preserve">«______» ___________________  20 ___ г. </w:t>
      </w:r>
    </w:p>
    <w:p w:rsidR="00E402B1" w:rsidRPr="0027582A" w:rsidRDefault="00E402B1" w:rsidP="00730136"/>
    <w:p w:rsidR="00E402B1" w:rsidRPr="0027582A" w:rsidRDefault="00E402B1" w:rsidP="00730136">
      <w:r>
        <w:t xml:space="preserve">         </w:t>
      </w:r>
      <w:r w:rsidRPr="0027582A">
        <w:t>МП</w:t>
      </w:r>
    </w:p>
    <w:p w:rsidR="00E402B1" w:rsidRDefault="00E402B1" w:rsidP="007B0DF6">
      <w:pPr>
        <w:tabs>
          <w:tab w:val="left" w:pos="142"/>
        </w:tabs>
        <w:jc w:val="center"/>
        <w:rPr>
          <w:sz w:val="28"/>
          <w:szCs w:val="28"/>
        </w:rPr>
      </w:pPr>
    </w:p>
    <w:p w:rsidR="00E402B1" w:rsidRPr="00550F04" w:rsidRDefault="00E402B1" w:rsidP="00FE0A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480" w:lineRule="auto"/>
        <w:jc w:val="both"/>
      </w:pPr>
      <w:r>
        <w:t xml:space="preserve"> </w:t>
      </w:r>
    </w:p>
    <w:p w:rsidR="00E402B1" w:rsidRDefault="00E402B1" w:rsidP="0027582A">
      <w:pPr>
        <w:ind w:firstLine="709"/>
        <w:jc w:val="both"/>
      </w:pPr>
    </w:p>
    <w:p w:rsidR="00E402B1" w:rsidRPr="0027582A" w:rsidRDefault="00E402B1" w:rsidP="0027582A">
      <w:pPr>
        <w:ind w:firstLine="709"/>
        <w:jc w:val="both"/>
      </w:pPr>
    </w:p>
    <w:p w:rsidR="00E402B1" w:rsidRDefault="00E402B1" w:rsidP="0027582A">
      <w:pPr>
        <w:jc w:val="both"/>
      </w:pPr>
    </w:p>
    <w:p w:rsidR="00E402B1" w:rsidRPr="0027582A" w:rsidRDefault="00E402B1" w:rsidP="0027582A">
      <w:r>
        <w:t xml:space="preserve"> </w:t>
      </w:r>
    </w:p>
    <w:p w:rsidR="00E402B1" w:rsidRPr="0027582A" w:rsidRDefault="00E402B1" w:rsidP="0027582A"/>
    <w:p w:rsidR="00E402B1" w:rsidRPr="009F7E8C" w:rsidRDefault="00E402B1" w:rsidP="0027582A"/>
    <w:p w:rsidR="00E402B1" w:rsidRDefault="00E402B1" w:rsidP="0035722E">
      <w:pPr>
        <w:ind w:firstLine="567"/>
        <w:jc w:val="center"/>
        <w:rPr>
          <w:b/>
          <w:bCs/>
          <w:smallCaps/>
        </w:rPr>
      </w:pPr>
      <w:r>
        <w:rPr>
          <w:b/>
          <w:bCs/>
          <w:smallCaps/>
        </w:rPr>
        <w:t xml:space="preserve"> СОДЕРЖАНИЕ</w:t>
      </w:r>
    </w:p>
    <w:p w:rsidR="00E402B1" w:rsidRDefault="00E402B1" w:rsidP="0035722E">
      <w:pPr>
        <w:ind w:firstLine="567"/>
        <w:jc w:val="center"/>
        <w:rPr>
          <w:b/>
          <w:bCs/>
          <w:smallCaps/>
        </w:rPr>
      </w:pPr>
    </w:p>
    <w:p w:rsidR="00E402B1" w:rsidRDefault="00E402B1" w:rsidP="0035722E">
      <w:pPr>
        <w:ind w:firstLine="567"/>
        <w:jc w:val="center"/>
        <w:rPr>
          <w:b/>
          <w:bCs/>
          <w:smallCaps/>
        </w:rPr>
      </w:pPr>
    </w:p>
    <w:p w:rsidR="00E402B1" w:rsidRDefault="00E402B1" w:rsidP="0035722E">
      <w:pPr>
        <w:ind w:firstLine="567"/>
        <w:jc w:val="center"/>
        <w:rPr>
          <w:b/>
          <w:bCs/>
          <w:smallCaps/>
        </w:rPr>
      </w:pPr>
    </w:p>
    <w:tbl>
      <w:tblPr>
        <w:tblW w:w="9540" w:type="dxa"/>
        <w:tblInd w:w="-106" w:type="dxa"/>
        <w:tblLook w:val="01E0"/>
      </w:tblPr>
      <w:tblGrid>
        <w:gridCol w:w="9000"/>
        <w:gridCol w:w="540"/>
      </w:tblGrid>
      <w:tr w:rsidR="00E402B1" w:rsidRPr="005716B3">
        <w:tc>
          <w:tcPr>
            <w:tcW w:w="9000" w:type="dxa"/>
          </w:tcPr>
          <w:p w:rsidR="00E402B1" w:rsidRPr="0059616E" w:rsidRDefault="00E402B1" w:rsidP="009D1EAE">
            <w:pPr>
              <w:numPr>
                <w:ilvl w:val="0"/>
                <w:numId w:val="11"/>
              </w:numPr>
              <w:spacing w:line="360" w:lineRule="auto"/>
              <w:jc w:val="both"/>
            </w:pPr>
            <w:r w:rsidRPr="009F332D">
              <w:rPr>
                <w:b/>
                <w:bCs/>
              </w:rPr>
              <w:t>ПАСПОРТ ПРОГРАММЫ</w:t>
            </w:r>
            <w:r>
              <w:rPr>
                <w:b/>
                <w:bCs/>
              </w:rPr>
              <w:t xml:space="preserve"> </w:t>
            </w:r>
            <w:r w:rsidRPr="009F332D">
              <w:rPr>
                <w:b/>
                <w:bCs/>
              </w:rPr>
              <w:t>ПРАКТИК</w:t>
            </w:r>
            <w:r w:rsidRPr="00E01977">
              <w:rPr>
                <w:b/>
                <w:bCs/>
                <w:caps/>
              </w:rPr>
              <w:t>и</w:t>
            </w:r>
            <w:r>
              <w:rPr>
                <w:b/>
                <w:bCs/>
                <w:caps/>
              </w:rPr>
              <w:t xml:space="preserve"> …………………………………………...</w:t>
            </w:r>
          </w:p>
        </w:tc>
        <w:tc>
          <w:tcPr>
            <w:tcW w:w="540" w:type="dxa"/>
          </w:tcPr>
          <w:p w:rsidR="00E402B1" w:rsidRPr="005716B3" w:rsidRDefault="00E402B1" w:rsidP="009D1EAE">
            <w:pPr>
              <w:spacing w:line="36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E402B1" w:rsidRPr="005716B3">
        <w:tc>
          <w:tcPr>
            <w:tcW w:w="9000" w:type="dxa"/>
          </w:tcPr>
          <w:p w:rsidR="00E402B1" w:rsidRDefault="00E402B1" w:rsidP="009D1EAE">
            <w:pPr>
              <w:numPr>
                <w:ilvl w:val="0"/>
                <w:numId w:val="11"/>
              </w:numPr>
              <w:spacing w:line="360" w:lineRule="auto"/>
              <w:jc w:val="both"/>
            </w:pPr>
            <w:r>
              <w:rPr>
                <w:b/>
                <w:bCs/>
              </w:rPr>
              <w:t xml:space="preserve">РЕЗУЛЬТАТЫ </w:t>
            </w:r>
            <w:r w:rsidRPr="009F332D">
              <w:rPr>
                <w:b/>
                <w:bCs/>
              </w:rPr>
              <w:t>ПРАКТИКИ</w:t>
            </w:r>
            <w:r>
              <w:rPr>
                <w:b/>
                <w:bCs/>
              </w:rPr>
              <w:t xml:space="preserve"> …………………………………………………………</w:t>
            </w:r>
          </w:p>
        </w:tc>
        <w:tc>
          <w:tcPr>
            <w:tcW w:w="540" w:type="dxa"/>
          </w:tcPr>
          <w:p w:rsidR="00E402B1" w:rsidRPr="005716B3" w:rsidRDefault="00E402B1" w:rsidP="009D1EAE">
            <w:pPr>
              <w:spacing w:line="36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E402B1" w:rsidRPr="005716B3">
        <w:tc>
          <w:tcPr>
            <w:tcW w:w="9000" w:type="dxa"/>
          </w:tcPr>
          <w:p w:rsidR="00E402B1" w:rsidRDefault="00E402B1" w:rsidP="009D1EAE">
            <w:pPr>
              <w:numPr>
                <w:ilvl w:val="0"/>
                <w:numId w:val="11"/>
              </w:numPr>
              <w:spacing w:line="360" w:lineRule="auto"/>
              <w:jc w:val="both"/>
            </w:pPr>
            <w:r w:rsidRPr="009F332D">
              <w:rPr>
                <w:b/>
                <w:bCs/>
              </w:rPr>
              <w:t>СТРУКТУРА И СОДЕРЖАНИЕ ПРОГРАММЫ ПРАКТИКИ</w:t>
            </w:r>
            <w:r>
              <w:rPr>
                <w:b/>
                <w:bCs/>
              </w:rPr>
              <w:t xml:space="preserve"> …………………</w:t>
            </w:r>
          </w:p>
        </w:tc>
        <w:tc>
          <w:tcPr>
            <w:tcW w:w="540" w:type="dxa"/>
          </w:tcPr>
          <w:p w:rsidR="00E402B1" w:rsidRPr="005716B3" w:rsidRDefault="00E402B1" w:rsidP="009D1EAE">
            <w:pPr>
              <w:spacing w:line="36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  <w:tr w:rsidR="00E402B1" w:rsidRPr="005716B3">
        <w:tc>
          <w:tcPr>
            <w:tcW w:w="9000" w:type="dxa"/>
          </w:tcPr>
          <w:p w:rsidR="00E402B1" w:rsidRPr="00344FBA" w:rsidRDefault="00E402B1" w:rsidP="009D1EAE">
            <w:pPr>
              <w:numPr>
                <w:ilvl w:val="0"/>
                <w:numId w:val="11"/>
              </w:numPr>
              <w:spacing w:line="360" w:lineRule="auto"/>
              <w:jc w:val="both"/>
              <w:rPr>
                <w:b/>
                <w:bCs/>
              </w:rPr>
            </w:pPr>
            <w:r w:rsidRPr="009F332D">
              <w:rPr>
                <w:b/>
                <w:bCs/>
              </w:rPr>
              <w:t xml:space="preserve">УСЛОВИЯ ОРГАНИЗАЦИИ </w:t>
            </w:r>
            <w:r>
              <w:rPr>
                <w:b/>
                <w:bCs/>
              </w:rPr>
              <w:t>И ПРОВЕДЕНИ</w:t>
            </w:r>
            <w:r w:rsidRPr="00E01977">
              <w:rPr>
                <w:b/>
                <w:bCs/>
                <w:caps/>
              </w:rPr>
              <w:t>и</w:t>
            </w:r>
            <w:r>
              <w:rPr>
                <w:b/>
                <w:bCs/>
                <w:caps/>
              </w:rPr>
              <w:t xml:space="preserve"> </w:t>
            </w:r>
            <w:r w:rsidRPr="009F332D">
              <w:rPr>
                <w:b/>
                <w:bCs/>
              </w:rPr>
              <w:t>ПРАКТИКИ</w:t>
            </w:r>
            <w:r>
              <w:rPr>
                <w:b/>
                <w:bCs/>
              </w:rPr>
              <w:t xml:space="preserve"> ………………….</w:t>
            </w:r>
          </w:p>
        </w:tc>
        <w:tc>
          <w:tcPr>
            <w:tcW w:w="540" w:type="dxa"/>
          </w:tcPr>
          <w:p w:rsidR="00E402B1" w:rsidRPr="005716B3" w:rsidRDefault="00E402B1" w:rsidP="009D1EAE">
            <w:pPr>
              <w:spacing w:line="36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</w:tr>
      <w:tr w:rsidR="00E402B1" w:rsidRPr="005716B3">
        <w:tc>
          <w:tcPr>
            <w:tcW w:w="9000" w:type="dxa"/>
          </w:tcPr>
          <w:p w:rsidR="00E402B1" w:rsidRPr="009F332D" w:rsidRDefault="00E402B1" w:rsidP="009D1EAE">
            <w:pPr>
              <w:numPr>
                <w:ilvl w:val="0"/>
                <w:numId w:val="11"/>
              </w:numPr>
              <w:spacing w:line="360" w:lineRule="auto"/>
              <w:jc w:val="both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контроль и оценка результатов</w:t>
            </w:r>
            <w:r w:rsidRPr="009F332D">
              <w:rPr>
                <w:b/>
                <w:bCs/>
                <w:caps/>
              </w:rPr>
              <w:t xml:space="preserve"> практики</w:t>
            </w:r>
            <w:r>
              <w:rPr>
                <w:b/>
                <w:bCs/>
                <w:caps/>
              </w:rPr>
              <w:t xml:space="preserve"> ………………………...</w:t>
            </w:r>
          </w:p>
        </w:tc>
        <w:tc>
          <w:tcPr>
            <w:tcW w:w="540" w:type="dxa"/>
          </w:tcPr>
          <w:p w:rsidR="00E402B1" w:rsidRDefault="00E402B1" w:rsidP="009D1EAE">
            <w:pPr>
              <w:spacing w:line="36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</w:tr>
    </w:tbl>
    <w:p w:rsidR="00E402B1" w:rsidRDefault="00E402B1" w:rsidP="00D21369"/>
    <w:p w:rsidR="00E402B1" w:rsidRDefault="00E402B1" w:rsidP="00D21369"/>
    <w:p w:rsidR="00E402B1" w:rsidRDefault="00E402B1" w:rsidP="00D21369"/>
    <w:p w:rsidR="00E402B1" w:rsidRDefault="00E402B1" w:rsidP="00D21369"/>
    <w:p w:rsidR="00E402B1" w:rsidRDefault="00E402B1" w:rsidP="00D21369"/>
    <w:p w:rsidR="00E402B1" w:rsidRDefault="00E402B1" w:rsidP="00D21369"/>
    <w:p w:rsidR="00E402B1" w:rsidRDefault="00E402B1" w:rsidP="00D21369"/>
    <w:p w:rsidR="00E402B1" w:rsidRDefault="00E402B1" w:rsidP="00D21369"/>
    <w:p w:rsidR="00E402B1" w:rsidRDefault="00E402B1" w:rsidP="00D21369"/>
    <w:p w:rsidR="00E402B1" w:rsidRDefault="00E402B1" w:rsidP="00D21369"/>
    <w:p w:rsidR="00E402B1" w:rsidRDefault="00E402B1" w:rsidP="00D21369"/>
    <w:p w:rsidR="00E402B1" w:rsidRDefault="00E402B1" w:rsidP="00D21369"/>
    <w:p w:rsidR="00E402B1" w:rsidRDefault="00E402B1" w:rsidP="00D21369"/>
    <w:p w:rsidR="00E402B1" w:rsidRDefault="00E402B1" w:rsidP="00D21369"/>
    <w:p w:rsidR="00E402B1" w:rsidRDefault="00E402B1" w:rsidP="00D21369"/>
    <w:p w:rsidR="00E402B1" w:rsidRPr="007669D8" w:rsidRDefault="00E402B1" w:rsidP="002F639D">
      <w:pPr>
        <w:spacing w:line="360" w:lineRule="auto"/>
        <w:rPr>
          <w:smallCaps/>
        </w:rPr>
      </w:pPr>
      <w:r>
        <w:rPr>
          <w:b/>
          <w:bCs/>
          <w:smallCaps/>
        </w:rPr>
        <w:t xml:space="preserve"> </w:t>
      </w:r>
    </w:p>
    <w:p w:rsidR="00E402B1" w:rsidRDefault="00E402B1" w:rsidP="00ED5A80">
      <w:pPr>
        <w:jc w:val="center"/>
        <w:rPr>
          <w:b/>
          <w:bCs/>
        </w:rPr>
      </w:pPr>
      <w:r w:rsidRPr="007669D8">
        <w:br w:type="page"/>
      </w:r>
      <w:bookmarkStart w:id="0" w:name="_Toc477987501"/>
      <w:r w:rsidRPr="00FA2AF4">
        <w:rPr>
          <w:b/>
          <w:bCs/>
        </w:rPr>
        <w:t>1. ПАСПОРТ ПРОГРАММЫ ПРАКТИКИ</w:t>
      </w:r>
    </w:p>
    <w:p w:rsidR="00E402B1" w:rsidRPr="00FA2AF4" w:rsidRDefault="00E402B1" w:rsidP="00ED5A80">
      <w:pPr>
        <w:jc w:val="center"/>
        <w:rPr>
          <w:b/>
          <w:bCs/>
        </w:rPr>
      </w:pPr>
    </w:p>
    <w:p w:rsidR="00E402B1" w:rsidRDefault="00E402B1" w:rsidP="00ED5A80">
      <w:pPr>
        <w:tabs>
          <w:tab w:val="left" w:pos="709"/>
          <w:tab w:val="left" w:pos="5944"/>
        </w:tabs>
        <w:spacing w:line="360" w:lineRule="auto"/>
        <w:ind w:firstLine="709"/>
        <w:jc w:val="both"/>
        <w:rPr>
          <w:b/>
          <w:bCs/>
        </w:rPr>
      </w:pPr>
      <w:r w:rsidRPr="007669D8">
        <w:rPr>
          <w:b/>
          <w:bCs/>
        </w:rPr>
        <w:t>1.1</w:t>
      </w:r>
      <w:r>
        <w:rPr>
          <w:b/>
          <w:bCs/>
        </w:rPr>
        <w:t>.</w:t>
      </w:r>
      <w:r w:rsidRPr="007669D8">
        <w:rPr>
          <w:b/>
          <w:bCs/>
        </w:rPr>
        <w:t xml:space="preserve"> </w:t>
      </w:r>
      <w:r>
        <w:rPr>
          <w:b/>
          <w:bCs/>
        </w:rPr>
        <w:t xml:space="preserve">Место производственной </w:t>
      </w:r>
      <w:r w:rsidRPr="008E1334">
        <w:rPr>
          <w:b/>
          <w:bCs/>
        </w:rPr>
        <w:t>практики в структуре программы подготовки специалистов среднего звена (далее ППССЗ)</w:t>
      </w:r>
    </w:p>
    <w:p w:rsidR="00E402B1" w:rsidRPr="00ED5A80" w:rsidRDefault="00E402B1" w:rsidP="00ED5A80">
      <w:pPr>
        <w:spacing w:line="360" w:lineRule="auto"/>
        <w:ind w:firstLine="709"/>
        <w:jc w:val="both"/>
      </w:pPr>
      <w:r w:rsidRPr="00ED5A80">
        <w:t>Программа производственной практики по ПМ.01 «Документирование хозяйственных операций и ведение бухгалтерского учета активов организации» является частью ППСС3 в соотве</w:t>
      </w:r>
      <w:r>
        <w:t xml:space="preserve">тствии с ФГОС по специальности </w:t>
      </w:r>
      <w:r w:rsidRPr="00ED5A80">
        <w:t>38.02.01 «Экономика и бухгалтерский учет (по отраслям)» в части освоения основного вида профессиональной деятельности Документирование хозяйственных оп</w:t>
      </w:r>
      <w:r>
        <w:t xml:space="preserve">ераций и ведение </w:t>
      </w:r>
      <w:r w:rsidRPr="00ED5A80">
        <w:t>бухгалтерского учета активов организации</w:t>
      </w:r>
    </w:p>
    <w:bookmarkEnd w:id="0"/>
    <w:p w:rsidR="00E402B1" w:rsidRPr="007928CA" w:rsidRDefault="00E402B1" w:rsidP="00422BC8">
      <w:pPr>
        <w:spacing w:line="360" w:lineRule="auto"/>
        <w:ind w:firstLine="709"/>
        <w:jc w:val="both"/>
        <w:rPr>
          <w:b/>
          <w:bCs/>
        </w:rPr>
      </w:pPr>
      <w:r>
        <w:t xml:space="preserve"> </w:t>
      </w:r>
      <w:r w:rsidRPr="007928CA">
        <w:rPr>
          <w:b/>
          <w:bCs/>
        </w:rPr>
        <w:t>1.2.</w:t>
      </w:r>
      <w:r>
        <w:rPr>
          <w:b/>
          <w:bCs/>
        </w:rPr>
        <w:t xml:space="preserve"> Цель</w:t>
      </w:r>
      <w:r w:rsidRPr="007928CA">
        <w:rPr>
          <w:b/>
          <w:bCs/>
        </w:rPr>
        <w:t xml:space="preserve"> и задачи производственной практики</w:t>
      </w:r>
    </w:p>
    <w:p w:rsidR="00E402B1" w:rsidRPr="00422BC8" w:rsidRDefault="00E402B1" w:rsidP="00422BC8">
      <w:pPr>
        <w:spacing w:line="360" w:lineRule="auto"/>
        <w:ind w:firstLine="709"/>
        <w:jc w:val="both"/>
      </w:pPr>
      <w:r w:rsidRPr="00422BC8">
        <w:rPr>
          <w:b/>
          <w:bCs/>
        </w:rPr>
        <w:t>Цель:</w:t>
      </w:r>
      <w:r w:rsidRPr="00422BC8">
        <w:t xml:space="preserve"> формирование у студентов практических навыков по документированию хозяйственных операций и ведению бухгалтерского учета активов организации.</w:t>
      </w:r>
    </w:p>
    <w:p w:rsidR="00E402B1" w:rsidRPr="00422BC8" w:rsidRDefault="00E402B1" w:rsidP="00422BC8">
      <w:pPr>
        <w:spacing w:line="360" w:lineRule="auto"/>
        <w:ind w:firstLine="709"/>
        <w:jc w:val="both"/>
      </w:pPr>
      <w:r w:rsidRPr="00422BC8">
        <w:rPr>
          <w:b/>
          <w:bCs/>
        </w:rPr>
        <w:t>Задачи:</w:t>
      </w:r>
      <w:r w:rsidRPr="00422BC8">
        <w:t xml:space="preserve"> формирование знаний и практических навыков по документированию хозяйственных операций и учету активов организации с использованием информационных технологий.</w:t>
      </w:r>
    </w:p>
    <w:p w:rsidR="00E402B1" w:rsidRPr="004F646C" w:rsidRDefault="00E402B1" w:rsidP="00F536E5">
      <w:pPr>
        <w:spacing w:line="360" w:lineRule="auto"/>
        <w:ind w:firstLine="709"/>
        <w:jc w:val="both"/>
      </w:pPr>
      <w:r w:rsidRPr="00422BC8">
        <w:rPr>
          <w:b/>
          <w:bCs/>
        </w:rPr>
        <w:t>Вид профессиональной деятельности:</w:t>
      </w:r>
      <w:r w:rsidRPr="00422BC8">
        <w:t xml:space="preserve"> Документирование хозяйственных операций и ведение бухгалтерского учета активов организации</w:t>
      </w:r>
    </w:p>
    <w:p w:rsidR="00E402B1" w:rsidRDefault="00E402B1" w:rsidP="00422B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</w:pPr>
      <w:r>
        <w:t>В результате прохождения практики обучающийся  должен:</w:t>
      </w:r>
    </w:p>
    <w:p w:rsidR="00E402B1" w:rsidRPr="00817A63" w:rsidRDefault="00E402B1" w:rsidP="00CB3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</w:pPr>
      <w:r w:rsidRPr="00A8385F">
        <w:rPr>
          <w:b/>
          <w:bCs/>
        </w:rPr>
        <w:t xml:space="preserve">иметь практический опыт: </w:t>
      </w:r>
    </w:p>
    <w:p w:rsidR="00E402B1" w:rsidRPr="00CB337B" w:rsidRDefault="00E402B1" w:rsidP="00CB337B">
      <w:pPr>
        <w:spacing w:line="360" w:lineRule="auto"/>
        <w:jc w:val="both"/>
        <w:rPr>
          <w:highlight w:val="yellow"/>
        </w:rPr>
      </w:pPr>
      <w:r w:rsidRPr="00F536E5">
        <w:t>документирования хозяйственных операций и ведения бухгалтерского учета активов организации;</w:t>
      </w:r>
    </w:p>
    <w:p w:rsidR="00E402B1" w:rsidRPr="00CB337B" w:rsidRDefault="00E402B1" w:rsidP="00CB3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/>
          <w:bCs/>
        </w:rPr>
      </w:pPr>
      <w:r w:rsidRPr="00CB337B">
        <w:rPr>
          <w:b/>
          <w:bCs/>
        </w:rPr>
        <w:t>уметь:</w:t>
      </w:r>
    </w:p>
    <w:p w:rsidR="00E402B1" w:rsidRDefault="00E402B1" w:rsidP="004504A1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>
        <w:t>принимать произвольные первичные бухгалтерские документы, рассматриваемые как письменное доказательство совершения хозяйственной операции или получение разрешения на ее проведение;</w:t>
      </w:r>
    </w:p>
    <w:p w:rsidR="00E402B1" w:rsidRDefault="00E402B1" w:rsidP="004504A1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>
        <w:t>принимать первичные унифицированные бухгалтерские документы на любых видах носителей;</w:t>
      </w:r>
    </w:p>
    <w:p w:rsidR="00E402B1" w:rsidRDefault="00E402B1" w:rsidP="004504A1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>
        <w:t>проверять наличие в произвольных первичных бухгалтерских документах обязательных реквизитов;</w:t>
      </w:r>
    </w:p>
    <w:p w:rsidR="00E402B1" w:rsidRDefault="00E402B1" w:rsidP="004504A1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>
        <w:t>проводить формальную проверку документов, проверку по существу, арифметическую проверку;</w:t>
      </w:r>
    </w:p>
    <w:p w:rsidR="00E402B1" w:rsidRDefault="00E402B1" w:rsidP="004504A1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>
        <w:t>проводить группировку первичных бухгалтерских документов по ряду признаков;</w:t>
      </w:r>
    </w:p>
    <w:p w:rsidR="00E402B1" w:rsidRDefault="00E402B1" w:rsidP="004504A1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>
        <w:t>проводить таксировку и контировку первичных бухгалтерских документов;</w:t>
      </w:r>
    </w:p>
    <w:p w:rsidR="00E402B1" w:rsidRDefault="00E402B1" w:rsidP="004504A1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>
        <w:t>организовывать документооборот;</w:t>
      </w:r>
    </w:p>
    <w:p w:rsidR="00E402B1" w:rsidRDefault="00E402B1" w:rsidP="004504A1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>
        <w:t>разбираться в номенклатуре дел;</w:t>
      </w:r>
    </w:p>
    <w:p w:rsidR="00E402B1" w:rsidRDefault="00E402B1" w:rsidP="004504A1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>
        <w:t>заносить данные по сгруппированным документам в ведомости учета затрат (расходов) – учетные регистры;</w:t>
      </w:r>
    </w:p>
    <w:p w:rsidR="00E402B1" w:rsidRDefault="00E402B1" w:rsidP="004504A1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>
        <w:t>передавать первичные бухгалтерские документы в текущий бухгалтерский архив;</w:t>
      </w:r>
    </w:p>
    <w:p w:rsidR="00E402B1" w:rsidRDefault="00E402B1" w:rsidP="004504A1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>
        <w:t>передавать первичные бухгалтерские документы в постоянный архив по истечении установленного срока хранения;</w:t>
      </w:r>
    </w:p>
    <w:p w:rsidR="00E402B1" w:rsidRDefault="00E402B1" w:rsidP="004504A1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>
        <w:t>исправлять ошибки в первичных бухгалтерских документах;</w:t>
      </w:r>
    </w:p>
    <w:p w:rsidR="00E402B1" w:rsidRDefault="00E402B1" w:rsidP="004504A1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>
        <w:t>понимать и анализировать план счетов бухгалтерского учета финансово-хозяйственной деятельности организаций;</w:t>
      </w:r>
    </w:p>
    <w:p w:rsidR="00E402B1" w:rsidRDefault="00E402B1" w:rsidP="004504A1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>
        <w:t>обосновывать необходимость разработки рабочего плана счетов на основе типового плана счетов бухгалтерского учета финансово-хозяйственной деятельности;</w:t>
      </w:r>
    </w:p>
    <w:p w:rsidR="00E402B1" w:rsidRDefault="00E402B1" w:rsidP="004504A1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>
        <w:t>поэтапно конструировать рабочий план счетов бухгалтерского учета организации;</w:t>
      </w:r>
    </w:p>
    <w:p w:rsidR="00E402B1" w:rsidRDefault="00E402B1" w:rsidP="004504A1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>
        <w:t>проводить учет кассовых операций, денежных документов и переводов в пути;</w:t>
      </w:r>
    </w:p>
    <w:p w:rsidR="00E402B1" w:rsidRDefault="00E402B1" w:rsidP="004504A1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>
        <w:t xml:space="preserve">проводить учет денежных средств на расчетных и специальных счетах;   </w:t>
      </w:r>
    </w:p>
    <w:p w:rsidR="00E402B1" w:rsidRDefault="00E402B1" w:rsidP="004504A1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>
        <w:t>учитывать особенности учета кассовых операций в иностранной валюте и операций по валютным счетам;</w:t>
      </w:r>
    </w:p>
    <w:p w:rsidR="00E402B1" w:rsidRDefault="00E402B1" w:rsidP="004504A1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>
        <w:t xml:space="preserve">оформлять денежные и кассовые документы; </w:t>
      </w:r>
    </w:p>
    <w:p w:rsidR="00E402B1" w:rsidRDefault="00E402B1" w:rsidP="004504A1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>
        <w:t>заполнять кассовую книгу и отчет кассира в бухгалтерию;</w:t>
      </w:r>
    </w:p>
    <w:p w:rsidR="00E402B1" w:rsidRDefault="00E402B1" w:rsidP="004504A1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>
        <w:t>проводить учет основных средств;</w:t>
      </w:r>
    </w:p>
    <w:p w:rsidR="00E402B1" w:rsidRDefault="00E402B1" w:rsidP="004504A1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>
        <w:t>проводить учет нематериальных активов;</w:t>
      </w:r>
    </w:p>
    <w:p w:rsidR="00E402B1" w:rsidRDefault="00E402B1" w:rsidP="004504A1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>
        <w:t>проводить учет долгосрочных инвестиций;</w:t>
      </w:r>
    </w:p>
    <w:p w:rsidR="00E402B1" w:rsidRDefault="00E402B1" w:rsidP="004504A1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>
        <w:t>проводить учет финансовых вложений и ценных бумаг;</w:t>
      </w:r>
    </w:p>
    <w:p w:rsidR="00E402B1" w:rsidRDefault="00E402B1" w:rsidP="004504A1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>
        <w:t>проводить учет материально-производственных запасов;</w:t>
      </w:r>
    </w:p>
    <w:p w:rsidR="00E402B1" w:rsidRDefault="00E402B1" w:rsidP="004504A1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>
        <w:t>проводить учет затрат на производство и калькулирование себестоимости;</w:t>
      </w:r>
    </w:p>
    <w:p w:rsidR="00E402B1" w:rsidRPr="00F536E5" w:rsidRDefault="00E402B1" w:rsidP="004504A1">
      <w:pPr>
        <w:numPr>
          <w:ilvl w:val="0"/>
          <w:numId w:val="9"/>
        </w:numPr>
        <w:spacing w:line="360" w:lineRule="auto"/>
        <w:jc w:val="both"/>
      </w:pPr>
      <w:r>
        <w:t>проводить учет готовой продукции и ее реализации;</w:t>
      </w:r>
    </w:p>
    <w:p w:rsidR="00E402B1" w:rsidRPr="004504A1" w:rsidRDefault="00E402B1" w:rsidP="004504A1">
      <w:pPr>
        <w:spacing w:line="360" w:lineRule="auto"/>
        <w:ind w:firstLine="709"/>
        <w:rPr>
          <w:b/>
          <w:bCs/>
        </w:rPr>
      </w:pPr>
      <w:r w:rsidRPr="004504A1">
        <w:rPr>
          <w:b/>
          <w:bCs/>
        </w:rPr>
        <w:t>знать:</w:t>
      </w:r>
    </w:p>
    <w:p w:rsidR="00E402B1" w:rsidRPr="00F17E71" w:rsidRDefault="00E402B1" w:rsidP="00F17E71">
      <w:pPr>
        <w:numPr>
          <w:ilvl w:val="0"/>
          <w:numId w:val="10"/>
        </w:numPr>
        <w:spacing w:line="360" w:lineRule="auto"/>
        <w:jc w:val="both"/>
      </w:pPr>
      <w:r w:rsidRPr="00F17E71">
        <w:t>основные правила ведения бухгалтерского учета в части документирования всех хозяйственных действий и операций;</w:t>
      </w:r>
    </w:p>
    <w:p w:rsidR="00E402B1" w:rsidRPr="00F17E71" w:rsidRDefault="00E402B1" w:rsidP="00F17E71">
      <w:pPr>
        <w:numPr>
          <w:ilvl w:val="0"/>
          <w:numId w:val="10"/>
        </w:numPr>
        <w:spacing w:line="360" w:lineRule="auto"/>
        <w:jc w:val="both"/>
      </w:pPr>
      <w:r w:rsidRPr="00F17E71">
        <w:t>понятие первичной бухгалтерской документации;</w:t>
      </w:r>
    </w:p>
    <w:p w:rsidR="00E402B1" w:rsidRPr="00F17E71" w:rsidRDefault="00E402B1" w:rsidP="00F17E71">
      <w:pPr>
        <w:numPr>
          <w:ilvl w:val="0"/>
          <w:numId w:val="10"/>
        </w:numPr>
        <w:spacing w:line="360" w:lineRule="auto"/>
        <w:jc w:val="both"/>
      </w:pPr>
      <w:r w:rsidRPr="00F17E71">
        <w:t>определение первичных бухгалтерских документов;</w:t>
      </w:r>
    </w:p>
    <w:p w:rsidR="00E402B1" w:rsidRPr="00F17E71" w:rsidRDefault="00E402B1" w:rsidP="00F17E71">
      <w:pPr>
        <w:numPr>
          <w:ilvl w:val="0"/>
          <w:numId w:val="10"/>
        </w:numPr>
        <w:spacing w:line="360" w:lineRule="auto"/>
        <w:jc w:val="both"/>
      </w:pPr>
      <w:r w:rsidRPr="00F17E71">
        <w:t>унифицированные формы первичных бухгалтерских документов;</w:t>
      </w:r>
    </w:p>
    <w:p w:rsidR="00E402B1" w:rsidRPr="00F17E71" w:rsidRDefault="00E402B1" w:rsidP="00F17E71">
      <w:pPr>
        <w:numPr>
          <w:ilvl w:val="0"/>
          <w:numId w:val="10"/>
        </w:numPr>
        <w:spacing w:line="360" w:lineRule="auto"/>
        <w:jc w:val="both"/>
      </w:pPr>
      <w:r w:rsidRPr="00F17E71">
        <w:t>порядок проведения проверки первичных бухгалтерских документов: формальной, по существу, арифметической;</w:t>
      </w:r>
    </w:p>
    <w:p w:rsidR="00E402B1" w:rsidRPr="00F17E71" w:rsidRDefault="00E402B1" w:rsidP="00F17E71">
      <w:pPr>
        <w:numPr>
          <w:ilvl w:val="0"/>
          <w:numId w:val="10"/>
        </w:numPr>
        <w:spacing w:line="360" w:lineRule="auto"/>
        <w:jc w:val="both"/>
      </w:pPr>
      <w:r w:rsidRPr="00F17E71">
        <w:t>принципы и признаки группировки первичных бухгалтерских документов;</w:t>
      </w:r>
    </w:p>
    <w:p w:rsidR="00E402B1" w:rsidRPr="00F17E71" w:rsidRDefault="00E402B1" w:rsidP="00F17E71">
      <w:pPr>
        <w:numPr>
          <w:ilvl w:val="0"/>
          <w:numId w:val="10"/>
        </w:numPr>
        <w:spacing w:line="360" w:lineRule="auto"/>
        <w:jc w:val="both"/>
      </w:pPr>
      <w:r w:rsidRPr="00F17E71">
        <w:t>порядок проведения таксировки и контировки первичных бухгалтерских документов;</w:t>
      </w:r>
    </w:p>
    <w:p w:rsidR="00E402B1" w:rsidRPr="00F17E71" w:rsidRDefault="00E402B1" w:rsidP="00F17E71">
      <w:pPr>
        <w:numPr>
          <w:ilvl w:val="0"/>
          <w:numId w:val="10"/>
        </w:numPr>
        <w:spacing w:line="360" w:lineRule="auto"/>
        <w:jc w:val="both"/>
      </w:pPr>
      <w:r w:rsidRPr="00F17E71">
        <w:t>порядок составления ведомостей учета затрат (расходов) – учетных регистров;</w:t>
      </w:r>
    </w:p>
    <w:p w:rsidR="00E402B1" w:rsidRPr="00F17E71" w:rsidRDefault="00E402B1" w:rsidP="00F17E71">
      <w:pPr>
        <w:numPr>
          <w:ilvl w:val="0"/>
          <w:numId w:val="10"/>
        </w:numPr>
        <w:spacing w:line="360" w:lineRule="auto"/>
        <w:jc w:val="both"/>
      </w:pPr>
      <w:r w:rsidRPr="00F17E71">
        <w:t>правила и сроки хранения первичной бухгалтерской документации;</w:t>
      </w:r>
    </w:p>
    <w:p w:rsidR="00E402B1" w:rsidRPr="00F17E71" w:rsidRDefault="00E402B1" w:rsidP="00F17E71">
      <w:pPr>
        <w:numPr>
          <w:ilvl w:val="0"/>
          <w:numId w:val="10"/>
        </w:numPr>
        <w:spacing w:line="360" w:lineRule="auto"/>
        <w:jc w:val="both"/>
      </w:pPr>
      <w:r w:rsidRPr="00F17E71">
        <w:t>сущность плана счетов бухгалтерского учета финансово-хозяйственной деятельности организации;</w:t>
      </w:r>
    </w:p>
    <w:p w:rsidR="00E402B1" w:rsidRPr="00F17E71" w:rsidRDefault="00E402B1" w:rsidP="00F17E71">
      <w:pPr>
        <w:numPr>
          <w:ilvl w:val="0"/>
          <w:numId w:val="10"/>
        </w:numPr>
        <w:spacing w:line="360" w:lineRule="auto"/>
        <w:jc w:val="both"/>
      </w:pPr>
      <w:r w:rsidRPr="00F17E71">
        <w:t>теоретические вопросы разработки и применения плана счетов бухгалтерского учета в финансово-хозяйственной деятельности организации;</w:t>
      </w:r>
    </w:p>
    <w:p w:rsidR="00E402B1" w:rsidRPr="00F17E71" w:rsidRDefault="00E402B1" w:rsidP="00F17E71">
      <w:pPr>
        <w:numPr>
          <w:ilvl w:val="0"/>
          <w:numId w:val="10"/>
        </w:numPr>
        <w:spacing w:line="360" w:lineRule="auto"/>
        <w:jc w:val="both"/>
      </w:pPr>
      <w:r w:rsidRPr="00F17E71">
        <w:t>инструкцию по применению плана счетов бухгалтерского учета;</w:t>
      </w:r>
    </w:p>
    <w:p w:rsidR="00E402B1" w:rsidRPr="00F17E71" w:rsidRDefault="00E402B1" w:rsidP="00F17E71">
      <w:pPr>
        <w:numPr>
          <w:ilvl w:val="0"/>
          <w:numId w:val="10"/>
        </w:numPr>
        <w:spacing w:line="360" w:lineRule="auto"/>
        <w:jc w:val="both"/>
      </w:pPr>
      <w:r w:rsidRPr="00F17E71">
        <w:t>принципы и цели разработки рабочего плана счетов бухгалтерского учета организации;</w:t>
      </w:r>
    </w:p>
    <w:p w:rsidR="00E402B1" w:rsidRPr="00F17E71" w:rsidRDefault="00E402B1" w:rsidP="00F17E71">
      <w:pPr>
        <w:numPr>
          <w:ilvl w:val="0"/>
          <w:numId w:val="10"/>
        </w:numPr>
        <w:spacing w:line="360" w:lineRule="auto"/>
        <w:jc w:val="both"/>
      </w:pPr>
      <w:r w:rsidRPr="00F17E71">
        <w:t>классификацию счетов бухгалтерского учета по экономическому содержанию, назначению и структуре;</w:t>
      </w:r>
    </w:p>
    <w:p w:rsidR="00E402B1" w:rsidRDefault="00E402B1" w:rsidP="00F17E71">
      <w:pPr>
        <w:numPr>
          <w:ilvl w:val="0"/>
          <w:numId w:val="10"/>
        </w:numPr>
        <w:spacing w:line="360" w:lineRule="auto"/>
        <w:jc w:val="both"/>
      </w:pPr>
      <w:r>
        <w:t>д</w:t>
      </w:r>
      <w:r w:rsidRPr="00F17E71">
        <w:t>ва подхода к проблеме оптимальной организации рабочего плана счетов – автономию финансового и управленческого учета и объединение финансового и управленческого учета;</w:t>
      </w:r>
    </w:p>
    <w:p w:rsidR="00E402B1" w:rsidRPr="00F17E71" w:rsidRDefault="00E402B1" w:rsidP="00F17E71">
      <w:pPr>
        <w:numPr>
          <w:ilvl w:val="0"/>
          <w:numId w:val="10"/>
        </w:numPr>
        <w:spacing w:line="360" w:lineRule="auto"/>
        <w:jc w:val="both"/>
      </w:pPr>
      <w:r w:rsidRPr="00F17E71">
        <w:t>учет кассовых операций, денежных документов и переводов в пути;</w:t>
      </w:r>
    </w:p>
    <w:p w:rsidR="00E402B1" w:rsidRDefault="00E402B1" w:rsidP="00F17E71">
      <w:pPr>
        <w:numPr>
          <w:ilvl w:val="0"/>
          <w:numId w:val="10"/>
        </w:numPr>
        <w:spacing w:line="360" w:lineRule="auto"/>
        <w:jc w:val="both"/>
      </w:pPr>
      <w:r w:rsidRPr="00F17E71">
        <w:t>учет денежных средств на расчетных и специальных счетах;</w:t>
      </w:r>
    </w:p>
    <w:p w:rsidR="00E402B1" w:rsidRPr="00F17E71" w:rsidRDefault="00E402B1" w:rsidP="00F17E71">
      <w:pPr>
        <w:numPr>
          <w:ilvl w:val="0"/>
          <w:numId w:val="10"/>
        </w:numPr>
        <w:spacing w:line="360" w:lineRule="auto"/>
        <w:jc w:val="both"/>
      </w:pPr>
      <w:r w:rsidRPr="00F17E71">
        <w:t>особенности учета кассовых операций в иностранной валюте и операций по валютным счетам;</w:t>
      </w:r>
    </w:p>
    <w:p w:rsidR="00E402B1" w:rsidRPr="00F17E71" w:rsidRDefault="00E402B1" w:rsidP="00F17E71">
      <w:pPr>
        <w:numPr>
          <w:ilvl w:val="0"/>
          <w:numId w:val="10"/>
        </w:numPr>
        <w:spacing w:line="360" w:lineRule="auto"/>
        <w:jc w:val="both"/>
      </w:pPr>
      <w:r w:rsidRPr="00F17E71">
        <w:t>порядок оформления денежных и кассовых документов, заполнения кассовой книги;</w:t>
      </w:r>
    </w:p>
    <w:p w:rsidR="00E402B1" w:rsidRPr="00F17E71" w:rsidRDefault="00E402B1" w:rsidP="00F17E71">
      <w:pPr>
        <w:numPr>
          <w:ilvl w:val="0"/>
          <w:numId w:val="10"/>
        </w:numPr>
        <w:spacing w:line="360" w:lineRule="auto"/>
        <w:jc w:val="both"/>
      </w:pPr>
      <w:r w:rsidRPr="00F17E71">
        <w:t>правила заполнения отчета кассира в бухгалтерию;</w:t>
      </w:r>
    </w:p>
    <w:p w:rsidR="00E402B1" w:rsidRPr="00F17E71" w:rsidRDefault="00E402B1" w:rsidP="00F17E71">
      <w:pPr>
        <w:numPr>
          <w:ilvl w:val="0"/>
          <w:numId w:val="10"/>
        </w:numPr>
        <w:spacing w:line="360" w:lineRule="auto"/>
        <w:jc w:val="both"/>
      </w:pPr>
      <w:r w:rsidRPr="00F17E71">
        <w:t>понятие и классификацию основных средств;</w:t>
      </w:r>
    </w:p>
    <w:p w:rsidR="00E402B1" w:rsidRPr="00F17E71" w:rsidRDefault="00E402B1" w:rsidP="00F17E71">
      <w:pPr>
        <w:numPr>
          <w:ilvl w:val="0"/>
          <w:numId w:val="10"/>
        </w:numPr>
        <w:spacing w:line="360" w:lineRule="auto"/>
        <w:jc w:val="both"/>
      </w:pPr>
      <w:r w:rsidRPr="00F17E71">
        <w:t>оценку и переоценку основных средств;</w:t>
      </w:r>
    </w:p>
    <w:p w:rsidR="00E402B1" w:rsidRPr="00F17E71" w:rsidRDefault="00E402B1" w:rsidP="00F17E71">
      <w:pPr>
        <w:numPr>
          <w:ilvl w:val="0"/>
          <w:numId w:val="10"/>
        </w:numPr>
        <w:spacing w:line="360" w:lineRule="auto"/>
        <w:jc w:val="both"/>
      </w:pPr>
      <w:r w:rsidRPr="00F17E71">
        <w:t>учет поступления основных средств;</w:t>
      </w:r>
    </w:p>
    <w:p w:rsidR="00E402B1" w:rsidRPr="00F17E71" w:rsidRDefault="00E402B1" w:rsidP="00F17E71">
      <w:pPr>
        <w:numPr>
          <w:ilvl w:val="0"/>
          <w:numId w:val="10"/>
        </w:numPr>
        <w:spacing w:line="360" w:lineRule="auto"/>
        <w:jc w:val="both"/>
      </w:pPr>
      <w:r w:rsidRPr="00F17E71">
        <w:t>учет выбытия и аренды основных средств;</w:t>
      </w:r>
    </w:p>
    <w:p w:rsidR="00E402B1" w:rsidRPr="00F17E71" w:rsidRDefault="00E402B1" w:rsidP="00F17E71">
      <w:pPr>
        <w:numPr>
          <w:ilvl w:val="0"/>
          <w:numId w:val="10"/>
        </w:numPr>
        <w:spacing w:line="360" w:lineRule="auto"/>
        <w:jc w:val="both"/>
      </w:pPr>
      <w:r w:rsidRPr="00F17E71">
        <w:t>учет амортизации основных средств;</w:t>
      </w:r>
    </w:p>
    <w:p w:rsidR="00E402B1" w:rsidRPr="00F17E71" w:rsidRDefault="00E402B1" w:rsidP="00F17E71">
      <w:pPr>
        <w:numPr>
          <w:ilvl w:val="0"/>
          <w:numId w:val="10"/>
        </w:numPr>
        <w:spacing w:line="360" w:lineRule="auto"/>
        <w:jc w:val="both"/>
      </w:pPr>
      <w:r w:rsidRPr="00F17E71">
        <w:t>особенности учета арендованных и сданных в аренду основных средств;</w:t>
      </w:r>
    </w:p>
    <w:p w:rsidR="00E402B1" w:rsidRPr="00F17E71" w:rsidRDefault="00E402B1" w:rsidP="00F17E71">
      <w:pPr>
        <w:numPr>
          <w:ilvl w:val="0"/>
          <w:numId w:val="10"/>
        </w:numPr>
        <w:spacing w:line="360" w:lineRule="auto"/>
        <w:jc w:val="both"/>
      </w:pPr>
      <w:r w:rsidRPr="00F17E71">
        <w:t>понятие и классификацию нематериальных активов;</w:t>
      </w:r>
    </w:p>
    <w:p w:rsidR="00E402B1" w:rsidRPr="00F17E71" w:rsidRDefault="00E402B1" w:rsidP="00F17E71">
      <w:pPr>
        <w:numPr>
          <w:ilvl w:val="0"/>
          <w:numId w:val="10"/>
        </w:numPr>
        <w:spacing w:line="360" w:lineRule="auto"/>
        <w:jc w:val="both"/>
      </w:pPr>
      <w:r w:rsidRPr="00F17E71">
        <w:t>учет поступления и выбытия нематериальных активов;</w:t>
      </w:r>
    </w:p>
    <w:p w:rsidR="00E402B1" w:rsidRPr="00F17E71" w:rsidRDefault="00E402B1" w:rsidP="00F17E71">
      <w:pPr>
        <w:numPr>
          <w:ilvl w:val="0"/>
          <w:numId w:val="10"/>
        </w:numPr>
        <w:spacing w:line="360" w:lineRule="auto"/>
        <w:jc w:val="both"/>
      </w:pPr>
      <w:r w:rsidRPr="00F17E71">
        <w:t>амортизацию нематериальных активов;</w:t>
      </w:r>
    </w:p>
    <w:p w:rsidR="00E402B1" w:rsidRPr="00F17E71" w:rsidRDefault="00E402B1" w:rsidP="00F17E71">
      <w:pPr>
        <w:numPr>
          <w:ilvl w:val="0"/>
          <w:numId w:val="10"/>
        </w:numPr>
        <w:spacing w:line="360" w:lineRule="auto"/>
        <w:jc w:val="both"/>
      </w:pPr>
      <w:r w:rsidRPr="00F17E71">
        <w:t xml:space="preserve">учет долгосрочных инвестиций; </w:t>
      </w:r>
    </w:p>
    <w:p w:rsidR="00E402B1" w:rsidRPr="00F17E71" w:rsidRDefault="00E402B1" w:rsidP="00F17E71">
      <w:pPr>
        <w:numPr>
          <w:ilvl w:val="0"/>
          <w:numId w:val="10"/>
        </w:numPr>
        <w:spacing w:line="360" w:lineRule="auto"/>
        <w:jc w:val="both"/>
      </w:pPr>
      <w:r w:rsidRPr="00F17E71">
        <w:t>учет финансовых вложений и ценных бумаг;</w:t>
      </w:r>
    </w:p>
    <w:p w:rsidR="00E402B1" w:rsidRPr="00F17E71" w:rsidRDefault="00E402B1" w:rsidP="00F17E71">
      <w:pPr>
        <w:numPr>
          <w:ilvl w:val="0"/>
          <w:numId w:val="10"/>
        </w:numPr>
        <w:spacing w:line="360" w:lineRule="auto"/>
        <w:jc w:val="both"/>
      </w:pPr>
      <w:r w:rsidRPr="00F17E71">
        <w:t>учет материально-производственных запасов:</w:t>
      </w:r>
    </w:p>
    <w:p w:rsidR="00E402B1" w:rsidRPr="00F17E71" w:rsidRDefault="00E402B1" w:rsidP="00F17E71">
      <w:pPr>
        <w:numPr>
          <w:ilvl w:val="0"/>
          <w:numId w:val="10"/>
        </w:numPr>
        <w:spacing w:line="360" w:lineRule="auto"/>
        <w:jc w:val="both"/>
      </w:pPr>
      <w:r w:rsidRPr="00F17E71">
        <w:t>понятие, классификацию и оценку материально-производственных запасов;</w:t>
      </w:r>
    </w:p>
    <w:p w:rsidR="00E402B1" w:rsidRPr="00F17E71" w:rsidRDefault="00E402B1" w:rsidP="00F17E71">
      <w:pPr>
        <w:numPr>
          <w:ilvl w:val="0"/>
          <w:numId w:val="10"/>
        </w:numPr>
        <w:spacing w:line="360" w:lineRule="auto"/>
        <w:jc w:val="both"/>
      </w:pPr>
      <w:r w:rsidRPr="00F17E71">
        <w:t>документальное оформление поступления и расхода материально-производственных запасов;</w:t>
      </w:r>
    </w:p>
    <w:p w:rsidR="00E402B1" w:rsidRPr="00F17E71" w:rsidRDefault="00E402B1" w:rsidP="00F17E71">
      <w:pPr>
        <w:numPr>
          <w:ilvl w:val="0"/>
          <w:numId w:val="10"/>
        </w:numPr>
        <w:spacing w:line="360" w:lineRule="auto"/>
        <w:jc w:val="both"/>
      </w:pPr>
      <w:r w:rsidRPr="00F17E71">
        <w:t>учет материалов на складе и в бухгалтерии;</w:t>
      </w:r>
    </w:p>
    <w:p w:rsidR="00E402B1" w:rsidRPr="00F17E71" w:rsidRDefault="00E402B1" w:rsidP="00F17E71">
      <w:pPr>
        <w:numPr>
          <w:ilvl w:val="0"/>
          <w:numId w:val="10"/>
        </w:numPr>
        <w:spacing w:line="360" w:lineRule="auto"/>
        <w:jc w:val="both"/>
      </w:pPr>
      <w:r w:rsidRPr="00F17E71">
        <w:t>синтетический учет движения материалов;</w:t>
      </w:r>
    </w:p>
    <w:p w:rsidR="00E402B1" w:rsidRPr="00F17E71" w:rsidRDefault="00E402B1" w:rsidP="00F17E71">
      <w:pPr>
        <w:numPr>
          <w:ilvl w:val="0"/>
          <w:numId w:val="10"/>
        </w:numPr>
        <w:spacing w:line="360" w:lineRule="auto"/>
        <w:jc w:val="both"/>
      </w:pPr>
      <w:r w:rsidRPr="00F17E71">
        <w:t>учет транспортно-заготовительных расходов;</w:t>
      </w:r>
    </w:p>
    <w:p w:rsidR="00E402B1" w:rsidRPr="00F17E71" w:rsidRDefault="00E402B1" w:rsidP="00F17E71">
      <w:pPr>
        <w:numPr>
          <w:ilvl w:val="0"/>
          <w:numId w:val="10"/>
        </w:numPr>
        <w:spacing w:line="360" w:lineRule="auto"/>
        <w:jc w:val="both"/>
      </w:pPr>
      <w:r w:rsidRPr="00F17E71">
        <w:t>учет затрат на производство и калькулирование себестоимости:</w:t>
      </w:r>
    </w:p>
    <w:p w:rsidR="00E402B1" w:rsidRPr="00F17E71" w:rsidRDefault="00E402B1" w:rsidP="00F17E71">
      <w:pPr>
        <w:numPr>
          <w:ilvl w:val="0"/>
          <w:numId w:val="10"/>
        </w:numPr>
        <w:spacing w:line="360" w:lineRule="auto"/>
        <w:jc w:val="both"/>
      </w:pPr>
      <w:r w:rsidRPr="00F17E71">
        <w:t>систему учета производственных затрат и их классификацию;</w:t>
      </w:r>
    </w:p>
    <w:p w:rsidR="00E402B1" w:rsidRPr="00F17E71" w:rsidRDefault="00E402B1" w:rsidP="00F17E71">
      <w:pPr>
        <w:numPr>
          <w:ilvl w:val="0"/>
          <w:numId w:val="10"/>
        </w:numPr>
        <w:spacing w:line="360" w:lineRule="auto"/>
        <w:jc w:val="both"/>
      </w:pPr>
      <w:r w:rsidRPr="00F17E71">
        <w:t>сводный учет затрат на производство, обслуживание производства и управление;</w:t>
      </w:r>
    </w:p>
    <w:p w:rsidR="00E402B1" w:rsidRPr="00F17E71" w:rsidRDefault="00E402B1" w:rsidP="00F17E71">
      <w:pPr>
        <w:numPr>
          <w:ilvl w:val="0"/>
          <w:numId w:val="10"/>
        </w:numPr>
        <w:spacing w:line="360" w:lineRule="auto"/>
        <w:jc w:val="both"/>
      </w:pPr>
      <w:r w:rsidRPr="00F17E71">
        <w:t>особенности учета и распределения затрат вспомогательных производств;</w:t>
      </w:r>
    </w:p>
    <w:p w:rsidR="00E402B1" w:rsidRPr="00F17E71" w:rsidRDefault="00E402B1" w:rsidP="00F17E71">
      <w:pPr>
        <w:numPr>
          <w:ilvl w:val="0"/>
          <w:numId w:val="10"/>
        </w:numPr>
        <w:spacing w:line="360" w:lineRule="auto"/>
        <w:jc w:val="both"/>
      </w:pPr>
      <w:r w:rsidRPr="00F17E71">
        <w:t>учет потерь и непроизводственных расходов;</w:t>
      </w:r>
    </w:p>
    <w:p w:rsidR="00E402B1" w:rsidRPr="00F17E71" w:rsidRDefault="00E402B1" w:rsidP="00F17E71">
      <w:pPr>
        <w:numPr>
          <w:ilvl w:val="0"/>
          <w:numId w:val="10"/>
        </w:numPr>
        <w:spacing w:line="360" w:lineRule="auto"/>
        <w:jc w:val="both"/>
      </w:pPr>
      <w:r w:rsidRPr="00F17E71">
        <w:t>учет и оценку незавершенного производства;</w:t>
      </w:r>
    </w:p>
    <w:p w:rsidR="00E402B1" w:rsidRPr="00F17E71" w:rsidRDefault="00E402B1" w:rsidP="00F17E71">
      <w:pPr>
        <w:numPr>
          <w:ilvl w:val="0"/>
          <w:numId w:val="10"/>
        </w:numPr>
        <w:spacing w:line="360" w:lineRule="auto"/>
        <w:jc w:val="both"/>
      </w:pPr>
      <w:r w:rsidRPr="00F17E71">
        <w:t>калькуляцию себестоимости продукции;</w:t>
      </w:r>
    </w:p>
    <w:p w:rsidR="00E402B1" w:rsidRPr="00F17E71" w:rsidRDefault="00E402B1" w:rsidP="00F17E71">
      <w:pPr>
        <w:numPr>
          <w:ilvl w:val="0"/>
          <w:numId w:val="10"/>
        </w:numPr>
        <w:spacing w:line="360" w:lineRule="auto"/>
        <w:jc w:val="both"/>
      </w:pPr>
      <w:r w:rsidRPr="00F17E71">
        <w:t>характеристику готовой продукции, оценку и синтетический учет;</w:t>
      </w:r>
    </w:p>
    <w:p w:rsidR="00E402B1" w:rsidRPr="00F17E71" w:rsidRDefault="00E402B1" w:rsidP="00F17E71">
      <w:pPr>
        <w:numPr>
          <w:ilvl w:val="0"/>
          <w:numId w:val="10"/>
        </w:numPr>
        <w:spacing w:line="360" w:lineRule="auto"/>
        <w:jc w:val="both"/>
      </w:pPr>
      <w:r w:rsidRPr="00F17E71">
        <w:t>технологию реализации готовой продукции (работ, услуг);</w:t>
      </w:r>
    </w:p>
    <w:p w:rsidR="00E402B1" w:rsidRPr="00F17E71" w:rsidRDefault="00E402B1" w:rsidP="00F17E71">
      <w:pPr>
        <w:numPr>
          <w:ilvl w:val="0"/>
          <w:numId w:val="10"/>
        </w:numPr>
        <w:spacing w:line="360" w:lineRule="auto"/>
        <w:jc w:val="both"/>
      </w:pPr>
      <w:r w:rsidRPr="00F17E71">
        <w:t>учет выручки от реализации продукции (работ, услуг);</w:t>
      </w:r>
    </w:p>
    <w:p w:rsidR="00E402B1" w:rsidRPr="00F17E71" w:rsidRDefault="00E402B1" w:rsidP="00F17E71">
      <w:pPr>
        <w:numPr>
          <w:ilvl w:val="0"/>
          <w:numId w:val="10"/>
        </w:numPr>
        <w:spacing w:line="360" w:lineRule="auto"/>
        <w:jc w:val="both"/>
      </w:pPr>
      <w:r w:rsidRPr="00F17E71">
        <w:t>учет расходов по реализации продукции, выполнению работ и оказанию услуг;</w:t>
      </w:r>
    </w:p>
    <w:p w:rsidR="00E402B1" w:rsidRPr="00F17E71" w:rsidRDefault="00E402B1" w:rsidP="00F17E71">
      <w:pPr>
        <w:numPr>
          <w:ilvl w:val="0"/>
          <w:numId w:val="10"/>
        </w:numPr>
        <w:spacing w:line="360" w:lineRule="auto"/>
        <w:jc w:val="both"/>
      </w:pPr>
      <w:r w:rsidRPr="00F17E71">
        <w:t>учет дебиторской и кредиторской задолженности и формы расчетов;</w:t>
      </w:r>
    </w:p>
    <w:p w:rsidR="00E402B1" w:rsidRPr="00F17E71" w:rsidRDefault="00E402B1" w:rsidP="00F17E71">
      <w:pPr>
        <w:numPr>
          <w:ilvl w:val="0"/>
          <w:numId w:val="10"/>
        </w:numPr>
        <w:spacing w:line="360" w:lineRule="auto"/>
        <w:jc w:val="both"/>
      </w:pPr>
      <w:r w:rsidRPr="00F17E71">
        <w:t>учет расчетов с работниками по прочим операциям и расчетов с подотчетными   лицами.</w:t>
      </w:r>
    </w:p>
    <w:p w:rsidR="00E402B1" w:rsidRDefault="00E402B1" w:rsidP="004A75E7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</w:pPr>
      <w:r w:rsidRPr="00F17E71">
        <w:t xml:space="preserve"> </w:t>
      </w:r>
      <w:r w:rsidRPr="00514789">
        <w:rPr>
          <w:b/>
          <w:bCs/>
          <w:color w:val="000000"/>
        </w:rPr>
        <w:t>обладать</w:t>
      </w:r>
      <w:r w:rsidRPr="00514789">
        <w:rPr>
          <w:color w:val="000000"/>
        </w:rPr>
        <w:t xml:space="preserve"> общими</w:t>
      </w:r>
      <w:r>
        <w:rPr>
          <w:color w:val="000000"/>
        </w:rPr>
        <w:t xml:space="preserve"> и профессиональными </w:t>
      </w:r>
      <w:r w:rsidRPr="00514789">
        <w:rPr>
          <w:color w:val="000000"/>
        </w:rPr>
        <w:t xml:space="preserve"> компетенциями, включающими в себя способность:</w:t>
      </w:r>
    </w:p>
    <w:p w:rsidR="00E402B1" w:rsidRPr="004A75E7" w:rsidRDefault="00E402B1" w:rsidP="004A75E7">
      <w:pPr>
        <w:spacing w:line="360" w:lineRule="auto"/>
        <w:ind w:firstLine="709"/>
        <w:jc w:val="both"/>
      </w:pPr>
      <w:r w:rsidRPr="004A75E7">
        <w:t>ОК 01.</w:t>
      </w:r>
      <w:r w:rsidRPr="004A75E7">
        <w:tab/>
        <w:t>Выбирать способы решения задач профессиональной деятельности применительно к различным контекстам;</w:t>
      </w:r>
    </w:p>
    <w:p w:rsidR="00E402B1" w:rsidRPr="004A75E7" w:rsidRDefault="00E402B1" w:rsidP="004A75E7">
      <w:pPr>
        <w:spacing w:line="360" w:lineRule="auto"/>
        <w:ind w:firstLine="709"/>
        <w:jc w:val="both"/>
      </w:pPr>
      <w:r w:rsidRPr="004A75E7">
        <w:t>ОК 02.</w:t>
      </w:r>
      <w:r w:rsidRPr="004A75E7">
        <w:tab/>
        <w:t>Осуществлять поиск, анализ и интерпретацию информации, необходимой для выполнения задач профессиональной деятельности;</w:t>
      </w:r>
    </w:p>
    <w:p w:rsidR="00E402B1" w:rsidRPr="004A75E7" w:rsidRDefault="00E402B1" w:rsidP="004A75E7">
      <w:pPr>
        <w:spacing w:line="360" w:lineRule="auto"/>
        <w:ind w:firstLine="709"/>
        <w:jc w:val="both"/>
      </w:pPr>
      <w:r w:rsidRPr="004A75E7">
        <w:t>ОК 03.</w:t>
      </w:r>
      <w:r w:rsidRPr="004A75E7">
        <w:tab/>
        <w:t>Планировать и реализовывать собственное профессиональное и личностное развитие;</w:t>
      </w:r>
    </w:p>
    <w:p w:rsidR="00E402B1" w:rsidRPr="004A75E7" w:rsidRDefault="00E402B1" w:rsidP="004A75E7">
      <w:pPr>
        <w:spacing w:line="360" w:lineRule="auto"/>
        <w:ind w:firstLine="709"/>
        <w:jc w:val="both"/>
      </w:pPr>
      <w:r w:rsidRPr="004A75E7">
        <w:t>ОК 04.</w:t>
      </w:r>
      <w:r w:rsidRPr="004A75E7">
        <w:tab/>
        <w:t>Работать в коллективе и команде, эффективно взаимодействовать с коллегами, руководством, клиентами;</w:t>
      </w:r>
    </w:p>
    <w:p w:rsidR="00E402B1" w:rsidRPr="004A75E7" w:rsidRDefault="00E402B1" w:rsidP="004A75E7">
      <w:pPr>
        <w:spacing w:line="360" w:lineRule="auto"/>
        <w:ind w:firstLine="709"/>
        <w:jc w:val="both"/>
      </w:pPr>
      <w:r w:rsidRPr="004A75E7">
        <w:t>ОК 05.</w:t>
      </w:r>
      <w:r w:rsidRPr="004A75E7">
        <w:tab/>
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E402B1" w:rsidRPr="004A75E7" w:rsidRDefault="00E402B1" w:rsidP="004A75E7">
      <w:pPr>
        <w:spacing w:line="360" w:lineRule="auto"/>
        <w:ind w:firstLine="709"/>
        <w:jc w:val="both"/>
      </w:pPr>
      <w:r w:rsidRPr="004A75E7">
        <w:t>ОК 06.</w:t>
      </w:r>
      <w:r w:rsidRPr="004A75E7">
        <w:tab/>
        <w:t>Проявлять гражданско-патриотическую позицию, демонстрировать осознанное поведение на основе традиционных общечеловеческих ценностей;</w:t>
      </w:r>
    </w:p>
    <w:p w:rsidR="00E402B1" w:rsidRPr="004A75E7" w:rsidRDefault="00E402B1" w:rsidP="004A75E7">
      <w:pPr>
        <w:spacing w:line="360" w:lineRule="auto"/>
        <w:ind w:firstLine="709"/>
        <w:jc w:val="both"/>
      </w:pPr>
      <w:r w:rsidRPr="004A75E7">
        <w:t>ОК 07.</w:t>
      </w:r>
      <w:r w:rsidRPr="004A75E7">
        <w:tab/>
        <w:t>Содействовать сохранению окружающей среды, ресурсосбережению, эффективно действовать в чрезвычайных ситуациях;</w:t>
      </w:r>
    </w:p>
    <w:p w:rsidR="00E402B1" w:rsidRPr="004A75E7" w:rsidRDefault="00E402B1" w:rsidP="004A75E7">
      <w:pPr>
        <w:spacing w:line="360" w:lineRule="auto"/>
        <w:ind w:firstLine="709"/>
        <w:jc w:val="both"/>
      </w:pPr>
      <w:r w:rsidRPr="004A75E7">
        <w:t>ОК 09.</w:t>
      </w:r>
      <w:r w:rsidRPr="004A75E7">
        <w:tab/>
        <w:t>Использовать информационные технологии в профессиональной деятельности;</w:t>
      </w:r>
    </w:p>
    <w:p w:rsidR="00E402B1" w:rsidRDefault="00E402B1" w:rsidP="004A75E7">
      <w:pPr>
        <w:spacing w:line="360" w:lineRule="auto"/>
        <w:ind w:firstLine="709"/>
        <w:jc w:val="both"/>
      </w:pPr>
      <w:r w:rsidRPr="004A75E7">
        <w:t>ОК 10.</w:t>
      </w:r>
      <w:r w:rsidRPr="004A75E7">
        <w:tab/>
        <w:t>Пользоваться профессиональной документацией на государственном и иностранном языках;</w:t>
      </w:r>
    </w:p>
    <w:p w:rsidR="00E402B1" w:rsidRPr="004A75E7" w:rsidRDefault="00E402B1" w:rsidP="004A75E7">
      <w:pPr>
        <w:spacing w:line="360" w:lineRule="auto"/>
        <w:ind w:firstLine="709"/>
        <w:jc w:val="both"/>
      </w:pPr>
      <w:r w:rsidRPr="004A75E7">
        <w:t>ПК 1.1. Обрабатывать первичные бухгалтерские документы.</w:t>
      </w:r>
    </w:p>
    <w:p w:rsidR="00E402B1" w:rsidRPr="004A75E7" w:rsidRDefault="00E402B1" w:rsidP="004A75E7">
      <w:pPr>
        <w:spacing w:line="360" w:lineRule="auto"/>
        <w:ind w:firstLine="709"/>
        <w:jc w:val="both"/>
      </w:pPr>
      <w:r w:rsidRPr="004A75E7">
        <w:t>ПК 1.2. Разрабатывать и согласовывать с руководством организации рабочий план счетов бухгалтерского учета организации.</w:t>
      </w:r>
    </w:p>
    <w:p w:rsidR="00E402B1" w:rsidRPr="004A75E7" w:rsidRDefault="00E402B1" w:rsidP="004A75E7">
      <w:pPr>
        <w:spacing w:line="360" w:lineRule="auto"/>
        <w:ind w:firstLine="709"/>
        <w:jc w:val="both"/>
      </w:pPr>
      <w:r w:rsidRPr="004A75E7">
        <w:t xml:space="preserve">ПК 1.3. Проводить учет денежных средств, оформлять денежные и кассовые документы. </w:t>
      </w:r>
    </w:p>
    <w:p w:rsidR="00E402B1" w:rsidRPr="004A75E7" w:rsidRDefault="00E402B1" w:rsidP="004A75E7">
      <w:pPr>
        <w:spacing w:line="360" w:lineRule="auto"/>
        <w:ind w:firstLine="709"/>
        <w:jc w:val="both"/>
      </w:pPr>
      <w:r w:rsidRPr="004A75E7">
        <w:t>ПК 1.4. Формировать бухгалтерские проводки по учету активов организации на основе  рабочего плана счетов бухгалтерского учета.</w:t>
      </w:r>
    </w:p>
    <w:p w:rsidR="00E402B1" w:rsidRPr="0035722E" w:rsidRDefault="00E402B1" w:rsidP="0035722E">
      <w:pPr>
        <w:spacing w:line="360" w:lineRule="auto"/>
        <w:ind w:firstLine="709"/>
        <w:jc w:val="both"/>
      </w:pPr>
    </w:p>
    <w:p w:rsidR="00E402B1" w:rsidRPr="0035722E" w:rsidRDefault="00E402B1" w:rsidP="0035722E">
      <w:pPr>
        <w:spacing w:line="360" w:lineRule="auto"/>
        <w:ind w:firstLine="709"/>
        <w:jc w:val="both"/>
        <w:rPr>
          <w:b/>
          <w:bCs/>
        </w:rPr>
      </w:pPr>
      <w:r w:rsidRPr="0035722E">
        <w:rPr>
          <w:b/>
          <w:bCs/>
        </w:rPr>
        <w:t>1.3. Трудоемкость освоения программы учебной практики</w:t>
      </w:r>
    </w:p>
    <w:p w:rsidR="00E402B1" w:rsidRPr="0035722E" w:rsidRDefault="00E402B1" w:rsidP="0035722E">
      <w:pPr>
        <w:spacing w:line="360" w:lineRule="auto"/>
        <w:ind w:firstLine="709"/>
        <w:jc w:val="both"/>
      </w:pPr>
      <w:r w:rsidRPr="0035722E">
        <w:t>в рамках освоения ПМ.01 «Документирование хозяйственных операций и ведение  бухгалтерского учета активов организации» - 36 ч.</w:t>
      </w:r>
    </w:p>
    <w:p w:rsidR="00E402B1" w:rsidRDefault="00E402B1" w:rsidP="008F02D6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402B1" w:rsidRPr="0035722E" w:rsidRDefault="00E402B1" w:rsidP="0035722E">
      <w:pPr>
        <w:jc w:val="center"/>
        <w:rPr>
          <w:b/>
          <w:bCs/>
        </w:rPr>
      </w:pPr>
      <w:bookmarkStart w:id="1" w:name="_Toc477987502"/>
      <w:r w:rsidRPr="0035722E">
        <w:rPr>
          <w:b/>
          <w:bCs/>
        </w:rPr>
        <w:t>2.</w:t>
      </w:r>
      <w:r>
        <w:rPr>
          <w:b/>
          <w:bCs/>
        </w:rPr>
        <w:t xml:space="preserve"> РЕЗУЛЬТАТЫ </w:t>
      </w:r>
      <w:r w:rsidRPr="0035722E">
        <w:rPr>
          <w:b/>
          <w:bCs/>
        </w:rPr>
        <w:t>ПРАКТИКИ</w:t>
      </w:r>
      <w:bookmarkEnd w:id="1"/>
    </w:p>
    <w:p w:rsidR="00E402B1" w:rsidRPr="00EE3D6E" w:rsidRDefault="00E402B1" w:rsidP="0038094D">
      <w:pPr>
        <w:pStyle w:val="ListParagraph"/>
        <w:widowControl w:val="0"/>
        <w:spacing w:after="0" w:line="240" w:lineRule="auto"/>
        <w:ind w:left="0"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E402B1" w:rsidRPr="007C3E86" w:rsidRDefault="00E402B1" w:rsidP="007C3E86">
      <w:pPr>
        <w:spacing w:line="360" w:lineRule="auto"/>
        <w:ind w:firstLine="709"/>
        <w:jc w:val="both"/>
      </w:pPr>
      <w:r w:rsidRPr="007C3E86">
        <w:t>Результатом учеб</w:t>
      </w:r>
      <w:r>
        <w:t>ной  практики является освоение:</w:t>
      </w:r>
    </w:p>
    <w:p w:rsidR="00E402B1" w:rsidRPr="007C3E86" w:rsidRDefault="00E402B1" w:rsidP="00B81747">
      <w:pPr>
        <w:ind w:firstLine="709"/>
        <w:jc w:val="both"/>
      </w:pPr>
      <w:r w:rsidRPr="007C3E86">
        <w:t>общих компетенций (ОК):</w:t>
      </w:r>
    </w:p>
    <w:p w:rsidR="00E402B1" w:rsidRPr="00EE3D6E" w:rsidRDefault="00E402B1" w:rsidP="00B81747">
      <w:pPr>
        <w:pStyle w:val="ListParagraph"/>
        <w:tabs>
          <w:tab w:val="left" w:pos="5944"/>
        </w:tabs>
        <w:spacing w:after="0" w:line="240" w:lineRule="auto"/>
        <w:ind w:left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4872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9"/>
        <w:gridCol w:w="8322"/>
      </w:tblGrid>
      <w:tr w:rsidR="00E402B1" w:rsidRPr="007C3E86">
        <w:trPr>
          <w:tblHeader/>
        </w:trPr>
        <w:tc>
          <w:tcPr>
            <w:tcW w:w="666" w:type="pct"/>
          </w:tcPr>
          <w:p w:rsidR="00E402B1" w:rsidRPr="007C3E86" w:rsidRDefault="00E402B1" w:rsidP="007C3E86">
            <w:pPr>
              <w:jc w:val="center"/>
              <w:rPr>
                <w:b/>
                <w:bCs/>
              </w:rPr>
            </w:pPr>
            <w:r w:rsidRPr="007C3E86">
              <w:rPr>
                <w:b/>
                <w:bCs/>
              </w:rPr>
              <w:t>Код</w:t>
            </w:r>
          </w:p>
        </w:tc>
        <w:tc>
          <w:tcPr>
            <w:tcW w:w="4334" w:type="pct"/>
          </w:tcPr>
          <w:p w:rsidR="00E402B1" w:rsidRPr="007C3E86" w:rsidRDefault="00E402B1" w:rsidP="007C3E86">
            <w:pPr>
              <w:jc w:val="center"/>
              <w:rPr>
                <w:b/>
                <w:bCs/>
              </w:rPr>
            </w:pPr>
            <w:r w:rsidRPr="007C3E86">
              <w:rPr>
                <w:b/>
                <w:bCs/>
              </w:rPr>
              <w:t>Наименование результата практики</w:t>
            </w:r>
          </w:p>
        </w:tc>
      </w:tr>
      <w:tr w:rsidR="00E402B1" w:rsidRPr="00D90962">
        <w:tc>
          <w:tcPr>
            <w:tcW w:w="666" w:type="pct"/>
            <w:tcBorders>
              <w:top w:val="nil"/>
            </w:tcBorders>
            <w:vAlign w:val="center"/>
          </w:tcPr>
          <w:p w:rsidR="00E402B1" w:rsidRPr="00937820" w:rsidRDefault="00E402B1" w:rsidP="007C3E86">
            <w:pPr>
              <w:jc w:val="center"/>
              <w:rPr>
                <w:color w:val="000000"/>
              </w:rPr>
            </w:pPr>
            <w:r w:rsidRPr="00937820">
              <w:rPr>
                <w:color w:val="000000"/>
              </w:rPr>
              <w:t>ОК 01.</w:t>
            </w:r>
          </w:p>
        </w:tc>
        <w:tc>
          <w:tcPr>
            <w:tcW w:w="4334" w:type="pct"/>
            <w:tcBorders>
              <w:top w:val="nil"/>
              <w:left w:val="nil"/>
            </w:tcBorders>
            <w:vAlign w:val="center"/>
          </w:tcPr>
          <w:p w:rsidR="00E402B1" w:rsidRPr="00937820" w:rsidRDefault="00E402B1" w:rsidP="00937820">
            <w:pPr>
              <w:rPr>
                <w:color w:val="000000"/>
              </w:rPr>
            </w:pPr>
            <w:r w:rsidRPr="00937820">
              <w:rPr>
                <w:color w:val="000000"/>
              </w:rPr>
              <w:t>Выбирать способы решения задач профессиональной деятельности применительно к различным контекстам;</w:t>
            </w:r>
          </w:p>
        </w:tc>
      </w:tr>
      <w:tr w:rsidR="00E402B1" w:rsidRPr="00D90962">
        <w:tc>
          <w:tcPr>
            <w:tcW w:w="666" w:type="pct"/>
            <w:vAlign w:val="center"/>
          </w:tcPr>
          <w:p w:rsidR="00E402B1" w:rsidRPr="00937820" w:rsidRDefault="00E402B1" w:rsidP="007C3E86">
            <w:pPr>
              <w:jc w:val="center"/>
              <w:rPr>
                <w:color w:val="000000"/>
              </w:rPr>
            </w:pPr>
            <w:r w:rsidRPr="00937820">
              <w:rPr>
                <w:color w:val="000000"/>
              </w:rPr>
              <w:t>ОК 02.</w:t>
            </w:r>
          </w:p>
        </w:tc>
        <w:tc>
          <w:tcPr>
            <w:tcW w:w="4334" w:type="pct"/>
            <w:tcBorders>
              <w:top w:val="nil"/>
              <w:left w:val="nil"/>
            </w:tcBorders>
            <w:vAlign w:val="center"/>
          </w:tcPr>
          <w:p w:rsidR="00E402B1" w:rsidRPr="00937820" w:rsidRDefault="00E402B1" w:rsidP="00937820">
            <w:pPr>
              <w:rPr>
                <w:color w:val="000000"/>
              </w:rPr>
            </w:pPr>
            <w:r w:rsidRPr="00937820">
              <w:rPr>
                <w:color w:val="000000"/>
              </w:rPr>
              <w:t>Осуществлять поиск, анализ и интерпретацию информации, необходимой для выполнения задач профессиональной деятельности;</w:t>
            </w:r>
          </w:p>
        </w:tc>
      </w:tr>
      <w:tr w:rsidR="00E402B1" w:rsidRPr="00D90962">
        <w:tc>
          <w:tcPr>
            <w:tcW w:w="666" w:type="pct"/>
            <w:vAlign w:val="center"/>
          </w:tcPr>
          <w:p w:rsidR="00E402B1" w:rsidRPr="00937820" w:rsidRDefault="00E402B1" w:rsidP="007C3E86">
            <w:pPr>
              <w:jc w:val="center"/>
              <w:rPr>
                <w:color w:val="000000"/>
              </w:rPr>
            </w:pPr>
            <w:r w:rsidRPr="00937820">
              <w:rPr>
                <w:color w:val="000000"/>
              </w:rPr>
              <w:t>ОК 03.</w:t>
            </w:r>
          </w:p>
        </w:tc>
        <w:tc>
          <w:tcPr>
            <w:tcW w:w="4334" w:type="pct"/>
            <w:tcBorders>
              <w:top w:val="nil"/>
              <w:left w:val="nil"/>
            </w:tcBorders>
            <w:vAlign w:val="center"/>
          </w:tcPr>
          <w:p w:rsidR="00E402B1" w:rsidRPr="00937820" w:rsidRDefault="00E402B1" w:rsidP="00937820">
            <w:pPr>
              <w:rPr>
                <w:color w:val="000000"/>
              </w:rPr>
            </w:pPr>
            <w:r w:rsidRPr="00937820">
              <w:rPr>
                <w:color w:val="000000"/>
              </w:rPr>
              <w:t>Планировать и реализовывать собственное профессиональное и личностное развитие;</w:t>
            </w:r>
          </w:p>
        </w:tc>
      </w:tr>
      <w:tr w:rsidR="00E402B1" w:rsidRPr="00D90962">
        <w:tc>
          <w:tcPr>
            <w:tcW w:w="666" w:type="pct"/>
            <w:vAlign w:val="center"/>
          </w:tcPr>
          <w:p w:rsidR="00E402B1" w:rsidRPr="00937820" w:rsidRDefault="00E402B1" w:rsidP="007C3E86">
            <w:pPr>
              <w:jc w:val="center"/>
              <w:rPr>
                <w:color w:val="000000"/>
              </w:rPr>
            </w:pPr>
            <w:r w:rsidRPr="00937820">
              <w:rPr>
                <w:color w:val="000000"/>
              </w:rPr>
              <w:t>ОК 04.</w:t>
            </w:r>
          </w:p>
        </w:tc>
        <w:tc>
          <w:tcPr>
            <w:tcW w:w="4334" w:type="pct"/>
            <w:tcBorders>
              <w:top w:val="nil"/>
              <w:left w:val="nil"/>
            </w:tcBorders>
            <w:vAlign w:val="center"/>
          </w:tcPr>
          <w:p w:rsidR="00E402B1" w:rsidRPr="00937820" w:rsidRDefault="00E402B1" w:rsidP="00937820">
            <w:pPr>
              <w:rPr>
                <w:color w:val="000000"/>
              </w:rPr>
            </w:pPr>
            <w:r w:rsidRPr="00937820">
              <w:rPr>
                <w:color w:val="000000"/>
              </w:rPr>
              <w:t>Работать в коллективе и команде, эффективно взаимодействовать с коллегами, руководством, клиентами;</w:t>
            </w:r>
          </w:p>
        </w:tc>
      </w:tr>
      <w:tr w:rsidR="00E402B1" w:rsidRPr="00D90962">
        <w:tc>
          <w:tcPr>
            <w:tcW w:w="666" w:type="pct"/>
            <w:vAlign w:val="center"/>
          </w:tcPr>
          <w:p w:rsidR="00E402B1" w:rsidRPr="00937820" w:rsidRDefault="00E402B1" w:rsidP="007C3E86">
            <w:pPr>
              <w:jc w:val="center"/>
              <w:rPr>
                <w:color w:val="000000"/>
              </w:rPr>
            </w:pPr>
            <w:r w:rsidRPr="00937820">
              <w:rPr>
                <w:color w:val="000000"/>
              </w:rPr>
              <w:t>ОК 05.</w:t>
            </w:r>
          </w:p>
        </w:tc>
        <w:tc>
          <w:tcPr>
            <w:tcW w:w="4334" w:type="pct"/>
            <w:tcBorders>
              <w:top w:val="nil"/>
              <w:left w:val="nil"/>
            </w:tcBorders>
            <w:vAlign w:val="center"/>
          </w:tcPr>
          <w:p w:rsidR="00E402B1" w:rsidRPr="00937820" w:rsidRDefault="00E402B1" w:rsidP="00937820">
            <w:pPr>
              <w:rPr>
                <w:color w:val="000000"/>
              </w:rPr>
            </w:pPr>
            <w:r w:rsidRPr="00937820">
              <w:rPr>
                <w:color w:val="000000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      </w:r>
          </w:p>
        </w:tc>
      </w:tr>
      <w:tr w:rsidR="00E402B1" w:rsidRPr="00D90962">
        <w:tc>
          <w:tcPr>
            <w:tcW w:w="666" w:type="pct"/>
            <w:vAlign w:val="center"/>
          </w:tcPr>
          <w:p w:rsidR="00E402B1" w:rsidRPr="00937820" w:rsidRDefault="00E402B1" w:rsidP="007C3E86">
            <w:pPr>
              <w:jc w:val="center"/>
              <w:rPr>
                <w:color w:val="000000"/>
              </w:rPr>
            </w:pPr>
            <w:r w:rsidRPr="00937820">
              <w:rPr>
                <w:color w:val="000000"/>
              </w:rPr>
              <w:t>ОК 06.</w:t>
            </w:r>
          </w:p>
        </w:tc>
        <w:tc>
          <w:tcPr>
            <w:tcW w:w="4334" w:type="pct"/>
            <w:tcBorders>
              <w:top w:val="nil"/>
              <w:left w:val="nil"/>
            </w:tcBorders>
            <w:vAlign w:val="center"/>
          </w:tcPr>
          <w:p w:rsidR="00E402B1" w:rsidRPr="00937820" w:rsidRDefault="00E402B1" w:rsidP="00937820">
            <w:pPr>
              <w:rPr>
                <w:color w:val="000000"/>
              </w:rPr>
            </w:pPr>
            <w:r w:rsidRPr="00937820">
              <w:rPr>
                <w:color w:val="000000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ценностей;</w:t>
            </w:r>
          </w:p>
        </w:tc>
      </w:tr>
      <w:tr w:rsidR="00E402B1" w:rsidRPr="00D90962">
        <w:tc>
          <w:tcPr>
            <w:tcW w:w="666" w:type="pct"/>
            <w:vAlign w:val="center"/>
          </w:tcPr>
          <w:p w:rsidR="00E402B1" w:rsidRPr="00937820" w:rsidRDefault="00E402B1" w:rsidP="007C3E86">
            <w:pPr>
              <w:jc w:val="center"/>
              <w:rPr>
                <w:color w:val="000000"/>
              </w:rPr>
            </w:pPr>
            <w:r w:rsidRPr="00937820">
              <w:rPr>
                <w:color w:val="000000"/>
              </w:rPr>
              <w:t>ОК 07.</w:t>
            </w:r>
          </w:p>
        </w:tc>
        <w:tc>
          <w:tcPr>
            <w:tcW w:w="4334" w:type="pct"/>
            <w:tcBorders>
              <w:top w:val="nil"/>
              <w:left w:val="nil"/>
            </w:tcBorders>
            <w:vAlign w:val="center"/>
          </w:tcPr>
          <w:p w:rsidR="00E402B1" w:rsidRPr="00937820" w:rsidRDefault="00E402B1" w:rsidP="00937820">
            <w:pPr>
              <w:rPr>
                <w:color w:val="000000"/>
              </w:rPr>
            </w:pPr>
            <w:r w:rsidRPr="00937820">
              <w:rPr>
                <w:color w:val="000000"/>
              </w:rPr>
              <w:t>Содействовать сохранению окружающей среды, ресурсосбережению, эффективно действовать в чрезвычайных ситуациях;</w:t>
            </w:r>
          </w:p>
        </w:tc>
      </w:tr>
      <w:tr w:rsidR="00E402B1" w:rsidRPr="00D90962">
        <w:tc>
          <w:tcPr>
            <w:tcW w:w="666" w:type="pct"/>
            <w:vAlign w:val="center"/>
          </w:tcPr>
          <w:p w:rsidR="00E402B1" w:rsidRPr="00781771" w:rsidRDefault="00E402B1" w:rsidP="007C3E86">
            <w:pPr>
              <w:jc w:val="center"/>
              <w:rPr>
                <w:color w:val="000000"/>
              </w:rPr>
            </w:pPr>
            <w:r w:rsidRPr="00781771">
              <w:rPr>
                <w:color w:val="000000"/>
              </w:rPr>
              <w:t>ОК 09.</w:t>
            </w:r>
          </w:p>
        </w:tc>
        <w:tc>
          <w:tcPr>
            <w:tcW w:w="4334" w:type="pct"/>
            <w:tcBorders>
              <w:left w:val="nil"/>
            </w:tcBorders>
            <w:vAlign w:val="center"/>
          </w:tcPr>
          <w:p w:rsidR="00E402B1" w:rsidRPr="00781771" w:rsidRDefault="00E402B1" w:rsidP="00781771">
            <w:pPr>
              <w:rPr>
                <w:color w:val="000000"/>
              </w:rPr>
            </w:pPr>
            <w:r w:rsidRPr="00781771">
              <w:rPr>
                <w:color w:val="000000"/>
              </w:rPr>
              <w:t>Использовать информационные технологии в профессиональной деятельности;</w:t>
            </w:r>
          </w:p>
        </w:tc>
      </w:tr>
      <w:tr w:rsidR="00E402B1" w:rsidRPr="00D90962">
        <w:tc>
          <w:tcPr>
            <w:tcW w:w="666" w:type="pct"/>
            <w:vAlign w:val="center"/>
          </w:tcPr>
          <w:p w:rsidR="00E402B1" w:rsidRPr="00781771" w:rsidRDefault="00E402B1" w:rsidP="007C3E86">
            <w:pPr>
              <w:jc w:val="center"/>
              <w:rPr>
                <w:color w:val="000000"/>
              </w:rPr>
            </w:pPr>
            <w:r w:rsidRPr="00781771">
              <w:rPr>
                <w:color w:val="000000"/>
              </w:rPr>
              <w:t>ОК 10.</w:t>
            </w:r>
          </w:p>
        </w:tc>
        <w:tc>
          <w:tcPr>
            <w:tcW w:w="4334" w:type="pct"/>
            <w:tcBorders>
              <w:top w:val="nil"/>
              <w:left w:val="nil"/>
            </w:tcBorders>
            <w:vAlign w:val="center"/>
          </w:tcPr>
          <w:p w:rsidR="00E402B1" w:rsidRPr="00781771" w:rsidRDefault="00E402B1" w:rsidP="00781771">
            <w:pPr>
              <w:rPr>
                <w:color w:val="000000"/>
              </w:rPr>
            </w:pPr>
            <w:r w:rsidRPr="00781771">
              <w:rPr>
                <w:color w:val="000000"/>
              </w:rPr>
              <w:t>Пользоваться профессиональной документацией на государственном и иностранном языках;</w:t>
            </w:r>
          </w:p>
        </w:tc>
      </w:tr>
    </w:tbl>
    <w:p w:rsidR="00E402B1" w:rsidRDefault="00E402B1" w:rsidP="00B81747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402B1" w:rsidRPr="00F41215" w:rsidRDefault="00E402B1" w:rsidP="00B81747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402B1" w:rsidRPr="00EE3D6E" w:rsidRDefault="00E402B1" w:rsidP="00242149">
      <w:pPr>
        <w:pStyle w:val="ListParagraph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E3D6E">
        <w:rPr>
          <w:rFonts w:ascii="Times New Roman" w:hAnsi="Times New Roman" w:cs="Times New Roman"/>
          <w:sz w:val="24"/>
          <w:szCs w:val="24"/>
        </w:rPr>
        <w:t xml:space="preserve">профессиональных компетенций (ПК): </w:t>
      </w:r>
    </w:p>
    <w:p w:rsidR="00E402B1" w:rsidRPr="00EE3D6E" w:rsidRDefault="00E402B1" w:rsidP="00242149">
      <w:pPr>
        <w:pStyle w:val="ListParagraph"/>
        <w:tabs>
          <w:tab w:val="left" w:pos="5944"/>
        </w:tabs>
        <w:spacing w:after="0" w:line="240" w:lineRule="auto"/>
        <w:ind w:left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4872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9"/>
        <w:gridCol w:w="8322"/>
      </w:tblGrid>
      <w:tr w:rsidR="00E402B1" w:rsidRPr="004079A4">
        <w:trPr>
          <w:tblHeader/>
        </w:trPr>
        <w:tc>
          <w:tcPr>
            <w:tcW w:w="666" w:type="pct"/>
          </w:tcPr>
          <w:p w:rsidR="00E402B1" w:rsidRPr="004079A4" w:rsidRDefault="00E402B1" w:rsidP="004079A4">
            <w:pPr>
              <w:jc w:val="center"/>
              <w:rPr>
                <w:b/>
                <w:bCs/>
              </w:rPr>
            </w:pPr>
            <w:r w:rsidRPr="004079A4">
              <w:rPr>
                <w:b/>
                <w:bCs/>
              </w:rPr>
              <w:t>Код</w:t>
            </w:r>
          </w:p>
        </w:tc>
        <w:tc>
          <w:tcPr>
            <w:tcW w:w="4334" w:type="pct"/>
          </w:tcPr>
          <w:p w:rsidR="00E402B1" w:rsidRPr="004079A4" w:rsidRDefault="00E402B1" w:rsidP="004079A4">
            <w:pPr>
              <w:jc w:val="center"/>
              <w:rPr>
                <w:b/>
                <w:bCs/>
              </w:rPr>
            </w:pPr>
            <w:r w:rsidRPr="004079A4">
              <w:rPr>
                <w:b/>
                <w:bCs/>
              </w:rPr>
              <w:t>Наименование результата практики</w:t>
            </w:r>
          </w:p>
        </w:tc>
      </w:tr>
      <w:tr w:rsidR="00E402B1" w:rsidRPr="004079A4">
        <w:tc>
          <w:tcPr>
            <w:tcW w:w="666" w:type="pct"/>
          </w:tcPr>
          <w:p w:rsidR="00E402B1" w:rsidRPr="004079A4" w:rsidRDefault="00E402B1" w:rsidP="004079A4">
            <w:pPr>
              <w:jc w:val="center"/>
            </w:pPr>
            <w:r w:rsidRPr="004079A4">
              <w:t>ПК 1.1.</w:t>
            </w:r>
          </w:p>
        </w:tc>
        <w:tc>
          <w:tcPr>
            <w:tcW w:w="4334" w:type="pct"/>
          </w:tcPr>
          <w:p w:rsidR="00E402B1" w:rsidRPr="004079A4" w:rsidRDefault="00E402B1" w:rsidP="004079A4">
            <w:pPr>
              <w:jc w:val="both"/>
            </w:pPr>
            <w:r w:rsidRPr="004079A4">
              <w:t xml:space="preserve">Обрабатывать первичные бухгалтерские документы </w:t>
            </w:r>
          </w:p>
        </w:tc>
      </w:tr>
      <w:tr w:rsidR="00E402B1" w:rsidRPr="004079A4">
        <w:tc>
          <w:tcPr>
            <w:tcW w:w="666" w:type="pct"/>
          </w:tcPr>
          <w:p w:rsidR="00E402B1" w:rsidRPr="004079A4" w:rsidRDefault="00E402B1" w:rsidP="004079A4">
            <w:pPr>
              <w:jc w:val="center"/>
            </w:pPr>
            <w:r w:rsidRPr="004079A4">
              <w:t>ПК  1.2.</w:t>
            </w:r>
          </w:p>
        </w:tc>
        <w:tc>
          <w:tcPr>
            <w:tcW w:w="4334" w:type="pct"/>
          </w:tcPr>
          <w:p w:rsidR="00E402B1" w:rsidRPr="004079A4" w:rsidRDefault="00E402B1" w:rsidP="004079A4">
            <w:pPr>
              <w:jc w:val="both"/>
            </w:pPr>
            <w:r w:rsidRPr="004079A4">
              <w:t>Разрабатывать  и  согласовывать   с   руководством   организации   рабочий   план   счетов бухгалтерского учета организации</w:t>
            </w:r>
          </w:p>
        </w:tc>
      </w:tr>
      <w:tr w:rsidR="00E402B1" w:rsidRPr="004079A4">
        <w:tc>
          <w:tcPr>
            <w:tcW w:w="666" w:type="pct"/>
          </w:tcPr>
          <w:p w:rsidR="00E402B1" w:rsidRPr="004079A4" w:rsidRDefault="00E402B1" w:rsidP="004079A4">
            <w:pPr>
              <w:jc w:val="center"/>
            </w:pPr>
            <w:r w:rsidRPr="004079A4">
              <w:t>ПК 1.3.</w:t>
            </w:r>
          </w:p>
        </w:tc>
        <w:tc>
          <w:tcPr>
            <w:tcW w:w="4334" w:type="pct"/>
          </w:tcPr>
          <w:p w:rsidR="00E402B1" w:rsidRPr="004079A4" w:rsidRDefault="00E402B1" w:rsidP="004079A4">
            <w:pPr>
              <w:jc w:val="both"/>
            </w:pPr>
            <w:r w:rsidRPr="004079A4">
              <w:t>Проводить учет денежных средств, оформлять денежные и кассовые документы</w:t>
            </w:r>
          </w:p>
        </w:tc>
      </w:tr>
      <w:tr w:rsidR="00E402B1" w:rsidRPr="004079A4">
        <w:tc>
          <w:tcPr>
            <w:tcW w:w="666" w:type="pct"/>
          </w:tcPr>
          <w:p w:rsidR="00E402B1" w:rsidRPr="004079A4" w:rsidRDefault="00E402B1" w:rsidP="004079A4">
            <w:pPr>
              <w:jc w:val="center"/>
            </w:pPr>
            <w:r w:rsidRPr="004079A4">
              <w:t>ПК 1.4.</w:t>
            </w:r>
          </w:p>
        </w:tc>
        <w:tc>
          <w:tcPr>
            <w:tcW w:w="4334" w:type="pct"/>
          </w:tcPr>
          <w:p w:rsidR="00E402B1" w:rsidRPr="004079A4" w:rsidRDefault="00E402B1" w:rsidP="004079A4">
            <w:pPr>
              <w:jc w:val="both"/>
            </w:pPr>
            <w:r w:rsidRPr="004079A4">
              <w:t>Формировать бухгалтерские проводки по учету активов организации на основе  рабочего плана счетов бухгалтерского учета</w:t>
            </w:r>
          </w:p>
        </w:tc>
      </w:tr>
    </w:tbl>
    <w:p w:rsidR="00E402B1" w:rsidRDefault="00E402B1" w:rsidP="00D21369">
      <w:pPr>
        <w:pStyle w:val="ListParagraph"/>
        <w:spacing w:after="0"/>
        <w:ind w:left="14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402B1" w:rsidRPr="007669D8" w:rsidRDefault="00E402B1" w:rsidP="00D21369">
      <w:pPr>
        <w:pStyle w:val="ListParagraph"/>
        <w:spacing w:after="0"/>
        <w:ind w:left="1440"/>
        <w:jc w:val="both"/>
        <w:rPr>
          <w:rFonts w:ascii="Times New Roman" w:hAnsi="Times New Roman" w:cs="Times New Roman"/>
          <w:b/>
          <w:bCs/>
          <w:sz w:val="28"/>
          <w:szCs w:val="28"/>
        </w:rPr>
        <w:sectPr w:rsidR="00E402B1" w:rsidRPr="007669D8" w:rsidSect="0035722E">
          <w:footerReference w:type="default" r:id="rId7"/>
          <w:type w:val="continuous"/>
          <w:pgSz w:w="11906" w:h="16838"/>
          <w:pgMar w:top="1134" w:right="851" w:bottom="1134" w:left="1418" w:header="709" w:footer="0" w:gutter="0"/>
          <w:cols w:space="708"/>
          <w:titlePg/>
          <w:docGrid w:linePitch="360"/>
        </w:sectPr>
      </w:pPr>
    </w:p>
    <w:p w:rsidR="00E402B1" w:rsidRPr="00781771" w:rsidRDefault="00E402B1" w:rsidP="0027582A">
      <w:pPr>
        <w:pStyle w:val="a1"/>
        <w:rPr>
          <w:rFonts w:ascii="Times New Roman" w:hAnsi="Times New Roman" w:cs="Times New Roman"/>
          <w:i w:val="0"/>
          <w:iCs w:val="0"/>
        </w:rPr>
      </w:pPr>
      <w:bookmarkStart w:id="2" w:name="_Toc477987505"/>
      <w:r w:rsidRPr="00781771">
        <w:rPr>
          <w:rFonts w:ascii="Times New Roman" w:hAnsi="Times New Roman" w:cs="Times New Roman"/>
          <w:i w:val="0"/>
          <w:iCs w:val="0"/>
        </w:rPr>
        <w:t>3. СТРУКТУРА</w:t>
      </w:r>
      <w:r>
        <w:rPr>
          <w:rFonts w:ascii="Times New Roman" w:hAnsi="Times New Roman" w:cs="Times New Roman"/>
          <w:i w:val="0"/>
          <w:iCs w:val="0"/>
        </w:rPr>
        <w:t xml:space="preserve"> И СОДЕРЖАНИЕ ПРОГРАММЫ </w:t>
      </w:r>
      <w:r w:rsidRPr="00781771">
        <w:rPr>
          <w:rFonts w:ascii="Times New Roman" w:hAnsi="Times New Roman" w:cs="Times New Roman"/>
          <w:i w:val="0"/>
          <w:iCs w:val="0"/>
        </w:rPr>
        <w:t>ПРАКТИКИ</w:t>
      </w:r>
      <w:bookmarkEnd w:id="2"/>
    </w:p>
    <w:p w:rsidR="00E402B1" w:rsidRPr="007669D8" w:rsidRDefault="00E402B1" w:rsidP="00D21369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:rsidR="00E402B1" w:rsidRDefault="00E402B1" w:rsidP="00D83246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  <w:r w:rsidRPr="007669D8">
        <w:rPr>
          <w:rFonts w:ascii="Times New Roman" w:hAnsi="Times New Roman" w:cs="Times New Roman"/>
          <w:b/>
          <w:bCs/>
          <w:sz w:val="24"/>
          <w:szCs w:val="24"/>
        </w:rPr>
        <w:t>3.1</w:t>
      </w:r>
      <w:r>
        <w:rPr>
          <w:rFonts w:ascii="Times New Roman" w:hAnsi="Times New Roman" w:cs="Times New Roman"/>
          <w:b/>
          <w:bCs/>
          <w:sz w:val="24"/>
          <w:szCs w:val="24"/>
        </w:rPr>
        <w:t>. Структура практики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45"/>
        <w:gridCol w:w="3618"/>
        <w:gridCol w:w="3323"/>
        <w:gridCol w:w="3317"/>
      </w:tblGrid>
      <w:tr w:rsidR="00E402B1" w:rsidRPr="00497998">
        <w:tc>
          <w:tcPr>
            <w:tcW w:w="4378" w:type="dxa"/>
          </w:tcPr>
          <w:p w:rsidR="00E402B1" w:rsidRPr="00497998" w:rsidRDefault="00E402B1" w:rsidP="00D8324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7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Коды формируемых компетенций</w:t>
            </w:r>
          </w:p>
        </w:tc>
        <w:tc>
          <w:tcPr>
            <w:tcW w:w="3686" w:type="dxa"/>
          </w:tcPr>
          <w:p w:rsidR="00E402B1" w:rsidRPr="00497998" w:rsidRDefault="00E402B1" w:rsidP="00D8324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7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профессионального модуля</w:t>
            </w:r>
          </w:p>
        </w:tc>
        <w:tc>
          <w:tcPr>
            <w:tcW w:w="3420" w:type="dxa"/>
          </w:tcPr>
          <w:p w:rsidR="00E402B1" w:rsidRPr="00497998" w:rsidRDefault="00E402B1" w:rsidP="00D8324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7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времени, отведенный на практику (в неделях, часах)</w:t>
            </w:r>
          </w:p>
        </w:tc>
        <w:tc>
          <w:tcPr>
            <w:tcW w:w="3416" w:type="dxa"/>
          </w:tcPr>
          <w:p w:rsidR="00E402B1" w:rsidRPr="00497998" w:rsidRDefault="00E402B1" w:rsidP="00D8324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7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Период проведения практики</w:t>
            </w:r>
          </w:p>
        </w:tc>
      </w:tr>
      <w:tr w:rsidR="00E402B1" w:rsidRPr="00497998">
        <w:tc>
          <w:tcPr>
            <w:tcW w:w="4378" w:type="dxa"/>
          </w:tcPr>
          <w:p w:rsidR="00E402B1" w:rsidRPr="00CF2526" w:rsidRDefault="00E402B1" w:rsidP="00D8324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01-07, 08, 09</w:t>
            </w:r>
          </w:p>
          <w:p w:rsidR="00E402B1" w:rsidRPr="00CF2526" w:rsidRDefault="00E402B1" w:rsidP="00D8324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1.1-1.4</w:t>
            </w:r>
          </w:p>
        </w:tc>
        <w:tc>
          <w:tcPr>
            <w:tcW w:w="3686" w:type="dxa"/>
          </w:tcPr>
          <w:p w:rsidR="00E402B1" w:rsidRPr="00CF2526" w:rsidRDefault="00E402B1" w:rsidP="00497998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2526">
              <w:rPr>
                <w:rFonts w:ascii="Times New Roman" w:hAnsi="Times New Roman" w:cs="Times New Roman"/>
                <w:sz w:val="24"/>
                <w:szCs w:val="24"/>
              </w:rPr>
              <w:t>ПМ.01 «</w:t>
            </w:r>
            <w:r w:rsidRPr="00034AF5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Документирование хозяйственных операций и ведение  бухгалтерского учета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активов</w:t>
            </w:r>
            <w:r w:rsidRPr="00034AF5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</w:t>
            </w:r>
            <w:r w:rsidRPr="00CF252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20" w:type="dxa"/>
          </w:tcPr>
          <w:p w:rsidR="00E402B1" w:rsidRPr="00CF2526" w:rsidRDefault="00E402B1" w:rsidP="00D8324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часов</w:t>
            </w:r>
          </w:p>
          <w:p w:rsidR="00E402B1" w:rsidRPr="00CF2526" w:rsidRDefault="00E402B1" w:rsidP="00D8324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3416" w:type="dxa"/>
          </w:tcPr>
          <w:p w:rsidR="00E402B1" w:rsidRDefault="00E402B1" w:rsidP="00EF72EC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семестр на базе 9 классов</w:t>
            </w:r>
          </w:p>
          <w:p w:rsidR="00E402B1" w:rsidRDefault="00E402B1" w:rsidP="00EF72EC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семестр на базе 11 классов</w:t>
            </w:r>
          </w:p>
          <w:p w:rsidR="00E402B1" w:rsidRPr="00CF2526" w:rsidRDefault="00E402B1" w:rsidP="00D8324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02B1" w:rsidRDefault="00E402B1" w:rsidP="00EA3EC0">
      <w:pPr>
        <w:pStyle w:val="ListParagraph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402B1" w:rsidRPr="007669D8" w:rsidRDefault="00E402B1" w:rsidP="00D21369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3.2. С</w:t>
      </w:r>
      <w:r w:rsidRPr="007669D8">
        <w:rPr>
          <w:rFonts w:ascii="Times New Roman" w:hAnsi="Times New Roman" w:cs="Times New Roman"/>
          <w:b/>
          <w:bCs/>
          <w:sz w:val="24"/>
          <w:szCs w:val="24"/>
        </w:rPr>
        <w:t>одержание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практики </w:t>
      </w:r>
    </w:p>
    <w:tbl>
      <w:tblPr>
        <w:tblW w:w="1488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"/>
        <w:gridCol w:w="2550"/>
        <w:gridCol w:w="3259"/>
        <w:gridCol w:w="4252"/>
        <w:gridCol w:w="3401"/>
        <w:gridCol w:w="1418"/>
      </w:tblGrid>
      <w:tr w:rsidR="00E402B1" w:rsidRPr="00D83246">
        <w:tc>
          <w:tcPr>
            <w:tcW w:w="2552" w:type="dxa"/>
            <w:gridSpan w:val="2"/>
          </w:tcPr>
          <w:p w:rsidR="00E402B1" w:rsidRPr="00D83246" w:rsidRDefault="00E402B1" w:rsidP="001A7CE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3246">
              <w:rPr>
                <w:rFonts w:ascii="Times New Roman" w:hAnsi="Times New Roman" w:cs="Times New Roman"/>
                <w:b/>
                <w:bCs/>
              </w:rPr>
              <w:t>Виды</w:t>
            </w:r>
          </w:p>
          <w:p w:rsidR="00E402B1" w:rsidRPr="00D83246" w:rsidRDefault="00E402B1" w:rsidP="001A7CE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3246">
              <w:rPr>
                <w:rFonts w:ascii="Times New Roman" w:hAnsi="Times New Roman" w:cs="Times New Roman"/>
                <w:b/>
                <w:bCs/>
              </w:rPr>
              <w:t>деятельности</w:t>
            </w:r>
          </w:p>
        </w:tc>
        <w:tc>
          <w:tcPr>
            <w:tcW w:w="3260" w:type="dxa"/>
          </w:tcPr>
          <w:p w:rsidR="00E402B1" w:rsidRPr="00D83246" w:rsidRDefault="00E402B1" w:rsidP="00FE534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3246">
              <w:rPr>
                <w:rFonts w:ascii="Times New Roman" w:hAnsi="Times New Roman" w:cs="Times New Roman"/>
                <w:b/>
                <w:bCs/>
              </w:rPr>
              <w:t>Виды работ</w:t>
            </w:r>
          </w:p>
        </w:tc>
        <w:tc>
          <w:tcPr>
            <w:tcW w:w="4253" w:type="dxa"/>
          </w:tcPr>
          <w:p w:rsidR="00E402B1" w:rsidRPr="00D83246" w:rsidRDefault="00E402B1" w:rsidP="002C743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3246">
              <w:rPr>
                <w:rFonts w:ascii="Times New Roman" w:hAnsi="Times New Roman" w:cs="Times New Roman"/>
                <w:b/>
                <w:bCs/>
              </w:rPr>
              <w:t xml:space="preserve">Содержание освоенного учебного материала, необходимого для выполнения видов </w:t>
            </w:r>
          </w:p>
        </w:tc>
        <w:tc>
          <w:tcPr>
            <w:tcW w:w="3402" w:type="dxa"/>
          </w:tcPr>
          <w:p w:rsidR="00E402B1" w:rsidRPr="00D83246" w:rsidRDefault="00E402B1" w:rsidP="001A7CE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3246">
              <w:rPr>
                <w:rFonts w:ascii="Times New Roman" w:hAnsi="Times New Roman" w:cs="Times New Roman"/>
                <w:b/>
                <w:bCs/>
              </w:rPr>
              <w:t>Наименование дисциплин, междисциплинарных курсов с указанием тем, обеспечивающих выполнение видов работ</w:t>
            </w:r>
          </w:p>
        </w:tc>
        <w:tc>
          <w:tcPr>
            <w:tcW w:w="1418" w:type="dxa"/>
          </w:tcPr>
          <w:p w:rsidR="00E402B1" w:rsidRPr="00D83246" w:rsidRDefault="00E402B1" w:rsidP="001A7CE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3246">
              <w:rPr>
                <w:rFonts w:ascii="Times New Roman" w:hAnsi="Times New Roman" w:cs="Times New Roman"/>
                <w:b/>
                <w:bCs/>
              </w:rPr>
              <w:t>Количество часов (недель)</w:t>
            </w:r>
          </w:p>
        </w:tc>
      </w:tr>
      <w:tr w:rsidR="00E402B1" w:rsidRPr="00EA3EC0">
        <w:trPr>
          <w:gridBefore w:val="1"/>
          <w:trHeight w:val="2326"/>
        </w:trPr>
        <w:tc>
          <w:tcPr>
            <w:tcW w:w="2552" w:type="dxa"/>
          </w:tcPr>
          <w:p w:rsidR="00E402B1" w:rsidRPr="00EA3EC0" w:rsidRDefault="00E402B1" w:rsidP="00161CF7">
            <w:r>
              <w:rPr>
                <w:sz w:val="22"/>
                <w:szCs w:val="22"/>
              </w:rPr>
              <w:t>В</w:t>
            </w:r>
            <w:r w:rsidRPr="00EA3EC0">
              <w:rPr>
                <w:sz w:val="22"/>
                <w:szCs w:val="22"/>
              </w:rPr>
              <w:t>Д-1. Документирование хозяйственных операций и ведение  бухгалтерского учета активов организации</w:t>
            </w:r>
          </w:p>
        </w:tc>
        <w:tc>
          <w:tcPr>
            <w:tcW w:w="3260" w:type="dxa"/>
          </w:tcPr>
          <w:p w:rsidR="00E402B1" w:rsidRPr="00A573FD" w:rsidRDefault="00E402B1" w:rsidP="00A573FD">
            <w:pPr>
              <w:numPr>
                <w:ilvl w:val="0"/>
                <w:numId w:val="31"/>
              </w:numPr>
              <w:jc w:val="both"/>
              <w:rPr>
                <w:sz w:val="20"/>
                <w:szCs w:val="20"/>
              </w:rPr>
            </w:pPr>
            <w:r w:rsidRPr="00A573FD">
              <w:rPr>
                <w:sz w:val="20"/>
                <w:szCs w:val="20"/>
              </w:rPr>
              <w:t xml:space="preserve">Ознакомиться с исторической справкой об организации, ее организационно-правовой собственности, специализацией производства. </w:t>
            </w:r>
          </w:p>
          <w:p w:rsidR="00E402B1" w:rsidRPr="00A573FD" w:rsidRDefault="00E402B1" w:rsidP="00A573FD">
            <w:pPr>
              <w:numPr>
                <w:ilvl w:val="0"/>
                <w:numId w:val="31"/>
              </w:numPr>
              <w:jc w:val="both"/>
              <w:rPr>
                <w:sz w:val="20"/>
                <w:szCs w:val="20"/>
              </w:rPr>
            </w:pPr>
            <w:r w:rsidRPr="00A573FD">
              <w:rPr>
                <w:sz w:val="20"/>
                <w:szCs w:val="20"/>
              </w:rPr>
              <w:t>Ознакомиться со структурой аппарата бухгалтерии, с должностными инструкциями бухгалтеров. Составить схему структуры бухгалтерии.</w:t>
            </w:r>
          </w:p>
          <w:p w:rsidR="00E402B1" w:rsidRPr="00A573FD" w:rsidRDefault="00E402B1" w:rsidP="00A573FD">
            <w:pPr>
              <w:numPr>
                <w:ilvl w:val="0"/>
                <w:numId w:val="31"/>
              </w:numPr>
              <w:jc w:val="both"/>
              <w:rPr>
                <w:sz w:val="20"/>
                <w:szCs w:val="20"/>
              </w:rPr>
            </w:pPr>
            <w:r w:rsidRPr="00A573FD">
              <w:rPr>
                <w:sz w:val="20"/>
                <w:szCs w:val="20"/>
              </w:rPr>
              <w:t>Ознакомиться с учетной политикой организации и формой организации.</w:t>
            </w:r>
          </w:p>
          <w:p w:rsidR="00E402B1" w:rsidRPr="00A573FD" w:rsidRDefault="00E402B1" w:rsidP="00A573FD">
            <w:pPr>
              <w:numPr>
                <w:ilvl w:val="0"/>
                <w:numId w:val="31"/>
              </w:numPr>
              <w:jc w:val="both"/>
              <w:rPr>
                <w:sz w:val="20"/>
                <w:szCs w:val="20"/>
              </w:rPr>
            </w:pPr>
            <w:r w:rsidRPr="00A573FD">
              <w:rPr>
                <w:sz w:val="20"/>
                <w:szCs w:val="20"/>
              </w:rPr>
              <w:t>Ознакомиться с графиком документооборота и организацией контроля за его выполнением.</w:t>
            </w:r>
          </w:p>
          <w:p w:rsidR="00E402B1" w:rsidRPr="00A573FD" w:rsidRDefault="00E402B1" w:rsidP="00A573FD">
            <w:pPr>
              <w:numPr>
                <w:ilvl w:val="0"/>
                <w:numId w:val="31"/>
              </w:numPr>
              <w:jc w:val="both"/>
              <w:rPr>
                <w:sz w:val="20"/>
                <w:szCs w:val="20"/>
              </w:rPr>
            </w:pPr>
            <w:r w:rsidRPr="00A573FD">
              <w:rPr>
                <w:sz w:val="20"/>
                <w:szCs w:val="20"/>
              </w:rPr>
              <w:t xml:space="preserve">Принять участие в проверке и обработке первичных бухгалтерских документов. Изучить порядок разноски данных сгруппированных документов в учетные регистры. </w:t>
            </w:r>
          </w:p>
          <w:p w:rsidR="00E402B1" w:rsidRPr="00A573FD" w:rsidRDefault="00E402B1" w:rsidP="00A573FD">
            <w:pPr>
              <w:numPr>
                <w:ilvl w:val="0"/>
                <w:numId w:val="31"/>
              </w:numPr>
              <w:jc w:val="both"/>
              <w:rPr>
                <w:sz w:val="20"/>
                <w:szCs w:val="20"/>
              </w:rPr>
            </w:pPr>
            <w:r w:rsidRPr="00A573FD">
              <w:rPr>
                <w:sz w:val="20"/>
                <w:szCs w:val="20"/>
              </w:rPr>
              <w:t>Ознакомиться с применяемыми способами исправления ошибок в бухгалтерских документа и в учетных регистрах.</w:t>
            </w:r>
          </w:p>
          <w:p w:rsidR="00E402B1" w:rsidRPr="00A573FD" w:rsidRDefault="00E402B1" w:rsidP="00A573FD">
            <w:pPr>
              <w:numPr>
                <w:ilvl w:val="0"/>
                <w:numId w:val="31"/>
              </w:numPr>
              <w:jc w:val="both"/>
              <w:rPr>
                <w:sz w:val="20"/>
                <w:szCs w:val="20"/>
              </w:rPr>
            </w:pPr>
            <w:r w:rsidRPr="00A573FD">
              <w:rPr>
                <w:sz w:val="20"/>
                <w:szCs w:val="20"/>
              </w:rPr>
              <w:t>Ознакомиться с порядком передачи первичных бухгалтерских документов в текущий бухгалтерский архив, в постоянный архив по истечении срока хранения.</w:t>
            </w:r>
          </w:p>
          <w:p w:rsidR="00E402B1" w:rsidRPr="00A573FD" w:rsidRDefault="00E402B1" w:rsidP="00A573FD">
            <w:pPr>
              <w:numPr>
                <w:ilvl w:val="0"/>
                <w:numId w:val="31"/>
              </w:numPr>
              <w:jc w:val="both"/>
              <w:rPr>
                <w:sz w:val="20"/>
                <w:szCs w:val="20"/>
              </w:rPr>
            </w:pPr>
            <w:r w:rsidRPr="00A573FD">
              <w:rPr>
                <w:sz w:val="20"/>
                <w:szCs w:val="20"/>
              </w:rPr>
              <w:t>Ознакомиться с рабочим планом счетов бухгалтерского учета, применяемым в организации.</w:t>
            </w:r>
          </w:p>
          <w:p w:rsidR="00E402B1" w:rsidRPr="00A573FD" w:rsidRDefault="00E402B1" w:rsidP="00A573FD">
            <w:pPr>
              <w:numPr>
                <w:ilvl w:val="0"/>
                <w:numId w:val="31"/>
              </w:numPr>
              <w:jc w:val="both"/>
              <w:rPr>
                <w:sz w:val="20"/>
                <w:szCs w:val="20"/>
              </w:rPr>
            </w:pPr>
            <w:r w:rsidRPr="00A573FD">
              <w:rPr>
                <w:sz w:val="20"/>
                <w:szCs w:val="20"/>
              </w:rPr>
              <w:t>Изучить нормативно-инструктивный материал по учету денежных средств, порядок учета кассовых операций, денежных документов и переводов в пути. Заполнить первичные документы и учетные регистры по учету денежных средств.</w:t>
            </w:r>
          </w:p>
          <w:p w:rsidR="00E402B1" w:rsidRPr="00A573FD" w:rsidRDefault="00E402B1" w:rsidP="00A573FD">
            <w:pPr>
              <w:numPr>
                <w:ilvl w:val="0"/>
                <w:numId w:val="31"/>
              </w:numPr>
              <w:jc w:val="both"/>
              <w:rPr>
                <w:sz w:val="20"/>
                <w:szCs w:val="20"/>
              </w:rPr>
            </w:pPr>
            <w:r w:rsidRPr="00A573FD">
              <w:rPr>
                <w:sz w:val="20"/>
                <w:szCs w:val="20"/>
              </w:rPr>
              <w:t>Изучить нормативно-инструктивный материал операций по расчетному счету и другим счетам в банке, Заполнить первичные документы и учетные регистры по учету денежных средств.</w:t>
            </w:r>
          </w:p>
          <w:p w:rsidR="00E402B1" w:rsidRPr="00A573FD" w:rsidRDefault="00E402B1" w:rsidP="00A573FD">
            <w:pPr>
              <w:numPr>
                <w:ilvl w:val="0"/>
                <w:numId w:val="31"/>
              </w:numPr>
              <w:jc w:val="both"/>
              <w:rPr>
                <w:sz w:val="20"/>
                <w:szCs w:val="20"/>
              </w:rPr>
            </w:pPr>
            <w:r w:rsidRPr="00A573FD">
              <w:rPr>
                <w:sz w:val="20"/>
                <w:szCs w:val="20"/>
              </w:rPr>
              <w:t xml:space="preserve">Изучить нормативно-инструктивный материал по учету расчетных операций. Принять участие в составлении авансового отчета, платежных требований, платежных поручений. Заполнить учетные регистры по учету расчетов с разными дебиторами и кредиторами. </w:t>
            </w:r>
          </w:p>
          <w:p w:rsidR="00E402B1" w:rsidRPr="00A573FD" w:rsidRDefault="00E402B1" w:rsidP="00A573FD">
            <w:pPr>
              <w:numPr>
                <w:ilvl w:val="0"/>
                <w:numId w:val="31"/>
              </w:numPr>
              <w:jc w:val="both"/>
              <w:rPr>
                <w:sz w:val="20"/>
                <w:szCs w:val="20"/>
              </w:rPr>
            </w:pPr>
            <w:r w:rsidRPr="00A573FD">
              <w:rPr>
                <w:sz w:val="20"/>
                <w:szCs w:val="20"/>
              </w:rPr>
              <w:t>Изучить нормативно-инструктивный материал по учету финансовых вложений, понятие, классификацию и оценку финансовых вложений. Заполнить первичные документы и учетные регистры по учету финансовых вложений.</w:t>
            </w:r>
          </w:p>
          <w:p w:rsidR="00E402B1" w:rsidRPr="00A573FD" w:rsidRDefault="00E402B1" w:rsidP="00A573FD">
            <w:pPr>
              <w:numPr>
                <w:ilvl w:val="0"/>
                <w:numId w:val="31"/>
              </w:numPr>
              <w:jc w:val="both"/>
              <w:rPr>
                <w:sz w:val="20"/>
                <w:szCs w:val="20"/>
              </w:rPr>
            </w:pPr>
            <w:r w:rsidRPr="00A573FD">
              <w:rPr>
                <w:sz w:val="20"/>
                <w:szCs w:val="20"/>
              </w:rPr>
              <w:t xml:space="preserve">Изучить нормативно-инструктивный материал операций по валютным счетам в банке. Заполнить первичные документы и учетные регистры по учету денежных средств. </w:t>
            </w:r>
          </w:p>
          <w:p w:rsidR="00E402B1" w:rsidRPr="00A573FD" w:rsidRDefault="00E402B1" w:rsidP="00A573FD">
            <w:pPr>
              <w:numPr>
                <w:ilvl w:val="0"/>
                <w:numId w:val="31"/>
              </w:numPr>
              <w:jc w:val="both"/>
              <w:rPr>
                <w:sz w:val="20"/>
                <w:szCs w:val="20"/>
              </w:rPr>
            </w:pPr>
            <w:r w:rsidRPr="00A573FD">
              <w:rPr>
                <w:sz w:val="20"/>
                <w:szCs w:val="20"/>
              </w:rPr>
              <w:t xml:space="preserve">Изучить нормативно-инструктивный материал по учету текущих операций в иностранной валюте. </w:t>
            </w:r>
          </w:p>
          <w:p w:rsidR="00E402B1" w:rsidRPr="00A573FD" w:rsidRDefault="00E402B1" w:rsidP="00A573FD">
            <w:pPr>
              <w:numPr>
                <w:ilvl w:val="0"/>
                <w:numId w:val="31"/>
              </w:numPr>
              <w:jc w:val="both"/>
              <w:rPr>
                <w:sz w:val="20"/>
                <w:szCs w:val="20"/>
              </w:rPr>
            </w:pPr>
            <w:r w:rsidRPr="00A573FD">
              <w:rPr>
                <w:sz w:val="20"/>
                <w:szCs w:val="20"/>
              </w:rPr>
              <w:t xml:space="preserve">Изучить нормативно-инструктивный материал по учету основных средств, состав и классификацию основных средств, способы оценки и начисления амортизации основных средств в данной организации. </w:t>
            </w:r>
          </w:p>
          <w:p w:rsidR="00E402B1" w:rsidRPr="00A573FD" w:rsidRDefault="00E402B1" w:rsidP="00A573FD">
            <w:pPr>
              <w:numPr>
                <w:ilvl w:val="0"/>
                <w:numId w:val="31"/>
              </w:numPr>
              <w:jc w:val="both"/>
              <w:rPr>
                <w:sz w:val="20"/>
                <w:szCs w:val="20"/>
              </w:rPr>
            </w:pPr>
            <w:r w:rsidRPr="00A573FD">
              <w:rPr>
                <w:sz w:val="20"/>
                <w:szCs w:val="20"/>
              </w:rPr>
              <w:t>Изучить порядок отражения в учете поступления, амортизации, выбытия и ремонта основных средств. Заполнить первичные документы и учетные регистры по учету основных средств.</w:t>
            </w:r>
          </w:p>
          <w:p w:rsidR="00E402B1" w:rsidRPr="00A573FD" w:rsidRDefault="00E402B1" w:rsidP="00A573FD">
            <w:pPr>
              <w:numPr>
                <w:ilvl w:val="0"/>
                <w:numId w:val="31"/>
              </w:numPr>
              <w:jc w:val="both"/>
              <w:rPr>
                <w:sz w:val="20"/>
                <w:szCs w:val="20"/>
              </w:rPr>
            </w:pPr>
            <w:r w:rsidRPr="00A573FD">
              <w:rPr>
                <w:sz w:val="20"/>
                <w:szCs w:val="20"/>
              </w:rPr>
              <w:t>Изучить нормативно-инструктивный материал по учету НМА, их состав, учет поступления, выбытия, порядок оценки и учета амортизации. Заполнить первичные документы и учетные регистры по учету НМА.</w:t>
            </w:r>
          </w:p>
          <w:p w:rsidR="00E402B1" w:rsidRPr="00A573FD" w:rsidRDefault="00E402B1" w:rsidP="00A573FD">
            <w:pPr>
              <w:numPr>
                <w:ilvl w:val="0"/>
                <w:numId w:val="31"/>
              </w:numPr>
              <w:jc w:val="both"/>
              <w:rPr>
                <w:sz w:val="20"/>
                <w:szCs w:val="20"/>
              </w:rPr>
            </w:pPr>
            <w:r w:rsidRPr="00A573FD">
              <w:rPr>
                <w:sz w:val="20"/>
                <w:szCs w:val="20"/>
              </w:rPr>
              <w:t>Ознакомиться с порядком учета затрат на строительство и приобретение оборудования, требующего и не требующего монтажа.</w:t>
            </w:r>
          </w:p>
          <w:p w:rsidR="00E402B1" w:rsidRPr="00A573FD" w:rsidRDefault="00E402B1" w:rsidP="00A573FD">
            <w:pPr>
              <w:numPr>
                <w:ilvl w:val="0"/>
                <w:numId w:val="31"/>
              </w:numPr>
              <w:jc w:val="both"/>
              <w:rPr>
                <w:sz w:val="20"/>
                <w:szCs w:val="20"/>
              </w:rPr>
            </w:pPr>
            <w:r w:rsidRPr="00A573FD">
              <w:rPr>
                <w:sz w:val="20"/>
                <w:szCs w:val="20"/>
              </w:rPr>
              <w:t>Изучить нормативно-инструктивный материал по учету финансовых вложений, понятие, классификацию и оценку финансовых вложений. Заполнить первичные документы и учетные регистры по учету финансовых вложений.</w:t>
            </w:r>
          </w:p>
          <w:p w:rsidR="00E402B1" w:rsidRPr="00A573FD" w:rsidRDefault="00E402B1" w:rsidP="00A573FD">
            <w:pPr>
              <w:numPr>
                <w:ilvl w:val="0"/>
                <w:numId w:val="31"/>
              </w:numPr>
              <w:jc w:val="both"/>
              <w:rPr>
                <w:sz w:val="20"/>
                <w:szCs w:val="20"/>
              </w:rPr>
            </w:pPr>
            <w:r w:rsidRPr="00A573FD">
              <w:rPr>
                <w:sz w:val="20"/>
                <w:szCs w:val="20"/>
              </w:rPr>
              <w:t>Изучить нормативно-инструктивный материал по учету МПЗ, их классификацию.</w:t>
            </w:r>
          </w:p>
          <w:p w:rsidR="00E402B1" w:rsidRPr="00A573FD" w:rsidRDefault="00E402B1" w:rsidP="00A573FD">
            <w:pPr>
              <w:numPr>
                <w:ilvl w:val="0"/>
                <w:numId w:val="31"/>
              </w:numPr>
              <w:jc w:val="both"/>
              <w:rPr>
                <w:sz w:val="20"/>
                <w:szCs w:val="20"/>
              </w:rPr>
            </w:pPr>
            <w:r w:rsidRPr="00A573FD">
              <w:rPr>
                <w:sz w:val="20"/>
                <w:szCs w:val="20"/>
              </w:rPr>
              <w:t>Изучить порядок учета материалов на складе и в бухгалтерии, синтетический и аналитический учет материалов. Заполнить первичные документы и учетные регистры по учету материалов.</w:t>
            </w:r>
          </w:p>
          <w:p w:rsidR="00E402B1" w:rsidRPr="00A573FD" w:rsidRDefault="00E402B1" w:rsidP="00A573FD">
            <w:pPr>
              <w:numPr>
                <w:ilvl w:val="0"/>
                <w:numId w:val="31"/>
              </w:numPr>
              <w:jc w:val="both"/>
              <w:rPr>
                <w:sz w:val="20"/>
                <w:szCs w:val="20"/>
              </w:rPr>
            </w:pPr>
            <w:r w:rsidRPr="00A573FD">
              <w:rPr>
                <w:sz w:val="20"/>
                <w:szCs w:val="20"/>
              </w:rPr>
              <w:t>Изучить нормативно-инструктивный материал по учету затрат на производство и калькулирование себестоимости продукции (работ, услуг), принципы, методы, систему учета и классификацию затрат на производство продукции.</w:t>
            </w:r>
          </w:p>
          <w:p w:rsidR="00E402B1" w:rsidRPr="00A573FD" w:rsidRDefault="00E402B1" w:rsidP="00A573FD">
            <w:pPr>
              <w:numPr>
                <w:ilvl w:val="0"/>
                <w:numId w:val="31"/>
              </w:numPr>
              <w:jc w:val="both"/>
              <w:rPr>
                <w:sz w:val="20"/>
                <w:szCs w:val="20"/>
              </w:rPr>
            </w:pPr>
            <w:r w:rsidRPr="00A573FD">
              <w:rPr>
                <w:sz w:val="20"/>
                <w:szCs w:val="20"/>
              </w:rPr>
              <w:t xml:space="preserve">Изучить состав затрат, включаемых в себестоимость продукции в данной организации, порядок учета расходов по элементам и калькуляционным статьям, непроизводственных расходов, производственных потерь, состав затрат на производство и калькулирование себестоимости вспомогательных производств. </w:t>
            </w:r>
          </w:p>
          <w:p w:rsidR="00E402B1" w:rsidRPr="00A573FD" w:rsidRDefault="00E402B1" w:rsidP="00A573FD">
            <w:pPr>
              <w:numPr>
                <w:ilvl w:val="0"/>
                <w:numId w:val="31"/>
              </w:numPr>
              <w:jc w:val="both"/>
              <w:rPr>
                <w:sz w:val="20"/>
                <w:szCs w:val="20"/>
              </w:rPr>
            </w:pPr>
            <w:r w:rsidRPr="00A573FD">
              <w:rPr>
                <w:sz w:val="20"/>
                <w:szCs w:val="20"/>
              </w:rPr>
              <w:t>Изучить нормативно-инструктивный материал по учету готовой продукции и ее продажи, учетную политику организации в области оценки и определения выручки от продажи продукции. Изучить порядок учета поступления и отгрузки (продажи) готовой продукции, учет расходов на продажу. Принять участие в расчете фактической себестоимости выпущенной продукции и определении финансового результата от продажи продукции. Заполнить первичные документы и учетные регистры по учету готовой продукции и ее продажи.</w:t>
            </w:r>
          </w:p>
          <w:p w:rsidR="00E402B1" w:rsidRPr="00A573FD" w:rsidRDefault="00E402B1" w:rsidP="00A573FD">
            <w:pPr>
              <w:numPr>
                <w:ilvl w:val="0"/>
                <w:numId w:val="31"/>
              </w:numPr>
              <w:rPr>
                <w:sz w:val="20"/>
                <w:szCs w:val="20"/>
              </w:rPr>
            </w:pPr>
            <w:r w:rsidRPr="00A573FD">
              <w:rPr>
                <w:sz w:val="20"/>
                <w:szCs w:val="20"/>
              </w:rPr>
              <w:t>Заполнить учетные регистры по учету расчетов с разными дебиторами и кредиторами.</w:t>
            </w:r>
          </w:p>
        </w:tc>
        <w:tc>
          <w:tcPr>
            <w:tcW w:w="4253" w:type="dxa"/>
          </w:tcPr>
          <w:p w:rsidR="00E402B1" w:rsidRPr="00EA3EC0" w:rsidRDefault="00E402B1" w:rsidP="00034AF5">
            <w:r w:rsidRPr="00EA3EC0">
              <w:rPr>
                <w:sz w:val="22"/>
                <w:szCs w:val="22"/>
              </w:rPr>
              <w:t>Рабочий план счетов организации.</w:t>
            </w:r>
          </w:p>
          <w:p w:rsidR="00E402B1" w:rsidRPr="00EA3EC0" w:rsidRDefault="00E402B1" w:rsidP="00034AF5">
            <w:r w:rsidRPr="00EA3EC0">
              <w:rPr>
                <w:sz w:val="22"/>
                <w:szCs w:val="22"/>
              </w:rPr>
              <w:t>Проверка и бухгалтерская обработка кассовых документов. Синтетический учет кассовых операций.</w:t>
            </w:r>
          </w:p>
          <w:p w:rsidR="00E402B1" w:rsidRPr="00EA3EC0" w:rsidRDefault="00E402B1" w:rsidP="00034AF5">
            <w:r w:rsidRPr="00EA3EC0">
              <w:rPr>
                <w:sz w:val="22"/>
                <w:szCs w:val="22"/>
              </w:rPr>
              <w:t xml:space="preserve">Документальное оформление операций по расчетному счету. Банковские платежные документы. Синтетический учет операций по расчетным счетам. Порядок проверки и бухгалтерской обработки выписок банка. </w:t>
            </w:r>
          </w:p>
          <w:p w:rsidR="00E402B1" w:rsidRPr="00EA3EC0" w:rsidRDefault="00E402B1" w:rsidP="00034AF5">
            <w:r w:rsidRPr="00EA3EC0">
              <w:rPr>
                <w:sz w:val="22"/>
                <w:szCs w:val="22"/>
              </w:rPr>
              <w:t xml:space="preserve">Документальное оформление движения основных средств. </w:t>
            </w:r>
          </w:p>
          <w:p w:rsidR="00E402B1" w:rsidRPr="00EA3EC0" w:rsidRDefault="00E402B1" w:rsidP="00034AF5">
            <w:r w:rsidRPr="00EA3EC0">
              <w:rPr>
                <w:sz w:val="22"/>
                <w:szCs w:val="22"/>
              </w:rPr>
              <w:t>Учет поступления, выбытия и аренды основных средств.  Документальное оформление. Амортизация основных средств и ее учет.</w:t>
            </w:r>
          </w:p>
          <w:p w:rsidR="00E402B1" w:rsidRPr="00EA3EC0" w:rsidRDefault="00E402B1" w:rsidP="00034AF5">
            <w:r w:rsidRPr="00EA3EC0">
              <w:rPr>
                <w:sz w:val="22"/>
                <w:szCs w:val="22"/>
              </w:rPr>
              <w:t>Учет поступления и выбытия нематериальных активов и документальное оформление.</w:t>
            </w:r>
          </w:p>
          <w:p w:rsidR="00E402B1" w:rsidRPr="00EA3EC0" w:rsidRDefault="00E402B1" w:rsidP="00034AF5">
            <w:r w:rsidRPr="00EA3EC0">
              <w:rPr>
                <w:sz w:val="22"/>
                <w:szCs w:val="22"/>
              </w:rPr>
              <w:t>Амортизация нематериальных активов.</w:t>
            </w:r>
          </w:p>
          <w:p w:rsidR="00E402B1" w:rsidRPr="00EA3EC0" w:rsidRDefault="00E402B1" w:rsidP="00034AF5">
            <w:r w:rsidRPr="00EA3EC0">
              <w:rPr>
                <w:sz w:val="22"/>
                <w:szCs w:val="22"/>
              </w:rPr>
              <w:t>Организация учета долгосрочных инвестиций и документальное оформление.</w:t>
            </w:r>
          </w:p>
          <w:p w:rsidR="00E402B1" w:rsidRPr="00EA3EC0" w:rsidRDefault="00E402B1" w:rsidP="00034AF5">
            <w:r w:rsidRPr="00EA3EC0">
              <w:rPr>
                <w:sz w:val="22"/>
                <w:szCs w:val="22"/>
              </w:rPr>
              <w:t xml:space="preserve">Документальное оформление поступления и расхода материально-производственных запасов. </w:t>
            </w:r>
          </w:p>
          <w:p w:rsidR="00E402B1" w:rsidRPr="00EA3EC0" w:rsidRDefault="00E402B1" w:rsidP="00034AF5">
            <w:r w:rsidRPr="00EA3EC0">
              <w:rPr>
                <w:sz w:val="22"/>
                <w:szCs w:val="22"/>
              </w:rPr>
              <w:t>Учет производственных запасов на складе и в бухгалтерии.</w:t>
            </w:r>
          </w:p>
          <w:p w:rsidR="00E402B1" w:rsidRPr="00EA3EC0" w:rsidRDefault="00E402B1" w:rsidP="00034AF5">
            <w:r w:rsidRPr="00EA3EC0">
              <w:rPr>
                <w:sz w:val="22"/>
                <w:szCs w:val="22"/>
              </w:rPr>
              <w:t>Синтетический и аналитический учет затрат основного производства и</w:t>
            </w:r>
          </w:p>
          <w:p w:rsidR="00E402B1" w:rsidRPr="00EA3EC0" w:rsidRDefault="00E402B1" w:rsidP="00034AF5">
            <w:r w:rsidRPr="00EA3EC0">
              <w:rPr>
                <w:sz w:val="22"/>
                <w:szCs w:val="22"/>
              </w:rPr>
              <w:t>их документальное оформление.</w:t>
            </w:r>
          </w:p>
          <w:p w:rsidR="00E402B1" w:rsidRPr="00EA3EC0" w:rsidRDefault="00E402B1" w:rsidP="00034AF5">
            <w:r w:rsidRPr="00EA3EC0">
              <w:rPr>
                <w:sz w:val="22"/>
                <w:szCs w:val="22"/>
              </w:rPr>
              <w:t>Учет потерь и непроизводственных расходов.</w:t>
            </w:r>
          </w:p>
          <w:p w:rsidR="00E402B1" w:rsidRPr="00EA3EC0" w:rsidRDefault="00E402B1" w:rsidP="00034AF5">
            <w:r w:rsidRPr="00EA3EC0">
              <w:rPr>
                <w:sz w:val="22"/>
                <w:szCs w:val="22"/>
              </w:rPr>
              <w:t>Калькулирование себестоимости готовой продукции, распределение затрат и их документальное оформление.</w:t>
            </w:r>
          </w:p>
          <w:p w:rsidR="00E402B1" w:rsidRPr="00EA3EC0" w:rsidRDefault="00E402B1" w:rsidP="00034AF5">
            <w:r w:rsidRPr="00EA3EC0">
              <w:rPr>
                <w:sz w:val="22"/>
                <w:szCs w:val="22"/>
              </w:rPr>
              <w:t>Составление первичных документов по учету готовой продукции, их проверка и бухгалтерская обработка. Учет реализации готовой продукции (работ, услуг). Учет выручки и расходов от реализации.</w:t>
            </w:r>
          </w:p>
          <w:p w:rsidR="00E402B1" w:rsidRPr="00EA3EC0" w:rsidRDefault="00E402B1" w:rsidP="00034AF5">
            <w:r w:rsidRPr="00EA3EC0">
              <w:rPr>
                <w:sz w:val="22"/>
                <w:szCs w:val="22"/>
              </w:rPr>
              <w:t>Учет дебиторской задолженности и документальное оформление.</w:t>
            </w:r>
          </w:p>
          <w:p w:rsidR="00E402B1" w:rsidRPr="00EA3EC0" w:rsidRDefault="00E402B1" w:rsidP="0038440A">
            <w:r w:rsidRPr="00EA3EC0">
              <w:rPr>
                <w:sz w:val="22"/>
                <w:szCs w:val="22"/>
              </w:rPr>
              <w:t xml:space="preserve">Учет расчетов с работниками по прочим операциям и расчетов и подотчетными лицами. Составление и обработка авансовых отчетов. </w:t>
            </w:r>
          </w:p>
          <w:p w:rsidR="00E402B1" w:rsidRPr="00EA3EC0" w:rsidRDefault="00E402B1" w:rsidP="0038440A"/>
        </w:tc>
        <w:tc>
          <w:tcPr>
            <w:tcW w:w="3402" w:type="dxa"/>
          </w:tcPr>
          <w:p w:rsidR="00E402B1" w:rsidRPr="00EA3EC0" w:rsidRDefault="00E402B1" w:rsidP="00034AF5">
            <w:pPr>
              <w:rPr>
                <w:color w:val="000000"/>
              </w:rPr>
            </w:pPr>
            <w:r w:rsidRPr="00EA3EC0">
              <w:rPr>
                <w:color w:val="000000"/>
                <w:sz w:val="22"/>
                <w:szCs w:val="22"/>
              </w:rPr>
              <w:t>МДК.01.01 Практические основы бухгалтерского учета активов организации:</w:t>
            </w:r>
          </w:p>
          <w:p w:rsidR="00E402B1" w:rsidRPr="00EA3EC0" w:rsidRDefault="00E402B1" w:rsidP="00AE17F8">
            <w:pPr>
              <w:tabs>
                <w:tab w:val="left" w:pos="8222"/>
              </w:tabs>
            </w:pPr>
            <w:r w:rsidRPr="00EA3EC0">
              <w:rPr>
                <w:sz w:val="22"/>
                <w:szCs w:val="22"/>
              </w:rPr>
              <w:t xml:space="preserve">- Учет денежных средств </w:t>
            </w:r>
          </w:p>
          <w:p w:rsidR="00E402B1" w:rsidRPr="00EA3EC0" w:rsidRDefault="00E402B1" w:rsidP="00AE17F8">
            <w:pPr>
              <w:tabs>
                <w:tab w:val="left" w:pos="8222"/>
              </w:tabs>
            </w:pPr>
            <w:r w:rsidRPr="00EA3EC0">
              <w:rPr>
                <w:sz w:val="22"/>
                <w:szCs w:val="22"/>
              </w:rPr>
              <w:t xml:space="preserve">- Учет основных  средств и нематериальных активов </w:t>
            </w:r>
          </w:p>
          <w:p w:rsidR="00E402B1" w:rsidRPr="00EA3EC0" w:rsidRDefault="00E402B1" w:rsidP="00AE17F8">
            <w:pPr>
              <w:tabs>
                <w:tab w:val="left" w:pos="8222"/>
              </w:tabs>
            </w:pPr>
            <w:r w:rsidRPr="00EA3EC0">
              <w:rPr>
                <w:sz w:val="22"/>
                <w:szCs w:val="22"/>
              </w:rPr>
              <w:t xml:space="preserve">- Учет долгосрочных инвестиций и финансовых вложений </w:t>
            </w:r>
          </w:p>
          <w:p w:rsidR="00E402B1" w:rsidRPr="00EA3EC0" w:rsidRDefault="00E402B1" w:rsidP="00AE17F8">
            <w:pPr>
              <w:tabs>
                <w:tab w:val="left" w:pos="8222"/>
              </w:tabs>
            </w:pPr>
            <w:r w:rsidRPr="00EA3EC0">
              <w:rPr>
                <w:sz w:val="22"/>
                <w:szCs w:val="22"/>
              </w:rPr>
              <w:t>- Учет материально – производственных запасов</w:t>
            </w:r>
          </w:p>
          <w:p w:rsidR="00E402B1" w:rsidRPr="00EA3EC0" w:rsidRDefault="00E402B1" w:rsidP="00AE17F8">
            <w:pPr>
              <w:tabs>
                <w:tab w:val="left" w:pos="8222"/>
              </w:tabs>
            </w:pPr>
            <w:r w:rsidRPr="00EA3EC0">
              <w:rPr>
                <w:sz w:val="22"/>
                <w:szCs w:val="22"/>
              </w:rPr>
              <w:t xml:space="preserve">- Учет затрат на производство и калькулирование себестоимости </w:t>
            </w:r>
          </w:p>
          <w:p w:rsidR="00E402B1" w:rsidRPr="00EA3EC0" w:rsidRDefault="00E402B1" w:rsidP="00AE17F8">
            <w:pPr>
              <w:tabs>
                <w:tab w:val="left" w:pos="8222"/>
              </w:tabs>
            </w:pPr>
            <w:r w:rsidRPr="00EA3EC0">
              <w:rPr>
                <w:sz w:val="22"/>
                <w:szCs w:val="22"/>
              </w:rPr>
              <w:t xml:space="preserve">- Учет готовой продукции </w:t>
            </w:r>
          </w:p>
          <w:p w:rsidR="00E402B1" w:rsidRPr="00EA3EC0" w:rsidRDefault="00E402B1" w:rsidP="00AE17F8">
            <w:r w:rsidRPr="00EA3EC0">
              <w:rPr>
                <w:sz w:val="22"/>
                <w:szCs w:val="22"/>
              </w:rPr>
              <w:t>- Учет дебиторской задолженности</w:t>
            </w:r>
          </w:p>
        </w:tc>
        <w:tc>
          <w:tcPr>
            <w:tcW w:w="1418" w:type="dxa"/>
          </w:tcPr>
          <w:p w:rsidR="00E402B1" w:rsidRPr="00EA3EC0" w:rsidRDefault="00E402B1" w:rsidP="001A7CE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EA3EC0">
              <w:rPr>
                <w:rFonts w:ascii="Times New Roman" w:hAnsi="Times New Roman" w:cs="Times New Roman"/>
              </w:rPr>
              <w:t xml:space="preserve">36 ч. </w:t>
            </w:r>
          </w:p>
          <w:p w:rsidR="00E402B1" w:rsidRPr="00EA3EC0" w:rsidRDefault="00E402B1" w:rsidP="001A7CE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EA3EC0">
              <w:rPr>
                <w:rFonts w:ascii="Times New Roman" w:hAnsi="Times New Roman" w:cs="Times New Roman"/>
              </w:rPr>
              <w:t>(1 неделя)</w:t>
            </w:r>
          </w:p>
        </w:tc>
      </w:tr>
    </w:tbl>
    <w:p w:rsidR="00E402B1" w:rsidRDefault="00E402B1" w:rsidP="00D21369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  <w:sectPr w:rsidR="00E402B1" w:rsidSect="00C841FE">
          <w:pgSz w:w="16838" w:h="11906" w:orient="landscape" w:code="9"/>
          <w:pgMar w:top="1134" w:right="850" w:bottom="1134" w:left="1701" w:header="709" w:footer="0" w:gutter="0"/>
          <w:cols w:space="708"/>
          <w:docGrid w:linePitch="360"/>
        </w:sectPr>
      </w:pPr>
    </w:p>
    <w:p w:rsidR="00E402B1" w:rsidRPr="00AE17F8" w:rsidRDefault="00E402B1" w:rsidP="00D21369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  <w:sectPr w:rsidR="00E402B1" w:rsidRPr="00AE17F8" w:rsidSect="00034AF5">
          <w:pgSz w:w="11906" w:h="16838" w:code="9"/>
          <w:pgMar w:top="850" w:right="1134" w:bottom="1701" w:left="1134" w:header="709" w:footer="0" w:gutter="0"/>
          <w:cols w:space="708"/>
          <w:docGrid w:linePitch="360"/>
        </w:sectPr>
      </w:pPr>
    </w:p>
    <w:p w:rsidR="00E402B1" w:rsidRPr="00AE17F8" w:rsidRDefault="00E402B1" w:rsidP="0027582A">
      <w:pPr>
        <w:pStyle w:val="a1"/>
        <w:rPr>
          <w:rFonts w:ascii="Times New Roman" w:hAnsi="Times New Roman" w:cs="Times New Roman"/>
          <w:i w:val="0"/>
          <w:iCs w:val="0"/>
        </w:rPr>
      </w:pPr>
      <w:bookmarkStart w:id="3" w:name="_Toc477987506"/>
      <w:r w:rsidRPr="00AE17F8">
        <w:rPr>
          <w:rFonts w:ascii="Times New Roman" w:hAnsi="Times New Roman" w:cs="Times New Roman"/>
          <w:i w:val="0"/>
          <w:iCs w:val="0"/>
        </w:rPr>
        <w:t>4 . УСЛОВИЯ О</w:t>
      </w:r>
      <w:r>
        <w:rPr>
          <w:rFonts w:ascii="Times New Roman" w:hAnsi="Times New Roman" w:cs="Times New Roman"/>
          <w:i w:val="0"/>
          <w:iCs w:val="0"/>
        </w:rPr>
        <w:t xml:space="preserve">РГАНИЗАЦИИ И ПРОВЕДЕНИЯ </w:t>
      </w:r>
      <w:r w:rsidRPr="00AE17F8">
        <w:rPr>
          <w:rFonts w:ascii="Times New Roman" w:hAnsi="Times New Roman" w:cs="Times New Roman"/>
          <w:i w:val="0"/>
          <w:iCs w:val="0"/>
        </w:rPr>
        <w:t>ПРАКТИКИ</w:t>
      </w:r>
      <w:bookmarkEnd w:id="3"/>
    </w:p>
    <w:p w:rsidR="00E402B1" w:rsidRDefault="00E402B1" w:rsidP="009A11AD">
      <w:pPr>
        <w:pStyle w:val="ListParagraph"/>
        <w:spacing w:after="0"/>
        <w:ind w:left="0"/>
        <w:jc w:val="center"/>
        <w:rPr>
          <w:rFonts w:ascii="Times New Roman" w:hAnsi="Times New Roman" w:cs="Times New Roman"/>
          <w:b/>
          <w:bCs/>
          <w:smallCaps/>
          <w:sz w:val="24"/>
          <w:szCs w:val="24"/>
        </w:rPr>
      </w:pPr>
    </w:p>
    <w:p w:rsidR="00E402B1" w:rsidRPr="008140DC" w:rsidRDefault="00E402B1" w:rsidP="004C77ED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smallCaps/>
          <w:sz w:val="24"/>
          <w:szCs w:val="24"/>
        </w:rPr>
      </w:pPr>
      <w:r>
        <w:rPr>
          <w:rFonts w:ascii="Times New Roman" w:hAnsi="Times New Roman" w:cs="Times New Roman"/>
          <w:b/>
          <w:bCs/>
          <w:smallCaps/>
          <w:sz w:val="24"/>
          <w:szCs w:val="24"/>
        </w:rPr>
        <w:t>4.1. Т</w:t>
      </w:r>
      <w:r w:rsidRPr="001167B6">
        <w:rPr>
          <w:rFonts w:ascii="Times New Roman" w:hAnsi="Times New Roman" w:cs="Times New Roman"/>
          <w:b/>
          <w:bCs/>
          <w:sz w:val="24"/>
          <w:szCs w:val="24"/>
        </w:rPr>
        <w:t>ребования к документации, необходимой для проведения практики:</w:t>
      </w:r>
    </w:p>
    <w:p w:rsidR="00E402B1" w:rsidRDefault="00E402B1" w:rsidP="00D21369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402B1" w:rsidRPr="004C77ED" w:rsidRDefault="00E402B1" w:rsidP="004C77ED">
      <w:pPr>
        <w:spacing w:line="360" w:lineRule="auto"/>
        <w:ind w:firstLine="709"/>
        <w:jc w:val="both"/>
      </w:pPr>
      <w:r w:rsidRPr="004C77ED">
        <w:t>По окончании учебной практики студент составляет письменный отчет, ко</w:t>
      </w:r>
      <w:r>
        <w:t>торый подписывается студентом-</w:t>
      </w:r>
      <w:r w:rsidRPr="004C77ED">
        <w:t>практикантом и руководителем практики.</w:t>
      </w:r>
    </w:p>
    <w:p w:rsidR="00E402B1" w:rsidRPr="004C77ED" w:rsidRDefault="00E402B1" w:rsidP="004C77ED">
      <w:pPr>
        <w:spacing w:line="360" w:lineRule="auto"/>
        <w:ind w:firstLine="709"/>
        <w:jc w:val="both"/>
      </w:pPr>
      <w:r w:rsidRPr="004C77ED">
        <w:t>В процессе защиты руководитель оценивает результаты прохождения учебной практики и выставляет оценку. Оформленная работа включает:</w:t>
      </w:r>
    </w:p>
    <w:p w:rsidR="00E402B1" w:rsidRPr="004C77ED" w:rsidRDefault="00E402B1" w:rsidP="004C77ED">
      <w:pPr>
        <w:numPr>
          <w:ilvl w:val="0"/>
          <w:numId w:val="12"/>
        </w:numPr>
        <w:spacing w:line="360" w:lineRule="auto"/>
        <w:jc w:val="both"/>
      </w:pPr>
      <w:r w:rsidRPr="004C77ED">
        <w:t>программу учебной практики;</w:t>
      </w:r>
    </w:p>
    <w:p w:rsidR="00E402B1" w:rsidRPr="004C77ED" w:rsidRDefault="00E402B1" w:rsidP="004C77ED">
      <w:pPr>
        <w:numPr>
          <w:ilvl w:val="0"/>
          <w:numId w:val="12"/>
        </w:numPr>
        <w:spacing w:line="360" w:lineRule="auto"/>
        <w:jc w:val="both"/>
      </w:pPr>
      <w:r w:rsidRPr="004C77ED">
        <w:t>индивидуальное задание;</w:t>
      </w:r>
    </w:p>
    <w:p w:rsidR="00E402B1" w:rsidRPr="004C77ED" w:rsidRDefault="00E402B1" w:rsidP="004C77ED">
      <w:pPr>
        <w:numPr>
          <w:ilvl w:val="0"/>
          <w:numId w:val="12"/>
        </w:numPr>
        <w:spacing w:line="360" w:lineRule="auto"/>
        <w:jc w:val="both"/>
      </w:pPr>
      <w:r w:rsidRPr="004C77ED">
        <w:t>дневник практики;</w:t>
      </w:r>
    </w:p>
    <w:p w:rsidR="00E402B1" w:rsidRPr="004C77ED" w:rsidRDefault="00E402B1" w:rsidP="004C77ED">
      <w:pPr>
        <w:numPr>
          <w:ilvl w:val="0"/>
          <w:numId w:val="12"/>
        </w:numPr>
        <w:spacing w:line="360" w:lineRule="auto"/>
        <w:jc w:val="both"/>
      </w:pPr>
      <w:r w:rsidRPr="004C77ED">
        <w:t>аттестационный лист;</w:t>
      </w:r>
    </w:p>
    <w:p w:rsidR="00E402B1" w:rsidRPr="004C77ED" w:rsidRDefault="00E402B1" w:rsidP="004C77ED">
      <w:pPr>
        <w:numPr>
          <w:ilvl w:val="0"/>
          <w:numId w:val="12"/>
        </w:numPr>
        <w:spacing w:line="360" w:lineRule="auto"/>
        <w:jc w:val="both"/>
      </w:pPr>
      <w:r w:rsidRPr="004C77ED">
        <w:t>отчет по практике.</w:t>
      </w:r>
    </w:p>
    <w:p w:rsidR="00E402B1" w:rsidRPr="003F2239" w:rsidRDefault="00E402B1" w:rsidP="00D21369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402B1" w:rsidRPr="00E4759D" w:rsidRDefault="00E402B1" w:rsidP="00145E6B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051D">
        <w:rPr>
          <w:rFonts w:ascii="Times New Roman" w:hAnsi="Times New Roman" w:cs="Times New Roman"/>
          <w:b/>
          <w:bCs/>
          <w:sz w:val="24"/>
          <w:szCs w:val="24"/>
        </w:rPr>
        <w:t>4.2. Требования к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у</w:t>
      </w:r>
      <w:r w:rsidRPr="00FC267A">
        <w:rPr>
          <w:rFonts w:ascii="Times New Roman" w:hAnsi="Times New Roman" w:cs="Times New Roman"/>
          <w:b/>
          <w:bCs/>
          <w:sz w:val="24"/>
          <w:szCs w:val="24"/>
        </w:rPr>
        <w:t>чебно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3931AC">
        <w:rPr>
          <w:rFonts w:ascii="Times New Roman" w:hAnsi="Times New Roman" w:cs="Times New Roman"/>
          <w:b/>
          <w:bCs/>
          <w:sz w:val="24"/>
          <w:szCs w:val="24"/>
        </w:rPr>
        <w:t>методическо</w:t>
      </w:r>
      <w:r>
        <w:rPr>
          <w:rFonts w:ascii="Times New Roman" w:hAnsi="Times New Roman" w:cs="Times New Roman"/>
          <w:b/>
          <w:bCs/>
          <w:sz w:val="24"/>
          <w:szCs w:val="24"/>
        </w:rPr>
        <w:t>му</w:t>
      </w:r>
      <w:r w:rsidRPr="003931AC">
        <w:rPr>
          <w:rFonts w:ascii="Times New Roman" w:hAnsi="Times New Roman" w:cs="Times New Roman"/>
          <w:b/>
          <w:bCs/>
          <w:sz w:val="24"/>
          <w:szCs w:val="24"/>
        </w:rPr>
        <w:t xml:space="preserve"> обеспечени</w:t>
      </w:r>
      <w:r>
        <w:rPr>
          <w:rFonts w:ascii="Times New Roman" w:hAnsi="Times New Roman" w:cs="Times New Roman"/>
          <w:b/>
          <w:bCs/>
          <w:sz w:val="24"/>
          <w:szCs w:val="24"/>
        </w:rPr>
        <w:t>ю практики</w:t>
      </w:r>
    </w:p>
    <w:p w:rsidR="00E402B1" w:rsidRPr="00145E6B" w:rsidRDefault="00E402B1" w:rsidP="00145E6B">
      <w:pPr>
        <w:spacing w:line="360" w:lineRule="auto"/>
        <w:ind w:firstLine="709"/>
        <w:jc w:val="both"/>
      </w:pPr>
      <w:r w:rsidRPr="00145E6B">
        <w:t>Формой отчетности студента по учебной практике является письменный отчет о выполнении работ и приложений</w:t>
      </w:r>
      <w:r>
        <w:t xml:space="preserve"> </w:t>
      </w:r>
      <w:r w:rsidRPr="00145E6B">
        <w:t>к отчету, свидетельствующих о закреплении знаний, умений, приобретении прак</w:t>
      </w:r>
      <w:r>
        <w:t xml:space="preserve">тического опыта, формировании общих и </w:t>
      </w:r>
      <w:r w:rsidRPr="00145E6B">
        <w:t>пр</w:t>
      </w:r>
      <w:r>
        <w:t xml:space="preserve">офессиональны компетенций, </w:t>
      </w:r>
      <w:r w:rsidRPr="00145E6B">
        <w:t>освоении  профессионального модуля.</w:t>
      </w:r>
    </w:p>
    <w:p w:rsidR="00E402B1" w:rsidRPr="00145E6B" w:rsidRDefault="00E402B1" w:rsidP="00145E6B">
      <w:pPr>
        <w:spacing w:line="360" w:lineRule="auto"/>
        <w:ind w:firstLine="709"/>
        <w:jc w:val="both"/>
      </w:pPr>
      <w:r w:rsidRPr="00145E6B">
        <w:t>Студент в один из последних дней практи</w:t>
      </w:r>
      <w:r>
        <w:t xml:space="preserve">ки защищает отчет по практике. </w:t>
      </w:r>
      <w:r w:rsidRPr="00145E6B">
        <w:t>По результатам защиты студентами отчетов выставляется зачет по практике.</w:t>
      </w:r>
    </w:p>
    <w:p w:rsidR="00E402B1" w:rsidRPr="00145E6B" w:rsidRDefault="00E402B1" w:rsidP="00145E6B">
      <w:pPr>
        <w:spacing w:line="360" w:lineRule="auto"/>
        <w:ind w:firstLine="709"/>
        <w:jc w:val="both"/>
      </w:pPr>
      <w:r w:rsidRPr="00145E6B">
        <w:t>Письменный отчет о выполнении работ включает в себя следующие разделы:</w:t>
      </w:r>
    </w:p>
    <w:p w:rsidR="00E402B1" w:rsidRPr="00145E6B" w:rsidRDefault="00E402B1" w:rsidP="00145E6B">
      <w:pPr>
        <w:numPr>
          <w:ilvl w:val="0"/>
          <w:numId w:val="13"/>
        </w:numPr>
        <w:spacing w:line="360" w:lineRule="auto"/>
        <w:jc w:val="both"/>
      </w:pPr>
      <w:r>
        <w:t>ти</w:t>
      </w:r>
      <w:r w:rsidRPr="00145E6B">
        <w:t xml:space="preserve">тульный лист; </w:t>
      </w:r>
    </w:p>
    <w:p w:rsidR="00E402B1" w:rsidRPr="00145E6B" w:rsidRDefault="00E402B1" w:rsidP="00145E6B">
      <w:pPr>
        <w:numPr>
          <w:ilvl w:val="0"/>
          <w:numId w:val="13"/>
        </w:numPr>
        <w:spacing w:line="360" w:lineRule="auto"/>
        <w:jc w:val="both"/>
      </w:pPr>
      <w:r w:rsidRPr="00145E6B">
        <w:t xml:space="preserve">содержание; </w:t>
      </w:r>
    </w:p>
    <w:p w:rsidR="00E402B1" w:rsidRPr="00145E6B" w:rsidRDefault="00E402B1" w:rsidP="00145E6B">
      <w:pPr>
        <w:numPr>
          <w:ilvl w:val="0"/>
          <w:numId w:val="13"/>
        </w:numPr>
        <w:spacing w:line="360" w:lineRule="auto"/>
        <w:jc w:val="both"/>
      </w:pPr>
      <w:r w:rsidRPr="00145E6B">
        <w:t xml:space="preserve">практическая часть; </w:t>
      </w:r>
    </w:p>
    <w:p w:rsidR="00E402B1" w:rsidRPr="00145E6B" w:rsidRDefault="00E402B1" w:rsidP="00145E6B">
      <w:pPr>
        <w:numPr>
          <w:ilvl w:val="0"/>
          <w:numId w:val="13"/>
        </w:numPr>
        <w:spacing w:line="360" w:lineRule="auto"/>
        <w:jc w:val="both"/>
      </w:pPr>
      <w:r w:rsidRPr="00145E6B">
        <w:t>приложения.</w:t>
      </w:r>
    </w:p>
    <w:p w:rsidR="00E402B1" w:rsidRPr="00145E6B" w:rsidRDefault="00E402B1" w:rsidP="00145E6B">
      <w:pPr>
        <w:spacing w:line="360" w:lineRule="auto"/>
        <w:ind w:firstLine="709"/>
        <w:jc w:val="both"/>
      </w:pPr>
      <w:r w:rsidRPr="00145E6B">
        <w:t>Текст может быть машинописным через 1,5 межстрочных интервала (лента только черная), компьютерного набора – шрифт TimesNewRoman, размер 14 через 1,5 интервал (картридж только черный) или рукописным (цвет чернил – черный, синий, фиолетовый, размер шрифта не менее 4 мм).</w:t>
      </w:r>
    </w:p>
    <w:p w:rsidR="00E402B1" w:rsidRPr="00145E6B" w:rsidRDefault="00E402B1" w:rsidP="00145E6B">
      <w:pPr>
        <w:spacing w:line="360" w:lineRule="auto"/>
        <w:ind w:firstLine="709"/>
        <w:jc w:val="both"/>
      </w:pPr>
      <w:r w:rsidRPr="00145E6B">
        <w:t xml:space="preserve">Текст выполняется на одной стороне листа белой нелинованной бумаги, формат 11 (А 4), (297 </w: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fficeArt object" o:spid="_x0000_i1025" type="#_x0000_t75" style="width:9pt;height:9.75pt;visibility:visible">
            <v:imagedata r:id="rId8" o:title=""/>
          </v:shape>
        </w:pict>
      </w:r>
      <w:r w:rsidRPr="00145E6B">
        <w:t xml:space="preserve"> 210 мм). Каждый лист (страница) должен иметь границы текста. Поля должны оставляться по всем четырем сторонам листа: слева не менее 25 мм, справа не менее 10 мм, сверху не менее 20 мм и снизу не менее 25 мм. Красная строка начинается с отступа от левого края на 5 знаков.</w:t>
      </w:r>
    </w:p>
    <w:p w:rsidR="00E402B1" w:rsidRPr="00145E6B" w:rsidRDefault="00E402B1" w:rsidP="00145E6B">
      <w:pPr>
        <w:spacing w:line="360" w:lineRule="auto"/>
        <w:ind w:firstLine="709"/>
        <w:jc w:val="both"/>
      </w:pPr>
      <w:r w:rsidRPr="00145E6B">
        <w:t>Все иллюстрации, если их более одной, нумеруют в пределах раздела арабскими цифрами. Номер иллюстрации состоит из номера главы и порядкового номера иллюстрации, разделенных точкой, например: рис. 1.1, рис. 1.2, либо соответствующего</w:t>
      </w:r>
      <w:r>
        <w:t xml:space="preserve"> номера параграфа: рис. 1.1.1, </w:t>
      </w:r>
      <w:r w:rsidRPr="00145E6B">
        <w:t>рис. 1.1.2 и т.п. Ссылки на иллюстрации дают по типу: «рис. 1.1.1» или «рис. 1.1.2». Иллюстрации при необходимости могут иметь наименование и поясняющие данные (подрисуночный текст). Наименование и поясняющие данные помещают под иллюстрацией. Номер иллюстрации помещают перед наименованием.</w:t>
      </w:r>
    </w:p>
    <w:p w:rsidR="00E402B1" w:rsidRPr="00145E6B" w:rsidRDefault="00E402B1" w:rsidP="00145E6B">
      <w:pPr>
        <w:spacing w:line="360" w:lineRule="auto"/>
        <w:ind w:firstLine="709"/>
        <w:jc w:val="both"/>
      </w:pPr>
      <w:r w:rsidRPr="00145E6B">
        <w:t xml:space="preserve">Цифровой материал, как правило, оформляют в виде таблиц (см. табл. 1). Таблица должна иметь заголовок, который выполняют строчными буквами (кроме первой прописной) и помещают над таблицей посередине. </w:t>
      </w:r>
    </w:p>
    <w:p w:rsidR="00E402B1" w:rsidRPr="00145E6B" w:rsidRDefault="00E402B1" w:rsidP="00145E6B">
      <w:pPr>
        <w:spacing w:line="360" w:lineRule="auto"/>
        <w:ind w:firstLine="709"/>
        <w:jc w:val="both"/>
      </w:pPr>
      <w:r w:rsidRPr="00145E6B">
        <w:t>Если строки таблицы выходят за формат листа, таблицу делят на части, которые переносят на другие листы. В каждой части такой таблицы должна быть строка «нумерация граф». Перенесенная часть таблицы на последующем листе должна начинаться со строки «нумерация граф». Слово «Таблица», заголовок и порядковый номер таблицы указывают один раз над первой частью таблицы, над последующими частями пишут «Продолжение табл. 2.1»</w:t>
      </w:r>
    </w:p>
    <w:p w:rsidR="00E402B1" w:rsidRPr="00145E6B" w:rsidRDefault="00E402B1" w:rsidP="00145E6B">
      <w:pPr>
        <w:spacing w:line="360" w:lineRule="auto"/>
        <w:ind w:firstLine="709"/>
        <w:jc w:val="both"/>
      </w:pPr>
      <w:r w:rsidRPr="00145E6B">
        <w:t>Графу «№ п/п» в таблицу не включают. При необходимости нумерации показателей порядковые номера указывают перед их наименованием.</w:t>
      </w:r>
    </w:p>
    <w:p w:rsidR="00E402B1" w:rsidRPr="00145E6B" w:rsidRDefault="00E402B1" w:rsidP="00145E6B">
      <w:pPr>
        <w:spacing w:line="360" w:lineRule="auto"/>
        <w:ind w:firstLine="709"/>
        <w:jc w:val="both"/>
      </w:pPr>
      <w:r w:rsidRPr="00145E6B">
        <w:t>Все таблицы нумеруют в пределах главы арабскими цифрами.  Номер таблицы состоит из номера главы (параграфа) и порядкового номера таблицы, разделенных точкой. Над правым верхним углом таб</w:t>
      </w:r>
      <w:r>
        <w:t>лицы помещают надпись «Таблица</w:t>
      </w:r>
      <w:r w:rsidRPr="00145E6B">
        <w:t>» с указанием номера таблицы, например: «Таблица 2.1 или Таб</w:t>
      </w:r>
      <w:r>
        <w:t>лица 2.1.1.». Надпись «Таблица</w:t>
      </w:r>
      <w:r w:rsidRPr="00145E6B">
        <w:t>» пишут выше заголовка. На все таблицы должны быть ссылки в тексте, при этом слово «таблица» в тексте</w:t>
      </w:r>
      <w:r>
        <w:t xml:space="preserve"> пишут сокращенно, например, «</w:t>
      </w:r>
      <w:r w:rsidRPr="00145E6B">
        <w:t>в табл. 2.1».</w:t>
      </w:r>
    </w:p>
    <w:p w:rsidR="00E402B1" w:rsidRPr="00145E6B" w:rsidRDefault="00E402B1" w:rsidP="00145E6B">
      <w:pPr>
        <w:spacing w:line="360" w:lineRule="auto"/>
        <w:ind w:firstLine="709"/>
        <w:jc w:val="both"/>
      </w:pPr>
      <w:r w:rsidRPr="00145E6B">
        <w:t>Все цитаты, факты, цифровые данные и т. п. в отчете по учебной  практике должны сопровождаться ссылкой на источник с полными выходными данными (Ф.И.О. автора, название книги, статьи, год и место издания публикации, порядковый номер страницы). Ссылки в тексте представлены в скобках внутри текста – номера источника в списке литературы и номер страницы. Список литературы оформляется в соответствии с требованиями ГОСТ 7.1–2003 «Библиографическое описан</w:t>
      </w:r>
      <w:r>
        <w:t xml:space="preserve">ие документа. Общие требования </w:t>
      </w:r>
      <w:r w:rsidRPr="00145E6B">
        <w:t>и правила оформления», ГОСТ Р 7.0.5 – 2</w:t>
      </w:r>
      <w:r>
        <w:t xml:space="preserve">008 «Библиографическая ссылка. </w:t>
      </w:r>
      <w:r w:rsidRPr="00145E6B">
        <w:t>Общие требования и правила составления».</w:t>
      </w:r>
    </w:p>
    <w:p w:rsidR="00E402B1" w:rsidRDefault="00E402B1" w:rsidP="00E4759D">
      <w:pPr>
        <w:pStyle w:val="BodyTextIndent3"/>
        <w:spacing w:after="0"/>
        <w:ind w:left="0" w:firstLine="709"/>
        <w:jc w:val="both"/>
        <w:rPr>
          <w:sz w:val="24"/>
          <w:szCs w:val="24"/>
        </w:rPr>
      </w:pPr>
    </w:p>
    <w:p w:rsidR="00E402B1" w:rsidRPr="00145E6B" w:rsidRDefault="00E402B1" w:rsidP="00145E6B">
      <w:pPr>
        <w:spacing w:line="360" w:lineRule="auto"/>
        <w:ind w:firstLine="709"/>
        <w:rPr>
          <w:b/>
          <w:bCs/>
        </w:rPr>
      </w:pPr>
      <w:r w:rsidRPr="00145E6B">
        <w:rPr>
          <w:b/>
          <w:bCs/>
        </w:rPr>
        <w:t>4.3. Требования к материально-техническому обеспечению</w:t>
      </w:r>
    </w:p>
    <w:p w:rsidR="00E402B1" w:rsidRPr="00145E6B" w:rsidRDefault="00E402B1" w:rsidP="00145E6B">
      <w:pPr>
        <w:spacing w:line="360" w:lineRule="auto"/>
        <w:ind w:firstLine="709"/>
        <w:jc w:val="both"/>
      </w:pPr>
      <w:r w:rsidRPr="00145E6B">
        <w:t xml:space="preserve">Для прохождения учебной практики по модулю ПМ.01 «Документирование хозяйственных операций и ведение бухгалтерского учета активов организации» требуется наличие оборудованного учебного кабинета.  </w:t>
      </w:r>
    </w:p>
    <w:p w:rsidR="00E402B1" w:rsidRPr="00145E6B" w:rsidRDefault="00E402B1" w:rsidP="00145E6B">
      <w:pPr>
        <w:spacing w:line="360" w:lineRule="auto"/>
        <w:ind w:firstLine="709"/>
        <w:jc w:val="both"/>
      </w:pPr>
      <w:r w:rsidRPr="00145E6B">
        <w:t xml:space="preserve">Оборудование учебного кабинета: </w:t>
      </w:r>
    </w:p>
    <w:p w:rsidR="00E402B1" w:rsidRPr="00145E6B" w:rsidRDefault="00E402B1" w:rsidP="00145E6B">
      <w:pPr>
        <w:numPr>
          <w:ilvl w:val="0"/>
          <w:numId w:val="15"/>
        </w:numPr>
        <w:spacing w:line="360" w:lineRule="auto"/>
        <w:jc w:val="both"/>
      </w:pPr>
      <w:r w:rsidRPr="00145E6B">
        <w:t>посадочные места по количеству обучающихся;</w:t>
      </w:r>
    </w:p>
    <w:p w:rsidR="00E402B1" w:rsidRPr="00145E6B" w:rsidRDefault="00E402B1" w:rsidP="00145E6B">
      <w:pPr>
        <w:numPr>
          <w:ilvl w:val="0"/>
          <w:numId w:val="15"/>
        </w:numPr>
        <w:spacing w:line="360" w:lineRule="auto"/>
        <w:jc w:val="both"/>
      </w:pPr>
      <w:r w:rsidRPr="00145E6B">
        <w:t>рабочее место преподавателя;</w:t>
      </w:r>
    </w:p>
    <w:p w:rsidR="00E402B1" w:rsidRPr="00145E6B" w:rsidRDefault="00E402B1" w:rsidP="00145E6B">
      <w:pPr>
        <w:numPr>
          <w:ilvl w:val="0"/>
          <w:numId w:val="15"/>
        </w:numPr>
        <w:spacing w:line="360" w:lineRule="auto"/>
        <w:jc w:val="both"/>
      </w:pPr>
      <w:r w:rsidRPr="00145E6B">
        <w:t>технические средства: компьютеры с лицензионным программным обеспечением,  информационно - справочные программы «Консультант+», «Гарант», MSWindows, Microsoft Office 2007.Для демонстрации практических заданий в аудитории необходимо иметь мультимедийное оборудование, включающее проектор, компьютер и экран.</w:t>
      </w:r>
    </w:p>
    <w:p w:rsidR="00E402B1" w:rsidRPr="00161019" w:rsidRDefault="00E402B1" w:rsidP="00161019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E402B1" w:rsidRPr="00A47E55" w:rsidRDefault="00E402B1" w:rsidP="00A47E55">
      <w:pPr>
        <w:spacing w:line="360" w:lineRule="auto"/>
        <w:ind w:firstLine="709"/>
        <w:jc w:val="both"/>
        <w:rPr>
          <w:b/>
          <w:bCs/>
        </w:rPr>
      </w:pPr>
      <w:r w:rsidRPr="00A47E55">
        <w:rPr>
          <w:b/>
          <w:bCs/>
        </w:rPr>
        <w:t>4.4. Перечень основной и дополнительной литературы, интернет–ресурсов, необходимых для проведения практики</w:t>
      </w:r>
    </w:p>
    <w:p w:rsidR="00E402B1" w:rsidRPr="00161019" w:rsidRDefault="00E402B1" w:rsidP="00161019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402B1" w:rsidRPr="00A47E55" w:rsidRDefault="00E402B1" w:rsidP="001A7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</w:rPr>
      </w:pPr>
      <w:r>
        <w:rPr>
          <w:b/>
          <w:bCs/>
          <w:caps/>
        </w:rPr>
        <w:t xml:space="preserve"> </w:t>
      </w:r>
      <w:r w:rsidRPr="00A47E55">
        <w:rPr>
          <w:b/>
          <w:bCs/>
        </w:rPr>
        <w:t>Основная литература</w:t>
      </w:r>
    </w:p>
    <w:p w:rsidR="00E402B1" w:rsidRPr="001A7F54" w:rsidRDefault="00E402B1" w:rsidP="001A7F54">
      <w:pPr>
        <w:numPr>
          <w:ilvl w:val="0"/>
          <w:numId w:val="17"/>
        </w:numPr>
        <w:tabs>
          <w:tab w:val="left" w:pos="851"/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A47E55">
        <w:t xml:space="preserve">Дмитриева, И. М. Бухгалтерский учет и анализ : учебник для СПО / И. М. Дмитриева, И. В. Захаров, О. Н. Калачева ; под ред. И. М. Дмитриевой. — М. : Издательство Юрайт, 2018. — 423 с. — (Серия : Профессиональное образование). — ISBN 978-5-534-02594-1. </w:t>
      </w:r>
    </w:p>
    <w:p w:rsidR="00E402B1" w:rsidRPr="00A47E55" w:rsidRDefault="00E402B1" w:rsidP="001A7F54">
      <w:pPr>
        <w:numPr>
          <w:ilvl w:val="0"/>
          <w:numId w:val="17"/>
        </w:numPr>
        <w:tabs>
          <w:tab w:val="left" w:pos="851"/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A47E55">
        <w:t>Агеева, О. А. Бухгалтерский учет : учебник и практикум для СПО / О. А. Агеева, Л. С. Шахматова. — М. : Издательство Юрайт, 2018. — 273 с. — (Серия : Профессиональное образование). — ISBN 978-5-534-01145-6.</w:t>
      </w:r>
    </w:p>
    <w:p w:rsidR="00E402B1" w:rsidRPr="00A47E55" w:rsidRDefault="00E402B1" w:rsidP="001A7F54">
      <w:pPr>
        <w:numPr>
          <w:ilvl w:val="0"/>
          <w:numId w:val="17"/>
        </w:numPr>
        <w:tabs>
          <w:tab w:val="left" w:pos="851"/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A47E55">
        <w:t>Алисенов, А. С. Бухгалтерский финансовый учет : учебник и практикум для СПО / А. С. Алисенов. — 2-е изд., перераб. и доп. — М. : Издательство Юрайт, 2018. — 464 с. — (Серия : Профессиональное образование). — ISBN 978-5-534-05596-2.</w:t>
      </w:r>
    </w:p>
    <w:p w:rsidR="00E402B1" w:rsidRPr="00A47E55" w:rsidRDefault="00E402B1" w:rsidP="001A7F54">
      <w:pPr>
        <w:numPr>
          <w:ilvl w:val="0"/>
          <w:numId w:val="17"/>
        </w:numPr>
        <w:tabs>
          <w:tab w:val="left" w:pos="851"/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A47E55">
        <w:t>Воронченко, Т. В. Основы бухгалтерского учета : учебник и практикум для СПО / Т. В. Воронченко. — 2-е изд., перераб. и доп. — М. : Издательство Юрайт, 2018. — 284 с. — (Серия : Профессиональное образование). — ISBN 978-5-534-06024-9.</w:t>
      </w:r>
    </w:p>
    <w:p w:rsidR="00E402B1" w:rsidRPr="00A47E55" w:rsidRDefault="00E402B1" w:rsidP="001A7F54">
      <w:pPr>
        <w:numPr>
          <w:ilvl w:val="0"/>
          <w:numId w:val="17"/>
        </w:numPr>
        <w:tabs>
          <w:tab w:val="left" w:pos="851"/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A47E55">
        <w:t>Дмитриева, И. М. Бухгалтерский учет : учебник и практикум для СПО / И. М. Дмитриева. — 5-е изд., перераб. и доп. — М. : Издательство Юрайт, 2018. — 325 с. — (Серия : Профессиональное образование). — ISBN 978-5-534-02641-2.</w:t>
      </w:r>
    </w:p>
    <w:p w:rsidR="00E402B1" w:rsidRPr="00A47E55" w:rsidRDefault="00E402B1" w:rsidP="001A7F54">
      <w:pPr>
        <w:numPr>
          <w:ilvl w:val="0"/>
          <w:numId w:val="17"/>
        </w:numPr>
        <w:tabs>
          <w:tab w:val="left" w:pos="851"/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A47E55">
        <w:t xml:space="preserve">Лупикова, Е. В. Бухгалтерский учет. Теория бухгалтерского учета : учебное пособие для СПО / Е. В. Лупикова. — 3-е изд., перераб. и доп. — М. : Издательство Юрайт, 2018. — 244 с. — (Серия : Профессиональное образование). — ISBN 978-5-9916-8995-3. </w:t>
      </w:r>
    </w:p>
    <w:p w:rsidR="00E402B1" w:rsidRPr="00A47E55" w:rsidRDefault="00E402B1" w:rsidP="001A7F54">
      <w:pPr>
        <w:numPr>
          <w:ilvl w:val="0"/>
          <w:numId w:val="17"/>
        </w:numPr>
        <w:tabs>
          <w:tab w:val="left" w:pos="851"/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A47E55">
        <w:t>Лупикова, Е. В. Бухгалтерский учет. Теория бухгалтерского учета : учебное пособие для вузов / Е. В. Лупикова. — 3-е изд., перераб. и доп. — М. : Издательство Юрайт, 2018. — 245 с. — (Серия : Университеты России). — ISBN 978-5-9916-8994-6.</w:t>
      </w:r>
    </w:p>
    <w:p w:rsidR="00E402B1" w:rsidRPr="00A47E55" w:rsidRDefault="00E402B1" w:rsidP="001A7F54">
      <w:pPr>
        <w:numPr>
          <w:ilvl w:val="0"/>
          <w:numId w:val="17"/>
        </w:numPr>
        <w:tabs>
          <w:tab w:val="left" w:pos="851"/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A47E55">
        <w:t>Маршавина, Л. Я. Налоги и налогообложение : учебник для СПО / Л. Я. Маршавина, Л. А. Чайковская ; под ред. Л. Я. Маршавиной, Л. А. Чайковской. — М. : Издательство Юрайт, 2017. — 503 с. — (Серия : Профессиональное образование). — ISBN 978-5-9916-6221-5.</w:t>
      </w:r>
    </w:p>
    <w:p w:rsidR="00E402B1" w:rsidRPr="00195127" w:rsidRDefault="00E402B1" w:rsidP="001A7F54">
      <w:pPr>
        <w:numPr>
          <w:ilvl w:val="0"/>
          <w:numId w:val="17"/>
        </w:numPr>
        <w:tabs>
          <w:tab w:val="left" w:pos="851"/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195127">
        <w:rPr>
          <w:i/>
          <w:iCs/>
        </w:rPr>
        <w:t xml:space="preserve">Румянцева, Е. Е. </w:t>
      </w:r>
      <w:r w:rsidRPr="00195127">
        <w:t>Экономический анализ : учебник и практикум для СПО / Е. Е. Румянцева. — М. : Издательство Юрайт, 2018. — 381 с. — (Серия : Профессиональное образование). — ISBN 978-5-9916-7946-6.</w:t>
      </w:r>
    </w:p>
    <w:p w:rsidR="00E402B1" w:rsidRPr="00195127" w:rsidRDefault="00E402B1" w:rsidP="001A7F54">
      <w:pPr>
        <w:numPr>
          <w:ilvl w:val="0"/>
          <w:numId w:val="17"/>
        </w:numPr>
        <w:tabs>
          <w:tab w:val="left" w:pos="851"/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195127">
        <w:rPr>
          <w:i/>
          <w:iCs/>
        </w:rPr>
        <w:t xml:space="preserve">Черник, Д. Г. </w:t>
      </w:r>
      <w:r w:rsidRPr="00195127">
        <w:t>Налоги и налогообложение : учебник и практикум для СПО / Д. Г. Черник, Ю. Д. Шмелев ; под ред. Д. Г. Черника, Ю. Д. Шмелева. — 2-е изд., перераб. и доп. — М. : Издательство Юрайт, 2017. — 495 с. — (Серия : Профессиональное образование). — ISBN 978-5-534-02372-5.</w:t>
      </w:r>
    </w:p>
    <w:p w:rsidR="00E402B1" w:rsidRPr="00195127" w:rsidRDefault="00E402B1" w:rsidP="001A7F54">
      <w:pPr>
        <w:numPr>
          <w:ilvl w:val="0"/>
          <w:numId w:val="17"/>
        </w:numPr>
        <w:tabs>
          <w:tab w:val="left" w:pos="851"/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195127">
        <w:rPr>
          <w:i/>
          <w:iCs/>
        </w:rPr>
        <w:t xml:space="preserve">Шадрина, Г. В. </w:t>
      </w:r>
      <w:r w:rsidRPr="00195127">
        <w:t>Основы бухгалтерского учета : учебник и практикум для СПО / Г. В. Шадрина, Л. И. Егорова. — М. : Издательство Юрайт, 2018. — 429 с. — (Серия : Профессиональное образование). — ISBN 978-5-534-02782-2.</w:t>
      </w:r>
    </w:p>
    <w:p w:rsidR="00E402B1" w:rsidRDefault="00E402B1" w:rsidP="001A7F54">
      <w:pPr>
        <w:tabs>
          <w:tab w:val="left" w:pos="851"/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</w:p>
    <w:p w:rsidR="00E402B1" w:rsidRDefault="00E402B1" w:rsidP="00B72D4D">
      <w:pPr>
        <w:tabs>
          <w:tab w:val="left" w:pos="426"/>
          <w:tab w:val="left" w:pos="993"/>
          <w:tab w:val="left" w:pos="1560"/>
        </w:tabs>
        <w:jc w:val="both"/>
      </w:pPr>
    </w:p>
    <w:p w:rsidR="00E402B1" w:rsidRPr="001A7F54" w:rsidRDefault="00E402B1" w:rsidP="001A7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</w:rPr>
      </w:pPr>
      <w:r w:rsidRPr="001A7F54">
        <w:rPr>
          <w:b/>
          <w:bCs/>
        </w:rPr>
        <w:t>Дополнительная литература</w:t>
      </w:r>
    </w:p>
    <w:p w:rsidR="00E402B1" w:rsidRPr="001A7F54" w:rsidRDefault="00E402B1" w:rsidP="001A7F54">
      <w:pPr>
        <w:numPr>
          <w:ilvl w:val="0"/>
          <w:numId w:val="18"/>
        </w:numPr>
        <w:spacing w:line="360" w:lineRule="auto"/>
        <w:jc w:val="both"/>
      </w:pPr>
      <w:r w:rsidRPr="001A7F54">
        <w:t>Теория бухгалтерского учета: Учебник для сред. проф. образования / И.Е. Мизиковский и др.; Под общ. ред. Е.А. Мизиковского, М.В. Мельник. - 2-e изд., перераб. и доп. - М.: Магистр, 2013. - 384 с. http://znanium.com/catalog.php?bookinfo=447931</w:t>
      </w:r>
    </w:p>
    <w:p w:rsidR="00E402B1" w:rsidRPr="001A7F54" w:rsidRDefault="00E402B1" w:rsidP="001A7F54">
      <w:pPr>
        <w:numPr>
          <w:ilvl w:val="0"/>
          <w:numId w:val="18"/>
        </w:numPr>
        <w:spacing w:line="360" w:lineRule="auto"/>
        <w:jc w:val="both"/>
      </w:pPr>
      <w:r w:rsidRPr="001A7F54">
        <w:t xml:space="preserve">Варпаева И.А., Треушников Р.В. Бухгалтерский учет денежных средств.   Учебное  пособие. – Нижний Новгород: Нижегородский госуниверситет, 2016. – 94 с. </w:t>
      </w:r>
      <w:hyperlink r:id="rId9" w:history="1">
        <w:r w:rsidRPr="001A7F54">
          <w:rPr>
            <w:rStyle w:val="Hyperlink"/>
          </w:rPr>
          <w:t>http://www.iee.unn.ru/files/2016/10/Sbornik2.pdf</w:t>
        </w:r>
      </w:hyperlink>
    </w:p>
    <w:p w:rsidR="00E402B1" w:rsidRPr="001A7F54" w:rsidRDefault="00E402B1" w:rsidP="001A7F54">
      <w:pPr>
        <w:numPr>
          <w:ilvl w:val="0"/>
          <w:numId w:val="18"/>
        </w:numPr>
        <w:spacing w:line="360" w:lineRule="auto"/>
        <w:jc w:val="both"/>
      </w:pPr>
      <w:r w:rsidRPr="001A7F54">
        <w:t>Богаченко В.М., Кириллова Н.А. Бухгалтерский учет: учебник – Изд.Ростов н/ Д: Феникс, 2015.</w:t>
      </w:r>
    </w:p>
    <w:p w:rsidR="00E402B1" w:rsidRPr="001A7F54" w:rsidRDefault="00E402B1" w:rsidP="001A7F54">
      <w:pPr>
        <w:numPr>
          <w:ilvl w:val="0"/>
          <w:numId w:val="18"/>
        </w:numPr>
        <w:spacing w:line="360" w:lineRule="auto"/>
        <w:jc w:val="both"/>
      </w:pPr>
      <w:r w:rsidRPr="001A7F54">
        <w:t>Богаченко В.М., Кириллова Н.А. Бухгалтерский учет: практикум – Изд.Ростов н/ Д: Феникс, 2015.</w:t>
      </w:r>
    </w:p>
    <w:p w:rsidR="00E402B1" w:rsidRPr="001A7F54" w:rsidRDefault="00E402B1" w:rsidP="001A7F54">
      <w:pPr>
        <w:numPr>
          <w:ilvl w:val="0"/>
          <w:numId w:val="18"/>
        </w:numPr>
        <w:spacing w:line="360" w:lineRule="auto"/>
        <w:jc w:val="both"/>
      </w:pPr>
      <w:r w:rsidRPr="001A7F54">
        <w:t>Блинова У.Ю., Апанасенко Е.Н. Лабораторный практикум по бухгалтерскому учету. Учебное пособие. Кнорус  Москва 2015.</w:t>
      </w:r>
    </w:p>
    <w:p w:rsidR="00E402B1" w:rsidRPr="001A7F54" w:rsidRDefault="00E402B1" w:rsidP="001A7F54">
      <w:pPr>
        <w:numPr>
          <w:ilvl w:val="0"/>
          <w:numId w:val="18"/>
        </w:numPr>
        <w:spacing w:line="360" w:lineRule="auto"/>
        <w:jc w:val="both"/>
      </w:pPr>
      <w:r w:rsidRPr="001A7F54">
        <w:t>Гартвич А.В. Бухгалтерский учет в схемах и таблицах. Ростов-на-Дону Феникс 2015.</w:t>
      </w:r>
    </w:p>
    <w:p w:rsidR="00E402B1" w:rsidRPr="001A7F54" w:rsidRDefault="00E402B1" w:rsidP="001A7F54">
      <w:pPr>
        <w:numPr>
          <w:ilvl w:val="0"/>
          <w:numId w:val="18"/>
        </w:numPr>
        <w:spacing w:line="360" w:lineRule="auto"/>
        <w:jc w:val="both"/>
      </w:pPr>
      <w:r w:rsidRPr="001A7F54">
        <w:t>Кондаков Н.П. Бухгалтерский учет. Учебное пособие. Москва ИНФРА-М 2014.</w:t>
      </w:r>
    </w:p>
    <w:p w:rsidR="00E402B1" w:rsidRPr="001A7F54" w:rsidRDefault="00E402B1" w:rsidP="001A7F54">
      <w:pPr>
        <w:numPr>
          <w:ilvl w:val="0"/>
          <w:numId w:val="18"/>
        </w:numPr>
        <w:spacing w:line="360" w:lineRule="auto"/>
        <w:jc w:val="both"/>
      </w:pPr>
      <w:r w:rsidRPr="001A7F54">
        <w:t>Касьянова Г.Ю. Отчетность: бухгалтерская, и налоговая. Практические рекомендации для бухгалтера. АБАК Москва 2017.</w:t>
      </w:r>
    </w:p>
    <w:p w:rsidR="00E402B1" w:rsidRPr="001A7F54" w:rsidRDefault="00E402B1" w:rsidP="001A7F54">
      <w:pPr>
        <w:numPr>
          <w:ilvl w:val="0"/>
          <w:numId w:val="18"/>
        </w:numPr>
        <w:spacing w:line="360" w:lineRule="auto"/>
        <w:jc w:val="both"/>
      </w:pPr>
      <w:r w:rsidRPr="001A7F54">
        <w:t xml:space="preserve">Брыкова Н. В. Документирование хозяйственных операций и  ведение бухгалтерского учета имущества организации: учебник, М.: Академия, 2014. </w:t>
      </w:r>
    </w:p>
    <w:p w:rsidR="00E402B1" w:rsidRPr="001A7F54" w:rsidRDefault="00E402B1" w:rsidP="001A7F54">
      <w:pPr>
        <w:numPr>
          <w:ilvl w:val="0"/>
          <w:numId w:val="18"/>
        </w:numPr>
        <w:spacing w:line="360" w:lineRule="auto"/>
        <w:jc w:val="both"/>
      </w:pPr>
      <w:r w:rsidRPr="001A7F54">
        <w:t>Дмитриева И. М. Бухгалтерский финансовый учет: учебник для СПО.  М.: Издательство Юрайт, 2016</w:t>
      </w:r>
    </w:p>
    <w:p w:rsidR="00E402B1" w:rsidRPr="001A7F54" w:rsidRDefault="00E402B1" w:rsidP="001A7F54">
      <w:pPr>
        <w:numPr>
          <w:ilvl w:val="0"/>
          <w:numId w:val="18"/>
        </w:numPr>
        <w:spacing w:line="360" w:lineRule="auto"/>
        <w:jc w:val="both"/>
      </w:pPr>
      <w:r w:rsidRPr="001A7F54">
        <w:t xml:space="preserve">Лебедева Е.М. Бухгалтерский учет: практикум: учеб. пособие для студ. учреждений сред. проф. образования М.: Издательский центр «Академия», 2015. </w:t>
      </w:r>
    </w:p>
    <w:p w:rsidR="00E402B1" w:rsidRPr="001A7F54" w:rsidRDefault="00E402B1" w:rsidP="001A7F54">
      <w:pPr>
        <w:numPr>
          <w:ilvl w:val="0"/>
          <w:numId w:val="18"/>
        </w:numPr>
        <w:spacing w:line="360" w:lineRule="auto"/>
        <w:jc w:val="both"/>
      </w:pPr>
      <w:r w:rsidRPr="001A7F54">
        <w:t>Конституция Российской Федерации от 12.12.1993 (действующая редакция);</w:t>
      </w:r>
    </w:p>
    <w:p w:rsidR="00E402B1" w:rsidRPr="001A7F54" w:rsidRDefault="00E402B1" w:rsidP="001A7F54">
      <w:pPr>
        <w:numPr>
          <w:ilvl w:val="0"/>
          <w:numId w:val="18"/>
        </w:numPr>
        <w:spacing w:line="360" w:lineRule="auto"/>
        <w:jc w:val="both"/>
      </w:pPr>
      <w:r w:rsidRPr="001A7F54">
        <w:t>Налоговый кодекс Российской Федерации</w:t>
      </w:r>
    </w:p>
    <w:p w:rsidR="00E402B1" w:rsidRPr="001A7F54" w:rsidRDefault="00E402B1" w:rsidP="001A7F54">
      <w:pPr>
        <w:numPr>
          <w:ilvl w:val="0"/>
          <w:numId w:val="18"/>
        </w:numPr>
        <w:spacing w:line="360" w:lineRule="auto"/>
        <w:jc w:val="both"/>
      </w:pPr>
      <w:r w:rsidRPr="001A7F54">
        <w:t>Гражданский кодекс Российской Федерации</w:t>
      </w:r>
    </w:p>
    <w:p w:rsidR="00E402B1" w:rsidRPr="001A7F54" w:rsidRDefault="00E402B1" w:rsidP="001A7F54">
      <w:pPr>
        <w:numPr>
          <w:ilvl w:val="0"/>
          <w:numId w:val="18"/>
        </w:numPr>
        <w:spacing w:line="360" w:lineRule="auto"/>
        <w:jc w:val="both"/>
      </w:pPr>
      <w:r w:rsidRPr="001A7F54">
        <w:t xml:space="preserve">Федеральный закон  № 402 – ФЗ «О бухгалтерском учете» (в редакции от 18.07.2017 №160-ФЗ) </w:t>
      </w:r>
    </w:p>
    <w:p w:rsidR="00E402B1" w:rsidRPr="001A7F54" w:rsidRDefault="00E402B1" w:rsidP="001A7F54">
      <w:pPr>
        <w:numPr>
          <w:ilvl w:val="0"/>
          <w:numId w:val="18"/>
        </w:numPr>
        <w:spacing w:line="360" w:lineRule="auto"/>
        <w:jc w:val="both"/>
      </w:pPr>
      <w:r w:rsidRPr="001A7F54">
        <w:t>План счетов бухгалтерского учета финансово-хозяйственной деятельности организации и инструкция по его применению, утвержден приказом Минфина России от 31 октября 2000 г. №94н (в редакции приказа Минфина России от 8 ноября 2010 г. № 142н)</w:t>
      </w:r>
    </w:p>
    <w:p w:rsidR="00E402B1" w:rsidRPr="001A7F54" w:rsidRDefault="00E402B1" w:rsidP="001A7F54">
      <w:pPr>
        <w:numPr>
          <w:ilvl w:val="0"/>
          <w:numId w:val="18"/>
        </w:numPr>
        <w:spacing w:line="360" w:lineRule="auto"/>
        <w:jc w:val="both"/>
      </w:pPr>
      <w:r w:rsidRPr="001A7F54">
        <w:t>ПБУ 1/2008 «Учетная политика организации» (с 19.06. 2017г. признан федеральным стандартом бухгалтерского учета)</w:t>
      </w:r>
    </w:p>
    <w:p w:rsidR="00E402B1" w:rsidRPr="001A7F54" w:rsidRDefault="00E402B1" w:rsidP="001A7F54">
      <w:pPr>
        <w:numPr>
          <w:ilvl w:val="0"/>
          <w:numId w:val="18"/>
        </w:numPr>
        <w:spacing w:line="360" w:lineRule="auto"/>
        <w:jc w:val="both"/>
      </w:pPr>
      <w:r w:rsidRPr="001A7F54">
        <w:t>ПБУ 2/2008 «Учет договоров строительного подряда»</w:t>
      </w:r>
    </w:p>
    <w:p w:rsidR="00E402B1" w:rsidRPr="001A7F54" w:rsidRDefault="00E402B1" w:rsidP="001A7F54">
      <w:pPr>
        <w:numPr>
          <w:ilvl w:val="0"/>
          <w:numId w:val="18"/>
        </w:numPr>
        <w:spacing w:line="360" w:lineRule="auto"/>
        <w:jc w:val="both"/>
      </w:pPr>
      <w:r w:rsidRPr="001A7F54">
        <w:t>(с 19.06. 2017г. признан федеральным стандартом бухгалтерского учета)</w:t>
      </w:r>
    </w:p>
    <w:p w:rsidR="00E402B1" w:rsidRPr="001A7F54" w:rsidRDefault="00E402B1" w:rsidP="001A7F54">
      <w:pPr>
        <w:numPr>
          <w:ilvl w:val="0"/>
          <w:numId w:val="18"/>
        </w:numPr>
        <w:spacing w:line="360" w:lineRule="auto"/>
        <w:jc w:val="both"/>
      </w:pPr>
      <w:r w:rsidRPr="001A7F54">
        <w:t>ПБУ 3/2006 «Учет активов и обязательств, стоимость которых выражена в иностранной валюте» (с 19.06. 2017г. признан федеральным стандартом бухгалтерского учета)</w:t>
      </w:r>
    </w:p>
    <w:p w:rsidR="00E402B1" w:rsidRPr="001A7F54" w:rsidRDefault="00E402B1" w:rsidP="001A7F54">
      <w:pPr>
        <w:numPr>
          <w:ilvl w:val="0"/>
          <w:numId w:val="18"/>
        </w:numPr>
        <w:spacing w:line="360" w:lineRule="auto"/>
        <w:jc w:val="both"/>
      </w:pPr>
      <w:r w:rsidRPr="001A7F54">
        <w:t>ПБУ 4/99 «Бухгалтерская отчетность организации» (с 19.06. 2017г. признан федеральным стандартом бухгалтерского учета)</w:t>
      </w:r>
    </w:p>
    <w:p w:rsidR="00E402B1" w:rsidRPr="001A7F54" w:rsidRDefault="00E402B1" w:rsidP="001A7F54">
      <w:pPr>
        <w:numPr>
          <w:ilvl w:val="0"/>
          <w:numId w:val="18"/>
        </w:numPr>
        <w:spacing w:line="360" w:lineRule="auto"/>
        <w:jc w:val="both"/>
      </w:pPr>
      <w:r w:rsidRPr="001A7F54">
        <w:t>ПБУ 5/01 «Учет материально-производственных запасов» (с 19.06. 2017г. признан федеральным стандартом бухгалтерского учета)</w:t>
      </w:r>
    </w:p>
    <w:p w:rsidR="00E402B1" w:rsidRPr="001A7F54" w:rsidRDefault="00E402B1" w:rsidP="001A7F54">
      <w:pPr>
        <w:numPr>
          <w:ilvl w:val="0"/>
          <w:numId w:val="18"/>
        </w:numPr>
        <w:spacing w:line="360" w:lineRule="auto"/>
        <w:jc w:val="both"/>
      </w:pPr>
      <w:r w:rsidRPr="001A7F54">
        <w:t>ПБУ 6/01 «Учет основных средств» (с 19.06. 2017г. признан федеральным стандартом бухгалтерского учета)</w:t>
      </w:r>
    </w:p>
    <w:p w:rsidR="00E402B1" w:rsidRPr="001A7F54" w:rsidRDefault="00E402B1" w:rsidP="001A7F54">
      <w:pPr>
        <w:numPr>
          <w:ilvl w:val="0"/>
          <w:numId w:val="18"/>
        </w:numPr>
        <w:spacing w:line="360" w:lineRule="auto"/>
        <w:jc w:val="both"/>
      </w:pPr>
      <w:r w:rsidRPr="001A7F54">
        <w:t>ПБУ 7/98 «События после отчетной даты»  (с 19.06. 2017г. признан федеральным стандартом бухгалтерского учета)</w:t>
      </w:r>
    </w:p>
    <w:p w:rsidR="00E402B1" w:rsidRPr="001A7F54" w:rsidRDefault="00E402B1" w:rsidP="001A7F54">
      <w:pPr>
        <w:numPr>
          <w:ilvl w:val="0"/>
          <w:numId w:val="18"/>
        </w:numPr>
        <w:spacing w:line="360" w:lineRule="auto"/>
        <w:jc w:val="both"/>
      </w:pPr>
      <w:r w:rsidRPr="001A7F54">
        <w:t>ПБУ 8/2010 «Оценочные обязательства, условные обязательства и условные активы» (с 19.06. 2017г. признан федеральным стандартом бухгалтерского учета)</w:t>
      </w:r>
    </w:p>
    <w:p w:rsidR="00E402B1" w:rsidRPr="001A7F54" w:rsidRDefault="00E402B1" w:rsidP="001A7F54">
      <w:pPr>
        <w:numPr>
          <w:ilvl w:val="0"/>
          <w:numId w:val="18"/>
        </w:numPr>
        <w:spacing w:line="360" w:lineRule="auto"/>
        <w:jc w:val="both"/>
      </w:pPr>
      <w:r w:rsidRPr="001A7F54">
        <w:t>ПБУ 9/99 «Доходы организации» (с 19.06. 2017г. признан федеральным стандартом бухгалтерского учета)</w:t>
      </w:r>
    </w:p>
    <w:p w:rsidR="00E402B1" w:rsidRPr="001A7F54" w:rsidRDefault="00E402B1" w:rsidP="001A7F54">
      <w:pPr>
        <w:numPr>
          <w:ilvl w:val="0"/>
          <w:numId w:val="18"/>
        </w:numPr>
        <w:spacing w:line="360" w:lineRule="auto"/>
        <w:jc w:val="both"/>
      </w:pPr>
      <w:r w:rsidRPr="001A7F54">
        <w:t xml:space="preserve">ПБУ 10/99 «Расходы организации» (с 19.06. 2017г. признан федеральным стандартом бухгалтерского учета) </w:t>
      </w:r>
    </w:p>
    <w:p w:rsidR="00E402B1" w:rsidRPr="001A7F54" w:rsidRDefault="00E402B1" w:rsidP="001A7F54">
      <w:pPr>
        <w:numPr>
          <w:ilvl w:val="0"/>
          <w:numId w:val="18"/>
        </w:numPr>
        <w:spacing w:line="360" w:lineRule="auto"/>
        <w:jc w:val="both"/>
      </w:pPr>
      <w:r w:rsidRPr="001A7F54">
        <w:t>ПБУ 11/2008 «Информация о связанных сторонах» (с 19.06. 2017г. признан федеральным стандартом бухгалтерского учета)</w:t>
      </w:r>
    </w:p>
    <w:p w:rsidR="00E402B1" w:rsidRPr="001A7F54" w:rsidRDefault="00E402B1" w:rsidP="001A7F54">
      <w:pPr>
        <w:numPr>
          <w:ilvl w:val="0"/>
          <w:numId w:val="18"/>
        </w:numPr>
        <w:spacing w:line="360" w:lineRule="auto"/>
        <w:jc w:val="both"/>
      </w:pPr>
      <w:r w:rsidRPr="001A7F54">
        <w:t>ПБУ 12/2010 «Информация по сегментам»                                                      (с 19.06. 2017г. признан федеральным стандартом бухгалтерского учета)</w:t>
      </w:r>
    </w:p>
    <w:p w:rsidR="00E402B1" w:rsidRPr="001A7F54" w:rsidRDefault="00E402B1" w:rsidP="001A7F54">
      <w:pPr>
        <w:numPr>
          <w:ilvl w:val="0"/>
          <w:numId w:val="18"/>
        </w:numPr>
        <w:spacing w:line="360" w:lineRule="auto"/>
        <w:jc w:val="both"/>
      </w:pPr>
      <w:r w:rsidRPr="001A7F54">
        <w:t>ПБУ 13/2000 «Учет государственной помощи» (с 19.06. 2017г. признан федеральным стандартом бухгалтерского учета)</w:t>
      </w:r>
    </w:p>
    <w:p w:rsidR="00E402B1" w:rsidRPr="001A7F54" w:rsidRDefault="00E402B1" w:rsidP="001A7F54">
      <w:pPr>
        <w:numPr>
          <w:ilvl w:val="0"/>
          <w:numId w:val="18"/>
        </w:numPr>
        <w:spacing w:line="360" w:lineRule="auto"/>
        <w:jc w:val="both"/>
      </w:pPr>
      <w:r w:rsidRPr="001A7F54">
        <w:t>ПБУ 14/2007 «Учет нематериальных активов» (с 19.06. 2017г. признан федеральным стандартом бухгалтерского учета)</w:t>
      </w:r>
    </w:p>
    <w:p w:rsidR="00E402B1" w:rsidRPr="001A7F54" w:rsidRDefault="00E402B1" w:rsidP="001A7F54">
      <w:pPr>
        <w:numPr>
          <w:ilvl w:val="0"/>
          <w:numId w:val="18"/>
        </w:numPr>
        <w:spacing w:line="360" w:lineRule="auto"/>
        <w:jc w:val="both"/>
      </w:pPr>
      <w:r w:rsidRPr="001A7F54">
        <w:t>ПБУ 15/2008 «Учет расходов по займам и кредитам» (с 19.06. 2017г. признан федеральным стандартом бухгалтерского учета)</w:t>
      </w:r>
    </w:p>
    <w:p w:rsidR="00E402B1" w:rsidRPr="001A7F54" w:rsidRDefault="00E402B1" w:rsidP="001A7F54">
      <w:pPr>
        <w:numPr>
          <w:ilvl w:val="0"/>
          <w:numId w:val="18"/>
        </w:numPr>
        <w:spacing w:line="360" w:lineRule="auto"/>
        <w:jc w:val="both"/>
      </w:pPr>
      <w:r w:rsidRPr="001A7F54">
        <w:t>ПБУ 16/02 «Информация по прекращаемой деятельности» (с 19.06. 2017г. признан федеральным стандартом бухгалтерского учета)</w:t>
      </w:r>
    </w:p>
    <w:p w:rsidR="00E402B1" w:rsidRPr="001A7F54" w:rsidRDefault="00E402B1" w:rsidP="001A7F54">
      <w:pPr>
        <w:numPr>
          <w:ilvl w:val="0"/>
          <w:numId w:val="18"/>
        </w:numPr>
        <w:spacing w:line="360" w:lineRule="auto"/>
        <w:jc w:val="both"/>
      </w:pPr>
      <w:r w:rsidRPr="001A7F54">
        <w:t>ПБУ 17/02 «Учет расходов на научно - исследовательские, опытно - конструкторские и технологические работы» (с 19.06. 2017г. признан федеральным стандартом бухгалтерского учета)</w:t>
      </w:r>
    </w:p>
    <w:p w:rsidR="00E402B1" w:rsidRPr="001A7F54" w:rsidRDefault="00E402B1" w:rsidP="001A7F54">
      <w:pPr>
        <w:numPr>
          <w:ilvl w:val="0"/>
          <w:numId w:val="18"/>
        </w:numPr>
        <w:spacing w:line="360" w:lineRule="auto"/>
        <w:jc w:val="both"/>
      </w:pPr>
      <w:r w:rsidRPr="001A7F54">
        <w:t>ПБУ 18/02 «Учет расчетов по налогу на прибыль» (с 19.06. 2017г. признан федеральным стандартом бухгалтерского учета)</w:t>
      </w:r>
    </w:p>
    <w:p w:rsidR="00E402B1" w:rsidRPr="001A7F54" w:rsidRDefault="00E402B1" w:rsidP="001A7F54">
      <w:pPr>
        <w:numPr>
          <w:ilvl w:val="0"/>
          <w:numId w:val="18"/>
        </w:numPr>
        <w:spacing w:line="360" w:lineRule="auto"/>
        <w:jc w:val="both"/>
      </w:pPr>
      <w:r w:rsidRPr="001A7F54">
        <w:t>ПБУ 19/02 «Учет финансовых вложений» (с 19.06. 2017г. признан федеральным стандартом бухгалтерского учета)</w:t>
      </w:r>
    </w:p>
    <w:p w:rsidR="00E402B1" w:rsidRPr="001A7F54" w:rsidRDefault="00E402B1" w:rsidP="001A7F54">
      <w:pPr>
        <w:numPr>
          <w:ilvl w:val="0"/>
          <w:numId w:val="18"/>
        </w:numPr>
        <w:spacing w:line="360" w:lineRule="auto"/>
        <w:jc w:val="both"/>
      </w:pPr>
      <w:r w:rsidRPr="001A7F54">
        <w:t>ПБУ 20/03 «Информация об участии в совместной деятельности» (с 19.06. 2017г. признан федеральным стандартом бухгалтерского учета)</w:t>
      </w:r>
    </w:p>
    <w:p w:rsidR="00E402B1" w:rsidRPr="001A7F54" w:rsidRDefault="00E402B1" w:rsidP="001A7F54">
      <w:pPr>
        <w:numPr>
          <w:ilvl w:val="0"/>
          <w:numId w:val="18"/>
        </w:numPr>
        <w:spacing w:line="360" w:lineRule="auto"/>
        <w:jc w:val="both"/>
      </w:pPr>
      <w:r w:rsidRPr="001A7F54">
        <w:t>ПБУ 21/2008 «Изменения оценочных значений» (с 19.06. 2017г. признан федеральным стандартом бухгалтерского учета)</w:t>
      </w:r>
    </w:p>
    <w:p w:rsidR="00E402B1" w:rsidRPr="001A7F54" w:rsidRDefault="00E402B1" w:rsidP="001A7F54">
      <w:pPr>
        <w:numPr>
          <w:ilvl w:val="0"/>
          <w:numId w:val="18"/>
        </w:numPr>
        <w:spacing w:line="360" w:lineRule="auto"/>
        <w:jc w:val="both"/>
      </w:pPr>
      <w:r w:rsidRPr="001A7F54">
        <w:t>ПБУ 22/2010 «Исправление ошибок в бухгалтерском учете и отчетности» (с 19.06. 2017г. признан федеральным стандартом бухгалтерского учета)</w:t>
      </w:r>
    </w:p>
    <w:p w:rsidR="00E402B1" w:rsidRPr="001A7F54" w:rsidRDefault="00E402B1" w:rsidP="001A7F54">
      <w:pPr>
        <w:numPr>
          <w:ilvl w:val="0"/>
          <w:numId w:val="18"/>
        </w:numPr>
        <w:spacing w:line="360" w:lineRule="auto"/>
        <w:jc w:val="both"/>
      </w:pPr>
      <w:r w:rsidRPr="001A7F54">
        <w:t>ПБУ 23/2011  «Отчет о движении денежных средств» (с 19.06. 2017г. признан федеральным стандартом бухгалтерского учета)</w:t>
      </w:r>
    </w:p>
    <w:p w:rsidR="00E402B1" w:rsidRPr="001A7F54" w:rsidRDefault="00E402B1" w:rsidP="001A7F54">
      <w:pPr>
        <w:numPr>
          <w:ilvl w:val="0"/>
          <w:numId w:val="18"/>
        </w:numPr>
        <w:spacing w:line="360" w:lineRule="auto"/>
        <w:jc w:val="both"/>
      </w:pPr>
      <w:r w:rsidRPr="001A7F54">
        <w:t>ПБУ 24/2011  «Учет затрат на освоение природных ресурсов» (с 19.06. 2017г. признан федеральным стандартом бухгалтерского учета)</w:t>
      </w:r>
    </w:p>
    <w:p w:rsidR="00E402B1" w:rsidRPr="001A7F54" w:rsidRDefault="00E402B1" w:rsidP="001A7F54">
      <w:pPr>
        <w:numPr>
          <w:ilvl w:val="0"/>
          <w:numId w:val="18"/>
        </w:numPr>
        <w:spacing w:line="360" w:lineRule="auto"/>
        <w:jc w:val="both"/>
      </w:pPr>
      <w:r w:rsidRPr="001A7F54">
        <w:t>«Об отражении в бухгалтерском учете операций по договору лизинга». Приказ Минфина РФ № 15 от 17.02.1997г. (в ред. Приказа Минфина РФ от 23.01.2001 N 7н)</w:t>
      </w:r>
    </w:p>
    <w:p w:rsidR="00E402B1" w:rsidRPr="001A7F54" w:rsidRDefault="00E402B1" w:rsidP="001A7F54">
      <w:pPr>
        <w:numPr>
          <w:ilvl w:val="0"/>
          <w:numId w:val="18"/>
        </w:numPr>
        <w:spacing w:line="360" w:lineRule="auto"/>
        <w:jc w:val="both"/>
      </w:pPr>
      <w:r w:rsidRPr="001A7F54">
        <w:t>О формах бухгалтерской отчетности организаций. Приказ Минфина РФ от 02.07.2010 № 66н (в ред. Приказов Минфина России от 05.10.2011 N 124н, от 17.08.2012 N 113н, от 04.12.2012 N 154н, от 06.04.2015 N 57н, от 06.03.2018 N 41н).</w:t>
      </w:r>
    </w:p>
    <w:p w:rsidR="00E402B1" w:rsidRPr="001A7F54" w:rsidRDefault="00E402B1" w:rsidP="001A7F54">
      <w:pPr>
        <w:numPr>
          <w:ilvl w:val="0"/>
          <w:numId w:val="18"/>
        </w:numPr>
        <w:spacing w:line="360" w:lineRule="auto"/>
        <w:jc w:val="both"/>
      </w:pPr>
      <w:r w:rsidRPr="001A7F54">
        <w:t>Методические указания по бухгалтерскому учёту основных средств. Утверждены Приказом Минфина РФ от 13.10.2003 г. № 91н с изменениями и дополнениями.</w:t>
      </w:r>
    </w:p>
    <w:p w:rsidR="00E402B1" w:rsidRPr="001A7F54" w:rsidRDefault="00E402B1" w:rsidP="001A7F54">
      <w:pPr>
        <w:numPr>
          <w:ilvl w:val="0"/>
          <w:numId w:val="18"/>
        </w:numPr>
        <w:spacing w:line="360" w:lineRule="auto"/>
        <w:jc w:val="both"/>
      </w:pPr>
      <w:r w:rsidRPr="001A7F54">
        <w:t>Методические указания по бухгалтерскому учёту материально-производственных запасов. Утверждены Приказом Минфина РФ от 28.12.2001 №119н.</w:t>
      </w:r>
    </w:p>
    <w:p w:rsidR="00E402B1" w:rsidRPr="001A7F54" w:rsidRDefault="00E402B1" w:rsidP="001A7F54">
      <w:pPr>
        <w:numPr>
          <w:ilvl w:val="0"/>
          <w:numId w:val="18"/>
        </w:numPr>
        <w:spacing w:line="360" w:lineRule="auto"/>
        <w:jc w:val="both"/>
      </w:pPr>
      <w:r w:rsidRPr="001A7F54">
        <w:t>Методические указания по бухгалтерскому учёту специального инструмента, специальных приспособлений, специального оборудования и специальной одежды. Утверждены Приказом Минфина РФ от 26.12.2002 г. №135н.</w:t>
      </w:r>
    </w:p>
    <w:p w:rsidR="00E402B1" w:rsidRDefault="00E402B1" w:rsidP="001A7F54">
      <w:pPr>
        <w:numPr>
          <w:ilvl w:val="0"/>
          <w:numId w:val="18"/>
        </w:numPr>
        <w:spacing w:line="360" w:lineRule="auto"/>
        <w:jc w:val="both"/>
      </w:pPr>
      <w:r w:rsidRPr="001A7F54">
        <w:t>Приказ Минфина России от 13.06.95 г. № 49 "Об утверждении методических указаний по инвентаризации имущества и финансовых обязательств" (ред. от 08.11.2010).</w:t>
      </w:r>
    </w:p>
    <w:p w:rsidR="00E402B1" w:rsidRPr="001A7F54" w:rsidRDefault="00E402B1" w:rsidP="00B72D4D">
      <w:pPr>
        <w:pStyle w:val="Heading8"/>
        <w:jc w:val="center"/>
        <w:rPr>
          <w:b/>
          <w:bCs/>
          <w:i w:val="0"/>
          <w:iCs w:val="0"/>
        </w:rPr>
      </w:pPr>
      <w:r>
        <w:rPr>
          <w:b/>
          <w:bCs/>
          <w:i w:val="0"/>
          <w:iCs w:val="0"/>
        </w:rPr>
        <w:t xml:space="preserve"> И</w:t>
      </w:r>
      <w:r w:rsidRPr="001A7F54">
        <w:rPr>
          <w:b/>
          <w:bCs/>
          <w:i w:val="0"/>
          <w:iCs w:val="0"/>
        </w:rPr>
        <w:t>нт</w:t>
      </w:r>
      <w:r>
        <w:rPr>
          <w:b/>
          <w:bCs/>
          <w:i w:val="0"/>
          <w:iCs w:val="0"/>
        </w:rPr>
        <w:t>е</w:t>
      </w:r>
      <w:r w:rsidRPr="001A7F54">
        <w:rPr>
          <w:b/>
          <w:bCs/>
          <w:i w:val="0"/>
          <w:iCs w:val="0"/>
        </w:rPr>
        <w:t>рнет-ресурсы</w:t>
      </w:r>
    </w:p>
    <w:p w:rsidR="00E402B1" w:rsidRPr="001A7F54" w:rsidRDefault="00E402B1" w:rsidP="001A7F54">
      <w:pPr>
        <w:numPr>
          <w:ilvl w:val="0"/>
          <w:numId w:val="19"/>
        </w:numPr>
        <w:spacing w:line="360" w:lineRule="auto"/>
        <w:jc w:val="both"/>
      </w:pPr>
      <w:hyperlink r:id="rId10" w:history="1">
        <w:r w:rsidRPr="001A7F54">
          <w:rPr>
            <w:rStyle w:val="Hyperlink"/>
          </w:rPr>
          <w:t>http://www.consultant.ru</w:t>
        </w:r>
      </w:hyperlink>
      <w:r w:rsidRPr="001A7F54">
        <w:t xml:space="preserve"> - справочно-правовая система</w:t>
      </w:r>
    </w:p>
    <w:p w:rsidR="00E402B1" w:rsidRPr="001A7F54" w:rsidRDefault="00E402B1" w:rsidP="001A7F54">
      <w:pPr>
        <w:numPr>
          <w:ilvl w:val="0"/>
          <w:numId w:val="19"/>
        </w:numPr>
        <w:spacing w:line="360" w:lineRule="auto"/>
        <w:jc w:val="both"/>
      </w:pPr>
      <w:hyperlink r:id="rId11" w:history="1">
        <w:r w:rsidRPr="001A7F54">
          <w:rPr>
            <w:rStyle w:val="Hyperlink"/>
          </w:rPr>
          <w:t>http://www.garant.ru</w:t>
        </w:r>
      </w:hyperlink>
      <w:r w:rsidRPr="001A7F54">
        <w:t xml:space="preserve"> -  - информационно-правовой портал</w:t>
      </w:r>
    </w:p>
    <w:p w:rsidR="00E402B1" w:rsidRPr="001A7F54" w:rsidRDefault="00E402B1" w:rsidP="001A7F54">
      <w:pPr>
        <w:numPr>
          <w:ilvl w:val="0"/>
          <w:numId w:val="19"/>
        </w:numPr>
        <w:spacing w:line="360" w:lineRule="auto"/>
        <w:jc w:val="both"/>
      </w:pPr>
      <w:r w:rsidRPr="001A7F54">
        <w:t>www saldo.ru</w:t>
      </w:r>
    </w:p>
    <w:p w:rsidR="00E402B1" w:rsidRPr="001A7F54" w:rsidRDefault="00E402B1" w:rsidP="001A7F54">
      <w:pPr>
        <w:numPr>
          <w:ilvl w:val="0"/>
          <w:numId w:val="19"/>
        </w:numPr>
        <w:spacing w:line="360" w:lineRule="auto"/>
        <w:jc w:val="both"/>
      </w:pPr>
      <w:hyperlink r:id="rId12" w:history="1">
        <w:r w:rsidRPr="001A7F54">
          <w:rPr>
            <w:rStyle w:val="Hyperlink"/>
          </w:rPr>
          <w:t>www.glavbukh.ru</w:t>
        </w:r>
      </w:hyperlink>
    </w:p>
    <w:p w:rsidR="00E402B1" w:rsidRPr="001A7F54" w:rsidRDefault="00E402B1" w:rsidP="001A7F54">
      <w:pPr>
        <w:numPr>
          <w:ilvl w:val="0"/>
          <w:numId w:val="19"/>
        </w:numPr>
        <w:spacing w:line="360" w:lineRule="auto"/>
        <w:jc w:val="both"/>
      </w:pPr>
      <w:hyperlink r:id="rId13" w:history="1">
        <w:r w:rsidRPr="001A7F54">
          <w:rPr>
            <w:rStyle w:val="Hyperlink"/>
          </w:rPr>
          <w:t>http://www.unn.ru/books</w:t>
        </w:r>
      </w:hyperlink>
      <w:r w:rsidRPr="001A7F54">
        <w:t xml:space="preserve"> - фондобразовательныхэлектронныхресурсов ННГУ</w:t>
      </w:r>
    </w:p>
    <w:p w:rsidR="00E402B1" w:rsidRPr="001A7F54" w:rsidRDefault="00E402B1" w:rsidP="001A7F54">
      <w:pPr>
        <w:numPr>
          <w:ilvl w:val="0"/>
          <w:numId w:val="19"/>
        </w:numPr>
        <w:spacing w:line="360" w:lineRule="auto"/>
        <w:jc w:val="both"/>
      </w:pPr>
      <w:hyperlink r:id="rId14" w:history="1">
        <w:r w:rsidRPr="001A7F54">
          <w:rPr>
            <w:rStyle w:val="Hyperlink"/>
          </w:rPr>
          <w:t>http://www.unn.ru/e-library</w:t>
        </w:r>
      </w:hyperlink>
      <w:r w:rsidRPr="001A7F54">
        <w:t xml:space="preserve"> – электронная библиотека изданий ННГУ</w:t>
      </w:r>
    </w:p>
    <w:p w:rsidR="00E402B1" w:rsidRPr="001A7F54" w:rsidRDefault="00E402B1" w:rsidP="001A7F54">
      <w:pPr>
        <w:numPr>
          <w:ilvl w:val="0"/>
          <w:numId w:val="19"/>
        </w:numPr>
        <w:spacing w:line="360" w:lineRule="auto"/>
        <w:jc w:val="both"/>
      </w:pPr>
      <w:hyperlink r:id="rId15" w:history="1">
        <w:r w:rsidRPr="001A7F54">
          <w:rPr>
            <w:rStyle w:val="Hyperlink"/>
          </w:rPr>
          <w:t>http://lib.myilibrary.com</w:t>
        </w:r>
      </w:hyperlink>
      <w:r w:rsidRPr="001A7F54">
        <w:t xml:space="preserve"> - электронная библиотечная система</w:t>
      </w:r>
    </w:p>
    <w:p w:rsidR="00E402B1" w:rsidRPr="001A7F54" w:rsidRDefault="00E402B1" w:rsidP="001A7F54">
      <w:pPr>
        <w:numPr>
          <w:ilvl w:val="0"/>
          <w:numId w:val="19"/>
        </w:numPr>
        <w:spacing w:line="360" w:lineRule="auto"/>
        <w:jc w:val="both"/>
      </w:pPr>
      <w:hyperlink r:id="rId16" w:history="1">
        <w:r w:rsidRPr="001A7F54">
          <w:rPr>
            <w:rStyle w:val="Hyperlink"/>
          </w:rPr>
          <w:t>http://e.lanbook.com</w:t>
        </w:r>
      </w:hyperlink>
      <w:r w:rsidRPr="001A7F54">
        <w:t xml:space="preserve"> -  электронная библиотечная система</w:t>
      </w:r>
    </w:p>
    <w:p w:rsidR="00E402B1" w:rsidRDefault="00E402B1" w:rsidP="00B72D4D">
      <w:pPr>
        <w:spacing w:line="312" w:lineRule="auto"/>
        <w:jc w:val="both"/>
      </w:pPr>
    </w:p>
    <w:p w:rsidR="00E402B1" w:rsidRPr="001A7F54" w:rsidRDefault="00E402B1" w:rsidP="001A7F54">
      <w:pPr>
        <w:spacing w:line="360" w:lineRule="auto"/>
        <w:ind w:firstLine="709"/>
        <w:jc w:val="both"/>
        <w:rPr>
          <w:b/>
          <w:bCs/>
        </w:rPr>
      </w:pPr>
      <w:r w:rsidRPr="001A7F54">
        <w:rPr>
          <w:b/>
          <w:bCs/>
        </w:rPr>
        <w:t xml:space="preserve"> 4.5. Требования к руководителям практики от ННГУ</w:t>
      </w:r>
    </w:p>
    <w:p w:rsidR="00E402B1" w:rsidRPr="00EE687D" w:rsidRDefault="00E402B1" w:rsidP="001A7F54">
      <w:pPr>
        <w:spacing w:line="360" w:lineRule="auto"/>
        <w:ind w:firstLine="709"/>
        <w:jc w:val="both"/>
      </w:pPr>
      <w:r w:rsidRPr="001A7F54">
        <w:t>Учебная практика в рамках ПМ.01 «Документирование хозяйственных операций и ведение бухгалтерского учета активов организации» проводится преподавателем  дисциплин профессионального цикла, имеющим высшее образование, соответствующее профилю преподаваемого модуля</w:t>
      </w:r>
      <w:r w:rsidRPr="00EE687D">
        <w:t>.</w:t>
      </w:r>
    </w:p>
    <w:p w:rsidR="00E402B1" w:rsidRPr="00D3497D" w:rsidRDefault="00E402B1" w:rsidP="00D3497D">
      <w:pPr>
        <w:ind w:firstLine="709"/>
        <w:jc w:val="both"/>
        <w:rPr>
          <w:i/>
          <w:iCs/>
        </w:rPr>
      </w:pPr>
    </w:p>
    <w:p w:rsidR="00E402B1" w:rsidRPr="0005545B" w:rsidRDefault="00E402B1" w:rsidP="0005545B">
      <w:pPr>
        <w:spacing w:line="360" w:lineRule="auto"/>
        <w:jc w:val="center"/>
        <w:rPr>
          <w:b/>
          <w:bCs/>
        </w:rPr>
      </w:pPr>
      <w:bookmarkStart w:id="4" w:name="_Toc477987507"/>
      <w:r w:rsidRPr="0005545B">
        <w:rPr>
          <w:b/>
          <w:bCs/>
        </w:rPr>
        <w:t>5. КОНТРОЛЬ И ОЦЕНКА РЕЗУЛЬТАТОВ ПРАКТИКИ</w:t>
      </w:r>
      <w:bookmarkEnd w:id="4"/>
    </w:p>
    <w:p w:rsidR="00E402B1" w:rsidRPr="00EA3EC0" w:rsidRDefault="00E402B1" w:rsidP="0005545B">
      <w:pPr>
        <w:spacing w:line="360" w:lineRule="auto"/>
        <w:ind w:firstLine="709"/>
        <w:jc w:val="both"/>
        <w:rPr>
          <w:b/>
          <w:bCs/>
        </w:rPr>
      </w:pPr>
      <w:r w:rsidRPr="00741089">
        <w:t xml:space="preserve">Вид промежуточный аттестации </w:t>
      </w:r>
      <w:r>
        <w:t xml:space="preserve">по учебной практике по модулю ПМ.01 </w:t>
      </w:r>
      <w:r w:rsidRPr="00741089">
        <w:t xml:space="preserve">– </w:t>
      </w:r>
      <w:r w:rsidRPr="00EA3EC0">
        <w:rPr>
          <w:b/>
          <w:bCs/>
        </w:rPr>
        <w:t xml:space="preserve">дифференцированный зачет. </w:t>
      </w:r>
    </w:p>
    <w:p w:rsidR="00E402B1" w:rsidRPr="006779F0" w:rsidRDefault="00E402B1" w:rsidP="006779F0">
      <w:pPr>
        <w:spacing w:line="360" w:lineRule="auto"/>
        <w:ind w:firstLine="709"/>
        <w:jc w:val="both"/>
      </w:pPr>
      <w:r w:rsidRPr="006779F0">
        <w:t xml:space="preserve">Контроль и оценка результатов учебной практики осуществляется преподавателем в процессе написания отчета по практике и его защиты. </w:t>
      </w:r>
    </w:p>
    <w:p w:rsidR="00E402B1" w:rsidRPr="006779F0" w:rsidRDefault="00E402B1" w:rsidP="006779F0">
      <w:pPr>
        <w:spacing w:line="360" w:lineRule="auto"/>
        <w:ind w:firstLine="709"/>
        <w:jc w:val="both"/>
      </w:pPr>
      <w:r w:rsidRPr="006779F0">
        <w:t>Критерии оценивания для проведения промежуточной аттестации (дифференцированный зачет) обучающихся по учебной практике представлены в таблице</w:t>
      </w: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93"/>
        <w:gridCol w:w="7260"/>
      </w:tblGrid>
      <w:tr w:rsidR="00E402B1" w:rsidRPr="00741089">
        <w:tc>
          <w:tcPr>
            <w:tcW w:w="1316" w:type="pct"/>
            <w:vAlign w:val="center"/>
          </w:tcPr>
          <w:p w:rsidR="00E402B1" w:rsidRPr="00741089" w:rsidRDefault="00E402B1" w:rsidP="006779F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41089">
              <w:rPr>
                <w:b/>
                <w:bCs/>
              </w:rPr>
              <w:t>Шкала оценивания</w:t>
            </w:r>
          </w:p>
        </w:tc>
        <w:tc>
          <w:tcPr>
            <w:tcW w:w="3684" w:type="pct"/>
            <w:vAlign w:val="center"/>
          </w:tcPr>
          <w:p w:rsidR="00E402B1" w:rsidRPr="006779F0" w:rsidRDefault="00E402B1" w:rsidP="006779F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779F0">
              <w:rPr>
                <w:b/>
                <w:bCs/>
                <w:sz w:val="22"/>
                <w:szCs w:val="22"/>
              </w:rPr>
              <w:t>Критерии</w:t>
            </w:r>
          </w:p>
        </w:tc>
      </w:tr>
      <w:tr w:rsidR="00E402B1" w:rsidRPr="00741089">
        <w:tc>
          <w:tcPr>
            <w:tcW w:w="1316" w:type="pct"/>
            <w:vAlign w:val="center"/>
          </w:tcPr>
          <w:p w:rsidR="00E402B1" w:rsidRPr="00741089" w:rsidRDefault="00E402B1" w:rsidP="006779F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41089">
              <w:t>Отлично</w:t>
            </w:r>
          </w:p>
        </w:tc>
        <w:tc>
          <w:tcPr>
            <w:tcW w:w="3684" w:type="pct"/>
          </w:tcPr>
          <w:p w:rsidR="00E402B1" w:rsidRPr="006779F0" w:rsidRDefault="00E402B1" w:rsidP="009D1EAE">
            <w:pPr>
              <w:autoSpaceDE w:val="0"/>
              <w:autoSpaceDN w:val="0"/>
              <w:adjustRightInd w:val="0"/>
              <w:jc w:val="both"/>
            </w:pPr>
            <w:r w:rsidRPr="006779F0">
              <w:rPr>
                <w:sz w:val="22"/>
                <w:szCs w:val="22"/>
              </w:rPr>
              <w:t>Задания по учебной практике выполнены полностью в соответствии с учебно-методическим пособием по учебной практике, необходимые практические навыки работы с освоенным материалом сформированы, на защите отчета полностью ориентируется в работе, отвечает на все поставленные вопросы, все необходимые компетенции  сформированы</w:t>
            </w:r>
          </w:p>
        </w:tc>
      </w:tr>
      <w:tr w:rsidR="00E402B1" w:rsidRPr="00741089">
        <w:tc>
          <w:tcPr>
            <w:tcW w:w="1316" w:type="pct"/>
            <w:vAlign w:val="center"/>
          </w:tcPr>
          <w:p w:rsidR="00E402B1" w:rsidRPr="00741089" w:rsidRDefault="00E402B1" w:rsidP="006779F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41089">
              <w:t>Хорошо</w:t>
            </w:r>
          </w:p>
        </w:tc>
        <w:tc>
          <w:tcPr>
            <w:tcW w:w="3684" w:type="pct"/>
          </w:tcPr>
          <w:p w:rsidR="00E402B1" w:rsidRPr="006779F0" w:rsidRDefault="00E402B1" w:rsidP="009D1EAE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6779F0">
              <w:rPr>
                <w:sz w:val="22"/>
                <w:szCs w:val="22"/>
              </w:rPr>
              <w:t>Задания по учебной практике в основном объеме выполнены с незначительными ошибками, в соответствии с учебно-методическим пособием по учебной практике, некоторые практические навыки работы с освоенным материалом сформированы недостаточно, на защите отчета в целом ориентируется в работе, отвечает на основные вопросы по работе,</w:t>
            </w:r>
            <w:r>
              <w:rPr>
                <w:sz w:val="22"/>
                <w:szCs w:val="22"/>
              </w:rPr>
              <w:t xml:space="preserve"> </w:t>
            </w:r>
            <w:r w:rsidRPr="006779F0">
              <w:rPr>
                <w:sz w:val="22"/>
                <w:szCs w:val="22"/>
              </w:rPr>
              <w:t>необходимые компетенции  сформированы</w:t>
            </w:r>
          </w:p>
        </w:tc>
      </w:tr>
      <w:tr w:rsidR="00E402B1" w:rsidRPr="00741089">
        <w:tc>
          <w:tcPr>
            <w:tcW w:w="1316" w:type="pct"/>
            <w:vAlign w:val="center"/>
          </w:tcPr>
          <w:p w:rsidR="00E402B1" w:rsidRPr="00741089" w:rsidRDefault="00E402B1" w:rsidP="006779F0">
            <w:pPr>
              <w:autoSpaceDE w:val="0"/>
              <w:autoSpaceDN w:val="0"/>
              <w:adjustRightInd w:val="0"/>
              <w:jc w:val="center"/>
            </w:pPr>
            <w:r w:rsidRPr="00741089">
              <w:t>Удовлетворительно</w:t>
            </w:r>
          </w:p>
        </w:tc>
        <w:tc>
          <w:tcPr>
            <w:tcW w:w="3684" w:type="pct"/>
          </w:tcPr>
          <w:p w:rsidR="00E402B1" w:rsidRPr="006779F0" w:rsidRDefault="00E402B1" w:rsidP="009D1EAE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6779F0">
              <w:rPr>
                <w:sz w:val="22"/>
                <w:szCs w:val="22"/>
              </w:rPr>
              <w:t>Задания по учебной практике выполнены в минимально допустимом объеме и/или со значительными ошибками, в соответствии с учебно-методическим пособием по учебной практике, практические навыки работы с освоенным материалом сформированы недостаточно, на защите отчета ориентируется в работе недостаточно хорошо, отвечает не на все вопросы по работе, необходимые минимальные компетенции  сформированы</w:t>
            </w:r>
          </w:p>
        </w:tc>
      </w:tr>
      <w:tr w:rsidR="00E402B1" w:rsidRPr="00741089">
        <w:tc>
          <w:tcPr>
            <w:tcW w:w="1316" w:type="pct"/>
            <w:vAlign w:val="center"/>
          </w:tcPr>
          <w:p w:rsidR="00E402B1" w:rsidRPr="00741089" w:rsidRDefault="00E402B1" w:rsidP="006779F0">
            <w:pPr>
              <w:autoSpaceDE w:val="0"/>
              <w:autoSpaceDN w:val="0"/>
              <w:adjustRightInd w:val="0"/>
              <w:jc w:val="center"/>
            </w:pPr>
            <w:r w:rsidRPr="00741089">
              <w:t>Неудовлетворительно</w:t>
            </w:r>
          </w:p>
        </w:tc>
        <w:tc>
          <w:tcPr>
            <w:tcW w:w="3684" w:type="pct"/>
          </w:tcPr>
          <w:p w:rsidR="00E402B1" w:rsidRPr="006779F0" w:rsidRDefault="00E402B1" w:rsidP="009D1EAE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6779F0">
              <w:rPr>
                <w:sz w:val="22"/>
                <w:szCs w:val="22"/>
              </w:rPr>
              <w:t>Задания по учебной практике выполнены частично,  практические навыки работы с освоенным материалом не сформированы, на защите отчета не ориентируется в работе, на поставленные вопросы не отвечает, необходимые  компетенции  не сформированы</w:t>
            </w:r>
          </w:p>
        </w:tc>
      </w:tr>
    </w:tbl>
    <w:p w:rsidR="00E402B1" w:rsidRDefault="00E402B1" w:rsidP="006779F0">
      <w:pPr>
        <w:autoSpaceDE w:val="0"/>
        <w:autoSpaceDN w:val="0"/>
        <w:adjustRightInd w:val="0"/>
        <w:ind w:firstLine="709"/>
        <w:jc w:val="both"/>
      </w:pPr>
    </w:p>
    <w:p w:rsidR="00E402B1" w:rsidRDefault="00E402B1" w:rsidP="0005545B">
      <w:pPr>
        <w:pStyle w:val="a5"/>
        <w:spacing w:line="360" w:lineRule="auto"/>
        <w:ind w:left="0" w:firstLine="709"/>
        <w:jc w:val="center"/>
      </w:pPr>
    </w:p>
    <w:p w:rsidR="00E402B1" w:rsidRPr="004A4DF2" w:rsidRDefault="00E402B1" w:rsidP="004A4DF2">
      <w:pPr>
        <w:jc w:val="center"/>
        <w:rPr>
          <w:b/>
          <w:bCs/>
        </w:rPr>
      </w:pPr>
      <w:r w:rsidRPr="004A4DF2">
        <w:rPr>
          <w:b/>
          <w:bCs/>
        </w:rPr>
        <w:t>Контроль и оценка результатов практики</w:t>
      </w:r>
    </w:p>
    <w:p w:rsidR="00E402B1" w:rsidRDefault="00E402B1" w:rsidP="00BA0AC1">
      <w:pPr>
        <w:autoSpaceDE w:val="0"/>
        <w:autoSpaceDN w:val="0"/>
        <w:adjustRightInd w:val="0"/>
        <w:ind w:firstLine="709"/>
        <w:jc w:val="both"/>
      </w:pPr>
    </w:p>
    <w:tbl>
      <w:tblPr>
        <w:tblW w:w="9606" w:type="dxa"/>
        <w:tblInd w:w="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367"/>
        <w:gridCol w:w="6239"/>
      </w:tblGrid>
      <w:tr w:rsidR="00E402B1" w:rsidRPr="00501FE9">
        <w:trPr>
          <w:trHeight w:val="898"/>
        </w:trPr>
        <w:tc>
          <w:tcPr>
            <w:tcW w:w="3367" w:type="dxa"/>
            <w:vAlign w:val="center"/>
          </w:tcPr>
          <w:p w:rsidR="00E402B1" w:rsidRPr="00191E22" w:rsidRDefault="00E402B1" w:rsidP="004A4DF2">
            <w:pPr>
              <w:jc w:val="center"/>
              <w:rPr>
                <w:b/>
                <w:bCs/>
              </w:rPr>
            </w:pPr>
            <w:r w:rsidRPr="00191E22">
              <w:rPr>
                <w:b/>
                <w:bCs/>
                <w:sz w:val="22"/>
                <w:szCs w:val="22"/>
              </w:rPr>
              <w:t>Результаты</w:t>
            </w:r>
          </w:p>
          <w:p w:rsidR="00E402B1" w:rsidRPr="00EE687D" w:rsidRDefault="00E402B1" w:rsidP="004A4DF2">
            <w:pPr>
              <w:jc w:val="center"/>
              <w:rPr>
                <w:b/>
                <w:bCs/>
              </w:rPr>
            </w:pPr>
            <w:r w:rsidRPr="00191E22">
              <w:rPr>
                <w:b/>
                <w:bCs/>
                <w:sz w:val="22"/>
                <w:szCs w:val="22"/>
              </w:rPr>
              <w:t>(освоенные профессиональные и общие компетенции)</w:t>
            </w:r>
          </w:p>
        </w:tc>
        <w:tc>
          <w:tcPr>
            <w:tcW w:w="6239" w:type="dxa"/>
          </w:tcPr>
          <w:p w:rsidR="00E402B1" w:rsidRDefault="00E402B1" w:rsidP="004A4DF2">
            <w:pPr>
              <w:jc w:val="center"/>
              <w:rPr>
                <w:b/>
                <w:bCs/>
              </w:rPr>
            </w:pPr>
          </w:p>
          <w:p w:rsidR="00E402B1" w:rsidRPr="004A4DF2" w:rsidRDefault="00E402B1" w:rsidP="004A4DF2">
            <w:pPr>
              <w:jc w:val="center"/>
            </w:pPr>
            <w:r w:rsidRPr="004A4DF2">
              <w:rPr>
                <w:b/>
                <w:bCs/>
                <w:sz w:val="22"/>
                <w:szCs w:val="22"/>
              </w:rPr>
              <w:t>Основные показатели оценки результата</w:t>
            </w:r>
          </w:p>
        </w:tc>
      </w:tr>
      <w:tr w:rsidR="00E402B1" w:rsidRPr="009243BE">
        <w:tc>
          <w:tcPr>
            <w:tcW w:w="3367" w:type="dxa"/>
          </w:tcPr>
          <w:p w:rsidR="00E402B1" w:rsidRPr="00EE687D" w:rsidRDefault="00E402B1" w:rsidP="004A4DF2">
            <w:pPr>
              <w:autoSpaceDE w:val="0"/>
              <w:autoSpaceDN w:val="0"/>
              <w:adjustRightInd w:val="0"/>
              <w:outlineLvl w:val="1"/>
            </w:pPr>
            <w:r w:rsidRPr="00EE687D">
              <w:t>Обрабатывать первичные бухгалтерские документы.</w:t>
            </w:r>
          </w:p>
        </w:tc>
        <w:tc>
          <w:tcPr>
            <w:tcW w:w="6239" w:type="dxa"/>
          </w:tcPr>
          <w:p w:rsidR="00E402B1" w:rsidRPr="00215022" w:rsidRDefault="00E402B1" w:rsidP="00D67F2E">
            <w:pPr>
              <w:pStyle w:val="pboth"/>
              <w:numPr>
                <w:ilvl w:val="0"/>
                <w:numId w:val="24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215022">
              <w:rPr>
                <w:color w:val="000000"/>
              </w:rPr>
              <w:t>принимать произвольные первичные бухгалтерские документы, рассматриваемые как письменное доказательство совершения хозяйственной операции или получение разрешения на ее проведение;</w:t>
            </w:r>
          </w:p>
          <w:p w:rsidR="00E402B1" w:rsidRPr="00215022" w:rsidRDefault="00E402B1" w:rsidP="00D67F2E">
            <w:pPr>
              <w:pStyle w:val="pboth"/>
              <w:numPr>
                <w:ilvl w:val="0"/>
                <w:numId w:val="24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215022">
              <w:rPr>
                <w:color w:val="000000"/>
              </w:rPr>
              <w:t>принимать первичные бухгалтерские документы на бумажном носителе и (или) в виде электронного документа, подписанного электронной подписью;</w:t>
            </w:r>
          </w:p>
          <w:p w:rsidR="00E402B1" w:rsidRPr="00215022" w:rsidRDefault="00E402B1" w:rsidP="00D67F2E">
            <w:pPr>
              <w:pStyle w:val="pboth"/>
              <w:numPr>
                <w:ilvl w:val="0"/>
                <w:numId w:val="24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215022">
              <w:rPr>
                <w:color w:val="000000"/>
              </w:rPr>
              <w:t>проверять наличие в произвольных первичных бухгалтерских документах обязательных реквизитов;</w:t>
            </w:r>
          </w:p>
          <w:p w:rsidR="00E402B1" w:rsidRPr="00215022" w:rsidRDefault="00E402B1" w:rsidP="00D67F2E">
            <w:pPr>
              <w:pStyle w:val="pboth"/>
              <w:numPr>
                <w:ilvl w:val="0"/>
                <w:numId w:val="24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215022">
              <w:rPr>
                <w:color w:val="000000"/>
              </w:rPr>
              <w:t>проводить формальную проверку документов, проверку по существу, арифметическую проверку;</w:t>
            </w:r>
          </w:p>
          <w:p w:rsidR="00E402B1" w:rsidRPr="00215022" w:rsidRDefault="00E402B1" w:rsidP="00D67F2E">
            <w:pPr>
              <w:pStyle w:val="pboth"/>
              <w:numPr>
                <w:ilvl w:val="0"/>
                <w:numId w:val="24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215022">
              <w:rPr>
                <w:color w:val="000000"/>
              </w:rPr>
              <w:t>проводить группировку первичных бухгалтерских документов по ряду признаков;</w:t>
            </w:r>
          </w:p>
          <w:p w:rsidR="00E402B1" w:rsidRPr="00215022" w:rsidRDefault="00E402B1" w:rsidP="00D67F2E">
            <w:pPr>
              <w:pStyle w:val="pboth"/>
              <w:numPr>
                <w:ilvl w:val="0"/>
                <w:numId w:val="24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215022">
              <w:rPr>
                <w:color w:val="000000"/>
              </w:rPr>
              <w:t>проводить таксировку и контировку первичных бухгалтерских документов;</w:t>
            </w:r>
          </w:p>
          <w:p w:rsidR="00E402B1" w:rsidRPr="00215022" w:rsidRDefault="00E402B1" w:rsidP="00D67F2E">
            <w:pPr>
              <w:pStyle w:val="pboth"/>
              <w:numPr>
                <w:ilvl w:val="0"/>
                <w:numId w:val="24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215022">
              <w:rPr>
                <w:color w:val="000000"/>
              </w:rPr>
              <w:t>организовывать документооборот;</w:t>
            </w:r>
          </w:p>
          <w:p w:rsidR="00E402B1" w:rsidRPr="00215022" w:rsidRDefault="00E402B1" w:rsidP="00D67F2E">
            <w:pPr>
              <w:pStyle w:val="pboth"/>
              <w:numPr>
                <w:ilvl w:val="0"/>
                <w:numId w:val="24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215022">
              <w:rPr>
                <w:color w:val="000000"/>
              </w:rPr>
              <w:t>разбираться в номенклатуре дел;</w:t>
            </w:r>
          </w:p>
          <w:p w:rsidR="00E402B1" w:rsidRPr="00215022" w:rsidRDefault="00E402B1" w:rsidP="00D67F2E">
            <w:pPr>
              <w:pStyle w:val="pboth"/>
              <w:numPr>
                <w:ilvl w:val="0"/>
                <w:numId w:val="24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215022">
              <w:rPr>
                <w:color w:val="000000"/>
              </w:rPr>
              <w:t>заносить данные по сгруппированным документам в регистры бухгалтерского учета;</w:t>
            </w:r>
          </w:p>
          <w:p w:rsidR="00E402B1" w:rsidRPr="00215022" w:rsidRDefault="00E402B1" w:rsidP="00D67F2E">
            <w:pPr>
              <w:pStyle w:val="pboth"/>
              <w:numPr>
                <w:ilvl w:val="0"/>
                <w:numId w:val="24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215022">
              <w:rPr>
                <w:color w:val="000000"/>
              </w:rPr>
              <w:t>передавать первичные бухгалтерские документы в текущий бухгалтерский архив;</w:t>
            </w:r>
          </w:p>
          <w:p w:rsidR="00E402B1" w:rsidRPr="00215022" w:rsidRDefault="00E402B1" w:rsidP="00D67F2E">
            <w:pPr>
              <w:pStyle w:val="pboth"/>
              <w:numPr>
                <w:ilvl w:val="0"/>
                <w:numId w:val="24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215022">
              <w:rPr>
                <w:color w:val="000000"/>
              </w:rPr>
              <w:t>передавать первичные бухгалтерские документы в постоянный архив по истечении установленного срока хранения;</w:t>
            </w:r>
          </w:p>
          <w:p w:rsidR="00E402B1" w:rsidRDefault="00E402B1" w:rsidP="00D67F2E">
            <w:pPr>
              <w:pStyle w:val="pboth"/>
              <w:numPr>
                <w:ilvl w:val="0"/>
                <w:numId w:val="24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215022">
              <w:rPr>
                <w:color w:val="000000"/>
              </w:rPr>
              <w:t>исправлять ошибки в первичных бухгалтерских документах</w:t>
            </w:r>
            <w:r>
              <w:rPr>
                <w:color w:val="000000"/>
              </w:rPr>
              <w:t>;</w:t>
            </w:r>
          </w:p>
          <w:p w:rsidR="00E402B1" w:rsidRPr="00EE687D" w:rsidRDefault="00E402B1" w:rsidP="00D67F2E">
            <w:pPr>
              <w:numPr>
                <w:ilvl w:val="0"/>
                <w:numId w:val="24"/>
              </w:numPr>
              <w:tabs>
                <w:tab w:val="left" w:pos="5"/>
              </w:tabs>
              <w:jc w:val="both"/>
            </w:pPr>
            <w:r w:rsidRPr="00215022">
              <w:rPr>
                <w:color w:val="000000"/>
              </w:rPr>
              <w:t>документальное оформление поступления и расхода материально-производственных запасов</w:t>
            </w:r>
            <w:r>
              <w:rPr>
                <w:color w:val="000000"/>
              </w:rPr>
              <w:t>.</w:t>
            </w:r>
          </w:p>
        </w:tc>
      </w:tr>
      <w:tr w:rsidR="00E402B1" w:rsidRPr="009243BE">
        <w:tc>
          <w:tcPr>
            <w:tcW w:w="3367" w:type="dxa"/>
          </w:tcPr>
          <w:p w:rsidR="00E402B1" w:rsidRPr="00EE687D" w:rsidRDefault="00E402B1" w:rsidP="004A4DF2">
            <w:pPr>
              <w:autoSpaceDE w:val="0"/>
              <w:autoSpaceDN w:val="0"/>
              <w:adjustRightInd w:val="0"/>
              <w:outlineLvl w:val="1"/>
            </w:pPr>
            <w:r w:rsidRPr="00EE687D">
              <w:t>Разрабатывать и согласовывать с руководством организации рабочий план счетов бухгалтерского учета организации.</w:t>
            </w:r>
          </w:p>
        </w:tc>
        <w:tc>
          <w:tcPr>
            <w:tcW w:w="6239" w:type="dxa"/>
          </w:tcPr>
          <w:p w:rsidR="00E402B1" w:rsidRDefault="00E402B1" w:rsidP="00D67F2E">
            <w:pPr>
              <w:numPr>
                <w:ilvl w:val="0"/>
                <w:numId w:val="25"/>
              </w:numPr>
              <w:rPr>
                <w:color w:val="000000"/>
                <w:sz w:val="23"/>
                <w:szCs w:val="23"/>
              </w:rPr>
            </w:pPr>
            <w:r w:rsidRPr="00215022">
              <w:rPr>
                <w:color w:val="000000"/>
                <w:sz w:val="23"/>
                <w:szCs w:val="23"/>
              </w:rPr>
              <w:t>анализировать план счетов бухгалтерского учета финансово-хозяйственной деятельности организаций</w:t>
            </w:r>
            <w:r>
              <w:rPr>
                <w:color w:val="000000"/>
                <w:sz w:val="23"/>
                <w:szCs w:val="23"/>
              </w:rPr>
              <w:t>;</w:t>
            </w:r>
            <w:r w:rsidRPr="00215022">
              <w:rPr>
                <w:color w:val="000000"/>
                <w:sz w:val="23"/>
                <w:szCs w:val="23"/>
              </w:rPr>
              <w:t xml:space="preserve"> </w:t>
            </w:r>
          </w:p>
          <w:p w:rsidR="00E402B1" w:rsidRDefault="00E402B1" w:rsidP="00D67F2E">
            <w:pPr>
              <w:numPr>
                <w:ilvl w:val="0"/>
                <w:numId w:val="25"/>
              </w:numPr>
              <w:rPr>
                <w:color w:val="000000"/>
                <w:sz w:val="23"/>
                <w:szCs w:val="23"/>
              </w:rPr>
            </w:pPr>
            <w:r w:rsidRPr="00215022">
              <w:rPr>
                <w:color w:val="000000"/>
                <w:sz w:val="23"/>
                <w:szCs w:val="23"/>
              </w:rPr>
              <w:t>обосновывать необходимость разработки рабочего плана счетов на основе типового плана счетов бухгалтерского учета финансово-хозяйственной деятельности</w:t>
            </w:r>
            <w:r>
              <w:rPr>
                <w:color w:val="000000"/>
                <w:sz w:val="23"/>
                <w:szCs w:val="23"/>
              </w:rPr>
              <w:t>;</w:t>
            </w:r>
          </w:p>
          <w:p w:rsidR="00E402B1" w:rsidRPr="00EE687D" w:rsidRDefault="00E402B1" w:rsidP="00D67F2E">
            <w:pPr>
              <w:numPr>
                <w:ilvl w:val="0"/>
                <w:numId w:val="25"/>
              </w:numPr>
              <w:tabs>
                <w:tab w:val="left" w:pos="252"/>
              </w:tabs>
              <w:jc w:val="both"/>
            </w:pPr>
            <w:r w:rsidRPr="004B31E0">
              <w:rPr>
                <w:color w:val="000000"/>
              </w:rPr>
              <w:t>конструировать поэтапно рабочий план счетов бухгалтерского учета организации</w:t>
            </w:r>
            <w:r>
              <w:rPr>
                <w:color w:val="000000"/>
              </w:rPr>
              <w:t>.</w:t>
            </w:r>
          </w:p>
        </w:tc>
      </w:tr>
      <w:tr w:rsidR="00E402B1" w:rsidRPr="009243BE">
        <w:tc>
          <w:tcPr>
            <w:tcW w:w="3367" w:type="dxa"/>
          </w:tcPr>
          <w:p w:rsidR="00E402B1" w:rsidRPr="00EE687D" w:rsidRDefault="00E402B1" w:rsidP="004A4D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EE687D">
              <w:t xml:space="preserve">Проводить учет денежных средств, оформлять денежные и кассовые документы. </w:t>
            </w:r>
          </w:p>
          <w:p w:rsidR="00E402B1" w:rsidRPr="00EE687D" w:rsidRDefault="00E402B1" w:rsidP="004A4DF2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6239" w:type="dxa"/>
          </w:tcPr>
          <w:p w:rsidR="00E402B1" w:rsidRPr="004B31E0" w:rsidRDefault="00E402B1" w:rsidP="00D67F2E">
            <w:pPr>
              <w:pStyle w:val="pboth"/>
              <w:numPr>
                <w:ilvl w:val="0"/>
                <w:numId w:val="25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4B31E0">
              <w:rPr>
                <w:color w:val="000000"/>
              </w:rPr>
              <w:t>проводить учет кассовых операций, денежных документов и переводов в пути;</w:t>
            </w:r>
          </w:p>
          <w:p w:rsidR="00E402B1" w:rsidRPr="004B31E0" w:rsidRDefault="00E402B1" w:rsidP="00D67F2E">
            <w:pPr>
              <w:pStyle w:val="pboth"/>
              <w:numPr>
                <w:ilvl w:val="0"/>
                <w:numId w:val="25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4B31E0">
              <w:rPr>
                <w:color w:val="000000"/>
              </w:rPr>
              <w:t>проводить учет денежных средств на расчетных и специальных счетах;</w:t>
            </w:r>
          </w:p>
          <w:p w:rsidR="00E402B1" w:rsidRPr="004B31E0" w:rsidRDefault="00E402B1" w:rsidP="00D67F2E">
            <w:pPr>
              <w:pStyle w:val="pboth"/>
              <w:numPr>
                <w:ilvl w:val="0"/>
                <w:numId w:val="25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4B31E0">
              <w:rPr>
                <w:color w:val="000000"/>
              </w:rPr>
              <w:t>учитывать особенности учета кассовых операций в иностранной валюте и операций по валютным счетам;</w:t>
            </w:r>
          </w:p>
          <w:p w:rsidR="00E402B1" w:rsidRPr="004B31E0" w:rsidRDefault="00E402B1" w:rsidP="00D67F2E">
            <w:pPr>
              <w:pStyle w:val="pboth"/>
              <w:numPr>
                <w:ilvl w:val="0"/>
                <w:numId w:val="25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4B31E0">
              <w:rPr>
                <w:color w:val="000000"/>
              </w:rPr>
              <w:t>оформлять денежные и кассовые документы;</w:t>
            </w:r>
          </w:p>
          <w:p w:rsidR="00E402B1" w:rsidRPr="00EE687D" w:rsidRDefault="00E402B1" w:rsidP="00D67F2E">
            <w:pPr>
              <w:numPr>
                <w:ilvl w:val="0"/>
                <w:numId w:val="25"/>
              </w:numPr>
              <w:tabs>
                <w:tab w:val="left" w:pos="252"/>
              </w:tabs>
              <w:jc w:val="both"/>
            </w:pPr>
            <w:r w:rsidRPr="004B31E0">
              <w:rPr>
                <w:color w:val="000000"/>
              </w:rPr>
              <w:t>заполнять кассовую книгу и отчет кассира в бухгалтерию</w:t>
            </w:r>
          </w:p>
        </w:tc>
      </w:tr>
      <w:tr w:rsidR="00E402B1" w:rsidRPr="009243BE">
        <w:tc>
          <w:tcPr>
            <w:tcW w:w="3367" w:type="dxa"/>
          </w:tcPr>
          <w:p w:rsidR="00E402B1" w:rsidRPr="00EE687D" w:rsidRDefault="00E402B1" w:rsidP="004A4D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EE687D">
              <w:t xml:space="preserve">Формировать бухгалтерские проводки по учету </w:t>
            </w:r>
            <w:r>
              <w:t>активов</w:t>
            </w:r>
            <w:r w:rsidRPr="00EE687D">
              <w:t xml:space="preserve"> организации на основе  рабочего плана счетов.</w:t>
            </w:r>
          </w:p>
        </w:tc>
        <w:tc>
          <w:tcPr>
            <w:tcW w:w="6239" w:type="dxa"/>
          </w:tcPr>
          <w:p w:rsidR="00E402B1" w:rsidRPr="004B31E0" w:rsidRDefault="00E402B1" w:rsidP="00D67F2E">
            <w:pPr>
              <w:pStyle w:val="pboth"/>
              <w:numPr>
                <w:ilvl w:val="0"/>
                <w:numId w:val="26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4B31E0">
              <w:rPr>
                <w:color w:val="000000"/>
              </w:rPr>
              <w:t>проводить учет основных средств;</w:t>
            </w:r>
          </w:p>
          <w:p w:rsidR="00E402B1" w:rsidRPr="004B31E0" w:rsidRDefault="00E402B1" w:rsidP="00D67F2E">
            <w:pPr>
              <w:pStyle w:val="pboth"/>
              <w:numPr>
                <w:ilvl w:val="0"/>
                <w:numId w:val="26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4B31E0">
              <w:rPr>
                <w:color w:val="000000"/>
              </w:rPr>
              <w:t>проводить учет нематериальных активов;</w:t>
            </w:r>
          </w:p>
          <w:p w:rsidR="00E402B1" w:rsidRPr="004B31E0" w:rsidRDefault="00E402B1" w:rsidP="00D67F2E">
            <w:pPr>
              <w:pStyle w:val="pboth"/>
              <w:numPr>
                <w:ilvl w:val="0"/>
                <w:numId w:val="26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4B31E0">
              <w:rPr>
                <w:color w:val="000000"/>
              </w:rPr>
              <w:t>проводить учет долгосрочных инвестиций;</w:t>
            </w:r>
          </w:p>
          <w:p w:rsidR="00E402B1" w:rsidRPr="004B31E0" w:rsidRDefault="00E402B1" w:rsidP="00D67F2E">
            <w:pPr>
              <w:pStyle w:val="pboth"/>
              <w:numPr>
                <w:ilvl w:val="0"/>
                <w:numId w:val="26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4B31E0">
              <w:rPr>
                <w:color w:val="000000"/>
              </w:rPr>
              <w:t>проводить учет финансовых вложений и ценных бумаг;</w:t>
            </w:r>
          </w:p>
          <w:p w:rsidR="00E402B1" w:rsidRPr="004B31E0" w:rsidRDefault="00E402B1" w:rsidP="00D67F2E">
            <w:pPr>
              <w:pStyle w:val="pboth"/>
              <w:numPr>
                <w:ilvl w:val="0"/>
                <w:numId w:val="26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4B31E0">
              <w:rPr>
                <w:color w:val="000000"/>
              </w:rPr>
              <w:t>проводить учет материально-производственных запасов;</w:t>
            </w:r>
          </w:p>
          <w:p w:rsidR="00E402B1" w:rsidRPr="004B31E0" w:rsidRDefault="00E402B1" w:rsidP="00D67F2E">
            <w:pPr>
              <w:pStyle w:val="pboth"/>
              <w:numPr>
                <w:ilvl w:val="0"/>
                <w:numId w:val="26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4B31E0">
              <w:rPr>
                <w:color w:val="000000"/>
              </w:rPr>
              <w:t>проводить учет затрат на производство и калькулирование себестоимости;</w:t>
            </w:r>
          </w:p>
          <w:p w:rsidR="00E402B1" w:rsidRPr="004B31E0" w:rsidRDefault="00E402B1" w:rsidP="00D67F2E">
            <w:pPr>
              <w:pStyle w:val="pboth"/>
              <w:numPr>
                <w:ilvl w:val="0"/>
                <w:numId w:val="26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4B31E0">
              <w:rPr>
                <w:color w:val="000000"/>
              </w:rPr>
              <w:t>проводить учет готовой продукции и ее реализации;</w:t>
            </w:r>
          </w:p>
          <w:p w:rsidR="00E402B1" w:rsidRPr="004B31E0" w:rsidRDefault="00E402B1" w:rsidP="00D67F2E">
            <w:pPr>
              <w:pStyle w:val="pboth"/>
              <w:numPr>
                <w:ilvl w:val="0"/>
                <w:numId w:val="26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4B31E0">
              <w:rPr>
                <w:color w:val="000000"/>
              </w:rPr>
              <w:t>проводить учет текущих операций и расчетов;</w:t>
            </w:r>
          </w:p>
          <w:p w:rsidR="00E402B1" w:rsidRPr="004B31E0" w:rsidRDefault="00E402B1" w:rsidP="00D67F2E">
            <w:pPr>
              <w:pStyle w:val="pboth"/>
              <w:numPr>
                <w:ilvl w:val="0"/>
                <w:numId w:val="26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4B31E0">
              <w:rPr>
                <w:color w:val="000000"/>
              </w:rPr>
              <w:t>проводить учет труда и заработной платы;</w:t>
            </w:r>
          </w:p>
          <w:p w:rsidR="00E402B1" w:rsidRPr="004B31E0" w:rsidRDefault="00E402B1" w:rsidP="00D67F2E">
            <w:pPr>
              <w:pStyle w:val="pboth"/>
              <w:numPr>
                <w:ilvl w:val="0"/>
                <w:numId w:val="26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4B31E0">
              <w:rPr>
                <w:color w:val="000000"/>
              </w:rPr>
              <w:t>проводить учет финансовых результатов и использования прибыли;</w:t>
            </w:r>
          </w:p>
          <w:p w:rsidR="00E402B1" w:rsidRPr="004B31E0" w:rsidRDefault="00E402B1" w:rsidP="00D67F2E">
            <w:pPr>
              <w:pStyle w:val="pboth"/>
              <w:numPr>
                <w:ilvl w:val="0"/>
                <w:numId w:val="26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4B31E0">
              <w:rPr>
                <w:color w:val="000000"/>
              </w:rPr>
              <w:t>проводить учет собственного капитала;</w:t>
            </w:r>
          </w:p>
          <w:p w:rsidR="00E402B1" w:rsidRPr="00EE687D" w:rsidRDefault="00E402B1" w:rsidP="00D67F2E">
            <w:pPr>
              <w:numPr>
                <w:ilvl w:val="0"/>
                <w:numId w:val="26"/>
              </w:numPr>
              <w:tabs>
                <w:tab w:val="left" w:pos="252"/>
              </w:tabs>
              <w:jc w:val="both"/>
            </w:pPr>
            <w:r w:rsidRPr="004B31E0">
              <w:rPr>
                <w:color w:val="000000"/>
              </w:rPr>
              <w:t>проводить учет кредитов и займов.</w:t>
            </w:r>
            <w:r>
              <w:t xml:space="preserve"> </w:t>
            </w:r>
          </w:p>
        </w:tc>
      </w:tr>
      <w:tr w:rsidR="00E402B1" w:rsidRPr="009243BE">
        <w:tc>
          <w:tcPr>
            <w:tcW w:w="3367" w:type="dxa"/>
          </w:tcPr>
          <w:p w:rsidR="00E402B1" w:rsidRPr="009A3E44" w:rsidRDefault="00E402B1" w:rsidP="004A4DF2">
            <w:r w:rsidRPr="009A3E44">
              <w:t xml:space="preserve">Выбирать способы решения задач профессиональной деятельности применительно к различным контекстам </w:t>
            </w:r>
          </w:p>
        </w:tc>
        <w:tc>
          <w:tcPr>
            <w:tcW w:w="6239" w:type="dxa"/>
          </w:tcPr>
          <w:p w:rsidR="00E402B1" w:rsidRPr="009A3E44" w:rsidRDefault="00E402B1" w:rsidP="003B24AE">
            <w:pPr>
              <w:pStyle w:val="Default"/>
              <w:numPr>
                <w:ilvl w:val="0"/>
                <w:numId w:val="27"/>
              </w:numPr>
              <w:jc w:val="both"/>
            </w:pPr>
            <w:r>
              <w:t>демонстрация способности в</w:t>
            </w:r>
            <w:r w:rsidRPr="009A3E44">
              <w:t>ыбор</w:t>
            </w:r>
            <w:r>
              <w:t>ы</w:t>
            </w:r>
            <w:r w:rsidRPr="009A3E44">
              <w:t xml:space="preserve"> оптимальных способов решения профессиональных задач </w:t>
            </w:r>
          </w:p>
        </w:tc>
      </w:tr>
      <w:tr w:rsidR="00E402B1" w:rsidRPr="009243BE">
        <w:tc>
          <w:tcPr>
            <w:tcW w:w="3367" w:type="dxa"/>
          </w:tcPr>
          <w:p w:rsidR="00E402B1" w:rsidRPr="009A3E44" w:rsidRDefault="00E402B1" w:rsidP="004A4DF2">
            <w:r w:rsidRPr="009A3E44"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6239" w:type="dxa"/>
          </w:tcPr>
          <w:p w:rsidR="00E402B1" w:rsidRPr="009A3E44" w:rsidRDefault="00E402B1" w:rsidP="003B24AE">
            <w:pPr>
              <w:pStyle w:val="Default"/>
              <w:numPr>
                <w:ilvl w:val="0"/>
                <w:numId w:val="27"/>
              </w:numPr>
              <w:jc w:val="both"/>
            </w:pPr>
            <w:r>
              <w:t>демонстрация способности эффективного</w:t>
            </w:r>
            <w:r w:rsidRPr="009A3E44">
              <w:t xml:space="preserve"> поиск</w:t>
            </w:r>
            <w:r>
              <w:t>а</w:t>
            </w:r>
            <w:r w:rsidRPr="009A3E44">
              <w:t xml:space="preserve"> необходимой информации, использование различных источников получения инфор</w:t>
            </w:r>
            <w:r>
              <w:t>мации, включая интернет-ресурсы</w:t>
            </w:r>
            <w:bookmarkStart w:id="5" w:name="_GoBack"/>
            <w:bookmarkEnd w:id="5"/>
          </w:p>
          <w:p w:rsidR="00E402B1" w:rsidRPr="009A3E44" w:rsidRDefault="00E402B1" w:rsidP="00BA0AC1">
            <w:pPr>
              <w:jc w:val="both"/>
            </w:pPr>
          </w:p>
        </w:tc>
      </w:tr>
      <w:tr w:rsidR="00E402B1" w:rsidRPr="009243BE">
        <w:tc>
          <w:tcPr>
            <w:tcW w:w="3367" w:type="dxa"/>
          </w:tcPr>
          <w:p w:rsidR="00E402B1" w:rsidRPr="009A3E44" w:rsidRDefault="00E402B1" w:rsidP="004A4DF2">
            <w:r w:rsidRPr="009A3E44">
              <w:t>Планировать и реализовывать собственное профессиональное и личностное развитие</w:t>
            </w:r>
          </w:p>
        </w:tc>
        <w:tc>
          <w:tcPr>
            <w:tcW w:w="6239" w:type="dxa"/>
          </w:tcPr>
          <w:p w:rsidR="00E402B1" w:rsidRPr="009A3E44" w:rsidRDefault="00E402B1" w:rsidP="003B24AE">
            <w:pPr>
              <w:pStyle w:val="Default"/>
              <w:numPr>
                <w:ilvl w:val="0"/>
                <w:numId w:val="27"/>
              </w:numPr>
              <w:jc w:val="both"/>
            </w:pPr>
            <w:r>
              <w:t>демонстрация умения</w:t>
            </w:r>
            <w:r w:rsidRPr="009A3E44">
              <w:t xml:space="preserve"> постановки цели, выбора и применения методов и способов решения профессиональных задач; </w:t>
            </w:r>
          </w:p>
          <w:p w:rsidR="00E402B1" w:rsidRDefault="00E402B1" w:rsidP="003B24AE">
            <w:pPr>
              <w:pStyle w:val="Default"/>
              <w:numPr>
                <w:ilvl w:val="0"/>
                <w:numId w:val="27"/>
              </w:numPr>
              <w:jc w:val="both"/>
            </w:pPr>
            <w:r>
              <w:t>с</w:t>
            </w:r>
            <w:r w:rsidRPr="009A3E44">
              <w:t xml:space="preserve">воевременность сдачи практических заданий, отчетов по практике; </w:t>
            </w:r>
          </w:p>
          <w:p w:rsidR="00E402B1" w:rsidRPr="009A3E44" w:rsidRDefault="00E402B1" w:rsidP="002C2B7C">
            <w:pPr>
              <w:pStyle w:val="Default"/>
              <w:numPr>
                <w:ilvl w:val="0"/>
                <w:numId w:val="27"/>
              </w:numPr>
              <w:jc w:val="both"/>
            </w:pPr>
            <w:r>
              <w:t>р</w:t>
            </w:r>
            <w:r w:rsidRPr="009A3E44">
              <w:t xml:space="preserve">ациональность распределения времени при выполнении практических работ с соблюдением норм и правил внутреннего распорядка. </w:t>
            </w:r>
          </w:p>
        </w:tc>
      </w:tr>
      <w:tr w:rsidR="00E402B1" w:rsidRPr="009243BE">
        <w:tc>
          <w:tcPr>
            <w:tcW w:w="3367" w:type="dxa"/>
          </w:tcPr>
          <w:p w:rsidR="00E402B1" w:rsidRPr="009A3E44" w:rsidRDefault="00E402B1" w:rsidP="004A4DF2">
            <w:r w:rsidRPr="009A3E44">
              <w:t xml:space="preserve">Работать в коллективе и команде, эффективно взаимодействовать с коллегами, руководством, клиентами </w:t>
            </w:r>
          </w:p>
        </w:tc>
        <w:tc>
          <w:tcPr>
            <w:tcW w:w="6239" w:type="dxa"/>
          </w:tcPr>
          <w:p w:rsidR="00E402B1" w:rsidRPr="009A3E44" w:rsidRDefault="00E402B1" w:rsidP="003B24AE">
            <w:pPr>
              <w:pStyle w:val="Default"/>
              <w:numPr>
                <w:ilvl w:val="0"/>
                <w:numId w:val="28"/>
              </w:numPr>
              <w:jc w:val="both"/>
            </w:pPr>
            <w:r>
              <w:t>демонстрация умения взаимодействия с коллективом</w:t>
            </w:r>
            <w:r w:rsidRPr="009A3E44">
              <w:t>, самоанализ</w:t>
            </w:r>
            <w:r>
              <w:t>а и коррекции</w:t>
            </w:r>
            <w:r w:rsidRPr="009A3E44">
              <w:t xml:space="preserve"> результатов собственной работы. </w:t>
            </w:r>
          </w:p>
          <w:p w:rsidR="00E402B1" w:rsidRPr="009A3E44" w:rsidRDefault="00E402B1" w:rsidP="00BA0AC1">
            <w:pPr>
              <w:jc w:val="both"/>
            </w:pPr>
          </w:p>
        </w:tc>
      </w:tr>
      <w:tr w:rsidR="00E402B1" w:rsidRPr="009243BE">
        <w:tc>
          <w:tcPr>
            <w:tcW w:w="3367" w:type="dxa"/>
          </w:tcPr>
          <w:p w:rsidR="00E402B1" w:rsidRPr="009A3E44" w:rsidRDefault="00E402B1" w:rsidP="004A4DF2">
            <w:r w:rsidRPr="009A3E44"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  <w:tc>
          <w:tcPr>
            <w:tcW w:w="6239" w:type="dxa"/>
          </w:tcPr>
          <w:p w:rsidR="00E402B1" w:rsidRPr="009A3E44" w:rsidRDefault="00E402B1" w:rsidP="003B24AE">
            <w:pPr>
              <w:pStyle w:val="Default"/>
              <w:numPr>
                <w:ilvl w:val="0"/>
                <w:numId w:val="28"/>
              </w:numPr>
              <w:jc w:val="both"/>
            </w:pPr>
            <w:r>
              <w:t xml:space="preserve">демонстрация умения </w:t>
            </w:r>
            <w:r w:rsidRPr="009A3E44">
              <w:t xml:space="preserve">создания и обработки текста, </w:t>
            </w:r>
            <w:r>
              <w:t>ведения</w:t>
            </w:r>
            <w:r w:rsidRPr="009A3E44">
              <w:t xml:space="preserve"> деловых бесед, участие в </w:t>
            </w:r>
            <w:r>
              <w:t>обсуждениях</w:t>
            </w:r>
          </w:p>
          <w:p w:rsidR="00E402B1" w:rsidRPr="009A3E44" w:rsidRDefault="00E402B1" w:rsidP="00BA0AC1">
            <w:pPr>
              <w:jc w:val="both"/>
            </w:pPr>
          </w:p>
        </w:tc>
      </w:tr>
      <w:tr w:rsidR="00E402B1" w:rsidRPr="009243BE">
        <w:tc>
          <w:tcPr>
            <w:tcW w:w="3367" w:type="dxa"/>
          </w:tcPr>
          <w:p w:rsidR="00E402B1" w:rsidRPr="009A3E44" w:rsidRDefault="00E402B1" w:rsidP="004A4DF2">
            <w:r w:rsidRPr="009A3E44"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  <w:tc>
          <w:tcPr>
            <w:tcW w:w="6239" w:type="dxa"/>
          </w:tcPr>
          <w:p w:rsidR="00E402B1" w:rsidRDefault="00E402B1" w:rsidP="003B24AE">
            <w:pPr>
              <w:pStyle w:val="Default"/>
              <w:numPr>
                <w:ilvl w:val="0"/>
                <w:numId w:val="28"/>
              </w:numPr>
              <w:jc w:val="both"/>
            </w:pPr>
            <w:r>
              <w:t>демонстрация</w:t>
            </w:r>
            <w:r w:rsidRPr="009A3E44">
              <w:t xml:space="preserve"> свои</w:t>
            </w:r>
            <w:r>
              <w:t>х профессиональных</w:t>
            </w:r>
            <w:r w:rsidRPr="009A3E44">
              <w:t xml:space="preserve"> ка</w:t>
            </w:r>
            <w:r>
              <w:t>честв</w:t>
            </w:r>
            <w:r w:rsidRPr="009A3E44">
              <w:t xml:space="preserve"> в деловой и доброжелательной форме, </w:t>
            </w:r>
          </w:p>
          <w:p w:rsidR="00E402B1" w:rsidRDefault="00E402B1" w:rsidP="003B24AE">
            <w:pPr>
              <w:pStyle w:val="Default"/>
              <w:numPr>
                <w:ilvl w:val="0"/>
                <w:numId w:val="28"/>
              </w:numPr>
              <w:jc w:val="both"/>
            </w:pPr>
            <w:r w:rsidRPr="009A3E44">
              <w:t>проявл</w:t>
            </w:r>
            <w:r>
              <w:t>ение активной жизненной позиции</w:t>
            </w:r>
            <w:r w:rsidRPr="009A3E44">
              <w:t xml:space="preserve">, </w:t>
            </w:r>
          </w:p>
          <w:p w:rsidR="00E402B1" w:rsidRPr="009A3E44" w:rsidRDefault="00E402B1" w:rsidP="003B24AE">
            <w:pPr>
              <w:pStyle w:val="Default"/>
              <w:numPr>
                <w:ilvl w:val="0"/>
                <w:numId w:val="28"/>
              </w:numPr>
              <w:jc w:val="both"/>
            </w:pPr>
            <w:r w:rsidRPr="009A3E44">
              <w:t>об</w:t>
            </w:r>
            <w:r>
              <w:t>щение</w:t>
            </w:r>
            <w:r w:rsidRPr="009A3E44">
              <w:t xml:space="preserve"> в коллективе в соответствии с общепринятыми нормами поведения.</w:t>
            </w:r>
          </w:p>
          <w:p w:rsidR="00E402B1" w:rsidRPr="009A3E44" w:rsidRDefault="00E402B1" w:rsidP="00BA0AC1">
            <w:pPr>
              <w:jc w:val="both"/>
            </w:pPr>
          </w:p>
        </w:tc>
      </w:tr>
      <w:tr w:rsidR="00E402B1" w:rsidRPr="009243BE">
        <w:tc>
          <w:tcPr>
            <w:tcW w:w="3367" w:type="dxa"/>
          </w:tcPr>
          <w:p w:rsidR="00E402B1" w:rsidRPr="009A3E44" w:rsidRDefault="00E402B1" w:rsidP="004A4DF2">
            <w:r w:rsidRPr="009A3E44"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  <w:tc>
          <w:tcPr>
            <w:tcW w:w="6239" w:type="dxa"/>
          </w:tcPr>
          <w:p w:rsidR="00E402B1" w:rsidRPr="009A3E44" w:rsidRDefault="00E402B1" w:rsidP="003B24AE">
            <w:pPr>
              <w:pStyle w:val="Default"/>
              <w:numPr>
                <w:ilvl w:val="0"/>
                <w:numId w:val="29"/>
              </w:numPr>
              <w:jc w:val="both"/>
            </w:pPr>
            <w:r>
              <w:t>проявление понимания необходимости содействия ресурсо</w:t>
            </w:r>
            <w:r w:rsidRPr="009A3E44">
              <w:t>сбережению, эффективно</w:t>
            </w:r>
            <w:r>
              <w:t>сти действия в чрезвычайных ситуациях, соблюдения</w:t>
            </w:r>
            <w:r w:rsidRPr="009A3E44">
              <w:t xml:space="preserve"> норм экологиче</w:t>
            </w:r>
            <w:r>
              <w:t xml:space="preserve">ской безопасности </w:t>
            </w:r>
          </w:p>
        </w:tc>
      </w:tr>
      <w:tr w:rsidR="00E402B1" w:rsidRPr="009243BE">
        <w:tc>
          <w:tcPr>
            <w:tcW w:w="3367" w:type="dxa"/>
          </w:tcPr>
          <w:p w:rsidR="00E402B1" w:rsidRPr="009A3E44" w:rsidRDefault="00E402B1" w:rsidP="004A4DF2">
            <w:r w:rsidRPr="009A3E44">
              <w:t>Использовать информационные технологии в профессиональной деятельности</w:t>
            </w:r>
          </w:p>
        </w:tc>
        <w:tc>
          <w:tcPr>
            <w:tcW w:w="6239" w:type="dxa"/>
          </w:tcPr>
          <w:p w:rsidR="00E402B1" w:rsidRPr="009A3E44" w:rsidRDefault="00E402B1" w:rsidP="003B24AE">
            <w:pPr>
              <w:pStyle w:val="Default"/>
              <w:numPr>
                <w:ilvl w:val="0"/>
                <w:numId w:val="29"/>
              </w:numPr>
              <w:jc w:val="both"/>
            </w:pPr>
            <w:r>
              <w:t>демонстрация умения</w:t>
            </w:r>
            <w:r w:rsidRPr="009A3E44">
              <w:t xml:space="preserve"> испол</w:t>
            </w:r>
            <w:r>
              <w:t>ьзовать в образовательной и про</w:t>
            </w:r>
            <w:r w:rsidRPr="009A3E44">
              <w:t>фессиональной деятельнос</w:t>
            </w:r>
            <w:r>
              <w:t>ти электронно-правовые системы</w:t>
            </w:r>
          </w:p>
        </w:tc>
      </w:tr>
      <w:tr w:rsidR="00E402B1" w:rsidRPr="009243BE">
        <w:tc>
          <w:tcPr>
            <w:tcW w:w="3367" w:type="dxa"/>
          </w:tcPr>
          <w:p w:rsidR="00E402B1" w:rsidRPr="009A3E44" w:rsidRDefault="00E402B1" w:rsidP="004A4DF2">
            <w:r w:rsidRPr="009A3E44">
              <w:t>Пользоваться профессиональной документацией на государственном и иностранном языках</w:t>
            </w:r>
          </w:p>
        </w:tc>
        <w:tc>
          <w:tcPr>
            <w:tcW w:w="6239" w:type="dxa"/>
          </w:tcPr>
          <w:p w:rsidR="00E402B1" w:rsidRPr="003B24AE" w:rsidRDefault="00E402B1" w:rsidP="003B24AE">
            <w:pPr>
              <w:numPr>
                <w:ilvl w:val="0"/>
                <w:numId w:val="29"/>
              </w:numPr>
              <w:jc w:val="both"/>
            </w:pPr>
            <w:r w:rsidRPr="003B24AE">
              <w:t>проявление понимания и умения применения законодательно-нормативных документов, профессиональной литературы, разъяснений, типовых формы и документов</w:t>
            </w:r>
          </w:p>
        </w:tc>
      </w:tr>
    </w:tbl>
    <w:p w:rsidR="00E402B1" w:rsidRDefault="00E402B1" w:rsidP="00EA3EC0">
      <w:pPr>
        <w:jc w:val="both"/>
      </w:pPr>
    </w:p>
    <w:p w:rsidR="00E402B1" w:rsidRDefault="00E402B1" w:rsidP="00EA3EC0">
      <w:pPr>
        <w:jc w:val="both"/>
      </w:pPr>
    </w:p>
    <w:p w:rsidR="00E402B1" w:rsidRDefault="00E402B1" w:rsidP="00EA3EC0">
      <w:pPr>
        <w:jc w:val="both"/>
      </w:pPr>
    </w:p>
    <w:p w:rsidR="00E402B1" w:rsidRDefault="00E402B1" w:rsidP="00EA3EC0">
      <w:pPr>
        <w:jc w:val="both"/>
      </w:pPr>
    </w:p>
    <w:p w:rsidR="00E402B1" w:rsidRDefault="00E402B1" w:rsidP="00EA3EC0">
      <w:pPr>
        <w:jc w:val="both"/>
      </w:pPr>
    </w:p>
    <w:p w:rsidR="00E402B1" w:rsidRDefault="00E402B1" w:rsidP="00EA3EC0">
      <w:pPr>
        <w:jc w:val="both"/>
      </w:pPr>
    </w:p>
    <w:p w:rsidR="00E402B1" w:rsidRDefault="00E402B1" w:rsidP="00EA3EC0">
      <w:pPr>
        <w:jc w:val="both"/>
      </w:pPr>
    </w:p>
    <w:p w:rsidR="00E402B1" w:rsidRDefault="00E402B1" w:rsidP="00EA3EC0">
      <w:pPr>
        <w:jc w:val="both"/>
      </w:pPr>
    </w:p>
    <w:p w:rsidR="00E402B1" w:rsidRDefault="00E402B1" w:rsidP="00EA3EC0">
      <w:pPr>
        <w:jc w:val="both"/>
      </w:pPr>
    </w:p>
    <w:p w:rsidR="00E402B1" w:rsidRDefault="00E402B1" w:rsidP="00EA3EC0">
      <w:pPr>
        <w:jc w:val="both"/>
      </w:pPr>
    </w:p>
    <w:p w:rsidR="00E402B1" w:rsidRDefault="00E402B1" w:rsidP="00EA3EC0">
      <w:pPr>
        <w:jc w:val="both"/>
      </w:pPr>
    </w:p>
    <w:p w:rsidR="00E402B1" w:rsidRDefault="00E402B1" w:rsidP="00EA3EC0">
      <w:pPr>
        <w:jc w:val="both"/>
      </w:pPr>
    </w:p>
    <w:p w:rsidR="00E402B1" w:rsidRDefault="00E402B1" w:rsidP="00EA3EC0">
      <w:pPr>
        <w:jc w:val="both"/>
      </w:pPr>
    </w:p>
    <w:p w:rsidR="00E402B1" w:rsidRDefault="00E402B1" w:rsidP="00EA3EC0">
      <w:pPr>
        <w:jc w:val="both"/>
      </w:pPr>
    </w:p>
    <w:p w:rsidR="00E402B1" w:rsidRDefault="00E402B1" w:rsidP="00EA3EC0">
      <w:pPr>
        <w:jc w:val="both"/>
      </w:pPr>
    </w:p>
    <w:p w:rsidR="00E402B1" w:rsidRPr="00AF666C" w:rsidRDefault="00E402B1" w:rsidP="008976C0">
      <w:pPr>
        <w:jc w:val="right"/>
      </w:pPr>
      <w:r w:rsidRPr="00AF666C">
        <w:t xml:space="preserve">Приложение 1 </w:t>
      </w:r>
      <w:r>
        <w:t xml:space="preserve"> </w:t>
      </w:r>
    </w:p>
    <w:p w:rsidR="00E402B1" w:rsidRDefault="00E402B1" w:rsidP="008976C0">
      <w:pPr>
        <w:pStyle w:val="Heading1"/>
        <w:numPr>
          <w:ilvl w:val="0"/>
          <w:numId w:val="0"/>
        </w:numPr>
        <w:jc w:val="center"/>
      </w:pPr>
    </w:p>
    <w:p w:rsidR="00E402B1" w:rsidRPr="00AA3134" w:rsidRDefault="00E402B1" w:rsidP="008976C0">
      <w:pPr>
        <w:jc w:val="center"/>
        <w:rPr>
          <w:b/>
          <w:bCs/>
        </w:rPr>
      </w:pPr>
      <w:r w:rsidRPr="00AA3134">
        <w:rPr>
          <w:b/>
          <w:bCs/>
        </w:rPr>
        <w:t>АТТЕСТАЦИОННЫЙ ЛИСТ ПО УЧЕБНОЙ</w:t>
      </w:r>
      <w:r>
        <w:rPr>
          <w:b/>
          <w:bCs/>
        </w:rPr>
        <w:t xml:space="preserve"> </w:t>
      </w:r>
      <w:r w:rsidRPr="00AA3134">
        <w:rPr>
          <w:b/>
          <w:bCs/>
        </w:rPr>
        <w:t>ПРАКТИКЕ</w:t>
      </w:r>
    </w:p>
    <w:p w:rsidR="00E402B1" w:rsidRPr="00AA3134" w:rsidRDefault="00E402B1" w:rsidP="008976C0">
      <w:pPr>
        <w:jc w:val="center"/>
        <w:rPr>
          <w:b/>
          <w:bCs/>
        </w:rPr>
      </w:pPr>
    </w:p>
    <w:p w:rsidR="00E402B1" w:rsidRPr="00E048F3" w:rsidRDefault="00E402B1" w:rsidP="008976C0">
      <w:r w:rsidRPr="00E048F3">
        <w:t>______________________________________________________________________________</w:t>
      </w:r>
      <w:r>
        <w:t>__</w:t>
      </w:r>
    </w:p>
    <w:p w:rsidR="00E402B1" w:rsidRPr="00AA3134" w:rsidRDefault="00E402B1" w:rsidP="008976C0">
      <w:pPr>
        <w:jc w:val="center"/>
        <w:rPr>
          <w:sz w:val="20"/>
          <w:szCs w:val="20"/>
        </w:rPr>
      </w:pPr>
      <w:r w:rsidRPr="00AA3134">
        <w:rPr>
          <w:sz w:val="20"/>
          <w:szCs w:val="20"/>
        </w:rPr>
        <w:t>ФИО студента, группа</w:t>
      </w:r>
    </w:p>
    <w:p w:rsidR="00E402B1" w:rsidRDefault="00E402B1" w:rsidP="008976C0">
      <w:pPr>
        <w:pBdr>
          <w:bottom w:val="single" w:sz="12" w:space="1" w:color="auto"/>
        </w:pBdr>
      </w:pPr>
    </w:p>
    <w:p w:rsidR="00E402B1" w:rsidRDefault="00E402B1" w:rsidP="008976C0">
      <w:pPr>
        <w:pBdr>
          <w:bottom w:val="single" w:sz="12" w:space="1" w:color="auto"/>
        </w:pBdr>
      </w:pPr>
      <w:r w:rsidRPr="00E048F3">
        <w:t>Обучающийся ______ курс</w:t>
      </w:r>
      <w:r>
        <w:t>а</w:t>
      </w:r>
      <w:r w:rsidRPr="00E048F3">
        <w:t xml:space="preserve"> по специальности СПО </w:t>
      </w:r>
    </w:p>
    <w:p w:rsidR="00E402B1" w:rsidRPr="00E048F3" w:rsidRDefault="00E402B1" w:rsidP="008976C0"/>
    <w:p w:rsidR="00E402B1" w:rsidRPr="00E048F3" w:rsidRDefault="00E402B1" w:rsidP="008976C0">
      <w:r w:rsidRPr="00E048F3">
        <w:t>успешно прошел практику</w:t>
      </w:r>
      <w:r>
        <w:t xml:space="preserve"> по профессиональному модулю ПМ «______________________________________________________________________________»</w:t>
      </w:r>
    </w:p>
    <w:p w:rsidR="00E402B1" w:rsidRDefault="00E402B1" w:rsidP="008976C0"/>
    <w:p w:rsidR="00E402B1" w:rsidRPr="00E048F3" w:rsidRDefault="00E402B1" w:rsidP="008976C0">
      <w:r w:rsidRPr="00E048F3">
        <w:t>в объеме __</w:t>
      </w:r>
      <w:r>
        <w:t xml:space="preserve"> </w:t>
      </w:r>
      <w:r w:rsidRPr="00E048F3">
        <w:t>часа с «_____»__________20___г. по «____»___________20___г.</w:t>
      </w:r>
    </w:p>
    <w:p w:rsidR="00E402B1" w:rsidRPr="00E048F3" w:rsidRDefault="00E402B1" w:rsidP="008976C0">
      <w:pPr>
        <w:jc w:val="center"/>
        <w:rPr>
          <w:b/>
          <w:bCs/>
        </w:rPr>
      </w:pPr>
    </w:p>
    <w:p w:rsidR="00E402B1" w:rsidRDefault="00E402B1" w:rsidP="008976C0">
      <w:pPr>
        <w:jc w:val="center"/>
        <w:rPr>
          <w:b/>
          <w:bCs/>
        </w:rPr>
      </w:pPr>
      <w:r w:rsidRPr="00E048F3">
        <w:rPr>
          <w:b/>
          <w:bCs/>
        </w:rPr>
        <w:t>Виды и качество выполнения работ</w:t>
      </w:r>
    </w:p>
    <w:p w:rsidR="00E402B1" w:rsidRPr="00E048F3" w:rsidRDefault="00E402B1" w:rsidP="008976C0">
      <w:pPr>
        <w:jc w:val="center"/>
        <w:rPr>
          <w:b/>
          <w:bCs/>
        </w:rPr>
      </w:pPr>
    </w:p>
    <w:tbl>
      <w:tblPr>
        <w:tblW w:w="997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28"/>
        <w:gridCol w:w="2340"/>
        <w:gridCol w:w="900"/>
        <w:gridCol w:w="2160"/>
        <w:gridCol w:w="736"/>
        <w:gridCol w:w="708"/>
        <w:gridCol w:w="790"/>
        <w:gridCol w:w="911"/>
      </w:tblGrid>
      <w:tr w:rsidR="00E402B1" w:rsidRPr="00E048F3" w:rsidTr="0014403D">
        <w:tc>
          <w:tcPr>
            <w:tcW w:w="1428" w:type="dxa"/>
            <w:vMerge w:val="restart"/>
          </w:tcPr>
          <w:p w:rsidR="00E402B1" w:rsidRPr="00562AAC" w:rsidRDefault="00E402B1" w:rsidP="0014403D">
            <w:pPr>
              <w:jc w:val="center"/>
              <w:rPr>
                <w:b/>
                <w:bCs/>
                <w:sz w:val="22"/>
                <w:szCs w:val="22"/>
              </w:rPr>
            </w:pPr>
            <w:r w:rsidRPr="00562AAC">
              <w:rPr>
                <w:b/>
                <w:bCs/>
                <w:sz w:val="22"/>
                <w:szCs w:val="22"/>
              </w:rPr>
              <w:t>Вид работ</w:t>
            </w:r>
          </w:p>
        </w:tc>
        <w:tc>
          <w:tcPr>
            <w:tcW w:w="2340" w:type="dxa"/>
            <w:vMerge w:val="restart"/>
          </w:tcPr>
          <w:p w:rsidR="00E402B1" w:rsidRPr="00562AAC" w:rsidRDefault="00E402B1" w:rsidP="0014403D">
            <w:pPr>
              <w:jc w:val="center"/>
              <w:rPr>
                <w:b/>
                <w:bCs/>
                <w:sz w:val="22"/>
                <w:szCs w:val="22"/>
              </w:rPr>
            </w:pPr>
            <w:r w:rsidRPr="00562AAC">
              <w:rPr>
                <w:b/>
                <w:bCs/>
                <w:sz w:val="22"/>
                <w:szCs w:val="22"/>
              </w:rPr>
              <w:t>Содержание работ</w:t>
            </w:r>
          </w:p>
        </w:tc>
        <w:tc>
          <w:tcPr>
            <w:tcW w:w="900" w:type="dxa"/>
            <w:vMerge w:val="restart"/>
          </w:tcPr>
          <w:p w:rsidR="00E402B1" w:rsidRPr="00562AAC" w:rsidRDefault="00E402B1" w:rsidP="0014403D">
            <w:pPr>
              <w:jc w:val="center"/>
              <w:rPr>
                <w:b/>
                <w:bCs/>
                <w:sz w:val="22"/>
                <w:szCs w:val="22"/>
              </w:rPr>
            </w:pPr>
            <w:r w:rsidRPr="00562AAC">
              <w:rPr>
                <w:b/>
                <w:bCs/>
                <w:sz w:val="22"/>
                <w:szCs w:val="22"/>
              </w:rPr>
              <w:t>Объем</w:t>
            </w:r>
          </w:p>
          <w:p w:rsidR="00E402B1" w:rsidRPr="00562AAC" w:rsidRDefault="00E402B1" w:rsidP="0014403D">
            <w:pPr>
              <w:jc w:val="center"/>
              <w:rPr>
                <w:b/>
                <w:bCs/>
                <w:sz w:val="22"/>
                <w:szCs w:val="22"/>
              </w:rPr>
            </w:pPr>
            <w:r w:rsidRPr="00562AAC">
              <w:rPr>
                <w:b/>
                <w:bCs/>
                <w:sz w:val="22"/>
                <w:szCs w:val="22"/>
              </w:rPr>
              <w:t>часов</w:t>
            </w:r>
          </w:p>
        </w:tc>
        <w:tc>
          <w:tcPr>
            <w:tcW w:w="2160" w:type="dxa"/>
            <w:vMerge w:val="restart"/>
          </w:tcPr>
          <w:p w:rsidR="00E402B1" w:rsidRPr="00562AAC" w:rsidRDefault="00E402B1" w:rsidP="0014403D">
            <w:pPr>
              <w:jc w:val="center"/>
              <w:rPr>
                <w:b/>
                <w:bCs/>
                <w:sz w:val="22"/>
                <w:szCs w:val="22"/>
              </w:rPr>
            </w:pPr>
            <w:r w:rsidRPr="00562AAC">
              <w:rPr>
                <w:b/>
                <w:bCs/>
                <w:sz w:val="22"/>
                <w:szCs w:val="22"/>
              </w:rPr>
              <w:t>Общие и профессиональные компетенции</w:t>
            </w:r>
          </w:p>
        </w:tc>
        <w:tc>
          <w:tcPr>
            <w:tcW w:w="3145" w:type="dxa"/>
            <w:gridSpan w:val="4"/>
          </w:tcPr>
          <w:p w:rsidR="00E402B1" w:rsidRPr="00562AAC" w:rsidRDefault="00E402B1" w:rsidP="0014403D">
            <w:pPr>
              <w:jc w:val="center"/>
              <w:rPr>
                <w:b/>
                <w:bCs/>
                <w:sz w:val="22"/>
                <w:szCs w:val="22"/>
              </w:rPr>
            </w:pPr>
            <w:r w:rsidRPr="00562AAC">
              <w:rPr>
                <w:b/>
                <w:bCs/>
                <w:sz w:val="22"/>
                <w:szCs w:val="22"/>
              </w:rPr>
              <w:t>Результаты оценивания сформированности компетенций</w:t>
            </w:r>
          </w:p>
        </w:tc>
      </w:tr>
      <w:tr w:rsidR="00E402B1" w:rsidRPr="00E048F3" w:rsidTr="0014403D">
        <w:trPr>
          <w:cantSplit/>
          <w:trHeight w:val="1562"/>
        </w:trPr>
        <w:tc>
          <w:tcPr>
            <w:tcW w:w="1428" w:type="dxa"/>
            <w:vMerge/>
          </w:tcPr>
          <w:p w:rsidR="00E402B1" w:rsidRPr="00562AAC" w:rsidRDefault="00E402B1" w:rsidP="0014403D">
            <w:pPr>
              <w:pStyle w:val="13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340" w:type="dxa"/>
            <w:vMerge/>
          </w:tcPr>
          <w:p w:rsidR="00E402B1" w:rsidRPr="00562AAC" w:rsidRDefault="00E402B1" w:rsidP="0014403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  <w:vMerge/>
          </w:tcPr>
          <w:p w:rsidR="00E402B1" w:rsidRPr="00562AAC" w:rsidRDefault="00E402B1" w:rsidP="0014403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0" w:type="dxa"/>
            <w:vMerge/>
          </w:tcPr>
          <w:p w:rsidR="00E402B1" w:rsidRPr="00562AAC" w:rsidRDefault="00E402B1" w:rsidP="001440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6" w:type="dxa"/>
            <w:textDirection w:val="btLr"/>
          </w:tcPr>
          <w:p w:rsidR="00E402B1" w:rsidRPr="00562AAC" w:rsidRDefault="00E402B1" w:rsidP="0014403D">
            <w:pPr>
              <w:jc w:val="center"/>
              <w:rPr>
                <w:b/>
                <w:bCs/>
                <w:sz w:val="20"/>
                <w:szCs w:val="20"/>
              </w:rPr>
            </w:pPr>
            <w:r w:rsidRPr="00562AAC">
              <w:rPr>
                <w:b/>
                <w:bCs/>
                <w:sz w:val="20"/>
                <w:szCs w:val="20"/>
              </w:rPr>
              <w:t>отлично</w:t>
            </w:r>
          </w:p>
        </w:tc>
        <w:tc>
          <w:tcPr>
            <w:tcW w:w="708" w:type="dxa"/>
            <w:textDirection w:val="btLr"/>
          </w:tcPr>
          <w:p w:rsidR="00E402B1" w:rsidRPr="00562AAC" w:rsidRDefault="00E402B1" w:rsidP="0014403D">
            <w:pPr>
              <w:jc w:val="center"/>
              <w:rPr>
                <w:b/>
                <w:bCs/>
                <w:sz w:val="20"/>
                <w:szCs w:val="20"/>
              </w:rPr>
            </w:pPr>
            <w:r w:rsidRPr="00562AAC">
              <w:rPr>
                <w:b/>
                <w:bCs/>
                <w:sz w:val="20"/>
                <w:szCs w:val="20"/>
              </w:rPr>
              <w:t>хорошо</w:t>
            </w:r>
          </w:p>
        </w:tc>
        <w:tc>
          <w:tcPr>
            <w:tcW w:w="790" w:type="dxa"/>
            <w:textDirection w:val="btLr"/>
          </w:tcPr>
          <w:p w:rsidR="00E402B1" w:rsidRPr="00562AAC" w:rsidRDefault="00E402B1" w:rsidP="0014403D">
            <w:pPr>
              <w:jc w:val="center"/>
              <w:rPr>
                <w:b/>
                <w:bCs/>
                <w:sz w:val="20"/>
                <w:szCs w:val="20"/>
              </w:rPr>
            </w:pPr>
            <w:r w:rsidRPr="00562AAC">
              <w:rPr>
                <w:b/>
                <w:bCs/>
                <w:sz w:val="20"/>
                <w:szCs w:val="20"/>
              </w:rPr>
              <w:t>удовлетворительно</w:t>
            </w:r>
          </w:p>
        </w:tc>
        <w:tc>
          <w:tcPr>
            <w:tcW w:w="911" w:type="dxa"/>
            <w:textDirection w:val="btLr"/>
          </w:tcPr>
          <w:p w:rsidR="00E402B1" w:rsidRPr="00562AAC" w:rsidRDefault="00E402B1" w:rsidP="0014403D">
            <w:pPr>
              <w:jc w:val="center"/>
              <w:rPr>
                <w:b/>
                <w:bCs/>
                <w:sz w:val="20"/>
                <w:szCs w:val="20"/>
              </w:rPr>
            </w:pPr>
            <w:r w:rsidRPr="00562AAC">
              <w:rPr>
                <w:b/>
                <w:bCs/>
                <w:sz w:val="20"/>
                <w:szCs w:val="20"/>
              </w:rPr>
              <w:t>Неудовлетворительно</w:t>
            </w:r>
          </w:p>
        </w:tc>
      </w:tr>
      <w:tr w:rsidR="00E402B1" w:rsidRPr="00E048F3" w:rsidTr="0014403D">
        <w:tc>
          <w:tcPr>
            <w:tcW w:w="1428" w:type="dxa"/>
          </w:tcPr>
          <w:p w:rsidR="00E402B1" w:rsidRPr="00675A56" w:rsidRDefault="00E402B1" w:rsidP="0014403D">
            <w:pPr>
              <w:pStyle w:val="13"/>
              <w:spacing w:line="240" w:lineRule="auto"/>
            </w:pPr>
          </w:p>
        </w:tc>
        <w:tc>
          <w:tcPr>
            <w:tcW w:w="2340" w:type="dxa"/>
          </w:tcPr>
          <w:p w:rsidR="00E402B1" w:rsidRPr="00E048F3" w:rsidRDefault="00E402B1" w:rsidP="0014403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E402B1" w:rsidRPr="00E048F3" w:rsidRDefault="00E402B1" w:rsidP="0014403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E402B1" w:rsidRPr="00E048F3" w:rsidRDefault="00E402B1" w:rsidP="0014403D">
            <w:pPr>
              <w:jc w:val="center"/>
            </w:pPr>
          </w:p>
        </w:tc>
        <w:tc>
          <w:tcPr>
            <w:tcW w:w="736" w:type="dxa"/>
          </w:tcPr>
          <w:p w:rsidR="00E402B1" w:rsidRPr="00E048F3" w:rsidRDefault="00E402B1" w:rsidP="0014403D"/>
        </w:tc>
        <w:tc>
          <w:tcPr>
            <w:tcW w:w="708" w:type="dxa"/>
          </w:tcPr>
          <w:p w:rsidR="00E402B1" w:rsidRPr="00E048F3" w:rsidRDefault="00E402B1" w:rsidP="0014403D">
            <w:pPr>
              <w:jc w:val="center"/>
            </w:pPr>
          </w:p>
        </w:tc>
        <w:tc>
          <w:tcPr>
            <w:tcW w:w="790" w:type="dxa"/>
          </w:tcPr>
          <w:p w:rsidR="00E402B1" w:rsidRPr="00E048F3" w:rsidRDefault="00E402B1" w:rsidP="0014403D">
            <w:pPr>
              <w:jc w:val="center"/>
            </w:pPr>
          </w:p>
        </w:tc>
        <w:tc>
          <w:tcPr>
            <w:tcW w:w="911" w:type="dxa"/>
          </w:tcPr>
          <w:p w:rsidR="00E402B1" w:rsidRPr="00E048F3" w:rsidRDefault="00E402B1" w:rsidP="0014403D">
            <w:pPr>
              <w:jc w:val="center"/>
            </w:pPr>
          </w:p>
        </w:tc>
      </w:tr>
      <w:tr w:rsidR="00E402B1" w:rsidRPr="00E048F3" w:rsidTr="0014403D">
        <w:tc>
          <w:tcPr>
            <w:tcW w:w="1428" w:type="dxa"/>
          </w:tcPr>
          <w:p w:rsidR="00E402B1" w:rsidRPr="00675A56" w:rsidRDefault="00E402B1" w:rsidP="0014403D">
            <w:pPr>
              <w:pStyle w:val="13"/>
              <w:spacing w:line="240" w:lineRule="auto"/>
            </w:pPr>
          </w:p>
        </w:tc>
        <w:tc>
          <w:tcPr>
            <w:tcW w:w="2340" w:type="dxa"/>
          </w:tcPr>
          <w:p w:rsidR="00E402B1" w:rsidRPr="00E048F3" w:rsidRDefault="00E402B1" w:rsidP="0014403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E402B1" w:rsidRPr="00E048F3" w:rsidRDefault="00E402B1" w:rsidP="0014403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E402B1" w:rsidRPr="00E048F3" w:rsidRDefault="00E402B1" w:rsidP="0014403D">
            <w:pPr>
              <w:jc w:val="center"/>
            </w:pPr>
          </w:p>
        </w:tc>
        <w:tc>
          <w:tcPr>
            <w:tcW w:w="736" w:type="dxa"/>
          </w:tcPr>
          <w:p w:rsidR="00E402B1" w:rsidRPr="00E048F3" w:rsidRDefault="00E402B1" w:rsidP="0014403D">
            <w:pPr>
              <w:jc w:val="center"/>
            </w:pPr>
          </w:p>
        </w:tc>
        <w:tc>
          <w:tcPr>
            <w:tcW w:w="708" w:type="dxa"/>
          </w:tcPr>
          <w:p w:rsidR="00E402B1" w:rsidRPr="00E048F3" w:rsidRDefault="00E402B1" w:rsidP="0014403D">
            <w:pPr>
              <w:jc w:val="center"/>
            </w:pPr>
          </w:p>
        </w:tc>
        <w:tc>
          <w:tcPr>
            <w:tcW w:w="790" w:type="dxa"/>
          </w:tcPr>
          <w:p w:rsidR="00E402B1" w:rsidRPr="00E048F3" w:rsidRDefault="00E402B1" w:rsidP="0014403D">
            <w:pPr>
              <w:jc w:val="center"/>
            </w:pPr>
          </w:p>
        </w:tc>
        <w:tc>
          <w:tcPr>
            <w:tcW w:w="911" w:type="dxa"/>
          </w:tcPr>
          <w:p w:rsidR="00E402B1" w:rsidRPr="00E048F3" w:rsidRDefault="00E402B1" w:rsidP="0014403D">
            <w:pPr>
              <w:jc w:val="center"/>
            </w:pPr>
          </w:p>
        </w:tc>
      </w:tr>
      <w:tr w:rsidR="00E402B1" w:rsidRPr="00E048F3" w:rsidTr="0014403D">
        <w:tc>
          <w:tcPr>
            <w:tcW w:w="1428" w:type="dxa"/>
          </w:tcPr>
          <w:p w:rsidR="00E402B1" w:rsidRPr="00E048F3" w:rsidRDefault="00E402B1" w:rsidP="0014403D">
            <w:pPr>
              <w:jc w:val="right"/>
              <w:rPr>
                <w:b/>
                <w:bCs/>
              </w:rPr>
            </w:pPr>
            <w:r w:rsidRPr="00E048F3">
              <w:rPr>
                <w:b/>
                <w:bCs/>
              </w:rPr>
              <w:t>Всего:</w:t>
            </w:r>
          </w:p>
        </w:tc>
        <w:tc>
          <w:tcPr>
            <w:tcW w:w="2340" w:type="dxa"/>
          </w:tcPr>
          <w:p w:rsidR="00E402B1" w:rsidRPr="00E048F3" w:rsidRDefault="00E402B1" w:rsidP="0014403D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</w:tcPr>
          <w:p w:rsidR="00E402B1" w:rsidRPr="00E048F3" w:rsidRDefault="00E402B1" w:rsidP="0014403D">
            <w:pPr>
              <w:jc w:val="center"/>
              <w:rPr>
                <w:b/>
                <w:bCs/>
              </w:rPr>
            </w:pPr>
            <w:r w:rsidRPr="00E048F3">
              <w:rPr>
                <w:b/>
                <w:bCs/>
              </w:rPr>
              <w:t>Ч</w:t>
            </w:r>
            <w:r>
              <w:rPr>
                <w:b/>
                <w:bCs/>
              </w:rPr>
              <w:t>ас.</w:t>
            </w:r>
          </w:p>
        </w:tc>
        <w:tc>
          <w:tcPr>
            <w:tcW w:w="2160" w:type="dxa"/>
          </w:tcPr>
          <w:p w:rsidR="00E402B1" w:rsidRPr="00E048F3" w:rsidRDefault="00E402B1" w:rsidP="0014403D">
            <w:pPr>
              <w:jc w:val="center"/>
              <w:rPr>
                <w:b/>
                <w:bCs/>
              </w:rPr>
            </w:pPr>
          </w:p>
        </w:tc>
        <w:tc>
          <w:tcPr>
            <w:tcW w:w="3145" w:type="dxa"/>
            <w:gridSpan w:val="4"/>
          </w:tcPr>
          <w:p w:rsidR="00E402B1" w:rsidRPr="00E048F3" w:rsidRDefault="00E402B1" w:rsidP="0014403D">
            <w:pPr>
              <w:jc w:val="center"/>
              <w:rPr>
                <w:b/>
                <w:bCs/>
              </w:rPr>
            </w:pPr>
          </w:p>
        </w:tc>
      </w:tr>
    </w:tbl>
    <w:p w:rsidR="00E402B1" w:rsidRDefault="00E402B1" w:rsidP="008976C0">
      <w:pPr>
        <w:ind w:firstLine="708"/>
        <w:jc w:val="right"/>
      </w:pPr>
    </w:p>
    <w:p w:rsidR="00E402B1" w:rsidRDefault="00E402B1" w:rsidP="008976C0">
      <w:pPr>
        <w:ind w:firstLine="708"/>
        <w:jc w:val="right"/>
      </w:pPr>
    </w:p>
    <w:p w:rsidR="00E402B1" w:rsidRDefault="00E402B1" w:rsidP="008976C0">
      <w:pPr>
        <w:ind w:firstLine="708"/>
        <w:jc w:val="right"/>
      </w:pPr>
    </w:p>
    <w:p w:rsidR="00E402B1" w:rsidRDefault="00E402B1" w:rsidP="008976C0">
      <w:pPr>
        <w:ind w:firstLine="708"/>
        <w:jc w:val="right"/>
      </w:pPr>
    </w:p>
    <w:p w:rsidR="00E402B1" w:rsidRDefault="00E402B1" w:rsidP="008976C0">
      <w:pPr>
        <w:ind w:firstLine="708"/>
        <w:jc w:val="right"/>
      </w:pPr>
    </w:p>
    <w:p w:rsidR="00E402B1" w:rsidRPr="00E048F3" w:rsidRDefault="00E402B1" w:rsidP="008976C0">
      <w:pPr>
        <w:ind w:firstLine="708"/>
        <w:jc w:val="right"/>
      </w:pPr>
      <w:r w:rsidRPr="00E048F3">
        <w:t>«_____»_________________20___г.</w:t>
      </w:r>
      <w:r w:rsidRPr="00E048F3">
        <w:tab/>
      </w:r>
      <w:r w:rsidRPr="00E048F3">
        <w:tab/>
      </w:r>
      <w:r w:rsidRPr="00E048F3">
        <w:tab/>
      </w:r>
    </w:p>
    <w:p w:rsidR="00E402B1" w:rsidRDefault="00E402B1" w:rsidP="008976C0">
      <w:r w:rsidRPr="00E048F3">
        <w:t>Руководитель практики:</w:t>
      </w:r>
    </w:p>
    <w:p w:rsidR="00E402B1" w:rsidRPr="00E048F3" w:rsidRDefault="00E402B1" w:rsidP="008976C0"/>
    <w:p w:rsidR="00E402B1" w:rsidRPr="00E048F3" w:rsidRDefault="00E402B1" w:rsidP="008976C0">
      <w:pPr>
        <w:rPr>
          <w:color w:val="000000"/>
          <w:spacing w:val="7"/>
        </w:rPr>
      </w:pPr>
      <w:r w:rsidRPr="00E048F3">
        <w:rPr>
          <w:color w:val="000000"/>
          <w:spacing w:val="7"/>
        </w:rPr>
        <w:t xml:space="preserve">______________________________ </w:t>
      </w:r>
      <w:r w:rsidRPr="00E048F3">
        <w:rPr>
          <w:color w:val="000000"/>
          <w:spacing w:val="7"/>
        </w:rPr>
        <w:tab/>
      </w:r>
      <w:r w:rsidRPr="00E048F3">
        <w:rPr>
          <w:color w:val="000000"/>
          <w:spacing w:val="7"/>
        </w:rPr>
        <w:tab/>
      </w:r>
      <w:r w:rsidRPr="00E048F3">
        <w:rPr>
          <w:color w:val="000000"/>
          <w:spacing w:val="7"/>
        </w:rPr>
        <w:tab/>
        <w:t xml:space="preserve">___________________  </w:t>
      </w:r>
    </w:p>
    <w:p w:rsidR="00E402B1" w:rsidRDefault="00E402B1" w:rsidP="008976C0">
      <w:pPr>
        <w:shd w:val="clear" w:color="auto" w:fill="FFFFFF"/>
      </w:pPr>
      <w:r w:rsidRPr="00E048F3">
        <w:rPr>
          <w:color w:val="000000"/>
          <w:spacing w:val="7"/>
        </w:rPr>
        <w:t xml:space="preserve">Занимаемая должность </w:t>
      </w:r>
      <w:r w:rsidRPr="00E048F3">
        <w:rPr>
          <w:color w:val="000000"/>
          <w:spacing w:val="7"/>
        </w:rPr>
        <w:tab/>
        <w:t xml:space="preserve">             </w:t>
      </w:r>
      <w:r>
        <w:rPr>
          <w:color w:val="000000"/>
          <w:spacing w:val="7"/>
        </w:rPr>
        <w:tab/>
        <w:t xml:space="preserve">Подпись </w:t>
      </w:r>
      <w:r>
        <w:rPr>
          <w:color w:val="000000"/>
          <w:spacing w:val="7"/>
        </w:rPr>
        <w:tab/>
        <w:t>Расшифровка подписи</w:t>
      </w:r>
    </w:p>
    <w:p w:rsidR="00E402B1" w:rsidRDefault="00E402B1" w:rsidP="008976C0">
      <w:pPr>
        <w:tabs>
          <w:tab w:val="left" w:pos="4275"/>
        </w:tabs>
      </w:pPr>
    </w:p>
    <w:p w:rsidR="00E402B1" w:rsidRDefault="00E402B1" w:rsidP="008976C0">
      <w:pPr>
        <w:tabs>
          <w:tab w:val="left" w:pos="4275"/>
        </w:tabs>
      </w:pPr>
    </w:p>
    <w:p w:rsidR="00E402B1" w:rsidRDefault="00E402B1" w:rsidP="008976C0">
      <w:pPr>
        <w:tabs>
          <w:tab w:val="left" w:pos="4275"/>
        </w:tabs>
      </w:pPr>
    </w:p>
    <w:p w:rsidR="00E402B1" w:rsidRDefault="00E402B1" w:rsidP="008976C0">
      <w:pPr>
        <w:tabs>
          <w:tab w:val="left" w:pos="4275"/>
        </w:tabs>
      </w:pPr>
    </w:p>
    <w:p w:rsidR="00E402B1" w:rsidRDefault="00E402B1" w:rsidP="008976C0">
      <w:pPr>
        <w:tabs>
          <w:tab w:val="left" w:pos="4275"/>
        </w:tabs>
      </w:pPr>
    </w:p>
    <w:p w:rsidR="00E402B1" w:rsidRDefault="00E402B1" w:rsidP="008976C0">
      <w:pPr>
        <w:tabs>
          <w:tab w:val="left" w:pos="4275"/>
        </w:tabs>
      </w:pPr>
    </w:p>
    <w:p w:rsidR="00E402B1" w:rsidRDefault="00E402B1" w:rsidP="008976C0">
      <w:pPr>
        <w:tabs>
          <w:tab w:val="left" w:pos="4275"/>
        </w:tabs>
      </w:pPr>
    </w:p>
    <w:p w:rsidR="00E402B1" w:rsidRDefault="00E402B1" w:rsidP="008976C0">
      <w:pPr>
        <w:tabs>
          <w:tab w:val="left" w:pos="4275"/>
        </w:tabs>
      </w:pPr>
    </w:p>
    <w:p w:rsidR="00E402B1" w:rsidRDefault="00E402B1" w:rsidP="008976C0">
      <w:pPr>
        <w:tabs>
          <w:tab w:val="left" w:pos="4275"/>
        </w:tabs>
      </w:pPr>
    </w:p>
    <w:p w:rsidR="00E402B1" w:rsidRDefault="00E402B1" w:rsidP="008976C0">
      <w:pPr>
        <w:tabs>
          <w:tab w:val="left" w:pos="4275"/>
        </w:tabs>
      </w:pPr>
    </w:p>
    <w:p w:rsidR="00E402B1" w:rsidRDefault="00E402B1" w:rsidP="008976C0">
      <w:pPr>
        <w:tabs>
          <w:tab w:val="left" w:pos="4275"/>
        </w:tabs>
      </w:pPr>
    </w:p>
    <w:p w:rsidR="00E402B1" w:rsidRDefault="00E402B1" w:rsidP="008976C0">
      <w:pPr>
        <w:tabs>
          <w:tab w:val="left" w:pos="4275"/>
        </w:tabs>
      </w:pPr>
    </w:p>
    <w:p w:rsidR="00E402B1" w:rsidRDefault="00E402B1" w:rsidP="008976C0">
      <w:pPr>
        <w:tabs>
          <w:tab w:val="left" w:pos="4275"/>
        </w:tabs>
      </w:pPr>
    </w:p>
    <w:p w:rsidR="00E402B1" w:rsidRDefault="00E402B1" w:rsidP="008976C0">
      <w:pPr>
        <w:tabs>
          <w:tab w:val="left" w:pos="4275"/>
        </w:tabs>
      </w:pPr>
    </w:p>
    <w:p w:rsidR="00E402B1" w:rsidRPr="000A5FEE" w:rsidRDefault="00E402B1" w:rsidP="00126BB8">
      <w:pPr>
        <w:spacing w:line="360" w:lineRule="auto"/>
        <w:ind w:left="360" w:firstLine="709"/>
        <w:jc w:val="right"/>
      </w:pPr>
      <w:r w:rsidRPr="000A5FEE">
        <w:t xml:space="preserve">Приложение </w:t>
      </w:r>
      <w:r>
        <w:t>2</w:t>
      </w:r>
    </w:p>
    <w:p w:rsidR="00E402B1" w:rsidRPr="00A71109" w:rsidRDefault="00E402B1" w:rsidP="00126BB8">
      <w:pPr>
        <w:spacing w:line="288" w:lineRule="auto"/>
        <w:jc w:val="center"/>
      </w:pPr>
      <w:r w:rsidRPr="00A71109">
        <w:pict>
          <v:shape id="_x0000_i1026" type="#_x0000_t75" style="width:31.5pt;height:29.25pt">
            <v:imagedata r:id="rId17" o:title=""/>
          </v:shape>
        </w:pict>
      </w:r>
    </w:p>
    <w:p w:rsidR="00E402B1" w:rsidRPr="00A71109" w:rsidRDefault="00E402B1" w:rsidP="00126BB8">
      <w:pPr>
        <w:pStyle w:val="BlockText"/>
        <w:spacing w:line="240" w:lineRule="auto"/>
        <w:ind w:left="0" w:right="0"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A71109">
        <w:rPr>
          <w:rFonts w:ascii="Times New Roman" w:hAnsi="Times New Roman" w:cs="Times New Roman"/>
          <w:b/>
          <w:bCs/>
          <w:sz w:val="24"/>
          <w:szCs w:val="24"/>
          <w:lang w:val="ru-RU"/>
        </w:rPr>
        <w:t>ФЕДЕРАЛЬНОЕ ГОСУДАРСТВЕННОЕ АВТОНОМНОЕ ОБРАЗОВАТЕЛЬНОЕ УЧРЕЖДЕНИЕ ВЫСШЕГО ОБРАЗОВАНИЯ «НАЦИОНАЛЬНЫЙ ИССЛЕДОВАТЕЛЬСКИЙ НИЖЕГОРОДСКИЙ ГОСУДАРСТВЕННЫЙ УНИВЕРСИТЕТ ИМ. Н.И. ЛОБАЧЕВСКОГО</w:t>
      </w:r>
    </w:p>
    <w:p w:rsidR="00E402B1" w:rsidRPr="00A71109" w:rsidRDefault="00E402B1" w:rsidP="00126BB8">
      <w:pPr>
        <w:pStyle w:val="BlockText"/>
        <w:spacing w:line="240" w:lineRule="auto"/>
        <w:ind w:left="0" w:right="0"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E402B1" w:rsidRPr="00A71109" w:rsidRDefault="00E402B1" w:rsidP="000C37EF">
      <w:pPr>
        <w:pStyle w:val="BlockText"/>
        <w:spacing w:line="240" w:lineRule="auto"/>
        <w:ind w:left="0" w:right="0" w:firstLine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E402B1" w:rsidRPr="00A71109" w:rsidRDefault="00E402B1" w:rsidP="00126BB8">
      <w:pPr>
        <w:pStyle w:val="BlockText"/>
        <w:spacing w:line="240" w:lineRule="auto"/>
        <w:ind w:left="0" w:right="0"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A7110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Институт экономики и предпринимательства </w:t>
      </w:r>
    </w:p>
    <w:p w:rsidR="00E402B1" w:rsidRPr="00A71109" w:rsidRDefault="00E402B1" w:rsidP="00126BB8">
      <w:pPr>
        <w:pStyle w:val="BlockText"/>
        <w:spacing w:line="240" w:lineRule="auto"/>
        <w:ind w:left="0" w:right="0"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E402B1" w:rsidRPr="00A71109" w:rsidRDefault="00E402B1" w:rsidP="00126BB8">
      <w:pPr>
        <w:pStyle w:val="BlockText"/>
        <w:spacing w:line="240" w:lineRule="auto"/>
        <w:ind w:left="0" w:right="0"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E402B1" w:rsidRDefault="00E402B1" w:rsidP="00126BB8">
      <w:pPr>
        <w:pStyle w:val="BlockText"/>
        <w:spacing w:line="240" w:lineRule="auto"/>
        <w:ind w:left="0" w:right="0"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E402B1" w:rsidRDefault="00E402B1" w:rsidP="00126BB8">
      <w:pPr>
        <w:pStyle w:val="BlockText"/>
        <w:spacing w:line="240" w:lineRule="auto"/>
        <w:ind w:left="0" w:right="0"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E402B1" w:rsidRPr="00A71109" w:rsidRDefault="00E402B1" w:rsidP="00126BB8">
      <w:pPr>
        <w:pStyle w:val="BlockText"/>
        <w:spacing w:line="240" w:lineRule="auto"/>
        <w:ind w:left="0" w:right="0"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E402B1" w:rsidRPr="00A71109" w:rsidRDefault="00E402B1" w:rsidP="00126BB8">
      <w:pPr>
        <w:pStyle w:val="BlockText"/>
        <w:spacing w:line="240" w:lineRule="auto"/>
        <w:ind w:left="0" w:right="0"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E402B1" w:rsidRPr="00A71109" w:rsidRDefault="00E402B1" w:rsidP="00126BB8">
      <w:pPr>
        <w:pStyle w:val="BlockText"/>
        <w:spacing w:line="240" w:lineRule="auto"/>
        <w:ind w:left="0" w:right="0"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A7110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ДНЕВНИК </w:t>
      </w:r>
    </w:p>
    <w:p w:rsidR="00E402B1" w:rsidRPr="00A71109" w:rsidRDefault="00E402B1" w:rsidP="00126BB8">
      <w:pPr>
        <w:pStyle w:val="BlockText"/>
        <w:spacing w:line="240" w:lineRule="auto"/>
        <w:ind w:left="0" w:right="0"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E402B1" w:rsidRPr="00A71109" w:rsidRDefault="00E402B1" w:rsidP="00126BB8">
      <w:pPr>
        <w:pStyle w:val="BlockText"/>
        <w:spacing w:line="240" w:lineRule="auto"/>
        <w:ind w:left="0" w:right="0"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2A6430">
        <w:rPr>
          <w:rFonts w:ascii="Times New Roman" w:hAnsi="Times New Roman" w:cs="Times New Roman"/>
          <w:b/>
          <w:bCs/>
          <w:caps/>
          <w:sz w:val="24"/>
          <w:szCs w:val="24"/>
          <w:lang w:val="ru-RU"/>
        </w:rPr>
        <w:t xml:space="preserve">учебной </w:t>
      </w:r>
      <w:r w:rsidRPr="00A7110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ПРАКТИКИ </w:t>
      </w:r>
    </w:p>
    <w:p w:rsidR="00E402B1" w:rsidRPr="00A71109" w:rsidRDefault="00E402B1" w:rsidP="00126BB8">
      <w:pPr>
        <w:pStyle w:val="BlockText"/>
        <w:spacing w:line="240" w:lineRule="auto"/>
        <w:ind w:left="0" w:right="0"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E402B1" w:rsidRPr="00C03976" w:rsidRDefault="00E402B1" w:rsidP="00C03976">
      <w:pPr>
        <w:jc w:val="center"/>
        <w:rPr>
          <w:b/>
          <w:bCs/>
        </w:rPr>
      </w:pPr>
      <w:r w:rsidRPr="00C03976">
        <w:rPr>
          <w:b/>
          <w:bCs/>
        </w:rPr>
        <w:t>ПМ.01 «Документирование хозяйственных операций и ведение бухгалтерского учета активов организации»</w:t>
      </w:r>
    </w:p>
    <w:p w:rsidR="00E402B1" w:rsidRPr="00A71109" w:rsidRDefault="00E402B1" w:rsidP="00126BB8">
      <w:pPr>
        <w:pStyle w:val="BlockText"/>
        <w:spacing w:line="240" w:lineRule="auto"/>
        <w:ind w:left="0" w:right="0"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E402B1" w:rsidRPr="00A71109" w:rsidRDefault="00E402B1" w:rsidP="00126BB8">
      <w:pPr>
        <w:pStyle w:val="BlockText"/>
        <w:spacing w:line="240" w:lineRule="auto"/>
        <w:ind w:left="0" w:right="0"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E402B1" w:rsidRPr="00A71109" w:rsidRDefault="00E402B1" w:rsidP="00126BB8">
      <w:pPr>
        <w:pStyle w:val="BlockText"/>
        <w:spacing w:line="240" w:lineRule="auto"/>
        <w:ind w:left="0" w:right="0"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E402B1" w:rsidRPr="00A71109" w:rsidRDefault="00E402B1" w:rsidP="00126BB8">
      <w:pPr>
        <w:pStyle w:val="BlockText"/>
        <w:spacing w:line="240" w:lineRule="auto"/>
        <w:ind w:left="0" w:right="0"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E402B1" w:rsidRPr="00A71109" w:rsidRDefault="00E402B1" w:rsidP="00126BB8">
      <w:pPr>
        <w:pStyle w:val="BlockText"/>
        <w:spacing w:line="240" w:lineRule="auto"/>
        <w:ind w:left="0" w:right="0" w:firstLine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A71109">
        <w:rPr>
          <w:rFonts w:ascii="Times New Roman" w:hAnsi="Times New Roman" w:cs="Times New Roman"/>
          <w:b/>
          <w:bCs/>
          <w:sz w:val="24"/>
          <w:szCs w:val="24"/>
          <w:lang w:val="ru-RU"/>
        </w:rPr>
        <w:t>Обучающийся (ФИО) ____________________________________________</w:t>
      </w:r>
    </w:p>
    <w:p w:rsidR="00E402B1" w:rsidRPr="00A71109" w:rsidRDefault="00E402B1" w:rsidP="00126BB8">
      <w:pPr>
        <w:pStyle w:val="BlockText"/>
        <w:spacing w:line="240" w:lineRule="auto"/>
        <w:ind w:left="0" w:right="0" w:firstLine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E402B1" w:rsidRPr="00A71109" w:rsidRDefault="00E402B1" w:rsidP="00126BB8">
      <w:pPr>
        <w:pStyle w:val="BlockText"/>
        <w:spacing w:line="240" w:lineRule="auto"/>
        <w:ind w:left="0" w:right="0" w:firstLine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E402B1" w:rsidRPr="00A71109" w:rsidRDefault="00E402B1" w:rsidP="00126BB8">
      <w:pPr>
        <w:pStyle w:val="BlockText"/>
        <w:spacing w:line="240" w:lineRule="auto"/>
        <w:ind w:left="0" w:right="0" w:firstLine="0"/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</w:pPr>
      <w:r w:rsidRPr="00A71109">
        <w:rPr>
          <w:rFonts w:ascii="Times New Roman" w:hAnsi="Times New Roman" w:cs="Times New Roman"/>
          <w:b/>
          <w:bCs/>
          <w:sz w:val="24"/>
          <w:szCs w:val="24"/>
          <w:lang w:val="ru-RU"/>
        </w:rPr>
        <w:t>Курс ____</w:t>
      </w:r>
      <w:r w:rsidRPr="00A71109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>____</w:t>
      </w:r>
    </w:p>
    <w:p w:rsidR="00E402B1" w:rsidRPr="00A71109" w:rsidRDefault="00E402B1" w:rsidP="00126BB8">
      <w:pPr>
        <w:pStyle w:val="BlockText"/>
        <w:spacing w:line="240" w:lineRule="auto"/>
        <w:ind w:left="0" w:right="0" w:firstLine="0"/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</w:pPr>
    </w:p>
    <w:p w:rsidR="00E402B1" w:rsidRPr="00A71109" w:rsidRDefault="00E402B1" w:rsidP="00126BB8">
      <w:pPr>
        <w:pStyle w:val="BlockText"/>
        <w:spacing w:line="240" w:lineRule="auto"/>
        <w:ind w:left="0" w:right="0" w:firstLine="0"/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</w:pPr>
    </w:p>
    <w:p w:rsidR="00E402B1" w:rsidRPr="00A71109" w:rsidRDefault="00E402B1" w:rsidP="00126BB8">
      <w:pPr>
        <w:pStyle w:val="BlockText"/>
        <w:spacing w:line="240" w:lineRule="auto"/>
        <w:ind w:left="0" w:right="0" w:firstLine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A71109">
        <w:rPr>
          <w:rFonts w:ascii="Times New Roman" w:hAnsi="Times New Roman" w:cs="Times New Roman"/>
          <w:b/>
          <w:bCs/>
          <w:sz w:val="24"/>
          <w:szCs w:val="24"/>
          <w:lang w:val="ru-RU"/>
        </w:rPr>
        <w:t>Специальность ______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>38.02.01 «Экономика и бухгалтерский учет</w:t>
      </w:r>
      <w:r w:rsidRPr="00A71109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 xml:space="preserve"> (по отраслям)» ______</w:t>
      </w:r>
    </w:p>
    <w:p w:rsidR="00E402B1" w:rsidRPr="00A71109" w:rsidRDefault="00E402B1" w:rsidP="00126BB8">
      <w:pPr>
        <w:pStyle w:val="BlockText"/>
        <w:ind w:left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402B1" w:rsidRPr="00A71109" w:rsidRDefault="00E402B1" w:rsidP="00126BB8">
      <w:pPr>
        <w:pStyle w:val="BlockText"/>
        <w:ind w:left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402B1" w:rsidRPr="00A71109" w:rsidRDefault="00E402B1" w:rsidP="00126BB8">
      <w:pPr>
        <w:pStyle w:val="BlockText"/>
        <w:ind w:left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402B1" w:rsidRPr="00A71109" w:rsidRDefault="00E402B1" w:rsidP="00126BB8">
      <w:pPr>
        <w:pStyle w:val="BlockText"/>
        <w:ind w:left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402B1" w:rsidRPr="00A71109" w:rsidRDefault="00E402B1" w:rsidP="00126BB8">
      <w:pPr>
        <w:pStyle w:val="BlockText"/>
        <w:ind w:left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402B1" w:rsidRPr="00A71109" w:rsidRDefault="00E402B1" w:rsidP="00126BB8">
      <w:pPr>
        <w:pStyle w:val="BlockText"/>
        <w:ind w:left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402B1" w:rsidRPr="00A71109" w:rsidRDefault="00E402B1" w:rsidP="00126BB8">
      <w:pPr>
        <w:pStyle w:val="BlockText"/>
        <w:ind w:left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402B1" w:rsidRPr="00A71109" w:rsidRDefault="00E402B1" w:rsidP="00126BB8">
      <w:pPr>
        <w:pStyle w:val="BlockText"/>
        <w:ind w:left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402B1" w:rsidRDefault="00E402B1" w:rsidP="00126BB8">
      <w:pPr>
        <w:pStyle w:val="BlockText"/>
        <w:ind w:left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402B1" w:rsidRDefault="00E402B1" w:rsidP="00126BB8">
      <w:pPr>
        <w:pStyle w:val="BlockText"/>
        <w:ind w:left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402B1" w:rsidRPr="00A71109" w:rsidRDefault="00E402B1" w:rsidP="00126BB8">
      <w:pPr>
        <w:pStyle w:val="BlockText"/>
        <w:ind w:left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402B1" w:rsidRPr="00A71109" w:rsidRDefault="00E402B1" w:rsidP="00126BB8">
      <w:pPr>
        <w:pStyle w:val="BlockText"/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E402B1" w:rsidRDefault="00E402B1" w:rsidP="00B3342A">
      <w:pPr>
        <w:jc w:val="center"/>
        <w:rPr>
          <w:b/>
          <w:bCs/>
        </w:rPr>
      </w:pPr>
      <w:r w:rsidRPr="00B3342A">
        <w:rPr>
          <w:b/>
          <w:bCs/>
        </w:rPr>
        <w:t>Записи о работах, выполненных во время прохождения практики</w:t>
      </w:r>
    </w:p>
    <w:p w:rsidR="00E402B1" w:rsidRPr="00B3342A" w:rsidRDefault="00E402B1" w:rsidP="00B3342A">
      <w:pPr>
        <w:jc w:val="center"/>
        <w:rPr>
          <w:b/>
          <w:bCs/>
        </w:rPr>
      </w:pPr>
    </w:p>
    <w:tbl>
      <w:tblPr>
        <w:tblW w:w="967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1"/>
        <w:gridCol w:w="1968"/>
        <w:gridCol w:w="1742"/>
        <w:gridCol w:w="2909"/>
        <w:gridCol w:w="2233"/>
      </w:tblGrid>
      <w:tr w:rsidR="00E402B1" w:rsidRPr="000C37EF" w:rsidTr="00B862E6">
        <w:tc>
          <w:tcPr>
            <w:tcW w:w="821" w:type="dxa"/>
          </w:tcPr>
          <w:p w:rsidR="00E402B1" w:rsidRPr="000C37EF" w:rsidRDefault="00E402B1" w:rsidP="0014403D">
            <w:pPr>
              <w:pStyle w:val="BlockText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0C37EF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Дата</w:t>
            </w:r>
          </w:p>
        </w:tc>
        <w:tc>
          <w:tcPr>
            <w:tcW w:w="1968" w:type="dxa"/>
          </w:tcPr>
          <w:p w:rsidR="00E402B1" w:rsidRPr="000C37EF" w:rsidRDefault="00E402B1" w:rsidP="0014403D">
            <w:pPr>
              <w:pStyle w:val="BlockText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0C37EF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Место практики (структурное подразделение базы практики) </w:t>
            </w:r>
          </w:p>
        </w:tc>
        <w:tc>
          <w:tcPr>
            <w:tcW w:w="1742" w:type="dxa"/>
          </w:tcPr>
          <w:p w:rsidR="00E402B1" w:rsidRPr="000C37EF" w:rsidRDefault="00E402B1" w:rsidP="0014403D">
            <w:pPr>
              <w:pStyle w:val="BlockText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0C37EF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Содержание выполненной работы </w:t>
            </w:r>
          </w:p>
        </w:tc>
        <w:tc>
          <w:tcPr>
            <w:tcW w:w="2909" w:type="dxa"/>
          </w:tcPr>
          <w:p w:rsidR="00E402B1" w:rsidRPr="000C37EF" w:rsidRDefault="00E402B1" w:rsidP="0014403D">
            <w:pPr>
              <w:pStyle w:val="BlockText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0C37EF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Отметка о выполнении руководителя практики от факультета/института/филиала, подпись </w:t>
            </w:r>
          </w:p>
        </w:tc>
        <w:tc>
          <w:tcPr>
            <w:tcW w:w="2233" w:type="dxa"/>
          </w:tcPr>
          <w:p w:rsidR="00E402B1" w:rsidRPr="000C37EF" w:rsidRDefault="00E402B1" w:rsidP="0014403D">
            <w:pPr>
              <w:pStyle w:val="BlockText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0C37EF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Отметка о выполнении руководителя практики от базы практики, подпись</w:t>
            </w:r>
          </w:p>
        </w:tc>
      </w:tr>
      <w:tr w:rsidR="00E402B1" w:rsidRPr="00A71109" w:rsidTr="00B862E6">
        <w:tc>
          <w:tcPr>
            <w:tcW w:w="821" w:type="dxa"/>
          </w:tcPr>
          <w:p w:rsidR="00E402B1" w:rsidRPr="00A71109" w:rsidRDefault="00E402B1" w:rsidP="0014403D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8" w:type="dxa"/>
          </w:tcPr>
          <w:p w:rsidR="00E402B1" w:rsidRPr="00A71109" w:rsidRDefault="00E402B1" w:rsidP="0014403D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42" w:type="dxa"/>
          </w:tcPr>
          <w:p w:rsidR="00E402B1" w:rsidRPr="00A71109" w:rsidRDefault="00E402B1" w:rsidP="0014403D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09" w:type="dxa"/>
          </w:tcPr>
          <w:p w:rsidR="00E402B1" w:rsidRPr="00A71109" w:rsidRDefault="00E402B1" w:rsidP="0014403D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33" w:type="dxa"/>
          </w:tcPr>
          <w:p w:rsidR="00E402B1" w:rsidRPr="00A71109" w:rsidRDefault="00E402B1" w:rsidP="0014403D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402B1" w:rsidRPr="00A71109" w:rsidTr="00B862E6">
        <w:tc>
          <w:tcPr>
            <w:tcW w:w="821" w:type="dxa"/>
          </w:tcPr>
          <w:p w:rsidR="00E402B1" w:rsidRPr="00A71109" w:rsidRDefault="00E402B1" w:rsidP="0014403D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8" w:type="dxa"/>
          </w:tcPr>
          <w:p w:rsidR="00E402B1" w:rsidRPr="00A71109" w:rsidRDefault="00E402B1" w:rsidP="0014403D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42" w:type="dxa"/>
          </w:tcPr>
          <w:p w:rsidR="00E402B1" w:rsidRPr="00A71109" w:rsidRDefault="00E402B1" w:rsidP="0014403D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09" w:type="dxa"/>
          </w:tcPr>
          <w:p w:rsidR="00E402B1" w:rsidRPr="00A71109" w:rsidRDefault="00E402B1" w:rsidP="0014403D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33" w:type="dxa"/>
          </w:tcPr>
          <w:p w:rsidR="00E402B1" w:rsidRPr="00A71109" w:rsidRDefault="00E402B1" w:rsidP="0014403D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402B1" w:rsidRPr="00A71109" w:rsidTr="00B862E6">
        <w:tc>
          <w:tcPr>
            <w:tcW w:w="821" w:type="dxa"/>
          </w:tcPr>
          <w:p w:rsidR="00E402B1" w:rsidRPr="00A71109" w:rsidRDefault="00E402B1" w:rsidP="0014403D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8" w:type="dxa"/>
          </w:tcPr>
          <w:p w:rsidR="00E402B1" w:rsidRPr="00A71109" w:rsidRDefault="00E402B1" w:rsidP="0014403D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42" w:type="dxa"/>
          </w:tcPr>
          <w:p w:rsidR="00E402B1" w:rsidRPr="00A71109" w:rsidRDefault="00E402B1" w:rsidP="0014403D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09" w:type="dxa"/>
          </w:tcPr>
          <w:p w:rsidR="00E402B1" w:rsidRPr="00A71109" w:rsidRDefault="00E402B1" w:rsidP="0014403D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33" w:type="dxa"/>
          </w:tcPr>
          <w:p w:rsidR="00E402B1" w:rsidRPr="00A71109" w:rsidRDefault="00E402B1" w:rsidP="0014403D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402B1" w:rsidRPr="00A71109" w:rsidTr="00B862E6">
        <w:tc>
          <w:tcPr>
            <w:tcW w:w="821" w:type="dxa"/>
          </w:tcPr>
          <w:p w:rsidR="00E402B1" w:rsidRPr="00A71109" w:rsidRDefault="00E402B1" w:rsidP="0014403D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8" w:type="dxa"/>
          </w:tcPr>
          <w:p w:rsidR="00E402B1" w:rsidRPr="00A71109" w:rsidRDefault="00E402B1" w:rsidP="0014403D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42" w:type="dxa"/>
          </w:tcPr>
          <w:p w:rsidR="00E402B1" w:rsidRPr="00A71109" w:rsidRDefault="00E402B1" w:rsidP="0014403D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09" w:type="dxa"/>
          </w:tcPr>
          <w:p w:rsidR="00E402B1" w:rsidRPr="00A71109" w:rsidRDefault="00E402B1" w:rsidP="0014403D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33" w:type="dxa"/>
          </w:tcPr>
          <w:p w:rsidR="00E402B1" w:rsidRPr="00A71109" w:rsidRDefault="00E402B1" w:rsidP="0014403D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402B1" w:rsidRPr="00A71109" w:rsidTr="00B862E6">
        <w:tc>
          <w:tcPr>
            <w:tcW w:w="821" w:type="dxa"/>
          </w:tcPr>
          <w:p w:rsidR="00E402B1" w:rsidRPr="00A71109" w:rsidRDefault="00E402B1" w:rsidP="0014403D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8" w:type="dxa"/>
          </w:tcPr>
          <w:p w:rsidR="00E402B1" w:rsidRPr="00A71109" w:rsidRDefault="00E402B1" w:rsidP="0014403D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42" w:type="dxa"/>
          </w:tcPr>
          <w:p w:rsidR="00E402B1" w:rsidRPr="00A71109" w:rsidRDefault="00E402B1" w:rsidP="0014403D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09" w:type="dxa"/>
          </w:tcPr>
          <w:p w:rsidR="00E402B1" w:rsidRPr="00A71109" w:rsidRDefault="00E402B1" w:rsidP="0014403D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33" w:type="dxa"/>
          </w:tcPr>
          <w:p w:rsidR="00E402B1" w:rsidRPr="00A71109" w:rsidRDefault="00E402B1" w:rsidP="0014403D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402B1" w:rsidRPr="00A71109" w:rsidTr="00B862E6">
        <w:tc>
          <w:tcPr>
            <w:tcW w:w="821" w:type="dxa"/>
          </w:tcPr>
          <w:p w:rsidR="00E402B1" w:rsidRPr="00A71109" w:rsidRDefault="00E402B1" w:rsidP="0014403D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8" w:type="dxa"/>
          </w:tcPr>
          <w:p w:rsidR="00E402B1" w:rsidRPr="00A71109" w:rsidRDefault="00E402B1" w:rsidP="0014403D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42" w:type="dxa"/>
          </w:tcPr>
          <w:p w:rsidR="00E402B1" w:rsidRPr="00A71109" w:rsidRDefault="00E402B1" w:rsidP="0014403D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09" w:type="dxa"/>
          </w:tcPr>
          <w:p w:rsidR="00E402B1" w:rsidRPr="00A71109" w:rsidRDefault="00E402B1" w:rsidP="0014403D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33" w:type="dxa"/>
          </w:tcPr>
          <w:p w:rsidR="00E402B1" w:rsidRPr="00A71109" w:rsidRDefault="00E402B1" w:rsidP="0014403D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402B1" w:rsidRPr="00A71109" w:rsidTr="00B862E6">
        <w:tc>
          <w:tcPr>
            <w:tcW w:w="821" w:type="dxa"/>
          </w:tcPr>
          <w:p w:rsidR="00E402B1" w:rsidRPr="00A71109" w:rsidRDefault="00E402B1" w:rsidP="0014403D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8" w:type="dxa"/>
          </w:tcPr>
          <w:p w:rsidR="00E402B1" w:rsidRPr="00A71109" w:rsidRDefault="00E402B1" w:rsidP="0014403D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42" w:type="dxa"/>
          </w:tcPr>
          <w:p w:rsidR="00E402B1" w:rsidRPr="00A71109" w:rsidRDefault="00E402B1" w:rsidP="0014403D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09" w:type="dxa"/>
          </w:tcPr>
          <w:p w:rsidR="00E402B1" w:rsidRPr="00A71109" w:rsidRDefault="00E402B1" w:rsidP="0014403D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33" w:type="dxa"/>
          </w:tcPr>
          <w:p w:rsidR="00E402B1" w:rsidRPr="00A71109" w:rsidRDefault="00E402B1" w:rsidP="0014403D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402B1" w:rsidRPr="00A71109" w:rsidTr="00B862E6">
        <w:tc>
          <w:tcPr>
            <w:tcW w:w="821" w:type="dxa"/>
          </w:tcPr>
          <w:p w:rsidR="00E402B1" w:rsidRPr="00A71109" w:rsidRDefault="00E402B1" w:rsidP="0014403D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8" w:type="dxa"/>
          </w:tcPr>
          <w:p w:rsidR="00E402B1" w:rsidRPr="00A71109" w:rsidRDefault="00E402B1" w:rsidP="0014403D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42" w:type="dxa"/>
          </w:tcPr>
          <w:p w:rsidR="00E402B1" w:rsidRPr="00A71109" w:rsidRDefault="00E402B1" w:rsidP="0014403D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09" w:type="dxa"/>
          </w:tcPr>
          <w:p w:rsidR="00E402B1" w:rsidRPr="00A71109" w:rsidRDefault="00E402B1" w:rsidP="0014403D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33" w:type="dxa"/>
          </w:tcPr>
          <w:p w:rsidR="00E402B1" w:rsidRPr="00A71109" w:rsidRDefault="00E402B1" w:rsidP="0014403D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402B1" w:rsidRPr="00A71109" w:rsidTr="00B862E6">
        <w:tc>
          <w:tcPr>
            <w:tcW w:w="821" w:type="dxa"/>
          </w:tcPr>
          <w:p w:rsidR="00E402B1" w:rsidRPr="00A71109" w:rsidRDefault="00E402B1" w:rsidP="0014403D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8" w:type="dxa"/>
          </w:tcPr>
          <w:p w:rsidR="00E402B1" w:rsidRPr="00A71109" w:rsidRDefault="00E402B1" w:rsidP="0014403D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42" w:type="dxa"/>
          </w:tcPr>
          <w:p w:rsidR="00E402B1" w:rsidRPr="00A71109" w:rsidRDefault="00E402B1" w:rsidP="0014403D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09" w:type="dxa"/>
          </w:tcPr>
          <w:p w:rsidR="00E402B1" w:rsidRPr="00A71109" w:rsidRDefault="00E402B1" w:rsidP="0014403D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33" w:type="dxa"/>
          </w:tcPr>
          <w:p w:rsidR="00E402B1" w:rsidRPr="00A71109" w:rsidRDefault="00E402B1" w:rsidP="0014403D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402B1" w:rsidRPr="00A71109" w:rsidTr="00B862E6">
        <w:tc>
          <w:tcPr>
            <w:tcW w:w="821" w:type="dxa"/>
          </w:tcPr>
          <w:p w:rsidR="00E402B1" w:rsidRPr="00A71109" w:rsidRDefault="00E402B1" w:rsidP="0014403D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8" w:type="dxa"/>
          </w:tcPr>
          <w:p w:rsidR="00E402B1" w:rsidRPr="00A71109" w:rsidRDefault="00E402B1" w:rsidP="0014403D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42" w:type="dxa"/>
          </w:tcPr>
          <w:p w:rsidR="00E402B1" w:rsidRPr="00A71109" w:rsidRDefault="00E402B1" w:rsidP="0014403D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09" w:type="dxa"/>
          </w:tcPr>
          <w:p w:rsidR="00E402B1" w:rsidRPr="00A71109" w:rsidRDefault="00E402B1" w:rsidP="0014403D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33" w:type="dxa"/>
          </w:tcPr>
          <w:p w:rsidR="00E402B1" w:rsidRPr="00A71109" w:rsidRDefault="00E402B1" w:rsidP="0014403D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402B1" w:rsidRPr="00A71109" w:rsidTr="00B862E6">
        <w:tc>
          <w:tcPr>
            <w:tcW w:w="821" w:type="dxa"/>
          </w:tcPr>
          <w:p w:rsidR="00E402B1" w:rsidRPr="00A71109" w:rsidRDefault="00E402B1" w:rsidP="0014403D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8" w:type="dxa"/>
          </w:tcPr>
          <w:p w:rsidR="00E402B1" w:rsidRPr="00A71109" w:rsidRDefault="00E402B1" w:rsidP="0014403D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42" w:type="dxa"/>
          </w:tcPr>
          <w:p w:rsidR="00E402B1" w:rsidRPr="00A71109" w:rsidRDefault="00E402B1" w:rsidP="0014403D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09" w:type="dxa"/>
          </w:tcPr>
          <w:p w:rsidR="00E402B1" w:rsidRPr="00A71109" w:rsidRDefault="00E402B1" w:rsidP="0014403D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33" w:type="dxa"/>
          </w:tcPr>
          <w:p w:rsidR="00E402B1" w:rsidRPr="00A71109" w:rsidRDefault="00E402B1" w:rsidP="0014403D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402B1" w:rsidRPr="00A71109" w:rsidTr="00B862E6">
        <w:tc>
          <w:tcPr>
            <w:tcW w:w="821" w:type="dxa"/>
          </w:tcPr>
          <w:p w:rsidR="00E402B1" w:rsidRPr="00A71109" w:rsidRDefault="00E402B1" w:rsidP="0014403D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8" w:type="dxa"/>
          </w:tcPr>
          <w:p w:rsidR="00E402B1" w:rsidRPr="00A71109" w:rsidRDefault="00E402B1" w:rsidP="0014403D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42" w:type="dxa"/>
          </w:tcPr>
          <w:p w:rsidR="00E402B1" w:rsidRPr="00A71109" w:rsidRDefault="00E402B1" w:rsidP="0014403D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09" w:type="dxa"/>
          </w:tcPr>
          <w:p w:rsidR="00E402B1" w:rsidRPr="00A71109" w:rsidRDefault="00E402B1" w:rsidP="0014403D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33" w:type="dxa"/>
          </w:tcPr>
          <w:p w:rsidR="00E402B1" w:rsidRPr="00A71109" w:rsidRDefault="00E402B1" w:rsidP="0014403D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402B1" w:rsidRPr="00A71109" w:rsidTr="00B862E6">
        <w:tc>
          <w:tcPr>
            <w:tcW w:w="821" w:type="dxa"/>
          </w:tcPr>
          <w:p w:rsidR="00E402B1" w:rsidRPr="00A71109" w:rsidRDefault="00E402B1" w:rsidP="0014403D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8" w:type="dxa"/>
          </w:tcPr>
          <w:p w:rsidR="00E402B1" w:rsidRPr="00A71109" w:rsidRDefault="00E402B1" w:rsidP="0014403D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42" w:type="dxa"/>
          </w:tcPr>
          <w:p w:rsidR="00E402B1" w:rsidRPr="00A71109" w:rsidRDefault="00E402B1" w:rsidP="0014403D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09" w:type="dxa"/>
          </w:tcPr>
          <w:p w:rsidR="00E402B1" w:rsidRPr="00A71109" w:rsidRDefault="00E402B1" w:rsidP="0014403D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33" w:type="dxa"/>
          </w:tcPr>
          <w:p w:rsidR="00E402B1" w:rsidRPr="00A71109" w:rsidRDefault="00E402B1" w:rsidP="0014403D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402B1" w:rsidRPr="00A71109" w:rsidTr="00B862E6">
        <w:tc>
          <w:tcPr>
            <w:tcW w:w="821" w:type="dxa"/>
          </w:tcPr>
          <w:p w:rsidR="00E402B1" w:rsidRPr="00A71109" w:rsidRDefault="00E402B1" w:rsidP="0014403D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8" w:type="dxa"/>
          </w:tcPr>
          <w:p w:rsidR="00E402B1" w:rsidRPr="00A71109" w:rsidRDefault="00E402B1" w:rsidP="0014403D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42" w:type="dxa"/>
          </w:tcPr>
          <w:p w:rsidR="00E402B1" w:rsidRPr="00A71109" w:rsidRDefault="00E402B1" w:rsidP="0014403D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09" w:type="dxa"/>
          </w:tcPr>
          <w:p w:rsidR="00E402B1" w:rsidRPr="00A71109" w:rsidRDefault="00E402B1" w:rsidP="0014403D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33" w:type="dxa"/>
          </w:tcPr>
          <w:p w:rsidR="00E402B1" w:rsidRPr="00A71109" w:rsidRDefault="00E402B1" w:rsidP="0014403D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402B1" w:rsidRPr="00A71109" w:rsidTr="00B862E6">
        <w:tc>
          <w:tcPr>
            <w:tcW w:w="821" w:type="dxa"/>
          </w:tcPr>
          <w:p w:rsidR="00E402B1" w:rsidRPr="00A71109" w:rsidRDefault="00E402B1" w:rsidP="0014403D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8" w:type="dxa"/>
          </w:tcPr>
          <w:p w:rsidR="00E402B1" w:rsidRPr="00A71109" w:rsidRDefault="00E402B1" w:rsidP="0014403D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42" w:type="dxa"/>
          </w:tcPr>
          <w:p w:rsidR="00E402B1" w:rsidRPr="00A71109" w:rsidRDefault="00E402B1" w:rsidP="0014403D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09" w:type="dxa"/>
          </w:tcPr>
          <w:p w:rsidR="00E402B1" w:rsidRPr="00A71109" w:rsidRDefault="00E402B1" w:rsidP="0014403D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33" w:type="dxa"/>
          </w:tcPr>
          <w:p w:rsidR="00E402B1" w:rsidRPr="00A71109" w:rsidRDefault="00E402B1" w:rsidP="0014403D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402B1" w:rsidRPr="00A71109" w:rsidTr="00B862E6">
        <w:tc>
          <w:tcPr>
            <w:tcW w:w="821" w:type="dxa"/>
          </w:tcPr>
          <w:p w:rsidR="00E402B1" w:rsidRPr="00A71109" w:rsidRDefault="00E402B1" w:rsidP="0014403D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8" w:type="dxa"/>
          </w:tcPr>
          <w:p w:rsidR="00E402B1" w:rsidRPr="00A71109" w:rsidRDefault="00E402B1" w:rsidP="0014403D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42" w:type="dxa"/>
          </w:tcPr>
          <w:p w:rsidR="00E402B1" w:rsidRPr="00A71109" w:rsidRDefault="00E402B1" w:rsidP="0014403D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09" w:type="dxa"/>
          </w:tcPr>
          <w:p w:rsidR="00E402B1" w:rsidRPr="00A71109" w:rsidRDefault="00E402B1" w:rsidP="0014403D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33" w:type="dxa"/>
          </w:tcPr>
          <w:p w:rsidR="00E402B1" w:rsidRPr="00A71109" w:rsidRDefault="00E402B1" w:rsidP="0014403D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402B1" w:rsidRPr="00A71109" w:rsidTr="00B862E6">
        <w:tc>
          <w:tcPr>
            <w:tcW w:w="821" w:type="dxa"/>
          </w:tcPr>
          <w:p w:rsidR="00E402B1" w:rsidRPr="00A71109" w:rsidRDefault="00E402B1" w:rsidP="0014403D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8" w:type="dxa"/>
          </w:tcPr>
          <w:p w:rsidR="00E402B1" w:rsidRPr="00A71109" w:rsidRDefault="00E402B1" w:rsidP="0014403D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42" w:type="dxa"/>
          </w:tcPr>
          <w:p w:rsidR="00E402B1" w:rsidRPr="00A71109" w:rsidRDefault="00E402B1" w:rsidP="0014403D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09" w:type="dxa"/>
          </w:tcPr>
          <w:p w:rsidR="00E402B1" w:rsidRPr="00A71109" w:rsidRDefault="00E402B1" w:rsidP="0014403D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33" w:type="dxa"/>
          </w:tcPr>
          <w:p w:rsidR="00E402B1" w:rsidRPr="00A71109" w:rsidRDefault="00E402B1" w:rsidP="0014403D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E402B1" w:rsidRDefault="00E402B1" w:rsidP="00126BB8">
      <w:pPr>
        <w:pStyle w:val="BlockText"/>
        <w:ind w:left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402B1" w:rsidRDefault="00E402B1" w:rsidP="00126BB8">
      <w:pPr>
        <w:pStyle w:val="BlockText"/>
        <w:ind w:left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402B1" w:rsidRDefault="00E402B1" w:rsidP="00126BB8">
      <w:pPr>
        <w:pStyle w:val="BlockText"/>
        <w:ind w:left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402B1" w:rsidRPr="00A71109" w:rsidRDefault="00E402B1" w:rsidP="00126BB8">
      <w:pPr>
        <w:pStyle w:val="BlockText"/>
        <w:ind w:left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402B1" w:rsidRPr="00A71109" w:rsidRDefault="00E402B1" w:rsidP="00126BB8">
      <w:pPr>
        <w:pStyle w:val="BlockText"/>
        <w:spacing w:line="240" w:lineRule="auto"/>
        <w:ind w:left="0" w:righ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A71109">
        <w:rPr>
          <w:rFonts w:ascii="Times New Roman" w:hAnsi="Times New Roman" w:cs="Times New Roman"/>
          <w:sz w:val="24"/>
          <w:szCs w:val="24"/>
          <w:lang w:val="ru-RU"/>
        </w:rPr>
        <w:t xml:space="preserve">Руководитель практики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71109">
        <w:rPr>
          <w:rFonts w:ascii="Times New Roman" w:hAnsi="Times New Roman" w:cs="Times New Roman"/>
          <w:sz w:val="24"/>
          <w:szCs w:val="24"/>
          <w:lang w:val="ru-RU"/>
        </w:rPr>
        <w:t xml:space="preserve">    ________________________</w:t>
      </w:r>
    </w:p>
    <w:p w:rsidR="00E402B1" w:rsidRPr="00B862E6" w:rsidRDefault="00E402B1" w:rsidP="00126BB8">
      <w:pPr>
        <w:pStyle w:val="BlockText"/>
        <w:spacing w:line="240" w:lineRule="auto"/>
        <w:ind w:left="0" w:right="0" w:firstLine="0"/>
        <w:rPr>
          <w:rFonts w:ascii="Times New Roman" w:hAnsi="Times New Roman" w:cs="Times New Roman"/>
          <w:sz w:val="20"/>
          <w:szCs w:val="20"/>
          <w:lang w:val="ru-RU"/>
        </w:rPr>
      </w:pPr>
      <w:r w:rsidRPr="00B862E6">
        <w:rPr>
          <w:rFonts w:ascii="Times New Roman" w:hAnsi="Times New Roman" w:cs="Times New Roman"/>
          <w:sz w:val="20"/>
          <w:szCs w:val="20"/>
          <w:lang w:val="ru-RU"/>
        </w:rPr>
        <w:tab/>
      </w:r>
      <w:r w:rsidRPr="00B862E6">
        <w:rPr>
          <w:rFonts w:ascii="Times New Roman" w:hAnsi="Times New Roman" w:cs="Times New Roman"/>
          <w:sz w:val="20"/>
          <w:szCs w:val="20"/>
          <w:lang w:val="ru-RU"/>
        </w:rPr>
        <w:tab/>
      </w:r>
      <w:r w:rsidRPr="00B862E6">
        <w:rPr>
          <w:rFonts w:ascii="Times New Roman" w:hAnsi="Times New Roman" w:cs="Times New Roman"/>
          <w:sz w:val="20"/>
          <w:szCs w:val="20"/>
          <w:lang w:val="ru-RU"/>
        </w:rPr>
        <w:tab/>
      </w:r>
      <w:r w:rsidRPr="00B862E6">
        <w:rPr>
          <w:rFonts w:ascii="Times New Roman" w:hAnsi="Times New Roman" w:cs="Times New Roman"/>
          <w:sz w:val="20"/>
          <w:szCs w:val="20"/>
          <w:lang w:val="ru-RU"/>
        </w:rPr>
        <w:tab/>
      </w:r>
      <w:r w:rsidRPr="00B862E6">
        <w:rPr>
          <w:rFonts w:ascii="Times New Roman" w:hAnsi="Times New Roman" w:cs="Times New Roman"/>
          <w:sz w:val="20"/>
          <w:szCs w:val="20"/>
          <w:lang w:val="ru-RU"/>
        </w:rPr>
        <w:tab/>
        <w:t xml:space="preserve">(подпись) </w:t>
      </w:r>
    </w:p>
    <w:p w:rsidR="00E402B1" w:rsidRPr="00A71109" w:rsidRDefault="00E402B1" w:rsidP="00126BB8">
      <w:pPr>
        <w:jc w:val="both"/>
      </w:pPr>
    </w:p>
    <w:p w:rsidR="00E402B1" w:rsidRPr="00A71109" w:rsidRDefault="00E402B1" w:rsidP="00126BB8">
      <w:pPr>
        <w:pStyle w:val="BodyTextIndent"/>
      </w:pPr>
      <w:r w:rsidRPr="00A71109">
        <w:t>_______________</w:t>
      </w:r>
      <w:r w:rsidRPr="00A71109">
        <w:tab/>
      </w:r>
      <w:r w:rsidRPr="00A71109">
        <w:tab/>
      </w:r>
      <w:r w:rsidRPr="00A71109">
        <w:tab/>
        <w:t>_______________</w:t>
      </w:r>
      <w:r>
        <w:t xml:space="preserve">_____________________________ </w:t>
      </w:r>
    </w:p>
    <w:p w:rsidR="00E402B1" w:rsidRPr="00B862E6" w:rsidRDefault="00E402B1" w:rsidP="00126BB8">
      <w:pPr>
        <w:ind w:firstLine="708"/>
        <w:jc w:val="both"/>
        <w:rPr>
          <w:sz w:val="20"/>
          <w:szCs w:val="20"/>
        </w:rPr>
      </w:pPr>
      <w:r w:rsidRPr="00B862E6">
        <w:rPr>
          <w:sz w:val="20"/>
          <w:szCs w:val="20"/>
        </w:rPr>
        <w:t>(дата)</w:t>
      </w:r>
      <w:r w:rsidRPr="00B862E6">
        <w:rPr>
          <w:sz w:val="20"/>
          <w:szCs w:val="20"/>
        </w:rPr>
        <w:tab/>
      </w:r>
      <w:r w:rsidRPr="00B862E6">
        <w:rPr>
          <w:sz w:val="20"/>
          <w:szCs w:val="20"/>
        </w:rPr>
        <w:tab/>
      </w:r>
      <w:r w:rsidRPr="00B862E6">
        <w:rPr>
          <w:sz w:val="20"/>
          <w:szCs w:val="20"/>
        </w:rPr>
        <w:tab/>
      </w:r>
      <w:r w:rsidRPr="00B862E6">
        <w:rPr>
          <w:sz w:val="20"/>
          <w:szCs w:val="20"/>
        </w:rPr>
        <w:tab/>
      </w:r>
      <w:r w:rsidRPr="00B862E6">
        <w:rPr>
          <w:sz w:val="20"/>
          <w:szCs w:val="20"/>
        </w:rPr>
        <w:tab/>
      </w:r>
      <w:r w:rsidRPr="00B862E6">
        <w:rPr>
          <w:sz w:val="20"/>
          <w:szCs w:val="20"/>
        </w:rPr>
        <w:tab/>
      </w:r>
      <w:r w:rsidRPr="00B862E6">
        <w:rPr>
          <w:sz w:val="20"/>
          <w:szCs w:val="20"/>
        </w:rPr>
        <w:tab/>
        <w:t xml:space="preserve">(ФИО, должность) </w:t>
      </w:r>
    </w:p>
    <w:p w:rsidR="00E402B1" w:rsidRPr="00A71109" w:rsidRDefault="00E402B1" w:rsidP="00126BB8">
      <w:pPr>
        <w:spacing w:line="360" w:lineRule="auto"/>
        <w:ind w:left="360" w:firstLine="709"/>
        <w:jc w:val="both"/>
      </w:pPr>
    </w:p>
    <w:p w:rsidR="00E402B1" w:rsidRDefault="00E402B1" w:rsidP="00126BB8">
      <w:r>
        <w:t xml:space="preserve"> </w:t>
      </w:r>
    </w:p>
    <w:p w:rsidR="00E402B1" w:rsidRDefault="00E402B1" w:rsidP="008976C0">
      <w:pPr>
        <w:tabs>
          <w:tab w:val="left" w:pos="4275"/>
        </w:tabs>
      </w:pPr>
    </w:p>
    <w:p w:rsidR="00E402B1" w:rsidRDefault="00E402B1" w:rsidP="008976C0">
      <w:pPr>
        <w:tabs>
          <w:tab w:val="left" w:pos="4275"/>
        </w:tabs>
      </w:pPr>
    </w:p>
    <w:sectPr w:rsidR="00E402B1" w:rsidSect="006779F0">
      <w:footerReference w:type="default" r:id="rId18"/>
      <w:type w:val="continuous"/>
      <w:pgSz w:w="11906" w:h="16838"/>
      <w:pgMar w:top="1134" w:right="851" w:bottom="1134" w:left="1418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02B1" w:rsidRDefault="00E402B1">
      <w:r>
        <w:separator/>
      </w:r>
    </w:p>
  </w:endnote>
  <w:endnote w:type="continuationSeparator" w:id="1">
    <w:p w:rsidR="00E402B1" w:rsidRDefault="00E402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R Cyr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2B1" w:rsidRDefault="00E402B1">
    <w:pPr>
      <w:pStyle w:val="Footer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E402B1" w:rsidRDefault="00E402B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2B1" w:rsidRDefault="00E402B1">
    <w:pPr>
      <w:pStyle w:val="Footer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>
      <w:rPr>
        <w:noProof/>
      </w:rPr>
      <w:t>16</w:t>
    </w:r>
    <w:r>
      <w:rPr>
        <w:noProof/>
      </w:rPr>
      <w:fldChar w:fldCharType="end"/>
    </w:r>
  </w:p>
  <w:p w:rsidR="00E402B1" w:rsidRPr="008B2971" w:rsidRDefault="00E402B1" w:rsidP="00751BAE">
    <w:pPr>
      <w:pStyle w:val="Footer"/>
      <w:ind w:right="360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02B1" w:rsidRDefault="00E402B1">
      <w:r>
        <w:separator/>
      </w:r>
    </w:p>
  </w:footnote>
  <w:footnote w:type="continuationSeparator" w:id="1">
    <w:p w:rsidR="00E402B1" w:rsidRDefault="00E402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216C5"/>
    <w:multiLevelType w:val="hybridMultilevel"/>
    <w:tmpl w:val="5B040E58"/>
    <w:lvl w:ilvl="0" w:tplc="49303D9E">
      <w:start w:val="20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u w:val="none"/>
        <w:effect w:val="none"/>
        <w:vertAlign w:val="baseli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BA3127B"/>
    <w:multiLevelType w:val="hybridMultilevel"/>
    <w:tmpl w:val="3392C51C"/>
    <w:lvl w:ilvl="0" w:tplc="5C0ED9CC">
      <w:start w:val="20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u w:val="none"/>
        <w:effect w:val="none"/>
        <w:vertAlign w:val="baseli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DB21E16"/>
    <w:multiLevelType w:val="hybridMultilevel"/>
    <w:tmpl w:val="6BF872E0"/>
    <w:lvl w:ilvl="0" w:tplc="7D6E46C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C02410"/>
    <w:multiLevelType w:val="hybridMultilevel"/>
    <w:tmpl w:val="809EB31C"/>
    <w:lvl w:ilvl="0" w:tplc="49303D9E">
      <w:start w:val="20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u w:val="none"/>
        <w:effect w:val="none"/>
        <w:vertAlign w:val="baseli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0DCC7779"/>
    <w:multiLevelType w:val="hybridMultilevel"/>
    <w:tmpl w:val="50960F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93468E"/>
    <w:multiLevelType w:val="hybridMultilevel"/>
    <w:tmpl w:val="EF5053F8"/>
    <w:lvl w:ilvl="0" w:tplc="5C0ED9CC">
      <w:start w:val="20"/>
      <w:numFmt w:val="bullet"/>
      <w:lvlText w:val=""/>
      <w:lvlJc w:val="left"/>
      <w:pPr>
        <w:tabs>
          <w:tab w:val="num" w:pos="993"/>
        </w:tabs>
        <w:ind w:left="993" w:hanging="284"/>
      </w:pPr>
      <w:rPr>
        <w:rFonts w:ascii="Symbol" w:hAnsi="Symbol" w:cs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u w:val="none"/>
        <w:effect w:val="none"/>
        <w:vertAlign w:val="baseline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6">
    <w:nsid w:val="11E47B7B"/>
    <w:multiLevelType w:val="hybridMultilevel"/>
    <w:tmpl w:val="6EBE0F9A"/>
    <w:lvl w:ilvl="0" w:tplc="F6C43E0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>
    <w:nsid w:val="14D31CE9"/>
    <w:multiLevelType w:val="hybridMultilevel"/>
    <w:tmpl w:val="487C28D6"/>
    <w:lvl w:ilvl="0" w:tplc="453690A4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40" w:hanging="360"/>
      </w:pPr>
    </w:lvl>
    <w:lvl w:ilvl="2" w:tplc="0419001B">
      <w:start w:val="1"/>
      <w:numFmt w:val="lowerRoman"/>
      <w:lvlText w:val="%3."/>
      <w:lvlJc w:val="right"/>
      <w:pPr>
        <w:ind w:left="2260" w:hanging="180"/>
      </w:pPr>
    </w:lvl>
    <w:lvl w:ilvl="3" w:tplc="0419000F">
      <w:start w:val="1"/>
      <w:numFmt w:val="decimal"/>
      <w:lvlText w:val="%4."/>
      <w:lvlJc w:val="left"/>
      <w:pPr>
        <w:ind w:left="2980" w:hanging="360"/>
      </w:pPr>
    </w:lvl>
    <w:lvl w:ilvl="4" w:tplc="04190019">
      <w:start w:val="1"/>
      <w:numFmt w:val="lowerLetter"/>
      <w:lvlText w:val="%5."/>
      <w:lvlJc w:val="left"/>
      <w:pPr>
        <w:ind w:left="3700" w:hanging="360"/>
      </w:pPr>
    </w:lvl>
    <w:lvl w:ilvl="5" w:tplc="0419001B">
      <w:start w:val="1"/>
      <w:numFmt w:val="lowerRoman"/>
      <w:lvlText w:val="%6."/>
      <w:lvlJc w:val="right"/>
      <w:pPr>
        <w:ind w:left="4420" w:hanging="180"/>
      </w:pPr>
    </w:lvl>
    <w:lvl w:ilvl="6" w:tplc="0419000F">
      <w:start w:val="1"/>
      <w:numFmt w:val="decimal"/>
      <w:lvlText w:val="%7."/>
      <w:lvlJc w:val="left"/>
      <w:pPr>
        <w:ind w:left="5140" w:hanging="360"/>
      </w:pPr>
    </w:lvl>
    <w:lvl w:ilvl="7" w:tplc="04190019">
      <w:start w:val="1"/>
      <w:numFmt w:val="lowerLetter"/>
      <w:lvlText w:val="%8."/>
      <w:lvlJc w:val="left"/>
      <w:pPr>
        <w:ind w:left="5860" w:hanging="360"/>
      </w:pPr>
    </w:lvl>
    <w:lvl w:ilvl="8" w:tplc="0419001B">
      <w:start w:val="1"/>
      <w:numFmt w:val="lowerRoman"/>
      <w:lvlText w:val="%9."/>
      <w:lvlJc w:val="right"/>
      <w:pPr>
        <w:ind w:left="6580" w:hanging="180"/>
      </w:pPr>
    </w:lvl>
  </w:abstractNum>
  <w:abstractNum w:abstractNumId="8">
    <w:nsid w:val="17043525"/>
    <w:multiLevelType w:val="hybridMultilevel"/>
    <w:tmpl w:val="0FF6D022"/>
    <w:lvl w:ilvl="0" w:tplc="BFD00F62">
      <w:start w:val="20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u w:val="none"/>
        <w:effect w:val="none"/>
        <w:vertAlign w:val="baseli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1A530ED2"/>
    <w:multiLevelType w:val="hybridMultilevel"/>
    <w:tmpl w:val="F21019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B52F7F"/>
    <w:multiLevelType w:val="multilevel"/>
    <w:tmpl w:val="78C22588"/>
    <w:lvl w:ilvl="0">
      <w:start w:val="20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u w:val="none"/>
        <w:effect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219A4160"/>
    <w:multiLevelType w:val="hybridMultilevel"/>
    <w:tmpl w:val="7C5C4750"/>
    <w:lvl w:ilvl="0" w:tplc="5C0ED9CC">
      <w:start w:val="20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u w:val="none"/>
        <w:effect w:val="none"/>
        <w:vertAlign w:val="baseli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24965AA9"/>
    <w:multiLevelType w:val="hybridMultilevel"/>
    <w:tmpl w:val="B1EE72FA"/>
    <w:lvl w:ilvl="0" w:tplc="49303D9E">
      <w:start w:val="20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u w:val="none"/>
        <w:effect w:val="none"/>
        <w:vertAlign w:val="baseli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256977E9"/>
    <w:multiLevelType w:val="hybridMultilevel"/>
    <w:tmpl w:val="05444A18"/>
    <w:lvl w:ilvl="0" w:tplc="08D8931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69E232B"/>
    <w:multiLevelType w:val="multilevel"/>
    <w:tmpl w:val="04190023"/>
    <w:lvl w:ilvl="0">
      <w:start w:val="1"/>
      <w:numFmt w:val="upperRoman"/>
      <w:pStyle w:val="Heading1"/>
      <w:lvlText w:val="Статья %1."/>
      <w:lvlJc w:val="left"/>
      <w:pPr>
        <w:tabs>
          <w:tab w:val="num" w:pos="1440"/>
        </w:tabs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>
    <w:nsid w:val="27924C7B"/>
    <w:multiLevelType w:val="hybridMultilevel"/>
    <w:tmpl w:val="9B12A868"/>
    <w:lvl w:ilvl="0" w:tplc="78E0B52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16B25D5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3824472"/>
    <w:multiLevelType w:val="hybridMultilevel"/>
    <w:tmpl w:val="6A0E228E"/>
    <w:lvl w:ilvl="0" w:tplc="282C6DF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FC952EE"/>
    <w:multiLevelType w:val="hybridMultilevel"/>
    <w:tmpl w:val="A0C05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054BD6"/>
    <w:multiLevelType w:val="hybridMultilevel"/>
    <w:tmpl w:val="54BC36D8"/>
    <w:lvl w:ilvl="0" w:tplc="49303D9E">
      <w:start w:val="20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u w:val="none"/>
        <w:effect w:val="none"/>
        <w:vertAlign w:val="baseli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4B0A144B"/>
    <w:multiLevelType w:val="multilevel"/>
    <w:tmpl w:val="6EBE0F9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>
    <w:nsid w:val="4E781B30"/>
    <w:multiLevelType w:val="hybridMultilevel"/>
    <w:tmpl w:val="78C22588"/>
    <w:lvl w:ilvl="0" w:tplc="5C0ED9CC">
      <w:start w:val="20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u w:val="none"/>
        <w:effect w:val="none"/>
        <w:vertAlign w:val="baseli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55892EFC"/>
    <w:multiLevelType w:val="hybridMultilevel"/>
    <w:tmpl w:val="E1644D3A"/>
    <w:lvl w:ilvl="0" w:tplc="49303D9E">
      <w:start w:val="20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u w:val="none"/>
        <w:effect w:val="none"/>
        <w:vertAlign w:val="baseli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568037DE"/>
    <w:multiLevelType w:val="hybridMultilevel"/>
    <w:tmpl w:val="05AE2B40"/>
    <w:lvl w:ilvl="0" w:tplc="49303D9E">
      <w:start w:val="20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u w:val="none"/>
        <w:effect w:val="none"/>
        <w:vertAlign w:val="baseli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A9306FE"/>
    <w:multiLevelType w:val="hybridMultilevel"/>
    <w:tmpl w:val="9990CBE2"/>
    <w:lvl w:ilvl="0" w:tplc="49303D9E">
      <w:start w:val="20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u w:val="none"/>
        <w:effect w:val="none"/>
        <w:vertAlign w:val="baseli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5C1A0B1A"/>
    <w:multiLevelType w:val="hybridMultilevel"/>
    <w:tmpl w:val="1A56D42C"/>
    <w:lvl w:ilvl="0" w:tplc="5C0ED9CC">
      <w:start w:val="20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u w:val="none"/>
        <w:effect w:val="none"/>
        <w:vertAlign w:val="baseli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65F827F6"/>
    <w:multiLevelType w:val="hybridMultilevel"/>
    <w:tmpl w:val="8C74CEA4"/>
    <w:lvl w:ilvl="0" w:tplc="1820C19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color w:val="auto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>
    <w:nsid w:val="69873BA1"/>
    <w:multiLevelType w:val="hybridMultilevel"/>
    <w:tmpl w:val="A7003596"/>
    <w:lvl w:ilvl="0" w:tplc="7172AED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ABD33FD"/>
    <w:multiLevelType w:val="hybridMultilevel"/>
    <w:tmpl w:val="7F8E08FA"/>
    <w:lvl w:ilvl="0" w:tplc="49303D9E">
      <w:start w:val="20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u w:val="none"/>
        <w:effect w:val="none"/>
        <w:vertAlign w:val="baseli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nsid w:val="70605D58"/>
    <w:multiLevelType w:val="hybridMultilevel"/>
    <w:tmpl w:val="8D00B108"/>
    <w:lvl w:ilvl="0" w:tplc="5C0ED9CC">
      <w:start w:val="20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u w:val="none"/>
        <w:effect w:val="none"/>
        <w:vertAlign w:val="baseli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>
    <w:nsid w:val="73D158F3"/>
    <w:multiLevelType w:val="hybridMultilevel"/>
    <w:tmpl w:val="674E946E"/>
    <w:lvl w:ilvl="0" w:tplc="D5FCA45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color w:val="auto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14"/>
  </w:num>
  <w:num w:numId="3">
    <w:abstractNumId w:val="24"/>
  </w:num>
  <w:num w:numId="4">
    <w:abstractNumId w:val="6"/>
  </w:num>
  <w:num w:numId="5">
    <w:abstractNumId w:val="9"/>
  </w:num>
  <w:num w:numId="6">
    <w:abstractNumId w:val="16"/>
  </w:num>
  <w:num w:numId="7">
    <w:abstractNumId w:val="18"/>
  </w:num>
  <w:num w:numId="8">
    <w:abstractNumId w:val="7"/>
  </w:num>
  <w:num w:numId="9">
    <w:abstractNumId w:val="8"/>
  </w:num>
  <w:num w:numId="10">
    <w:abstractNumId w:val="1"/>
  </w:num>
  <w:num w:numId="11">
    <w:abstractNumId w:val="17"/>
  </w:num>
  <w:num w:numId="12">
    <w:abstractNumId w:val="30"/>
  </w:num>
  <w:num w:numId="13">
    <w:abstractNumId w:val="11"/>
  </w:num>
  <w:num w:numId="14">
    <w:abstractNumId w:val="5"/>
  </w:num>
  <w:num w:numId="15">
    <w:abstractNumId w:val="26"/>
  </w:num>
  <w:num w:numId="16">
    <w:abstractNumId w:val="20"/>
  </w:num>
  <w:num w:numId="17">
    <w:abstractNumId w:val="13"/>
  </w:num>
  <w:num w:numId="18">
    <w:abstractNumId w:val="28"/>
  </w:num>
  <w:num w:numId="19">
    <w:abstractNumId w:val="15"/>
  </w:num>
  <w:num w:numId="20">
    <w:abstractNumId w:val="21"/>
  </w:num>
  <w:num w:numId="21">
    <w:abstractNumId w:val="10"/>
  </w:num>
  <w:num w:numId="22">
    <w:abstractNumId w:val="29"/>
  </w:num>
  <w:num w:numId="23">
    <w:abstractNumId w:val="23"/>
  </w:num>
  <w:num w:numId="24">
    <w:abstractNumId w:val="0"/>
  </w:num>
  <w:num w:numId="25">
    <w:abstractNumId w:val="19"/>
  </w:num>
  <w:num w:numId="26">
    <w:abstractNumId w:val="12"/>
  </w:num>
  <w:num w:numId="27">
    <w:abstractNumId w:val="25"/>
  </w:num>
  <w:num w:numId="28">
    <w:abstractNumId w:val="3"/>
  </w:num>
  <w:num w:numId="29">
    <w:abstractNumId w:val="22"/>
  </w:num>
  <w:num w:numId="30">
    <w:abstractNumId w:val="2"/>
  </w:num>
  <w:num w:numId="31">
    <w:abstractNumId w:val="27"/>
  </w:num>
  <w:num w:numId="32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0894"/>
    <w:rsid w:val="00000639"/>
    <w:rsid w:val="00003660"/>
    <w:rsid w:val="0001257B"/>
    <w:rsid w:val="000143A1"/>
    <w:rsid w:val="00020FF6"/>
    <w:rsid w:val="00021D68"/>
    <w:rsid w:val="00023322"/>
    <w:rsid w:val="00023572"/>
    <w:rsid w:val="00032AE7"/>
    <w:rsid w:val="00034AF5"/>
    <w:rsid w:val="00042BD0"/>
    <w:rsid w:val="00045ADC"/>
    <w:rsid w:val="0005545B"/>
    <w:rsid w:val="0006114F"/>
    <w:rsid w:val="000646F4"/>
    <w:rsid w:val="00077CFE"/>
    <w:rsid w:val="0008578E"/>
    <w:rsid w:val="000A0780"/>
    <w:rsid w:val="000A1958"/>
    <w:rsid w:val="000A3566"/>
    <w:rsid w:val="000A5FEE"/>
    <w:rsid w:val="000C1657"/>
    <w:rsid w:val="000C1BF0"/>
    <w:rsid w:val="000C37EF"/>
    <w:rsid w:val="000D2FBE"/>
    <w:rsid w:val="000E1F47"/>
    <w:rsid w:val="000E2CD9"/>
    <w:rsid w:val="001159DE"/>
    <w:rsid w:val="001167B6"/>
    <w:rsid w:val="00117EDA"/>
    <w:rsid w:val="00126BB8"/>
    <w:rsid w:val="00137510"/>
    <w:rsid w:val="0014403D"/>
    <w:rsid w:val="00145E6B"/>
    <w:rsid w:val="00155E12"/>
    <w:rsid w:val="00161019"/>
    <w:rsid w:val="00161CF7"/>
    <w:rsid w:val="00173CC2"/>
    <w:rsid w:val="001745ED"/>
    <w:rsid w:val="00180110"/>
    <w:rsid w:val="00191E22"/>
    <w:rsid w:val="00195127"/>
    <w:rsid w:val="001957C5"/>
    <w:rsid w:val="001A7CEF"/>
    <w:rsid w:val="001A7F54"/>
    <w:rsid w:val="001C3E04"/>
    <w:rsid w:val="001D3C95"/>
    <w:rsid w:val="001D3F37"/>
    <w:rsid w:val="001E0C89"/>
    <w:rsid w:val="001E301D"/>
    <w:rsid w:val="001E3F8F"/>
    <w:rsid w:val="0020495F"/>
    <w:rsid w:val="00215022"/>
    <w:rsid w:val="002238A5"/>
    <w:rsid w:val="0022585D"/>
    <w:rsid w:val="00230AB1"/>
    <w:rsid w:val="00236896"/>
    <w:rsid w:val="00242149"/>
    <w:rsid w:val="0025651D"/>
    <w:rsid w:val="0027582A"/>
    <w:rsid w:val="00276E1E"/>
    <w:rsid w:val="00286083"/>
    <w:rsid w:val="0029355A"/>
    <w:rsid w:val="002A31EA"/>
    <w:rsid w:val="002A6430"/>
    <w:rsid w:val="002B3AD8"/>
    <w:rsid w:val="002C2B7C"/>
    <w:rsid w:val="002C3CDE"/>
    <w:rsid w:val="002C7430"/>
    <w:rsid w:val="002C7863"/>
    <w:rsid w:val="002D1856"/>
    <w:rsid w:val="002D6FC9"/>
    <w:rsid w:val="002E48BD"/>
    <w:rsid w:val="002F639D"/>
    <w:rsid w:val="00302984"/>
    <w:rsid w:val="00305574"/>
    <w:rsid w:val="003078C1"/>
    <w:rsid w:val="00313738"/>
    <w:rsid w:val="0032437E"/>
    <w:rsid w:val="0033640D"/>
    <w:rsid w:val="00342CBF"/>
    <w:rsid w:val="00344FBA"/>
    <w:rsid w:val="0035722E"/>
    <w:rsid w:val="0037051D"/>
    <w:rsid w:val="0038094D"/>
    <w:rsid w:val="0038440A"/>
    <w:rsid w:val="0038457C"/>
    <w:rsid w:val="003848AB"/>
    <w:rsid w:val="003931AC"/>
    <w:rsid w:val="003A1A0B"/>
    <w:rsid w:val="003A3078"/>
    <w:rsid w:val="003B2420"/>
    <w:rsid w:val="003B24AE"/>
    <w:rsid w:val="003D5593"/>
    <w:rsid w:val="003F2239"/>
    <w:rsid w:val="00401771"/>
    <w:rsid w:val="004079A4"/>
    <w:rsid w:val="00422BC8"/>
    <w:rsid w:val="00433105"/>
    <w:rsid w:val="00446EC2"/>
    <w:rsid w:val="004504A1"/>
    <w:rsid w:val="00466895"/>
    <w:rsid w:val="00471E94"/>
    <w:rsid w:val="004750BA"/>
    <w:rsid w:val="00497998"/>
    <w:rsid w:val="004A4DF2"/>
    <w:rsid w:val="004A75E7"/>
    <w:rsid w:val="004B026F"/>
    <w:rsid w:val="004B31E0"/>
    <w:rsid w:val="004B4671"/>
    <w:rsid w:val="004C61D1"/>
    <w:rsid w:val="004C6CCB"/>
    <w:rsid w:val="004C77ED"/>
    <w:rsid w:val="004E0306"/>
    <w:rsid w:val="004E39DD"/>
    <w:rsid w:val="004E6699"/>
    <w:rsid w:val="004F05AD"/>
    <w:rsid w:val="004F646C"/>
    <w:rsid w:val="004F737E"/>
    <w:rsid w:val="00501FE9"/>
    <w:rsid w:val="00504857"/>
    <w:rsid w:val="00514789"/>
    <w:rsid w:val="0051565D"/>
    <w:rsid w:val="0052754E"/>
    <w:rsid w:val="005354FF"/>
    <w:rsid w:val="00547DD3"/>
    <w:rsid w:val="00550F04"/>
    <w:rsid w:val="00553681"/>
    <w:rsid w:val="005560C9"/>
    <w:rsid w:val="005569C6"/>
    <w:rsid w:val="005570BA"/>
    <w:rsid w:val="00562AAC"/>
    <w:rsid w:val="005716B3"/>
    <w:rsid w:val="005717BC"/>
    <w:rsid w:val="005734F7"/>
    <w:rsid w:val="0057537D"/>
    <w:rsid w:val="0058622B"/>
    <w:rsid w:val="0059616E"/>
    <w:rsid w:val="005A2B04"/>
    <w:rsid w:val="005C0911"/>
    <w:rsid w:val="005D3FDC"/>
    <w:rsid w:val="005E60EC"/>
    <w:rsid w:val="005F72B4"/>
    <w:rsid w:val="006103ED"/>
    <w:rsid w:val="00611B84"/>
    <w:rsid w:val="0061323F"/>
    <w:rsid w:val="0062324E"/>
    <w:rsid w:val="006513A7"/>
    <w:rsid w:val="006549ED"/>
    <w:rsid w:val="00660894"/>
    <w:rsid w:val="006663F4"/>
    <w:rsid w:val="006711C9"/>
    <w:rsid w:val="00673D18"/>
    <w:rsid w:val="00675594"/>
    <w:rsid w:val="00675A56"/>
    <w:rsid w:val="006779F0"/>
    <w:rsid w:val="00684A49"/>
    <w:rsid w:val="00691BDA"/>
    <w:rsid w:val="00692515"/>
    <w:rsid w:val="006954DD"/>
    <w:rsid w:val="006955E7"/>
    <w:rsid w:val="006A47F1"/>
    <w:rsid w:val="006B3FFC"/>
    <w:rsid w:val="006B4165"/>
    <w:rsid w:val="006B6906"/>
    <w:rsid w:val="006C791E"/>
    <w:rsid w:val="006D45CE"/>
    <w:rsid w:val="006D52A1"/>
    <w:rsid w:val="006E1901"/>
    <w:rsid w:val="006E5F87"/>
    <w:rsid w:val="006F5EB1"/>
    <w:rsid w:val="0070324A"/>
    <w:rsid w:val="007054B8"/>
    <w:rsid w:val="007073EB"/>
    <w:rsid w:val="007134BB"/>
    <w:rsid w:val="007266C9"/>
    <w:rsid w:val="00730136"/>
    <w:rsid w:val="007364C8"/>
    <w:rsid w:val="00741089"/>
    <w:rsid w:val="00751BAE"/>
    <w:rsid w:val="00752B9D"/>
    <w:rsid w:val="00761D9C"/>
    <w:rsid w:val="007621D4"/>
    <w:rsid w:val="00766072"/>
    <w:rsid w:val="007669D8"/>
    <w:rsid w:val="00781771"/>
    <w:rsid w:val="007928CA"/>
    <w:rsid w:val="00796CBB"/>
    <w:rsid w:val="007A05E9"/>
    <w:rsid w:val="007A41BC"/>
    <w:rsid w:val="007B0DF6"/>
    <w:rsid w:val="007B1C54"/>
    <w:rsid w:val="007C0427"/>
    <w:rsid w:val="007C0E48"/>
    <w:rsid w:val="007C2402"/>
    <w:rsid w:val="007C264A"/>
    <w:rsid w:val="007C3E86"/>
    <w:rsid w:val="007D1A98"/>
    <w:rsid w:val="007D39EA"/>
    <w:rsid w:val="007E2565"/>
    <w:rsid w:val="007E2918"/>
    <w:rsid w:val="0080363A"/>
    <w:rsid w:val="00804EB0"/>
    <w:rsid w:val="008102B6"/>
    <w:rsid w:val="008140DC"/>
    <w:rsid w:val="00817A63"/>
    <w:rsid w:val="008233F2"/>
    <w:rsid w:val="00824426"/>
    <w:rsid w:val="008756C8"/>
    <w:rsid w:val="00877D6A"/>
    <w:rsid w:val="008976C0"/>
    <w:rsid w:val="008B042C"/>
    <w:rsid w:val="008B2971"/>
    <w:rsid w:val="008C2821"/>
    <w:rsid w:val="008D2493"/>
    <w:rsid w:val="008D4C93"/>
    <w:rsid w:val="008E1334"/>
    <w:rsid w:val="008F02D6"/>
    <w:rsid w:val="00905890"/>
    <w:rsid w:val="00912123"/>
    <w:rsid w:val="00912ABB"/>
    <w:rsid w:val="00914FD6"/>
    <w:rsid w:val="00915235"/>
    <w:rsid w:val="00920626"/>
    <w:rsid w:val="009243BE"/>
    <w:rsid w:val="00937820"/>
    <w:rsid w:val="00941C6F"/>
    <w:rsid w:val="00942E62"/>
    <w:rsid w:val="00944431"/>
    <w:rsid w:val="00944587"/>
    <w:rsid w:val="00960576"/>
    <w:rsid w:val="00977244"/>
    <w:rsid w:val="00983B97"/>
    <w:rsid w:val="009A11AD"/>
    <w:rsid w:val="009A3E44"/>
    <w:rsid w:val="009D1EAE"/>
    <w:rsid w:val="009E4D3C"/>
    <w:rsid w:val="009E5424"/>
    <w:rsid w:val="009F332D"/>
    <w:rsid w:val="009F7E8C"/>
    <w:rsid w:val="00A47E55"/>
    <w:rsid w:val="00A5533D"/>
    <w:rsid w:val="00A573FD"/>
    <w:rsid w:val="00A64673"/>
    <w:rsid w:val="00A71109"/>
    <w:rsid w:val="00A8385F"/>
    <w:rsid w:val="00A912AE"/>
    <w:rsid w:val="00AA1B2C"/>
    <w:rsid w:val="00AA3134"/>
    <w:rsid w:val="00AB015F"/>
    <w:rsid w:val="00AD0117"/>
    <w:rsid w:val="00AE17F8"/>
    <w:rsid w:val="00AE5384"/>
    <w:rsid w:val="00AF360E"/>
    <w:rsid w:val="00AF6554"/>
    <w:rsid w:val="00AF663E"/>
    <w:rsid w:val="00AF666C"/>
    <w:rsid w:val="00B00F5A"/>
    <w:rsid w:val="00B0634C"/>
    <w:rsid w:val="00B3342A"/>
    <w:rsid w:val="00B34EAB"/>
    <w:rsid w:val="00B42625"/>
    <w:rsid w:val="00B5153E"/>
    <w:rsid w:val="00B6360B"/>
    <w:rsid w:val="00B7142D"/>
    <w:rsid w:val="00B71DBD"/>
    <w:rsid w:val="00B72D4D"/>
    <w:rsid w:val="00B74935"/>
    <w:rsid w:val="00B753D4"/>
    <w:rsid w:val="00B81747"/>
    <w:rsid w:val="00B862E6"/>
    <w:rsid w:val="00B95362"/>
    <w:rsid w:val="00BA0AC1"/>
    <w:rsid w:val="00BA5CA1"/>
    <w:rsid w:val="00BA6D5F"/>
    <w:rsid w:val="00BB7B50"/>
    <w:rsid w:val="00BD66B3"/>
    <w:rsid w:val="00BE28D5"/>
    <w:rsid w:val="00C03976"/>
    <w:rsid w:val="00C0755B"/>
    <w:rsid w:val="00C21881"/>
    <w:rsid w:val="00C22172"/>
    <w:rsid w:val="00C24741"/>
    <w:rsid w:val="00C25179"/>
    <w:rsid w:val="00C3005C"/>
    <w:rsid w:val="00C42F55"/>
    <w:rsid w:val="00C561A5"/>
    <w:rsid w:val="00C60E4C"/>
    <w:rsid w:val="00C66482"/>
    <w:rsid w:val="00C841FE"/>
    <w:rsid w:val="00C87678"/>
    <w:rsid w:val="00C95154"/>
    <w:rsid w:val="00C96332"/>
    <w:rsid w:val="00CA429D"/>
    <w:rsid w:val="00CB337B"/>
    <w:rsid w:val="00CB48FD"/>
    <w:rsid w:val="00CC45DE"/>
    <w:rsid w:val="00CC75C6"/>
    <w:rsid w:val="00CE5C93"/>
    <w:rsid w:val="00CF2526"/>
    <w:rsid w:val="00D012CF"/>
    <w:rsid w:val="00D03C1A"/>
    <w:rsid w:val="00D06A92"/>
    <w:rsid w:val="00D21369"/>
    <w:rsid w:val="00D22762"/>
    <w:rsid w:val="00D2429F"/>
    <w:rsid w:val="00D25F1A"/>
    <w:rsid w:val="00D3497D"/>
    <w:rsid w:val="00D34C7B"/>
    <w:rsid w:val="00D351B7"/>
    <w:rsid w:val="00D40EF0"/>
    <w:rsid w:val="00D52178"/>
    <w:rsid w:val="00D545B4"/>
    <w:rsid w:val="00D6213D"/>
    <w:rsid w:val="00D67F2E"/>
    <w:rsid w:val="00D83246"/>
    <w:rsid w:val="00D90962"/>
    <w:rsid w:val="00D935B1"/>
    <w:rsid w:val="00DA029C"/>
    <w:rsid w:val="00DB0C6E"/>
    <w:rsid w:val="00DB16C1"/>
    <w:rsid w:val="00DB6DC6"/>
    <w:rsid w:val="00DF5DC6"/>
    <w:rsid w:val="00E00B31"/>
    <w:rsid w:val="00E01977"/>
    <w:rsid w:val="00E048F3"/>
    <w:rsid w:val="00E16856"/>
    <w:rsid w:val="00E22218"/>
    <w:rsid w:val="00E231A5"/>
    <w:rsid w:val="00E23B2B"/>
    <w:rsid w:val="00E31E58"/>
    <w:rsid w:val="00E402B1"/>
    <w:rsid w:val="00E40737"/>
    <w:rsid w:val="00E446C2"/>
    <w:rsid w:val="00E4759D"/>
    <w:rsid w:val="00E55E39"/>
    <w:rsid w:val="00E577B4"/>
    <w:rsid w:val="00E71CAA"/>
    <w:rsid w:val="00E726EA"/>
    <w:rsid w:val="00E75F24"/>
    <w:rsid w:val="00E869E4"/>
    <w:rsid w:val="00E87206"/>
    <w:rsid w:val="00E909D9"/>
    <w:rsid w:val="00E953FD"/>
    <w:rsid w:val="00EA1090"/>
    <w:rsid w:val="00EA3EC0"/>
    <w:rsid w:val="00EB0A63"/>
    <w:rsid w:val="00EB3204"/>
    <w:rsid w:val="00EB4219"/>
    <w:rsid w:val="00EB7B4A"/>
    <w:rsid w:val="00EC78E6"/>
    <w:rsid w:val="00ED5A80"/>
    <w:rsid w:val="00EE1EE7"/>
    <w:rsid w:val="00EE3D6E"/>
    <w:rsid w:val="00EE3E6B"/>
    <w:rsid w:val="00EE687D"/>
    <w:rsid w:val="00EF72EC"/>
    <w:rsid w:val="00F03EB4"/>
    <w:rsid w:val="00F14536"/>
    <w:rsid w:val="00F17E71"/>
    <w:rsid w:val="00F21CEF"/>
    <w:rsid w:val="00F32A0E"/>
    <w:rsid w:val="00F374F0"/>
    <w:rsid w:val="00F41215"/>
    <w:rsid w:val="00F44B2E"/>
    <w:rsid w:val="00F4700D"/>
    <w:rsid w:val="00F52CD1"/>
    <w:rsid w:val="00F536E5"/>
    <w:rsid w:val="00F66E2F"/>
    <w:rsid w:val="00F673FF"/>
    <w:rsid w:val="00F73944"/>
    <w:rsid w:val="00F86CB1"/>
    <w:rsid w:val="00F97E32"/>
    <w:rsid w:val="00FA2AF4"/>
    <w:rsid w:val="00FA2FD0"/>
    <w:rsid w:val="00FB06C3"/>
    <w:rsid w:val="00FC1F71"/>
    <w:rsid w:val="00FC267A"/>
    <w:rsid w:val="00FE0AC9"/>
    <w:rsid w:val="00FE0E33"/>
    <w:rsid w:val="00FE5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66089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C2821"/>
    <w:pPr>
      <w:keepNext/>
      <w:numPr>
        <w:numId w:val="2"/>
      </w:numPr>
      <w:shd w:val="clear" w:color="auto" w:fill="FFFFFF"/>
      <w:spacing w:line="494" w:lineRule="exact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912AE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C2821"/>
    <w:pPr>
      <w:keepNext/>
      <w:numPr>
        <w:ilvl w:val="3"/>
        <w:numId w:val="2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B72D4D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link w:val="12"/>
    <w:uiPriority w:val="99"/>
    <w:semiHidden/>
    <w:lock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53681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912AE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553681"/>
    <w:rPr>
      <w:rFonts w:ascii="Calibri" w:hAnsi="Calibri" w:cs="Calibri"/>
      <w:b/>
      <w:bCs/>
      <w:sz w:val="28"/>
      <w:szCs w:val="28"/>
      <w:lang w:val="ru-RU" w:eastAsia="ru-RU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B72D4D"/>
    <w:rPr>
      <w:i/>
      <w:iCs/>
      <w:sz w:val="24"/>
      <w:szCs w:val="24"/>
      <w:lang w:val="ru-RU" w:eastAsia="ru-RU"/>
    </w:rPr>
  </w:style>
  <w:style w:type="paragraph" w:styleId="Title">
    <w:name w:val="Title"/>
    <w:basedOn w:val="Normal"/>
    <w:link w:val="TitleChar"/>
    <w:uiPriority w:val="99"/>
    <w:qFormat/>
    <w:rsid w:val="00660894"/>
    <w:pPr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553681"/>
    <w:rPr>
      <w:rFonts w:ascii="Cambria" w:hAnsi="Cambria" w:cs="Cambria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99"/>
    <w:rsid w:val="00B9536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8C2821"/>
  </w:style>
  <w:style w:type="character" w:styleId="FootnoteReference">
    <w:name w:val="footnote reference"/>
    <w:basedOn w:val="DefaultParagraphFont"/>
    <w:uiPriority w:val="99"/>
    <w:semiHidden/>
    <w:rsid w:val="008C2821"/>
    <w:rPr>
      <w:vertAlign w:val="superscript"/>
    </w:rPr>
  </w:style>
  <w:style w:type="paragraph" w:styleId="Footer">
    <w:name w:val="footer"/>
    <w:basedOn w:val="Normal"/>
    <w:link w:val="FooterChar"/>
    <w:uiPriority w:val="99"/>
    <w:rsid w:val="008C282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C2821"/>
    <w:rPr>
      <w:sz w:val="24"/>
      <w:szCs w:val="24"/>
      <w:lang w:val="ru-RU" w:eastAsia="ru-RU"/>
    </w:rPr>
  </w:style>
  <w:style w:type="paragraph" w:styleId="FootnoteText">
    <w:name w:val="footnote text"/>
    <w:basedOn w:val="Normal"/>
    <w:link w:val="FootnoteTextChar"/>
    <w:uiPriority w:val="99"/>
    <w:semiHidden/>
    <w:rsid w:val="008C282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8C2821"/>
    <w:rPr>
      <w:lang w:val="ru-RU" w:eastAsia="ru-RU"/>
    </w:rPr>
  </w:style>
  <w:style w:type="paragraph" w:styleId="BodyText2">
    <w:name w:val="Body Text 2"/>
    <w:aliases w:val="Основной текст 2 Знак Знак Знак Знак"/>
    <w:basedOn w:val="Normal"/>
    <w:link w:val="BodyText2Char"/>
    <w:uiPriority w:val="99"/>
    <w:rsid w:val="008C2821"/>
    <w:pPr>
      <w:spacing w:after="120" w:line="480" w:lineRule="auto"/>
    </w:pPr>
  </w:style>
  <w:style w:type="character" w:customStyle="1" w:styleId="BodyText2Char">
    <w:name w:val="Body Text 2 Char"/>
    <w:aliases w:val="Основной текст 2 Знак Знак Знак Знак Char"/>
    <w:basedOn w:val="DefaultParagraphFont"/>
    <w:link w:val="BodyText2"/>
    <w:uiPriority w:val="99"/>
    <w:semiHidden/>
    <w:locked/>
    <w:rsid w:val="00553681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8C282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53681"/>
    <w:rPr>
      <w:sz w:val="24"/>
      <w:szCs w:val="24"/>
    </w:rPr>
  </w:style>
  <w:style w:type="paragraph" w:styleId="NormalWeb">
    <w:name w:val="Normal (Web)"/>
    <w:basedOn w:val="Normal"/>
    <w:uiPriority w:val="99"/>
    <w:rsid w:val="008C2821"/>
    <w:pPr>
      <w:spacing w:before="100" w:beforeAutospacing="1" w:after="100" w:afterAutospacing="1"/>
    </w:pPr>
  </w:style>
  <w:style w:type="paragraph" w:styleId="List2">
    <w:name w:val="List 2"/>
    <w:basedOn w:val="Normal"/>
    <w:uiPriority w:val="99"/>
    <w:rsid w:val="008C2821"/>
    <w:pPr>
      <w:ind w:left="566" w:hanging="283"/>
    </w:pPr>
  </w:style>
  <w:style w:type="paragraph" w:customStyle="1" w:styleId="21">
    <w:name w:val="Список 21"/>
    <w:basedOn w:val="Normal"/>
    <w:uiPriority w:val="99"/>
    <w:rsid w:val="00D21369"/>
    <w:pPr>
      <w:suppressAutoHyphens/>
      <w:ind w:left="566" w:hanging="283"/>
    </w:pPr>
    <w:rPr>
      <w:rFonts w:ascii="Arial" w:hAnsi="Arial" w:cs="Arial"/>
      <w:lang w:eastAsia="ar-SA"/>
    </w:rPr>
  </w:style>
  <w:style w:type="paragraph" w:styleId="ListParagraph">
    <w:name w:val="List Paragraph"/>
    <w:basedOn w:val="Normal"/>
    <w:uiPriority w:val="99"/>
    <w:qFormat/>
    <w:rsid w:val="00D2136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FontStyle20">
    <w:name w:val="Font Style20"/>
    <w:uiPriority w:val="99"/>
    <w:rsid w:val="00D21369"/>
    <w:rPr>
      <w:rFonts w:ascii="Times New Roman" w:hAnsi="Times New Roman" w:cs="Times New Roman"/>
      <w:sz w:val="18"/>
      <w:szCs w:val="18"/>
    </w:rPr>
  </w:style>
  <w:style w:type="paragraph" w:customStyle="1" w:styleId="Style6">
    <w:name w:val="Style6"/>
    <w:basedOn w:val="Normal"/>
    <w:uiPriority w:val="99"/>
    <w:rsid w:val="00D21369"/>
    <w:pPr>
      <w:widowControl w:val="0"/>
      <w:autoSpaceDE w:val="0"/>
      <w:autoSpaceDN w:val="0"/>
      <w:adjustRightInd w:val="0"/>
      <w:spacing w:line="341" w:lineRule="exact"/>
    </w:pPr>
  </w:style>
  <w:style w:type="paragraph" w:customStyle="1" w:styleId="Style3">
    <w:name w:val="Style3"/>
    <w:basedOn w:val="Normal"/>
    <w:uiPriority w:val="99"/>
    <w:rsid w:val="00D21369"/>
    <w:pPr>
      <w:widowControl w:val="0"/>
      <w:autoSpaceDE w:val="0"/>
      <w:autoSpaceDN w:val="0"/>
      <w:adjustRightInd w:val="0"/>
    </w:pPr>
  </w:style>
  <w:style w:type="character" w:customStyle="1" w:styleId="FontStyle35">
    <w:name w:val="Font Style35"/>
    <w:uiPriority w:val="99"/>
    <w:rsid w:val="00D21369"/>
    <w:rPr>
      <w:rFonts w:ascii="Times New Roman" w:hAnsi="Times New Roman" w:cs="Times New Roman"/>
      <w:sz w:val="18"/>
      <w:szCs w:val="18"/>
    </w:rPr>
  </w:style>
  <w:style w:type="paragraph" w:customStyle="1" w:styleId="Style10">
    <w:name w:val="Style10"/>
    <w:basedOn w:val="Normal"/>
    <w:uiPriority w:val="99"/>
    <w:rsid w:val="00D21369"/>
    <w:pPr>
      <w:widowControl w:val="0"/>
      <w:autoSpaceDE w:val="0"/>
      <w:autoSpaceDN w:val="0"/>
      <w:adjustRightInd w:val="0"/>
      <w:spacing w:line="192" w:lineRule="exact"/>
      <w:jc w:val="both"/>
    </w:pPr>
  </w:style>
  <w:style w:type="paragraph" w:customStyle="1" w:styleId="Style14">
    <w:name w:val="Style14"/>
    <w:basedOn w:val="Normal"/>
    <w:uiPriority w:val="99"/>
    <w:rsid w:val="00D21369"/>
    <w:pPr>
      <w:widowControl w:val="0"/>
      <w:autoSpaceDE w:val="0"/>
      <w:autoSpaceDN w:val="0"/>
      <w:adjustRightInd w:val="0"/>
      <w:spacing w:line="197" w:lineRule="exact"/>
      <w:ind w:firstLine="384"/>
      <w:jc w:val="both"/>
    </w:pPr>
  </w:style>
  <w:style w:type="paragraph" w:styleId="NoSpacing">
    <w:name w:val="No Spacing"/>
    <w:uiPriority w:val="99"/>
    <w:qFormat/>
    <w:rsid w:val="00D21369"/>
    <w:rPr>
      <w:rFonts w:ascii="Calibri" w:hAnsi="Calibri" w:cs="Calibri"/>
      <w:lang w:eastAsia="en-US"/>
    </w:rPr>
  </w:style>
  <w:style w:type="character" w:customStyle="1" w:styleId="a">
    <w:name w:val="Знак Знак"/>
    <w:uiPriority w:val="99"/>
    <w:rsid w:val="00D21369"/>
    <w:rPr>
      <w:sz w:val="22"/>
      <w:szCs w:val="22"/>
      <w:lang w:eastAsia="en-US"/>
    </w:rPr>
  </w:style>
  <w:style w:type="character" w:customStyle="1" w:styleId="normal0020tablechar">
    <w:name w:val="normal0020tablechar"/>
    <w:basedOn w:val="DefaultParagraphFont"/>
    <w:uiPriority w:val="99"/>
    <w:rsid w:val="007C264A"/>
  </w:style>
  <w:style w:type="character" w:customStyle="1" w:styleId="a0">
    <w:name w:val="Основной текст_"/>
    <w:link w:val="13"/>
    <w:uiPriority w:val="99"/>
    <w:locked/>
    <w:rsid w:val="00342CBF"/>
    <w:rPr>
      <w:sz w:val="24"/>
      <w:szCs w:val="24"/>
      <w:shd w:val="clear" w:color="auto" w:fill="FFFFFF"/>
    </w:rPr>
  </w:style>
  <w:style w:type="paragraph" w:customStyle="1" w:styleId="13">
    <w:name w:val="Основной текст13"/>
    <w:basedOn w:val="Normal"/>
    <w:link w:val="a0"/>
    <w:uiPriority w:val="99"/>
    <w:rsid w:val="00342CBF"/>
    <w:pPr>
      <w:shd w:val="clear" w:color="auto" w:fill="FFFFFF"/>
      <w:spacing w:line="278" w:lineRule="exact"/>
    </w:pPr>
  </w:style>
  <w:style w:type="paragraph" w:customStyle="1" w:styleId="ConsPlusNonformat">
    <w:name w:val="ConsPlusNonformat"/>
    <w:uiPriority w:val="99"/>
    <w:rsid w:val="00342CB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99"/>
    <w:qFormat/>
    <w:rsid w:val="00342CBF"/>
    <w:pPr>
      <w:spacing w:after="60"/>
      <w:jc w:val="center"/>
      <w:outlineLvl w:val="1"/>
    </w:pPr>
    <w:rPr>
      <w:rFonts w:ascii="Cambria" w:hAnsi="Cambria" w:cs="Cambri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342CBF"/>
    <w:rPr>
      <w:rFonts w:ascii="Cambria" w:hAnsi="Cambria" w:cs="Cambria"/>
      <w:sz w:val="24"/>
      <w:szCs w:val="24"/>
    </w:rPr>
  </w:style>
  <w:style w:type="paragraph" w:styleId="Header">
    <w:name w:val="header"/>
    <w:basedOn w:val="Normal"/>
    <w:link w:val="HeaderChar"/>
    <w:uiPriority w:val="99"/>
    <w:rsid w:val="00C2474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24741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27582A"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27582A"/>
    <w:rPr>
      <w:sz w:val="16"/>
      <w:szCs w:val="16"/>
    </w:rPr>
  </w:style>
  <w:style w:type="paragraph" w:customStyle="1" w:styleId="a1">
    <w:name w:val="ЗАГОЛОВОК"/>
    <w:basedOn w:val="Heading2"/>
    <w:link w:val="a2"/>
    <w:uiPriority w:val="99"/>
    <w:rsid w:val="0027582A"/>
    <w:pPr>
      <w:tabs>
        <w:tab w:val="left" w:pos="5944"/>
      </w:tabs>
      <w:spacing w:after="120"/>
      <w:ind w:left="397"/>
      <w:jc w:val="center"/>
    </w:pPr>
    <w:rPr>
      <w:smallCaps/>
      <w:sz w:val="24"/>
      <w:szCs w:val="24"/>
    </w:rPr>
  </w:style>
  <w:style w:type="character" w:customStyle="1" w:styleId="a2">
    <w:name w:val="ЗАГОЛОВОК Знак"/>
    <w:link w:val="a1"/>
    <w:uiPriority w:val="99"/>
    <w:locked/>
    <w:rsid w:val="0027582A"/>
    <w:rPr>
      <w:rFonts w:ascii="Cambria" w:hAnsi="Cambria" w:cs="Cambria"/>
      <w:b/>
      <w:bCs/>
      <w:i/>
      <w:iCs/>
      <w:smallCaps/>
      <w:sz w:val="24"/>
      <w:szCs w:val="24"/>
    </w:rPr>
  </w:style>
  <w:style w:type="paragraph" w:styleId="TOCHeading">
    <w:name w:val="TOC Heading"/>
    <w:basedOn w:val="Heading1"/>
    <w:next w:val="Normal"/>
    <w:uiPriority w:val="99"/>
    <w:qFormat/>
    <w:rsid w:val="000C1BF0"/>
    <w:pPr>
      <w:keepLines/>
      <w:numPr>
        <w:numId w:val="0"/>
      </w:numPr>
      <w:shd w:val="clear" w:color="auto" w:fill="auto"/>
      <w:spacing w:before="480" w:line="276" w:lineRule="auto"/>
      <w:outlineLvl w:val="9"/>
    </w:pPr>
    <w:rPr>
      <w:color w:val="365F91"/>
      <w:lang w:eastAsia="en-US"/>
    </w:rPr>
  </w:style>
  <w:style w:type="paragraph" w:styleId="TOC2">
    <w:name w:val="toc 2"/>
    <w:basedOn w:val="Normal"/>
    <w:next w:val="Normal"/>
    <w:autoRedefine/>
    <w:uiPriority w:val="99"/>
    <w:semiHidden/>
    <w:rsid w:val="000C1BF0"/>
    <w:pPr>
      <w:ind w:left="240"/>
    </w:pPr>
  </w:style>
  <w:style w:type="character" w:styleId="Hyperlink">
    <w:name w:val="Hyperlink"/>
    <w:basedOn w:val="DefaultParagraphFont"/>
    <w:uiPriority w:val="99"/>
    <w:rsid w:val="000C1BF0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8F02D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8F02D6"/>
    <w:rPr>
      <w:sz w:val="24"/>
      <w:szCs w:val="24"/>
    </w:rPr>
  </w:style>
  <w:style w:type="paragraph" w:customStyle="1" w:styleId="a3">
    <w:name w:val="Прижатый влево"/>
    <w:basedOn w:val="Normal"/>
    <w:next w:val="Normal"/>
    <w:uiPriority w:val="99"/>
    <w:rsid w:val="008F02D6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character" w:customStyle="1" w:styleId="a4">
    <w:name w:val="Гипертекстовая ссылка"/>
    <w:uiPriority w:val="99"/>
    <w:rsid w:val="008F02D6"/>
    <w:rPr>
      <w:b/>
      <w:bCs/>
      <w:color w:val="auto"/>
    </w:rPr>
  </w:style>
  <w:style w:type="paragraph" w:styleId="BodyTextIndent3">
    <w:name w:val="Body Text Indent 3"/>
    <w:basedOn w:val="Normal"/>
    <w:link w:val="BodyTextIndent3Char"/>
    <w:uiPriority w:val="99"/>
    <w:rsid w:val="00E4759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E4759D"/>
    <w:rPr>
      <w:sz w:val="16"/>
      <w:szCs w:val="16"/>
    </w:rPr>
  </w:style>
  <w:style w:type="paragraph" w:styleId="PlainText">
    <w:name w:val="Plain Text"/>
    <w:basedOn w:val="Normal"/>
    <w:link w:val="PlainTextChar"/>
    <w:uiPriority w:val="99"/>
    <w:rsid w:val="00761D9C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761D9C"/>
    <w:rPr>
      <w:rFonts w:ascii="Courier New" w:hAnsi="Courier New" w:cs="Courier New"/>
    </w:rPr>
  </w:style>
  <w:style w:type="paragraph" w:customStyle="1" w:styleId="c27c29">
    <w:name w:val="c27 c29"/>
    <w:basedOn w:val="Normal"/>
    <w:uiPriority w:val="99"/>
    <w:rsid w:val="00433105"/>
    <w:pPr>
      <w:spacing w:before="100" w:beforeAutospacing="1" w:after="100" w:afterAutospacing="1"/>
    </w:pPr>
  </w:style>
  <w:style w:type="character" w:customStyle="1" w:styleId="c2">
    <w:name w:val="c2"/>
    <w:basedOn w:val="DefaultParagraphFont"/>
    <w:uiPriority w:val="99"/>
    <w:rsid w:val="00433105"/>
  </w:style>
  <w:style w:type="character" w:customStyle="1" w:styleId="c2c13">
    <w:name w:val="c2 c13"/>
    <w:basedOn w:val="DefaultParagraphFont"/>
    <w:uiPriority w:val="99"/>
    <w:rsid w:val="00433105"/>
  </w:style>
  <w:style w:type="paragraph" w:customStyle="1" w:styleId="c7c20">
    <w:name w:val="c7 c20"/>
    <w:basedOn w:val="Normal"/>
    <w:uiPriority w:val="99"/>
    <w:rsid w:val="00433105"/>
    <w:pPr>
      <w:spacing w:before="100" w:beforeAutospacing="1" w:after="100" w:afterAutospacing="1"/>
    </w:pPr>
  </w:style>
  <w:style w:type="paragraph" w:customStyle="1" w:styleId="c10">
    <w:name w:val="c10"/>
    <w:basedOn w:val="Normal"/>
    <w:uiPriority w:val="99"/>
    <w:rsid w:val="00433105"/>
    <w:pPr>
      <w:spacing w:before="100" w:beforeAutospacing="1" w:after="100" w:afterAutospacing="1"/>
    </w:pPr>
  </w:style>
  <w:style w:type="paragraph" w:customStyle="1" w:styleId="Style17">
    <w:name w:val="Style17"/>
    <w:basedOn w:val="Normal"/>
    <w:uiPriority w:val="99"/>
    <w:rsid w:val="00C96332"/>
    <w:pPr>
      <w:widowControl w:val="0"/>
      <w:autoSpaceDE w:val="0"/>
      <w:autoSpaceDN w:val="0"/>
      <w:adjustRightInd w:val="0"/>
      <w:jc w:val="center"/>
    </w:pPr>
  </w:style>
  <w:style w:type="character" w:customStyle="1" w:styleId="FontStyle29">
    <w:name w:val="Font Style29"/>
    <w:uiPriority w:val="99"/>
    <w:rsid w:val="00C96332"/>
    <w:rPr>
      <w:rFonts w:ascii="Times New Roman" w:hAnsi="Times New Roman" w:cs="Times New Roman"/>
      <w:color w:val="000000"/>
      <w:sz w:val="26"/>
      <w:szCs w:val="26"/>
    </w:rPr>
  </w:style>
  <w:style w:type="character" w:customStyle="1" w:styleId="Hyperlink3">
    <w:name w:val="Hyperlink.3"/>
    <w:uiPriority w:val="99"/>
    <w:rsid w:val="00C96332"/>
    <w:rPr>
      <w:sz w:val="28"/>
      <w:szCs w:val="28"/>
      <w:lang w:val="ru-RU"/>
    </w:rPr>
  </w:style>
  <w:style w:type="character" w:customStyle="1" w:styleId="Hyperlink2">
    <w:name w:val="Hyperlink.2"/>
    <w:uiPriority w:val="99"/>
    <w:rsid w:val="00C96332"/>
    <w:rPr>
      <w:color w:val="0000FF"/>
      <w:u w:val="single" w:color="0000FF"/>
      <w:lang w:val="en-US"/>
    </w:rPr>
  </w:style>
  <w:style w:type="character" w:customStyle="1" w:styleId="FontStyle46">
    <w:name w:val="Font Style46"/>
    <w:uiPriority w:val="99"/>
    <w:rsid w:val="00EE687D"/>
    <w:rPr>
      <w:rFonts w:ascii="Times New Roman" w:hAnsi="Times New Roman" w:cs="Times New Roman"/>
      <w:sz w:val="16"/>
      <w:szCs w:val="16"/>
    </w:rPr>
  </w:style>
  <w:style w:type="paragraph" w:customStyle="1" w:styleId="Style29">
    <w:name w:val="Style29"/>
    <w:basedOn w:val="Normal"/>
    <w:uiPriority w:val="99"/>
    <w:rsid w:val="00EE687D"/>
    <w:pPr>
      <w:widowControl w:val="0"/>
      <w:autoSpaceDE w:val="0"/>
      <w:autoSpaceDN w:val="0"/>
      <w:adjustRightInd w:val="0"/>
      <w:spacing w:line="178" w:lineRule="exact"/>
    </w:pPr>
  </w:style>
  <w:style w:type="paragraph" w:customStyle="1" w:styleId="a5">
    <w:name w:val="список с точками"/>
    <w:basedOn w:val="Normal"/>
    <w:uiPriority w:val="99"/>
    <w:rsid w:val="00EE687D"/>
    <w:pPr>
      <w:suppressAutoHyphens/>
      <w:spacing w:line="312" w:lineRule="auto"/>
      <w:ind w:left="756" w:hanging="360"/>
      <w:jc w:val="both"/>
    </w:pPr>
    <w:rPr>
      <w:lang w:eastAsia="zh-CN"/>
    </w:rPr>
  </w:style>
  <w:style w:type="paragraph" w:customStyle="1" w:styleId="msonormalcxspmiddlecxspmiddle">
    <w:name w:val="msonormalcxspmiddlecxspmiddle"/>
    <w:basedOn w:val="Normal"/>
    <w:uiPriority w:val="99"/>
    <w:rsid w:val="00EE687D"/>
    <w:pPr>
      <w:spacing w:before="100" w:beforeAutospacing="1" w:after="100" w:afterAutospacing="1"/>
    </w:pPr>
  </w:style>
  <w:style w:type="paragraph" w:customStyle="1" w:styleId="Style4">
    <w:name w:val="Style4"/>
    <w:basedOn w:val="Normal"/>
    <w:uiPriority w:val="99"/>
    <w:rsid w:val="00EE687D"/>
    <w:pPr>
      <w:widowControl w:val="0"/>
      <w:autoSpaceDE w:val="0"/>
      <w:autoSpaceDN w:val="0"/>
      <w:adjustRightInd w:val="0"/>
      <w:spacing w:line="238" w:lineRule="exact"/>
      <w:ind w:hanging="274"/>
    </w:pPr>
  </w:style>
  <w:style w:type="paragraph" w:customStyle="1" w:styleId="Style13">
    <w:name w:val="Style13"/>
    <w:basedOn w:val="Normal"/>
    <w:uiPriority w:val="99"/>
    <w:rsid w:val="00BD66B3"/>
    <w:pPr>
      <w:widowControl w:val="0"/>
      <w:autoSpaceDE w:val="0"/>
      <w:autoSpaceDN w:val="0"/>
      <w:adjustRightInd w:val="0"/>
      <w:spacing w:line="346" w:lineRule="exact"/>
      <w:ind w:firstLine="490"/>
    </w:pPr>
  </w:style>
  <w:style w:type="paragraph" w:customStyle="1" w:styleId="Default">
    <w:name w:val="Default"/>
    <w:uiPriority w:val="99"/>
    <w:rsid w:val="000D2FBE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">
    <w:name w:val="Знак Знак Знак1 Знак Знак Знак Знак"/>
    <w:basedOn w:val="Normal"/>
    <w:autoRedefine/>
    <w:uiPriority w:val="99"/>
    <w:rsid w:val="00730136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11">
    <w:name w:val="Знак Знак Знак1 Знак Знак Знак Знак1"/>
    <w:basedOn w:val="Normal"/>
    <w:autoRedefine/>
    <w:uiPriority w:val="99"/>
    <w:rsid w:val="00730136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a6">
    <w:name w:val="Абзац списка"/>
    <w:aliases w:val="Содержание. 2 уровень"/>
    <w:basedOn w:val="Normal"/>
    <w:link w:val="a7"/>
    <w:uiPriority w:val="99"/>
    <w:rsid w:val="00EF72E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a7">
    <w:name w:val="Абзац списка Знак"/>
    <w:aliases w:val="Содержание. 2 уровень Знак"/>
    <w:link w:val="a6"/>
    <w:uiPriority w:val="99"/>
    <w:locked/>
    <w:rsid w:val="00EF72EC"/>
    <w:rPr>
      <w:rFonts w:ascii="Calibri" w:hAnsi="Calibri" w:cs="Calibri"/>
      <w:sz w:val="22"/>
      <w:szCs w:val="22"/>
      <w:lang w:val="ru-RU" w:eastAsia="en-US"/>
    </w:rPr>
  </w:style>
  <w:style w:type="paragraph" w:customStyle="1" w:styleId="pboth">
    <w:name w:val="pboth"/>
    <w:basedOn w:val="Normal"/>
    <w:uiPriority w:val="99"/>
    <w:rsid w:val="00D67F2E"/>
    <w:pPr>
      <w:spacing w:before="100" w:beforeAutospacing="1" w:after="100" w:afterAutospacing="1"/>
    </w:pPr>
  </w:style>
  <w:style w:type="character" w:customStyle="1" w:styleId="6">
    <w:name w:val="Знак Знак6"/>
    <w:uiPriority w:val="99"/>
    <w:rsid w:val="00126BB8"/>
    <w:rPr>
      <w:sz w:val="16"/>
      <w:szCs w:val="16"/>
      <w:lang/>
    </w:rPr>
  </w:style>
  <w:style w:type="paragraph" w:customStyle="1" w:styleId="12">
    <w:name w:val="Знак Знак Знак1 Знак Знак Знак Знак2"/>
    <w:basedOn w:val="Normal"/>
    <w:link w:val="DefaultParagraphFont"/>
    <w:autoRedefine/>
    <w:uiPriority w:val="99"/>
    <w:rsid w:val="00126BB8"/>
    <w:pPr>
      <w:spacing w:after="160" w:line="240" w:lineRule="exact"/>
    </w:pPr>
    <w:rPr>
      <w:sz w:val="28"/>
      <w:szCs w:val="28"/>
      <w:lang w:val="en-US" w:eastAsia="en-US"/>
    </w:rPr>
  </w:style>
  <w:style w:type="character" w:customStyle="1" w:styleId="5">
    <w:name w:val="Знак Знак5"/>
    <w:uiPriority w:val="99"/>
    <w:rsid w:val="00126BB8"/>
    <w:rPr>
      <w:sz w:val="24"/>
      <w:szCs w:val="24"/>
      <w:lang/>
    </w:rPr>
  </w:style>
  <w:style w:type="paragraph" w:styleId="BlockText">
    <w:name w:val="Block Text"/>
    <w:basedOn w:val="Normal"/>
    <w:uiPriority w:val="99"/>
    <w:rsid w:val="00126BB8"/>
    <w:pPr>
      <w:spacing w:line="360" w:lineRule="auto"/>
      <w:ind w:left="6096" w:right="284" w:hanging="993"/>
      <w:jc w:val="both"/>
    </w:pPr>
    <w:rPr>
      <w:rFonts w:ascii="Times NR Cyr MT" w:hAnsi="Times NR Cyr MT" w:cs="Times NR Cyr MT"/>
      <w:kern w:val="28"/>
      <w:sz w:val="28"/>
      <w:szCs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171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1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1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1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1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unn.ru/books)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www.glavbukh.ru/" TargetMode="External"/><Relationship Id="rId17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hyperlink" Target="http://e.lanbook.com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arant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lib.myilibrary.com" TargetMode="External"/><Relationship Id="rId10" Type="http://schemas.openxmlformats.org/officeDocument/2006/relationships/hyperlink" Target="http://www.consultant.r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ee.unn.ru/files/2016/10/Sbornik2.pdf" TargetMode="External"/><Relationship Id="rId14" Type="http://schemas.openxmlformats.org/officeDocument/2006/relationships/hyperlink" Target="http://www.unn.ru/e-library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381</TotalTime>
  <Pages>27</Pages>
  <Words>6237</Words>
  <Characters>-32766</Characters>
  <Application>Microsoft Office Outlook</Application>
  <DocSecurity>0</DocSecurity>
  <Lines>0</Lines>
  <Paragraphs>0</Paragraphs>
  <ScaleCrop>false</ScaleCrop>
  <Company>VLSU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dtrifonova</dc:creator>
  <cp:keywords/>
  <dc:description/>
  <cp:lastModifiedBy>Евгения</cp:lastModifiedBy>
  <cp:revision>49</cp:revision>
  <cp:lastPrinted>2018-05-10T16:51:00Z</cp:lastPrinted>
  <dcterms:created xsi:type="dcterms:W3CDTF">2018-02-14T13:12:00Z</dcterms:created>
  <dcterms:modified xsi:type="dcterms:W3CDTF">2019-07-30T01:59:00Z</dcterms:modified>
</cp:coreProperties>
</file>