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D68" w:rsidRPr="00123D68" w:rsidRDefault="00123D68" w:rsidP="00037B49">
      <w:pPr>
        <w:tabs>
          <w:tab w:val="left" w:pos="142"/>
        </w:tabs>
        <w:jc w:val="center"/>
      </w:pPr>
      <w:r w:rsidRPr="00123D68">
        <w:t>МИНИСТЕРСТВО ОБРАЗОВАНИЯ И НАУКИ РОССИЙСКОЙ ФЕДЕРАЦИИ</w:t>
      </w:r>
    </w:p>
    <w:p w:rsidR="00123D68" w:rsidRPr="00123D68" w:rsidRDefault="00123D68" w:rsidP="00037B49">
      <w:pPr>
        <w:tabs>
          <w:tab w:val="left" w:pos="142"/>
        </w:tabs>
        <w:jc w:val="center"/>
      </w:pPr>
      <w:r w:rsidRPr="00123D68">
        <w:t>Федеральное государственное автономное образовательное учреждение</w:t>
      </w:r>
    </w:p>
    <w:p w:rsidR="00123D68" w:rsidRPr="00123D68" w:rsidRDefault="00123D68" w:rsidP="00037B49">
      <w:pPr>
        <w:tabs>
          <w:tab w:val="left" w:pos="142"/>
        </w:tabs>
        <w:jc w:val="center"/>
      </w:pPr>
      <w:r w:rsidRPr="00123D68">
        <w:t>высшего образования</w:t>
      </w:r>
    </w:p>
    <w:p w:rsidR="00123D68" w:rsidRPr="00123D68" w:rsidRDefault="00123D68" w:rsidP="00037B49">
      <w:pPr>
        <w:tabs>
          <w:tab w:val="left" w:pos="142"/>
        </w:tabs>
        <w:jc w:val="center"/>
      </w:pPr>
      <w:r w:rsidRPr="00123D68">
        <w:t>«Национальный исследовательский</w:t>
      </w:r>
    </w:p>
    <w:p w:rsidR="00123D68" w:rsidRPr="00123D68" w:rsidRDefault="00123D68" w:rsidP="00037B49">
      <w:pPr>
        <w:tabs>
          <w:tab w:val="left" w:pos="142"/>
        </w:tabs>
        <w:jc w:val="center"/>
      </w:pPr>
      <w:r w:rsidRPr="00123D68">
        <w:t>Нижегородский государственный университет им. Н.И. Лобачевского»</w:t>
      </w:r>
    </w:p>
    <w:p w:rsidR="00123D68" w:rsidRPr="00123D68" w:rsidRDefault="00123D68" w:rsidP="00037B49">
      <w:pPr>
        <w:tabs>
          <w:tab w:val="left" w:pos="142"/>
        </w:tabs>
        <w:jc w:val="center"/>
      </w:pPr>
      <w:r w:rsidRPr="00123D68">
        <w:t>Институт экономики и предпринимательства</w:t>
      </w:r>
    </w:p>
    <w:p w:rsidR="00123D68" w:rsidRPr="00123D68" w:rsidRDefault="00123D68" w:rsidP="00037B49">
      <w:pPr>
        <w:tabs>
          <w:tab w:val="left" w:pos="142"/>
        </w:tabs>
        <w:jc w:val="center"/>
      </w:pPr>
    </w:p>
    <w:p w:rsidR="00FA3286" w:rsidRDefault="00FA3286" w:rsidP="00037B49">
      <w:pPr>
        <w:tabs>
          <w:tab w:val="left" w:pos="142"/>
        </w:tabs>
        <w:jc w:val="center"/>
        <w:rPr>
          <w:sz w:val="28"/>
          <w:szCs w:val="28"/>
        </w:rPr>
      </w:pPr>
    </w:p>
    <w:p w:rsidR="00FA3286" w:rsidRPr="00BA5CA1" w:rsidRDefault="00FA3286" w:rsidP="00037B49">
      <w:pPr>
        <w:tabs>
          <w:tab w:val="left" w:pos="142"/>
        </w:tabs>
        <w:jc w:val="center"/>
        <w:rPr>
          <w:sz w:val="28"/>
          <w:szCs w:val="28"/>
        </w:rPr>
      </w:pPr>
    </w:p>
    <w:p w:rsidR="00FA3286" w:rsidRDefault="00FA3286" w:rsidP="00037B49">
      <w:pPr>
        <w:tabs>
          <w:tab w:val="left" w:pos="142"/>
        </w:tabs>
        <w:jc w:val="right"/>
        <w:rPr>
          <w:sz w:val="28"/>
        </w:rPr>
      </w:pPr>
    </w:p>
    <w:p w:rsidR="00FA3286" w:rsidRDefault="00FA3286" w:rsidP="00037B49">
      <w:pPr>
        <w:tabs>
          <w:tab w:val="left" w:pos="142"/>
        </w:tabs>
        <w:jc w:val="right"/>
        <w:rPr>
          <w:sz w:val="28"/>
        </w:rPr>
      </w:pPr>
    </w:p>
    <w:p w:rsidR="00F02349" w:rsidRPr="00466895" w:rsidRDefault="00F02349" w:rsidP="00037B49">
      <w:pPr>
        <w:tabs>
          <w:tab w:val="left" w:pos="142"/>
        </w:tabs>
        <w:jc w:val="right"/>
      </w:pPr>
      <w:r w:rsidRPr="00466895">
        <w:t xml:space="preserve">Директор института экономики </w:t>
      </w:r>
    </w:p>
    <w:p w:rsidR="00F02349" w:rsidRPr="00466895" w:rsidRDefault="00F02349" w:rsidP="00037B49">
      <w:pPr>
        <w:tabs>
          <w:tab w:val="left" w:pos="142"/>
        </w:tabs>
        <w:jc w:val="right"/>
      </w:pPr>
      <w:r w:rsidRPr="00466895">
        <w:t>и предпринимательства</w:t>
      </w:r>
    </w:p>
    <w:p w:rsidR="00F02349" w:rsidRPr="00466895" w:rsidRDefault="00F02349" w:rsidP="00037B49">
      <w:pPr>
        <w:jc w:val="right"/>
      </w:pPr>
      <w:r w:rsidRPr="00466895">
        <w:t>______________ А.О. Грудзинский</w:t>
      </w:r>
    </w:p>
    <w:p w:rsidR="00F02349" w:rsidRPr="00466895" w:rsidRDefault="00F02349" w:rsidP="00037B49">
      <w:pPr>
        <w:tabs>
          <w:tab w:val="left" w:pos="142"/>
        </w:tabs>
        <w:jc w:val="center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466895">
        <w:rPr>
          <w:vertAlign w:val="superscript"/>
        </w:rPr>
        <w:t>(подпись)</w:t>
      </w:r>
    </w:p>
    <w:p w:rsidR="00F02349" w:rsidRPr="00466895" w:rsidRDefault="00F02349" w:rsidP="00037B49">
      <w:pPr>
        <w:tabs>
          <w:tab w:val="left" w:pos="142"/>
        </w:tabs>
        <w:jc w:val="right"/>
      </w:pPr>
      <w:r w:rsidRPr="00466895">
        <w:t>"_____"__________________201</w:t>
      </w:r>
      <w:r>
        <w:t>7</w:t>
      </w:r>
      <w:r w:rsidRPr="00466895">
        <w:t xml:space="preserve"> г.</w:t>
      </w:r>
    </w:p>
    <w:p w:rsidR="00FA3286" w:rsidRPr="003078C1" w:rsidRDefault="00FA3286" w:rsidP="00037B49">
      <w:pPr>
        <w:tabs>
          <w:tab w:val="left" w:pos="142"/>
        </w:tabs>
        <w:jc w:val="right"/>
        <w:rPr>
          <w:sz w:val="28"/>
        </w:rPr>
      </w:pPr>
    </w:p>
    <w:p w:rsidR="00FA3286" w:rsidRDefault="00FA3286" w:rsidP="00037B49">
      <w:pPr>
        <w:tabs>
          <w:tab w:val="left" w:pos="142"/>
          <w:tab w:val="left" w:pos="5670"/>
        </w:tabs>
        <w:rPr>
          <w:sz w:val="28"/>
        </w:rPr>
      </w:pPr>
    </w:p>
    <w:p w:rsidR="00FA3286" w:rsidRPr="003078C1" w:rsidRDefault="00FA3286" w:rsidP="00037B49">
      <w:pPr>
        <w:tabs>
          <w:tab w:val="left" w:pos="142"/>
          <w:tab w:val="left" w:pos="5670"/>
        </w:tabs>
        <w:rPr>
          <w:sz w:val="28"/>
        </w:rPr>
      </w:pPr>
    </w:p>
    <w:p w:rsidR="00F02349" w:rsidRPr="004C417D" w:rsidRDefault="00F02349" w:rsidP="00037B49">
      <w:pPr>
        <w:tabs>
          <w:tab w:val="left" w:pos="142"/>
        </w:tabs>
        <w:jc w:val="center"/>
        <w:rPr>
          <w:b/>
          <w:sz w:val="28"/>
          <w:szCs w:val="28"/>
        </w:rPr>
      </w:pPr>
      <w:r w:rsidRPr="004C417D">
        <w:rPr>
          <w:b/>
          <w:sz w:val="28"/>
          <w:szCs w:val="28"/>
        </w:rPr>
        <w:t>Рабочая программа дисциплины</w:t>
      </w:r>
    </w:p>
    <w:p w:rsidR="00FA3286" w:rsidRPr="00232C25" w:rsidRDefault="000174F8" w:rsidP="00037B49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Охрана труда</w:t>
      </w:r>
    </w:p>
    <w:p w:rsidR="00F02349" w:rsidRDefault="00F02349" w:rsidP="00037B49">
      <w:pPr>
        <w:tabs>
          <w:tab w:val="left" w:pos="142"/>
        </w:tabs>
        <w:jc w:val="center"/>
        <w:rPr>
          <w:b/>
          <w:sz w:val="28"/>
          <w:szCs w:val="28"/>
        </w:rPr>
      </w:pPr>
      <w:r w:rsidRPr="004166E4">
        <w:rPr>
          <w:b/>
          <w:sz w:val="28"/>
        </w:rPr>
        <w:t xml:space="preserve">Специальность </w:t>
      </w:r>
      <w:r w:rsidRPr="004166E4">
        <w:rPr>
          <w:b/>
          <w:sz w:val="28"/>
          <w:szCs w:val="28"/>
        </w:rPr>
        <w:t>среднего профессионального образования</w:t>
      </w:r>
    </w:p>
    <w:p w:rsidR="008E2DCE" w:rsidRPr="001B6A57" w:rsidRDefault="008E2DCE" w:rsidP="00037B49">
      <w:pPr>
        <w:jc w:val="center"/>
        <w:rPr>
          <w:b/>
          <w:bCs/>
          <w:sz w:val="28"/>
          <w:szCs w:val="28"/>
        </w:rPr>
      </w:pPr>
      <w:r w:rsidRPr="001B6A57">
        <w:rPr>
          <w:sz w:val="28"/>
        </w:rPr>
        <w:t>19.02.10 Технология продукции общественного питания</w:t>
      </w:r>
    </w:p>
    <w:p w:rsidR="00FA3286" w:rsidRDefault="00FA3286" w:rsidP="00037B49">
      <w:pPr>
        <w:tabs>
          <w:tab w:val="left" w:pos="142"/>
        </w:tabs>
        <w:jc w:val="center"/>
        <w:rPr>
          <w:sz w:val="28"/>
        </w:rPr>
      </w:pPr>
    </w:p>
    <w:p w:rsidR="00FA3286" w:rsidRDefault="00FA3286" w:rsidP="00037B49">
      <w:pPr>
        <w:tabs>
          <w:tab w:val="left" w:pos="142"/>
        </w:tabs>
        <w:jc w:val="center"/>
        <w:rPr>
          <w:b/>
          <w:sz w:val="28"/>
        </w:rPr>
      </w:pPr>
      <w:r w:rsidRPr="00CD1683">
        <w:rPr>
          <w:b/>
          <w:sz w:val="28"/>
        </w:rPr>
        <w:t>Квалификация выпускника</w:t>
      </w:r>
    </w:p>
    <w:p w:rsidR="00FA3286" w:rsidRPr="00CD1683" w:rsidRDefault="00FA3286" w:rsidP="00037B49">
      <w:pPr>
        <w:tabs>
          <w:tab w:val="left" w:pos="142"/>
        </w:tabs>
        <w:jc w:val="center"/>
        <w:rPr>
          <w:b/>
          <w:sz w:val="28"/>
        </w:rPr>
      </w:pPr>
    </w:p>
    <w:p w:rsidR="00FA3286" w:rsidRPr="00232C25" w:rsidRDefault="00FA3286" w:rsidP="00037B49">
      <w:pPr>
        <w:tabs>
          <w:tab w:val="left" w:pos="142"/>
        </w:tabs>
        <w:jc w:val="center"/>
        <w:rPr>
          <w:sz w:val="28"/>
        </w:rPr>
      </w:pPr>
      <w:r>
        <w:rPr>
          <w:sz w:val="28"/>
        </w:rPr>
        <w:t>Техник-технолог</w:t>
      </w:r>
    </w:p>
    <w:p w:rsidR="00FA3286" w:rsidRPr="003078C1" w:rsidRDefault="00FA3286" w:rsidP="00037B49">
      <w:pPr>
        <w:tabs>
          <w:tab w:val="left" w:pos="142"/>
        </w:tabs>
        <w:rPr>
          <w:sz w:val="28"/>
        </w:rPr>
      </w:pPr>
    </w:p>
    <w:p w:rsidR="00F91682" w:rsidRDefault="00F91682" w:rsidP="00037B49">
      <w:pPr>
        <w:widowControl w:val="0"/>
        <w:jc w:val="center"/>
        <w:rPr>
          <w:rFonts w:eastAsia="Courier New"/>
          <w:b/>
          <w:bCs/>
          <w:sz w:val="28"/>
          <w:szCs w:val="28"/>
        </w:rPr>
      </w:pPr>
      <w:r>
        <w:rPr>
          <w:rFonts w:eastAsia="Courier New"/>
          <w:b/>
          <w:bCs/>
          <w:sz w:val="28"/>
          <w:szCs w:val="28"/>
        </w:rPr>
        <w:t>Форма обучения</w:t>
      </w:r>
    </w:p>
    <w:p w:rsidR="00F91682" w:rsidRDefault="00F91682" w:rsidP="00037B49">
      <w:pPr>
        <w:widowControl w:val="0"/>
        <w:jc w:val="center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очная</w:t>
      </w:r>
    </w:p>
    <w:p w:rsidR="00FA3286" w:rsidRDefault="00FA3286" w:rsidP="00037B49">
      <w:pPr>
        <w:tabs>
          <w:tab w:val="left" w:pos="142"/>
        </w:tabs>
        <w:jc w:val="center"/>
        <w:rPr>
          <w:sz w:val="28"/>
        </w:rPr>
      </w:pPr>
    </w:p>
    <w:p w:rsidR="00FA3286" w:rsidRDefault="00FA3286" w:rsidP="00037B49">
      <w:pPr>
        <w:tabs>
          <w:tab w:val="left" w:pos="142"/>
        </w:tabs>
        <w:jc w:val="center"/>
        <w:rPr>
          <w:sz w:val="28"/>
        </w:rPr>
      </w:pPr>
    </w:p>
    <w:p w:rsidR="00FA3286" w:rsidRPr="003078C1" w:rsidRDefault="00FA3286" w:rsidP="00037B49">
      <w:pPr>
        <w:tabs>
          <w:tab w:val="left" w:pos="142"/>
        </w:tabs>
        <w:jc w:val="center"/>
        <w:rPr>
          <w:sz w:val="28"/>
        </w:rPr>
      </w:pPr>
      <w:r w:rsidRPr="003078C1">
        <w:rPr>
          <w:sz w:val="28"/>
        </w:rPr>
        <w:t>Нижний Новгород</w:t>
      </w:r>
    </w:p>
    <w:p w:rsidR="00123D68" w:rsidRDefault="00F91682" w:rsidP="00037B49">
      <w:pPr>
        <w:tabs>
          <w:tab w:val="left" w:pos="142"/>
        </w:tabs>
        <w:jc w:val="center"/>
        <w:rPr>
          <w:sz w:val="28"/>
        </w:rPr>
      </w:pPr>
      <w:r>
        <w:rPr>
          <w:sz w:val="28"/>
        </w:rPr>
        <w:t>2017</w:t>
      </w:r>
      <w:r w:rsidR="00123D68">
        <w:rPr>
          <w:sz w:val="28"/>
        </w:rPr>
        <w:br w:type="page"/>
      </w:r>
    </w:p>
    <w:p w:rsidR="00FA3286" w:rsidRPr="003078C1" w:rsidRDefault="00FA3286" w:rsidP="00037B49">
      <w:pPr>
        <w:tabs>
          <w:tab w:val="left" w:pos="142"/>
        </w:tabs>
        <w:jc w:val="center"/>
        <w:rPr>
          <w:sz w:val="28"/>
        </w:rPr>
      </w:pPr>
    </w:p>
    <w:p w:rsidR="00FA3286" w:rsidRPr="00F02349" w:rsidRDefault="00FA3286" w:rsidP="00037B49">
      <w:pPr>
        <w:ind w:firstLine="709"/>
        <w:jc w:val="both"/>
      </w:pPr>
      <w:r w:rsidRPr="00F02349">
        <w:rPr>
          <w:bCs/>
        </w:rPr>
        <w:t>П</w:t>
      </w:r>
      <w:r w:rsidRPr="00F02349">
        <w:t>рограмма учебной дисциплины</w:t>
      </w:r>
      <w:r w:rsidRPr="00F02349">
        <w:rPr>
          <w:caps/>
        </w:rPr>
        <w:t xml:space="preserve"> </w:t>
      </w:r>
      <w:r w:rsidRPr="00F02349">
        <w:t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</w:t>
      </w:r>
      <w:r w:rsidRPr="00F02349">
        <w:rPr>
          <w:b/>
        </w:rPr>
        <w:t xml:space="preserve"> </w:t>
      </w:r>
      <w:r w:rsidRPr="00F02349">
        <w:t>19.02.10 Технология продукции общественного питания</w:t>
      </w:r>
    </w:p>
    <w:p w:rsidR="00FA3286" w:rsidRPr="00F02349" w:rsidRDefault="00FA3286" w:rsidP="00037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:rsidR="00FA3286" w:rsidRPr="00F02349" w:rsidRDefault="00FA3286" w:rsidP="00037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02349">
        <w:t>Разработчик(и):</w:t>
      </w:r>
    </w:p>
    <w:p w:rsidR="00F545B3" w:rsidRPr="00F02349" w:rsidRDefault="00F545B3" w:rsidP="00037B49">
      <w:r w:rsidRPr="00F02349">
        <w:t xml:space="preserve">К.т.н., </w:t>
      </w:r>
      <w:r w:rsidR="00123D68">
        <w:t xml:space="preserve">ст. </w:t>
      </w:r>
      <w:r w:rsidRPr="00F02349">
        <w:t>преподаватель кафедры торгового дела</w:t>
      </w:r>
    </w:p>
    <w:p w:rsidR="00F545B3" w:rsidRPr="00F02349" w:rsidRDefault="00F545B3" w:rsidP="00037B49">
      <w:pPr>
        <w:jc w:val="both"/>
      </w:pPr>
      <w:r w:rsidRPr="00F02349">
        <w:t>ИЭП</w:t>
      </w:r>
      <w:r w:rsidRPr="00F02349">
        <w:rPr>
          <w:rStyle w:val="current"/>
        </w:rPr>
        <w:t xml:space="preserve"> ННГУ им.Н.И.Лобачевского</w:t>
      </w:r>
      <w:r w:rsidRPr="00F02349">
        <w:tab/>
      </w:r>
      <w:r w:rsidRPr="00F02349">
        <w:tab/>
      </w:r>
      <w:r w:rsidRPr="00F02349">
        <w:tab/>
        <w:t xml:space="preserve">________________________А.В. Широков </w:t>
      </w:r>
    </w:p>
    <w:p w:rsidR="00F545B3" w:rsidRPr="00F02349" w:rsidRDefault="00F545B3" w:rsidP="00037B49">
      <w:pPr>
        <w:jc w:val="both"/>
      </w:pPr>
    </w:p>
    <w:p w:rsidR="00F545B3" w:rsidRPr="00F02349" w:rsidRDefault="00F545B3" w:rsidP="00037B49">
      <w:r w:rsidRPr="00F02349">
        <w:t>Программа  рассмотрена и одобрена на заседании кафедры торгового дела</w:t>
      </w:r>
    </w:p>
    <w:p w:rsidR="00F545B3" w:rsidRPr="00F02349" w:rsidRDefault="00F545B3" w:rsidP="00037B49">
      <w:r w:rsidRPr="00F02349">
        <w:t xml:space="preserve"> «19» мая 2017 г., протокол №6</w:t>
      </w:r>
    </w:p>
    <w:p w:rsidR="00F545B3" w:rsidRPr="00F02349" w:rsidRDefault="00F545B3" w:rsidP="00037B49"/>
    <w:p w:rsidR="00F545B3" w:rsidRPr="00F02349" w:rsidRDefault="00F545B3" w:rsidP="00037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</w:pPr>
      <w:r w:rsidRPr="00F02349">
        <w:t>Зав. кафедрой д.э.н., проф.</w:t>
      </w:r>
      <w:r w:rsidRPr="00F02349">
        <w:tab/>
      </w:r>
      <w:r w:rsidR="00037B49">
        <w:t xml:space="preserve">                              </w:t>
      </w:r>
      <w:r w:rsidRPr="00F02349">
        <w:tab/>
        <w:t>______________</w:t>
      </w:r>
      <w:r w:rsidRPr="00F02349">
        <w:tab/>
      </w:r>
      <w:r w:rsidRPr="00F02349">
        <w:tab/>
      </w:r>
      <w:r w:rsidR="00037B49" w:rsidRPr="00F02349">
        <w:t>О.В.</w:t>
      </w:r>
      <w:r w:rsidR="00037B49">
        <w:t xml:space="preserve"> </w:t>
      </w:r>
      <w:r w:rsidRPr="00F02349">
        <w:t xml:space="preserve">Чкалова </w:t>
      </w:r>
    </w:p>
    <w:p w:rsidR="00F545B3" w:rsidRPr="00930FCC" w:rsidRDefault="00F545B3" w:rsidP="00037B49">
      <w:pPr>
        <w:jc w:val="both"/>
      </w:pPr>
    </w:p>
    <w:p w:rsidR="00F545B3" w:rsidRPr="00A830A7" w:rsidRDefault="00F545B3" w:rsidP="00037B49">
      <w:pPr>
        <w:rPr>
          <w:b/>
        </w:rPr>
      </w:pPr>
    </w:p>
    <w:p w:rsidR="00283AC0" w:rsidRDefault="00283AC0" w:rsidP="00283AC0">
      <w:pPr>
        <w:tabs>
          <w:tab w:val="left" w:pos="142"/>
        </w:tabs>
        <w:rPr>
          <w:b/>
          <w:bCs/>
          <w:sz w:val="28"/>
          <w:szCs w:val="28"/>
        </w:rPr>
      </w:pPr>
      <w:r>
        <w:rPr>
          <w:b/>
        </w:rPr>
        <w:t>Программа учебной дисциплины согласована:</w:t>
      </w:r>
    </w:p>
    <w:p w:rsidR="00283AC0" w:rsidRDefault="00283AC0" w:rsidP="00283AC0">
      <w:pPr>
        <w:jc w:val="both"/>
        <w:rPr>
          <w:bCs/>
          <w:szCs w:val="22"/>
        </w:rPr>
      </w:pPr>
    </w:p>
    <w:p w:rsidR="00283AC0" w:rsidRDefault="00283AC0" w:rsidP="00283AC0">
      <w:pPr>
        <w:jc w:val="both"/>
        <w:rPr>
          <w:bCs/>
        </w:rPr>
      </w:pPr>
      <w:r>
        <w:rPr>
          <w:bCs/>
        </w:rPr>
        <w:t xml:space="preserve">Исполнительный директор ООО "Паритет" </w:t>
      </w:r>
    </w:p>
    <w:p w:rsidR="00283AC0" w:rsidRDefault="00283AC0" w:rsidP="00283A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bCs/>
        </w:rPr>
      </w:pPr>
    </w:p>
    <w:p w:rsidR="00283AC0" w:rsidRDefault="00283AC0" w:rsidP="00283A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b/>
          <w:bCs/>
        </w:rPr>
      </w:pPr>
      <w:r>
        <w:rPr>
          <w:bCs/>
        </w:rPr>
        <w:t>И.М.Алексеева</w:t>
      </w:r>
    </w:p>
    <w:p w:rsidR="00283AC0" w:rsidRDefault="00283AC0" w:rsidP="00283A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szCs w:val="28"/>
        </w:rPr>
      </w:pPr>
      <w:r>
        <w:rPr>
          <w:szCs w:val="28"/>
        </w:rPr>
        <w:t>____________________</w:t>
      </w:r>
    </w:p>
    <w:p w:rsidR="00283AC0" w:rsidRDefault="00283AC0" w:rsidP="00283A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szCs w:val="28"/>
        </w:rPr>
      </w:pPr>
      <w:r>
        <w:rPr>
          <w:szCs w:val="28"/>
        </w:rPr>
        <w:tab/>
        <w:t xml:space="preserve"> (подпись)</w:t>
      </w:r>
    </w:p>
    <w:p w:rsidR="00283AC0" w:rsidRDefault="00283AC0" w:rsidP="00283AC0">
      <w:pPr>
        <w:jc w:val="both"/>
        <w:rPr>
          <w:szCs w:val="28"/>
        </w:rPr>
      </w:pPr>
    </w:p>
    <w:p w:rsidR="00283AC0" w:rsidRDefault="00283AC0" w:rsidP="00283AC0">
      <w:pPr>
        <w:jc w:val="both"/>
        <w:rPr>
          <w:szCs w:val="28"/>
        </w:rPr>
      </w:pPr>
      <w:r>
        <w:rPr>
          <w:szCs w:val="28"/>
        </w:rPr>
        <w:t>«___»__________20___ г.</w:t>
      </w:r>
    </w:p>
    <w:p w:rsidR="00283AC0" w:rsidRDefault="00283AC0" w:rsidP="00283AC0">
      <w:pPr>
        <w:jc w:val="both"/>
        <w:rPr>
          <w:szCs w:val="28"/>
        </w:rPr>
      </w:pPr>
      <w:r>
        <w:rPr>
          <w:szCs w:val="28"/>
        </w:rPr>
        <w:t>М.П.</w:t>
      </w:r>
    </w:p>
    <w:p w:rsidR="00FA3286" w:rsidRPr="00123D68" w:rsidRDefault="00FA3286" w:rsidP="00037B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bookmarkStart w:id="0" w:name="_GoBack"/>
      <w:bookmarkEnd w:id="0"/>
      <w:r w:rsidRPr="00A20A8B">
        <w:rPr>
          <w:bCs/>
          <w:i/>
        </w:rPr>
        <w:br w:type="page"/>
      </w:r>
      <w:r w:rsidRPr="00123D68">
        <w:rPr>
          <w:sz w:val="28"/>
          <w:szCs w:val="28"/>
        </w:rPr>
        <w:lastRenderedPageBreak/>
        <w:t>СОДЕРЖАНИЕ</w:t>
      </w:r>
    </w:p>
    <w:p w:rsidR="00FA3286" w:rsidRPr="00123D68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97"/>
        <w:gridCol w:w="674"/>
      </w:tblGrid>
      <w:tr w:rsidR="00FA3286" w:rsidRPr="00123D68" w:rsidTr="00032FF2">
        <w:tc>
          <w:tcPr>
            <w:tcW w:w="8897" w:type="dxa"/>
            <w:shd w:val="clear" w:color="auto" w:fill="auto"/>
          </w:tcPr>
          <w:p w:rsidR="00FA3286" w:rsidRPr="00123D68" w:rsidRDefault="00FA3286" w:rsidP="00037B49">
            <w:pPr>
              <w:pStyle w:val="1"/>
              <w:ind w:firstLine="0"/>
              <w:jc w:val="both"/>
              <w:rPr>
                <w:caps/>
              </w:rPr>
            </w:pPr>
          </w:p>
        </w:tc>
        <w:tc>
          <w:tcPr>
            <w:tcW w:w="674" w:type="dxa"/>
            <w:shd w:val="clear" w:color="auto" w:fill="auto"/>
          </w:tcPr>
          <w:p w:rsidR="00FA3286" w:rsidRPr="00123D68" w:rsidRDefault="00FA3286" w:rsidP="00037B49">
            <w:pPr>
              <w:jc w:val="center"/>
              <w:rPr>
                <w:sz w:val="28"/>
                <w:szCs w:val="28"/>
              </w:rPr>
            </w:pPr>
            <w:r w:rsidRPr="00123D68">
              <w:rPr>
                <w:sz w:val="28"/>
                <w:szCs w:val="28"/>
              </w:rPr>
              <w:t xml:space="preserve">                 стр.</w:t>
            </w:r>
          </w:p>
        </w:tc>
      </w:tr>
      <w:tr w:rsidR="00FA3286" w:rsidRPr="00123D68" w:rsidTr="00032FF2">
        <w:tc>
          <w:tcPr>
            <w:tcW w:w="8897" w:type="dxa"/>
            <w:shd w:val="clear" w:color="auto" w:fill="auto"/>
          </w:tcPr>
          <w:p w:rsidR="00FA3286" w:rsidRPr="00123D68" w:rsidRDefault="00FA3286" w:rsidP="00037B49">
            <w:pPr>
              <w:pStyle w:val="1"/>
              <w:ind w:firstLine="0"/>
              <w:jc w:val="both"/>
              <w:rPr>
                <w:caps/>
              </w:rPr>
            </w:pPr>
          </w:p>
        </w:tc>
        <w:tc>
          <w:tcPr>
            <w:tcW w:w="674" w:type="dxa"/>
            <w:shd w:val="clear" w:color="auto" w:fill="auto"/>
          </w:tcPr>
          <w:p w:rsidR="00FA3286" w:rsidRPr="00123D68" w:rsidRDefault="00FA3286" w:rsidP="00037B49">
            <w:pPr>
              <w:jc w:val="center"/>
              <w:rPr>
                <w:sz w:val="28"/>
                <w:szCs w:val="28"/>
              </w:rPr>
            </w:pPr>
          </w:p>
        </w:tc>
      </w:tr>
      <w:tr w:rsidR="00FA3286" w:rsidRPr="00123D68" w:rsidTr="00032FF2">
        <w:trPr>
          <w:trHeight w:val="559"/>
        </w:trPr>
        <w:tc>
          <w:tcPr>
            <w:tcW w:w="8897" w:type="dxa"/>
            <w:shd w:val="clear" w:color="auto" w:fill="auto"/>
          </w:tcPr>
          <w:p w:rsidR="00FA3286" w:rsidRPr="00123D68" w:rsidRDefault="00FA3286" w:rsidP="00037B49">
            <w:pPr>
              <w:pStyle w:val="1"/>
              <w:numPr>
                <w:ilvl w:val="0"/>
                <w:numId w:val="6"/>
              </w:numPr>
              <w:ind w:left="0" w:firstLine="0"/>
              <w:jc w:val="both"/>
              <w:rPr>
                <w:caps/>
              </w:rPr>
            </w:pPr>
            <w:r w:rsidRPr="00123D68">
              <w:rPr>
                <w:caps/>
              </w:rPr>
              <w:t>ПАСПОРТ ПРОГРАММЫ УЧЕБНОЙ ДИСЦИПЛИНЫ</w:t>
            </w:r>
          </w:p>
          <w:p w:rsidR="00FA3286" w:rsidRPr="00123D68" w:rsidRDefault="00FA3286" w:rsidP="00037B49"/>
        </w:tc>
        <w:tc>
          <w:tcPr>
            <w:tcW w:w="674" w:type="dxa"/>
            <w:shd w:val="clear" w:color="auto" w:fill="auto"/>
          </w:tcPr>
          <w:p w:rsidR="00FA3286" w:rsidRPr="00123D68" w:rsidRDefault="00A357BE" w:rsidP="00037B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               </w:t>
            </w:r>
          </w:p>
        </w:tc>
      </w:tr>
      <w:tr w:rsidR="00FA3286" w:rsidRPr="00123D68" w:rsidTr="00032FF2">
        <w:trPr>
          <w:trHeight w:val="727"/>
        </w:trPr>
        <w:tc>
          <w:tcPr>
            <w:tcW w:w="8897" w:type="dxa"/>
            <w:shd w:val="clear" w:color="auto" w:fill="auto"/>
          </w:tcPr>
          <w:p w:rsidR="00FA3286" w:rsidRPr="00123D68" w:rsidRDefault="00FA3286" w:rsidP="00037B49">
            <w:pPr>
              <w:pStyle w:val="1"/>
              <w:numPr>
                <w:ilvl w:val="0"/>
                <w:numId w:val="6"/>
              </w:numPr>
              <w:ind w:left="0" w:firstLine="0"/>
              <w:jc w:val="both"/>
              <w:rPr>
                <w:caps/>
              </w:rPr>
            </w:pPr>
            <w:r w:rsidRPr="00123D68">
              <w:rPr>
                <w:caps/>
              </w:rPr>
              <w:t>СТРУКТУРА и ПРИМЕРНОЕ содержание УЧЕБНОЙ ДИСЦИПЛИНЫ</w:t>
            </w:r>
          </w:p>
          <w:p w:rsidR="00FA3286" w:rsidRPr="00123D68" w:rsidRDefault="00FA3286" w:rsidP="00037B49">
            <w:pPr>
              <w:pStyle w:val="1"/>
              <w:ind w:firstLine="0"/>
              <w:jc w:val="both"/>
              <w:rPr>
                <w:caps/>
              </w:rPr>
            </w:pPr>
          </w:p>
        </w:tc>
        <w:tc>
          <w:tcPr>
            <w:tcW w:w="674" w:type="dxa"/>
            <w:shd w:val="clear" w:color="auto" w:fill="auto"/>
          </w:tcPr>
          <w:p w:rsidR="00FA3286" w:rsidRPr="00123D68" w:rsidRDefault="00032FF2" w:rsidP="00037B49">
            <w:pPr>
              <w:jc w:val="center"/>
              <w:rPr>
                <w:sz w:val="28"/>
                <w:szCs w:val="28"/>
                <w:lang w:val="en-US"/>
              </w:rPr>
            </w:pPr>
            <w:r w:rsidRPr="00123D68">
              <w:rPr>
                <w:sz w:val="28"/>
                <w:szCs w:val="28"/>
              </w:rPr>
              <w:t xml:space="preserve">   </w:t>
            </w:r>
            <w:r w:rsidR="00A357BE">
              <w:rPr>
                <w:sz w:val="28"/>
                <w:szCs w:val="28"/>
              </w:rPr>
              <w:t>7</w:t>
            </w:r>
            <w:r w:rsidRPr="00123D68">
              <w:rPr>
                <w:sz w:val="28"/>
                <w:szCs w:val="28"/>
              </w:rPr>
              <w:t xml:space="preserve">             </w:t>
            </w:r>
          </w:p>
        </w:tc>
      </w:tr>
      <w:tr w:rsidR="00FA3286" w:rsidRPr="00123D68" w:rsidTr="00032FF2">
        <w:trPr>
          <w:trHeight w:val="475"/>
        </w:trPr>
        <w:tc>
          <w:tcPr>
            <w:tcW w:w="8897" w:type="dxa"/>
            <w:shd w:val="clear" w:color="auto" w:fill="auto"/>
          </w:tcPr>
          <w:p w:rsidR="00FA3286" w:rsidRPr="00123D68" w:rsidRDefault="00FA3286" w:rsidP="00037B49">
            <w:pPr>
              <w:pStyle w:val="1"/>
              <w:numPr>
                <w:ilvl w:val="0"/>
                <w:numId w:val="6"/>
              </w:numPr>
              <w:ind w:left="0" w:firstLine="0"/>
              <w:jc w:val="both"/>
              <w:rPr>
                <w:caps/>
              </w:rPr>
            </w:pPr>
            <w:r w:rsidRPr="00123D68">
              <w:rPr>
                <w:caps/>
              </w:rPr>
              <w:t>условия РЕАЛИЗАЦИИ УЧЕБНОЙ дисциплины</w:t>
            </w:r>
          </w:p>
          <w:p w:rsidR="00FA3286" w:rsidRPr="00123D68" w:rsidRDefault="00FA3286" w:rsidP="00037B49">
            <w:pPr>
              <w:pStyle w:val="1"/>
              <w:tabs>
                <w:tab w:val="num" w:pos="0"/>
              </w:tabs>
              <w:ind w:firstLine="0"/>
              <w:jc w:val="both"/>
              <w:rPr>
                <w:caps/>
              </w:rPr>
            </w:pPr>
          </w:p>
        </w:tc>
        <w:tc>
          <w:tcPr>
            <w:tcW w:w="674" w:type="dxa"/>
            <w:shd w:val="clear" w:color="auto" w:fill="auto"/>
          </w:tcPr>
          <w:p w:rsidR="00FA3286" w:rsidRPr="00123D68" w:rsidRDefault="00A357BE" w:rsidP="00037B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lang w:val="en-US"/>
              </w:rPr>
              <w:t xml:space="preserve">              </w:t>
            </w:r>
          </w:p>
        </w:tc>
      </w:tr>
      <w:tr w:rsidR="00FA3286" w:rsidRPr="00123D68" w:rsidTr="00032FF2">
        <w:tc>
          <w:tcPr>
            <w:tcW w:w="8897" w:type="dxa"/>
            <w:shd w:val="clear" w:color="auto" w:fill="auto"/>
          </w:tcPr>
          <w:p w:rsidR="00FA3286" w:rsidRPr="00123D68" w:rsidRDefault="00FA3286" w:rsidP="00037B49">
            <w:pPr>
              <w:pStyle w:val="1"/>
              <w:numPr>
                <w:ilvl w:val="0"/>
                <w:numId w:val="6"/>
              </w:numPr>
              <w:ind w:left="0" w:firstLine="0"/>
              <w:jc w:val="both"/>
              <w:rPr>
                <w:caps/>
              </w:rPr>
            </w:pPr>
            <w:r w:rsidRPr="00123D68">
              <w:rPr>
                <w:caps/>
              </w:rPr>
              <w:t>Контроль и оценка результатов Освоения учебной дисциплины</w:t>
            </w:r>
          </w:p>
          <w:p w:rsidR="00FA3286" w:rsidRPr="00123D68" w:rsidRDefault="00FA3286" w:rsidP="00037B49">
            <w:pPr>
              <w:pStyle w:val="1"/>
              <w:ind w:firstLine="0"/>
              <w:jc w:val="both"/>
              <w:rPr>
                <w:caps/>
              </w:rPr>
            </w:pPr>
          </w:p>
        </w:tc>
        <w:tc>
          <w:tcPr>
            <w:tcW w:w="674" w:type="dxa"/>
            <w:shd w:val="clear" w:color="auto" w:fill="auto"/>
          </w:tcPr>
          <w:p w:rsidR="00FA3286" w:rsidRPr="00123D68" w:rsidRDefault="00A357BE" w:rsidP="00037B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</w:t>
            </w:r>
            <w:r w:rsidR="00032FF2" w:rsidRPr="00123D68">
              <w:rPr>
                <w:sz w:val="28"/>
                <w:szCs w:val="28"/>
              </w:rPr>
              <w:t xml:space="preserve">                 </w:t>
            </w:r>
          </w:p>
        </w:tc>
      </w:tr>
    </w:tbl>
    <w:p w:rsidR="00FA3286" w:rsidRPr="00A20A8B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A3286" w:rsidRPr="00A20A8B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FA3286" w:rsidRPr="00123D68" w:rsidRDefault="00FA3286" w:rsidP="00037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123D68">
        <w:rPr>
          <w:b/>
          <w:caps/>
        </w:rPr>
        <w:lastRenderedPageBreak/>
        <w:t>1. паспорт ПРОГРАММЫ УЧЕБНОЙ ДИСЦИПЛИНЫ</w:t>
      </w:r>
    </w:p>
    <w:p w:rsidR="00FA3286" w:rsidRPr="00123D68" w:rsidRDefault="00FA3286" w:rsidP="00037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E53D3" w:rsidRPr="00123D68" w:rsidRDefault="006E53D3" w:rsidP="00037B49">
      <w:pPr>
        <w:tabs>
          <w:tab w:val="left" w:pos="142"/>
        </w:tabs>
        <w:jc w:val="center"/>
      </w:pPr>
      <w:r w:rsidRPr="00123D68">
        <w:t>Охрана труда</w:t>
      </w:r>
    </w:p>
    <w:p w:rsidR="00FA3286" w:rsidRPr="00123D68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A3286" w:rsidRPr="00123D68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123D68">
        <w:rPr>
          <w:b/>
        </w:rPr>
        <w:t>1.1. Область применения программы</w:t>
      </w:r>
      <w:r w:rsidR="00F545B3" w:rsidRPr="00123D68">
        <w:rPr>
          <w:b/>
        </w:rPr>
        <w:t xml:space="preserve"> дисциплины</w:t>
      </w:r>
    </w:p>
    <w:p w:rsidR="00FA3286" w:rsidRPr="00123D68" w:rsidRDefault="00F545B3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</w:rPr>
      </w:pPr>
      <w:r w:rsidRPr="00123D68">
        <w:t>П</w:t>
      </w:r>
      <w:r w:rsidR="00FA3286" w:rsidRPr="00123D68">
        <w:t>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СПО19.02.10 Технология продукции общественного питания программа учебной дисциплины может быть использована</w:t>
      </w:r>
      <w:r w:rsidR="00FA3286" w:rsidRPr="00123D68">
        <w:rPr>
          <w:b/>
        </w:rPr>
        <w:t xml:space="preserve"> </w:t>
      </w:r>
      <w:r w:rsidR="00FA3286" w:rsidRPr="00123D68">
        <w:t>в дополнительном профессиональном образовании (в программах повышения квалификации и переподготовки) .</w:t>
      </w:r>
    </w:p>
    <w:p w:rsidR="00FA3286" w:rsidRPr="00123D68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FA3286" w:rsidRPr="00123D68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123D68">
        <w:rPr>
          <w:b/>
        </w:rPr>
        <w:t xml:space="preserve">1.2. Место учебной дисциплины в структуре </w:t>
      </w:r>
      <w:r w:rsidR="00F545B3" w:rsidRPr="00123D68">
        <w:rPr>
          <w:b/>
        </w:rPr>
        <w:t>ППССЗ</w:t>
      </w:r>
      <w:r w:rsidRPr="00123D68">
        <w:t xml:space="preserve"> </w:t>
      </w:r>
    </w:p>
    <w:p w:rsidR="00FA3286" w:rsidRPr="00123D68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919"/>
        <w:jc w:val="both"/>
        <w:rPr>
          <w:b/>
        </w:rPr>
      </w:pPr>
      <w:r w:rsidRPr="00123D68">
        <w:t>Программа учебной дисциплины (рабочая программа) – является частью основной профессиональной образовательной программы в соответствии с ФГОС по специальности 19.02.10 «Технология продукции общественного питания» в части освоения основного вида профессиональной деятельности.</w:t>
      </w:r>
    </w:p>
    <w:p w:rsidR="00FA3286" w:rsidRPr="00123D68" w:rsidRDefault="00FA3286" w:rsidP="00037B49">
      <w:pPr>
        <w:suppressAutoHyphens/>
        <w:ind w:firstLine="709"/>
        <w:contextualSpacing/>
        <w:jc w:val="both"/>
      </w:pPr>
      <w:r w:rsidRPr="00123D68">
        <w:rPr>
          <w:b/>
        </w:rPr>
        <w:t>1.3. Цели и задачи учебной дисциплины – требования к результатам освоения учебной дисциплины:</w:t>
      </w:r>
      <w:r w:rsidRPr="00123D68">
        <w:t xml:space="preserve"> </w:t>
      </w:r>
    </w:p>
    <w:p w:rsidR="00365E8C" w:rsidRPr="00123D68" w:rsidRDefault="00365E8C" w:rsidP="00037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919"/>
        <w:jc w:val="both"/>
      </w:pPr>
      <w:r w:rsidRPr="00123D68">
        <w:t>Основные цели предмета «Охрана труда» — изучение основ трудового законодательства, общих вопросов по охране труда, производственной санитарии, по технике безопасности, пожарной технике и пожарной безопасности на производстве, ознакомление с действующими нормами, правилами, инструкциями, ГОСТами и требованиями по технике безопасности, производственной санитарии и пожарной профилактике. В результате освоения дисциплины обучающийся должен обладать следующими компетенциями:</w:t>
      </w:r>
    </w:p>
    <w:p w:rsidR="00487CC8" w:rsidRPr="00123D68" w:rsidRDefault="00487CC8" w:rsidP="00037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919"/>
        <w:jc w:val="both"/>
      </w:pPr>
      <w:r w:rsidRPr="00123D68">
        <w:t>В результате освоения дисциплины обучающийся должен обладать следующими компетенциями:</w:t>
      </w:r>
    </w:p>
    <w:p w:rsidR="00487CC8" w:rsidRPr="00123D68" w:rsidRDefault="00487CC8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ОК 1. Понимать сущность и социальную значимость своей будущей профессии, проявлять к ней устойчивый интерес.</w:t>
      </w:r>
    </w:p>
    <w:p w:rsidR="00487CC8" w:rsidRPr="00123D68" w:rsidRDefault="00487CC8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87CC8" w:rsidRPr="00123D68" w:rsidRDefault="00487CC8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ОК 3. Принимать решения в стандартных и нестандартных ситуациях и нести за них ответственность.</w:t>
      </w:r>
    </w:p>
    <w:p w:rsidR="00487CC8" w:rsidRPr="00123D68" w:rsidRDefault="00487CC8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87CC8" w:rsidRPr="00123D68" w:rsidRDefault="00487CC8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ОК 5. Использовать информационно-коммуникационные технологии в профессиональной деятельности.</w:t>
      </w:r>
    </w:p>
    <w:p w:rsidR="00487CC8" w:rsidRPr="00123D68" w:rsidRDefault="00487CC8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ОК 6. Работать в коллективе и команде, эффективно общаться с коллегами, руководством, потребителями.</w:t>
      </w:r>
    </w:p>
    <w:p w:rsidR="00487CC8" w:rsidRPr="00123D68" w:rsidRDefault="00487CC8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ОК 7. Брать на себя ответственность за работу членов команды (подчиненных), результат выполнения заданий.</w:t>
      </w:r>
    </w:p>
    <w:p w:rsidR="00487CC8" w:rsidRPr="00123D68" w:rsidRDefault="00487CC8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87CC8" w:rsidRPr="00123D68" w:rsidRDefault="00487CC8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ОК 9. Ориентироваться в условиях частой смены технологий в профессиональной деятельности.</w:t>
      </w:r>
    </w:p>
    <w:p w:rsidR="00487CC8" w:rsidRPr="00123D68" w:rsidRDefault="00487CC8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ПК 1.1. Организовывать подготовку мяса и приготовление полуфабрикатов для сложной кулинарной продукции.</w:t>
      </w:r>
    </w:p>
    <w:p w:rsidR="00487CC8" w:rsidRPr="00123D68" w:rsidRDefault="00487CC8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ПК 1.2. Организовывать подготовку рыбы и приготовление полуфабрикатов для сложной кулинарной продукции.</w:t>
      </w:r>
    </w:p>
    <w:p w:rsidR="00487CC8" w:rsidRPr="00123D68" w:rsidRDefault="00487CC8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 xml:space="preserve">ПК 1.3. Организовывать подготовку домашней птицы для приготовления </w:t>
      </w:r>
      <w:r w:rsidRPr="00123D68">
        <w:lastRenderedPageBreak/>
        <w:t>сложной кулинарной продукции.</w:t>
      </w:r>
    </w:p>
    <w:p w:rsidR="00487CC8" w:rsidRPr="00123D68" w:rsidRDefault="00487CC8" w:rsidP="00037B49">
      <w:pPr>
        <w:widowControl w:val="0"/>
        <w:autoSpaceDE w:val="0"/>
        <w:autoSpaceDN w:val="0"/>
        <w:adjustRightInd w:val="0"/>
        <w:ind w:firstLine="919"/>
        <w:jc w:val="both"/>
      </w:pPr>
    </w:p>
    <w:p w:rsidR="00487CC8" w:rsidRPr="00123D68" w:rsidRDefault="00487CC8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ПК 2.1. Организовывать и проводить приготовление канапе, легких и сложных холодных закусок.</w:t>
      </w:r>
    </w:p>
    <w:p w:rsidR="00487CC8" w:rsidRPr="00123D68" w:rsidRDefault="00487CC8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:rsidR="00487CC8" w:rsidRPr="00123D68" w:rsidRDefault="00487CC8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ПК 2.3. Организовывать и проводить приготовление сложных холодных соусов.</w:t>
      </w:r>
    </w:p>
    <w:p w:rsidR="00487CC8" w:rsidRPr="00123D68" w:rsidRDefault="00487CC8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ПК 3.1. Организовывать и проводить приготовление сложных супов.</w:t>
      </w:r>
    </w:p>
    <w:p w:rsidR="00487CC8" w:rsidRPr="00123D68" w:rsidRDefault="00487CC8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ПК 3.2. Организовывать и проводить приготовление сложных горячих соусов.</w:t>
      </w:r>
    </w:p>
    <w:p w:rsidR="00487CC8" w:rsidRPr="00123D68" w:rsidRDefault="00487CC8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ПК 3.3. Организовывать и проводить приготовление сложных блюд из овощей, грибов и сыра.</w:t>
      </w:r>
    </w:p>
    <w:p w:rsidR="00487CC8" w:rsidRPr="00123D68" w:rsidRDefault="00487CC8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ПК 3.4. Организовывать и проводить приготовление сложных блюд из рыбы, мяса и сельскохозяйственной (домашней) птицы.</w:t>
      </w:r>
    </w:p>
    <w:p w:rsidR="00487CC8" w:rsidRPr="00123D68" w:rsidRDefault="00487CC8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ПК 4.1. Организовывать и проводить приготовление сдобных хлебобулочных изделий и праздничного хлеба.</w:t>
      </w:r>
    </w:p>
    <w:p w:rsidR="00487CC8" w:rsidRPr="00123D68" w:rsidRDefault="00487CC8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ПК 4.2. Организовывать и проводить приготовление сложных мучных кондитерских изделий и праздничных тортов.</w:t>
      </w:r>
    </w:p>
    <w:p w:rsidR="00487CC8" w:rsidRPr="00123D68" w:rsidRDefault="00487CC8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ПК 4.3. Организовывать и проводить приготовление мелкоштучных кондитерских изделий.</w:t>
      </w:r>
    </w:p>
    <w:p w:rsidR="00487CC8" w:rsidRPr="00123D68" w:rsidRDefault="00487CC8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ПК 4.4. Организовывать и проводить приготовление сложных отделочных полуфабрикатов, использовать их в оформлении.</w:t>
      </w:r>
    </w:p>
    <w:p w:rsidR="00487CC8" w:rsidRPr="00123D68" w:rsidRDefault="00487CC8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ПК 5.1. Организовывать и проводить приготовление сложных холодных десертов.</w:t>
      </w:r>
    </w:p>
    <w:p w:rsidR="00487CC8" w:rsidRPr="00123D68" w:rsidRDefault="00487CC8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ПК 5.2. Организовывать и проводить приготовление сложных горячих десертов.</w:t>
      </w:r>
    </w:p>
    <w:p w:rsidR="00487CC8" w:rsidRPr="00123D68" w:rsidRDefault="00487CC8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ПК 6.1. Участвовать в планировании основных показателей производства.</w:t>
      </w:r>
    </w:p>
    <w:p w:rsidR="00487CC8" w:rsidRPr="00123D68" w:rsidRDefault="00487CC8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ПК 6.2. Планировать выполнение работ исполнителями.</w:t>
      </w:r>
    </w:p>
    <w:p w:rsidR="00487CC8" w:rsidRPr="00123D68" w:rsidRDefault="00487CC8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ПК 6.3. Организовывать работу трудового коллектива.</w:t>
      </w:r>
    </w:p>
    <w:p w:rsidR="00487CC8" w:rsidRPr="00123D68" w:rsidRDefault="00487CC8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ПК 6.4. Контролировать ход и оценивать результаты выполнения работ исполнителями.</w:t>
      </w:r>
    </w:p>
    <w:p w:rsidR="00487CC8" w:rsidRPr="00123D68" w:rsidRDefault="00487CC8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ПК 6.5. Вести утвержденную учетно-отчетную документацию.</w:t>
      </w:r>
    </w:p>
    <w:p w:rsidR="00487CC8" w:rsidRPr="00123D68" w:rsidRDefault="00487CC8" w:rsidP="00037B49">
      <w:pPr>
        <w:tabs>
          <w:tab w:val="left" w:pos="142"/>
        </w:tabs>
        <w:ind w:firstLine="919"/>
        <w:jc w:val="both"/>
      </w:pPr>
    </w:p>
    <w:p w:rsidR="00FA3286" w:rsidRPr="00123D68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123D68">
        <w:t>В результате освоения учебной дисциплины обучающийся должен уметь:</w:t>
      </w:r>
    </w:p>
    <w:p w:rsidR="000174F8" w:rsidRPr="00123D68" w:rsidRDefault="000174F8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- 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</w:r>
    </w:p>
    <w:p w:rsidR="000174F8" w:rsidRPr="00123D68" w:rsidRDefault="000174F8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- использовать средства коллективной и индивидуальной защиты в соответствии с характером выполняемой профессиональной деятельности;</w:t>
      </w:r>
    </w:p>
    <w:p w:rsidR="000174F8" w:rsidRPr="00123D68" w:rsidRDefault="000174F8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- участвовать в аттестации рабочих мест по условиям труда, в том числе оценивать условия труда и уровень травмобезопасности;</w:t>
      </w:r>
    </w:p>
    <w:p w:rsidR="000174F8" w:rsidRPr="00123D68" w:rsidRDefault="005D258B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 xml:space="preserve">- </w:t>
      </w:r>
      <w:r w:rsidR="000174F8" w:rsidRPr="00123D68">
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</w:r>
    </w:p>
    <w:p w:rsidR="000174F8" w:rsidRPr="00123D68" w:rsidRDefault="005D258B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 xml:space="preserve">- </w:t>
      </w:r>
      <w:r w:rsidR="000174F8" w:rsidRPr="00123D68">
        <w:t xml:space="preserve">разъяснять подчиненным работникам (персоналу) содержание </w:t>
      </w:r>
      <w:r w:rsidRPr="00123D68">
        <w:t xml:space="preserve">   </w:t>
      </w:r>
      <w:r w:rsidR="000174F8" w:rsidRPr="00123D68">
        <w:t>установленных требований охраны труда;</w:t>
      </w:r>
    </w:p>
    <w:p w:rsidR="000174F8" w:rsidRPr="00123D68" w:rsidRDefault="005D258B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 xml:space="preserve">- </w:t>
      </w:r>
      <w:r w:rsidR="000174F8" w:rsidRPr="00123D68">
        <w:t>вырабатывать и контролировать навыки, необходимые для достижения требуемого уровня безопасности труда;</w:t>
      </w:r>
    </w:p>
    <w:p w:rsidR="000174F8" w:rsidRPr="00123D68" w:rsidRDefault="005D258B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 xml:space="preserve">- </w:t>
      </w:r>
      <w:r w:rsidR="000174F8" w:rsidRPr="00123D68">
        <w:t>вести документацию установленного образца по охране труда, соблюдать сроки ее заполнения и условия хранения;</w:t>
      </w:r>
    </w:p>
    <w:p w:rsidR="00FA3286" w:rsidRPr="00123D68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</w:p>
    <w:p w:rsidR="00FA3286" w:rsidRPr="00123D68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123D68">
        <w:t>В результате освоения учебной дисциплины обучающийся должен знать:</w:t>
      </w:r>
    </w:p>
    <w:p w:rsidR="005D258B" w:rsidRPr="00123D68" w:rsidRDefault="005D258B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- системы управления охраной труда в организации;</w:t>
      </w:r>
    </w:p>
    <w:p w:rsidR="005D258B" w:rsidRPr="00123D68" w:rsidRDefault="005D258B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 xml:space="preserve">- законы и иные нормативные правовые акты, содержащие государственные </w:t>
      </w:r>
      <w:r w:rsidRPr="00123D68">
        <w:lastRenderedPageBreak/>
        <w:t>нормативные требования по охране труда, распространяющиеся на деятельность организации;</w:t>
      </w:r>
    </w:p>
    <w:p w:rsidR="005D258B" w:rsidRPr="00123D68" w:rsidRDefault="005D258B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- обязанности работников в области охраны труда;</w:t>
      </w:r>
    </w:p>
    <w:p w:rsidR="005D258B" w:rsidRPr="00123D68" w:rsidRDefault="005D258B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- 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5D258B" w:rsidRPr="00123D68" w:rsidRDefault="005D258B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- возможные последствия несоблюдения технологических процессов и производственных инструкций подчиненными работниками (персоналом);</w:t>
      </w:r>
    </w:p>
    <w:p w:rsidR="005D258B" w:rsidRPr="00123D68" w:rsidRDefault="005D258B" w:rsidP="00037B49">
      <w:pPr>
        <w:widowControl w:val="0"/>
        <w:autoSpaceDE w:val="0"/>
        <w:autoSpaceDN w:val="0"/>
        <w:adjustRightInd w:val="0"/>
        <w:ind w:firstLine="919"/>
        <w:jc w:val="both"/>
      </w:pPr>
      <w:r w:rsidRPr="00123D68">
        <w:t>- порядок и периодичность инструктирования подчиненных работников (персонала);</w:t>
      </w:r>
    </w:p>
    <w:p w:rsidR="00FA3286" w:rsidRPr="00123D68" w:rsidRDefault="005D258B" w:rsidP="00037B49">
      <w:pPr>
        <w:pStyle w:val="Default"/>
        <w:suppressAutoHyphens/>
        <w:ind w:firstLine="919"/>
        <w:contextualSpacing/>
        <w:jc w:val="both"/>
        <w:rPr>
          <w:color w:val="auto"/>
        </w:rPr>
      </w:pPr>
      <w:r w:rsidRPr="00123D68">
        <w:t>- порядок хранения и использования средств коллективной и индивидуальной защиты</w:t>
      </w:r>
      <w:r w:rsidR="00FA3286" w:rsidRPr="00123D68">
        <w:rPr>
          <w:color w:val="auto"/>
        </w:rPr>
        <w:t xml:space="preserve"> </w:t>
      </w:r>
    </w:p>
    <w:p w:rsidR="005D258B" w:rsidRPr="00123D68" w:rsidRDefault="005D258B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A3286" w:rsidRPr="00123D68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23D68">
        <w:rPr>
          <w:b/>
        </w:rPr>
        <w:t>1.4. Трудоемкость учебной дисциплины:</w:t>
      </w:r>
    </w:p>
    <w:p w:rsidR="00FA3286" w:rsidRPr="00123D68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23D68">
        <w:t xml:space="preserve">Общая трудоемкость учебной нагрузки обучающегося </w:t>
      </w:r>
      <w:r w:rsidR="005D258B" w:rsidRPr="00123D68">
        <w:t>42</w:t>
      </w:r>
      <w:r w:rsidRPr="00123D68">
        <w:t xml:space="preserve"> часов, в том числе:</w:t>
      </w:r>
    </w:p>
    <w:p w:rsidR="00FA3286" w:rsidRPr="00123D68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123D68">
        <w:t xml:space="preserve">обязательной аудиторной учебной нагрузки обучающегося </w:t>
      </w:r>
      <w:r w:rsidR="005D258B" w:rsidRPr="00123D68">
        <w:t>28</w:t>
      </w:r>
      <w:r w:rsidRPr="00123D68">
        <w:t xml:space="preserve"> часа (ов);</w:t>
      </w:r>
    </w:p>
    <w:p w:rsidR="00FA3286" w:rsidRPr="00123D68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123D68">
        <w:t xml:space="preserve">самостоятельной работы обучающегося </w:t>
      </w:r>
      <w:r w:rsidR="00A25948" w:rsidRPr="00123D68">
        <w:t>14</w:t>
      </w:r>
      <w:r w:rsidRPr="00123D68">
        <w:t xml:space="preserve"> часов.</w:t>
      </w:r>
    </w:p>
    <w:p w:rsidR="00FA3286" w:rsidRPr="00123D68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E53D3" w:rsidRPr="00123D68" w:rsidRDefault="006E53D3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E53D3" w:rsidRPr="00123D68" w:rsidRDefault="006E53D3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E53D3" w:rsidRPr="00123D68" w:rsidRDefault="006E53D3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A3286" w:rsidRPr="00123D68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23D68">
        <w:rPr>
          <w:b/>
        </w:rPr>
        <w:t>2. СТРУКТУРА И СОДЕРЖАНИЕ УЧЕБНОЙ ДИСЦИПЛИНЫ</w:t>
      </w:r>
    </w:p>
    <w:p w:rsidR="006E53D3" w:rsidRPr="00123D68" w:rsidRDefault="006E53D3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A3286" w:rsidRPr="00123D68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123D68">
        <w:rPr>
          <w:b/>
        </w:rPr>
        <w:t>2.1. Объем учебной дисциплины и виды учебной работы</w:t>
      </w:r>
    </w:p>
    <w:p w:rsidR="00FA3286" w:rsidRPr="00123D68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A3286" w:rsidRPr="00037B49" w:rsidTr="00041FE0">
        <w:trPr>
          <w:trHeight w:val="460"/>
        </w:trPr>
        <w:tc>
          <w:tcPr>
            <w:tcW w:w="7904" w:type="dxa"/>
            <w:shd w:val="clear" w:color="auto" w:fill="auto"/>
          </w:tcPr>
          <w:p w:rsidR="00FA3286" w:rsidRPr="00037B49" w:rsidRDefault="00FA3286" w:rsidP="00037B49">
            <w:pPr>
              <w:jc w:val="center"/>
              <w:rPr>
                <w:sz w:val="20"/>
                <w:szCs w:val="20"/>
              </w:rPr>
            </w:pPr>
            <w:r w:rsidRPr="00037B49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A3286" w:rsidRPr="00037B49" w:rsidRDefault="00FA3286" w:rsidP="00037B49">
            <w:pPr>
              <w:jc w:val="center"/>
              <w:rPr>
                <w:i/>
                <w:iCs/>
                <w:sz w:val="20"/>
                <w:szCs w:val="20"/>
              </w:rPr>
            </w:pPr>
            <w:r w:rsidRPr="00037B49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FA3286" w:rsidRPr="00037B49" w:rsidTr="00041FE0">
        <w:trPr>
          <w:trHeight w:val="285"/>
        </w:trPr>
        <w:tc>
          <w:tcPr>
            <w:tcW w:w="7904" w:type="dxa"/>
            <w:shd w:val="clear" w:color="auto" w:fill="auto"/>
          </w:tcPr>
          <w:p w:rsidR="00FA3286" w:rsidRPr="00037B49" w:rsidRDefault="00FA3286" w:rsidP="00037B49">
            <w:pPr>
              <w:rPr>
                <w:b/>
                <w:sz w:val="20"/>
                <w:szCs w:val="20"/>
              </w:rPr>
            </w:pPr>
            <w:r w:rsidRPr="00037B49">
              <w:rPr>
                <w:b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FA3286" w:rsidRPr="00037B49" w:rsidRDefault="005D258B" w:rsidP="00037B49">
            <w:pPr>
              <w:pStyle w:val="af8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037B49">
              <w:rPr>
                <w:b/>
                <w:sz w:val="20"/>
                <w:szCs w:val="20"/>
              </w:rPr>
              <w:t>42</w:t>
            </w:r>
          </w:p>
        </w:tc>
      </w:tr>
      <w:tr w:rsidR="00FA3286" w:rsidRPr="00037B49" w:rsidTr="00041FE0">
        <w:tc>
          <w:tcPr>
            <w:tcW w:w="7904" w:type="dxa"/>
            <w:shd w:val="clear" w:color="auto" w:fill="auto"/>
          </w:tcPr>
          <w:p w:rsidR="00FA3286" w:rsidRPr="00037B49" w:rsidRDefault="00FA3286" w:rsidP="00037B49">
            <w:pPr>
              <w:jc w:val="both"/>
              <w:rPr>
                <w:sz w:val="20"/>
                <w:szCs w:val="20"/>
              </w:rPr>
            </w:pPr>
            <w:r w:rsidRPr="00037B49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FA3286" w:rsidRPr="00037B49" w:rsidRDefault="005D258B" w:rsidP="00037B49">
            <w:pPr>
              <w:jc w:val="center"/>
              <w:rPr>
                <w:i/>
                <w:iCs/>
                <w:sz w:val="20"/>
                <w:szCs w:val="20"/>
              </w:rPr>
            </w:pPr>
            <w:r w:rsidRPr="00037B49">
              <w:rPr>
                <w:i/>
                <w:iCs/>
                <w:sz w:val="20"/>
                <w:szCs w:val="20"/>
              </w:rPr>
              <w:t>28</w:t>
            </w:r>
          </w:p>
        </w:tc>
      </w:tr>
      <w:tr w:rsidR="00FA3286" w:rsidRPr="00037B49" w:rsidTr="00041FE0">
        <w:tc>
          <w:tcPr>
            <w:tcW w:w="7904" w:type="dxa"/>
            <w:shd w:val="clear" w:color="auto" w:fill="auto"/>
          </w:tcPr>
          <w:p w:rsidR="00FA3286" w:rsidRPr="00037B49" w:rsidRDefault="00FA3286" w:rsidP="00037B49">
            <w:pPr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A3286" w:rsidRPr="00037B49" w:rsidRDefault="00FA3286" w:rsidP="00037B4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A3286" w:rsidRPr="00037B49" w:rsidTr="00041FE0">
        <w:tc>
          <w:tcPr>
            <w:tcW w:w="7904" w:type="dxa"/>
            <w:shd w:val="clear" w:color="auto" w:fill="auto"/>
          </w:tcPr>
          <w:p w:rsidR="00FA3286" w:rsidRPr="00037B49" w:rsidRDefault="00FA3286" w:rsidP="00037B49">
            <w:pPr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 xml:space="preserve">     лекционное занятие </w:t>
            </w:r>
          </w:p>
        </w:tc>
        <w:tc>
          <w:tcPr>
            <w:tcW w:w="1800" w:type="dxa"/>
            <w:shd w:val="clear" w:color="auto" w:fill="auto"/>
          </w:tcPr>
          <w:p w:rsidR="00FA3286" w:rsidRPr="00037B49" w:rsidRDefault="005D258B" w:rsidP="00037B49">
            <w:pPr>
              <w:jc w:val="center"/>
              <w:rPr>
                <w:i/>
                <w:iCs/>
                <w:sz w:val="20"/>
                <w:szCs w:val="20"/>
              </w:rPr>
            </w:pPr>
            <w:r w:rsidRPr="00037B49">
              <w:rPr>
                <w:i/>
                <w:iCs/>
                <w:sz w:val="20"/>
                <w:szCs w:val="20"/>
              </w:rPr>
              <w:t>14</w:t>
            </w:r>
          </w:p>
        </w:tc>
      </w:tr>
      <w:tr w:rsidR="00FA3286" w:rsidRPr="00037B49" w:rsidTr="00041FE0">
        <w:tc>
          <w:tcPr>
            <w:tcW w:w="7904" w:type="dxa"/>
            <w:shd w:val="clear" w:color="auto" w:fill="auto"/>
          </w:tcPr>
          <w:p w:rsidR="00FA3286" w:rsidRPr="00037B49" w:rsidRDefault="00FA3286" w:rsidP="00037B49">
            <w:pPr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FA3286" w:rsidRPr="00037B49" w:rsidRDefault="005D258B" w:rsidP="00037B49">
            <w:pPr>
              <w:jc w:val="center"/>
              <w:rPr>
                <w:i/>
                <w:iCs/>
                <w:sz w:val="20"/>
                <w:szCs w:val="20"/>
              </w:rPr>
            </w:pPr>
            <w:r w:rsidRPr="00037B49">
              <w:rPr>
                <w:i/>
                <w:iCs/>
                <w:sz w:val="20"/>
                <w:szCs w:val="20"/>
              </w:rPr>
              <w:t>14</w:t>
            </w:r>
          </w:p>
        </w:tc>
      </w:tr>
      <w:tr w:rsidR="00FA3286" w:rsidRPr="00037B49" w:rsidTr="00041FE0">
        <w:tc>
          <w:tcPr>
            <w:tcW w:w="7904" w:type="dxa"/>
            <w:shd w:val="clear" w:color="auto" w:fill="auto"/>
          </w:tcPr>
          <w:p w:rsidR="00FA3286" w:rsidRPr="00037B49" w:rsidRDefault="00FA3286" w:rsidP="00037B49">
            <w:pPr>
              <w:jc w:val="both"/>
              <w:rPr>
                <w:b/>
                <w:sz w:val="20"/>
                <w:szCs w:val="20"/>
              </w:rPr>
            </w:pPr>
            <w:r w:rsidRPr="00037B49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FA3286" w:rsidRPr="00037B49" w:rsidRDefault="00A25948" w:rsidP="00037B49">
            <w:pPr>
              <w:jc w:val="center"/>
              <w:rPr>
                <w:i/>
                <w:iCs/>
                <w:sz w:val="20"/>
                <w:szCs w:val="20"/>
              </w:rPr>
            </w:pPr>
            <w:r w:rsidRPr="00037B49">
              <w:rPr>
                <w:i/>
                <w:iCs/>
                <w:sz w:val="20"/>
                <w:szCs w:val="20"/>
              </w:rPr>
              <w:t>14</w:t>
            </w:r>
          </w:p>
        </w:tc>
      </w:tr>
      <w:tr w:rsidR="00FA3286" w:rsidRPr="00037B49" w:rsidTr="00041FE0">
        <w:tc>
          <w:tcPr>
            <w:tcW w:w="7904" w:type="dxa"/>
            <w:shd w:val="clear" w:color="auto" w:fill="auto"/>
          </w:tcPr>
          <w:p w:rsidR="00FA3286" w:rsidRPr="00037B49" w:rsidRDefault="00FA3286" w:rsidP="00037B49">
            <w:pPr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A3286" w:rsidRPr="00037B49" w:rsidRDefault="00FA3286" w:rsidP="00037B4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A3286" w:rsidRPr="00037B49" w:rsidTr="00041FE0">
        <w:tc>
          <w:tcPr>
            <w:tcW w:w="9704" w:type="dxa"/>
            <w:gridSpan w:val="2"/>
            <w:shd w:val="clear" w:color="auto" w:fill="auto"/>
          </w:tcPr>
          <w:p w:rsidR="00FA3286" w:rsidRPr="00037B49" w:rsidRDefault="00FA3286" w:rsidP="00037B49">
            <w:pPr>
              <w:jc w:val="both"/>
              <w:rPr>
                <w:i/>
                <w:iCs/>
                <w:sz w:val="20"/>
                <w:szCs w:val="20"/>
              </w:rPr>
            </w:pPr>
            <w:r w:rsidRPr="00037B49">
              <w:rPr>
                <w:i/>
                <w:iCs/>
                <w:sz w:val="20"/>
                <w:szCs w:val="20"/>
              </w:rPr>
              <w:t xml:space="preserve">Итоговая аттестация в форме                                           </w:t>
            </w:r>
            <w:r w:rsidR="00F545B3" w:rsidRPr="00037B49">
              <w:rPr>
                <w:sz w:val="20"/>
                <w:szCs w:val="20"/>
              </w:rPr>
              <w:t>итоговая оценка</w:t>
            </w:r>
            <w:r w:rsidRPr="00037B49">
              <w:rPr>
                <w:sz w:val="20"/>
                <w:szCs w:val="20"/>
              </w:rPr>
              <w:t xml:space="preserve"> </w:t>
            </w:r>
          </w:p>
        </w:tc>
      </w:tr>
    </w:tbl>
    <w:p w:rsidR="00FA3286" w:rsidRPr="00123D68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A3286" w:rsidRPr="00123D68" w:rsidSect="00CD7C4C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FA3286" w:rsidRPr="00A20A8B" w:rsidRDefault="00FA3286" w:rsidP="00037B49">
      <w:pPr>
        <w:tabs>
          <w:tab w:val="left" w:pos="142"/>
        </w:tabs>
        <w:jc w:val="center"/>
        <w:rPr>
          <w:bCs/>
          <w:i/>
          <w:sz w:val="20"/>
          <w:szCs w:val="20"/>
        </w:rPr>
      </w:pPr>
      <w:r w:rsidRPr="00A20A8B">
        <w:rPr>
          <w:b/>
          <w:sz w:val="28"/>
          <w:szCs w:val="28"/>
        </w:rPr>
        <w:lastRenderedPageBreak/>
        <w:t xml:space="preserve">2.2. </w:t>
      </w:r>
      <w:r w:rsidR="00F545B3"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 w:rsidR="00BC38FE">
        <w:rPr>
          <w:sz w:val="28"/>
          <w:szCs w:val="28"/>
        </w:rPr>
        <w:t>Охрана труда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4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0064"/>
        <w:gridCol w:w="894"/>
        <w:gridCol w:w="1150"/>
      </w:tblGrid>
      <w:tr w:rsidR="00FA3286" w:rsidRPr="00037B49" w:rsidTr="00CD7C4C">
        <w:trPr>
          <w:trHeight w:val="20"/>
        </w:trPr>
        <w:tc>
          <w:tcPr>
            <w:tcW w:w="2660" w:type="dxa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64" w:type="dxa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 (если предусмотрены)</w:t>
            </w:r>
          </w:p>
        </w:tc>
        <w:tc>
          <w:tcPr>
            <w:tcW w:w="894" w:type="dxa"/>
            <w:shd w:val="clear" w:color="auto" w:fill="auto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Объем часов</w:t>
            </w:r>
          </w:p>
        </w:tc>
        <w:tc>
          <w:tcPr>
            <w:tcW w:w="1150" w:type="dxa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Уровень освоения</w:t>
            </w:r>
          </w:p>
        </w:tc>
      </w:tr>
      <w:tr w:rsidR="00FA3286" w:rsidRPr="00037B49" w:rsidTr="00CD7C4C">
        <w:trPr>
          <w:trHeight w:val="20"/>
        </w:trPr>
        <w:tc>
          <w:tcPr>
            <w:tcW w:w="2660" w:type="dxa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1</w:t>
            </w:r>
          </w:p>
        </w:tc>
        <w:tc>
          <w:tcPr>
            <w:tcW w:w="10064" w:type="dxa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4</w:t>
            </w:r>
          </w:p>
        </w:tc>
      </w:tr>
      <w:tr w:rsidR="00FA3286" w:rsidRPr="00037B49" w:rsidTr="00CD7C4C">
        <w:trPr>
          <w:trHeight w:val="351"/>
        </w:trPr>
        <w:tc>
          <w:tcPr>
            <w:tcW w:w="2660" w:type="dxa"/>
            <w:vMerge w:val="restart"/>
          </w:tcPr>
          <w:p w:rsidR="00FA3286" w:rsidRPr="00037B49" w:rsidRDefault="006C58E0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b/>
                <w:bCs/>
                <w:sz w:val="20"/>
                <w:szCs w:val="20"/>
              </w:rPr>
              <w:t>Раздел 1. Общие вопросы охраны труда.</w:t>
            </w:r>
          </w:p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0064" w:type="dxa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Содержание учебного материала:</w:t>
            </w:r>
          </w:p>
          <w:p w:rsidR="006C58E0" w:rsidRPr="00037B49" w:rsidRDefault="006C58E0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Система управления охраной труда</w:t>
            </w:r>
          </w:p>
          <w:p w:rsidR="006C58E0" w:rsidRPr="00037B49" w:rsidRDefault="006C58E0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Производственный травматизм и профессиональные заболевания.</w:t>
            </w:r>
          </w:p>
          <w:p w:rsidR="006C58E0" w:rsidRPr="00037B49" w:rsidRDefault="006C58E0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 xml:space="preserve">Организация работы по охране труда </w:t>
            </w:r>
            <w:r w:rsidR="00BE55B7" w:rsidRPr="00037B49">
              <w:rPr>
                <w:sz w:val="20"/>
                <w:szCs w:val="20"/>
              </w:rPr>
              <w:t>на предприятии</w:t>
            </w:r>
            <w:r w:rsidRPr="00037B49">
              <w:rPr>
                <w:sz w:val="20"/>
                <w:szCs w:val="20"/>
              </w:rPr>
              <w:t>.</w:t>
            </w:r>
          </w:p>
        </w:tc>
        <w:tc>
          <w:tcPr>
            <w:tcW w:w="894" w:type="dxa"/>
            <w:shd w:val="clear" w:color="auto" w:fill="auto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shd w:val="clear" w:color="auto" w:fill="auto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1</w:t>
            </w:r>
          </w:p>
        </w:tc>
      </w:tr>
      <w:tr w:rsidR="00FA3286" w:rsidRPr="00037B49" w:rsidTr="00CD7C4C">
        <w:trPr>
          <w:trHeight w:val="20"/>
        </w:trPr>
        <w:tc>
          <w:tcPr>
            <w:tcW w:w="2660" w:type="dxa"/>
            <w:vMerge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0064" w:type="dxa"/>
          </w:tcPr>
          <w:p w:rsidR="00FA3286" w:rsidRPr="00037B49" w:rsidRDefault="00FA3286" w:rsidP="00037B49">
            <w:pPr>
              <w:pStyle w:val="af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Содержание</w:t>
            </w:r>
          </w:p>
          <w:p w:rsidR="006C58E0" w:rsidRPr="00037B49" w:rsidRDefault="006C58E0" w:rsidP="00037B49">
            <w:pPr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 xml:space="preserve">Изучить </w:t>
            </w:r>
            <w:r w:rsidR="00BE55B7" w:rsidRPr="00037B49">
              <w:rPr>
                <w:sz w:val="20"/>
                <w:szCs w:val="20"/>
              </w:rPr>
              <w:t xml:space="preserve">основы государственного </w:t>
            </w:r>
            <w:r w:rsidRPr="00037B49">
              <w:rPr>
                <w:sz w:val="20"/>
                <w:szCs w:val="20"/>
              </w:rPr>
              <w:t xml:space="preserve">управления </w:t>
            </w:r>
            <w:r w:rsidR="00BE55B7" w:rsidRPr="00037B49">
              <w:rPr>
                <w:sz w:val="20"/>
                <w:szCs w:val="20"/>
              </w:rPr>
              <w:t>охраной труда</w:t>
            </w:r>
            <w:r w:rsidRPr="00037B49">
              <w:rPr>
                <w:sz w:val="20"/>
                <w:szCs w:val="20"/>
              </w:rPr>
              <w:t>, основы</w:t>
            </w:r>
            <w:r w:rsidR="00BE55B7" w:rsidRPr="00037B49">
              <w:rPr>
                <w:sz w:val="20"/>
                <w:szCs w:val="20"/>
              </w:rPr>
              <w:t xml:space="preserve"> </w:t>
            </w:r>
            <w:r w:rsidRPr="00037B49">
              <w:rPr>
                <w:sz w:val="20"/>
                <w:szCs w:val="20"/>
              </w:rPr>
              <w:t>структуры системы охраны труда, виды ответственности за нарушение законодательства по охране труда.</w:t>
            </w:r>
          </w:p>
          <w:p w:rsidR="00A77241" w:rsidRPr="00037B49" w:rsidRDefault="006C58E0" w:rsidP="00037B49">
            <w:pPr>
              <w:pStyle w:val="af9"/>
              <w:ind w:firstLine="709"/>
              <w:jc w:val="both"/>
              <w:rPr>
                <w:sz w:val="20"/>
                <w:szCs w:val="20"/>
              </w:rPr>
            </w:pPr>
            <w:r w:rsidRPr="00037B49">
              <w:rPr>
                <w:rFonts w:eastAsia="Calibri"/>
                <w:bCs/>
                <w:sz w:val="20"/>
                <w:szCs w:val="20"/>
              </w:rPr>
              <w:t>Изучить понятие -</w:t>
            </w:r>
            <w:r w:rsidRPr="00037B49">
              <w:rPr>
                <w:sz w:val="20"/>
                <w:szCs w:val="20"/>
              </w:rPr>
              <w:t xml:space="preserve"> </w:t>
            </w:r>
            <w:r w:rsidRPr="00037B49">
              <w:rPr>
                <w:rFonts w:eastAsia="Calibri"/>
                <w:bCs/>
                <w:sz w:val="20"/>
                <w:szCs w:val="20"/>
              </w:rPr>
              <w:t xml:space="preserve">трудовой договор, льготы и преимущества в работе для женщин и молодёжи, гарантии </w:t>
            </w:r>
            <w:r w:rsidR="00BE55B7" w:rsidRPr="00037B49">
              <w:rPr>
                <w:rFonts w:eastAsia="Calibri"/>
                <w:bCs/>
                <w:sz w:val="20"/>
                <w:szCs w:val="20"/>
              </w:rPr>
              <w:t>и компенсации</w:t>
            </w:r>
            <w:r w:rsidRPr="00037B49">
              <w:rPr>
                <w:rFonts w:eastAsia="Calibri"/>
                <w:bCs/>
                <w:sz w:val="20"/>
                <w:szCs w:val="20"/>
              </w:rPr>
              <w:t xml:space="preserve"> по условиям </w:t>
            </w:r>
            <w:r w:rsidR="00BE55B7" w:rsidRPr="00037B49">
              <w:rPr>
                <w:rFonts w:eastAsia="Calibri"/>
                <w:bCs/>
                <w:sz w:val="20"/>
                <w:szCs w:val="20"/>
              </w:rPr>
              <w:t>труда.</w:t>
            </w:r>
            <w:r w:rsidR="00BE55B7" w:rsidRPr="00037B49">
              <w:rPr>
                <w:sz w:val="20"/>
                <w:szCs w:val="20"/>
              </w:rPr>
              <w:t xml:space="preserve"> Изучить</w:t>
            </w:r>
            <w:r w:rsidRPr="00037B49">
              <w:rPr>
                <w:sz w:val="20"/>
                <w:szCs w:val="20"/>
              </w:rPr>
              <w:t xml:space="preserve"> схему функций службы охраны труда на предприятии. Изучать Трудовой кодекс </w:t>
            </w:r>
            <w:r w:rsidR="00BE55B7" w:rsidRPr="00037B49">
              <w:rPr>
                <w:sz w:val="20"/>
                <w:szCs w:val="20"/>
              </w:rPr>
              <w:t>РФ, ГОСТ</w:t>
            </w:r>
            <w:r w:rsidRPr="00037B49">
              <w:rPr>
                <w:sz w:val="20"/>
                <w:szCs w:val="20"/>
              </w:rPr>
              <w:t xml:space="preserve"> 12.0.004-90 «</w:t>
            </w:r>
            <w:r w:rsidR="00BE55B7" w:rsidRPr="00037B49">
              <w:rPr>
                <w:sz w:val="20"/>
                <w:szCs w:val="20"/>
              </w:rPr>
              <w:t>ССБТ. Организация</w:t>
            </w:r>
            <w:r w:rsidRPr="00037B49">
              <w:rPr>
                <w:sz w:val="20"/>
                <w:szCs w:val="20"/>
              </w:rPr>
              <w:t xml:space="preserve"> обучения работающих безопасности труда Общие </w:t>
            </w:r>
            <w:r w:rsidR="00BE55B7" w:rsidRPr="00037B49">
              <w:rPr>
                <w:sz w:val="20"/>
                <w:szCs w:val="20"/>
              </w:rPr>
              <w:t>требования». Изучить</w:t>
            </w:r>
            <w:r w:rsidR="00A77241" w:rsidRPr="00037B49">
              <w:rPr>
                <w:sz w:val="20"/>
                <w:szCs w:val="20"/>
              </w:rPr>
              <w:t xml:space="preserve"> </w:t>
            </w:r>
            <w:r w:rsidR="00BE55B7" w:rsidRPr="00037B49">
              <w:rPr>
                <w:sz w:val="20"/>
                <w:szCs w:val="20"/>
              </w:rPr>
              <w:t>классификацию опасных</w:t>
            </w:r>
            <w:r w:rsidR="00A77241" w:rsidRPr="00037B49">
              <w:rPr>
                <w:sz w:val="20"/>
                <w:szCs w:val="20"/>
              </w:rPr>
              <w:t xml:space="preserve"> </w:t>
            </w:r>
            <w:r w:rsidR="00BE55B7" w:rsidRPr="00037B49">
              <w:rPr>
                <w:sz w:val="20"/>
                <w:szCs w:val="20"/>
              </w:rPr>
              <w:t>и вредных</w:t>
            </w:r>
            <w:r w:rsidR="00A77241" w:rsidRPr="00037B49">
              <w:rPr>
                <w:sz w:val="20"/>
                <w:szCs w:val="20"/>
              </w:rPr>
              <w:t xml:space="preserve"> факторов и </w:t>
            </w:r>
            <w:r w:rsidR="00BE55B7" w:rsidRPr="00037B49">
              <w:rPr>
                <w:sz w:val="20"/>
                <w:szCs w:val="20"/>
              </w:rPr>
              <w:t xml:space="preserve">травм. Изучить </w:t>
            </w:r>
            <w:r w:rsidR="00A77241" w:rsidRPr="00037B49">
              <w:rPr>
                <w:sz w:val="20"/>
                <w:szCs w:val="20"/>
              </w:rPr>
              <w:t xml:space="preserve">причины возникновения, правила расследования и </w:t>
            </w:r>
            <w:r w:rsidR="00BE55B7" w:rsidRPr="00037B49">
              <w:rPr>
                <w:sz w:val="20"/>
                <w:szCs w:val="20"/>
              </w:rPr>
              <w:t>учёта несчастных</w:t>
            </w:r>
            <w:r w:rsidR="00A77241" w:rsidRPr="00037B49">
              <w:rPr>
                <w:sz w:val="20"/>
                <w:szCs w:val="20"/>
              </w:rPr>
              <w:t xml:space="preserve"> случаев.</w:t>
            </w:r>
            <w:r w:rsidR="00BE55B7" w:rsidRPr="00037B49">
              <w:rPr>
                <w:sz w:val="20"/>
                <w:szCs w:val="20"/>
              </w:rPr>
              <w:t xml:space="preserve"> П</w:t>
            </w:r>
            <w:r w:rsidR="00A77241" w:rsidRPr="00037B49">
              <w:rPr>
                <w:sz w:val="20"/>
                <w:szCs w:val="20"/>
              </w:rPr>
              <w:t xml:space="preserve">ричины </w:t>
            </w:r>
            <w:r w:rsidR="00BE55B7" w:rsidRPr="00037B49">
              <w:rPr>
                <w:sz w:val="20"/>
                <w:szCs w:val="20"/>
              </w:rPr>
              <w:t>возникновения,</w:t>
            </w:r>
            <w:r w:rsidR="00A77241" w:rsidRPr="00037B49">
              <w:rPr>
                <w:sz w:val="20"/>
                <w:szCs w:val="20"/>
              </w:rPr>
              <w:t xml:space="preserve"> правила расследования и учёта профессиональных заболеваний.</w:t>
            </w:r>
          </w:p>
          <w:p w:rsidR="00FA3286" w:rsidRPr="00037B49" w:rsidRDefault="00A77241" w:rsidP="00037B49">
            <w:pPr>
              <w:pStyle w:val="af9"/>
              <w:ind w:firstLine="70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Изучить основные пути предупрежде</w:t>
            </w:r>
            <w:r w:rsidR="00BE55B7" w:rsidRPr="00037B49">
              <w:rPr>
                <w:sz w:val="20"/>
                <w:szCs w:val="20"/>
              </w:rPr>
              <w:t>ния и снижения</w:t>
            </w:r>
            <w:r w:rsidRPr="00037B49">
              <w:rPr>
                <w:sz w:val="20"/>
                <w:szCs w:val="20"/>
              </w:rPr>
              <w:t xml:space="preserve"> несчастных случаев и профессиональных заболеваний.</w:t>
            </w:r>
          </w:p>
        </w:tc>
        <w:tc>
          <w:tcPr>
            <w:tcW w:w="894" w:type="dxa"/>
            <w:shd w:val="clear" w:color="auto" w:fill="auto"/>
          </w:tcPr>
          <w:p w:rsidR="00FA3286" w:rsidRPr="00037B49" w:rsidRDefault="00BC38FE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vMerge/>
            <w:shd w:val="clear" w:color="auto" w:fill="auto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</w:p>
        </w:tc>
      </w:tr>
      <w:tr w:rsidR="00FA3286" w:rsidRPr="00037B49" w:rsidTr="00CD7C4C">
        <w:trPr>
          <w:trHeight w:val="20"/>
        </w:trPr>
        <w:tc>
          <w:tcPr>
            <w:tcW w:w="2660" w:type="dxa"/>
            <w:vMerge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0064" w:type="dxa"/>
          </w:tcPr>
          <w:p w:rsidR="00FA3286" w:rsidRPr="00037B49" w:rsidRDefault="00FA3286" w:rsidP="00037B49">
            <w:pPr>
              <w:pStyle w:val="af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 xml:space="preserve">Практические занятия </w:t>
            </w:r>
          </w:p>
          <w:p w:rsidR="00BE55B7" w:rsidRPr="00037B49" w:rsidRDefault="00BE55B7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Производственный травматизм и профессиональные заболевания.</w:t>
            </w:r>
          </w:p>
          <w:p w:rsidR="00FA3286" w:rsidRPr="00037B49" w:rsidRDefault="00BE55B7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Организация работы по охране труда на предприятии.</w:t>
            </w:r>
          </w:p>
        </w:tc>
        <w:tc>
          <w:tcPr>
            <w:tcW w:w="894" w:type="dxa"/>
            <w:shd w:val="clear" w:color="auto" w:fill="auto"/>
          </w:tcPr>
          <w:p w:rsidR="00FA3286" w:rsidRPr="00037B49" w:rsidRDefault="00BC38FE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vMerge/>
            <w:shd w:val="clear" w:color="auto" w:fill="auto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</w:p>
        </w:tc>
      </w:tr>
      <w:tr w:rsidR="00FA3286" w:rsidRPr="00037B49" w:rsidTr="00CD7C4C">
        <w:trPr>
          <w:trHeight w:val="20"/>
        </w:trPr>
        <w:tc>
          <w:tcPr>
            <w:tcW w:w="2660" w:type="dxa"/>
            <w:vMerge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0064" w:type="dxa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894" w:type="dxa"/>
            <w:shd w:val="clear" w:color="auto" w:fill="auto"/>
          </w:tcPr>
          <w:p w:rsidR="00FA3286" w:rsidRPr="00037B49" w:rsidRDefault="00A25948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4</w:t>
            </w:r>
          </w:p>
        </w:tc>
        <w:tc>
          <w:tcPr>
            <w:tcW w:w="1150" w:type="dxa"/>
            <w:vMerge/>
            <w:shd w:val="clear" w:color="auto" w:fill="auto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</w:p>
        </w:tc>
      </w:tr>
      <w:tr w:rsidR="00FA3286" w:rsidRPr="00037B49" w:rsidTr="00CD7C4C">
        <w:trPr>
          <w:trHeight w:val="373"/>
        </w:trPr>
        <w:tc>
          <w:tcPr>
            <w:tcW w:w="2660" w:type="dxa"/>
            <w:vMerge w:val="restart"/>
          </w:tcPr>
          <w:p w:rsidR="00FA3286" w:rsidRPr="00037B49" w:rsidRDefault="006C58E0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b/>
                <w:sz w:val="20"/>
                <w:szCs w:val="20"/>
              </w:rPr>
              <w:t>Раздел 2. Требования безопасности к производственному оборудованию и технологическим процессам.</w:t>
            </w:r>
          </w:p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0064" w:type="dxa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Содержание учебного материала:</w:t>
            </w:r>
          </w:p>
          <w:p w:rsidR="006C58E0" w:rsidRPr="00037B49" w:rsidRDefault="00BE55B7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Требования безопасности</w:t>
            </w:r>
            <w:r w:rsidR="006C58E0" w:rsidRPr="00037B49">
              <w:rPr>
                <w:sz w:val="20"/>
                <w:szCs w:val="20"/>
              </w:rPr>
              <w:t xml:space="preserve"> к конструкции </w:t>
            </w:r>
            <w:r w:rsidRPr="00037B49">
              <w:rPr>
                <w:sz w:val="20"/>
                <w:szCs w:val="20"/>
              </w:rPr>
              <w:t>и размещению</w:t>
            </w:r>
            <w:r w:rsidR="006C58E0" w:rsidRPr="00037B49">
              <w:rPr>
                <w:sz w:val="20"/>
                <w:szCs w:val="20"/>
              </w:rPr>
              <w:t xml:space="preserve"> оборудования, площадкам </w:t>
            </w:r>
            <w:r w:rsidRPr="00037B49">
              <w:rPr>
                <w:sz w:val="20"/>
                <w:szCs w:val="20"/>
              </w:rPr>
              <w:t>для его</w:t>
            </w:r>
            <w:r w:rsidR="006C58E0" w:rsidRPr="00037B49">
              <w:rPr>
                <w:sz w:val="20"/>
                <w:szCs w:val="20"/>
              </w:rPr>
              <w:t xml:space="preserve"> обслуживания, пультам управления.</w:t>
            </w:r>
          </w:p>
          <w:p w:rsidR="006C58E0" w:rsidRPr="00037B49" w:rsidRDefault="006C58E0" w:rsidP="00037B49">
            <w:pPr>
              <w:ind w:firstLine="70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 xml:space="preserve">Безопасность труда в </w:t>
            </w:r>
            <w:r w:rsidR="00BE55B7" w:rsidRPr="00037B49">
              <w:rPr>
                <w:sz w:val="20"/>
                <w:szCs w:val="20"/>
              </w:rPr>
              <w:t>хлебопекарном, макаронном и кондитерском производствах</w:t>
            </w:r>
            <w:r w:rsidRPr="00037B49">
              <w:rPr>
                <w:sz w:val="20"/>
                <w:szCs w:val="20"/>
              </w:rPr>
              <w:t>.</w:t>
            </w:r>
          </w:p>
          <w:p w:rsidR="006C58E0" w:rsidRPr="00037B49" w:rsidRDefault="006C58E0" w:rsidP="00037B49">
            <w:pPr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 xml:space="preserve">Безопасность </w:t>
            </w:r>
            <w:r w:rsidR="00BE55B7" w:rsidRPr="00037B49">
              <w:rPr>
                <w:sz w:val="20"/>
                <w:szCs w:val="20"/>
              </w:rPr>
              <w:t>труда на</w:t>
            </w:r>
            <w:r w:rsidRPr="00037B49">
              <w:rPr>
                <w:sz w:val="20"/>
                <w:szCs w:val="20"/>
              </w:rPr>
              <w:t xml:space="preserve"> предприятиях общественного питания.</w:t>
            </w:r>
          </w:p>
        </w:tc>
        <w:tc>
          <w:tcPr>
            <w:tcW w:w="894" w:type="dxa"/>
            <w:shd w:val="clear" w:color="auto" w:fill="auto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shd w:val="clear" w:color="auto" w:fill="auto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2,3</w:t>
            </w:r>
          </w:p>
        </w:tc>
      </w:tr>
      <w:tr w:rsidR="00FA3286" w:rsidRPr="00037B49" w:rsidTr="00CD7C4C">
        <w:trPr>
          <w:trHeight w:val="20"/>
        </w:trPr>
        <w:tc>
          <w:tcPr>
            <w:tcW w:w="2660" w:type="dxa"/>
            <w:vMerge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0064" w:type="dxa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Содержание</w:t>
            </w:r>
          </w:p>
          <w:p w:rsidR="00A77241" w:rsidRPr="00037B49" w:rsidRDefault="00A77241" w:rsidP="00037B49">
            <w:pPr>
              <w:ind w:firstLine="70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 xml:space="preserve">Изучить требования безопасности к конструкции и размещению </w:t>
            </w:r>
            <w:r w:rsidR="00BE55B7" w:rsidRPr="00037B49">
              <w:rPr>
                <w:sz w:val="20"/>
                <w:szCs w:val="20"/>
              </w:rPr>
              <w:t>оборудования площадкам</w:t>
            </w:r>
            <w:r w:rsidRPr="00037B49">
              <w:rPr>
                <w:sz w:val="20"/>
                <w:szCs w:val="20"/>
              </w:rPr>
              <w:t xml:space="preserve"> для его обслуживания, </w:t>
            </w:r>
            <w:r w:rsidR="00BC38FE" w:rsidRPr="00037B49">
              <w:rPr>
                <w:sz w:val="20"/>
                <w:szCs w:val="20"/>
              </w:rPr>
              <w:t>п</w:t>
            </w:r>
            <w:r w:rsidRPr="00037B49">
              <w:rPr>
                <w:sz w:val="20"/>
                <w:szCs w:val="20"/>
              </w:rPr>
              <w:t>ультам управления</w:t>
            </w:r>
            <w:r w:rsidR="00BC38FE" w:rsidRPr="00037B49">
              <w:rPr>
                <w:sz w:val="20"/>
                <w:szCs w:val="20"/>
              </w:rPr>
              <w:t>.</w:t>
            </w:r>
          </w:p>
          <w:p w:rsidR="00A77241" w:rsidRPr="00037B49" w:rsidRDefault="00A77241" w:rsidP="00037B49">
            <w:pPr>
              <w:ind w:firstLine="70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Изучить требования безопасности труда в хлебопекарном,</w:t>
            </w:r>
          </w:p>
          <w:p w:rsidR="00FA3286" w:rsidRPr="00037B49" w:rsidRDefault="00BC38FE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макаронном и кондитерском производствах</w:t>
            </w:r>
            <w:r w:rsidR="00A77241" w:rsidRPr="00037B49">
              <w:rPr>
                <w:rFonts w:ascii="Arial" w:hAnsi="Arial" w:cs="Arial"/>
                <w:sz w:val="20"/>
                <w:szCs w:val="20"/>
              </w:rPr>
              <w:t>.</w:t>
            </w:r>
            <w:r w:rsidRPr="00037B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7241" w:rsidRPr="00037B49">
              <w:rPr>
                <w:sz w:val="20"/>
                <w:szCs w:val="20"/>
              </w:rPr>
              <w:t xml:space="preserve">Изучить </w:t>
            </w:r>
            <w:r w:rsidRPr="00037B49">
              <w:rPr>
                <w:sz w:val="20"/>
                <w:szCs w:val="20"/>
              </w:rPr>
              <w:t>требования безопасности</w:t>
            </w:r>
            <w:r w:rsidR="00A77241" w:rsidRPr="00037B49">
              <w:rPr>
                <w:sz w:val="20"/>
                <w:szCs w:val="20"/>
              </w:rPr>
              <w:t xml:space="preserve"> </w:t>
            </w:r>
            <w:r w:rsidRPr="00037B49">
              <w:rPr>
                <w:sz w:val="20"/>
                <w:szCs w:val="20"/>
              </w:rPr>
              <w:t>труда на</w:t>
            </w:r>
            <w:r w:rsidR="00A77241" w:rsidRPr="00037B49">
              <w:rPr>
                <w:sz w:val="20"/>
                <w:szCs w:val="20"/>
              </w:rPr>
              <w:t xml:space="preserve"> предприятиях общественного питания.</w:t>
            </w:r>
          </w:p>
        </w:tc>
        <w:tc>
          <w:tcPr>
            <w:tcW w:w="894" w:type="dxa"/>
            <w:shd w:val="clear" w:color="auto" w:fill="auto"/>
          </w:tcPr>
          <w:p w:rsidR="00FA3286" w:rsidRPr="00037B49" w:rsidRDefault="00BC38FE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vMerge/>
            <w:shd w:val="clear" w:color="auto" w:fill="auto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</w:p>
        </w:tc>
      </w:tr>
      <w:tr w:rsidR="00FA3286" w:rsidRPr="00037B49" w:rsidTr="00CD7C4C">
        <w:trPr>
          <w:trHeight w:val="20"/>
        </w:trPr>
        <w:tc>
          <w:tcPr>
            <w:tcW w:w="2660" w:type="dxa"/>
            <w:vMerge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0064" w:type="dxa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Практические занятия</w:t>
            </w:r>
          </w:p>
          <w:p w:rsidR="00BE55B7" w:rsidRPr="00037B49" w:rsidRDefault="00BE55B7" w:rsidP="00037B49">
            <w:pPr>
              <w:ind w:firstLine="70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 xml:space="preserve">Безопасность труда в </w:t>
            </w:r>
            <w:r w:rsidR="00BC38FE" w:rsidRPr="00037B49">
              <w:rPr>
                <w:sz w:val="20"/>
                <w:szCs w:val="20"/>
              </w:rPr>
              <w:t>хлебопекарном, макаронном и кондитерском производствах</w:t>
            </w:r>
            <w:r w:rsidRPr="00037B49">
              <w:rPr>
                <w:sz w:val="20"/>
                <w:szCs w:val="20"/>
              </w:rPr>
              <w:t>.</w:t>
            </w:r>
          </w:p>
          <w:p w:rsidR="00FA3286" w:rsidRPr="00037B49" w:rsidRDefault="00BE55B7" w:rsidP="00037B49">
            <w:pPr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 xml:space="preserve">Безопасность </w:t>
            </w:r>
            <w:r w:rsidR="00BC38FE" w:rsidRPr="00037B49">
              <w:rPr>
                <w:sz w:val="20"/>
                <w:szCs w:val="20"/>
              </w:rPr>
              <w:t>труда на</w:t>
            </w:r>
            <w:r w:rsidRPr="00037B49">
              <w:rPr>
                <w:sz w:val="20"/>
                <w:szCs w:val="20"/>
              </w:rPr>
              <w:t xml:space="preserve"> предприятиях общественного питания.</w:t>
            </w:r>
          </w:p>
        </w:tc>
        <w:tc>
          <w:tcPr>
            <w:tcW w:w="894" w:type="dxa"/>
            <w:shd w:val="clear" w:color="auto" w:fill="auto"/>
          </w:tcPr>
          <w:p w:rsidR="00FA3286" w:rsidRPr="00037B49" w:rsidRDefault="00BC38FE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vMerge/>
            <w:shd w:val="clear" w:color="auto" w:fill="auto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</w:p>
        </w:tc>
      </w:tr>
      <w:tr w:rsidR="00FA3286" w:rsidRPr="00037B49" w:rsidTr="00CD7C4C">
        <w:trPr>
          <w:trHeight w:val="20"/>
        </w:trPr>
        <w:tc>
          <w:tcPr>
            <w:tcW w:w="2660" w:type="dxa"/>
            <w:vMerge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0064" w:type="dxa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894" w:type="dxa"/>
            <w:shd w:val="clear" w:color="auto" w:fill="auto"/>
          </w:tcPr>
          <w:p w:rsidR="00FA3286" w:rsidRPr="00037B49" w:rsidRDefault="0064306A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2</w:t>
            </w:r>
          </w:p>
        </w:tc>
        <w:tc>
          <w:tcPr>
            <w:tcW w:w="1150" w:type="dxa"/>
            <w:vMerge/>
            <w:shd w:val="clear" w:color="auto" w:fill="auto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</w:p>
        </w:tc>
      </w:tr>
      <w:tr w:rsidR="00FA3286" w:rsidRPr="00037B49" w:rsidTr="00CD7C4C">
        <w:trPr>
          <w:trHeight w:val="426"/>
        </w:trPr>
        <w:tc>
          <w:tcPr>
            <w:tcW w:w="2660" w:type="dxa"/>
            <w:vMerge w:val="restart"/>
          </w:tcPr>
          <w:p w:rsidR="00FA3286" w:rsidRPr="00037B49" w:rsidRDefault="006C58E0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b/>
                <w:sz w:val="20"/>
                <w:szCs w:val="20"/>
              </w:rPr>
              <w:t xml:space="preserve">Раздел 3. Производственная </w:t>
            </w:r>
            <w:r w:rsidRPr="00037B49">
              <w:rPr>
                <w:b/>
                <w:sz w:val="20"/>
                <w:szCs w:val="20"/>
              </w:rPr>
              <w:lastRenderedPageBreak/>
              <w:t>безопасность.</w:t>
            </w:r>
          </w:p>
        </w:tc>
        <w:tc>
          <w:tcPr>
            <w:tcW w:w="10064" w:type="dxa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lastRenderedPageBreak/>
              <w:t>Содержание учебного материала:</w:t>
            </w:r>
          </w:p>
          <w:p w:rsidR="006C58E0" w:rsidRPr="00037B49" w:rsidRDefault="006C58E0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Обеспечение электробезопасности</w:t>
            </w:r>
          </w:p>
          <w:p w:rsidR="006C58E0" w:rsidRPr="00037B49" w:rsidRDefault="006C58E0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lastRenderedPageBreak/>
              <w:t>Меры безопаснос</w:t>
            </w:r>
            <w:r w:rsidR="00BC38FE" w:rsidRPr="00037B49">
              <w:rPr>
                <w:sz w:val="20"/>
                <w:szCs w:val="20"/>
              </w:rPr>
              <w:t xml:space="preserve">ти при обслуживании установок, </w:t>
            </w:r>
            <w:r w:rsidRPr="00037B49">
              <w:rPr>
                <w:sz w:val="20"/>
                <w:szCs w:val="20"/>
              </w:rPr>
              <w:t>работающих под давлением</w:t>
            </w:r>
          </w:p>
          <w:p w:rsidR="006C58E0" w:rsidRPr="00037B49" w:rsidRDefault="006C58E0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Требования к организации и проведению погрузочно-разгрузочных работ</w:t>
            </w:r>
          </w:p>
        </w:tc>
        <w:tc>
          <w:tcPr>
            <w:tcW w:w="894" w:type="dxa"/>
            <w:shd w:val="clear" w:color="auto" w:fill="auto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shd w:val="clear" w:color="auto" w:fill="auto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2,3</w:t>
            </w:r>
          </w:p>
        </w:tc>
      </w:tr>
      <w:tr w:rsidR="00FA3286" w:rsidRPr="00037B49" w:rsidTr="00CD7C4C">
        <w:trPr>
          <w:trHeight w:val="274"/>
        </w:trPr>
        <w:tc>
          <w:tcPr>
            <w:tcW w:w="2660" w:type="dxa"/>
            <w:vMerge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0064" w:type="dxa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Содержание:</w:t>
            </w:r>
          </w:p>
          <w:p w:rsidR="00A77241" w:rsidRPr="00037B49" w:rsidRDefault="00A77241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Изучить основы обеспечения электробезопасности.</w:t>
            </w:r>
          </w:p>
          <w:p w:rsidR="00A77241" w:rsidRPr="00037B49" w:rsidRDefault="00A77241" w:rsidP="00037B49">
            <w:pPr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 xml:space="preserve">Изучить основные опасности при эксплуатации и меры безопасности при </w:t>
            </w:r>
            <w:r w:rsidR="00BC38FE" w:rsidRPr="00037B49">
              <w:rPr>
                <w:sz w:val="20"/>
                <w:szCs w:val="20"/>
              </w:rPr>
              <w:t>обслуживании установок</w:t>
            </w:r>
            <w:r w:rsidRPr="00037B49">
              <w:rPr>
                <w:sz w:val="20"/>
                <w:szCs w:val="20"/>
              </w:rPr>
              <w:t>, работающих под давлением.</w:t>
            </w:r>
          </w:p>
          <w:p w:rsidR="00FA3286" w:rsidRPr="00037B49" w:rsidRDefault="00A77241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 xml:space="preserve">Изучить   основные       </w:t>
            </w:r>
            <w:r w:rsidR="00BC38FE" w:rsidRPr="00037B49">
              <w:rPr>
                <w:sz w:val="20"/>
                <w:szCs w:val="20"/>
              </w:rPr>
              <w:t>требования к</w:t>
            </w:r>
            <w:r w:rsidRPr="00037B49">
              <w:rPr>
                <w:sz w:val="20"/>
                <w:szCs w:val="20"/>
              </w:rPr>
              <w:t xml:space="preserve"> организации и проведению погрузочно-разгрузочных работ</w:t>
            </w:r>
          </w:p>
        </w:tc>
        <w:tc>
          <w:tcPr>
            <w:tcW w:w="894" w:type="dxa"/>
            <w:shd w:val="clear" w:color="auto" w:fill="auto"/>
          </w:tcPr>
          <w:p w:rsidR="00FA3286" w:rsidRPr="00037B49" w:rsidRDefault="00BC38FE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vMerge/>
            <w:shd w:val="clear" w:color="auto" w:fill="auto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</w:p>
        </w:tc>
      </w:tr>
      <w:tr w:rsidR="00A25948" w:rsidRPr="00037B49" w:rsidTr="00CD7C4C">
        <w:trPr>
          <w:trHeight w:val="760"/>
        </w:trPr>
        <w:tc>
          <w:tcPr>
            <w:tcW w:w="2660" w:type="dxa"/>
            <w:vMerge/>
          </w:tcPr>
          <w:p w:rsidR="00A25948" w:rsidRPr="00037B49" w:rsidRDefault="00A25948" w:rsidP="00037B49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0064" w:type="dxa"/>
          </w:tcPr>
          <w:p w:rsidR="00A25948" w:rsidRPr="00037B49" w:rsidRDefault="00A25948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Практические занятия:</w:t>
            </w:r>
          </w:p>
          <w:p w:rsidR="00A25948" w:rsidRPr="00037B49" w:rsidRDefault="00A25948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Меры безопасности при обслуживании установок, работающих под давлением</w:t>
            </w:r>
          </w:p>
          <w:p w:rsidR="00A25948" w:rsidRPr="00037B49" w:rsidRDefault="00A25948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Требования к организации и проведению погрузочно-разгрузочных работ</w:t>
            </w:r>
          </w:p>
        </w:tc>
        <w:tc>
          <w:tcPr>
            <w:tcW w:w="894" w:type="dxa"/>
            <w:shd w:val="clear" w:color="auto" w:fill="auto"/>
          </w:tcPr>
          <w:p w:rsidR="00A25948" w:rsidRPr="00037B49" w:rsidRDefault="00A25948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vMerge/>
            <w:shd w:val="clear" w:color="auto" w:fill="auto"/>
          </w:tcPr>
          <w:p w:rsidR="00A25948" w:rsidRPr="00037B49" w:rsidRDefault="00A25948" w:rsidP="00037B49">
            <w:pPr>
              <w:pStyle w:val="af9"/>
              <w:rPr>
                <w:sz w:val="20"/>
                <w:szCs w:val="20"/>
              </w:rPr>
            </w:pPr>
          </w:p>
        </w:tc>
      </w:tr>
      <w:tr w:rsidR="00FA3286" w:rsidRPr="00037B49" w:rsidTr="00CD7C4C">
        <w:trPr>
          <w:trHeight w:val="262"/>
        </w:trPr>
        <w:tc>
          <w:tcPr>
            <w:tcW w:w="2660" w:type="dxa"/>
            <w:vMerge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0064" w:type="dxa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894" w:type="dxa"/>
            <w:shd w:val="clear" w:color="auto" w:fill="auto"/>
          </w:tcPr>
          <w:p w:rsidR="00FA3286" w:rsidRPr="00037B49" w:rsidRDefault="00A25948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4</w:t>
            </w:r>
          </w:p>
        </w:tc>
        <w:tc>
          <w:tcPr>
            <w:tcW w:w="1150" w:type="dxa"/>
            <w:vMerge/>
            <w:shd w:val="clear" w:color="auto" w:fill="auto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</w:p>
        </w:tc>
      </w:tr>
      <w:tr w:rsidR="00FA3286" w:rsidRPr="00037B49" w:rsidTr="00CD7C4C">
        <w:trPr>
          <w:trHeight w:val="323"/>
        </w:trPr>
        <w:tc>
          <w:tcPr>
            <w:tcW w:w="2660" w:type="dxa"/>
            <w:vMerge w:val="restart"/>
          </w:tcPr>
          <w:p w:rsidR="00FA3286" w:rsidRPr="00037B49" w:rsidRDefault="006C58E0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b/>
                <w:sz w:val="20"/>
                <w:szCs w:val="20"/>
              </w:rPr>
              <w:t>Раздел 4 Производственная санитария и гигиена труда.</w:t>
            </w:r>
          </w:p>
        </w:tc>
        <w:tc>
          <w:tcPr>
            <w:tcW w:w="10064" w:type="dxa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Содержание учебного материала:</w:t>
            </w:r>
          </w:p>
          <w:p w:rsidR="006C58E0" w:rsidRPr="00037B49" w:rsidRDefault="006C58E0" w:rsidP="00037B49">
            <w:pPr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Гигиеническая оценка условий труда.</w:t>
            </w:r>
          </w:p>
          <w:p w:rsidR="006C58E0" w:rsidRPr="00037B49" w:rsidRDefault="00BC38FE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Вредные вещества</w:t>
            </w:r>
            <w:r w:rsidR="006C58E0" w:rsidRPr="00037B49">
              <w:rPr>
                <w:sz w:val="20"/>
                <w:szCs w:val="20"/>
              </w:rPr>
              <w:t xml:space="preserve"> и меры защиты</w:t>
            </w:r>
          </w:p>
          <w:p w:rsidR="006C58E0" w:rsidRPr="00037B49" w:rsidRDefault="006C58E0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Микроклимат на рабочих местах и меры его обеспечения</w:t>
            </w:r>
          </w:p>
          <w:p w:rsidR="006C58E0" w:rsidRPr="00037B49" w:rsidRDefault="006C58E0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Микроклимат на рабочих местах и меры его обеспечения</w:t>
            </w:r>
          </w:p>
          <w:p w:rsidR="006C58E0" w:rsidRPr="00037B49" w:rsidRDefault="006C58E0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Защита от производственного шума и вибрации</w:t>
            </w:r>
          </w:p>
          <w:p w:rsidR="006C58E0" w:rsidRPr="00037B49" w:rsidRDefault="006C58E0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Средства индивидуальной защиты.</w:t>
            </w:r>
          </w:p>
        </w:tc>
        <w:tc>
          <w:tcPr>
            <w:tcW w:w="894" w:type="dxa"/>
            <w:shd w:val="clear" w:color="auto" w:fill="auto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shd w:val="clear" w:color="auto" w:fill="auto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2,3</w:t>
            </w:r>
          </w:p>
        </w:tc>
      </w:tr>
      <w:tr w:rsidR="00FA3286" w:rsidRPr="00037B49" w:rsidTr="00CD7C4C">
        <w:trPr>
          <w:trHeight w:val="175"/>
        </w:trPr>
        <w:tc>
          <w:tcPr>
            <w:tcW w:w="2660" w:type="dxa"/>
            <w:vMerge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0064" w:type="dxa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Содержание</w:t>
            </w:r>
          </w:p>
          <w:p w:rsidR="00FA3286" w:rsidRPr="00037B49" w:rsidRDefault="00A77241" w:rsidP="00037B49">
            <w:pPr>
              <w:pStyle w:val="af9"/>
              <w:ind w:firstLine="70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Изучить определение степени вредности и опасности условий труда.</w:t>
            </w:r>
          </w:p>
          <w:p w:rsidR="00A77241" w:rsidRPr="00037B49" w:rsidRDefault="00A77241" w:rsidP="00037B49">
            <w:pPr>
              <w:pStyle w:val="af9"/>
              <w:ind w:firstLine="70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Изучить определения и характеристики вредных веществ, меры защиты.</w:t>
            </w:r>
          </w:p>
          <w:p w:rsidR="00A77241" w:rsidRPr="00037B49" w:rsidRDefault="00A77241" w:rsidP="00037B49">
            <w:pPr>
              <w:pStyle w:val="af9"/>
              <w:ind w:firstLine="70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Изучить микроклимат и его показатели, меры его обеспечения.</w:t>
            </w:r>
          </w:p>
          <w:p w:rsidR="00A77241" w:rsidRPr="00037B49" w:rsidRDefault="00A77241" w:rsidP="00037B49">
            <w:pPr>
              <w:pStyle w:val="af9"/>
              <w:ind w:firstLine="70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Изучить количественные и качественные показатели освещения.</w:t>
            </w:r>
          </w:p>
          <w:p w:rsidR="00A77241" w:rsidRPr="00037B49" w:rsidRDefault="00A77241" w:rsidP="00037B49">
            <w:pPr>
              <w:pStyle w:val="af9"/>
              <w:ind w:firstLine="70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Изучить классификацию и нормирование шума, вибрации. Меры защиты.</w:t>
            </w:r>
          </w:p>
          <w:p w:rsidR="00A77241" w:rsidRPr="00037B49" w:rsidRDefault="00A77241" w:rsidP="00037B49">
            <w:pPr>
              <w:pStyle w:val="af9"/>
              <w:ind w:firstLine="70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Изучить классификацию средств индивидуальной защиты</w:t>
            </w:r>
          </w:p>
          <w:p w:rsidR="0064306A" w:rsidRPr="00037B49" w:rsidRDefault="0064306A" w:rsidP="00037B49">
            <w:pPr>
              <w:pStyle w:val="af9"/>
              <w:ind w:firstLine="709"/>
              <w:jc w:val="both"/>
              <w:rPr>
                <w:sz w:val="20"/>
                <w:szCs w:val="20"/>
              </w:rPr>
            </w:pPr>
          </w:p>
          <w:p w:rsidR="0064306A" w:rsidRPr="00037B49" w:rsidRDefault="0064306A" w:rsidP="00037B49">
            <w:pPr>
              <w:pStyle w:val="af9"/>
              <w:ind w:firstLine="709"/>
              <w:jc w:val="both"/>
              <w:rPr>
                <w:sz w:val="20"/>
                <w:szCs w:val="20"/>
              </w:rPr>
            </w:pPr>
          </w:p>
          <w:p w:rsidR="0064306A" w:rsidRPr="00037B49" w:rsidRDefault="0064306A" w:rsidP="00037B49">
            <w:pPr>
              <w:pStyle w:val="af9"/>
              <w:ind w:firstLine="709"/>
              <w:jc w:val="both"/>
              <w:rPr>
                <w:sz w:val="20"/>
                <w:szCs w:val="20"/>
              </w:rPr>
            </w:pPr>
          </w:p>
          <w:p w:rsidR="0064306A" w:rsidRPr="00037B49" w:rsidRDefault="0064306A" w:rsidP="00037B49">
            <w:pPr>
              <w:pStyle w:val="af9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A3286" w:rsidRPr="00037B49" w:rsidRDefault="00BC38FE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vMerge/>
            <w:shd w:val="clear" w:color="auto" w:fill="auto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</w:p>
        </w:tc>
      </w:tr>
      <w:tr w:rsidR="00FA3286" w:rsidRPr="00037B49" w:rsidTr="00CD7C4C">
        <w:trPr>
          <w:trHeight w:val="212"/>
        </w:trPr>
        <w:tc>
          <w:tcPr>
            <w:tcW w:w="2660" w:type="dxa"/>
            <w:vMerge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0064" w:type="dxa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Практические занятия</w:t>
            </w:r>
          </w:p>
          <w:p w:rsidR="00BE55B7" w:rsidRPr="00037B49" w:rsidRDefault="00BE55B7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Микроклимат на рабочих местах и меры его обеспечения</w:t>
            </w:r>
          </w:p>
          <w:p w:rsidR="00BE55B7" w:rsidRPr="00037B49" w:rsidRDefault="00BE55B7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Микроклимат на рабочих местах и меры его обеспечения</w:t>
            </w:r>
          </w:p>
          <w:p w:rsidR="00BE55B7" w:rsidRPr="00037B49" w:rsidRDefault="00BE55B7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Защита от производственного шума и вибрации</w:t>
            </w:r>
          </w:p>
          <w:p w:rsidR="00FA3286" w:rsidRPr="00037B49" w:rsidRDefault="00BE55B7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Средства индивидуальной защиты.</w:t>
            </w:r>
          </w:p>
        </w:tc>
        <w:tc>
          <w:tcPr>
            <w:tcW w:w="894" w:type="dxa"/>
            <w:shd w:val="clear" w:color="auto" w:fill="auto"/>
          </w:tcPr>
          <w:p w:rsidR="00FA3286" w:rsidRPr="00037B49" w:rsidRDefault="00BC38FE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vMerge/>
            <w:shd w:val="clear" w:color="auto" w:fill="auto"/>
          </w:tcPr>
          <w:p w:rsidR="00FA3286" w:rsidRPr="00037B49" w:rsidRDefault="00FA3286" w:rsidP="00037B49">
            <w:pPr>
              <w:pStyle w:val="af9"/>
              <w:rPr>
                <w:sz w:val="20"/>
                <w:szCs w:val="20"/>
              </w:rPr>
            </w:pPr>
          </w:p>
        </w:tc>
      </w:tr>
      <w:tr w:rsidR="00812E66" w:rsidRPr="00037B49" w:rsidTr="00CD7C4C">
        <w:trPr>
          <w:trHeight w:val="266"/>
        </w:trPr>
        <w:tc>
          <w:tcPr>
            <w:tcW w:w="2660" w:type="dxa"/>
          </w:tcPr>
          <w:p w:rsidR="00812E66" w:rsidRPr="00037B49" w:rsidRDefault="00812E66" w:rsidP="00037B49">
            <w:pPr>
              <w:pStyle w:val="af9"/>
              <w:rPr>
                <w:b/>
                <w:sz w:val="20"/>
                <w:szCs w:val="20"/>
              </w:rPr>
            </w:pPr>
          </w:p>
        </w:tc>
        <w:tc>
          <w:tcPr>
            <w:tcW w:w="10064" w:type="dxa"/>
          </w:tcPr>
          <w:p w:rsidR="00812E66" w:rsidRPr="00037B49" w:rsidRDefault="00812E66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894" w:type="dxa"/>
            <w:shd w:val="clear" w:color="auto" w:fill="auto"/>
          </w:tcPr>
          <w:p w:rsidR="00812E66" w:rsidRPr="00037B49" w:rsidRDefault="0064306A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812E66" w:rsidRPr="00037B49" w:rsidRDefault="00812E66" w:rsidP="00037B49">
            <w:pPr>
              <w:pStyle w:val="af9"/>
              <w:rPr>
                <w:sz w:val="20"/>
                <w:szCs w:val="20"/>
              </w:rPr>
            </w:pPr>
          </w:p>
        </w:tc>
      </w:tr>
      <w:tr w:rsidR="00BC38FE" w:rsidRPr="00037B49" w:rsidTr="00CD7C4C">
        <w:trPr>
          <w:trHeight w:val="562"/>
        </w:trPr>
        <w:tc>
          <w:tcPr>
            <w:tcW w:w="2660" w:type="dxa"/>
            <w:vMerge w:val="restart"/>
          </w:tcPr>
          <w:p w:rsidR="00BC38FE" w:rsidRPr="00037B49" w:rsidRDefault="00BC38FE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b/>
                <w:sz w:val="20"/>
                <w:szCs w:val="20"/>
              </w:rPr>
              <w:t>Раздел 5 Пожаро - и взрывобезопасность</w:t>
            </w:r>
            <w:r w:rsidRPr="00037B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64" w:type="dxa"/>
          </w:tcPr>
          <w:p w:rsidR="00BC38FE" w:rsidRPr="00037B49" w:rsidRDefault="00BC38FE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Содержание учебного материала:</w:t>
            </w:r>
          </w:p>
          <w:p w:rsidR="00BC38FE" w:rsidRPr="00037B49" w:rsidRDefault="00BC38FE" w:rsidP="00037B49">
            <w:pPr>
              <w:jc w:val="both"/>
              <w:rPr>
                <w:bCs/>
                <w:sz w:val="20"/>
                <w:szCs w:val="20"/>
              </w:rPr>
            </w:pPr>
            <w:r w:rsidRPr="00037B49">
              <w:rPr>
                <w:bCs/>
                <w:sz w:val="20"/>
                <w:szCs w:val="20"/>
              </w:rPr>
              <w:t>Пожарная безопасность технологических процессов и строительных конструкций.</w:t>
            </w:r>
          </w:p>
          <w:p w:rsidR="00BC38FE" w:rsidRPr="00037B49" w:rsidRDefault="00BC38FE" w:rsidP="00037B49">
            <w:pPr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Организация пожарной безопасности.</w:t>
            </w:r>
          </w:p>
        </w:tc>
        <w:tc>
          <w:tcPr>
            <w:tcW w:w="894" w:type="dxa"/>
            <w:shd w:val="clear" w:color="auto" w:fill="auto"/>
          </w:tcPr>
          <w:p w:rsidR="00BC38FE" w:rsidRPr="00037B49" w:rsidRDefault="00BC38FE" w:rsidP="00037B49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shd w:val="clear" w:color="auto" w:fill="auto"/>
          </w:tcPr>
          <w:p w:rsidR="00BC38FE" w:rsidRPr="00037B49" w:rsidRDefault="00BC38FE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2,3</w:t>
            </w:r>
          </w:p>
        </w:tc>
      </w:tr>
      <w:tr w:rsidR="00BC38FE" w:rsidRPr="00037B49" w:rsidTr="00CD7C4C">
        <w:trPr>
          <w:trHeight w:val="75"/>
        </w:trPr>
        <w:tc>
          <w:tcPr>
            <w:tcW w:w="2660" w:type="dxa"/>
            <w:vMerge/>
          </w:tcPr>
          <w:p w:rsidR="00BC38FE" w:rsidRPr="00037B49" w:rsidRDefault="00BC38FE" w:rsidP="00037B49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0064" w:type="dxa"/>
          </w:tcPr>
          <w:p w:rsidR="00BC38FE" w:rsidRPr="00037B49" w:rsidRDefault="00BC38FE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Содержание</w:t>
            </w:r>
          </w:p>
          <w:p w:rsidR="00BC38FE" w:rsidRPr="00037B49" w:rsidRDefault="00BC38FE" w:rsidP="00037B49">
            <w:pPr>
              <w:pStyle w:val="af9"/>
              <w:ind w:firstLine="70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Изучить требования к пожарной безопасности технологических процессов и строительных конструкций.</w:t>
            </w:r>
          </w:p>
          <w:p w:rsidR="00BC38FE" w:rsidRPr="00037B49" w:rsidRDefault="00BC38FE" w:rsidP="00037B49">
            <w:pPr>
              <w:pStyle w:val="af9"/>
              <w:ind w:firstLine="70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lastRenderedPageBreak/>
              <w:t>Изучить требования к организации пожарной безопасности, системе предотвращения пожаров и взрывов, системе пожарной защиты.</w:t>
            </w:r>
          </w:p>
        </w:tc>
        <w:tc>
          <w:tcPr>
            <w:tcW w:w="894" w:type="dxa"/>
            <w:shd w:val="clear" w:color="auto" w:fill="auto"/>
          </w:tcPr>
          <w:p w:rsidR="00BC38FE" w:rsidRPr="00037B49" w:rsidRDefault="00BC38FE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50" w:type="dxa"/>
            <w:vMerge/>
            <w:shd w:val="clear" w:color="auto" w:fill="auto"/>
          </w:tcPr>
          <w:p w:rsidR="00BC38FE" w:rsidRPr="00037B49" w:rsidRDefault="00BC38FE" w:rsidP="00037B49">
            <w:pPr>
              <w:pStyle w:val="af9"/>
              <w:rPr>
                <w:sz w:val="20"/>
                <w:szCs w:val="20"/>
              </w:rPr>
            </w:pPr>
          </w:p>
        </w:tc>
      </w:tr>
      <w:tr w:rsidR="00BC38FE" w:rsidRPr="00037B49" w:rsidTr="00CD7C4C">
        <w:trPr>
          <w:trHeight w:val="608"/>
        </w:trPr>
        <w:tc>
          <w:tcPr>
            <w:tcW w:w="2660" w:type="dxa"/>
            <w:vMerge/>
          </w:tcPr>
          <w:p w:rsidR="00BC38FE" w:rsidRPr="00037B49" w:rsidRDefault="00BC38FE" w:rsidP="00037B49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0064" w:type="dxa"/>
          </w:tcPr>
          <w:p w:rsidR="00BC38FE" w:rsidRPr="00037B49" w:rsidRDefault="00BC38FE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Практические занятия</w:t>
            </w:r>
          </w:p>
          <w:p w:rsidR="00BC38FE" w:rsidRPr="00037B49" w:rsidRDefault="00BC38FE" w:rsidP="00037B49">
            <w:pPr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Организация пожарной безопасности.</w:t>
            </w:r>
          </w:p>
        </w:tc>
        <w:tc>
          <w:tcPr>
            <w:tcW w:w="894" w:type="dxa"/>
            <w:shd w:val="clear" w:color="auto" w:fill="auto"/>
          </w:tcPr>
          <w:p w:rsidR="00BC38FE" w:rsidRPr="00037B49" w:rsidRDefault="00BC38FE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2</w:t>
            </w:r>
          </w:p>
        </w:tc>
        <w:tc>
          <w:tcPr>
            <w:tcW w:w="1150" w:type="dxa"/>
            <w:vMerge/>
            <w:shd w:val="clear" w:color="auto" w:fill="auto"/>
          </w:tcPr>
          <w:p w:rsidR="00BC38FE" w:rsidRPr="00037B49" w:rsidRDefault="00BC38FE" w:rsidP="00037B49">
            <w:pPr>
              <w:pStyle w:val="af9"/>
              <w:rPr>
                <w:sz w:val="20"/>
                <w:szCs w:val="20"/>
              </w:rPr>
            </w:pPr>
          </w:p>
        </w:tc>
      </w:tr>
      <w:tr w:rsidR="00A25948" w:rsidRPr="00037B49" w:rsidTr="00CD7C4C">
        <w:trPr>
          <w:trHeight w:val="284"/>
        </w:trPr>
        <w:tc>
          <w:tcPr>
            <w:tcW w:w="2660" w:type="dxa"/>
            <w:vMerge/>
          </w:tcPr>
          <w:p w:rsidR="00A25948" w:rsidRPr="00037B49" w:rsidRDefault="00A25948" w:rsidP="00037B49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0064" w:type="dxa"/>
          </w:tcPr>
          <w:p w:rsidR="00A25948" w:rsidRPr="00037B49" w:rsidRDefault="00A25948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894" w:type="dxa"/>
            <w:shd w:val="clear" w:color="auto" w:fill="auto"/>
          </w:tcPr>
          <w:p w:rsidR="00A25948" w:rsidRPr="00037B49" w:rsidRDefault="00A25948" w:rsidP="00037B49">
            <w:pPr>
              <w:pStyle w:val="af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2</w:t>
            </w:r>
          </w:p>
        </w:tc>
        <w:tc>
          <w:tcPr>
            <w:tcW w:w="1150" w:type="dxa"/>
            <w:vMerge/>
            <w:shd w:val="clear" w:color="auto" w:fill="auto"/>
          </w:tcPr>
          <w:p w:rsidR="00A25948" w:rsidRPr="00037B49" w:rsidRDefault="00A25948" w:rsidP="00037B49">
            <w:pPr>
              <w:pStyle w:val="af9"/>
              <w:rPr>
                <w:sz w:val="20"/>
                <w:szCs w:val="20"/>
              </w:rPr>
            </w:pPr>
          </w:p>
        </w:tc>
      </w:tr>
      <w:tr w:rsidR="00FA3286" w:rsidRPr="00037B49" w:rsidTr="00CD7C4C">
        <w:trPr>
          <w:trHeight w:val="20"/>
        </w:trPr>
        <w:tc>
          <w:tcPr>
            <w:tcW w:w="12724" w:type="dxa"/>
            <w:gridSpan w:val="2"/>
          </w:tcPr>
          <w:p w:rsidR="00FA3286" w:rsidRPr="00037B49" w:rsidRDefault="00FA3286" w:rsidP="00037B49">
            <w:pPr>
              <w:pStyle w:val="af9"/>
              <w:rPr>
                <w:b/>
                <w:bCs/>
                <w:sz w:val="20"/>
                <w:szCs w:val="20"/>
              </w:rPr>
            </w:pPr>
            <w:r w:rsidRPr="00037B49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94" w:type="dxa"/>
            <w:shd w:val="clear" w:color="auto" w:fill="auto"/>
          </w:tcPr>
          <w:p w:rsidR="00FA3286" w:rsidRPr="00037B49" w:rsidRDefault="00BC38FE" w:rsidP="00037B49">
            <w:pPr>
              <w:pStyle w:val="af9"/>
              <w:rPr>
                <w:bCs/>
                <w:sz w:val="20"/>
                <w:szCs w:val="20"/>
              </w:rPr>
            </w:pPr>
            <w:r w:rsidRPr="00037B49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1150" w:type="dxa"/>
            <w:shd w:val="clear" w:color="auto" w:fill="auto"/>
          </w:tcPr>
          <w:p w:rsidR="00FA3286" w:rsidRPr="00037B49" w:rsidRDefault="00FA3286" w:rsidP="00037B49">
            <w:pPr>
              <w:pStyle w:val="af9"/>
              <w:rPr>
                <w:bCs/>
                <w:sz w:val="20"/>
                <w:szCs w:val="20"/>
              </w:rPr>
            </w:pPr>
          </w:p>
        </w:tc>
      </w:tr>
    </w:tbl>
    <w:p w:rsidR="00FA3286" w:rsidRPr="00A20A8B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FA3286" w:rsidRPr="00A20A8B" w:rsidSect="00CD7C4C"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FA3286" w:rsidRPr="00123D68" w:rsidRDefault="00FA3286" w:rsidP="00037B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caps/>
        </w:rPr>
      </w:pPr>
      <w:r w:rsidRPr="00123D68">
        <w:rPr>
          <w:b/>
          <w:caps/>
        </w:rPr>
        <w:lastRenderedPageBreak/>
        <w:t>3. условия реализации УЧЕБНОЙ дисциплины</w:t>
      </w:r>
    </w:p>
    <w:p w:rsidR="00FA3286" w:rsidRPr="00123D68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bCs/>
        </w:rPr>
      </w:pPr>
      <w:r w:rsidRPr="00123D68">
        <w:rPr>
          <w:b/>
          <w:bCs/>
        </w:rPr>
        <w:t>3.1. Требования к минимальному материально-техническому обеспечению</w:t>
      </w:r>
    </w:p>
    <w:p w:rsidR="00FA3286" w:rsidRPr="00123D68" w:rsidRDefault="00FA3286" w:rsidP="00037B49">
      <w:pPr>
        <w:pStyle w:val="af9"/>
        <w:ind w:firstLine="709"/>
        <w:jc w:val="both"/>
      </w:pPr>
      <w:r w:rsidRPr="00123D68">
        <w:t>Реализация программы предпола</w:t>
      </w:r>
      <w:r w:rsidR="00F545B3" w:rsidRPr="00123D68">
        <w:t>гает наличие учебных кабинетов</w:t>
      </w:r>
      <w:r w:rsidR="00BC38FE" w:rsidRPr="00123D68">
        <w:t xml:space="preserve">. </w:t>
      </w:r>
      <w:r w:rsidRPr="00123D68">
        <w:t xml:space="preserve">Оборудование учебного кабинета и рабочих мест кабинета: </w:t>
      </w:r>
    </w:p>
    <w:p w:rsidR="00FA3286" w:rsidRPr="00123D68" w:rsidRDefault="00FA3286" w:rsidP="00037B49">
      <w:pPr>
        <w:pStyle w:val="af9"/>
        <w:ind w:firstLine="709"/>
        <w:jc w:val="both"/>
      </w:pPr>
      <w:r w:rsidRPr="00123D68">
        <w:sym w:font="Symbol" w:char="F0B7"/>
      </w:r>
      <w:r w:rsidRPr="00123D68">
        <w:t xml:space="preserve"> Комплект бланков учебно-технологической документации </w:t>
      </w:r>
    </w:p>
    <w:p w:rsidR="00FA3286" w:rsidRPr="00123D68" w:rsidRDefault="00FA3286" w:rsidP="00037B49">
      <w:pPr>
        <w:pStyle w:val="af9"/>
        <w:ind w:firstLine="709"/>
        <w:jc w:val="both"/>
      </w:pPr>
      <w:r w:rsidRPr="00123D68">
        <w:sym w:font="Symbol" w:char="F0B7"/>
      </w:r>
      <w:r w:rsidRPr="00123D68">
        <w:t xml:space="preserve"> Комплект бланков учено методической документации </w:t>
      </w:r>
    </w:p>
    <w:p w:rsidR="00FA3286" w:rsidRPr="00123D68" w:rsidRDefault="00FA3286" w:rsidP="00037B49">
      <w:pPr>
        <w:pStyle w:val="af9"/>
        <w:ind w:firstLine="709"/>
        <w:jc w:val="both"/>
        <w:rPr>
          <w:bCs/>
        </w:rPr>
      </w:pPr>
      <w:r w:rsidRPr="00123D68">
        <w:sym w:font="Symbol" w:char="F0B7"/>
      </w:r>
      <w:r w:rsidRPr="00123D68">
        <w:t xml:space="preserve"> Наглядные пособия (планшет по механической кулинарной обработке овощей; по технологии приготовления блюд и гарниров из овощей и грибов; способы подачи овощных блюд и гарниров).</w:t>
      </w:r>
    </w:p>
    <w:p w:rsidR="00FA3286" w:rsidRPr="00123D68" w:rsidRDefault="00FA3286" w:rsidP="00037B49">
      <w:pPr>
        <w:pStyle w:val="af9"/>
        <w:ind w:firstLine="709"/>
        <w:jc w:val="both"/>
      </w:pPr>
      <w:r w:rsidRPr="00123D68">
        <w:rPr>
          <w:bCs/>
        </w:rPr>
        <w:t>Технические средства обучения:</w:t>
      </w:r>
      <w:r w:rsidRPr="00123D68">
        <w:t xml:space="preserve"> </w:t>
      </w:r>
    </w:p>
    <w:p w:rsidR="00FA3286" w:rsidRPr="00123D68" w:rsidRDefault="00FA3286" w:rsidP="00037B49">
      <w:pPr>
        <w:pStyle w:val="af9"/>
        <w:ind w:firstLine="709"/>
        <w:jc w:val="both"/>
      </w:pPr>
      <w:r w:rsidRPr="00123D68">
        <w:sym w:font="Symbol" w:char="F0B7"/>
      </w:r>
      <w:r w:rsidRPr="00123D68">
        <w:t xml:space="preserve"> компьютер, проектор; </w:t>
      </w:r>
    </w:p>
    <w:p w:rsidR="00FA3286" w:rsidRPr="00123D68" w:rsidRDefault="00FA3286" w:rsidP="00037B49">
      <w:pPr>
        <w:pStyle w:val="af9"/>
        <w:ind w:firstLine="709"/>
        <w:jc w:val="both"/>
      </w:pPr>
      <w:r w:rsidRPr="00123D68">
        <w:sym w:font="Symbol" w:char="F0B7"/>
      </w:r>
      <w:r w:rsidRPr="00123D68">
        <w:t xml:space="preserve"> программное обеспечение общего и профессионального назначения </w:t>
      </w:r>
    </w:p>
    <w:p w:rsidR="00FA3286" w:rsidRPr="00123D68" w:rsidRDefault="00FA3286" w:rsidP="00037B49">
      <w:pPr>
        <w:pStyle w:val="af9"/>
        <w:ind w:firstLine="709"/>
        <w:jc w:val="both"/>
        <w:rPr>
          <w:bCs/>
        </w:rPr>
      </w:pPr>
      <w:r w:rsidRPr="00123D68">
        <w:sym w:font="Symbol" w:char="F0B7"/>
      </w:r>
      <w:r w:rsidRPr="00123D68">
        <w:t xml:space="preserve"> комплект учебно-методической документации.</w:t>
      </w:r>
    </w:p>
    <w:p w:rsidR="00FA3286" w:rsidRPr="00123D68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A3286" w:rsidRPr="00123D68" w:rsidRDefault="00FA3286" w:rsidP="00037B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123D68">
        <w:rPr>
          <w:b/>
        </w:rPr>
        <w:t>3.2. Информационное обеспечение обучения</w:t>
      </w:r>
    </w:p>
    <w:p w:rsidR="00FA3286" w:rsidRPr="00123D68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23D68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870B82" w:rsidRDefault="00FA3286" w:rsidP="00037B49">
      <w:pPr>
        <w:spacing w:after="200"/>
      </w:pPr>
      <w:r w:rsidRPr="00870B82">
        <w:rPr>
          <w:bCs/>
        </w:rPr>
        <w:t>Основные источники:</w:t>
      </w:r>
      <w:r w:rsidR="00870B82" w:rsidRPr="00870B82">
        <w:t xml:space="preserve"> </w:t>
      </w:r>
    </w:p>
    <w:p w:rsidR="00FA3286" w:rsidRPr="00870B82" w:rsidRDefault="00870B82" w:rsidP="00037B49">
      <w:pPr>
        <w:pStyle w:val="af7"/>
        <w:numPr>
          <w:ilvl w:val="0"/>
          <w:numId w:val="25"/>
        </w:numPr>
        <w:spacing w:after="200" w:line="240" w:lineRule="auto"/>
        <w:rPr>
          <w:rFonts w:ascii="Times New Roman" w:hAnsi="Times New Roman"/>
        </w:rPr>
      </w:pPr>
      <w:r w:rsidRPr="00870B82">
        <w:rPr>
          <w:rFonts w:ascii="Times New Roman" w:hAnsi="Times New Roman"/>
        </w:rPr>
        <w:t>Охрана труда : учебное пособие / Н.В. Косолапова, Н.А. Прокопенко. — Москва : КноРус, 2014. — 184 с. — СПО. — ISBN 978-5-406-04519-0. http://www. biblio-online.ru</w:t>
      </w:r>
    </w:p>
    <w:p w:rsidR="00FA3286" w:rsidRPr="00870B82" w:rsidRDefault="00F545B3" w:rsidP="00037B49">
      <w:pPr>
        <w:pStyle w:val="af7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70B82">
        <w:rPr>
          <w:rFonts w:ascii="Times New Roman" w:hAnsi="Times New Roman"/>
          <w:sz w:val="24"/>
          <w:szCs w:val="24"/>
        </w:rPr>
        <w:t>Васюкова, А.Т. Организация производства и обслуживания на предприятиях общественного питания: Учебник для бакалавров. [Электронный ресурс] / А.Т. Васюкова, Т.Р. Любецкая. — Электрон. дан. — М. : Дашков и К, 2014. — 416 с. — Режим доступа: http://e.lanbook.com/book/50261 — Загл. с экрана.</w:t>
      </w:r>
    </w:p>
    <w:p w:rsidR="00F545B3" w:rsidRPr="00870B82" w:rsidRDefault="00F545B3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A3286" w:rsidRPr="00123D68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23D68">
        <w:rPr>
          <w:bCs/>
        </w:rPr>
        <w:t xml:space="preserve">Дополнительные источники: </w:t>
      </w:r>
    </w:p>
    <w:p w:rsidR="00F545B3" w:rsidRPr="00123D68" w:rsidRDefault="00F545B3" w:rsidP="00037B49">
      <w:pPr>
        <w:pStyle w:val="af7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3D68">
        <w:rPr>
          <w:rFonts w:ascii="Times New Roman" w:hAnsi="Times New Roman"/>
          <w:sz w:val="24"/>
          <w:szCs w:val="24"/>
        </w:rPr>
        <w:t>Радченко, Л.А. Организация производства и обслуживания на предприятиях общественного питания (для СПО и НПО). [Электронный ресурс] — Электрон. дан. — М. : КноРус, 2013. — 328 с. — Режим доступа: http://e.lanbook.com/book/53292 — Загл. с экрана.</w:t>
      </w:r>
    </w:p>
    <w:p w:rsidR="00FA3286" w:rsidRPr="00123D68" w:rsidRDefault="00AB7900" w:rsidP="00037B49">
      <w:pPr>
        <w:pStyle w:val="af7"/>
        <w:numPr>
          <w:ilvl w:val="0"/>
          <w:numId w:val="26"/>
        </w:numPr>
        <w:spacing w:line="240" w:lineRule="auto"/>
        <w:rPr>
          <w:b/>
          <w:sz w:val="24"/>
          <w:szCs w:val="24"/>
        </w:rPr>
      </w:pPr>
      <w:hyperlink r:id="rId10" w:anchor="none" w:history="1">
        <w:r w:rsidR="00F545B3" w:rsidRPr="00123D68">
          <w:rPr>
            <w:rStyle w:val="af6"/>
            <w:rFonts w:ascii="Times New Roman" w:hAnsi="Times New Roman"/>
            <w:sz w:val="24"/>
            <w:szCs w:val="24"/>
          </w:rPr>
          <w:t>Гайворонский К. Я.</w:t>
        </w:r>
      </w:hyperlink>
      <w:r w:rsidR="00F545B3" w:rsidRPr="00123D68">
        <w:rPr>
          <w:rFonts w:ascii="Times New Roman" w:hAnsi="Times New Roman"/>
          <w:sz w:val="24"/>
          <w:szCs w:val="24"/>
        </w:rPr>
        <w:t xml:space="preserve"> Технологическое оборудование предприятий общественного </w:t>
      </w:r>
    </w:p>
    <w:p w:rsidR="00123D68" w:rsidRPr="00123D68" w:rsidRDefault="00123D68" w:rsidP="00037B49">
      <w:pPr>
        <w:pStyle w:val="af7"/>
        <w:spacing w:line="240" w:lineRule="auto"/>
        <w:rPr>
          <w:b/>
          <w:sz w:val="24"/>
          <w:szCs w:val="24"/>
        </w:rPr>
      </w:pPr>
    </w:p>
    <w:p w:rsidR="00FA3286" w:rsidRPr="00123D68" w:rsidRDefault="00FA3286" w:rsidP="00037B49">
      <w:pPr>
        <w:ind w:firstLine="709"/>
        <w:contextualSpacing/>
        <w:jc w:val="both"/>
        <w:rPr>
          <w:b/>
        </w:rPr>
      </w:pPr>
      <w:r w:rsidRPr="00123D68">
        <w:rPr>
          <w:b/>
        </w:rPr>
        <w:t>Интернет-ресурсы</w:t>
      </w:r>
    </w:p>
    <w:p w:rsidR="00FA3286" w:rsidRPr="00123D68" w:rsidRDefault="00AB7900" w:rsidP="00037B49">
      <w:pPr>
        <w:numPr>
          <w:ilvl w:val="0"/>
          <w:numId w:val="20"/>
        </w:numPr>
        <w:ind w:left="0" w:firstLine="709"/>
        <w:contextualSpacing/>
        <w:jc w:val="both"/>
      </w:pPr>
      <w:hyperlink r:id="rId11" w:history="1">
        <w:r w:rsidR="00FA3286" w:rsidRPr="00123D68">
          <w:rPr>
            <w:rStyle w:val="af6"/>
          </w:rPr>
          <w:t>http://www.allcafe.info/rex/kitchen/working_menu/outsiders/</w:t>
        </w:r>
      </w:hyperlink>
      <w:r w:rsidR="00FA3286" w:rsidRPr="00123D68">
        <w:t>  - статья "Лидеры и аутсайдеры. Выгода одних позиций меню перед другими"</w:t>
      </w:r>
    </w:p>
    <w:p w:rsidR="00FA3286" w:rsidRPr="00123D68" w:rsidRDefault="00AB7900" w:rsidP="00037B49">
      <w:pPr>
        <w:numPr>
          <w:ilvl w:val="0"/>
          <w:numId w:val="20"/>
        </w:numPr>
        <w:ind w:left="0" w:firstLine="709"/>
        <w:contextualSpacing/>
        <w:jc w:val="both"/>
      </w:pPr>
      <w:hyperlink r:id="rId12" w:history="1">
        <w:r w:rsidR="00FA3286" w:rsidRPr="00123D68">
          <w:rPr>
            <w:rStyle w:val="af6"/>
          </w:rPr>
          <w:t>http://www.chefs.ru</w:t>
        </w:r>
      </w:hyperlink>
      <w:r w:rsidR="00FA3286" w:rsidRPr="00123D68">
        <w:t>  - профессионально - информационный портал гильдии шеф-поваров</w:t>
      </w:r>
    </w:p>
    <w:p w:rsidR="00FA3286" w:rsidRPr="00123D68" w:rsidRDefault="00AB7900" w:rsidP="00037B49">
      <w:pPr>
        <w:numPr>
          <w:ilvl w:val="0"/>
          <w:numId w:val="20"/>
        </w:numPr>
        <w:ind w:left="0" w:firstLine="709"/>
        <w:contextualSpacing/>
        <w:jc w:val="both"/>
      </w:pPr>
      <w:hyperlink r:id="rId13" w:history="1">
        <w:r w:rsidR="00FA3286" w:rsidRPr="00123D68">
          <w:rPr>
            <w:rStyle w:val="af6"/>
          </w:rPr>
          <w:t>http://www.frio.ru/</w:t>
        </w:r>
      </w:hyperlink>
      <w:r w:rsidR="00FA3286" w:rsidRPr="00123D68">
        <w:t>  - «Федерация Рестораторов и Отельеров»</w:t>
      </w:r>
    </w:p>
    <w:p w:rsidR="00FA3286" w:rsidRPr="00123D68" w:rsidRDefault="00AB7900" w:rsidP="00037B49">
      <w:pPr>
        <w:numPr>
          <w:ilvl w:val="0"/>
          <w:numId w:val="20"/>
        </w:numPr>
        <w:ind w:left="0" w:firstLine="709"/>
        <w:contextualSpacing/>
        <w:jc w:val="both"/>
      </w:pPr>
      <w:hyperlink r:id="rId14" w:history="1">
        <w:r w:rsidR="00FA3286" w:rsidRPr="00123D68">
          <w:rPr>
            <w:rStyle w:val="af6"/>
          </w:rPr>
          <w:t>http://www.horeca.ru/cooking/recipes/</w:t>
        </w:r>
      </w:hyperlink>
      <w:r w:rsidR="00FA3286" w:rsidRPr="00123D68">
        <w:t>  - экспертная поддержка и полезная актуальная информация операторам и участникам рынка HoReCa</w:t>
      </w:r>
    </w:p>
    <w:p w:rsidR="00FA3286" w:rsidRPr="00123D68" w:rsidRDefault="00AB7900" w:rsidP="00037B49">
      <w:pPr>
        <w:numPr>
          <w:ilvl w:val="0"/>
          <w:numId w:val="20"/>
        </w:numPr>
        <w:ind w:left="0" w:firstLine="709"/>
        <w:contextualSpacing/>
        <w:jc w:val="both"/>
      </w:pPr>
      <w:hyperlink r:id="rId15" w:history="1">
        <w:r w:rsidR="00FA3286" w:rsidRPr="00123D68">
          <w:rPr>
            <w:rStyle w:val="af6"/>
          </w:rPr>
          <w:t>http://www.gastronom.ru/articles.aspx?r=37</w:t>
        </w:r>
      </w:hyperlink>
      <w:r w:rsidR="00FA3286" w:rsidRPr="00123D68">
        <w:t>  - Портал Gastronom.ru - кулинарные рецепты с видео и фотографиями</w:t>
      </w:r>
    </w:p>
    <w:p w:rsidR="00FA3286" w:rsidRPr="00123D68" w:rsidRDefault="00AB7900" w:rsidP="00037B49">
      <w:pPr>
        <w:numPr>
          <w:ilvl w:val="0"/>
          <w:numId w:val="20"/>
        </w:numPr>
        <w:ind w:left="0" w:firstLine="709"/>
        <w:contextualSpacing/>
        <w:jc w:val="both"/>
      </w:pPr>
      <w:hyperlink r:id="rId16" w:history="1">
        <w:r w:rsidR="00FA3286" w:rsidRPr="00123D68">
          <w:rPr>
            <w:rStyle w:val="af6"/>
          </w:rPr>
          <w:t>http://www.kedem.ru</w:t>
        </w:r>
      </w:hyperlink>
      <w:r w:rsidR="00FA3286" w:rsidRPr="00123D68">
        <w:t>  - ежедневный кулинарный интернет-журнал. Кулинария и кулинарные рецепты для всех</w:t>
      </w:r>
    </w:p>
    <w:p w:rsidR="006E53D3" w:rsidRPr="00123D68" w:rsidRDefault="006E53D3" w:rsidP="00037B49"/>
    <w:p w:rsidR="006E53D3" w:rsidRPr="00123D68" w:rsidRDefault="006E53D3" w:rsidP="00037B49"/>
    <w:p w:rsidR="006E53D3" w:rsidRPr="00123D68" w:rsidRDefault="006E53D3" w:rsidP="00037B49"/>
    <w:p w:rsidR="006E53D3" w:rsidRPr="00123D68" w:rsidRDefault="006E53D3" w:rsidP="00037B49"/>
    <w:p w:rsidR="006E53D3" w:rsidRPr="00123D68" w:rsidRDefault="006E53D3" w:rsidP="00037B49"/>
    <w:p w:rsidR="006E53D3" w:rsidRPr="00123D68" w:rsidRDefault="006E53D3" w:rsidP="00037B49"/>
    <w:p w:rsidR="00FA3286" w:rsidRPr="00123D68" w:rsidRDefault="006E53D3" w:rsidP="00037B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caps/>
        </w:rPr>
      </w:pPr>
      <w:r w:rsidRPr="00123D68">
        <w:rPr>
          <w:b/>
          <w:caps/>
        </w:rPr>
        <w:lastRenderedPageBreak/>
        <w:t>4</w:t>
      </w:r>
      <w:r w:rsidR="00FA3286" w:rsidRPr="00123D68">
        <w:rPr>
          <w:b/>
          <w:caps/>
        </w:rPr>
        <w:t>. Контроль и оценка результатов освоения УЧЕБНОЙ Дисциплины</w:t>
      </w:r>
    </w:p>
    <w:p w:rsidR="00FA3286" w:rsidRPr="00123D68" w:rsidRDefault="00FA3286" w:rsidP="00037B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123D68">
        <w:rPr>
          <w:b/>
        </w:rPr>
        <w:t>Контроль</w:t>
      </w:r>
      <w:r w:rsidRPr="00123D68">
        <w:t xml:space="preserve"> </w:t>
      </w:r>
      <w:r w:rsidRPr="00123D68">
        <w:rPr>
          <w:b/>
        </w:rPr>
        <w:t>и оценка</w:t>
      </w:r>
      <w:r w:rsidRPr="00123D68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FA3286" w:rsidRPr="00123D68" w:rsidRDefault="00FA3286" w:rsidP="00037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969"/>
      </w:tblGrid>
      <w:tr w:rsidR="00FA3286" w:rsidRPr="00037B49" w:rsidTr="00CD7C4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86" w:rsidRPr="00037B49" w:rsidRDefault="00FA3286" w:rsidP="00037B49">
            <w:pPr>
              <w:jc w:val="center"/>
              <w:rPr>
                <w:b/>
                <w:bCs/>
                <w:sz w:val="20"/>
                <w:szCs w:val="20"/>
              </w:rPr>
            </w:pPr>
            <w:r w:rsidRPr="00037B49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FA3286" w:rsidRPr="00037B49" w:rsidRDefault="00FA3286" w:rsidP="00037B49">
            <w:pPr>
              <w:jc w:val="center"/>
              <w:rPr>
                <w:b/>
                <w:bCs/>
                <w:sz w:val="20"/>
                <w:szCs w:val="20"/>
              </w:rPr>
            </w:pPr>
            <w:r w:rsidRPr="00037B49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86" w:rsidRPr="00037B49" w:rsidRDefault="00FA3286" w:rsidP="00037B49">
            <w:pPr>
              <w:jc w:val="center"/>
              <w:rPr>
                <w:b/>
                <w:bCs/>
                <w:sz w:val="20"/>
                <w:szCs w:val="20"/>
              </w:rPr>
            </w:pPr>
            <w:r w:rsidRPr="00037B49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FA3286" w:rsidRPr="00037B49" w:rsidTr="00CD7C4C">
        <w:trPr>
          <w:trHeight w:val="153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286" w:rsidRPr="00037B49" w:rsidRDefault="00FA3286" w:rsidP="00037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37B49">
              <w:rPr>
                <w:b/>
                <w:sz w:val="20"/>
                <w:szCs w:val="20"/>
              </w:rPr>
              <w:t>Умения:</w:t>
            </w:r>
          </w:p>
          <w:p w:rsidR="00BC38FE" w:rsidRPr="00037B49" w:rsidRDefault="00BC38FE" w:rsidP="00037B49">
            <w:pPr>
              <w:pStyle w:val="af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- системы управления охраной труда в организации;</w:t>
            </w:r>
          </w:p>
          <w:p w:rsidR="00BC38FE" w:rsidRPr="00037B49" w:rsidRDefault="00BC38FE" w:rsidP="00037B49">
            <w:pPr>
              <w:pStyle w:val="af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- законы и иные нормативные правовые акты, содержащие государственные нормативные требования по охране труда, распространяющиеся на деятельность организации;</w:t>
            </w:r>
          </w:p>
          <w:p w:rsidR="00BC38FE" w:rsidRPr="00037B49" w:rsidRDefault="00BC38FE" w:rsidP="00037B49">
            <w:pPr>
              <w:pStyle w:val="af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- обязанности работников в области охраны труда;</w:t>
            </w:r>
          </w:p>
          <w:p w:rsidR="00BC38FE" w:rsidRPr="00037B49" w:rsidRDefault="00BC38FE" w:rsidP="00037B49">
            <w:pPr>
              <w:pStyle w:val="af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-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BC38FE" w:rsidRPr="00037B49" w:rsidRDefault="00BC38FE" w:rsidP="00037B49">
            <w:pPr>
              <w:pStyle w:val="af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- 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BC38FE" w:rsidRPr="00037B49" w:rsidRDefault="00BC38FE" w:rsidP="00037B49">
            <w:pPr>
              <w:pStyle w:val="af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- порядок и периодичность инструктирования подчиненных работников (персонала);</w:t>
            </w:r>
          </w:p>
          <w:p w:rsidR="00BC38FE" w:rsidRPr="00037B49" w:rsidRDefault="00BC38FE" w:rsidP="00037B49">
            <w:pPr>
              <w:pStyle w:val="af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 xml:space="preserve">- порядок хранения и использования средств коллективной и индивидуальной защиты </w:t>
            </w:r>
          </w:p>
          <w:p w:rsidR="00FA3286" w:rsidRPr="00037B49" w:rsidRDefault="00FA3286" w:rsidP="00037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286" w:rsidRPr="00037B49" w:rsidRDefault="00FA3286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оценка деятельности во время практических работ;</w:t>
            </w:r>
          </w:p>
          <w:p w:rsidR="00FA3286" w:rsidRPr="00037B49" w:rsidRDefault="00FA3286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проверка домашних заданий;</w:t>
            </w:r>
          </w:p>
          <w:p w:rsidR="00FA3286" w:rsidRPr="00037B49" w:rsidRDefault="00FA3286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оценка деятельности учащихся во время самостоятельных работ на уроках;</w:t>
            </w:r>
          </w:p>
          <w:p w:rsidR="00FA3286" w:rsidRPr="00037B49" w:rsidRDefault="00FA3286" w:rsidP="00037B49">
            <w:pPr>
              <w:suppressAutoHyphens/>
              <w:snapToGrid w:val="0"/>
              <w:ind w:left="325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FA3286" w:rsidRPr="00037B49" w:rsidTr="00CD7C4C">
        <w:trPr>
          <w:trHeight w:val="14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286" w:rsidRPr="00037B49" w:rsidRDefault="00FA3286" w:rsidP="00037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37B49">
              <w:rPr>
                <w:b/>
                <w:sz w:val="20"/>
                <w:szCs w:val="20"/>
              </w:rPr>
              <w:t>Знания:</w:t>
            </w:r>
          </w:p>
          <w:p w:rsidR="00BC38FE" w:rsidRPr="00037B49" w:rsidRDefault="00BC38FE" w:rsidP="00037B49">
            <w:pPr>
              <w:pStyle w:val="af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- 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BC38FE" w:rsidRPr="00037B49" w:rsidRDefault="00BC38FE" w:rsidP="00037B49">
            <w:pPr>
              <w:pStyle w:val="af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- 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 w:rsidR="00BC38FE" w:rsidRPr="00037B49" w:rsidRDefault="00BC38FE" w:rsidP="00037B49">
            <w:pPr>
              <w:pStyle w:val="af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 xml:space="preserve">- участвовать в аттестации рабочих мест по условиям труда, в том числе оценивать условия труда и уровень </w:t>
            </w:r>
            <w:r w:rsidR="00034AB9" w:rsidRPr="00037B49">
              <w:rPr>
                <w:sz w:val="20"/>
                <w:szCs w:val="20"/>
              </w:rPr>
              <w:t>травм безопасности</w:t>
            </w:r>
            <w:r w:rsidRPr="00037B49">
              <w:rPr>
                <w:sz w:val="20"/>
                <w:szCs w:val="20"/>
              </w:rPr>
              <w:t>;</w:t>
            </w:r>
          </w:p>
          <w:p w:rsidR="00BC38FE" w:rsidRPr="00037B49" w:rsidRDefault="00BC38FE" w:rsidP="00037B49">
            <w:pPr>
              <w:pStyle w:val="af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- 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BC38FE" w:rsidRPr="00037B49" w:rsidRDefault="00BC38FE" w:rsidP="00037B49">
            <w:pPr>
              <w:pStyle w:val="af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- разъяснять подчиненным работникам (персоналу) содержание    установленных требований охраны труда;</w:t>
            </w:r>
          </w:p>
          <w:p w:rsidR="00BC38FE" w:rsidRPr="00037B49" w:rsidRDefault="00BC38FE" w:rsidP="00037B49">
            <w:pPr>
              <w:pStyle w:val="af9"/>
              <w:jc w:val="both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- вырабатывать и контролировать навыки, необходимые для достижения требуемого уровня безопасности труда;</w:t>
            </w:r>
          </w:p>
          <w:p w:rsidR="00BC38FE" w:rsidRPr="00037B49" w:rsidRDefault="00BC38FE" w:rsidP="00037B49">
            <w:pPr>
              <w:pStyle w:val="af9"/>
              <w:jc w:val="both"/>
              <w:rPr>
                <w:rFonts w:cs="Calibri"/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 xml:space="preserve">- вести документацию установленного </w:t>
            </w:r>
            <w:r w:rsidRPr="00037B49">
              <w:rPr>
                <w:rFonts w:cs="Calibri"/>
                <w:sz w:val="20"/>
                <w:szCs w:val="20"/>
              </w:rPr>
              <w:t>образца по охране труда, соблюдать сроки ее заполнения и условия хранения;</w:t>
            </w:r>
          </w:p>
          <w:p w:rsidR="00FA3286" w:rsidRPr="00037B49" w:rsidRDefault="00FA3286" w:rsidP="00037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286" w:rsidRPr="00037B49" w:rsidRDefault="00FA3286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 xml:space="preserve">индивидуальные и фронтальные опросы; </w:t>
            </w:r>
          </w:p>
          <w:p w:rsidR="00FA3286" w:rsidRPr="00037B49" w:rsidRDefault="00FA3286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 xml:space="preserve">тестирование, </w:t>
            </w:r>
          </w:p>
          <w:p w:rsidR="00FA3286" w:rsidRPr="00037B49" w:rsidRDefault="00FA3286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проверка конспектов;</w:t>
            </w:r>
          </w:p>
          <w:p w:rsidR="00FA3286" w:rsidRPr="00037B49" w:rsidRDefault="00FA3286" w:rsidP="00037B49">
            <w:pPr>
              <w:pStyle w:val="af9"/>
              <w:ind w:firstLine="709"/>
              <w:rPr>
                <w:i/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 xml:space="preserve">выступление с </w:t>
            </w:r>
            <w:r w:rsidR="00BC38FE" w:rsidRPr="00037B49">
              <w:rPr>
                <w:sz w:val="20"/>
                <w:szCs w:val="20"/>
              </w:rPr>
              <w:t>докладами, сообщениями</w:t>
            </w:r>
            <w:r w:rsidRPr="00037B49">
              <w:rPr>
                <w:color w:val="FF0000"/>
                <w:sz w:val="20"/>
                <w:szCs w:val="20"/>
              </w:rPr>
              <w:t>.</w:t>
            </w:r>
          </w:p>
        </w:tc>
      </w:tr>
      <w:tr w:rsidR="00FA3286" w:rsidRPr="00037B49" w:rsidTr="00CD7C4C">
        <w:trPr>
          <w:trHeight w:val="41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286" w:rsidRPr="00037B49" w:rsidRDefault="00FA3286" w:rsidP="00037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286" w:rsidRPr="00037B49" w:rsidRDefault="00445C46" w:rsidP="00037B49">
            <w:pPr>
              <w:pStyle w:val="af9"/>
              <w:ind w:firstLine="709"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Итоговая оценка</w:t>
            </w:r>
          </w:p>
        </w:tc>
      </w:tr>
    </w:tbl>
    <w:p w:rsidR="00FA3286" w:rsidRPr="00123D68" w:rsidRDefault="00FA3286" w:rsidP="00037B49">
      <w:pPr>
        <w:tabs>
          <w:tab w:val="left" w:pos="142"/>
        </w:tabs>
        <w:ind w:firstLine="142"/>
        <w:jc w:val="both"/>
      </w:pPr>
      <w:r w:rsidRPr="00123D68">
        <w:t>Контроль освоения умения и усвоенных знаний дисциплины «</w:t>
      </w:r>
      <w:r w:rsidR="00034AB9" w:rsidRPr="00123D68">
        <w:t>Охрана труда</w:t>
      </w:r>
      <w:r w:rsidRPr="00123D68">
        <w:t xml:space="preserve">» осуществляется тестированием и </w:t>
      </w:r>
      <w:r w:rsidR="00445C46" w:rsidRPr="00123D68">
        <w:t>итоговой оценкой</w:t>
      </w:r>
      <w:r w:rsidRPr="00123D68">
        <w:t xml:space="preserve">. Условием допуска к тестированию и </w:t>
      </w:r>
      <w:r w:rsidR="00445C46" w:rsidRPr="00123D68">
        <w:t>выставлению итоговой оценки</w:t>
      </w:r>
      <w:r w:rsidRPr="00123D68">
        <w:t xml:space="preserve"> является положительная текущая аттестация по пройденным темам </w:t>
      </w:r>
      <w:r w:rsidR="00034AB9" w:rsidRPr="00123D68">
        <w:t>и практическим</w:t>
      </w:r>
      <w:r w:rsidRPr="00123D68">
        <w:t xml:space="preserve"> работам учебной дисциплины, ключевым теоретическим вопросам дисциплины (проверка выполняется текущим контролем).</w:t>
      </w:r>
    </w:p>
    <w:p w:rsidR="00F02349" w:rsidRPr="00123D68" w:rsidRDefault="00F02349" w:rsidP="00037B49">
      <w:pPr>
        <w:pStyle w:val="22"/>
        <w:spacing w:line="240" w:lineRule="auto"/>
        <w:ind w:left="0"/>
        <w:contextualSpacing/>
        <w:jc w:val="both"/>
        <w:rPr>
          <w:color w:val="FF0000"/>
          <w:kern w:val="28"/>
        </w:rPr>
      </w:pPr>
    </w:p>
    <w:p w:rsidR="00FA3286" w:rsidRPr="00123D68" w:rsidRDefault="00FA3286" w:rsidP="00037B49">
      <w:pPr>
        <w:pStyle w:val="af7"/>
        <w:tabs>
          <w:tab w:val="left" w:pos="142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123D68">
        <w:rPr>
          <w:rFonts w:ascii="Times New Roman" w:hAnsi="Times New Roman"/>
          <w:b/>
          <w:sz w:val="24"/>
          <w:szCs w:val="24"/>
        </w:rPr>
        <w:t>Описание шкал оценивания</w:t>
      </w:r>
      <w:r w:rsidRPr="00123D68">
        <w:rPr>
          <w:rFonts w:ascii="Times New Roman" w:hAnsi="Times New Roman"/>
          <w:sz w:val="24"/>
          <w:szCs w:val="24"/>
        </w:rPr>
        <w:t xml:space="preserve"> </w:t>
      </w:r>
    </w:p>
    <w:p w:rsidR="00FA3286" w:rsidRPr="00123D68" w:rsidRDefault="00FA3286" w:rsidP="00037B49">
      <w:pPr>
        <w:pStyle w:val="27"/>
        <w:tabs>
          <w:tab w:val="left" w:pos="709"/>
        </w:tabs>
        <w:suppressAutoHyphens/>
        <w:spacing w:after="0" w:line="240" w:lineRule="auto"/>
        <w:contextualSpacing/>
        <w:jc w:val="center"/>
        <w:rPr>
          <w:b/>
          <w:bCs/>
        </w:rPr>
      </w:pPr>
      <w:r w:rsidRPr="00123D68">
        <w:rPr>
          <w:b/>
          <w:bCs/>
        </w:rPr>
        <w:t>Критерии оценивания для проведения промежуточной аттестации обучающихся по дисциплине</w:t>
      </w:r>
    </w:p>
    <w:p w:rsidR="00FA3286" w:rsidRPr="00123D68" w:rsidRDefault="00FA3286" w:rsidP="00037B49">
      <w:pPr>
        <w:pStyle w:val="af7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946"/>
      </w:tblGrid>
      <w:tr w:rsidR="00FA3286" w:rsidRPr="00037B49" w:rsidTr="00CD7C4C">
        <w:tc>
          <w:tcPr>
            <w:tcW w:w="2660" w:type="dxa"/>
            <w:vAlign w:val="center"/>
          </w:tcPr>
          <w:p w:rsidR="00FA3286" w:rsidRPr="00037B49" w:rsidRDefault="00FA3286" w:rsidP="00037B49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037B49">
              <w:rPr>
                <w:b/>
                <w:sz w:val="20"/>
                <w:szCs w:val="20"/>
              </w:rPr>
              <w:t>Шкала оценивания</w:t>
            </w:r>
          </w:p>
        </w:tc>
        <w:tc>
          <w:tcPr>
            <w:tcW w:w="6946" w:type="dxa"/>
            <w:vAlign w:val="center"/>
          </w:tcPr>
          <w:p w:rsidR="00FA3286" w:rsidRPr="00037B49" w:rsidRDefault="00FA3286" w:rsidP="00037B49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037B49">
              <w:rPr>
                <w:b/>
                <w:sz w:val="20"/>
                <w:szCs w:val="20"/>
              </w:rPr>
              <w:t>Критерии</w:t>
            </w:r>
          </w:p>
        </w:tc>
      </w:tr>
      <w:tr w:rsidR="00FA3286" w:rsidRPr="00037B49" w:rsidTr="00CD7C4C">
        <w:tc>
          <w:tcPr>
            <w:tcW w:w="2660" w:type="dxa"/>
            <w:vAlign w:val="center"/>
          </w:tcPr>
          <w:p w:rsidR="00FA3286" w:rsidRPr="00037B49" w:rsidRDefault="00FA3286" w:rsidP="00037B49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Отлично</w:t>
            </w:r>
          </w:p>
        </w:tc>
        <w:tc>
          <w:tcPr>
            <w:tcW w:w="6946" w:type="dxa"/>
          </w:tcPr>
          <w:p w:rsidR="00FA3286" w:rsidRPr="00037B49" w:rsidRDefault="00FA3286" w:rsidP="00037B49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 xml:space="preserve">Теоретическое содержание дисциплины (модуля) освоено полностью, без пробелов, необходимые практические навыки работы с освоенным материалом сформированы, все предусмотренные рабочей программой дисциплины (модуля) учебные задания выполнены </w:t>
            </w:r>
          </w:p>
        </w:tc>
      </w:tr>
      <w:tr w:rsidR="00FA3286" w:rsidRPr="00037B49" w:rsidTr="00CD7C4C">
        <w:tc>
          <w:tcPr>
            <w:tcW w:w="2660" w:type="dxa"/>
            <w:vAlign w:val="center"/>
          </w:tcPr>
          <w:p w:rsidR="00FA3286" w:rsidRPr="00037B49" w:rsidRDefault="00FA3286" w:rsidP="00037B49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Хорошо</w:t>
            </w:r>
          </w:p>
        </w:tc>
        <w:tc>
          <w:tcPr>
            <w:tcW w:w="6946" w:type="dxa"/>
          </w:tcPr>
          <w:p w:rsidR="00FA3286" w:rsidRPr="00037B49" w:rsidRDefault="00FA3286" w:rsidP="00037B49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Теоретическое содержание дисциплины (модуля) освоено полностью, без пробелов, некоторые практические навыки работы с освоенным материалом сформированы недостаточно, все  предусмотренные рабочей программой дисциплины (модуля) учебные задания выполнены, некоторые виды заданий выполнены с ошибками.</w:t>
            </w:r>
          </w:p>
        </w:tc>
      </w:tr>
      <w:tr w:rsidR="00FA3286" w:rsidRPr="00037B49" w:rsidTr="00CD7C4C">
        <w:tc>
          <w:tcPr>
            <w:tcW w:w="2660" w:type="dxa"/>
            <w:vAlign w:val="center"/>
          </w:tcPr>
          <w:p w:rsidR="00FA3286" w:rsidRPr="00037B49" w:rsidRDefault="00FA3286" w:rsidP="00037B4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6946" w:type="dxa"/>
          </w:tcPr>
          <w:p w:rsidR="00FA3286" w:rsidRPr="00037B49" w:rsidRDefault="00FA3286" w:rsidP="00037B49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Теоретическое содержание дисциплины (модуля) освоено частично,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рабочей программой дисциплины (модуля) учебных заданий выполнено, некоторые из выполненных заданий  содержат ошибки.</w:t>
            </w:r>
          </w:p>
        </w:tc>
      </w:tr>
      <w:tr w:rsidR="00FA3286" w:rsidRPr="00037B49" w:rsidTr="00CD7C4C">
        <w:tc>
          <w:tcPr>
            <w:tcW w:w="2660" w:type="dxa"/>
            <w:vAlign w:val="center"/>
          </w:tcPr>
          <w:p w:rsidR="00FA3286" w:rsidRPr="00037B49" w:rsidRDefault="00FA3286" w:rsidP="00037B4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6946" w:type="dxa"/>
          </w:tcPr>
          <w:p w:rsidR="00FA3286" w:rsidRPr="00037B49" w:rsidRDefault="00FA3286" w:rsidP="00037B4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Теоретическое содержание дисциплины (модуля) освоено частично, необходимые практические навыки работы не</w:t>
            </w:r>
          </w:p>
          <w:p w:rsidR="00FA3286" w:rsidRPr="00037B49" w:rsidRDefault="00FA3286" w:rsidP="00037B4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сформированы, большинство предусмотренных рабочей программой дисциплины (модуля) учебных заданий не</w:t>
            </w:r>
          </w:p>
          <w:p w:rsidR="00FA3286" w:rsidRPr="00037B49" w:rsidRDefault="00FA3286" w:rsidP="00037B4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выполнено; при дополнительной самостоятельной работе над материалом курса возможно повышение качества выполнения</w:t>
            </w:r>
          </w:p>
          <w:p w:rsidR="00FA3286" w:rsidRPr="00037B49" w:rsidRDefault="00FA3286" w:rsidP="00037B49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037B49">
              <w:rPr>
                <w:sz w:val="20"/>
                <w:szCs w:val="20"/>
              </w:rPr>
              <w:t>учебных заданий.</w:t>
            </w:r>
          </w:p>
        </w:tc>
      </w:tr>
    </w:tbl>
    <w:p w:rsidR="00FA3286" w:rsidRPr="00123D68" w:rsidRDefault="00FA3286" w:rsidP="00037B49">
      <w:pPr>
        <w:pStyle w:val="af7"/>
        <w:tabs>
          <w:tab w:val="left" w:pos="142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FA3286" w:rsidRPr="00123D68" w:rsidRDefault="00FA3286" w:rsidP="00037B49">
      <w:pPr>
        <w:pStyle w:val="af7"/>
        <w:tabs>
          <w:tab w:val="left" w:pos="142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FA3286" w:rsidRPr="00123D68" w:rsidRDefault="00FA3286" w:rsidP="00037B49">
      <w:pPr>
        <w:pStyle w:val="af7"/>
        <w:tabs>
          <w:tab w:val="left" w:pos="142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FA3286" w:rsidRPr="00123D68" w:rsidRDefault="00FA3286" w:rsidP="00037B49">
      <w:pPr>
        <w:pStyle w:val="af7"/>
        <w:tabs>
          <w:tab w:val="left" w:pos="142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FA3286" w:rsidRPr="00123D68" w:rsidRDefault="00FA3286" w:rsidP="00037B49">
      <w:pPr>
        <w:pStyle w:val="af7"/>
        <w:tabs>
          <w:tab w:val="left" w:pos="142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FA3286" w:rsidRPr="00123D68" w:rsidRDefault="00FA3286" w:rsidP="00037B49">
      <w:pPr>
        <w:pStyle w:val="af7"/>
        <w:tabs>
          <w:tab w:val="left" w:pos="142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FA3286" w:rsidRPr="00123D68" w:rsidRDefault="00FA3286" w:rsidP="00037B49">
      <w:pPr>
        <w:pStyle w:val="af7"/>
        <w:tabs>
          <w:tab w:val="left" w:pos="142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CD7C4C" w:rsidRPr="00123D68" w:rsidRDefault="00CD7C4C" w:rsidP="00037B49">
      <w:pPr>
        <w:pStyle w:val="af7"/>
        <w:tabs>
          <w:tab w:val="left" w:pos="142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sectPr w:rsidR="00CD7C4C" w:rsidRPr="00123D68" w:rsidSect="00CD7C4C">
      <w:footerReference w:type="even" r:id="rId17"/>
      <w:footerReference w:type="default" r:id="rId1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900" w:rsidRDefault="00AB7900" w:rsidP="00E25522">
      <w:r>
        <w:separator/>
      </w:r>
    </w:p>
  </w:endnote>
  <w:endnote w:type="continuationSeparator" w:id="0">
    <w:p w:rsidR="00AB7900" w:rsidRDefault="00AB7900" w:rsidP="00E2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DD" w:rsidRDefault="008D790E" w:rsidP="00D82AF7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034AB9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002DD" w:rsidRDefault="00AB7900" w:rsidP="00D82AF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DD" w:rsidRDefault="008D790E" w:rsidP="00D82AF7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034AB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83AC0">
      <w:rPr>
        <w:rStyle w:val="af5"/>
        <w:noProof/>
      </w:rPr>
      <w:t>2</w:t>
    </w:r>
    <w:r>
      <w:rPr>
        <w:rStyle w:val="af5"/>
      </w:rPr>
      <w:fldChar w:fldCharType="end"/>
    </w:r>
  </w:p>
  <w:p w:rsidR="00B002DD" w:rsidRDefault="00AB7900" w:rsidP="00D82AF7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DD" w:rsidRDefault="008D790E" w:rsidP="00B002DD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034AB9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002DD" w:rsidRDefault="00AB7900" w:rsidP="00B002DD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DD" w:rsidRDefault="008D790E" w:rsidP="00B002DD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034AB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83AC0">
      <w:rPr>
        <w:rStyle w:val="af5"/>
        <w:noProof/>
      </w:rPr>
      <w:t>12</w:t>
    </w:r>
    <w:r>
      <w:rPr>
        <w:rStyle w:val="af5"/>
      </w:rPr>
      <w:fldChar w:fldCharType="end"/>
    </w:r>
  </w:p>
  <w:p w:rsidR="00B002DD" w:rsidRDefault="00AB7900" w:rsidP="00B002D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900" w:rsidRDefault="00AB7900" w:rsidP="00E25522">
      <w:r>
        <w:separator/>
      </w:r>
    </w:p>
  </w:footnote>
  <w:footnote w:type="continuationSeparator" w:id="0">
    <w:p w:rsidR="00AB7900" w:rsidRDefault="00AB7900" w:rsidP="00E25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3702C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303BDE"/>
    <w:multiLevelType w:val="hybridMultilevel"/>
    <w:tmpl w:val="ADAE9590"/>
    <w:lvl w:ilvl="0" w:tplc="4D9E34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7492"/>
    <w:multiLevelType w:val="hybridMultilevel"/>
    <w:tmpl w:val="A6884B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hybridMultilevel"/>
    <w:tmpl w:val="11F2EC70"/>
    <w:lvl w:ilvl="0" w:tplc="1CECE3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4715FB1"/>
    <w:multiLevelType w:val="hybridMultilevel"/>
    <w:tmpl w:val="AA46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6E7988"/>
    <w:multiLevelType w:val="hybridMultilevel"/>
    <w:tmpl w:val="3CBC5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D18CF"/>
    <w:multiLevelType w:val="hybridMultilevel"/>
    <w:tmpl w:val="FC3AE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A2455"/>
    <w:multiLevelType w:val="hybridMultilevel"/>
    <w:tmpl w:val="70F258F8"/>
    <w:lvl w:ilvl="0" w:tplc="C9AC4E12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3" w15:restartNumberingAfterBreak="0">
    <w:nsid w:val="46643B95"/>
    <w:multiLevelType w:val="hybridMultilevel"/>
    <w:tmpl w:val="138AF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686744"/>
    <w:multiLevelType w:val="hybridMultilevel"/>
    <w:tmpl w:val="BB900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6" w15:restartNumberingAfterBreak="0">
    <w:nsid w:val="50284F80"/>
    <w:multiLevelType w:val="hybridMultilevel"/>
    <w:tmpl w:val="4BBCF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AA0DC3"/>
    <w:multiLevelType w:val="hybridMultilevel"/>
    <w:tmpl w:val="6E182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6E27D3"/>
    <w:multiLevelType w:val="hybridMultilevel"/>
    <w:tmpl w:val="804AFE1A"/>
    <w:lvl w:ilvl="0" w:tplc="CC5EE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A2CE8"/>
    <w:multiLevelType w:val="hybridMultilevel"/>
    <w:tmpl w:val="ECF0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E235E"/>
    <w:multiLevelType w:val="hybridMultilevel"/>
    <w:tmpl w:val="0CD482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70D86D35"/>
    <w:multiLevelType w:val="hybridMultilevel"/>
    <w:tmpl w:val="B448B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CC43F6B"/>
    <w:multiLevelType w:val="hybridMultilevel"/>
    <w:tmpl w:val="3BFEE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C583F"/>
    <w:multiLevelType w:val="hybridMultilevel"/>
    <w:tmpl w:val="7940F9E8"/>
    <w:lvl w:ilvl="0" w:tplc="0419000B">
      <w:start w:val="1"/>
      <w:numFmt w:val="bullet"/>
      <w:pStyle w:val="a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4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8"/>
  </w:num>
  <w:num w:numId="9">
    <w:abstractNumId w:val="18"/>
  </w:num>
  <w:num w:numId="10">
    <w:abstractNumId w:val="9"/>
  </w:num>
  <w:num w:numId="11">
    <w:abstractNumId w:val="3"/>
  </w:num>
  <w:num w:numId="12">
    <w:abstractNumId w:val="10"/>
  </w:num>
  <w:num w:numId="13">
    <w:abstractNumId w:val="20"/>
  </w:num>
  <w:num w:numId="14">
    <w:abstractNumId w:val="15"/>
  </w:num>
  <w:num w:numId="15">
    <w:abstractNumId w:val="17"/>
  </w:num>
  <w:num w:numId="16">
    <w:abstractNumId w:val="11"/>
  </w:num>
  <w:num w:numId="17">
    <w:abstractNumId w:val="23"/>
  </w:num>
  <w:num w:numId="18">
    <w:abstractNumId w:val="21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7"/>
  </w:num>
  <w:num w:numId="23">
    <w:abstractNumId w:val="2"/>
  </w:num>
  <w:num w:numId="24">
    <w:abstractNumId w:val="22"/>
  </w:num>
  <w:num w:numId="25">
    <w:abstractNumId w:val="1"/>
  </w:num>
  <w:num w:numId="26">
    <w:abstractNumId w:val="1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48F"/>
    <w:rsid w:val="000174F8"/>
    <w:rsid w:val="00032FF2"/>
    <w:rsid w:val="00034AB9"/>
    <w:rsid w:val="00037B49"/>
    <w:rsid w:val="000741B9"/>
    <w:rsid w:val="00092D74"/>
    <w:rsid w:val="00123D68"/>
    <w:rsid w:val="00255214"/>
    <w:rsid w:val="00283AC0"/>
    <w:rsid w:val="002C137B"/>
    <w:rsid w:val="002C24C8"/>
    <w:rsid w:val="00306387"/>
    <w:rsid w:val="00341207"/>
    <w:rsid w:val="00365E8C"/>
    <w:rsid w:val="00445C46"/>
    <w:rsid w:val="00487CC8"/>
    <w:rsid w:val="004C3948"/>
    <w:rsid w:val="004C417D"/>
    <w:rsid w:val="005D258B"/>
    <w:rsid w:val="0064306A"/>
    <w:rsid w:val="00670F41"/>
    <w:rsid w:val="006C58E0"/>
    <w:rsid w:val="006E53D3"/>
    <w:rsid w:val="0071677B"/>
    <w:rsid w:val="00725F0D"/>
    <w:rsid w:val="007F4E01"/>
    <w:rsid w:val="0080760E"/>
    <w:rsid w:val="00812E66"/>
    <w:rsid w:val="008534F8"/>
    <w:rsid w:val="00870B82"/>
    <w:rsid w:val="008912FC"/>
    <w:rsid w:val="008D790E"/>
    <w:rsid w:val="008E2DCE"/>
    <w:rsid w:val="009969D3"/>
    <w:rsid w:val="009D3613"/>
    <w:rsid w:val="00A25948"/>
    <w:rsid w:val="00A357BE"/>
    <w:rsid w:val="00A466A7"/>
    <w:rsid w:val="00A77241"/>
    <w:rsid w:val="00A9748F"/>
    <w:rsid w:val="00AB1A87"/>
    <w:rsid w:val="00AB7900"/>
    <w:rsid w:val="00AE2CD2"/>
    <w:rsid w:val="00BC38FE"/>
    <w:rsid w:val="00BE55B7"/>
    <w:rsid w:val="00C20AA1"/>
    <w:rsid w:val="00C46C42"/>
    <w:rsid w:val="00C641D7"/>
    <w:rsid w:val="00CD7C4C"/>
    <w:rsid w:val="00D81B6B"/>
    <w:rsid w:val="00E0770D"/>
    <w:rsid w:val="00E10DE2"/>
    <w:rsid w:val="00E25522"/>
    <w:rsid w:val="00F02349"/>
    <w:rsid w:val="00F3745D"/>
    <w:rsid w:val="00F545B3"/>
    <w:rsid w:val="00F91682"/>
    <w:rsid w:val="00FA3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F9183-73F5-4656-9D72-B6EBB8B5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A3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A328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qFormat/>
    <w:rsid w:val="00FA3286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FA3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FA32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32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A32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FA3286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FA32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HTML">
    <w:name w:val="HTML Preformatted"/>
    <w:basedOn w:val="a0"/>
    <w:link w:val="HTML0"/>
    <w:rsid w:val="00FA32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A32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0"/>
    <w:rsid w:val="00FA3286"/>
    <w:pPr>
      <w:spacing w:before="100" w:beforeAutospacing="1" w:after="100" w:afterAutospacing="1"/>
    </w:pPr>
  </w:style>
  <w:style w:type="character" w:customStyle="1" w:styleId="a5">
    <w:name w:val="Текст сноски Знак"/>
    <w:link w:val="a6"/>
    <w:semiHidden/>
    <w:rsid w:val="00FA3286"/>
    <w:rPr>
      <w:sz w:val="24"/>
      <w:szCs w:val="24"/>
    </w:rPr>
  </w:style>
  <w:style w:type="paragraph" w:styleId="a6">
    <w:name w:val="footnote text"/>
    <w:basedOn w:val="a0"/>
    <w:link w:val="a5"/>
    <w:semiHidden/>
    <w:rsid w:val="00FA3286"/>
    <w:rPr>
      <w:rFonts w:asciiTheme="minorHAnsi" w:eastAsiaTheme="minorHAnsi" w:hAnsiTheme="minorHAnsi" w:cstheme="minorBidi"/>
      <w:lang w:eastAsia="en-US"/>
    </w:rPr>
  </w:style>
  <w:style w:type="character" w:customStyle="1" w:styleId="11">
    <w:name w:val="Текст сноски Знак1"/>
    <w:basedOn w:val="a1"/>
    <w:uiPriority w:val="99"/>
    <w:semiHidden/>
    <w:rsid w:val="00FA32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0"/>
    <w:link w:val="a8"/>
    <w:rsid w:val="00FA328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basedOn w:val="a1"/>
    <w:link w:val="a7"/>
    <w:rsid w:val="00FA32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rsid w:val="00FA32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FA3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0"/>
    <w:rsid w:val="00FA3286"/>
    <w:pPr>
      <w:ind w:left="566" w:hanging="283"/>
    </w:pPr>
  </w:style>
  <w:style w:type="paragraph" w:styleId="31">
    <w:name w:val="List 3"/>
    <w:basedOn w:val="a0"/>
    <w:rsid w:val="00FA3286"/>
    <w:pPr>
      <w:ind w:left="849" w:hanging="283"/>
    </w:pPr>
    <w:rPr>
      <w:rFonts w:ascii="Arial" w:hAnsi="Arial" w:cs="Arial"/>
      <w:szCs w:val="28"/>
    </w:rPr>
  </w:style>
  <w:style w:type="paragraph" w:styleId="32">
    <w:name w:val="List Bullet 3"/>
    <w:basedOn w:val="a0"/>
    <w:autoRedefine/>
    <w:rsid w:val="00FA3286"/>
    <w:pPr>
      <w:ind w:firstLine="737"/>
      <w:jc w:val="both"/>
    </w:pPr>
    <w:rPr>
      <w:b/>
      <w:bCs/>
      <w:iCs/>
      <w:sz w:val="28"/>
      <w:szCs w:val="28"/>
    </w:rPr>
  </w:style>
  <w:style w:type="character" w:customStyle="1" w:styleId="ab">
    <w:name w:val="Основной текст Знак"/>
    <w:link w:val="ac"/>
    <w:rsid w:val="00FA3286"/>
    <w:rPr>
      <w:sz w:val="24"/>
      <w:szCs w:val="24"/>
    </w:rPr>
  </w:style>
  <w:style w:type="paragraph" w:styleId="ac">
    <w:name w:val="Body Text"/>
    <w:basedOn w:val="a0"/>
    <w:link w:val="ab"/>
    <w:rsid w:val="00FA3286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Основной текст Знак1"/>
    <w:basedOn w:val="a1"/>
    <w:uiPriority w:val="99"/>
    <w:semiHidden/>
    <w:rsid w:val="00FA3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rsid w:val="00FA328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FA3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 Знак Знак Знак Знак Знак Знак"/>
    <w:basedOn w:val="a0"/>
    <w:rsid w:val="00FA32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0"/>
    <w:rsid w:val="00FA3286"/>
    <w:pPr>
      <w:widowControl w:val="0"/>
      <w:ind w:firstLine="720"/>
    </w:pPr>
    <w:rPr>
      <w:sz w:val="28"/>
      <w:szCs w:val="20"/>
    </w:rPr>
  </w:style>
  <w:style w:type="paragraph" w:customStyle="1" w:styleId="13">
    <w:name w:val="Знак1"/>
    <w:basedOn w:val="a0"/>
    <w:rsid w:val="00FA32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0"/>
    <w:rsid w:val="00FA32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2 Знак Знак"/>
    <w:basedOn w:val="a0"/>
    <w:rsid w:val="00FA32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список с точками"/>
    <w:basedOn w:val="a0"/>
    <w:rsid w:val="00FA3286"/>
    <w:pPr>
      <w:tabs>
        <w:tab w:val="num" w:pos="1429"/>
      </w:tabs>
      <w:spacing w:line="312" w:lineRule="auto"/>
      <w:ind w:left="1429" w:hanging="360"/>
      <w:jc w:val="both"/>
    </w:pPr>
  </w:style>
  <w:style w:type="character" w:styleId="ae">
    <w:name w:val="footnote reference"/>
    <w:semiHidden/>
    <w:rsid w:val="00FA3286"/>
    <w:rPr>
      <w:vertAlign w:val="superscript"/>
    </w:rPr>
  </w:style>
  <w:style w:type="character" w:customStyle="1" w:styleId="af">
    <w:name w:val="номер страницы"/>
    <w:basedOn w:val="a1"/>
    <w:rsid w:val="00FA3286"/>
  </w:style>
  <w:style w:type="table" w:styleId="a">
    <w:name w:val="Table Grid"/>
    <w:basedOn w:val="a2"/>
    <w:rsid w:val="00FA3286"/>
    <w:pPr>
      <w:numPr>
        <w:numId w:val="2"/>
      </w:numPr>
      <w:tabs>
        <w:tab w:val="clear" w:pos="1429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"/>
    <w:basedOn w:val="a0"/>
    <w:rsid w:val="00FA3286"/>
    <w:pPr>
      <w:ind w:left="283" w:hanging="283"/>
    </w:pPr>
  </w:style>
  <w:style w:type="paragraph" w:styleId="af1">
    <w:name w:val="Plain Text"/>
    <w:basedOn w:val="a0"/>
    <w:link w:val="af2"/>
    <w:rsid w:val="00FA3286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1"/>
    <w:link w:val="af1"/>
    <w:rsid w:val="00FA32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7">
    <w:name w:val="Body Text 2"/>
    <w:basedOn w:val="a0"/>
    <w:link w:val="28"/>
    <w:rsid w:val="00FA3286"/>
    <w:pPr>
      <w:spacing w:after="120" w:line="480" w:lineRule="auto"/>
    </w:pPr>
  </w:style>
  <w:style w:type="character" w:customStyle="1" w:styleId="28">
    <w:name w:val="Основной текст 2 Знак"/>
    <w:basedOn w:val="a1"/>
    <w:link w:val="27"/>
    <w:rsid w:val="00FA3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0"/>
    <w:link w:val="af4"/>
    <w:rsid w:val="00FA3286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FA32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2"/>
    <w:rsid w:val="00FA3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5">
    <w:name w:val="page number"/>
    <w:basedOn w:val="a1"/>
    <w:rsid w:val="00FA3286"/>
  </w:style>
  <w:style w:type="character" w:styleId="af6">
    <w:name w:val="Hyperlink"/>
    <w:rsid w:val="00FA3286"/>
    <w:rPr>
      <w:color w:val="0000FF"/>
      <w:u w:val="single"/>
    </w:rPr>
  </w:style>
  <w:style w:type="paragraph" w:styleId="af7">
    <w:name w:val="List Paragraph"/>
    <w:basedOn w:val="a0"/>
    <w:uiPriority w:val="34"/>
    <w:qFormat/>
    <w:rsid w:val="00FA3286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A32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Для таблиц"/>
    <w:basedOn w:val="a0"/>
    <w:rsid w:val="00FA3286"/>
    <w:rPr>
      <w:rFonts w:eastAsia="Calibri"/>
    </w:rPr>
  </w:style>
  <w:style w:type="paragraph" w:styleId="af9">
    <w:name w:val="No Spacing"/>
    <w:uiPriority w:val="1"/>
    <w:qFormat/>
    <w:rsid w:val="00FA3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uiPriority w:val="22"/>
    <w:qFormat/>
    <w:rsid w:val="00FA3286"/>
    <w:rPr>
      <w:b/>
      <w:bCs/>
    </w:rPr>
  </w:style>
  <w:style w:type="paragraph" w:customStyle="1" w:styleId="211">
    <w:name w:val="Основной текст 21"/>
    <w:basedOn w:val="a0"/>
    <w:rsid w:val="00FA3286"/>
    <w:pPr>
      <w:spacing w:line="360" w:lineRule="auto"/>
      <w:ind w:firstLine="709"/>
      <w:jc w:val="both"/>
    </w:pPr>
    <w:rPr>
      <w:rFonts w:ascii="Times NR Cyr MT" w:hAnsi="Times NR Cyr MT"/>
      <w:sz w:val="28"/>
      <w:szCs w:val="20"/>
    </w:rPr>
  </w:style>
  <w:style w:type="character" w:customStyle="1" w:styleId="current">
    <w:name w:val="current"/>
    <w:basedOn w:val="a1"/>
    <w:rsid w:val="00F545B3"/>
  </w:style>
  <w:style w:type="character" w:customStyle="1" w:styleId="apple-converted-space">
    <w:name w:val="apple-converted-space"/>
    <w:basedOn w:val="a1"/>
    <w:rsid w:val="00F54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rio.ru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efs.ru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kedem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lcafe.info/rex/kitchen/working_menu/outsider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stronom.ru/articles.aspx?r=37" TargetMode="External"/><Relationship Id="rId10" Type="http://schemas.openxmlformats.org/officeDocument/2006/relationships/hyperlink" Target="http://znanium.com/catalog.php?item=booksearch&amp;code=%D0%A2%D0%B5%D1%85%D0%BD%D0%BE%D0%BB%D0%BE%D0%B3%D0%B8%D1%87%D0%B5%D1%81%D0%BA%D0%BE%D0%B5%20%D0%BE%D0%B1%D0%BE%D1%80%D1%83%D0%B4%D0%BE%D0%B2%D0%B0%D0%BD%D0%B8%D0%B5%20%D0%BF%D1%80%D0%B5%D0%B4%D0%BF%D1%80%D0%B8%D1%8F%D1%82%D0%B8%D0%B9%20%D0%BE%D0%B1%D1%89%D0%B5%D1%81%D1%82%D0%B2%D0%B5%D0%BD%D0%BD%D0%BE%D0%B3%D0%BE%20%D0%BF%D0%B8%D1%82%D0%B0%D0%BD%D0%B8%D1%8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horeca.ru/cooking/recip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CB773-B5DA-4957-9847-55EEC7FE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3018</Words>
  <Characters>17204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П</cp:lastModifiedBy>
  <cp:revision>38</cp:revision>
  <dcterms:created xsi:type="dcterms:W3CDTF">2016-09-04T13:46:00Z</dcterms:created>
  <dcterms:modified xsi:type="dcterms:W3CDTF">2018-02-05T08:34:00Z</dcterms:modified>
</cp:coreProperties>
</file>