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181A74">
        <w:rPr>
          <w:rFonts w:ascii="Times New Roman" w:hAnsi="Times New Roman"/>
          <w:sz w:val="24"/>
          <w:szCs w:val="24"/>
        </w:rPr>
        <w:t>«___</w:t>
      </w:r>
      <w:proofErr w:type="gramStart"/>
      <w:r w:rsidR="00181A74">
        <w:rPr>
          <w:rFonts w:ascii="Times New Roman" w:hAnsi="Times New Roman"/>
          <w:sz w:val="24"/>
          <w:szCs w:val="24"/>
        </w:rPr>
        <w:t>_»_</w:t>
      </w:r>
      <w:proofErr w:type="gramEnd"/>
      <w:r w:rsidR="00181A74">
        <w:rPr>
          <w:rFonts w:ascii="Times New Roman" w:hAnsi="Times New Roman"/>
          <w:sz w:val="24"/>
          <w:szCs w:val="24"/>
        </w:rPr>
        <w:t>__________2020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A6626" w:rsidP="00D63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D63CB3">
              <w:rPr>
                <w:rFonts w:ascii="Times New Roman" w:eastAsia="Calibri" w:hAnsi="Times New Roman"/>
                <w:sz w:val="24"/>
                <w:szCs w:val="24"/>
              </w:rPr>
              <w:t>каратэ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181A74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286C54" w:rsidRPr="00286C54">
        <w:rPr>
          <w:rFonts w:ascii="Times New Roman" w:hAnsi="Times New Roman"/>
          <w:sz w:val="24"/>
          <w:szCs w:val="24"/>
        </w:rPr>
        <w:t>1. В.08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181A74" w:rsidRPr="005E1A4D" w:rsidTr="00EC6DAB">
        <w:trPr>
          <w:trHeight w:val="523"/>
        </w:trPr>
        <w:tc>
          <w:tcPr>
            <w:tcW w:w="1872" w:type="dxa"/>
          </w:tcPr>
          <w:p w:rsidR="00181A74" w:rsidRPr="00146B71" w:rsidRDefault="00181A74" w:rsidP="00181A7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181A74" w:rsidRPr="00146B71" w:rsidRDefault="00181A74" w:rsidP="00181A7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181A74" w:rsidRPr="00046B78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181A74" w:rsidRPr="00046B78" w:rsidRDefault="00181A74" w:rsidP="00181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181A74" w:rsidRPr="00EC6DAB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каратэ;</w:t>
            </w: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каратэ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181A74" w:rsidRPr="00EC6DAB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каратэ;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каратэ.</w:t>
            </w: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81A74" w:rsidRPr="00077295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181A74" w:rsidRPr="005E1A4D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181A74" w:rsidRPr="005E1A4D" w:rsidTr="00181A74">
        <w:trPr>
          <w:trHeight w:val="60"/>
        </w:trPr>
        <w:tc>
          <w:tcPr>
            <w:tcW w:w="1872" w:type="dxa"/>
          </w:tcPr>
          <w:p w:rsidR="00181A74" w:rsidRPr="00D361CD" w:rsidRDefault="00181A74" w:rsidP="00181A74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D361CD">
              <w:rPr>
                <w:rFonts w:ascii="Times New Roman" w:hAnsi="Times New Roman"/>
                <w:i/>
                <w:iCs/>
              </w:rPr>
              <w:t>ПК-5</w:t>
            </w:r>
          </w:p>
          <w:p w:rsidR="00181A74" w:rsidRPr="00D361CD" w:rsidRDefault="00181A74" w:rsidP="00181A74">
            <w:pPr>
              <w:jc w:val="center"/>
              <w:rPr>
                <w:b/>
                <w:iCs/>
                <w:sz w:val="20"/>
                <w:szCs w:val="20"/>
              </w:rPr>
            </w:pP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</w:t>
            </w:r>
            <w:r w:rsidRPr="00D361C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средствами выразительности</w:t>
            </w:r>
          </w:p>
        </w:tc>
        <w:tc>
          <w:tcPr>
            <w:tcW w:w="3260" w:type="dxa"/>
          </w:tcPr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lastRenderedPageBreak/>
              <w:t>. ПК -5.1. Знает: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181A74" w:rsidRPr="00181A74" w:rsidTr="007C4D8E">
              <w:trPr>
                <w:trHeight w:val="319"/>
              </w:trPr>
              <w:tc>
                <w:tcPr>
                  <w:tcW w:w="6331" w:type="dxa"/>
                </w:tcPr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Start"/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181A74" w:rsidRPr="00181A74" w:rsidRDefault="00181A74" w:rsidP="00181A74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1A74">
                    <w:rPr>
                      <w:rFonts w:ascii="Times New Roman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ПК -5.2. Умеет: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181A74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>ПК -5.3. Имеет опыт:</w:t>
            </w:r>
          </w:p>
          <w:p w:rsidR="00181A74" w:rsidRP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181A74" w:rsidRPr="00D361CD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81A74">
              <w:rPr>
                <w:rFonts w:ascii="Times New Roman" w:hAnsi="Times New Roman"/>
                <w:sz w:val="20"/>
                <w:szCs w:val="20"/>
              </w:rPr>
              <w:lastRenderedPageBreak/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</w:t>
            </w:r>
            <w:r w:rsidRPr="00181A74">
              <w:rPr>
                <w:rFonts w:ascii="Times New Roman" w:hAnsi="Times New Roman"/>
                <w:i/>
                <w:sz w:val="20"/>
                <w:szCs w:val="20"/>
              </w:rPr>
              <w:t xml:space="preserve"> технической подготовленности</w:t>
            </w:r>
          </w:p>
        </w:tc>
        <w:tc>
          <w:tcPr>
            <w:tcW w:w="3260" w:type="dxa"/>
          </w:tcPr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Знать: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rFonts w:ascii="Times New Roman" w:hAnsi="Times New Roman"/>
                <w:sz w:val="20"/>
                <w:szCs w:val="20"/>
              </w:rPr>
              <w:t>каратэ;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руками и защиты от них;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ударов ногами и защиты от них;</w:t>
            </w:r>
          </w:p>
          <w:p w:rsidR="00181A74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борьбы;</w:t>
            </w:r>
          </w:p>
          <w:p w:rsidR="00181A74" w:rsidRPr="002C78FC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технику работы с традиционным оружием.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 Уметь: 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процессе тренировочных занятий;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руками и выполнять технику защиты от них;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наносить удары ногами и выполнять технику защиты от них;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броски, используемые в каратэ;</w:t>
            </w:r>
          </w:p>
          <w:p w:rsidR="00181A74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комплексы приемов с традиционным оружием.</w:t>
            </w:r>
          </w:p>
          <w:p w:rsidR="00181A74" w:rsidRPr="002C78FC" w:rsidRDefault="00181A74" w:rsidP="00181A7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78FC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rFonts w:ascii="Times New Roman" w:hAnsi="Times New Roman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  <w:p w:rsidR="00181A74" w:rsidRPr="002C78FC" w:rsidRDefault="00181A74" w:rsidP="00181A7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181A74" w:rsidRPr="005E1A4D" w:rsidRDefault="00181A74" w:rsidP="00181A7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268CC" w:rsidRDefault="00C268CC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C7759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3.1 </w:t>
      </w:r>
      <w:r w:rsidRPr="00C7759F">
        <w:rPr>
          <w:b/>
        </w:rPr>
        <w:t>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очная форма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обучения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заочная 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форма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обучения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  <w:u w:val="single"/>
              </w:rPr>
              <w:t>2</w:t>
            </w:r>
            <w:r w:rsidR="005E1A4D" w:rsidRPr="00C7759F">
              <w:rPr>
                <w:b/>
              </w:rPr>
              <w:t xml:space="preserve"> ЗЕТ</w:t>
            </w: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2</w:t>
            </w:r>
            <w:r w:rsidR="005E1A4D" w:rsidRPr="00C7759F">
              <w:rPr>
                <w:b/>
              </w:rPr>
              <w:t xml:space="preserve"> ЗЕТ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72</w:t>
            </w: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72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аудиторные занятия (контактная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 работа):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- занятия лекционного типа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- занятия семинарского типа</w:t>
            </w:r>
          </w:p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- </w:t>
            </w:r>
            <w:r w:rsidR="005C320D" w:rsidRPr="00C7759F">
              <w:rPr>
                <w:b/>
              </w:rPr>
              <w:t xml:space="preserve">в </w:t>
            </w:r>
            <w:proofErr w:type="spellStart"/>
            <w:r w:rsidR="005C320D" w:rsidRPr="00C7759F">
              <w:rPr>
                <w:b/>
              </w:rPr>
              <w:t>т.ч</w:t>
            </w:r>
            <w:proofErr w:type="spellEnd"/>
            <w:r w:rsidR="005C320D" w:rsidRPr="00C7759F">
              <w:rPr>
                <w:b/>
              </w:rPr>
              <w:t>. текущий контроль</w:t>
            </w:r>
            <w:r w:rsidRPr="00C7759F">
              <w:rPr>
                <w:b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35</w:t>
            </w:r>
          </w:p>
          <w:p w:rsidR="005C320D" w:rsidRPr="00C7759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C7759F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C7759F" w:rsidRPr="00C7759F" w:rsidRDefault="005E1A4D" w:rsidP="00C7759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 </w:t>
            </w:r>
            <w:r w:rsidR="00C7759F">
              <w:rPr>
                <w:b/>
              </w:rPr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C7759F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37</w:t>
            </w: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C7759F" w:rsidTr="005E1A4D">
        <w:tc>
          <w:tcPr>
            <w:tcW w:w="4725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>Промежуточная аттестация –</w:t>
            </w:r>
          </w:p>
          <w:p w:rsidR="005E1A4D" w:rsidRPr="00C7759F" w:rsidRDefault="005E1A4D" w:rsidP="00C7759F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C7759F">
              <w:rPr>
                <w:b/>
              </w:rPr>
              <w:t xml:space="preserve"> </w:t>
            </w:r>
            <w:r w:rsidR="00C7759F" w:rsidRPr="00C7759F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E1A4D" w:rsidRPr="00C7759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C7759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C7759F" w:rsidRDefault="00C7759F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C268CC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Pr="00C268CC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C6DAB" w:rsidRPr="00C268CC" w:rsidRDefault="00EC6DAB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68CC" w:rsidRDefault="00C268CC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6"/>
        <w:gridCol w:w="499"/>
        <w:gridCol w:w="423"/>
        <w:gridCol w:w="502"/>
        <w:gridCol w:w="434"/>
        <w:gridCol w:w="566"/>
        <w:gridCol w:w="435"/>
        <w:gridCol w:w="425"/>
        <w:gridCol w:w="566"/>
        <w:gridCol w:w="437"/>
        <w:gridCol w:w="446"/>
        <w:gridCol w:w="455"/>
        <w:gridCol w:w="406"/>
        <w:gridCol w:w="449"/>
        <w:gridCol w:w="283"/>
        <w:gridCol w:w="437"/>
      </w:tblGrid>
      <w:tr w:rsidR="009E1231" w:rsidRPr="000F1DB1" w:rsidTr="009E1231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F1DB1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8" w:type="pct"/>
            <w:gridSpan w:val="15"/>
            <w:tcBorders>
              <w:left w:val="single" w:sz="4" w:space="0" w:color="auto"/>
            </w:tcBorders>
          </w:tcPr>
          <w:p w:rsidR="00A856CF" w:rsidRPr="000F1DB1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0F1DB1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0F1DB1" w:rsidTr="004F1489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6" w:type="pct"/>
            <w:gridSpan w:val="12"/>
            <w:tcBorders>
              <w:left w:val="single" w:sz="4" w:space="0" w:color="auto"/>
            </w:tcBorders>
          </w:tcPr>
          <w:p w:rsidR="00A856CF" w:rsidRPr="000F1DB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0F1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0F1DB1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0F1DB1" w:rsidTr="004F1489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0F1DB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0F1DB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F1DB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:rsidR="00D25FA8" w:rsidRPr="000F1DB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0F1DB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F1DB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0F1DB1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0F1DB1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F1DB1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6" w:type="pct"/>
            <w:gridSpan w:val="3"/>
            <w:textDirection w:val="btLr"/>
            <w:tcFitText/>
            <w:vAlign w:val="cente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F1DB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0F1DB1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1DB1" w:rsidRPr="000F1DB1" w:rsidTr="004F1489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0F1DB1" w:rsidRPr="000F1DB1" w:rsidTr="004F1489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 xml:space="preserve">. История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  <w:r w:rsidR="009050D9" w:rsidRPr="000F1DB1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="009050D9" w:rsidRPr="000F1DB1">
              <w:rPr>
                <w:rFonts w:ascii="Times New Roman" w:hAnsi="Times New Roman"/>
                <w:sz w:val="20"/>
                <w:szCs w:val="20"/>
              </w:rPr>
              <w:t>ФКи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="005C320D" w:rsidRPr="000F1DB1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5C320D" w:rsidRPr="000F1DB1">
              <w:rPr>
                <w:rFonts w:ascii="Times New Roman" w:hAnsi="Times New Roman"/>
                <w:sz w:val="20"/>
                <w:szCs w:val="20"/>
              </w:rPr>
              <w:t>.</w:t>
            </w:r>
            <w:r w:rsidR="009050D9" w:rsidRPr="000F1DB1">
              <w:rPr>
                <w:rFonts w:ascii="Times New Roman" w:hAnsi="Times New Roman"/>
                <w:sz w:val="20"/>
                <w:szCs w:val="20"/>
              </w:rPr>
              <w:t xml:space="preserve"> Техника безопасности на занятиях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9050D9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6A4AA8" w:rsidRPr="000F1DB1" w:rsidRDefault="004F1489" w:rsidP="001D596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5</w:t>
            </w:r>
            <w:r w:rsidR="009050D9" w:rsidRPr="000F1DB1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A4AA8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2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6A4AA8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A4AA8" w:rsidRPr="000F1DB1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6A4AA8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1D596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1D596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81217D" w:rsidRPr="000F1DB1">
              <w:rPr>
                <w:rFonts w:ascii="Times New Roman" w:hAnsi="Times New Roman"/>
                <w:sz w:val="20"/>
                <w:szCs w:val="20"/>
              </w:rPr>
              <w:t xml:space="preserve">Правила соревнований по </w:t>
            </w:r>
            <w:r w:rsidR="001D5964" w:rsidRPr="000F1DB1">
              <w:rPr>
                <w:rFonts w:ascii="Times New Roman" w:hAnsi="Times New Roman"/>
                <w:sz w:val="20"/>
                <w:szCs w:val="20"/>
              </w:rPr>
              <w:t>каратэ</w:t>
            </w:r>
            <w:r w:rsidR="0081217D" w:rsidRPr="000F1DB1">
              <w:rPr>
                <w:rFonts w:ascii="Times New Roman" w:hAnsi="Times New Roman"/>
                <w:sz w:val="20"/>
                <w:szCs w:val="20"/>
              </w:rPr>
              <w:t>. С</w:t>
            </w:r>
            <w:r w:rsidRPr="000F1DB1">
              <w:rPr>
                <w:rFonts w:ascii="Times New Roman" w:hAnsi="Times New Roman"/>
                <w:sz w:val="20"/>
                <w:szCs w:val="20"/>
              </w:rPr>
              <w:t>удейская практика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9050D9" w:rsidRPr="000F1DB1" w:rsidRDefault="0081217D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9050D9" w:rsidRPr="000F1DB1" w:rsidRDefault="00950BF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9050D9" w:rsidRPr="000F1DB1" w:rsidRDefault="00950BF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9050D9" w:rsidRPr="000F1DB1" w:rsidRDefault="009050D9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9050D9" w:rsidRPr="000F1DB1" w:rsidRDefault="000F1DB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62E47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B62E47" w:rsidRPr="000F1DB1" w:rsidRDefault="00B62E47" w:rsidP="009050D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F1DB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F1DB1"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B62E47" w:rsidRPr="000F1DB1" w:rsidRDefault="00B62E47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99"/>
          </w:tcPr>
          <w:p w:rsidR="00B62E47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99"/>
          </w:tcPr>
          <w:p w:rsidR="00B62E47" w:rsidRPr="000F1DB1" w:rsidRDefault="00B62E4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1DB1" w:rsidRPr="000F1DB1" w:rsidTr="004F1489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1DB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C7759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A856CF" w:rsidRPr="000F1DB1" w:rsidRDefault="009E123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A856CF" w:rsidRPr="000F1DB1" w:rsidRDefault="009E1231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2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shd w:val="clear" w:color="auto" w:fill="auto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1DB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38" w:type="pct"/>
            <w:shd w:val="clear" w:color="auto" w:fill="auto"/>
          </w:tcPr>
          <w:p w:rsidR="00A856CF" w:rsidRPr="000F1DB1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99"/>
          </w:tcPr>
          <w:p w:rsidR="00A856CF" w:rsidRPr="000F1DB1" w:rsidRDefault="00C7759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F1DB1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1D5964">
        <w:rPr>
          <w:rFonts w:ascii="Times New Roman" w:hAnsi="Times New Roman"/>
          <w:sz w:val="24"/>
          <w:szCs w:val="24"/>
        </w:rPr>
        <w:t>форме зачета</w:t>
      </w:r>
      <w:r w:rsidR="00E20A7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proofErr w:type="gramStart"/>
      <w:r w:rsidRPr="00E20A7B">
        <w:rPr>
          <w:rFonts w:ascii="Times New Roman" w:hAnsi="Times New Roman"/>
          <w:sz w:val="24"/>
          <w:szCs w:val="24"/>
        </w:rPr>
        <w:t>практических  занятий</w:t>
      </w:r>
      <w:proofErr w:type="gramEnd"/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A7B">
        <w:rPr>
          <w:rFonts w:ascii="Times New Roman" w:hAnsi="Times New Roman"/>
          <w:sz w:val="24"/>
          <w:szCs w:val="24"/>
        </w:rPr>
        <w:t>тренировка  изученных</w:t>
      </w:r>
      <w:proofErr w:type="gramEnd"/>
      <w:r w:rsidRPr="00E20A7B">
        <w:rPr>
          <w:rFonts w:ascii="Times New Roman" w:hAnsi="Times New Roman"/>
          <w:sz w:val="24"/>
          <w:szCs w:val="24"/>
        </w:rPr>
        <w:t xml:space="preserve"> приемов и действий </w:t>
      </w:r>
      <w:r w:rsidR="00C268CC">
        <w:rPr>
          <w:rFonts w:ascii="Times New Roman" w:hAnsi="Times New Roman"/>
          <w:sz w:val="24"/>
          <w:szCs w:val="24"/>
        </w:rPr>
        <w:t>каратэ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6E748E" w:rsidRDefault="006E748E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0" w:name="_GoBack"/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C268CC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 w:rsidR="00C268CC">
              <w:rPr>
                <w:rFonts w:ascii="Times New Roman" w:hAnsi="Times New Roman"/>
                <w:sz w:val="18"/>
                <w:szCs w:val="18"/>
              </w:rPr>
              <w:t>в каратэ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C268CC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C268CC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C268CC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C268CC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B46A59" w:rsidRDefault="00B46A59" w:rsidP="00C268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4.Техника </w:t>
            </w:r>
            <w:r w:rsidR="00C268CC">
              <w:rPr>
                <w:rFonts w:ascii="Times New Roman" w:hAnsi="Times New Roman"/>
                <w:sz w:val="18"/>
                <w:szCs w:val="18"/>
              </w:rPr>
              <w:t xml:space="preserve">прямых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ударов руками 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C268CC" w:rsidRPr="000C1994" w:rsidTr="00B7405D">
        <w:trPr>
          <w:trHeight w:val="367"/>
        </w:trPr>
        <w:tc>
          <w:tcPr>
            <w:tcW w:w="6771" w:type="dxa"/>
            <w:shd w:val="clear" w:color="auto" w:fill="auto"/>
          </w:tcPr>
          <w:p w:rsidR="00C268CC" w:rsidRPr="00C268CC" w:rsidRDefault="00C268CC" w:rsidP="00C268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5.Техника обратных ударов руками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уракен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268CC" w:rsidRDefault="00C268C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C268CC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C268CC" w:rsidRDefault="00C268CC" w:rsidP="00C268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6.Техника прямых ударов ногами (май-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268CC" w:rsidRDefault="00C268C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C268CC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C268CC" w:rsidRPr="00B7405D" w:rsidRDefault="00B7405D" w:rsidP="00B74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7.Техника боковых ударов ногами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ёко-гери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C268CC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7405D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7405D" w:rsidRDefault="00B7405D" w:rsidP="00B74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Техника ударов ногами сбоку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маваши-гери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B7405D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7405D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7405D" w:rsidRDefault="00B7405D" w:rsidP="00B740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Техника ударов ногами назад (ура-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0" w:type="dxa"/>
            <w:shd w:val="clear" w:color="auto" w:fill="auto"/>
          </w:tcPr>
          <w:p w:rsidR="00B7405D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7405D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</w:t>
            </w:r>
            <w:r>
              <w:rPr>
                <w:rFonts w:ascii="Times New Roman" w:hAnsi="Times New Roman"/>
                <w:sz w:val="18"/>
                <w:szCs w:val="18"/>
              </w:rPr>
              <w:t>ка защиты от ударов ногами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7405D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7405D" w:rsidRDefault="00B7405D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Техника защиты от ударов руками</w:t>
            </w:r>
          </w:p>
        </w:tc>
        <w:tc>
          <w:tcPr>
            <w:tcW w:w="2800" w:type="dxa"/>
            <w:shd w:val="clear" w:color="auto" w:fill="auto"/>
          </w:tcPr>
          <w:p w:rsidR="00B7405D" w:rsidRDefault="00B7405D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7405D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12.Техника бросков, используемая в каратэ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7405D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.Техника </w:t>
            </w:r>
            <w:r>
              <w:rPr>
                <w:rFonts w:ascii="Times New Roman" w:hAnsi="Times New Roman"/>
                <w:sz w:val="18"/>
                <w:szCs w:val="18"/>
              </w:rPr>
              <w:t>работы с традиционным оружием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7405D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17.Судейская бригада на соревнованиях по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18.Порядок подачи и рассмотрения протестов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20.Жесты судьи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21.Протокол соревнований по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22.Ощефизическая и специальная подготовка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23. Психологическая подготовка в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B62E15" w:rsidP="00B740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25.Техника безопасности на занятиях </w:t>
            </w:r>
            <w:r w:rsidR="00B7405D">
              <w:rPr>
                <w:rFonts w:ascii="Times New Roman" w:hAnsi="Times New Roman"/>
                <w:sz w:val="18"/>
                <w:szCs w:val="18"/>
              </w:rPr>
              <w:t>каратэ</w:t>
            </w:r>
          </w:p>
        </w:tc>
        <w:tc>
          <w:tcPr>
            <w:tcW w:w="2800" w:type="dxa"/>
            <w:shd w:val="clear" w:color="auto" w:fill="auto"/>
          </w:tcPr>
          <w:p w:rsidR="00B62E15" w:rsidRDefault="00181A74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bookmarkEnd w:id="0"/>
    </w:tbl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181A74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B7405D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поверхностей тела в каратэ</w:t>
      </w:r>
      <w:r w:rsidR="00283685">
        <w:rPr>
          <w:rFonts w:ascii="Times New Roman" w:hAnsi="Times New Roman"/>
          <w:sz w:val="24"/>
          <w:szCs w:val="24"/>
        </w:rPr>
        <w:t>. - ПК-</w:t>
      </w:r>
      <w:r w:rsidR="00181A74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Методика обучения в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– </w:t>
      </w:r>
      <w:r w:rsidR="00181A74">
        <w:rPr>
          <w:rStyle w:val="s2"/>
          <w:rFonts w:ascii="Times New Roman" w:hAnsi="Times New Roman"/>
          <w:sz w:val="24"/>
          <w:szCs w:val="24"/>
        </w:rPr>
        <w:t>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181A74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181A74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B7405D">
        <w:rPr>
          <w:rFonts w:ascii="Times New Roman" w:hAnsi="Times New Roman"/>
          <w:sz w:val="24"/>
          <w:szCs w:val="24"/>
        </w:rPr>
        <w:t>каратэ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B7405D">
        <w:rPr>
          <w:rStyle w:val="s2"/>
          <w:rFonts w:ascii="Times New Roman" w:hAnsi="Times New Roman"/>
          <w:sz w:val="24"/>
          <w:szCs w:val="24"/>
        </w:rPr>
        <w:t>каратэ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181A74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B7405D">
        <w:rPr>
          <w:rStyle w:val="s2"/>
          <w:rFonts w:ascii="Times New Roman" w:hAnsi="Times New Roman"/>
          <w:sz w:val="24"/>
          <w:szCs w:val="24"/>
        </w:rPr>
        <w:t>каратэ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181A74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B7405D">
        <w:rPr>
          <w:rStyle w:val="s2"/>
          <w:rFonts w:ascii="Times New Roman" w:hAnsi="Times New Roman"/>
          <w:sz w:val="24"/>
          <w:szCs w:val="24"/>
        </w:rPr>
        <w:t>в каратэ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181A74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по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по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181A74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B7405D">
        <w:rPr>
          <w:rStyle w:val="s2"/>
          <w:rFonts w:ascii="Times New Roman" w:hAnsi="Times New Roman"/>
          <w:sz w:val="24"/>
          <w:szCs w:val="24"/>
        </w:rPr>
        <w:t>каратэ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Первая доврачебная помощь пострадавшим во время занятий </w:t>
      </w:r>
      <w:r w:rsidR="00B7405D">
        <w:rPr>
          <w:rFonts w:ascii="Times New Roman" w:hAnsi="Times New Roman"/>
          <w:sz w:val="24"/>
          <w:szCs w:val="24"/>
        </w:rPr>
        <w:t>каратэ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181A74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Default="006072AC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lastRenderedPageBreak/>
        <w:t xml:space="preserve">Судейство соревнований по </w:t>
      </w:r>
      <w:r w:rsidR="00B7405D">
        <w:rPr>
          <w:rFonts w:ascii="Times New Roman" w:hAnsi="Times New Roman"/>
          <w:bCs/>
          <w:sz w:val="24"/>
          <w:szCs w:val="24"/>
          <w:lang w:eastAsia="en-US" w:bidi="en-US"/>
        </w:rPr>
        <w:t>каратэ</w:t>
      </w:r>
      <w:r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>
        <w:rPr>
          <w:rStyle w:val="s2"/>
          <w:rFonts w:ascii="Times New Roman" w:hAnsi="Times New Roman"/>
          <w:sz w:val="24"/>
          <w:szCs w:val="24"/>
        </w:rPr>
        <w:t>– ПК-4</w:t>
      </w:r>
    </w:p>
    <w:p w:rsidR="00B7405D" w:rsidRDefault="00181A7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Дыхание в каратэ. – ПК-5</w:t>
      </w:r>
    </w:p>
    <w:p w:rsidR="001D5964" w:rsidRDefault="00181A7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Стили и школы каратэ. - ПК-4</w:t>
      </w:r>
    </w:p>
    <w:p w:rsidR="001D5964" w:rsidRDefault="001D596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Ката в каратэ (история, </w:t>
      </w:r>
      <w:r w:rsidR="00181A74">
        <w:rPr>
          <w:rStyle w:val="s2"/>
          <w:rFonts w:ascii="Times New Roman" w:hAnsi="Times New Roman"/>
          <w:sz w:val="24"/>
          <w:szCs w:val="24"/>
        </w:rPr>
        <w:t>теория, практика). – ПК-4</w:t>
      </w:r>
    </w:p>
    <w:p w:rsidR="001D5964" w:rsidRPr="006072AC" w:rsidRDefault="001D5964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>Эволюция правил в каратэ. 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 xml:space="preserve">6.2.5. Вопросы к </w:t>
      </w:r>
      <w:r w:rsidR="001D5964">
        <w:rPr>
          <w:rFonts w:ascii="Times New Roman" w:hAnsi="Times New Roman"/>
          <w:b/>
          <w:sz w:val="24"/>
          <w:szCs w:val="24"/>
        </w:rPr>
        <w:t>зачету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профилактики заболеваний и травматизма на занятиях каратэ.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соревнований по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81A74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руками в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Удары ногами в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бросковой техники в 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1D5964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работы с традиционным оружием в каратэ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Обязанности и права участников соревнований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Судейство соревнований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1D5964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1D5964">
              <w:rPr>
                <w:rFonts w:ascii="Times New Roman" w:hAnsi="Times New Roman"/>
                <w:sz w:val="24"/>
                <w:szCs w:val="24"/>
              </w:rPr>
              <w:t>каратэ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D63CB3" w:rsidRDefault="00D63CB3" w:rsidP="00D6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685" w:rsidRDefault="00D63CB3" w:rsidP="00D63CB3">
      <w:pPr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>Литвинов С.А. Каратэ в системе физического воспитания студента [Электронный ресурс]: учебное пособие/ Литвинов С.</w:t>
      </w:r>
      <w:r>
        <w:rPr>
          <w:rFonts w:ascii="Times New Roman" w:hAnsi="Times New Roman"/>
          <w:sz w:val="24"/>
          <w:szCs w:val="24"/>
        </w:rPr>
        <w:t xml:space="preserve">А.— Электрон. текстовые </w:t>
      </w:r>
      <w:proofErr w:type="gramStart"/>
      <w:r>
        <w:rPr>
          <w:rFonts w:ascii="Times New Roman" w:hAnsi="Times New Roman"/>
          <w:sz w:val="24"/>
          <w:szCs w:val="24"/>
        </w:rPr>
        <w:t>данные.-</w:t>
      </w:r>
      <w:proofErr w:type="gramEnd"/>
      <w:r w:rsidRPr="00D63CB3">
        <w:rPr>
          <w:rFonts w:ascii="Times New Roman" w:hAnsi="Times New Roman"/>
          <w:sz w:val="24"/>
          <w:szCs w:val="24"/>
        </w:rPr>
        <w:t xml:space="preserve"> М.: Московский городской пе</w:t>
      </w:r>
      <w:r>
        <w:rPr>
          <w:rFonts w:ascii="Times New Roman" w:hAnsi="Times New Roman"/>
          <w:sz w:val="24"/>
          <w:szCs w:val="24"/>
        </w:rPr>
        <w:t>дагогический университет, 2013. - 192 c. -</w:t>
      </w:r>
      <w:r w:rsidRPr="00D63CB3">
        <w:rPr>
          <w:rFonts w:ascii="Times New Roman" w:hAnsi="Times New Roman"/>
          <w:sz w:val="24"/>
          <w:szCs w:val="24"/>
        </w:rPr>
        <w:t xml:space="preserve"> Режим доступа: http:/</w:t>
      </w:r>
      <w:r>
        <w:rPr>
          <w:rFonts w:ascii="Times New Roman" w:hAnsi="Times New Roman"/>
          <w:sz w:val="24"/>
          <w:szCs w:val="24"/>
        </w:rPr>
        <w:t>/www.iprbookshop.ru/26499.html.-</w:t>
      </w:r>
      <w:r w:rsidRPr="00D63CB3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63CB3">
        <w:rPr>
          <w:rFonts w:ascii="Times New Roman" w:hAnsi="Times New Roman"/>
          <w:sz w:val="24"/>
          <w:szCs w:val="24"/>
        </w:rPr>
        <w:t>IPRbooks</w:t>
      </w:r>
      <w:proofErr w:type="spellEnd"/>
      <w:r w:rsidRPr="00D63CB3">
        <w:rPr>
          <w:rFonts w:ascii="Times New Roman" w:hAnsi="Times New Roman"/>
          <w:sz w:val="24"/>
          <w:szCs w:val="24"/>
        </w:rPr>
        <w:t>»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б) дополнительная литература:</w:t>
      </w:r>
    </w:p>
    <w:p w:rsidR="00D63CB3" w:rsidRDefault="00D63CB3" w:rsidP="00D63CB3">
      <w:pPr>
        <w:spacing w:after="0" w:line="240" w:lineRule="auto"/>
        <w:ind w:right="-427"/>
        <w:jc w:val="both"/>
        <w:rPr>
          <w:rFonts w:ascii="Times New Roman" w:hAnsi="Times New Roman"/>
          <w:color w:val="C0504D"/>
          <w:sz w:val="24"/>
          <w:szCs w:val="24"/>
        </w:rPr>
      </w:pPr>
    </w:p>
    <w:p w:rsidR="00D63CB3" w:rsidRPr="00D63CB3" w:rsidRDefault="00D63CB3" w:rsidP="00D63CB3">
      <w:pPr>
        <w:spacing w:after="0"/>
        <w:jc w:val="both"/>
        <w:rPr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D63CB3">
        <w:rPr>
          <w:rFonts w:ascii="Times New Roman" w:hAnsi="Times New Roman"/>
          <w:sz w:val="24"/>
          <w:szCs w:val="24"/>
        </w:rPr>
        <w:t>Кайнова</w:t>
      </w:r>
      <w:proofErr w:type="spellEnd"/>
      <w:r w:rsidRPr="00D63CB3">
        <w:rPr>
          <w:rFonts w:ascii="Times New Roman" w:hAnsi="Times New Roman"/>
          <w:sz w:val="24"/>
          <w:szCs w:val="24"/>
        </w:rPr>
        <w:t xml:space="preserve"> Э.Б. Общая педагогика физической культуры и спорта: Учебное пособие / Э.Б. </w:t>
      </w:r>
      <w:proofErr w:type="spellStart"/>
      <w:r w:rsidRPr="00D63CB3">
        <w:rPr>
          <w:rFonts w:ascii="Times New Roman" w:hAnsi="Times New Roman"/>
          <w:sz w:val="24"/>
          <w:szCs w:val="24"/>
        </w:rPr>
        <w:t>Кайнова</w:t>
      </w:r>
      <w:proofErr w:type="spellEnd"/>
      <w:r w:rsidRPr="00D63CB3">
        <w:rPr>
          <w:rFonts w:ascii="Times New Roman" w:hAnsi="Times New Roman"/>
          <w:sz w:val="24"/>
          <w:szCs w:val="24"/>
        </w:rPr>
        <w:t>. - М.: ИД ФОРУМ: НИЦ Инфра-М, 2012. - 208 с.</w:t>
      </w:r>
      <w:r w:rsidRPr="00D63C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3CB3">
        <w:rPr>
          <w:rFonts w:ascii="Times New Roman" w:hAnsi="Times New Roman"/>
          <w:color w:val="C0504D"/>
          <w:sz w:val="24"/>
          <w:szCs w:val="24"/>
        </w:rPr>
        <w:t xml:space="preserve">ЭБС </w:t>
      </w:r>
      <w:r w:rsidRPr="00D63CB3">
        <w:rPr>
          <w:rFonts w:ascii="Times New Roman" w:hAnsi="Times New Roman"/>
          <w:color w:val="C0504D"/>
          <w:sz w:val="24"/>
          <w:szCs w:val="24"/>
          <w:lang w:val="en-US"/>
        </w:rPr>
        <w:t>Z</w:t>
      </w:r>
      <w:proofErr w:type="spellStart"/>
      <w:r w:rsidRPr="00D63CB3">
        <w:rPr>
          <w:rFonts w:ascii="Times New Roman" w:hAnsi="Times New Roman"/>
          <w:color w:val="C0504D"/>
          <w:sz w:val="24"/>
          <w:szCs w:val="24"/>
        </w:rPr>
        <w:t>nanium</w:t>
      </w:r>
      <w:proofErr w:type="spellEnd"/>
      <w:r w:rsidRPr="00D63CB3">
        <w:rPr>
          <w:rFonts w:ascii="Times New Roman" w:hAnsi="Times New Roman"/>
          <w:color w:val="C0504D"/>
          <w:sz w:val="24"/>
          <w:szCs w:val="24"/>
        </w:rPr>
        <w:t>.</w:t>
      </w:r>
      <w:r w:rsidRPr="00D63CB3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7" w:history="1">
        <w:r w:rsidRPr="00D63CB3">
          <w:rPr>
            <w:rStyle w:val="ab"/>
            <w:rFonts w:ascii="Times New Roman" w:hAnsi="Times New Roman"/>
            <w:color w:val="4F81BD"/>
            <w:sz w:val="24"/>
            <w:szCs w:val="24"/>
          </w:rPr>
          <w:t>http://znanium.com/bookread.php?book=357794</w:t>
        </w:r>
      </w:hyperlink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63CB3">
        <w:rPr>
          <w:rFonts w:ascii="Times New Roman" w:hAnsi="Times New Roman"/>
          <w:sz w:val="24"/>
          <w:szCs w:val="24"/>
        </w:rPr>
        <w:t>Макаридин</w:t>
      </w:r>
      <w:proofErr w:type="spellEnd"/>
      <w:r w:rsidRPr="00D63CB3">
        <w:rPr>
          <w:rFonts w:ascii="Times New Roman" w:hAnsi="Times New Roman"/>
          <w:sz w:val="24"/>
          <w:szCs w:val="24"/>
        </w:rPr>
        <w:t xml:space="preserve"> Д.Н. Методика подготовки спортсменов высокой квалификации в карате </w:t>
      </w:r>
      <w:r w:rsidRPr="00D63CB3">
        <w:rPr>
          <w:rFonts w:ascii="Times New Roman" w:hAnsi="Times New Roman"/>
          <w:sz w:val="24"/>
          <w:szCs w:val="24"/>
          <w:lang w:val="en-US"/>
        </w:rPr>
        <w:t>WKF</w:t>
      </w:r>
      <w:r w:rsidRPr="00D63CB3">
        <w:rPr>
          <w:rFonts w:ascii="Times New Roman" w:hAnsi="Times New Roman"/>
          <w:sz w:val="24"/>
          <w:szCs w:val="24"/>
        </w:rPr>
        <w:t xml:space="preserve">: учебное пособие / Д.Н. </w:t>
      </w:r>
      <w:proofErr w:type="spellStart"/>
      <w:r w:rsidRPr="00D63CB3">
        <w:rPr>
          <w:rFonts w:ascii="Times New Roman" w:hAnsi="Times New Roman"/>
          <w:sz w:val="24"/>
          <w:szCs w:val="24"/>
        </w:rPr>
        <w:t>Макаридин</w:t>
      </w:r>
      <w:proofErr w:type="spellEnd"/>
      <w:r w:rsidRPr="00D63CB3">
        <w:rPr>
          <w:rFonts w:ascii="Times New Roman" w:hAnsi="Times New Roman"/>
          <w:sz w:val="24"/>
          <w:szCs w:val="24"/>
        </w:rPr>
        <w:t>. – Тюмень: издательство Тюменского государственного университета, 2007. – 204 с.</w:t>
      </w:r>
    </w:p>
    <w:p w:rsidR="00D63CB3" w:rsidRPr="00D63CB3" w:rsidRDefault="00A81C18" w:rsidP="00D63CB3">
      <w:pPr>
        <w:spacing w:after="0"/>
        <w:jc w:val="both"/>
        <w:rPr>
          <w:rFonts w:ascii="Times New Roman" w:hAnsi="Times New Roman"/>
          <w:color w:val="4F81BD"/>
          <w:sz w:val="24"/>
          <w:szCs w:val="24"/>
        </w:rPr>
      </w:pPr>
      <w:hyperlink r:id="rId8" w:history="1">
        <w:r w:rsidR="00D63CB3" w:rsidRPr="00D63CB3">
          <w:rPr>
            <w:rStyle w:val="ab"/>
            <w:rFonts w:ascii="Times New Roman" w:hAnsi="Times New Roman"/>
            <w:sz w:val="24"/>
            <w:szCs w:val="24"/>
          </w:rPr>
          <w:t>http://www.twirpx.com/file/965376/</w:t>
        </w:r>
      </w:hyperlink>
    </w:p>
    <w:p w:rsidR="00283685" w:rsidRDefault="00283685" w:rsidP="00D63CB3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D63CB3" w:rsidRDefault="00D63CB3" w:rsidP="00D63CB3">
      <w:pPr>
        <w:spacing w:after="0"/>
        <w:ind w:right="-427"/>
        <w:jc w:val="both"/>
        <w:rPr>
          <w:rFonts w:ascii="Times New Roman" w:hAnsi="Times New Roman"/>
          <w:sz w:val="24"/>
          <w:szCs w:val="24"/>
        </w:rPr>
      </w:pPr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1. </w:t>
      </w:r>
      <w:hyperlink r:id="rId9" w:history="1">
        <w:r w:rsidRPr="00D63CB3">
          <w:rPr>
            <w:rStyle w:val="ab"/>
            <w:rFonts w:ascii="Times New Roman" w:hAnsi="Times New Roman"/>
            <w:sz w:val="24"/>
            <w:szCs w:val="24"/>
          </w:rPr>
          <w:t>http://martialsport.ru</w:t>
        </w:r>
      </w:hyperlink>
      <w:r w:rsidRPr="00D63CB3">
        <w:rPr>
          <w:rFonts w:ascii="Times New Roman" w:hAnsi="Times New Roman"/>
          <w:sz w:val="24"/>
          <w:szCs w:val="24"/>
        </w:rPr>
        <w:t xml:space="preserve"> – сайт о единоборствах</w:t>
      </w:r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2. </w:t>
      </w:r>
      <w:hyperlink r:id="rId10" w:history="1">
        <w:r w:rsidRPr="00D63CB3">
          <w:rPr>
            <w:rStyle w:val="ab"/>
            <w:rFonts w:ascii="Times New Roman" w:hAnsi="Times New Roman"/>
            <w:sz w:val="24"/>
            <w:szCs w:val="24"/>
          </w:rPr>
          <w:t>http://ruswkf.ru/</w:t>
        </w:r>
      </w:hyperlink>
      <w:r w:rsidRPr="00D63CB3">
        <w:rPr>
          <w:rFonts w:ascii="Times New Roman" w:hAnsi="Times New Roman"/>
          <w:sz w:val="24"/>
          <w:szCs w:val="24"/>
        </w:rPr>
        <w:t xml:space="preserve"> - сайт федерации карате России</w:t>
      </w:r>
    </w:p>
    <w:p w:rsidR="00D63CB3" w:rsidRPr="00D63CB3" w:rsidRDefault="00D63CB3" w:rsidP="00D63C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3CB3">
        <w:rPr>
          <w:rFonts w:ascii="Times New Roman" w:hAnsi="Times New Roman"/>
          <w:sz w:val="24"/>
          <w:szCs w:val="24"/>
        </w:rPr>
        <w:t xml:space="preserve">4. </w:t>
      </w:r>
      <w:hyperlink r:id="rId11" w:history="1">
        <w:r w:rsidRPr="00D63CB3">
          <w:rPr>
            <w:rStyle w:val="ab"/>
            <w:rFonts w:ascii="Times New Roman" w:hAnsi="Times New Roman"/>
            <w:sz w:val="24"/>
            <w:szCs w:val="24"/>
          </w:rPr>
          <w:t>http://</w:t>
        </w:r>
        <w:proofErr w:type="spellStart"/>
        <w:r w:rsidRPr="00D63CB3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D63CB3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63CB3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  <w:r w:rsidRPr="00D63CB3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Pr="00D63CB3">
        <w:rPr>
          <w:rFonts w:ascii="Times New Roman" w:hAnsi="Times New Roman"/>
          <w:sz w:val="24"/>
          <w:szCs w:val="24"/>
        </w:rPr>
        <w:t xml:space="preserve"> - сайт научной российской электронной библиотеки</w:t>
      </w:r>
    </w:p>
    <w:p w:rsidR="00D63CB3" w:rsidRPr="00283685" w:rsidRDefault="00D63CB3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r w:rsidR="00D63CB3">
        <w:rPr>
          <w:rFonts w:ascii="Times New Roman" w:hAnsi="Times New Roman"/>
          <w:sz w:val="24"/>
          <w:szCs w:val="24"/>
          <w:u w:val="single"/>
        </w:rPr>
        <w:t>Панкратов С.Б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., доц.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Кутасин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18" w:rsidRDefault="00A81C18">
      <w:r>
        <w:separator/>
      </w:r>
    </w:p>
  </w:endnote>
  <w:endnote w:type="continuationSeparator" w:id="0">
    <w:p w:rsidR="00A81C18" w:rsidRDefault="00A8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B3" w:rsidRDefault="00D63CB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3CB3" w:rsidRDefault="00D63CB3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CB3" w:rsidRDefault="00D63CB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1A74">
      <w:rPr>
        <w:rStyle w:val="a8"/>
        <w:noProof/>
      </w:rPr>
      <w:t>10</w:t>
    </w:r>
    <w:r>
      <w:rPr>
        <w:rStyle w:val="a8"/>
      </w:rPr>
      <w:fldChar w:fldCharType="end"/>
    </w:r>
  </w:p>
  <w:p w:rsidR="00D63CB3" w:rsidRDefault="00D63CB3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18" w:rsidRDefault="00A81C18">
      <w:r>
        <w:separator/>
      </w:r>
    </w:p>
  </w:footnote>
  <w:footnote w:type="continuationSeparator" w:id="0">
    <w:p w:rsidR="00A81C18" w:rsidRDefault="00A8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14"/>
  </w:num>
  <w:num w:numId="5">
    <w:abstractNumId w:val="0"/>
  </w:num>
  <w:num w:numId="6">
    <w:abstractNumId w:val="31"/>
  </w:num>
  <w:num w:numId="7">
    <w:abstractNumId w:val="11"/>
  </w:num>
  <w:num w:numId="8">
    <w:abstractNumId w:val="9"/>
  </w:num>
  <w:num w:numId="9">
    <w:abstractNumId w:val="21"/>
  </w:num>
  <w:num w:numId="10">
    <w:abstractNumId w:val="29"/>
  </w:num>
  <w:num w:numId="11">
    <w:abstractNumId w:val="8"/>
  </w:num>
  <w:num w:numId="12">
    <w:abstractNumId w:val="28"/>
  </w:num>
  <w:num w:numId="13">
    <w:abstractNumId w:val="19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22"/>
  </w:num>
  <w:num w:numId="26">
    <w:abstractNumId w:val="4"/>
  </w:num>
  <w:num w:numId="27">
    <w:abstractNumId w:val="23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1DB1"/>
    <w:rsid w:val="000F2EF1"/>
    <w:rsid w:val="0010364D"/>
    <w:rsid w:val="00130028"/>
    <w:rsid w:val="00135FE9"/>
    <w:rsid w:val="00146B71"/>
    <w:rsid w:val="0016108A"/>
    <w:rsid w:val="001628F3"/>
    <w:rsid w:val="0017446C"/>
    <w:rsid w:val="00180D6A"/>
    <w:rsid w:val="00181A74"/>
    <w:rsid w:val="001A7BD8"/>
    <w:rsid w:val="001B550E"/>
    <w:rsid w:val="001B7663"/>
    <w:rsid w:val="001C3C91"/>
    <w:rsid w:val="001C492C"/>
    <w:rsid w:val="001C7396"/>
    <w:rsid w:val="001D068D"/>
    <w:rsid w:val="001D5964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45363"/>
    <w:rsid w:val="00283685"/>
    <w:rsid w:val="00286C54"/>
    <w:rsid w:val="00292A4E"/>
    <w:rsid w:val="00293515"/>
    <w:rsid w:val="002A1EB5"/>
    <w:rsid w:val="002B2163"/>
    <w:rsid w:val="002C78F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E748E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50BFF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1C18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05D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268CC"/>
    <w:rsid w:val="00C2780B"/>
    <w:rsid w:val="00C33E34"/>
    <w:rsid w:val="00C7759F"/>
    <w:rsid w:val="00C92B94"/>
    <w:rsid w:val="00CA6632"/>
    <w:rsid w:val="00D00C4F"/>
    <w:rsid w:val="00D25FA8"/>
    <w:rsid w:val="00D35118"/>
    <w:rsid w:val="00D361CD"/>
    <w:rsid w:val="00D442AC"/>
    <w:rsid w:val="00D46F44"/>
    <w:rsid w:val="00D63CB3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F55D4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965376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.php?book=3577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swk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tialspo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7</cp:revision>
  <cp:lastPrinted>2015-07-16T08:02:00Z</cp:lastPrinted>
  <dcterms:created xsi:type="dcterms:W3CDTF">2019-03-27T13:14:00Z</dcterms:created>
  <dcterms:modified xsi:type="dcterms:W3CDTF">2020-04-21T08:26:00Z</dcterms:modified>
</cp:coreProperties>
</file>