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57C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700A" w:rsidRPr="005157C1" w:rsidRDefault="00E1700A" w:rsidP="00E17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E1700A" w:rsidRPr="005157C1" w:rsidRDefault="00E1700A" w:rsidP="00E1700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00A" w:rsidRPr="0088047D" w:rsidRDefault="00E1700A" w:rsidP="00E170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1700A" w:rsidRPr="0088047D" w:rsidRDefault="00E1700A" w:rsidP="00E170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804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/>
          <w:b/>
          <w:sz w:val="24"/>
          <w:szCs w:val="24"/>
          <w:lang w:eastAsia="en-US"/>
        </w:rPr>
        <w:tab/>
        <w:t>УТВЕРЖДЕНО</w:t>
      </w:r>
    </w:p>
    <w:p w:rsidR="00E1700A" w:rsidRPr="0088047D" w:rsidRDefault="00E1700A" w:rsidP="00E170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1700A" w:rsidRPr="0088047D" w:rsidRDefault="00E1700A" w:rsidP="00E1700A">
      <w:pPr>
        <w:spacing w:after="0" w:line="240" w:lineRule="auto"/>
        <w:ind w:left="4248" w:firstLine="70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47D">
        <w:rPr>
          <w:rFonts w:ascii="Times New Roman" w:eastAsia="Calibri" w:hAnsi="Times New Roman"/>
          <w:sz w:val="24"/>
          <w:szCs w:val="24"/>
          <w:lang w:eastAsia="en-US"/>
        </w:rPr>
        <w:t>директором Дзержинского филиала ННГУ</w:t>
      </w:r>
    </w:p>
    <w:p w:rsidR="00E1700A" w:rsidRPr="0088047D" w:rsidRDefault="00E1700A" w:rsidP="00E1700A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eastAsia="Calibri"/>
          <w:lang w:eastAsia="en-US"/>
        </w:rPr>
        <w:tab/>
      </w:r>
      <w:r w:rsidRPr="0088047D">
        <w:rPr>
          <w:rFonts w:ascii="Times New Roman" w:eastAsia="Calibri" w:hAnsi="Times New Roman"/>
          <w:sz w:val="24"/>
          <w:szCs w:val="24"/>
          <w:lang w:eastAsia="en-US"/>
        </w:rPr>
        <w:t>к.ф.н. Е.И.Яковлевой</w:t>
      </w:r>
    </w:p>
    <w:p w:rsidR="00E1700A" w:rsidRPr="0088047D" w:rsidRDefault="00E1700A" w:rsidP="00E1700A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47D">
        <w:rPr>
          <w:rFonts w:eastAsia="Calibri"/>
          <w:b/>
          <w:sz w:val="24"/>
          <w:szCs w:val="24"/>
          <w:lang w:eastAsia="en-US"/>
        </w:rPr>
        <w:tab/>
      </w:r>
      <w:r w:rsidRPr="0088047D">
        <w:rPr>
          <w:rFonts w:eastAsia="Calibri"/>
          <w:b/>
          <w:sz w:val="24"/>
          <w:szCs w:val="24"/>
          <w:lang w:eastAsia="en-US"/>
        </w:rPr>
        <w:tab/>
      </w:r>
      <w:r w:rsidRPr="0088047D">
        <w:rPr>
          <w:rFonts w:eastAsia="Calibri"/>
          <w:b/>
          <w:sz w:val="24"/>
          <w:szCs w:val="24"/>
          <w:lang w:eastAsia="en-US"/>
        </w:rPr>
        <w:tab/>
      </w:r>
      <w:r w:rsidRPr="0088047D">
        <w:rPr>
          <w:rFonts w:eastAsia="Calibri"/>
          <w:b/>
          <w:sz w:val="24"/>
          <w:szCs w:val="24"/>
          <w:lang w:eastAsia="en-US"/>
        </w:rPr>
        <w:tab/>
      </w:r>
      <w:r w:rsidRPr="0088047D">
        <w:rPr>
          <w:rFonts w:eastAsia="Calibri"/>
          <w:b/>
          <w:sz w:val="24"/>
          <w:szCs w:val="24"/>
          <w:lang w:eastAsia="en-US"/>
        </w:rPr>
        <w:tab/>
      </w:r>
      <w:r w:rsidRPr="0088047D">
        <w:rPr>
          <w:rFonts w:eastAsia="Calibri"/>
          <w:b/>
          <w:sz w:val="24"/>
          <w:szCs w:val="24"/>
          <w:lang w:eastAsia="en-US"/>
        </w:rPr>
        <w:tab/>
      </w:r>
      <w:r w:rsidRPr="0088047D">
        <w:rPr>
          <w:rFonts w:eastAsia="Calibri"/>
          <w:b/>
          <w:sz w:val="24"/>
          <w:szCs w:val="24"/>
          <w:lang w:eastAsia="en-US"/>
        </w:rPr>
        <w:tab/>
      </w:r>
      <w:r w:rsidRPr="0088047D">
        <w:rPr>
          <w:rFonts w:ascii="Times New Roman" w:eastAsia="Calibri" w:hAnsi="Times New Roman"/>
          <w:sz w:val="24"/>
          <w:szCs w:val="24"/>
          <w:lang w:eastAsia="en-US"/>
        </w:rPr>
        <w:t>(распоряжение от 21.04.2020 г. № 302-Ф)</w:t>
      </w:r>
    </w:p>
    <w:p w:rsidR="00E1700A" w:rsidRPr="0088047D" w:rsidRDefault="00E1700A" w:rsidP="00E1700A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E1700A" w:rsidRDefault="00E1700A" w:rsidP="00E170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700A" w:rsidRPr="005157C1" w:rsidRDefault="00E1700A" w:rsidP="00E1700A">
      <w:pPr>
        <w:jc w:val="center"/>
        <w:rPr>
          <w:rFonts w:ascii="Times New Roman" w:hAnsi="Times New Roman"/>
          <w:b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>ПРОГРАММА</w:t>
      </w:r>
    </w:p>
    <w:p w:rsidR="00E1700A" w:rsidRPr="005157C1" w:rsidRDefault="00E1700A" w:rsidP="00E1700A">
      <w:pPr>
        <w:jc w:val="center"/>
        <w:rPr>
          <w:rFonts w:ascii="Times New Roman" w:hAnsi="Times New Roman"/>
          <w:b/>
          <w:sz w:val="24"/>
          <w:szCs w:val="24"/>
        </w:rPr>
      </w:pPr>
      <w:r w:rsidRPr="005157C1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E1700A" w:rsidRPr="006C3C66" w:rsidRDefault="00E1700A" w:rsidP="00E1700A">
      <w:pPr>
        <w:jc w:val="center"/>
        <w:rPr>
          <w:rFonts w:ascii="Times New Roman" w:hAnsi="Times New Roman"/>
          <w:b/>
          <w:sz w:val="24"/>
          <w:szCs w:val="24"/>
        </w:rPr>
      </w:pPr>
      <w:r w:rsidRPr="006C3C66">
        <w:rPr>
          <w:rFonts w:ascii="Times New Roman" w:hAnsi="Times New Roman"/>
          <w:b/>
          <w:sz w:val="24"/>
          <w:szCs w:val="24"/>
        </w:rPr>
        <w:t>(ПРАКТИКИ ПО ПОЛУЧЕНИЮ ПЕРВИЧНЫХ ПРОФЕССИОНАЛЬНЫХ УМЕНИЙ И НАВЫКОВ, В ТОМ ЧИСЛЕ ПЕРВИЧНЫХ УМЕНИЙ И  НАВЫКОВ, В ТОМ ЧИСЛЕ ПЕРВИЧНЫХ УМЕНИЙ И НАВЫКОВ НАУЧНО-ИССЛЕДОВАТЕЛЬСКОЙ ДЕ</w:t>
      </w:r>
      <w:r w:rsidRPr="006C3C66">
        <w:rPr>
          <w:rFonts w:ascii="Times New Roman" w:hAnsi="Times New Roman"/>
          <w:b/>
          <w:sz w:val="24"/>
          <w:szCs w:val="24"/>
        </w:rPr>
        <w:t>Я</w:t>
      </w:r>
      <w:r w:rsidRPr="006C3C66">
        <w:rPr>
          <w:rFonts w:ascii="Times New Roman" w:hAnsi="Times New Roman"/>
          <w:b/>
          <w:sz w:val="24"/>
          <w:szCs w:val="24"/>
        </w:rPr>
        <w:t>ТЕЛЬНОСТИ)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БАКАЛАВРИАТ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Направление подготовки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8047D">
        <w:rPr>
          <w:rFonts w:ascii="Times New Roman" w:hAnsi="Times New Roman"/>
          <w:i/>
          <w:sz w:val="24"/>
          <w:szCs w:val="24"/>
        </w:rPr>
        <w:t>Год набора: 20</w:t>
      </w:r>
      <w:r>
        <w:rPr>
          <w:rFonts w:ascii="Times New Roman" w:hAnsi="Times New Roman"/>
          <w:i/>
          <w:sz w:val="24"/>
          <w:szCs w:val="24"/>
        </w:rPr>
        <w:t>18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Квалификация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47D">
        <w:rPr>
          <w:rFonts w:ascii="Times New Roman" w:hAnsi="Times New Roman"/>
          <w:b/>
          <w:sz w:val="28"/>
          <w:szCs w:val="28"/>
        </w:rPr>
        <w:t>Бакалавр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Форма  обучения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ОЧНАЯ, ЗАОЧНАЯ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Дзержинск</w:t>
      </w:r>
    </w:p>
    <w:p w:rsidR="00E1700A" w:rsidRPr="0088047D" w:rsidRDefault="00E1700A" w:rsidP="0016334D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20</w:t>
      </w:r>
      <w:r w:rsidR="009C61B2">
        <w:rPr>
          <w:rFonts w:ascii="Times New Roman" w:hAnsi="Times New Roman"/>
          <w:sz w:val="24"/>
          <w:szCs w:val="24"/>
        </w:rPr>
        <w:t>20</w:t>
      </w:r>
      <w:r w:rsidRPr="0088047D">
        <w:rPr>
          <w:rFonts w:ascii="Times New Roman" w:hAnsi="Times New Roman"/>
          <w:sz w:val="24"/>
          <w:szCs w:val="24"/>
        </w:rPr>
        <w:t xml:space="preserve"> г.</w:t>
      </w:r>
    </w:p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B1C01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8B1C01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8B1C01" w:rsidRDefault="00A1668B" w:rsidP="005634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03528" w:rsidRPr="008B1C01" w:rsidRDefault="00FA42F8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Цел</w:t>
      </w:r>
      <w:r w:rsidR="008F2FA8" w:rsidRPr="008B1C01">
        <w:rPr>
          <w:rFonts w:ascii="Times New Roman" w:hAnsi="Times New Roman"/>
          <w:sz w:val="24"/>
          <w:szCs w:val="24"/>
        </w:rPr>
        <w:t>и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r w:rsidR="00903528" w:rsidRPr="008B1C01">
        <w:rPr>
          <w:rFonts w:ascii="Times New Roman" w:hAnsi="Times New Roman"/>
          <w:sz w:val="24"/>
          <w:szCs w:val="24"/>
        </w:rPr>
        <w:t>учебной практики</w:t>
      </w:r>
      <w:r w:rsidRPr="008B1C01">
        <w:rPr>
          <w:rFonts w:ascii="Times New Roman" w:hAnsi="Times New Roman"/>
          <w:sz w:val="24"/>
          <w:szCs w:val="24"/>
        </w:rPr>
        <w:t xml:space="preserve"> «</w:t>
      </w:r>
      <w:r w:rsidRPr="008B1C01">
        <w:rPr>
          <w:rFonts w:ascii="Times New Roman" w:eastAsia="Tahoma" w:hAnsi="Times New Roman"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8B1C01">
        <w:rPr>
          <w:rFonts w:ascii="Times New Roman" w:hAnsi="Times New Roman"/>
          <w:sz w:val="24"/>
          <w:szCs w:val="24"/>
        </w:rPr>
        <w:t xml:space="preserve">» </w:t>
      </w:r>
      <w:r w:rsidR="008F2FA8" w:rsidRPr="008B1C01">
        <w:rPr>
          <w:rFonts w:ascii="Times New Roman" w:hAnsi="Times New Roman"/>
          <w:sz w:val="24"/>
          <w:szCs w:val="24"/>
        </w:rPr>
        <w:t>состоят в том, чтобы</w:t>
      </w:r>
      <w:r w:rsidRPr="008B1C01">
        <w:rPr>
          <w:rFonts w:ascii="Times New Roman" w:hAnsi="Times New Roman"/>
          <w:sz w:val="24"/>
          <w:szCs w:val="24"/>
        </w:rPr>
        <w:t>:</w:t>
      </w:r>
    </w:p>
    <w:p w:rsidR="00903528" w:rsidRPr="008B1C01" w:rsidRDefault="00903528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</w:t>
      </w:r>
      <w:r w:rsidR="00FA42F8" w:rsidRPr="008B1C01">
        <w:rPr>
          <w:rFonts w:ascii="Times New Roman" w:hAnsi="Times New Roman"/>
          <w:sz w:val="24"/>
          <w:szCs w:val="24"/>
        </w:rPr>
        <w:t xml:space="preserve"> подготовить бакалавров к получению первичных практических умений и навыков пр</w:t>
      </w:r>
      <w:r w:rsidR="00FA42F8" w:rsidRPr="008B1C01">
        <w:rPr>
          <w:rFonts w:ascii="Times New Roman" w:hAnsi="Times New Roman"/>
          <w:sz w:val="24"/>
          <w:szCs w:val="24"/>
        </w:rPr>
        <w:t>о</w:t>
      </w:r>
      <w:r w:rsidR="00FA42F8" w:rsidRPr="008B1C01">
        <w:rPr>
          <w:rFonts w:ascii="Times New Roman" w:hAnsi="Times New Roman"/>
          <w:sz w:val="24"/>
          <w:szCs w:val="24"/>
        </w:rPr>
        <w:t>фессиональной деятельности,</w:t>
      </w:r>
    </w:p>
    <w:p w:rsidR="00903528" w:rsidRPr="008B1C01" w:rsidRDefault="00903528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- </w:t>
      </w:r>
      <w:r w:rsidR="00FA42F8" w:rsidRPr="008B1C01">
        <w:rPr>
          <w:rFonts w:ascii="Times New Roman" w:hAnsi="Times New Roman"/>
          <w:sz w:val="24"/>
          <w:szCs w:val="24"/>
        </w:rPr>
        <w:t>привить практические навыки работы</w:t>
      </w:r>
      <w:r w:rsidR="00FA42F8" w:rsidRPr="008B1C01">
        <w:rPr>
          <w:rFonts w:ascii="Times New Roman" w:hAnsi="Times New Roman"/>
          <w:spacing w:val="-5"/>
          <w:sz w:val="24"/>
          <w:szCs w:val="24"/>
        </w:rPr>
        <w:t xml:space="preserve"> с источниками информации</w:t>
      </w:r>
      <w:r w:rsidR="00FA42F8" w:rsidRPr="008B1C01">
        <w:rPr>
          <w:rFonts w:ascii="Times New Roman" w:hAnsi="Times New Roman"/>
          <w:sz w:val="24"/>
          <w:szCs w:val="24"/>
        </w:rPr>
        <w:t>,</w:t>
      </w:r>
    </w:p>
    <w:p w:rsidR="00A1668B" w:rsidRPr="008B1C01" w:rsidRDefault="00903528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- </w:t>
      </w:r>
      <w:r w:rsidR="00FA42F8" w:rsidRPr="008B1C01">
        <w:rPr>
          <w:rFonts w:ascii="Times New Roman" w:hAnsi="Times New Roman"/>
          <w:sz w:val="24"/>
          <w:szCs w:val="24"/>
        </w:rPr>
        <w:t>дать возможность творческой реализации теоретических знаний в практической де</w:t>
      </w:r>
      <w:r w:rsidR="00FA42F8" w:rsidRPr="008B1C01">
        <w:rPr>
          <w:rFonts w:ascii="Times New Roman" w:hAnsi="Times New Roman"/>
          <w:sz w:val="24"/>
          <w:szCs w:val="24"/>
        </w:rPr>
        <w:t>я</w:t>
      </w:r>
      <w:r w:rsidR="00FA42F8" w:rsidRPr="008B1C01">
        <w:rPr>
          <w:rFonts w:ascii="Times New Roman" w:hAnsi="Times New Roman"/>
          <w:sz w:val="24"/>
          <w:szCs w:val="24"/>
        </w:rPr>
        <w:t>тельности, в том числе в научно-исследовательской работе.</w:t>
      </w:r>
    </w:p>
    <w:p w:rsidR="00FA42F8" w:rsidRPr="008B1C01" w:rsidRDefault="00FA42F8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B1C01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A1668B" w:rsidRPr="008B1C01" w:rsidRDefault="00A1668B" w:rsidP="005634FF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A42F8" w:rsidRPr="008B1C01" w:rsidRDefault="00FA42F8" w:rsidP="005634FF">
      <w:pPr>
        <w:spacing w:after="0" w:line="240" w:lineRule="auto"/>
        <w:ind w:firstLine="695"/>
        <w:jc w:val="both"/>
        <w:rPr>
          <w:rFonts w:ascii="Times New Roman" w:hAnsi="Times New Roman"/>
          <w:sz w:val="24"/>
          <w:szCs w:val="24"/>
        </w:rPr>
      </w:pPr>
      <w:bookmarkStart w:id="0" w:name="_Hlk498714401"/>
      <w:r w:rsidRPr="008B1C01">
        <w:rPr>
          <w:rFonts w:ascii="Times New Roman" w:hAnsi="Times New Roman"/>
          <w:sz w:val="24"/>
          <w:szCs w:val="24"/>
        </w:rPr>
        <w:t>«</w:t>
      </w:r>
      <w:r w:rsidRPr="008B1C01">
        <w:rPr>
          <w:rFonts w:ascii="Times New Roman" w:eastAsia="Tahoma" w:hAnsi="Times New Roman"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8B1C01">
        <w:rPr>
          <w:rFonts w:ascii="Times New Roman" w:hAnsi="Times New Roman"/>
          <w:sz w:val="24"/>
          <w:szCs w:val="24"/>
        </w:rPr>
        <w:t>» относится к разделу «Учебная практика» блока 2 «Практики» ОПОП по направлению 38.03.01 «Экономика» про</w:t>
      </w:r>
      <w:r w:rsidR="0072467E" w:rsidRPr="008B1C01">
        <w:rPr>
          <w:rFonts w:ascii="Times New Roman" w:hAnsi="Times New Roman"/>
          <w:sz w:val="24"/>
          <w:szCs w:val="24"/>
        </w:rPr>
        <w:t>ф</w:t>
      </w:r>
      <w:r w:rsidR="0072467E" w:rsidRPr="008B1C01">
        <w:rPr>
          <w:rFonts w:ascii="Times New Roman" w:hAnsi="Times New Roman"/>
          <w:sz w:val="24"/>
          <w:szCs w:val="24"/>
        </w:rPr>
        <w:t>и</w:t>
      </w:r>
      <w:r w:rsidR="0072467E" w:rsidRPr="008B1C01">
        <w:rPr>
          <w:rFonts w:ascii="Times New Roman" w:hAnsi="Times New Roman"/>
          <w:sz w:val="24"/>
          <w:szCs w:val="24"/>
        </w:rPr>
        <w:t>ля «Финансы и кредит</w:t>
      </w:r>
      <w:r w:rsidRPr="008B1C01">
        <w:rPr>
          <w:rFonts w:ascii="Times New Roman" w:hAnsi="Times New Roman"/>
          <w:sz w:val="24"/>
          <w:szCs w:val="24"/>
        </w:rPr>
        <w:t>».</w:t>
      </w:r>
    </w:p>
    <w:bookmarkEnd w:id="0"/>
    <w:p w:rsidR="00FA42F8" w:rsidRPr="008B1C01" w:rsidRDefault="00FA42F8" w:rsidP="005634FF">
      <w:pPr>
        <w:spacing w:after="0" w:line="240" w:lineRule="auto"/>
        <w:ind w:firstLine="695"/>
        <w:jc w:val="both"/>
        <w:rPr>
          <w:rFonts w:ascii="Times New Roman" w:hAnsi="Times New Roman"/>
          <w:sz w:val="24"/>
          <w:szCs w:val="24"/>
        </w:rPr>
      </w:pPr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Вид практики: </w:t>
      </w:r>
      <w:proofErr w:type="gramStart"/>
      <w:r w:rsidRPr="008B1C01">
        <w:rPr>
          <w:rFonts w:ascii="Times New Roman" w:hAnsi="Times New Roman"/>
          <w:b/>
          <w:bCs/>
          <w:sz w:val="24"/>
          <w:szCs w:val="24"/>
        </w:rPr>
        <w:t>учебная</w:t>
      </w:r>
      <w:proofErr w:type="gramEnd"/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Тип практики: </w:t>
      </w:r>
      <w:r w:rsidRPr="008B1C01">
        <w:rPr>
          <w:rFonts w:ascii="Times New Roman" w:hAnsi="Times New Roman"/>
          <w:b/>
          <w:bCs/>
          <w:sz w:val="24"/>
          <w:szCs w:val="24"/>
        </w:rPr>
        <w:t>практика по получению первичных профессиональных умений и н</w:t>
      </w:r>
      <w:r w:rsidRPr="008B1C01">
        <w:rPr>
          <w:rFonts w:ascii="Times New Roman" w:hAnsi="Times New Roman"/>
          <w:b/>
          <w:bCs/>
          <w:sz w:val="24"/>
          <w:szCs w:val="24"/>
        </w:rPr>
        <w:t>а</w:t>
      </w:r>
      <w:r w:rsidRPr="008B1C01">
        <w:rPr>
          <w:rFonts w:ascii="Times New Roman" w:hAnsi="Times New Roman"/>
          <w:b/>
          <w:bCs/>
          <w:sz w:val="24"/>
          <w:szCs w:val="24"/>
        </w:rPr>
        <w:t xml:space="preserve">выков, </w:t>
      </w:r>
      <w:r w:rsidRPr="008B1C01">
        <w:rPr>
          <w:rFonts w:ascii="Times New Roman" w:eastAsia="Tahoma" w:hAnsi="Times New Roman"/>
          <w:b/>
          <w:bCs/>
          <w:sz w:val="24"/>
          <w:szCs w:val="24"/>
        </w:rPr>
        <w:t>в том числе первичных умений и навыков научно-исследовательской деятельн</w:t>
      </w:r>
      <w:r w:rsidRPr="008B1C01">
        <w:rPr>
          <w:rFonts w:ascii="Times New Roman" w:eastAsia="Tahoma" w:hAnsi="Times New Roman"/>
          <w:b/>
          <w:bCs/>
          <w:sz w:val="24"/>
          <w:szCs w:val="24"/>
        </w:rPr>
        <w:t>о</w:t>
      </w:r>
      <w:r w:rsidRPr="008B1C01">
        <w:rPr>
          <w:rFonts w:ascii="Times New Roman" w:eastAsia="Tahoma" w:hAnsi="Times New Roman"/>
          <w:b/>
          <w:bCs/>
          <w:sz w:val="24"/>
          <w:szCs w:val="24"/>
        </w:rPr>
        <w:t>сти</w:t>
      </w:r>
      <w:r w:rsidRPr="008B1C01">
        <w:rPr>
          <w:rFonts w:ascii="Times New Roman" w:eastAsia="Tahoma" w:hAnsi="Times New Roman"/>
          <w:sz w:val="24"/>
          <w:szCs w:val="24"/>
        </w:rPr>
        <w:t>.</w:t>
      </w:r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Способ проведения: </w:t>
      </w:r>
      <w:proofErr w:type="gramStart"/>
      <w:r w:rsidRPr="008B1C01">
        <w:rPr>
          <w:rFonts w:ascii="Times New Roman" w:hAnsi="Times New Roman"/>
          <w:b/>
          <w:sz w:val="24"/>
          <w:szCs w:val="24"/>
        </w:rPr>
        <w:t>стационарная</w:t>
      </w:r>
      <w:proofErr w:type="gramEnd"/>
      <w:r w:rsidR="00885D6C" w:rsidRPr="00D00A71">
        <w:rPr>
          <w:rFonts w:ascii="Times New Roman" w:hAnsi="Times New Roman"/>
          <w:b/>
          <w:sz w:val="24"/>
          <w:szCs w:val="24"/>
        </w:rPr>
        <w:t xml:space="preserve"> </w:t>
      </w:r>
      <w:r w:rsidR="00885D6C" w:rsidRPr="008B1C01">
        <w:rPr>
          <w:rFonts w:ascii="Times New Roman" w:hAnsi="Times New Roman"/>
          <w:b/>
          <w:sz w:val="24"/>
          <w:szCs w:val="24"/>
        </w:rPr>
        <w:t>или выездная</w:t>
      </w:r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Форма проведения: </w:t>
      </w:r>
      <w:r w:rsidRPr="008B1C01">
        <w:rPr>
          <w:rFonts w:ascii="Times New Roman" w:hAnsi="Times New Roman"/>
          <w:b/>
          <w:sz w:val="24"/>
          <w:szCs w:val="24"/>
        </w:rPr>
        <w:t>концентрированная</w:t>
      </w:r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Общая трудоемкость практики составляет:</w:t>
      </w:r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____</w:t>
      </w:r>
      <w:r w:rsidRPr="008B1C01">
        <w:rPr>
          <w:rFonts w:ascii="Times New Roman" w:hAnsi="Times New Roman"/>
          <w:sz w:val="24"/>
          <w:szCs w:val="24"/>
          <w:u w:val="single"/>
        </w:rPr>
        <w:t>3_</w:t>
      </w:r>
      <w:r w:rsidRPr="008B1C01">
        <w:rPr>
          <w:rFonts w:ascii="Times New Roman" w:hAnsi="Times New Roman"/>
          <w:sz w:val="24"/>
          <w:szCs w:val="24"/>
        </w:rPr>
        <w:t>__ зачетные единицы</w:t>
      </w:r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__</w:t>
      </w:r>
      <w:r w:rsidRPr="008B1C01">
        <w:rPr>
          <w:rFonts w:ascii="Times New Roman" w:hAnsi="Times New Roman"/>
          <w:sz w:val="24"/>
          <w:szCs w:val="24"/>
          <w:u w:val="single"/>
        </w:rPr>
        <w:t>108_</w:t>
      </w:r>
      <w:r w:rsidRPr="008B1C01">
        <w:rPr>
          <w:rFonts w:ascii="Times New Roman" w:hAnsi="Times New Roman"/>
          <w:sz w:val="24"/>
          <w:szCs w:val="24"/>
        </w:rPr>
        <w:t>__ часов</w:t>
      </w:r>
    </w:p>
    <w:p w:rsidR="00FA42F8" w:rsidRPr="008B1C01" w:rsidRDefault="00FA42F8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 ____</w:t>
      </w:r>
      <w:r w:rsidRPr="008B1C01">
        <w:rPr>
          <w:rFonts w:ascii="Times New Roman" w:hAnsi="Times New Roman"/>
          <w:sz w:val="24"/>
          <w:szCs w:val="24"/>
          <w:u w:val="single"/>
        </w:rPr>
        <w:t>2</w:t>
      </w:r>
      <w:r w:rsidRPr="008B1C01">
        <w:rPr>
          <w:rFonts w:ascii="Times New Roman" w:hAnsi="Times New Roman"/>
          <w:sz w:val="24"/>
          <w:szCs w:val="24"/>
        </w:rPr>
        <w:t>___ недели.</w:t>
      </w:r>
    </w:p>
    <w:p w:rsidR="00DB3DE0" w:rsidRPr="00840084" w:rsidRDefault="00DB3DE0" w:rsidP="005634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840084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9E2049" w:rsidRPr="00840084" w:rsidRDefault="009E2049" w:rsidP="005634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i/>
          <w:sz w:val="24"/>
          <w:szCs w:val="24"/>
          <w:lang w:eastAsia="en-US"/>
        </w:rPr>
        <w:t>Для очной формы обучения</w:t>
      </w:r>
      <w:r w:rsidRPr="00840084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7F0522" w:rsidRPr="00840084" w:rsidRDefault="007F0522" w:rsidP="007F0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Pr="00840084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 w:rsidRPr="00840084"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 </w:t>
      </w:r>
      <w:r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(практические занятия) </w:t>
      </w:r>
      <w:r w:rsidRPr="00840084">
        <w:rPr>
          <w:rFonts w:ascii="Times New Roman" w:hAnsi="Times New Roman"/>
          <w:sz w:val="24"/>
          <w:szCs w:val="24"/>
          <w:lang w:eastAsia="en-US"/>
        </w:rPr>
        <w:t>- 6 ч,</w:t>
      </w:r>
    </w:p>
    <w:p w:rsidR="007F0522" w:rsidRPr="00840084" w:rsidRDefault="007F0522" w:rsidP="007F0522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sz w:val="24"/>
          <w:szCs w:val="24"/>
          <w:lang w:eastAsia="en-US"/>
        </w:rPr>
        <w:t>КСР –</w:t>
      </w:r>
      <w:r w:rsidRPr="00840084">
        <w:rPr>
          <w:rFonts w:ascii="Times New Roman" w:hAnsi="Times New Roman"/>
          <w:sz w:val="24"/>
          <w:szCs w:val="24"/>
          <w:lang w:eastAsia="en-US"/>
        </w:rPr>
        <w:t xml:space="preserve"> 1ч.</w:t>
      </w:r>
    </w:p>
    <w:p w:rsidR="007F0522" w:rsidRPr="00840084" w:rsidRDefault="007F0522" w:rsidP="007F0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sz w:val="24"/>
          <w:szCs w:val="24"/>
          <w:lang w:eastAsia="en-US"/>
        </w:rPr>
        <w:t>Б) Самостоятельную работу (выполнение индивидуального задания по практике и подг</w:t>
      </w:r>
      <w:r w:rsidRPr="00840084">
        <w:rPr>
          <w:rFonts w:ascii="Times New Roman" w:hAnsi="Times New Roman"/>
          <w:bCs/>
          <w:sz w:val="24"/>
          <w:szCs w:val="24"/>
          <w:lang w:eastAsia="en-US"/>
        </w:rPr>
        <w:t>о</w:t>
      </w:r>
      <w:r w:rsidRPr="00840084">
        <w:rPr>
          <w:rFonts w:ascii="Times New Roman" w:hAnsi="Times New Roman"/>
          <w:bCs/>
          <w:sz w:val="24"/>
          <w:szCs w:val="24"/>
          <w:lang w:eastAsia="en-US"/>
        </w:rPr>
        <w:t>товка отчета по практике) – 101 ч.</w:t>
      </w:r>
    </w:p>
    <w:p w:rsidR="009E2049" w:rsidRPr="00840084" w:rsidRDefault="009E2049" w:rsidP="005634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i/>
          <w:sz w:val="24"/>
          <w:szCs w:val="24"/>
          <w:lang w:eastAsia="en-US"/>
        </w:rPr>
        <w:t>Для заочной формы обучения</w:t>
      </w:r>
      <w:r w:rsidRPr="00840084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E212A5" w:rsidRPr="00840084" w:rsidRDefault="00A87F6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840084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DB3DE0" w:rsidRPr="00840084"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 </w:t>
      </w:r>
      <w:r w:rsidR="00E212A5" w:rsidRPr="00840084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DB3DE0" w:rsidRPr="00840084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 w:rsidR="009E2049"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E212A5" w:rsidRPr="00840084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7F0522" w:rsidRPr="00840084">
        <w:rPr>
          <w:rFonts w:ascii="Times New Roman" w:hAnsi="Times New Roman"/>
          <w:sz w:val="24"/>
          <w:szCs w:val="24"/>
          <w:lang w:eastAsia="en-US"/>
        </w:rPr>
        <w:t>6</w:t>
      </w:r>
      <w:r w:rsidR="00FA42F8" w:rsidRPr="00840084">
        <w:rPr>
          <w:rFonts w:ascii="Times New Roman" w:hAnsi="Times New Roman"/>
          <w:sz w:val="24"/>
          <w:szCs w:val="24"/>
          <w:lang w:eastAsia="en-US"/>
        </w:rPr>
        <w:t xml:space="preserve"> ч</w:t>
      </w:r>
      <w:r w:rsidR="00E212A5" w:rsidRPr="00840084">
        <w:rPr>
          <w:rFonts w:ascii="Times New Roman" w:hAnsi="Times New Roman"/>
          <w:sz w:val="24"/>
          <w:szCs w:val="24"/>
          <w:lang w:eastAsia="en-US"/>
        </w:rPr>
        <w:t>,</w:t>
      </w:r>
    </w:p>
    <w:p w:rsidR="00DB3DE0" w:rsidRPr="00840084" w:rsidRDefault="00DB3DE0" w:rsidP="005634FF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FA42F8" w:rsidRPr="00840084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A87F67" w:rsidRPr="008400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A42F8" w:rsidRPr="00840084">
        <w:rPr>
          <w:rFonts w:ascii="Times New Roman" w:hAnsi="Times New Roman"/>
          <w:sz w:val="24"/>
          <w:szCs w:val="24"/>
          <w:lang w:eastAsia="en-US"/>
        </w:rPr>
        <w:t>1ч</w:t>
      </w:r>
      <w:r w:rsidR="009E2049" w:rsidRPr="00840084">
        <w:rPr>
          <w:rFonts w:ascii="Times New Roman" w:hAnsi="Times New Roman"/>
          <w:sz w:val="24"/>
          <w:szCs w:val="24"/>
          <w:lang w:eastAsia="en-US"/>
        </w:rPr>
        <w:t>.</w:t>
      </w:r>
    </w:p>
    <w:p w:rsidR="00DB3DE0" w:rsidRPr="00840084" w:rsidRDefault="00465040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B3DE0"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Самостоятельную работу </w:t>
      </w:r>
      <w:r w:rsidR="006B23F1" w:rsidRPr="00840084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DB3DE0"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выполнение индивидуального задания по практике </w:t>
      </w:r>
      <w:r w:rsidR="00FA42F8" w:rsidRPr="00840084">
        <w:rPr>
          <w:rFonts w:ascii="Times New Roman" w:hAnsi="Times New Roman"/>
          <w:bCs/>
          <w:sz w:val="24"/>
          <w:szCs w:val="24"/>
          <w:lang w:eastAsia="en-US"/>
        </w:rPr>
        <w:t>и подг</w:t>
      </w:r>
      <w:r w:rsidR="00FA42F8" w:rsidRPr="00840084">
        <w:rPr>
          <w:rFonts w:ascii="Times New Roman" w:hAnsi="Times New Roman"/>
          <w:bCs/>
          <w:sz w:val="24"/>
          <w:szCs w:val="24"/>
          <w:lang w:eastAsia="en-US"/>
        </w:rPr>
        <w:t>о</w:t>
      </w:r>
      <w:r w:rsidR="00FA42F8" w:rsidRPr="00840084">
        <w:rPr>
          <w:rFonts w:ascii="Times New Roman" w:hAnsi="Times New Roman"/>
          <w:bCs/>
          <w:sz w:val="24"/>
          <w:szCs w:val="24"/>
          <w:lang w:eastAsia="en-US"/>
        </w:rPr>
        <w:t>товка отчета по практике</w:t>
      </w:r>
      <w:r w:rsidR="006B23F1" w:rsidRPr="00840084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FA42F8"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DB483E" w:rsidRPr="00840084">
        <w:rPr>
          <w:rFonts w:ascii="Times New Roman" w:hAnsi="Times New Roman"/>
          <w:bCs/>
          <w:sz w:val="24"/>
          <w:szCs w:val="24"/>
          <w:lang w:eastAsia="en-US"/>
        </w:rPr>
        <w:t>10</w:t>
      </w:r>
      <w:r w:rsidR="007F0522" w:rsidRPr="00840084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FA42F8" w:rsidRPr="00840084">
        <w:rPr>
          <w:rFonts w:ascii="Times New Roman" w:hAnsi="Times New Roman"/>
          <w:bCs/>
          <w:sz w:val="24"/>
          <w:szCs w:val="24"/>
          <w:lang w:eastAsia="en-US"/>
        </w:rPr>
        <w:t xml:space="preserve"> ч</w:t>
      </w:r>
      <w:r w:rsidR="009E2049" w:rsidRPr="00840084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840084" w:rsidRDefault="00DB3DE0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840084" w:rsidRDefault="00A1668B" w:rsidP="005634F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40084">
        <w:rPr>
          <w:rFonts w:ascii="Times New Roman" w:hAnsi="Times New Roman"/>
          <w:spacing w:val="2"/>
          <w:sz w:val="24"/>
          <w:szCs w:val="24"/>
        </w:rPr>
        <w:t xml:space="preserve">Для прохождения </w:t>
      </w:r>
      <w:r w:rsidR="009E2049" w:rsidRPr="00840084">
        <w:rPr>
          <w:rFonts w:ascii="Times New Roman" w:hAnsi="Times New Roman"/>
          <w:spacing w:val="2"/>
          <w:sz w:val="24"/>
          <w:szCs w:val="24"/>
        </w:rPr>
        <w:t>у</w:t>
      </w:r>
      <w:r w:rsidR="00FA42F8" w:rsidRPr="00840084">
        <w:rPr>
          <w:rFonts w:ascii="Times New Roman" w:hAnsi="Times New Roman"/>
          <w:spacing w:val="2"/>
          <w:sz w:val="24"/>
          <w:szCs w:val="24"/>
        </w:rPr>
        <w:t>чебной</w:t>
      </w:r>
      <w:r w:rsidR="00667D62" w:rsidRPr="008400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0084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</w:t>
      </w:r>
      <w:r w:rsidRPr="00840084">
        <w:rPr>
          <w:rFonts w:ascii="Times New Roman" w:hAnsi="Times New Roman"/>
          <w:spacing w:val="2"/>
          <w:sz w:val="24"/>
          <w:szCs w:val="24"/>
        </w:rPr>
        <w:t>е</w:t>
      </w:r>
      <w:r w:rsidRPr="00840084">
        <w:rPr>
          <w:rFonts w:ascii="Times New Roman" w:hAnsi="Times New Roman"/>
          <w:spacing w:val="2"/>
          <w:sz w:val="24"/>
          <w:szCs w:val="24"/>
        </w:rPr>
        <w:t>мые предшествующими дисциплинами в процессе обучения на предыдущих курсах.</w:t>
      </w:r>
    </w:p>
    <w:p w:rsidR="00A1668B" w:rsidRPr="00840084" w:rsidRDefault="00A1668B" w:rsidP="005634F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4008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840084">
        <w:rPr>
          <w:rFonts w:ascii="Times New Roman" w:hAnsi="Times New Roman"/>
          <w:spacing w:val="2"/>
          <w:sz w:val="24"/>
          <w:szCs w:val="24"/>
        </w:rPr>
        <w:t>и</w:t>
      </w:r>
      <w:r w:rsidRPr="00840084">
        <w:rPr>
          <w:rFonts w:ascii="Times New Roman" w:hAnsi="Times New Roman"/>
          <w:spacing w:val="2"/>
          <w:sz w:val="24"/>
          <w:szCs w:val="24"/>
        </w:rPr>
        <w:t xml:space="preserve">руемых для последующей </w:t>
      </w:r>
      <w:r w:rsidR="00DB483E" w:rsidRPr="00840084">
        <w:rPr>
          <w:rFonts w:ascii="Times New Roman" w:hAnsi="Times New Roman"/>
          <w:spacing w:val="2"/>
          <w:sz w:val="24"/>
          <w:szCs w:val="24"/>
        </w:rPr>
        <w:t xml:space="preserve">производственной (в том числе </w:t>
      </w:r>
      <w:r w:rsidRPr="00840084">
        <w:rPr>
          <w:rFonts w:ascii="Times New Roman" w:hAnsi="Times New Roman"/>
          <w:spacing w:val="2"/>
          <w:sz w:val="24"/>
          <w:szCs w:val="24"/>
        </w:rPr>
        <w:t>преддипломной</w:t>
      </w:r>
      <w:r w:rsidR="00DB483E" w:rsidRPr="00840084">
        <w:rPr>
          <w:rFonts w:ascii="Times New Roman" w:hAnsi="Times New Roman"/>
          <w:spacing w:val="2"/>
          <w:sz w:val="24"/>
          <w:szCs w:val="24"/>
        </w:rPr>
        <w:t>)</w:t>
      </w:r>
      <w:r w:rsidRPr="00840084">
        <w:rPr>
          <w:rFonts w:ascii="Times New Roman" w:hAnsi="Times New Roman"/>
          <w:spacing w:val="2"/>
          <w:sz w:val="24"/>
          <w:szCs w:val="24"/>
        </w:rPr>
        <w:t xml:space="preserve"> практики и нап</w:t>
      </w:r>
      <w:r w:rsidRPr="00840084">
        <w:rPr>
          <w:rFonts w:ascii="Times New Roman" w:hAnsi="Times New Roman"/>
          <w:spacing w:val="2"/>
          <w:sz w:val="24"/>
          <w:szCs w:val="24"/>
        </w:rPr>
        <w:t>и</w:t>
      </w:r>
      <w:r w:rsidRPr="00840084">
        <w:rPr>
          <w:rFonts w:ascii="Times New Roman" w:hAnsi="Times New Roman"/>
          <w:spacing w:val="2"/>
          <w:sz w:val="24"/>
          <w:szCs w:val="24"/>
        </w:rPr>
        <w:t>сания выпускной квалификационной работы.</w:t>
      </w:r>
    </w:p>
    <w:p w:rsidR="005634FF" w:rsidRPr="00840084" w:rsidRDefault="005634FF" w:rsidP="00563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840084" w:rsidRDefault="00A1668B" w:rsidP="00563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840084"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A1668B" w:rsidRPr="00840084" w:rsidRDefault="00A1668B" w:rsidP="005634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840084" w:rsidRDefault="00A1668B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084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</w:t>
      </w:r>
      <w:r w:rsidR="009E2049" w:rsidRPr="00840084">
        <w:rPr>
          <w:rFonts w:ascii="Times New Roman" w:hAnsi="Times New Roman"/>
          <w:sz w:val="24"/>
          <w:szCs w:val="24"/>
        </w:rPr>
        <w:t xml:space="preserve"> </w:t>
      </w:r>
      <w:r w:rsidR="00FA42F8" w:rsidRPr="00840084">
        <w:rPr>
          <w:rFonts w:ascii="Times New Roman" w:hAnsi="Times New Roman"/>
          <w:sz w:val="24"/>
          <w:szCs w:val="24"/>
        </w:rPr>
        <w:t>2</w:t>
      </w:r>
      <w:r w:rsidRPr="00840084">
        <w:rPr>
          <w:rFonts w:ascii="Times New Roman" w:hAnsi="Times New Roman"/>
          <w:sz w:val="24"/>
          <w:szCs w:val="24"/>
        </w:rPr>
        <w:t xml:space="preserve"> недели, сроки пр</w:t>
      </w:r>
      <w:r w:rsidRPr="00840084">
        <w:rPr>
          <w:rFonts w:ascii="Times New Roman" w:hAnsi="Times New Roman"/>
          <w:sz w:val="24"/>
          <w:szCs w:val="24"/>
        </w:rPr>
        <w:t>о</w:t>
      </w:r>
      <w:r w:rsidRPr="00840084">
        <w:rPr>
          <w:rFonts w:ascii="Times New Roman" w:hAnsi="Times New Roman"/>
          <w:sz w:val="24"/>
          <w:szCs w:val="24"/>
        </w:rPr>
        <w:t>ведения в со</w:t>
      </w:r>
      <w:r w:rsidR="007A5BFE" w:rsidRPr="00840084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840084" w:rsidTr="00081E6F">
        <w:tc>
          <w:tcPr>
            <w:tcW w:w="4861" w:type="dxa"/>
          </w:tcPr>
          <w:p w:rsidR="00A1668B" w:rsidRPr="00840084" w:rsidRDefault="00A1668B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84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4852" w:type="dxa"/>
          </w:tcPr>
          <w:p w:rsidR="00A1668B" w:rsidRPr="00840084" w:rsidRDefault="00A1668B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84">
              <w:rPr>
                <w:rFonts w:ascii="Times New Roman" w:hAnsi="Times New Roman"/>
                <w:sz w:val="20"/>
                <w:szCs w:val="20"/>
              </w:rPr>
              <w:t>Курс (семестр)</w:t>
            </w:r>
          </w:p>
        </w:tc>
      </w:tr>
      <w:tr w:rsidR="00A1668B" w:rsidRPr="00840084" w:rsidTr="00081E6F">
        <w:tc>
          <w:tcPr>
            <w:tcW w:w="4861" w:type="dxa"/>
          </w:tcPr>
          <w:p w:rsidR="00A1668B" w:rsidRPr="00840084" w:rsidRDefault="00A1668B" w:rsidP="005634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8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852" w:type="dxa"/>
          </w:tcPr>
          <w:p w:rsidR="00A1668B" w:rsidRPr="00840084" w:rsidRDefault="007F0522" w:rsidP="007F0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84">
              <w:rPr>
                <w:rFonts w:ascii="Times New Roman" w:hAnsi="Times New Roman"/>
                <w:sz w:val="20"/>
                <w:szCs w:val="20"/>
              </w:rPr>
              <w:t>3</w:t>
            </w:r>
            <w:r w:rsidR="00A1668B" w:rsidRPr="00840084">
              <w:rPr>
                <w:rFonts w:ascii="Times New Roman" w:hAnsi="Times New Roman"/>
                <w:sz w:val="20"/>
                <w:szCs w:val="20"/>
              </w:rPr>
              <w:t xml:space="preserve"> курс </w:t>
            </w:r>
            <w:r w:rsidRPr="00840084">
              <w:rPr>
                <w:rFonts w:ascii="Times New Roman" w:hAnsi="Times New Roman"/>
                <w:sz w:val="20"/>
                <w:szCs w:val="20"/>
              </w:rPr>
              <w:t>6</w:t>
            </w:r>
            <w:r w:rsidR="00A1668B" w:rsidRPr="00840084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  <w:tr w:rsidR="00A1668B" w:rsidRPr="00840084" w:rsidTr="00081E6F">
        <w:tc>
          <w:tcPr>
            <w:tcW w:w="4861" w:type="dxa"/>
          </w:tcPr>
          <w:p w:rsidR="00A1668B" w:rsidRPr="00840084" w:rsidRDefault="00A1668B" w:rsidP="005634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84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852" w:type="dxa"/>
          </w:tcPr>
          <w:p w:rsidR="00A1668B" w:rsidRPr="00840084" w:rsidRDefault="003911B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84">
              <w:rPr>
                <w:rFonts w:ascii="Times New Roman" w:hAnsi="Times New Roman"/>
                <w:sz w:val="20"/>
                <w:szCs w:val="20"/>
              </w:rPr>
              <w:t>4</w:t>
            </w:r>
            <w:r w:rsidR="00B22F1D" w:rsidRPr="00840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668B" w:rsidRPr="00840084">
              <w:rPr>
                <w:rFonts w:ascii="Times New Roman" w:hAnsi="Times New Roman"/>
                <w:sz w:val="20"/>
                <w:szCs w:val="20"/>
              </w:rPr>
              <w:t>курс</w:t>
            </w:r>
            <w:r w:rsidR="009E2049" w:rsidRPr="00840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0A1E" w:rsidRPr="00840084">
              <w:rPr>
                <w:rFonts w:ascii="Times New Roman" w:hAnsi="Times New Roman"/>
                <w:sz w:val="20"/>
                <w:szCs w:val="20"/>
              </w:rPr>
              <w:t>8</w:t>
            </w:r>
            <w:r w:rsidR="009E2049" w:rsidRPr="00840084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</w:tbl>
    <w:p w:rsidR="00A1668B" w:rsidRPr="00840084" w:rsidRDefault="00A1668B" w:rsidP="00563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22F1D" w:rsidRPr="008B1C01" w:rsidRDefault="007A5BFE" w:rsidP="0056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840084"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="003911BA" w:rsidRPr="00840084">
        <w:rPr>
          <w:rFonts w:ascii="Times New Roman" w:hAnsi="Times New Roman"/>
          <w:sz w:val="24"/>
          <w:szCs w:val="24"/>
        </w:rPr>
        <w:t>кафедре</w:t>
      </w:r>
      <w:r w:rsidR="009A7B52" w:rsidRPr="00840084">
        <w:rPr>
          <w:rFonts w:ascii="Times New Roman" w:hAnsi="Times New Roman"/>
          <w:sz w:val="24"/>
          <w:szCs w:val="24"/>
        </w:rPr>
        <w:t>.</w:t>
      </w:r>
    </w:p>
    <w:p w:rsidR="00F51EEA" w:rsidRPr="008B1C01" w:rsidRDefault="00F51EEA" w:rsidP="0056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A1668B" w:rsidRPr="008B1C01" w:rsidRDefault="00F51EEA" w:rsidP="0056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b/>
          <w:sz w:val="24"/>
          <w:szCs w:val="24"/>
          <w:lang w:eastAsia="en-US"/>
        </w:rPr>
        <w:t xml:space="preserve">4. </w:t>
      </w:r>
      <w:r w:rsidR="00A1668B" w:rsidRPr="008B1C01">
        <w:rPr>
          <w:rFonts w:ascii="Times New Roman" w:hAnsi="Times New Roman"/>
          <w:b/>
          <w:sz w:val="24"/>
          <w:szCs w:val="24"/>
          <w:lang w:eastAsia="en-US"/>
        </w:rPr>
        <w:t>Перечень п</w:t>
      </w:r>
      <w:r w:rsidR="00A1668B" w:rsidRPr="008B1C01">
        <w:rPr>
          <w:rFonts w:ascii="Times New Roman" w:hAnsi="Times New Roman"/>
          <w:b/>
          <w:sz w:val="24"/>
          <w:szCs w:val="24"/>
        </w:rPr>
        <w:t>ланируемых результатов обучения при прохождении практики</w:t>
      </w:r>
    </w:p>
    <w:p w:rsidR="00A1668B" w:rsidRPr="008B1C01" w:rsidRDefault="00A1668B" w:rsidP="005634FF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8B1C01" w:rsidRDefault="00A1668B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8B1C01">
        <w:rPr>
          <w:rFonts w:ascii="Times New Roman" w:hAnsi="Times New Roman"/>
          <w:sz w:val="24"/>
          <w:szCs w:val="24"/>
          <w:lang w:eastAsia="en-US"/>
        </w:rPr>
        <w:t>в</w:t>
      </w:r>
      <w:r w:rsidRPr="008B1C01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1668B" w:rsidRPr="008B1C01" w:rsidRDefault="00A1668B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B1C01">
        <w:rPr>
          <w:rFonts w:ascii="Times New Roman" w:hAnsi="Times New Roman"/>
          <w:sz w:val="24"/>
          <w:szCs w:val="24"/>
        </w:rPr>
        <w:t>Перечисленные ниже компетенции, формируемые в ходе проведения учебной практики, вырабатываются частично. Полученные обучающимися знания, умения и навыки являются ч</w:t>
      </w:r>
      <w:r w:rsidRPr="008B1C01">
        <w:rPr>
          <w:rFonts w:ascii="Times New Roman" w:hAnsi="Times New Roman"/>
          <w:sz w:val="24"/>
          <w:szCs w:val="24"/>
        </w:rPr>
        <w:t>а</w:t>
      </w:r>
      <w:r w:rsidRPr="008B1C01">
        <w:rPr>
          <w:rFonts w:ascii="Times New Roman" w:hAnsi="Times New Roman"/>
          <w:sz w:val="24"/>
          <w:szCs w:val="24"/>
        </w:rPr>
        <w:t xml:space="preserve">стью </w:t>
      </w:r>
      <w:proofErr w:type="gramStart"/>
      <w:r w:rsidRPr="008B1C01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8B1C01">
        <w:rPr>
          <w:rFonts w:ascii="Times New Roman" w:hAnsi="Times New Roman"/>
          <w:sz w:val="24"/>
          <w:szCs w:val="24"/>
        </w:rPr>
        <w:t>.</w:t>
      </w:r>
    </w:p>
    <w:p w:rsidR="00A1668B" w:rsidRPr="008B1C01" w:rsidRDefault="00E619DB" w:rsidP="005634FF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8B1C01">
        <w:rPr>
          <w:rFonts w:ascii="Times New Roman" w:hAnsi="Times New Roman"/>
          <w:b/>
          <w:i/>
          <w:sz w:val="24"/>
          <w:szCs w:val="24"/>
        </w:rPr>
        <w:t>Таблица 1</w:t>
      </w:r>
    </w:p>
    <w:p w:rsidR="003A4099" w:rsidRPr="008B1C01" w:rsidRDefault="003A4099" w:rsidP="005634FF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3975"/>
        <w:gridCol w:w="5410"/>
      </w:tblGrid>
      <w:tr w:rsidR="00B22F1D" w:rsidRPr="008B1C01" w:rsidTr="0012374A">
        <w:trPr>
          <w:tblHeader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sz w:val="20"/>
                <w:szCs w:val="20"/>
              </w:rPr>
              <w:t>Формируемые компетенции с указанием кода компетенции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B22F1D" w:rsidRPr="008B1C01" w:rsidTr="0012374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ОК-1: 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8B1C01">
              <w:rPr>
                <w:rFonts w:ascii="Times New Roman" w:hAnsi="Times New Roman"/>
                <w:spacing w:val="-5"/>
                <w:sz w:val="20"/>
                <w:szCs w:val="20"/>
              </w:rPr>
              <w:t>применять на практике основные методы познания</w:t>
            </w:r>
          </w:p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Владеть: </w:t>
            </w:r>
            <w:r w:rsidRPr="008B1C0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культурой 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мышления, способностью к воспр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ятию, обобщению и анализу информации</w:t>
            </w:r>
          </w:p>
        </w:tc>
      </w:tr>
      <w:tr w:rsidR="00B22F1D" w:rsidRPr="008B1C01" w:rsidTr="0012374A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b/>
                <w:bCs/>
                <w:sz w:val="20"/>
                <w:szCs w:val="20"/>
              </w:rPr>
              <w:t>ОК-2: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способность анализировать осно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в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ные этапы и закономерности историческ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го развития общества для формирования гражданской позиции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 xml:space="preserve"> анализировать в историческом контексте эконом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 xml:space="preserve">ческие явления и процессы </w:t>
            </w:r>
          </w:p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методами исторического анализа</w:t>
            </w:r>
          </w:p>
        </w:tc>
      </w:tr>
      <w:tr w:rsidR="00B22F1D" w:rsidRPr="008B1C01" w:rsidTr="0012374A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b/>
                <w:bCs/>
                <w:sz w:val="20"/>
                <w:szCs w:val="20"/>
              </w:rPr>
              <w:t>ОК-3: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способность использовать основы экономических знаний в различных сферах деятельности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 xml:space="preserve">: выявлять проблемы социально-экономического характера при анализе информации </w:t>
            </w:r>
          </w:p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навыками анализа экономической информации и обосновывать полученные выводы</w:t>
            </w:r>
          </w:p>
        </w:tc>
      </w:tr>
      <w:tr w:rsidR="00B22F1D" w:rsidRPr="008B1C01" w:rsidTr="0012374A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b/>
                <w:bCs/>
                <w:sz w:val="20"/>
                <w:szCs w:val="20"/>
              </w:rPr>
              <w:t>ОК-4: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способность к коммуникации в ус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т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ной и письменной </w:t>
            </w:r>
            <w:proofErr w:type="gramStart"/>
            <w:r w:rsidRPr="008B1C01">
              <w:rPr>
                <w:rFonts w:ascii="Times New Roman" w:eastAsia="Tahoma" w:hAnsi="Times New Roman"/>
                <w:sz w:val="20"/>
                <w:szCs w:val="20"/>
              </w:rPr>
              <w:t>формах</w:t>
            </w:r>
            <w:proofErr w:type="gramEnd"/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на русском и иностранном языках для решения задач межличностного и межкультурного вза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и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модействия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докладывать результаты научно-исследовательской деятельности профессиональному сообществу</w:t>
            </w:r>
          </w:p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навыками общения в научной и деловой среде</w:t>
            </w:r>
          </w:p>
        </w:tc>
      </w:tr>
      <w:tr w:rsidR="00B22F1D" w:rsidRPr="008B1C01" w:rsidTr="0012374A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b/>
                <w:bCs/>
                <w:sz w:val="20"/>
                <w:szCs w:val="20"/>
              </w:rPr>
              <w:t>ОК-5: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способность работать в коллективе, толерантно воспринимая социальные, э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т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нические, конфессиональные и культурные различия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работать в коллективе, соотносить свое поведение с поведением коллег</w:t>
            </w:r>
          </w:p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навыками сотрудничества, ведения переговоров и разрешения конфликтов</w:t>
            </w:r>
          </w:p>
        </w:tc>
      </w:tr>
      <w:tr w:rsidR="00B22F1D" w:rsidRPr="008B1C01" w:rsidTr="0012374A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b/>
                <w:bCs/>
                <w:sz w:val="20"/>
                <w:szCs w:val="20"/>
              </w:rPr>
              <w:t>ОК-7: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способность к самоорганизации и самообразованию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осуществлять самоконтроль, самоотчет, самооце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н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навыками самостоятельной работы, самоорган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зации и организации выполнения заданий</w:t>
            </w:r>
          </w:p>
        </w:tc>
      </w:tr>
      <w:tr w:rsidR="00B22F1D" w:rsidRPr="008B1C01" w:rsidTr="0012374A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b/>
                <w:bCs/>
                <w:sz w:val="20"/>
                <w:szCs w:val="20"/>
              </w:rPr>
              <w:t>ОК-8: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способность использовать методы и средства физической культуры для обесп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чения полноценной социальной и профе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сиональной деятельности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выбирать средства и методы для профилактики утомления, регулирования и восстановления работоспосо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б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 xml:space="preserve">ности </w:t>
            </w:r>
          </w:p>
        </w:tc>
      </w:tr>
      <w:tr w:rsidR="00B22F1D" w:rsidRPr="008B1C01" w:rsidTr="0012374A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b/>
                <w:bCs/>
                <w:sz w:val="20"/>
                <w:szCs w:val="20"/>
              </w:rPr>
              <w:t>ПК-8: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способность использовать для р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5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работать с компьютером как средством управления информацией</w:t>
            </w:r>
          </w:p>
          <w:p w:rsidR="00B22F1D" w:rsidRPr="008B1C01" w:rsidRDefault="00B22F1D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основными навыками поиска, хранения, обрабо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т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ки научной информации</w:t>
            </w:r>
          </w:p>
        </w:tc>
      </w:tr>
    </w:tbl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B1C01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8B1C01" w:rsidRDefault="00A1668B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</w:t>
      </w:r>
      <w:r w:rsidRPr="008B1C01">
        <w:rPr>
          <w:rFonts w:ascii="Times New Roman" w:hAnsi="Times New Roman"/>
          <w:i/>
          <w:sz w:val="24"/>
          <w:szCs w:val="24"/>
        </w:rPr>
        <w:t>бакалавр</w:t>
      </w:r>
      <w:r w:rsidRPr="008B1C01">
        <w:rPr>
          <w:rFonts w:ascii="Times New Roman" w:hAnsi="Times New Roman"/>
          <w:sz w:val="24"/>
          <w:szCs w:val="24"/>
        </w:rPr>
        <w:t>.</w:t>
      </w:r>
    </w:p>
    <w:p w:rsidR="00A1668B" w:rsidRPr="008B1C01" w:rsidRDefault="00A1668B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A1668B" w:rsidRPr="008B1C01" w:rsidRDefault="00A1668B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eastAsia="SymbolMT" w:hAnsi="Times New Roman"/>
          <w:sz w:val="24"/>
          <w:szCs w:val="24"/>
        </w:rPr>
        <w:t xml:space="preserve">- </w:t>
      </w:r>
      <w:r w:rsidRPr="008B1C01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8B1C01" w:rsidRDefault="00A1668B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eastAsia="SymbolMT" w:hAnsi="Times New Roman"/>
          <w:sz w:val="24"/>
          <w:szCs w:val="24"/>
        </w:rPr>
        <w:t xml:space="preserve">- </w:t>
      </w:r>
      <w:r w:rsidRPr="008B1C01">
        <w:rPr>
          <w:rFonts w:ascii="Times New Roman" w:hAnsi="Times New Roman"/>
          <w:sz w:val="24"/>
          <w:szCs w:val="24"/>
        </w:rPr>
        <w:t>основной;</w:t>
      </w:r>
    </w:p>
    <w:p w:rsidR="00A1668B" w:rsidRPr="008B1C01" w:rsidRDefault="00A1668B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eastAsia="SymbolMT" w:hAnsi="Times New Roman"/>
          <w:sz w:val="24"/>
          <w:szCs w:val="24"/>
        </w:rPr>
        <w:t xml:space="preserve">- </w:t>
      </w:r>
      <w:r w:rsidRPr="008B1C01">
        <w:rPr>
          <w:rFonts w:ascii="Times New Roman" w:hAnsi="Times New Roman"/>
          <w:sz w:val="24"/>
          <w:szCs w:val="24"/>
        </w:rPr>
        <w:t>заключительный.</w:t>
      </w:r>
    </w:p>
    <w:p w:rsidR="00A1668B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634FF" w:rsidRDefault="005634FF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634FF" w:rsidRDefault="005634FF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634FF" w:rsidRPr="008B1C01" w:rsidRDefault="005634FF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A4099" w:rsidRPr="008B1C01" w:rsidRDefault="003A4099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B1C01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8B1C01" w:rsidRDefault="00A1668B" w:rsidP="005634F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B1C01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B22F1D" w:rsidRPr="008B1C01" w:rsidRDefault="00B22F1D" w:rsidP="005634F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286"/>
        <w:gridCol w:w="2141"/>
        <w:gridCol w:w="5455"/>
        <w:gridCol w:w="1662"/>
      </w:tblGrid>
      <w:tr w:rsidR="00B22F1D" w:rsidRPr="008B1C01" w:rsidTr="0012374A"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proofErr w:type="gramStart"/>
            <w:r w:rsidRPr="008B1C01">
              <w:rPr>
                <w:rFonts w:ascii="Times New Roman" w:eastAsia="HiddenHorzOCR" w:hAnsi="Times New Roman"/>
                <w:b/>
                <w:sz w:val="20"/>
                <w:szCs w:val="20"/>
              </w:rPr>
              <w:t>п</w:t>
            </w:r>
            <w:proofErr w:type="gramEnd"/>
            <w:r w:rsidRPr="008B1C01">
              <w:rPr>
                <w:rFonts w:ascii="Times New Roman" w:eastAsia="HiddenHorzOCR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</w:t>
            </w:r>
          </w:p>
        </w:tc>
      </w:tr>
      <w:tr w:rsidR="00B22F1D" w:rsidRPr="008B1C01" w:rsidTr="0012374A"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- проведение организационного собрания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22F1D" w:rsidRPr="008B1C01" w:rsidTr="0012374A"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napToGri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napToGri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- получение индивидуального задания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22F1D" w:rsidRPr="008B1C01" w:rsidTr="0012374A"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Основной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-</w:t>
            </w:r>
            <w:r w:rsidR="00ED0B16" w:rsidRPr="008B1C01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изучение отечественных и зарубежных источников инфо</w:t>
            </w: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р</w:t>
            </w: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 xml:space="preserve">мации по </w:t>
            </w:r>
            <w:r w:rsidRPr="007F0522">
              <w:rPr>
                <w:rFonts w:ascii="Times New Roman" w:eastAsia="HiddenHorzOCR" w:hAnsi="Times New Roman"/>
                <w:color w:val="FF0000"/>
                <w:sz w:val="20"/>
                <w:szCs w:val="20"/>
              </w:rPr>
              <w:t>выбранной</w:t>
            </w: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 xml:space="preserve"> тематике практики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22F1D" w:rsidRPr="008B1C01" w:rsidTr="0012374A"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napToGri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napToGri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-систематизация, структуризация и анализ собранной и</w:t>
            </w: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н</w:t>
            </w: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 xml:space="preserve">формации по </w:t>
            </w:r>
            <w:r w:rsidRPr="007F0522">
              <w:rPr>
                <w:rFonts w:ascii="Times New Roman" w:eastAsia="HiddenHorzOCR" w:hAnsi="Times New Roman"/>
                <w:color w:val="FF0000"/>
                <w:sz w:val="20"/>
                <w:szCs w:val="20"/>
              </w:rPr>
              <w:t>выбранной</w:t>
            </w: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 xml:space="preserve"> теме практики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F13AA5" w:rsidRPr="008B1C01" w:rsidTr="007030B4">
        <w:trPr>
          <w:trHeight w:val="47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3AA5" w:rsidRPr="008B1C01" w:rsidRDefault="00F13AA5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3AA5" w:rsidRPr="008B1C01" w:rsidRDefault="00F13AA5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3AA5" w:rsidRPr="008B1C01" w:rsidRDefault="00F13AA5" w:rsidP="005634FF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- формирование и сдача руководителю итогового отчета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AA5" w:rsidRPr="008B1C01" w:rsidRDefault="00F13AA5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B22F1D" w:rsidRPr="008B1C01" w:rsidTr="0012374A"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napToGri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F1D" w:rsidRPr="008B1C01" w:rsidRDefault="00B22F1D" w:rsidP="005634FF">
            <w:pPr>
              <w:snapToGri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D" w:rsidRPr="008B1C01" w:rsidRDefault="00B22F1D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HiddenHorzOCR" w:hAnsi="Times New Roman"/>
                <w:sz w:val="20"/>
                <w:szCs w:val="20"/>
              </w:rPr>
              <w:t>108 ч</w:t>
            </w:r>
          </w:p>
        </w:tc>
      </w:tr>
    </w:tbl>
    <w:p w:rsidR="00B22F1D" w:rsidRPr="008B1C01" w:rsidRDefault="00B22F1D" w:rsidP="005634F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8B1C01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8B1C01" w:rsidRDefault="00A1668B" w:rsidP="005634F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52D3D" w:rsidRPr="008B1C01" w:rsidRDefault="00C52D3D" w:rsidP="005634FF">
      <w:pPr>
        <w:spacing w:after="0" w:line="240" w:lineRule="auto"/>
        <w:ind w:left="-27" w:firstLine="764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8B1C01">
        <w:rPr>
          <w:rFonts w:ascii="Times New Roman" w:hAnsi="Times New Roman"/>
          <w:spacing w:val="-4"/>
          <w:sz w:val="24"/>
          <w:szCs w:val="24"/>
        </w:rPr>
        <w:t>По итогам прохождения практики</w:t>
      </w:r>
      <w:r w:rsidRPr="008B1C01">
        <w:rPr>
          <w:rFonts w:ascii="Times New Roman" w:eastAsia="Tahoma" w:hAnsi="Times New Roman"/>
          <w:spacing w:val="-4"/>
          <w:sz w:val="24"/>
          <w:szCs w:val="24"/>
        </w:rPr>
        <w:t xml:space="preserve"> </w:t>
      </w:r>
      <w:proofErr w:type="gramStart"/>
      <w:r w:rsidRPr="008B1C01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8B1C01">
        <w:rPr>
          <w:rFonts w:ascii="Times New Roman" w:hAnsi="Times New Roman"/>
          <w:spacing w:val="-4"/>
          <w:sz w:val="24"/>
          <w:szCs w:val="24"/>
        </w:rPr>
        <w:t xml:space="preserve"> представляет в папке-скоросшивателе р</w:t>
      </w:r>
      <w:r w:rsidRPr="008B1C01">
        <w:rPr>
          <w:rFonts w:ascii="Times New Roman" w:hAnsi="Times New Roman"/>
          <w:spacing w:val="-4"/>
          <w:sz w:val="24"/>
          <w:szCs w:val="24"/>
        </w:rPr>
        <w:t>у</w:t>
      </w:r>
      <w:r w:rsidRPr="008B1C01">
        <w:rPr>
          <w:rFonts w:ascii="Times New Roman" w:hAnsi="Times New Roman"/>
          <w:spacing w:val="-4"/>
          <w:sz w:val="24"/>
          <w:szCs w:val="24"/>
        </w:rPr>
        <w:t>ководите</w:t>
      </w:r>
      <w:r w:rsidRPr="008B1C01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C52D3D" w:rsidRPr="008B1C01" w:rsidRDefault="00C52D3D" w:rsidP="005634FF">
      <w:pPr>
        <w:shd w:val="clear" w:color="auto" w:fill="FFFFFF"/>
        <w:spacing w:after="0" w:line="240" w:lineRule="auto"/>
        <w:ind w:left="7" w:right="65" w:firstLine="702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</w:t>
      </w:r>
      <w:r w:rsidR="00ED0B16" w:rsidRPr="008B1C01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</w:rPr>
        <w:t>письменный отчет</w:t>
      </w:r>
      <w:r w:rsidR="00ED0B16" w:rsidRPr="008B1C01">
        <w:rPr>
          <w:rFonts w:ascii="Times New Roman" w:hAnsi="Times New Roman"/>
          <w:sz w:val="24"/>
          <w:szCs w:val="24"/>
        </w:rPr>
        <w:t>,</w:t>
      </w:r>
    </w:p>
    <w:p w:rsidR="00C52D3D" w:rsidRPr="008B1C01" w:rsidRDefault="006260E9" w:rsidP="005634FF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 и</w:t>
      </w:r>
      <w:r w:rsidR="00C52D3D" w:rsidRPr="008B1C01">
        <w:rPr>
          <w:rFonts w:ascii="Times New Roman" w:hAnsi="Times New Roman"/>
          <w:sz w:val="24"/>
          <w:szCs w:val="24"/>
        </w:rPr>
        <w:t>ндивидуальное задание на практику сдается вместе с отчетом</w:t>
      </w:r>
      <w:r w:rsidR="00ED0B16" w:rsidRPr="008B1C01">
        <w:rPr>
          <w:rFonts w:ascii="Times New Roman" w:hAnsi="Times New Roman"/>
          <w:sz w:val="24"/>
          <w:szCs w:val="24"/>
        </w:rPr>
        <w:t>,</w:t>
      </w:r>
    </w:p>
    <w:p w:rsidR="006260E9" w:rsidRPr="008B1C01" w:rsidRDefault="006260E9" w:rsidP="005634FF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/>
          <w:spacing w:val="-3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 совместный рабочий график (план) проведения практики</w:t>
      </w:r>
      <w:r w:rsidR="00ED0B16" w:rsidRPr="008B1C01">
        <w:rPr>
          <w:rFonts w:ascii="Times New Roman" w:hAnsi="Times New Roman"/>
          <w:sz w:val="24"/>
          <w:szCs w:val="24"/>
        </w:rPr>
        <w:t>.</w:t>
      </w:r>
    </w:p>
    <w:p w:rsidR="00C52D3D" w:rsidRPr="008B1C01" w:rsidRDefault="00C52D3D" w:rsidP="005634FF">
      <w:pPr>
        <w:spacing w:after="0" w:line="240" w:lineRule="auto"/>
        <w:ind w:left="-27" w:firstLine="764"/>
        <w:jc w:val="both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 w:rsidRPr="008B1C01">
        <w:rPr>
          <w:rFonts w:ascii="Times New Roman" w:hAnsi="Times New Roman"/>
          <w:spacing w:val="-3"/>
          <w:sz w:val="24"/>
          <w:szCs w:val="24"/>
        </w:rPr>
        <w:t>т</w:t>
      </w:r>
      <w:r w:rsidRPr="008B1C01">
        <w:rPr>
          <w:rFonts w:ascii="Times New Roman" w:hAnsi="Times New Roman"/>
          <w:spacing w:val="-3"/>
          <w:sz w:val="24"/>
          <w:szCs w:val="24"/>
        </w:rPr>
        <w:t xml:space="preserve">ной документации и </w:t>
      </w:r>
      <w:r w:rsidR="007056A7" w:rsidRPr="008B1C01">
        <w:rPr>
          <w:rFonts w:ascii="Times New Roman" w:hAnsi="Times New Roman"/>
          <w:spacing w:val="-3"/>
          <w:sz w:val="24"/>
          <w:szCs w:val="24"/>
        </w:rPr>
        <w:t>представления</w:t>
      </w:r>
      <w:r w:rsidRPr="008B1C01">
        <w:rPr>
          <w:rFonts w:ascii="Times New Roman" w:hAnsi="Times New Roman"/>
          <w:spacing w:val="-3"/>
          <w:sz w:val="24"/>
          <w:szCs w:val="24"/>
        </w:rPr>
        <w:t xml:space="preserve"> отчета выставляется зачет с оценкой.</w:t>
      </w:r>
    </w:p>
    <w:p w:rsidR="00A1668B" w:rsidRPr="008B1C01" w:rsidRDefault="00A1668B" w:rsidP="005634F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8B1C01" w:rsidRDefault="00A1668B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8B1C01" w:rsidRDefault="00132ECE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722" w:rsidRPr="008B1C01" w:rsidRDefault="00D42722" w:rsidP="005634FF">
      <w:pPr>
        <w:tabs>
          <w:tab w:val="left" w:pos="993"/>
          <w:tab w:val="center" w:pos="4677"/>
          <w:tab w:val="right" w:pos="9355"/>
        </w:tabs>
        <w:spacing w:after="0" w:line="240" w:lineRule="auto"/>
        <w:ind w:firstLine="709"/>
        <w:jc w:val="both"/>
        <w:rPr>
          <w:rStyle w:val="FontStyle29"/>
          <w:color w:val="auto"/>
          <w:sz w:val="24"/>
          <w:szCs w:val="24"/>
        </w:rPr>
      </w:pPr>
      <w:r w:rsidRPr="008B1C01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D42722" w:rsidRPr="008B1C01" w:rsidRDefault="00D42722" w:rsidP="005634FF">
      <w:pPr>
        <w:pStyle w:val="Style17"/>
        <w:widowControl/>
        <w:tabs>
          <w:tab w:val="left" w:pos="993"/>
        </w:tabs>
        <w:ind w:firstLine="709"/>
        <w:jc w:val="both"/>
        <w:rPr>
          <w:rStyle w:val="FontStyle29"/>
          <w:color w:val="auto"/>
          <w:sz w:val="24"/>
        </w:rPr>
      </w:pPr>
      <w:r w:rsidRPr="008B1C01">
        <w:rPr>
          <w:rStyle w:val="FontStyle29"/>
          <w:color w:val="auto"/>
          <w:sz w:val="24"/>
        </w:rPr>
        <w:t xml:space="preserve">7.1.1 </w:t>
      </w:r>
      <w:r w:rsidRPr="008B1C01">
        <w:rPr>
          <w:shd w:val="clear" w:color="auto" w:fill="F7F7F7"/>
        </w:rPr>
        <w:t xml:space="preserve">Финансовый менеджмент [Электронный ресурс] / М.И. Черутова - М.: ФЛИНТА, 2016. (Доступно в ЭБС «Консультант студента», режим доступа: </w:t>
      </w:r>
      <w:hyperlink r:id="rId7" w:history="1">
        <w:r w:rsidRPr="008B1C01">
          <w:rPr>
            <w:rStyle w:val="ac"/>
            <w:color w:val="auto"/>
            <w:shd w:val="clear" w:color="auto" w:fill="F7F7F7"/>
          </w:rPr>
          <w:t>http://www.studentlibrary.ru/book/ISBN9785976501409.html</w:t>
        </w:r>
      </w:hyperlink>
      <w:r w:rsidRPr="008B1C01">
        <w:rPr>
          <w:shd w:val="clear" w:color="auto" w:fill="F7F7F7"/>
        </w:rPr>
        <w:t>).</w:t>
      </w:r>
    </w:p>
    <w:p w:rsidR="00D42722" w:rsidRPr="008B1C01" w:rsidRDefault="00D42722" w:rsidP="005634FF">
      <w:pPr>
        <w:pStyle w:val="Style17"/>
        <w:widowControl/>
        <w:numPr>
          <w:ilvl w:val="2"/>
          <w:numId w:val="8"/>
        </w:numPr>
        <w:tabs>
          <w:tab w:val="left" w:pos="993"/>
        </w:tabs>
        <w:ind w:left="0" w:firstLine="709"/>
        <w:jc w:val="both"/>
      </w:pPr>
      <w:r w:rsidRPr="008B1C01">
        <w:rPr>
          <w:shd w:val="clear" w:color="auto" w:fill="F7F7F7"/>
        </w:rPr>
        <w:t xml:space="preserve">Корпоративное управление [Электронный ресурс] / Иванова Е.В. - М.: ФЛИНТА, 2016. - (Доступно в ЭБС «Консультант студента», режим доступа: </w:t>
      </w:r>
      <w:hyperlink r:id="rId8" w:history="1">
        <w:r w:rsidRPr="008B1C01">
          <w:rPr>
            <w:rStyle w:val="ac"/>
            <w:color w:val="auto"/>
            <w:shd w:val="clear" w:color="auto" w:fill="F7F7F7"/>
          </w:rPr>
          <w:t>http://www.studentlibrary.ru/book/ISBN9785976520516.html</w:t>
        </w:r>
      </w:hyperlink>
      <w:r w:rsidRPr="008B1C01">
        <w:rPr>
          <w:shd w:val="clear" w:color="auto" w:fill="F7F7F7"/>
        </w:rPr>
        <w:t>).</w:t>
      </w:r>
    </w:p>
    <w:p w:rsidR="00D42722" w:rsidRPr="008B1C01" w:rsidRDefault="00D42722" w:rsidP="005634FF">
      <w:pPr>
        <w:pStyle w:val="Style17"/>
        <w:widowControl/>
        <w:numPr>
          <w:ilvl w:val="2"/>
          <w:numId w:val="8"/>
        </w:numPr>
        <w:tabs>
          <w:tab w:val="left" w:pos="993"/>
        </w:tabs>
        <w:ind w:left="0" w:firstLine="709"/>
        <w:jc w:val="both"/>
      </w:pPr>
      <w:r w:rsidRPr="008B1C01">
        <w:rPr>
          <w:rStyle w:val="hilight"/>
          <w:shd w:val="clear" w:color="auto" w:fill="F7F7F7"/>
        </w:rPr>
        <w:t>Финансовый</w:t>
      </w:r>
      <w:r w:rsidRPr="008B1C01">
        <w:rPr>
          <w:rStyle w:val="apple-converted-space"/>
          <w:shd w:val="clear" w:color="auto" w:fill="F7F7F7"/>
        </w:rPr>
        <w:t> </w:t>
      </w:r>
      <w:r w:rsidRPr="008B1C01">
        <w:rPr>
          <w:rStyle w:val="hilight"/>
          <w:shd w:val="clear" w:color="auto" w:fill="F7F7F7"/>
        </w:rPr>
        <w:t>менеджмент</w:t>
      </w:r>
      <w:r w:rsidRPr="008B1C01">
        <w:rPr>
          <w:rStyle w:val="apple-converted-space"/>
          <w:shd w:val="clear" w:color="auto" w:fill="F7F7F7"/>
        </w:rPr>
        <w:t> </w:t>
      </w:r>
      <w:r w:rsidRPr="008B1C01">
        <w:rPr>
          <w:shd w:val="clear" w:color="auto" w:fill="F7F7F7"/>
        </w:rPr>
        <w:t xml:space="preserve">[Электронный ресурс] / Хлыстова О.В., Неяскина Е.В. - М.: Проспект, 2017. - (Доступно в ЭБС «Консультант студента», режим доступа: </w:t>
      </w:r>
      <w:hyperlink r:id="rId9" w:history="1">
        <w:r w:rsidRPr="008B1C01">
          <w:rPr>
            <w:rStyle w:val="ac"/>
            <w:color w:val="auto"/>
            <w:shd w:val="clear" w:color="auto" w:fill="F7F7F7"/>
          </w:rPr>
          <w:t>http://www.studentlibrary.ru/book/ISBN9785392217762.html</w:t>
        </w:r>
      </w:hyperlink>
      <w:r w:rsidRPr="008B1C01">
        <w:rPr>
          <w:shd w:val="clear" w:color="auto" w:fill="F7F7F7"/>
        </w:rPr>
        <w:t>).</w:t>
      </w:r>
    </w:p>
    <w:p w:rsidR="00D42722" w:rsidRPr="008B1C01" w:rsidRDefault="00D42722" w:rsidP="00563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722" w:rsidRPr="008B1C01" w:rsidRDefault="00D42722" w:rsidP="005634F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LatoWeb" w:hAnsi="LatoWeb"/>
          <w:sz w:val="24"/>
          <w:szCs w:val="24"/>
          <w:shd w:val="clear" w:color="auto" w:fill="F7F7F7"/>
        </w:rPr>
        <w:t>Финансовый менеджмент и управленческий учет для руководителей и бизнесм</w:t>
      </w:r>
      <w:r w:rsidRPr="008B1C01">
        <w:rPr>
          <w:rFonts w:ascii="LatoWeb" w:hAnsi="LatoWeb"/>
          <w:sz w:val="24"/>
          <w:szCs w:val="24"/>
          <w:shd w:val="clear" w:color="auto" w:fill="F7F7F7"/>
        </w:rPr>
        <w:t>е</w:t>
      </w:r>
      <w:r w:rsidRPr="008B1C01">
        <w:rPr>
          <w:rFonts w:ascii="LatoWeb" w:hAnsi="LatoWeb"/>
          <w:sz w:val="24"/>
          <w:szCs w:val="24"/>
          <w:shd w:val="clear" w:color="auto" w:fill="F7F7F7"/>
        </w:rPr>
        <w:t xml:space="preserve">нов [Электронный ресурс] / Питер Этрилл, Эдди Маклейни; Пер. с англ. - 4-е изд. - М.: Альпина Паблишер, 2016. - 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(Доступно в ЭБС «Консультант студента», режим доступа</w:t>
      </w:r>
      <w:r w:rsidRPr="008B1C01">
        <w:rPr>
          <w:sz w:val="24"/>
          <w:szCs w:val="24"/>
          <w:shd w:val="clear" w:color="auto" w:fill="F7F7F7"/>
        </w:rPr>
        <w:t xml:space="preserve">: </w:t>
      </w:r>
      <w:hyperlink r:id="rId10" w:history="1">
        <w:r w:rsidRPr="008B1C01">
          <w:rPr>
            <w:rStyle w:val="ac"/>
            <w:rFonts w:ascii="LatoWeb" w:hAnsi="LatoWeb"/>
            <w:color w:val="auto"/>
            <w:sz w:val="24"/>
            <w:szCs w:val="24"/>
            <w:shd w:val="clear" w:color="auto" w:fill="F7F7F7"/>
          </w:rPr>
          <w:t>http://www.studentlibrary.ru/book/ISBN9785961455472.html</w:t>
        </w:r>
      </w:hyperlink>
      <w:r w:rsidRPr="008B1C01">
        <w:rPr>
          <w:rFonts w:ascii="LatoWeb" w:hAnsi="LatoWeb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Настольная книга финансового директора [Электронный ресурс] / Стивен Брег; Пер. с англ. - 11-е изд. - М.: Альпина Паблишер, 2016. - (Доступно в ЭБС «Консультант студе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н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та», режим доступа </w:t>
      </w:r>
      <w:hyperlink r:id="rId11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http://www.studentlibrary.ru/book/ISBN9785961454253.html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Финансовый менеджмент [Электронный ресурс]: Учебник для бакалавров / М.В. Воронина. - М.: Дашков и К, 2016. -(Доступно в ЭБС «Консультант студента», режим доступа </w:t>
      </w:r>
      <w:hyperlink r:id="rId12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http://www.studentlibrary.ru/book/ISBN9785394023415.html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lastRenderedPageBreak/>
        <w:t xml:space="preserve">Финансовый менеджмент [Электронный ресурс] / В.Б. Акулов - М.: ФЛИНТА, 2016. - -(Доступно в ЭБС «Консультант студента», режим доступа </w:t>
      </w:r>
      <w:hyperlink r:id="rId13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http://www.studentlibrary.ru/book/ISBN9785976500396.html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Проектный анализ и проектное финансирование [Электронный ресурс] / И.А. Н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конова - М.: Альпина Паблишер, 2016. - -(Доступно в ЭБС «Консультант студента», режим до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с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тупа </w:t>
      </w:r>
      <w:hyperlink r:id="rId14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http://www.studentlibrary.ru/book/ISBN9785961417715.html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Эпоха потрясений: Проблемы и перспективы мировой финансовой системы [Электронный ресурс] /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Гринспен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А. - М.: Альпина Паблишер, 2015. - -(Доступно в ЭБС «Ко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н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сультант студента», режим доступа </w:t>
      </w:r>
      <w:hyperlink r:id="rId15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http://www.studentlibrary.ru/book/ISBN9785961453317.html</w:t>
        </w:r>
      </w:hyperlink>
      <w:proofErr w:type="gram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)</w:t>
      </w:r>
      <w:proofErr w:type="gramEnd"/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Принципы проектного финансирования [Электронный ресурс] /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Йескомб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Э. Р. - М.: Альпина Паблишер, 2015. --(Доступно в ЭБС «Консультант студента», режим доступа </w:t>
      </w:r>
      <w:hyperlink r:id="rId16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http://www.studentlibrary.ru/book/ISBN9785961417210.html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Управление денежными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потоками</w:t>
      </w:r>
      <w:proofErr w:type="gram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:К</w:t>
      </w:r>
      <w:proofErr w:type="gram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ак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не оказаться на мели [Электронный р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е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сурс] / Теннент Д. - М.: Альпина Паблишер, 2014. - --(Доступно в ЭБС «Консультант студента», режим доступа: </w:t>
      </w:r>
      <w:hyperlink r:id="rId17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http://www.studentlibrary.ru/book/ISBN9785961446463.html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Практикум по финансовому менеджменту: технология финансовых расчетов с процентами [Электронный ресурс] / В.А. Морошкин, А.Л. Ломакин. - 2-е изд., перераб. и доп.- М.: Финансы и статистика, 2014. - --(Доступно в ЭБС «Консультант студента», режим доступа: </w:t>
      </w:r>
      <w:hyperlink r:id="rId18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http://www.studentlibrary.ru/book/ISBN9785279034031.html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Финансы организаций: метод</w:t>
      </w:r>
      <w:proofErr w:type="gram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.</w:t>
      </w:r>
      <w:proofErr w:type="gram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gram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у</w:t>
      </w:r>
      <w:proofErr w:type="gram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каз. к написанию курсовой работы [Электронный ресурс] / Виноградская, Н.А. - М.: МИСиС, 2013. ---(Доступно в ЭБС «Консультант студента», режим доступа:  </w:t>
      </w:r>
      <w:hyperlink r:id="rId19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http://www.studentlibrary.ru/book/MIS048.html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Финансовые потоки как элемент управления экономической системой "Группа предприятий" (на примере группы предприятий ЗАО "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Стройсервис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") [Электронный ресурс] /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Евса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Я.М., Петрова Т.В. - М.: Горная книга, 2013. ----(Доступно в ЭБС «Консультант студента», режим доступа: </w:t>
      </w:r>
      <w:hyperlink r:id="rId20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http://www.studentlibrary.ru/book/GK-0236-1493-2013-28.html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Финансовые потоки как элемент управления экономической системой "Группа предприятий" [Электронный ресурс] /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Евса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Я.М., Петрова Т.В. - М.: Горная книга, 2013. – (До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с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тупно в ЭБС «Консультант студента», режим доступа: </w:t>
      </w:r>
      <w:hyperlink r:id="rId21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http://www.studentlibrary.ru/book/0236-1493-2013-38.html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Инновации на финансовых рынках [Электронный ресурс] / Н.И.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Берзон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, Е.А.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Бу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я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нова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, В.Д. </w:t>
      </w:r>
      <w:proofErr w:type="spellStart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>Газман</w:t>
      </w:r>
      <w:proofErr w:type="spellEnd"/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 - М.: ИД Высшей школы экономики, 2013. - ----(Доступно в ЭБС «Консул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>ь</w:t>
      </w:r>
      <w:r w:rsidRPr="008B1C01">
        <w:rPr>
          <w:rFonts w:ascii="Times New Roman" w:hAnsi="Times New Roman"/>
          <w:sz w:val="24"/>
          <w:szCs w:val="24"/>
          <w:shd w:val="clear" w:color="auto" w:fill="F7F7F7"/>
        </w:rPr>
        <w:t xml:space="preserve">тант студента», режим доступа: </w:t>
      </w:r>
      <w:hyperlink r:id="rId22" w:history="1">
        <w:r w:rsidRPr="008B1C01">
          <w:rPr>
            <w:rStyle w:val="ac"/>
            <w:color w:val="auto"/>
            <w:sz w:val="24"/>
            <w:szCs w:val="24"/>
            <w:shd w:val="clear" w:color="auto" w:fill="F7F7F7"/>
          </w:rPr>
          <w:t>http://www.studentlibrary.ru/book/ISBN9785759808824.html</w:t>
        </w:r>
      </w:hyperlink>
      <w:r w:rsidRPr="008B1C01">
        <w:rPr>
          <w:rFonts w:ascii="Times New Roman" w:hAnsi="Times New Roman"/>
          <w:sz w:val="24"/>
          <w:szCs w:val="24"/>
          <w:shd w:val="clear" w:color="auto" w:fill="F7F7F7"/>
        </w:rPr>
        <w:t>).</w:t>
      </w:r>
    </w:p>
    <w:p w:rsidR="00D42722" w:rsidRPr="008B1C01" w:rsidRDefault="00D42722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722" w:rsidRPr="008B1C01" w:rsidRDefault="00D42722" w:rsidP="005634FF">
      <w:pPr>
        <w:tabs>
          <w:tab w:val="left" w:pos="993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1C01">
        <w:rPr>
          <w:rFonts w:ascii="Times New Roman" w:hAnsi="Times New Roman"/>
          <w:b/>
          <w:spacing w:val="-2"/>
          <w:sz w:val="24"/>
          <w:szCs w:val="24"/>
        </w:rPr>
        <w:t xml:space="preserve">7.3 </w:t>
      </w:r>
      <w:r w:rsidRPr="008B1C01">
        <w:rPr>
          <w:rFonts w:ascii="Times New Roman" w:hAnsi="Times New Roman"/>
          <w:b/>
          <w:sz w:val="24"/>
          <w:szCs w:val="24"/>
        </w:rPr>
        <w:t>Электронные</w:t>
      </w:r>
      <w:r w:rsidRPr="008B1C01">
        <w:rPr>
          <w:rFonts w:ascii="Times New Roman" w:hAnsi="Times New Roman"/>
          <w:b/>
          <w:spacing w:val="-2"/>
          <w:sz w:val="24"/>
          <w:szCs w:val="24"/>
        </w:rPr>
        <w:t xml:space="preserve"> образовательные ресурсы (</w:t>
      </w:r>
      <w:r w:rsidRPr="008B1C01">
        <w:rPr>
          <w:rFonts w:ascii="Times New Roman" w:eastAsia="HiddenHorzOCR" w:hAnsi="Times New Roman"/>
          <w:b/>
          <w:i/>
          <w:sz w:val="24"/>
          <w:szCs w:val="24"/>
        </w:rPr>
        <w:t>Интернет-ресурсы)</w:t>
      </w:r>
    </w:p>
    <w:p w:rsidR="00D42722" w:rsidRPr="008B1C01" w:rsidRDefault="00D42722" w:rsidP="005634F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i/>
          <w:sz w:val="24"/>
          <w:szCs w:val="24"/>
        </w:rPr>
        <w:t>Официальные сайты периодической литературы</w:t>
      </w:r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7.3.1. Официальный сайт журнала «Вопросы экономики». Электронный ресурс [Режим доступа]: </w:t>
      </w:r>
      <w:hyperlink w:history="1">
        <w:r w:rsidRPr="008B1C01">
          <w:rPr>
            <w:rStyle w:val="ac"/>
            <w:color w:val="auto"/>
            <w:lang w:val="en-US"/>
          </w:rPr>
          <w:t>www</w:t>
        </w:r>
        <w:r w:rsidRPr="008B1C01">
          <w:rPr>
            <w:rStyle w:val="ac"/>
            <w:color w:val="auto"/>
          </w:rPr>
          <w:t>.</w:t>
        </w:r>
        <w:r w:rsidRPr="008B1C01">
          <w:rPr>
            <w:rStyle w:val="ac"/>
            <w:color w:val="auto"/>
            <w:lang w:val="en-US"/>
          </w:rPr>
          <w:t>vopre</w:t>
        </w:r>
        <w:r w:rsidRPr="008B1C01">
          <w:rPr>
            <w:rStyle w:val="ac"/>
            <w:color w:val="auto"/>
          </w:rPr>
          <w:t>с</w:t>
        </w:r>
        <w:r w:rsidRPr="008B1C01">
          <w:rPr>
            <w:rStyle w:val="ac"/>
            <w:color w:val="auto"/>
            <w:lang w:val="en-US"/>
          </w:rPr>
          <w:t>o</w:t>
        </w:r>
        <w:r w:rsidRPr="008B1C01">
          <w:rPr>
            <w:rStyle w:val="ac"/>
            <w:color w:val="auto"/>
          </w:rPr>
          <w:t>.</w:t>
        </w:r>
        <w:r w:rsidRPr="008B1C01">
          <w:rPr>
            <w:rStyle w:val="ac"/>
            <w:color w:val="auto"/>
            <w:lang w:val="en-US"/>
          </w:rPr>
          <w:t>ru</w:t>
        </w:r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7.3.2. Официальный сайт журнала «Мировая экономика и международные отношения». Электронный ресурс [Режим доступа]: </w:t>
      </w:r>
      <w:hyperlink r:id="rId23" w:history="1">
        <w:r w:rsidRPr="008B1C01">
          <w:rPr>
            <w:rStyle w:val="ac"/>
            <w:color w:val="auto"/>
            <w:lang w:val="en-US"/>
          </w:rPr>
          <w:t>www</w:t>
        </w:r>
        <w:r w:rsidRPr="008B1C01">
          <w:rPr>
            <w:rStyle w:val="ac"/>
            <w:color w:val="auto"/>
          </w:rPr>
          <w:t>.</w:t>
        </w:r>
        <w:proofErr w:type="spellStart"/>
        <w:r w:rsidRPr="008B1C01">
          <w:rPr>
            <w:rStyle w:val="ac"/>
            <w:color w:val="auto"/>
            <w:lang w:val="en-US"/>
          </w:rPr>
          <w:t>naukaran</w:t>
        </w:r>
        <w:proofErr w:type="spellEnd"/>
        <w:r w:rsidRPr="008B1C01">
          <w:rPr>
            <w:rStyle w:val="ac"/>
            <w:color w:val="auto"/>
          </w:rPr>
          <w:t>.</w:t>
        </w:r>
        <w:proofErr w:type="spellStart"/>
        <w:r w:rsidRPr="008B1C01">
          <w:rPr>
            <w:rStyle w:val="ac"/>
            <w:color w:val="auto"/>
            <w:lang w:val="en-US"/>
          </w:rPr>
          <w:t>ru</w:t>
        </w:r>
        <w:proofErr w:type="spellEnd"/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7.3.3. Официальный сайт журнала «Российский экономический журнал». Электронный ресурс [Режим доступа]: </w:t>
      </w:r>
      <w:hyperlink r:id="rId24" w:history="1">
        <w:r w:rsidRPr="008B1C01">
          <w:rPr>
            <w:rStyle w:val="ac"/>
            <w:color w:val="auto"/>
          </w:rPr>
          <w:t>www.rej.ru</w:t>
        </w:r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7.3.4. Официальный сайт журнала «Человек и труд». Электронный ресурс [Режим доступа]: </w:t>
      </w:r>
      <w:hyperlink r:id="rId25" w:history="1">
        <w:r w:rsidRPr="008B1C01">
          <w:rPr>
            <w:rStyle w:val="ac"/>
            <w:color w:val="auto"/>
            <w:lang w:val="en-US"/>
          </w:rPr>
          <w:t>www</w:t>
        </w:r>
        <w:r w:rsidRPr="008B1C01">
          <w:rPr>
            <w:rStyle w:val="ac"/>
            <w:color w:val="auto"/>
          </w:rPr>
          <w:t>.</w:t>
        </w:r>
        <w:proofErr w:type="spellStart"/>
        <w:r w:rsidRPr="008B1C01">
          <w:rPr>
            <w:rStyle w:val="ac"/>
            <w:color w:val="auto"/>
            <w:lang w:val="en-US"/>
          </w:rPr>
          <w:t>chelt</w:t>
        </w:r>
        <w:proofErr w:type="spellEnd"/>
        <w:r w:rsidRPr="008B1C01">
          <w:rPr>
            <w:rStyle w:val="ac"/>
            <w:color w:val="auto"/>
          </w:rPr>
          <w:t>.</w:t>
        </w:r>
        <w:proofErr w:type="spellStart"/>
        <w:r w:rsidRPr="008B1C01">
          <w:rPr>
            <w:rStyle w:val="ac"/>
            <w:color w:val="auto"/>
            <w:lang w:val="en-US"/>
          </w:rPr>
          <w:t>ru</w:t>
        </w:r>
        <w:proofErr w:type="spellEnd"/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7.3.5. Официальный сайт журнала «Экономист». Электронный ресурс [Режим доступа]: </w:t>
      </w:r>
      <w:hyperlink r:id="rId26" w:history="1">
        <w:r w:rsidRPr="008B1C01">
          <w:rPr>
            <w:rStyle w:val="ac"/>
            <w:color w:val="auto"/>
            <w:lang w:val="en-US"/>
          </w:rPr>
          <w:t>www</w:t>
        </w:r>
        <w:r w:rsidRPr="008B1C01">
          <w:rPr>
            <w:rStyle w:val="ac"/>
            <w:color w:val="auto"/>
          </w:rPr>
          <w:t>.economist.com.ru</w:t>
        </w:r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7.3.6. Официальный сайт журнала «Эксперт». Электронный ресурс [Режим доступа]: </w:t>
      </w:r>
      <w:hyperlink r:id="rId27" w:history="1">
        <w:r w:rsidRPr="008B1C01">
          <w:rPr>
            <w:rStyle w:val="ac"/>
            <w:color w:val="auto"/>
          </w:rPr>
          <w:t>www.expert.ru</w:t>
        </w:r>
      </w:hyperlink>
      <w:r w:rsidRPr="008B1C01">
        <w:t xml:space="preserve"> </w:t>
      </w:r>
    </w:p>
    <w:p w:rsidR="00D42722" w:rsidRPr="008B1C01" w:rsidRDefault="00D42722" w:rsidP="005634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722" w:rsidRPr="008B1C01" w:rsidRDefault="00D42722" w:rsidP="005634F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i/>
          <w:sz w:val="24"/>
          <w:szCs w:val="24"/>
        </w:rPr>
        <w:t>Современные информационные системы</w:t>
      </w:r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7.3.7. Официальный сайт Всемирного банка. Электронный ресурс [Режим доступа]: www.worldbank.org </w:t>
      </w:r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lastRenderedPageBreak/>
        <w:t xml:space="preserve">7.3.8. Официальный сайт Всемирной торговой организации. Электронный ресурс [Режим доступа]: </w:t>
      </w:r>
      <w:hyperlink r:id="rId28" w:history="1">
        <w:r w:rsidRPr="008B1C01">
          <w:rPr>
            <w:rStyle w:val="ac"/>
            <w:color w:val="auto"/>
          </w:rPr>
          <w:t>www.wto.org</w:t>
        </w:r>
      </w:hyperlink>
      <w:r w:rsidRPr="008B1C01">
        <w:t xml:space="preserve"> </w:t>
      </w:r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7.3.9. Официальный сайт Международного валютного фонда. Электронный ресурс [Режим доступа]: www.imf.org </w:t>
      </w:r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7.3.10. Официальный сайт </w:t>
      </w:r>
      <w:hyperlink r:id="rId29" w:history="1">
        <w:r w:rsidRPr="008B1C01">
          <w:rPr>
            <w:rStyle w:val="ac"/>
            <w:color w:val="auto"/>
          </w:rPr>
          <w:t>Министерства экономического развития и торговли</w:t>
        </w:r>
      </w:hyperlink>
      <w:r w:rsidRPr="008B1C01">
        <w:t xml:space="preserve">. Электронный ресурс [Режим доступа]: </w:t>
      </w:r>
      <w:hyperlink r:id="rId30" w:history="1">
        <w:r w:rsidRPr="008B1C01">
          <w:rPr>
            <w:rStyle w:val="ac"/>
            <w:color w:val="auto"/>
          </w:rPr>
          <w:t>www.economy.gov.ru</w:t>
        </w:r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7.3.11. Официальный сайт Организации экономического сотрудничества и развития. Электронный ресурс [Режим доступа]: </w:t>
      </w:r>
      <w:hyperlink r:id="rId31" w:history="1">
        <w:r w:rsidRPr="008B1C01">
          <w:rPr>
            <w:rStyle w:val="ac"/>
            <w:color w:val="auto"/>
          </w:rPr>
          <w:t>www.oecd.org</w:t>
        </w:r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7.3.12. Официальный сайт Правительства РФ. Электронный ресурс [Режим доступа]: </w:t>
      </w:r>
      <w:hyperlink r:id="rId32" w:history="1">
        <w:r w:rsidRPr="008B1C01">
          <w:rPr>
            <w:rStyle w:val="ac"/>
            <w:color w:val="auto"/>
          </w:rPr>
          <w:t>www.government.ru</w:t>
        </w:r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</w:pPr>
      <w:r w:rsidRPr="008B1C01">
        <w:t xml:space="preserve">7.3.13. Официальный сайт Федеральной службы государственной статистики. Электронный ресурс [Режим доступа]: </w:t>
      </w:r>
      <w:hyperlink r:id="rId33" w:history="1">
        <w:r w:rsidRPr="008B1C01">
          <w:rPr>
            <w:rStyle w:val="ac"/>
            <w:color w:val="auto"/>
          </w:rPr>
          <w:t>www.gks.ru</w:t>
        </w:r>
      </w:hyperlink>
    </w:p>
    <w:p w:rsidR="00D42722" w:rsidRPr="008B1C01" w:rsidRDefault="00D42722" w:rsidP="005634FF">
      <w:pPr>
        <w:pStyle w:val="2"/>
        <w:widowControl w:val="0"/>
        <w:ind w:left="0" w:firstLine="709"/>
        <w:jc w:val="both"/>
        <w:rPr>
          <w:b/>
        </w:rPr>
      </w:pPr>
      <w:r w:rsidRPr="008B1C01">
        <w:t xml:space="preserve">7.3.14. Официальный сайт </w:t>
      </w:r>
      <w:hyperlink r:id="rId34" w:history="1">
        <w:r w:rsidRPr="008B1C01">
          <w:rPr>
            <w:rStyle w:val="ac"/>
            <w:color w:val="auto"/>
          </w:rPr>
          <w:t>Центрального банка РФ</w:t>
        </w:r>
      </w:hyperlink>
      <w:r w:rsidRPr="008B1C01">
        <w:t xml:space="preserve">. Электронный ресурс [Режим доступа]: </w:t>
      </w:r>
      <w:hyperlink r:id="rId35" w:history="1">
        <w:r w:rsidRPr="008B1C01">
          <w:rPr>
            <w:rStyle w:val="ac"/>
            <w:color w:val="auto"/>
            <w:lang w:val="en-US"/>
          </w:rPr>
          <w:t>www</w:t>
        </w:r>
        <w:r w:rsidRPr="008B1C01">
          <w:rPr>
            <w:rStyle w:val="ac"/>
            <w:color w:val="auto"/>
          </w:rPr>
          <w:t>.</w:t>
        </w:r>
        <w:proofErr w:type="spellStart"/>
        <w:r w:rsidRPr="008B1C01">
          <w:rPr>
            <w:rStyle w:val="ac"/>
            <w:color w:val="auto"/>
            <w:lang w:val="en-US"/>
          </w:rPr>
          <w:t>cbr</w:t>
        </w:r>
        <w:proofErr w:type="spellEnd"/>
        <w:r w:rsidRPr="008B1C01">
          <w:rPr>
            <w:rStyle w:val="ac"/>
            <w:color w:val="auto"/>
          </w:rPr>
          <w:t>.</w:t>
        </w:r>
        <w:proofErr w:type="spellStart"/>
        <w:r w:rsidRPr="008B1C01">
          <w:rPr>
            <w:rStyle w:val="ac"/>
            <w:color w:val="auto"/>
            <w:lang w:val="en-US"/>
          </w:rPr>
          <w:t>ru</w:t>
        </w:r>
        <w:proofErr w:type="spellEnd"/>
      </w:hyperlink>
    </w:p>
    <w:p w:rsidR="00A1668B" w:rsidRPr="008B1C01" w:rsidRDefault="00A1668B" w:rsidP="005634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5C0B" w:rsidRPr="008B1C01" w:rsidRDefault="00A1668B" w:rsidP="005634FF">
      <w:pPr>
        <w:pStyle w:val="ConsPlusNormal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01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используемые при проведении практики,</w:t>
      </w:r>
    </w:p>
    <w:p w:rsidR="00A1668B" w:rsidRPr="008B1C01" w:rsidRDefault="00A1668B" w:rsidP="005634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01">
        <w:rPr>
          <w:rFonts w:ascii="Times New Roman" w:hAnsi="Times New Roman" w:cs="Times New Roman"/>
          <w:b/>
          <w:sz w:val="24"/>
          <w:szCs w:val="24"/>
        </w:rPr>
        <w:t>включая перечень программного обеспечения и информационных справочных систем (при необходимости)</w:t>
      </w:r>
    </w:p>
    <w:p w:rsidR="00C52D3D" w:rsidRPr="008B1C01" w:rsidRDefault="00C52D3D" w:rsidP="005634FF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52D3D" w:rsidRPr="008B1C01" w:rsidRDefault="00A0031B" w:rsidP="005634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Предполагается и</w:t>
      </w:r>
      <w:r w:rsidR="00C52D3D" w:rsidRPr="008B1C01">
        <w:rPr>
          <w:rFonts w:ascii="Times New Roman" w:hAnsi="Times New Roman"/>
          <w:sz w:val="24"/>
          <w:szCs w:val="24"/>
        </w:rPr>
        <w:t>спользование в процессе прохождения учебной практики баз данных, информационно-справочных и профессиональных поисковых систем, электронных изданий, размещенных в электронной библиотечной системе ННГУ, доступа в Интернет, офисных пр</w:t>
      </w:r>
      <w:r w:rsidR="00C52D3D" w:rsidRPr="008B1C01">
        <w:rPr>
          <w:rFonts w:ascii="Times New Roman" w:hAnsi="Times New Roman"/>
          <w:sz w:val="24"/>
          <w:szCs w:val="24"/>
        </w:rPr>
        <w:t>о</w:t>
      </w:r>
      <w:r w:rsidR="00C52D3D" w:rsidRPr="008B1C01">
        <w:rPr>
          <w:rFonts w:ascii="Times New Roman" w:hAnsi="Times New Roman"/>
          <w:sz w:val="24"/>
          <w:szCs w:val="24"/>
        </w:rPr>
        <w:t xml:space="preserve">грамм, информационных (справочных) систем, взаимодействие с </w:t>
      </w:r>
      <w:proofErr w:type="gramStart"/>
      <w:r w:rsidR="00C52D3D" w:rsidRPr="008B1C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52D3D" w:rsidRPr="008B1C01">
        <w:rPr>
          <w:rFonts w:ascii="Times New Roman" w:hAnsi="Times New Roman"/>
          <w:sz w:val="24"/>
          <w:szCs w:val="24"/>
        </w:rPr>
        <w:t xml:space="preserve"> посредством электронной почты, подготовка проектов с использованием электронного офиса.</w:t>
      </w:r>
    </w:p>
    <w:p w:rsidR="00A1668B" w:rsidRPr="008B1C01" w:rsidRDefault="00A1668B" w:rsidP="005634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8B1C01" w:rsidRDefault="00A1668B" w:rsidP="005634FF">
      <w:pPr>
        <w:pStyle w:val="ConsPlusNormal"/>
        <w:numPr>
          <w:ilvl w:val="0"/>
          <w:numId w:val="8"/>
        </w:numPr>
        <w:tabs>
          <w:tab w:val="clear" w:pos="720"/>
          <w:tab w:val="num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01">
        <w:rPr>
          <w:rFonts w:ascii="Times New Roman" w:hAnsi="Times New Roman" w:cs="Times New Roman"/>
          <w:b/>
          <w:sz w:val="24"/>
          <w:szCs w:val="24"/>
        </w:rPr>
        <w:t>Материально-техническая база, необходимая для проведения практики</w:t>
      </w:r>
    </w:p>
    <w:p w:rsidR="00C52D3D" w:rsidRPr="008B1C01" w:rsidRDefault="00C52D3D" w:rsidP="005634F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1668B" w:rsidRPr="008B1C01" w:rsidRDefault="00C52D3D" w:rsidP="005634FF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Материально-техническое обеспечение учебной практики: доступ к фондам </w:t>
      </w:r>
      <w:r w:rsidR="00295B61" w:rsidRPr="008B1C01">
        <w:rPr>
          <w:rFonts w:ascii="Times New Roman" w:hAnsi="Times New Roman"/>
          <w:sz w:val="24"/>
          <w:szCs w:val="24"/>
        </w:rPr>
        <w:t xml:space="preserve">электронных </w:t>
      </w:r>
      <w:r w:rsidRPr="008B1C01">
        <w:rPr>
          <w:rFonts w:ascii="Times New Roman" w:hAnsi="Times New Roman"/>
          <w:sz w:val="24"/>
          <w:szCs w:val="24"/>
        </w:rPr>
        <w:t xml:space="preserve">учебных пособий, </w:t>
      </w:r>
      <w:r w:rsidR="00295B61" w:rsidRPr="008B1C01">
        <w:rPr>
          <w:rFonts w:ascii="Times New Roman" w:hAnsi="Times New Roman"/>
          <w:sz w:val="24"/>
          <w:szCs w:val="24"/>
        </w:rPr>
        <w:t xml:space="preserve">электронным </w:t>
      </w:r>
      <w:r w:rsidRPr="008B1C01">
        <w:rPr>
          <w:rFonts w:ascii="Times New Roman" w:hAnsi="Times New Roman"/>
          <w:sz w:val="24"/>
          <w:szCs w:val="24"/>
        </w:rPr>
        <w:t>библиотечным фондам с периодическими изданиями по соо</w:t>
      </w:r>
      <w:r w:rsidRPr="008B1C01">
        <w:rPr>
          <w:rFonts w:ascii="Times New Roman" w:hAnsi="Times New Roman"/>
          <w:sz w:val="24"/>
          <w:szCs w:val="24"/>
        </w:rPr>
        <w:t>т</w:t>
      </w:r>
      <w:r w:rsidRPr="008B1C01">
        <w:rPr>
          <w:rFonts w:ascii="Times New Roman" w:hAnsi="Times New Roman"/>
          <w:sz w:val="24"/>
          <w:szCs w:val="24"/>
        </w:rPr>
        <w:t>ветствующим темам, наличие компьютеров, подключенных к сети Интернет</w:t>
      </w:r>
      <w:r w:rsidRPr="008B1C01">
        <w:rPr>
          <w:rFonts w:ascii="Times New Roman" w:eastAsia="HiddenHorzOCR" w:hAnsi="Times New Roman"/>
          <w:sz w:val="24"/>
          <w:szCs w:val="24"/>
        </w:rPr>
        <w:t>, принтера, быт</w:t>
      </w:r>
      <w:r w:rsidRPr="008B1C01">
        <w:rPr>
          <w:rFonts w:ascii="Times New Roman" w:eastAsia="HiddenHorzOCR" w:hAnsi="Times New Roman"/>
          <w:sz w:val="24"/>
          <w:szCs w:val="24"/>
        </w:rPr>
        <w:t>о</w:t>
      </w:r>
      <w:r w:rsidRPr="008B1C01">
        <w:rPr>
          <w:rFonts w:ascii="Times New Roman" w:eastAsia="HiddenHorzOCR" w:hAnsi="Times New Roman"/>
          <w:sz w:val="24"/>
          <w:szCs w:val="24"/>
        </w:rPr>
        <w:t xml:space="preserve">вые помещения, соответствующие действующим санитарным и </w:t>
      </w:r>
      <w:r w:rsidR="00985C0B" w:rsidRPr="008B1C01">
        <w:rPr>
          <w:rFonts w:ascii="Times New Roman" w:eastAsia="HiddenHorzOCR" w:hAnsi="Times New Roman"/>
          <w:sz w:val="24"/>
          <w:szCs w:val="24"/>
        </w:rPr>
        <w:t>противопожарным</w:t>
      </w:r>
      <w:r w:rsidRPr="008B1C01">
        <w:rPr>
          <w:rFonts w:ascii="Times New Roman" w:eastAsia="HiddenHorzOCR" w:hAnsi="Times New Roman"/>
          <w:sz w:val="24"/>
          <w:szCs w:val="24"/>
        </w:rPr>
        <w:t xml:space="preserve"> нормам, а также требованиям техники безопасности.</w:t>
      </w:r>
    </w:p>
    <w:p w:rsidR="00C52D3D" w:rsidRPr="008B1C01" w:rsidRDefault="00C52D3D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8B1C01" w:rsidRDefault="007A5BFE" w:rsidP="005634F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8B1C01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</w:t>
      </w:r>
      <w:r w:rsidRPr="008B1C01">
        <w:rPr>
          <w:rFonts w:ascii="Times New Roman" w:hAnsi="Times New Roman"/>
          <w:b/>
          <w:sz w:val="24"/>
          <w:szCs w:val="24"/>
        </w:rPr>
        <w:t xml:space="preserve">чной аттестации </w:t>
      </w:r>
      <w:proofErr w:type="gramStart"/>
      <w:r w:rsidRPr="008B1C0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B1C01">
        <w:rPr>
          <w:rFonts w:ascii="Times New Roman" w:hAnsi="Times New Roman"/>
          <w:b/>
          <w:sz w:val="24"/>
          <w:szCs w:val="24"/>
        </w:rPr>
        <w:t xml:space="preserve"> по </w:t>
      </w:r>
      <w:r w:rsidR="00A1668B" w:rsidRPr="008B1C01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8B1C01" w:rsidRDefault="00A1668B" w:rsidP="005634F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Pr="008B1C01" w:rsidRDefault="00A1668B" w:rsidP="005634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</w:t>
      </w:r>
      <w:r w:rsidRPr="008B1C01">
        <w:rPr>
          <w:rFonts w:ascii="Times New Roman" w:hAnsi="Times New Roman"/>
          <w:sz w:val="24"/>
          <w:szCs w:val="24"/>
        </w:rPr>
        <w:t>т</w:t>
      </w:r>
      <w:r w:rsidRPr="008B1C01">
        <w:rPr>
          <w:rFonts w:ascii="Times New Roman" w:hAnsi="Times New Roman"/>
          <w:sz w:val="24"/>
          <w:szCs w:val="24"/>
        </w:rPr>
        <w:t>вии с программой практики</w:t>
      </w:r>
      <w:r w:rsidR="001D784C" w:rsidRPr="008B1C01">
        <w:rPr>
          <w:rFonts w:ascii="Times New Roman" w:hAnsi="Times New Roman"/>
          <w:sz w:val="24"/>
          <w:szCs w:val="24"/>
        </w:rPr>
        <w:t>,</w:t>
      </w:r>
      <w:r w:rsidRPr="008B1C01">
        <w:rPr>
          <w:rFonts w:ascii="Times New Roman" w:hAnsi="Times New Roman"/>
          <w:sz w:val="24"/>
          <w:szCs w:val="24"/>
        </w:rPr>
        <w:t xml:space="preserve"> индивидуальным заданием, свидетельствующий о закреплении знаний, умений, приобретении практического опыта, освоении обще</w:t>
      </w:r>
      <w:r w:rsidR="00C52D3D" w:rsidRPr="008B1C01">
        <w:rPr>
          <w:rFonts w:ascii="Times New Roman" w:hAnsi="Times New Roman"/>
          <w:sz w:val="24"/>
          <w:szCs w:val="24"/>
        </w:rPr>
        <w:t xml:space="preserve">культурных </w:t>
      </w:r>
      <w:r w:rsidRPr="008B1C01">
        <w:rPr>
          <w:rFonts w:ascii="Times New Roman" w:hAnsi="Times New Roman"/>
          <w:sz w:val="24"/>
          <w:szCs w:val="24"/>
        </w:rPr>
        <w:t>и професси</w:t>
      </w:r>
      <w:r w:rsidRPr="008B1C01">
        <w:rPr>
          <w:rFonts w:ascii="Times New Roman" w:hAnsi="Times New Roman"/>
          <w:sz w:val="24"/>
          <w:szCs w:val="24"/>
        </w:rPr>
        <w:t>о</w:t>
      </w:r>
      <w:r w:rsidRPr="008B1C01">
        <w:rPr>
          <w:rFonts w:ascii="Times New Roman" w:hAnsi="Times New Roman"/>
          <w:sz w:val="24"/>
          <w:szCs w:val="24"/>
        </w:rPr>
        <w:t>нальных компетенций</w:t>
      </w:r>
      <w:r w:rsidR="00941661" w:rsidRPr="008B1C01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8B1C01">
        <w:rPr>
          <w:rFonts w:ascii="Times New Roman" w:hAnsi="Times New Roman"/>
          <w:sz w:val="24"/>
          <w:szCs w:val="24"/>
        </w:rPr>
        <w:t>программ</w:t>
      </w:r>
      <w:r w:rsidR="00941661" w:rsidRPr="008B1C01">
        <w:rPr>
          <w:rFonts w:ascii="Times New Roman" w:hAnsi="Times New Roman"/>
          <w:sz w:val="24"/>
          <w:szCs w:val="24"/>
        </w:rPr>
        <w:t>ой</w:t>
      </w:r>
      <w:r w:rsidRPr="008B1C01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8B1C01" w:rsidRDefault="00A1668B" w:rsidP="005634F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b/>
          <w:sz w:val="24"/>
          <w:szCs w:val="24"/>
        </w:rPr>
        <w:t>Вместе с отчетом</w:t>
      </w:r>
      <w:r w:rsidRPr="008B1C01">
        <w:rPr>
          <w:rFonts w:ascii="Times New Roman" w:hAnsi="Times New Roman"/>
          <w:sz w:val="24"/>
          <w:szCs w:val="24"/>
        </w:rPr>
        <w:t xml:space="preserve"> студент предоставляет на кафедру</w:t>
      </w:r>
      <w:r w:rsidR="00BB3D60" w:rsidRPr="008B1C01">
        <w:rPr>
          <w:rFonts w:ascii="Times New Roman" w:hAnsi="Times New Roman"/>
          <w:sz w:val="24"/>
          <w:szCs w:val="24"/>
        </w:rPr>
        <w:t xml:space="preserve"> индивидуальное задание и рабочий график (план</w:t>
      </w:r>
      <w:r w:rsidR="00C52D3D" w:rsidRPr="008B1C01">
        <w:rPr>
          <w:rFonts w:ascii="Times New Roman" w:hAnsi="Times New Roman"/>
          <w:sz w:val="24"/>
          <w:szCs w:val="24"/>
        </w:rPr>
        <w:t>)</w:t>
      </w:r>
      <w:r w:rsidR="00BB3D60" w:rsidRPr="008B1C01">
        <w:rPr>
          <w:rFonts w:ascii="Times New Roman" w:hAnsi="Times New Roman"/>
          <w:sz w:val="24"/>
          <w:szCs w:val="24"/>
        </w:rPr>
        <w:t>.</w:t>
      </w:r>
    </w:p>
    <w:p w:rsidR="00A1668B" w:rsidRPr="008B1C01" w:rsidRDefault="00A1668B" w:rsidP="005634F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1661" w:rsidRPr="008B1C01" w:rsidRDefault="00C52D3D" w:rsidP="00563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Проверка отчётов по учебной практике</w:t>
      </w:r>
      <w:r w:rsidR="00C975EF" w:rsidRPr="008B1C01">
        <w:rPr>
          <w:rFonts w:ascii="Times New Roman" w:hAnsi="Times New Roman"/>
          <w:sz w:val="24"/>
          <w:szCs w:val="24"/>
        </w:rPr>
        <w:t xml:space="preserve"> и проведени</w:t>
      </w:r>
      <w:r w:rsidRPr="008B1C01">
        <w:rPr>
          <w:rFonts w:ascii="Times New Roman" w:hAnsi="Times New Roman"/>
          <w:sz w:val="24"/>
          <w:szCs w:val="24"/>
        </w:rPr>
        <w:t>е промежуточной аттестации по ней</w:t>
      </w:r>
      <w:r w:rsidR="00C975EF" w:rsidRPr="008B1C01">
        <w:rPr>
          <w:rFonts w:ascii="Times New Roman" w:hAnsi="Times New Roman"/>
          <w:sz w:val="24"/>
          <w:szCs w:val="24"/>
        </w:rPr>
        <w:t xml:space="preserve"> проводятся </w:t>
      </w:r>
      <w:r w:rsidR="00553984" w:rsidRPr="008B1C01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8B1C01">
        <w:rPr>
          <w:rFonts w:ascii="Times New Roman" w:hAnsi="Times New Roman"/>
          <w:sz w:val="24"/>
          <w:szCs w:val="24"/>
        </w:rPr>
        <w:t>.</w:t>
      </w:r>
    </w:p>
    <w:p w:rsidR="00C975EF" w:rsidRPr="008B1C01" w:rsidRDefault="00A1668B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Отчет и характеристика рассматриваются руководителем практики.</w:t>
      </w:r>
    </w:p>
    <w:p w:rsidR="00E366BE" w:rsidRPr="008B1C01" w:rsidRDefault="00C975EF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8B1C01">
        <w:rPr>
          <w:rFonts w:ascii="Times New Roman" w:hAnsi="Times New Roman"/>
          <w:sz w:val="24"/>
          <w:szCs w:val="24"/>
        </w:rPr>
        <w:t>предполагает определение руководителем пра</w:t>
      </w:r>
      <w:r w:rsidR="00A1668B" w:rsidRPr="008B1C01">
        <w:rPr>
          <w:rFonts w:ascii="Times New Roman" w:hAnsi="Times New Roman"/>
          <w:sz w:val="24"/>
          <w:szCs w:val="24"/>
        </w:rPr>
        <w:t>к</w:t>
      </w:r>
      <w:r w:rsidR="00A1668B" w:rsidRPr="008B1C01">
        <w:rPr>
          <w:rFonts w:ascii="Times New Roman" w:hAnsi="Times New Roman"/>
          <w:sz w:val="24"/>
          <w:szCs w:val="24"/>
        </w:rPr>
        <w:t>тики уровня овладения бакалавром практических навыков работы и степени применения на практике полученных в период обучения теоретических знаний</w:t>
      </w:r>
      <w:r w:rsidR="000C09BD" w:rsidRPr="008B1C01">
        <w:rPr>
          <w:rFonts w:ascii="Times New Roman" w:hAnsi="Times New Roman"/>
          <w:sz w:val="24"/>
          <w:szCs w:val="24"/>
        </w:rPr>
        <w:t xml:space="preserve"> в соответствии с компетенци</w:t>
      </w:r>
      <w:r w:rsidR="000C09BD" w:rsidRPr="008B1C01">
        <w:rPr>
          <w:rFonts w:ascii="Times New Roman" w:hAnsi="Times New Roman"/>
          <w:sz w:val="24"/>
          <w:szCs w:val="24"/>
        </w:rPr>
        <w:t>я</w:t>
      </w:r>
      <w:r w:rsidR="000C09BD" w:rsidRPr="008B1C01">
        <w:rPr>
          <w:rFonts w:ascii="Times New Roman" w:hAnsi="Times New Roman"/>
          <w:sz w:val="24"/>
          <w:szCs w:val="24"/>
        </w:rPr>
        <w:t>ми, формирование которых пр</w:t>
      </w:r>
      <w:r w:rsidR="00BA57DC" w:rsidRPr="008B1C01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</w:t>
      </w:r>
      <w:r w:rsidR="00BA57DC" w:rsidRPr="008B1C01">
        <w:rPr>
          <w:rFonts w:ascii="Times New Roman" w:hAnsi="Times New Roman"/>
          <w:sz w:val="24"/>
          <w:szCs w:val="24"/>
        </w:rPr>
        <w:t>н</w:t>
      </w:r>
      <w:r w:rsidR="00BA57DC" w:rsidRPr="008B1C01">
        <w:rPr>
          <w:rFonts w:ascii="Times New Roman" w:hAnsi="Times New Roman"/>
          <w:sz w:val="24"/>
          <w:szCs w:val="24"/>
        </w:rPr>
        <w:lastRenderedPageBreak/>
        <w:t>ного отчета, так и с использование</w:t>
      </w:r>
      <w:r w:rsidR="00E366BE" w:rsidRPr="008B1C01">
        <w:rPr>
          <w:rFonts w:ascii="Times New Roman" w:hAnsi="Times New Roman"/>
          <w:sz w:val="24"/>
          <w:szCs w:val="24"/>
        </w:rPr>
        <w:t>м</w:t>
      </w:r>
      <w:r w:rsidR="00BA57DC" w:rsidRPr="008B1C01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8B1C01">
        <w:rPr>
          <w:rFonts w:ascii="Times New Roman" w:hAnsi="Times New Roman"/>
          <w:sz w:val="24"/>
          <w:szCs w:val="24"/>
        </w:rPr>
        <w:t xml:space="preserve"> </w:t>
      </w:r>
    </w:p>
    <w:p w:rsidR="00E366BE" w:rsidRPr="008B1C01" w:rsidRDefault="00BB3D60" w:rsidP="005634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Формой</w:t>
      </w:r>
      <w:r w:rsidR="00E366BE" w:rsidRPr="008B1C01">
        <w:rPr>
          <w:rFonts w:ascii="Times New Roman" w:hAnsi="Times New Roman"/>
          <w:sz w:val="24"/>
          <w:szCs w:val="24"/>
        </w:rPr>
        <w:t xml:space="preserve"> промежуточной аттестации по практик</w:t>
      </w:r>
      <w:r w:rsidRPr="008B1C01">
        <w:rPr>
          <w:rFonts w:ascii="Times New Roman" w:hAnsi="Times New Roman"/>
          <w:sz w:val="24"/>
          <w:szCs w:val="24"/>
        </w:rPr>
        <w:t>е</w:t>
      </w:r>
      <w:r w:rsidR="00E366BE" w:rsidRPr="008B1C01">
        <w:rPr>
          <w:rFonts w:ascii="Times New Roman" w:hAnsi="Times New Roman"/>
          <w:sz w:val="24"/>
          <w:szCs w:val="24"/>
        </w:rPr>
        <w:t xml:space="preserve"> является зачет с оценкой.</w:t>
      </w:r>
    </w:p>
    <w:p w:rsidR="00324585" w:rsidRPr="005021BA" w:rsidRDefault="00324585" w:rsidP="005634F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985C0B" w:rsidRPr="008B1C01" w:rsidRDefault="00324585" w:rsidP="005634FF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985C0B" w:rsidRPr="008B1C01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8B1C01">
        <w:rPr>
          <w:rFonts w:ascii="Times New Roman" w:hAnsi="Times New Roman"/>
          <w:b/>
          <w:sz w:val="24"/>
          <w:szCs w:val="24"/>
        </w:rPr>
        <w:t>практике</w:t>
      </w:r>
      <w:r w:rsidR="00985C0B" w:rsidRPr="008B1C01">
        <w:rPr>
          <w:rFonts w:ascii="Times New Roman" w:hAnsi="Times New Roman"/>
          <w:b/>
          <w:sz w:val="24"/>
          <w:szCs w:val="24"/>
        </w:rPr>
        <w:t xml:space="preserve"> «</w:t>
      </w:r>
      <w:r w:rsidR="00985C0B" w:rsidRPr="008B1C01">
        <w:rPr>
          <w:rFonts w:ascii="Times New Roman" w:eastAsia="Tahoma" w:hAnsi="Times New Roman"/>
          <w:b/>
          <w:bCs/>
          <w:sz w:val="24"/>
          <w:szCs w:val="24"/>
        </w:rPr>
        <w:t>ПРАКТИКА ПО ПОЛУЧ</w:t>
      </w:r>
      <w:r w:rsidR="00985C0B" w:rsidRPr="008B1C01">
        <w:rPr>
          <w:rFonts w:ascii="Times New Roman" w:eastAsia="Tahoma" w:hAnsi="Times New Roman"/>
          <w:b/>
          <w:bCs/>
          <w:sz w:val="24"/>
          <w:szCs w:val="24"/>
        </w:rPr>
        <w:t>Е</w:t>
      </w:r>
      <w:r w:rsidR="00985C0B" w:rsidRPr="008B1C01">
        <w:rPr>
          <w:rFonts w:ascii="Times New Roman" w:eastAsia="Tahoma" w:hAnsi="Times New Roman"/>
          <w:b/>
          <w:bCs/>
          <w:sz w:val="24"/>
          <w:szCs w:val="24"/>
        </w:rPr>
        <w:t>НИЮ ПЕРВИЧНЫХ ПРОФЕССИОНАЛЬНЫХ УМЕНИЙ И НАВЫКОВ, В ТОМ ЧИ</w:t>
      </w:r>
      <w:r w:rsidR="00985C0B" w:rsidRPr="008B1C01">
        <w:rPr>
          <w:rFonts w:ascii="Times New Roman" w:eastAsia="Tahoma" w:hAnsi="Times New Roman"/>
          <w:b/>
          <w:bCs/>
          <w:sz w:val="24"/>
          <w:szCs w:val="24"/>
        </w:rPr>
        <w:t>С</w:t>
      </w:r>
      <w:r w:rsidR="00985C0B" w:rsidRPr="008B1C01">
        <w:rPr>
          <w:rFonts w:ascii="Times New Roman" w:eastAsia="Tahoma" w:hAnsi="Times New Roman"/>
          <w:b/>
          <w:bCs/>
          <w:sz w:val="24"/>
          <w:szCs w:val="24"/>
        </w:rPr>
        <w:t>ЛЕ ПЕРВИЧНЫХ УМЕНИЙ И НАВЫКОВ НАУЧНО-ИССЛЕДОВАТЕЛЬСКОЙ ДЕ</w:t>
      </w:r>
      <w:r w:rsidR="00985C0B" w:rsidRPr="008B1C01">
        <w:rPr>
          <w:rFonts w:ascii="Times New Roman" w:eastAsia="Tahoma" w:hAnsi="Times New Roman"/>
          <w:b/>
          <w:bCs/>
          <w:sz w:val="24"/>
          <w:szCs w:val="24"/>
        </w:rPr>
        <w:t>Я</w:t>
      </w:r>
      <w:r w:rsidR="00985C0B" w:rsidRPr="008B1C01">
        <w:rPr>
          <w:rFonts w:ascii="Times New Roman" w:eastAsia="Tahoma" w:hAnsi="Times New Roman"/>
          <w:b/>
          <w:bCs/>
          <w:sz w:val="24"/>
          <w:szCs w:val="24"/>
        </w:rPr>
        <w:t>ТЕЛЬНОСТИ»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3118"/>
        <w:gridCol w:w="3827"/>
        <w:gridCol w:w="1418"/>
      </w:tblGrid>
      <w:tr w:rsidR="00324585" w:rsidRPr="008B1C01" w:rsidTr="00985C0B">
        <w:tc>
          <w:tcPr>
            <w:tcW w:w="567" w:type="dxa"/>
            <w:vAlign w:val="center"/>
          </w:tcPr>
          <w:p w:rsidR="00324585" w:rsidRPr="008B1C01" w:rsidRDefault="00324585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1C0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1C0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B1C0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324585" w:rsidRPr="008B1C01" w:rsidRDefault="00324585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Код комп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3118" w:type="dxa"/>
          </w:tcPr>
          <w:p w:rsidR="00324585" w:rsidRPr="008B1C01" w:rsidRDefault="00324585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3827" w:type="dxa"/>
            <w:vAlign w:val="center"/>
          </w:tcPr>
          <w:p w:rsidR="00324585" w:rsidRPr="008B1C01" w:rsidRDefault="00324585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418" w:type="dxa"/>
            <w:vAlign w:val="center"/>
          </w:tcPr>
          <w:p w:rsidR="00324585" w:rsidRPr="008B1C01" w:rsidRDefault="00324585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а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324585" w:rsidRPr="008B1C01" w:rsidRDefault="00324585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оценочного средства</w:t>
            </w:r>
          </w:p>
        </w:tc>
      </w:tr>
      <w:tr w:rsidR="0012374A" w:rsidRPr="008B1C01" w:rsidTr="00985C0B">
        <w:trPr>
          <w:trHeight w:val="1279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ОК 1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способность использовать осн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вы философских знаний для формирования мировоззренч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ской позиции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8B1C01">
              <w:rPr>
                <w:rFonts w:ascii="Times New Roman" w:hAnsi="Times New Roman"/>
                <w:spacing w:val="-5"/>
                <w:sz w:val="20"/>
                <w:szCs w:val="20"/>
              </w:rPr>
              <w:t>применять на практике основные методы познания</w:t>
            </w:r>
          </w:p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Владеть: </w:t>
            </w:r>
            <w:r w:rsidRPr="008B1C0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культурой 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мышления, спосо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б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ностью к восприятию, обобщению и ан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а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лизу информации</w:t>
            </w:r>
          </w:p>
        </w:tc>
        <w:tc>
          <w:tcPr>
            <w:tcW w:w="1418" w:type="dxa"/>
            <w:vMerge w:val="restart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Аналитич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ский отчет по выбранной теме практ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ке</w:t>
            </w:r>
          </w:p>
        </w:tc>
      </w:tr>
      <w:tr w:rsidR="0012374A" w:rsidRPr="008B1C01" w:rsidTr="00985C0B">
        <w:trPr>
          <w:trHeight w:val="1410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ОК 2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способность анализировать 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новные этапы и закономерности исторического развития общес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т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ва для формирования гражда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ской позиции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 xml:space="preserve"> анализировать в историческом контексте экономические явления и пр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цессы</w:t>
            </w:r>
          </w:p>
          <w:p w:rsidR="00985C0B" w:rsidRPr="008B1C01" w:rsidRDefault="0012374A" w:rsidP="005634FF">
            <w:pPr>
              <w:pStyle w:val="a4"/>
              <w:rPr>
                <w:rFonts w:ascii="Times New Roman" w:hAnsi="Times New Roman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</w:rPr>
              <w:t>Владеть</w:t>
            </w:r>
            <w:r w:rsidRPr="008B1C01">
              <w:rPr>
                <w:rFonts w:ascii="Times New Roman" w:hAnsi="Times New Roman"/>
              </w:rPr>
              <w:t>: методами исторического ан</w:t>
            </w:r>
            <w:r w:rsidRPr="008B1C01">
              <w:rPr>
                <w:rFonts w:ascii="Times New Roman" w:hAnsi="Times New Roman"/>
              </w:rPr>
              <w:t>а</w:t>
            </w:r>
            <w:r w:rsidRPr="008B1C01">
              <w:rPr>
                <w:rFonts w:ascii="Times New Roman" w:hAnsi="Times New Roman"/>
              </w:rPr>
              <w:t>лиз</w:t>
            </w:r>
            <w:r w:rsidR="00985C0B" w:rsidRPr="008B1C01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vMerge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2374A" w:rsidRPr="008B1C01" w:rsidTr="00985C0B">
        <w:trPr>
          <w:trHeight w:val="1557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ОК 3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способность использовать осн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вы экономических знаний в ра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з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личных сферах деятельности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 xml:space="preserve">: выявлять проблемы социально-экономического характера при анализе информации </w:t>
            </w:r>
          </w:p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навыками анализа экономич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ской информации и обосновывать пол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у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ченные выводы</w:t>
            </w:r>
          </w:p>
        </w:tc>
        <w:tc>
          <w:tcPr>
            <w:tcW w:w="1418" w:type="dxa"/>
            <w:vMerge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2374A" w:rsidRPr="008B1C01" w:rsidTr="00985C0B">
        <w:trPr>
          <w:trHeight w:val="1537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ОК 4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способность к коммуникации в устной и письменной </w:t>
            </w:r>
            <w:proofErr w:type="gramStart"/>
            <w:r w:rsidRPr="008B1C01">
              <w:rPr>
                <w:rFonts w:ascii="Times New Roman" w:eastAsia="Tahoma" w:hAnsi="Times New Roman"/>
                <w:sz w:val="20"/>
                <w:szCs w:val="20"/>
              </w:rPr>
              <w:t>формах</w:t>
            </w:r>
            <w:proofErr w:type="gramEnd"/>
            <w:r w:rsidRPr="008B1C01">
              <w:rPr>
                <w:rFonts w:ascii="Times New Roman" w:eastAsia="Tahoma" w:hAnsi="Times New Roman"/>
                <w:sz w:val="20"/>
                <w:szCs w:val="20"/>
              </w:rPr>
              <w:t xml:space="preserve"> на русском и иностранном языках для решения задач межличнос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т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ного и межкультурного взаим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действия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докладывать результаты научно-исследовательской деятельности профе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сиональному сообществу</w:t>
            </w:r>
          </w:p>
          <w:p w:rsidR="0012374A" w:rsidRPr="008B1C01" w:rsidRDefault="0012374A" w:rsidP="005634FF">
            <w:pPr>
              <w:pStyle w:val="a4"/>
              <w:rPr>
                <w:rFonts w:ascii="Times New Roman" w:hAnsi="Times New Roman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</w:rPr>
              <w:t>Владеть</w:t>
            </w:r>
            <w:r w:rsidRPr="008B1C01">
              <w:rPr>
                <w:rFonts w:ascii="Times New Roman" w:hAnsi="Times New Roman"/>
              </w:rPr>
              <w:t>: навыками общения в научной и деловой среде</w:t>
            </w:r>
          </w:p>
        </w:tc>
        <w:tc>
          <w:tcPr>
            <w:tcW w:w="1418" w:type="dxa"/>
            <w:vAlign w:val="center"/>
          </w:tcPr>
          <w:p w:rsidR="0012374A" w:rsidRPr="008B1C01" w:rsidRDefault="00F13AA5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Представл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="0012374A" w:rsidRPr="008B1C01">
              <w:rPr>
                <w:rFonts w:ascii="Times New Roman" w:hAnsi="Times New Roman"/>
                <w:sz w:val="20"/>
                <w:szCs w:val="20"/>
              </w:rPr>
              <w:t xml:space="preserve">отчета о практике. Презентация </w:t>
            </w:r>
          </w:p>
        </w:tc>
      </w:tr>
      <w:tr w:rsidR="0012374A" w:rsidRPr="008B1C01" w:rsidTr="003A4099">
        <w:trPr>
          <w:trHeight w:val="1192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ОК 5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способность работать в колле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к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тиве, толерантно воспринимая социальные, этнические, конфе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сиональные и культурные разл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и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чия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работать в коллективе, соотн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сить свое поведение с поведением коллег</w:t>
            </w:r>
          </w:p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навыками сотрудничества, в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дения переговоров и разрешения ко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н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фликтов</w:t>
            </w:r>
          </w:p>
        </w:tc>
        <w:tc>
          <w:tcPr>
            <w:tcW w:w="1418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Выбор темы практики</w:t>
            </w:r>
          </w:p>
        </w:tc>
      </w:tr>
      <w:tr w:rsidR="0012374A" w:rsidRPr="008B1C01" w:rsidTr="00985C0B">
        <w:trPr>
          <w:trHeight w:val="1270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ОК 7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способность к самоорганизации и самообразованию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осуществлять самоконтроль, с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а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моотчет, самооценку</w:t>
            </w:r>
          </w:p>
          <w:p w:rsidR="0012374A" w:rsidRPr="008B1C01" w:rsidRDefault="0012374A" w:rsidP="005634FF">
            <w:pPr>
              <w:pStyle w:val="a4"/>
              <w:jc w:val="both"/>
              <w:rPr>
                <w:rFonts w:ascii="Times New Roman" w:hAnsi="Times New Roman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</w:rPr>
              <w:t>Владеть</w:t>
            </w:r>
            <w:r w:rsidRPr="008B1C01">
              <w:rPr>
                <w:rFonts w:ascii="Times New Roman" w:hAnsi="Times New Roman"/>
              </w:rPr>
              <w:t>: навыками самостоятельной работы, самоорганизации и организации выполнения заданий</w:t>
            </w:r>
          </w:p>
        </w:tc>
        <w:tc>
          <w:tcPr>
            <w:tcW w:w="1418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Выполнение задания и сдача отчета в устано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в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ленные сроки</w:t>
            </w:r>
          </w:p>
        </w:tc>
      </w:tr>
      <w:tr w:rsidR="0012374A" w:rsidRPr="008B1C01" w:rsidTr="003A4099">
        <w:trPr>
          <w:trHeight w:val="1256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 xml:space="preserve">ОК 8 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eastAsia="Tahoma" w:hAnsi="Times New Roman"/>
                <w:sz w:val="20"/>
                <w:szCs w:val="20"/>
              </w:rPr>
              <w:t>способность использовать мет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ды и средства физической кул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ь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туры для обеспечения полноце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ной социальной и професси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о</w:t>
            </w:r>
            <w:r w:rsidRPr="008B1C01">
              <w:rPr>
                <w:rFonts w:ascii="Times New Roman" w:eastAsia="Tahoma" w:hAnsi="Times New Roman"/>
                <w:sz w:val="20"/>
                <w:szCs w:val="20"/>
              </w:rPr>
              <w:t>нальной деятельности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выбирать средства и методы для профилактики утомления, регулирования и восстановления работоспособности</w:t>
            </w:r>
          </w:p>
        </w:tc>
        <w:tc>
          <w:tcPr>
            <w:tcW w:w="1418" w:type="dxa"/>
            <w:vAlign w:val="center"/>
          </w:tcPr>
          <w:p w:rsidR="0012374A" w:rsidRPr="008B1C01" w:rsidRDefault="00F13AA5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 w:rsidR="0012374A" w:rsidRPr="008B1C01">
              <w:rPr>
                <w:rFonts w:ascii="Times New Roman" w:hAnsi="Times New Roman"/>
                <w:sz w:val="20"/>
                <w:szCs w:val="20"/>
              </w:rPr>
              <w:t xml:space="preserve">отчета о практике. </w:t>
            </w:r>
          </w:p>
        </w:tc>
      </w:tr>
      <w:tr w:rsidR="0012374A" w:rsidRPr="008B1C01" w:rsidTr="00985C0B">
        <w:trPr>
          <w:trHeight w:val="1549"/>
        </w:trPr>
        <w:tc>
          <w:tcPr>
            <w:tcW w:w="567" w:type="dxa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ПК 8</w:t>
            </w:r>
          </w:p>
        </w:tc>
        <w:tc>
          <w:tcPr>
            <w:tcW w:w="3118" w:type="dxa"/>
          </w:tcPr>
          <w:p w:rsidR="0012374A" w:rsidRPr="008B1C01" w:rsidRDefault="0012374A" w:rsidP="00563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способность применять инфо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р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мационно-коммуникационные технологии в профессиональной деятельности с видением их взаимосвязей и перспектив и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с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</w:tc>
        <w:tc>
          <w:tcPr>
            <w:tcW w:w="3827" w:type="dxa"/>
          </w:tcPr>
          <w:p w:rsidR="0012374A" w:rsidRPr="008B1C01" w:rsidRDefault="0012374A" w:rsidP="005634F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: работать с компьютером как средством управления информацией</w:t>
            </w:r>
          </w:p>
          <w:p w:rsidR="0012374A" w:rsidRPr="008B1C01" w:rsidRDefault="0012374A" w:rsidP="005634FF">
            <w:pPr>
              <w:pStyle w:val="a4"/>
              <w:rPr>
                <w:rFonts w:ascii="Times New Roman" w:hAnsi="Times New Roman"/>
              </w:rPr>
            </w:pPr>
            <w:r w:rsidRPr="008B1C01">
              <w:rPr>
                <w:rFonts w:ascii="Times New Roman" w:hAnsi="Times New Roman"/>
                <w:b/>
                <w:bCs/>
                <w:i/>
                <w:iCs/>
              </w:rPr>
              <w:t>Владеть</w:t>
            </w:r>
            <w:r w:rsidRPr="008B1C01">
              <w:rPr>
                <w:rFonts w:ascii="Times New Roman" w:hAnsi="Times New Roman"/>
              </w:rPr>
              <w:t>: основными навыками поиска, хранения, обработки научной информ</w:t>
            </w:r>
            <w:r w:rsidRPr="008B1C01">
              <w:rPr>
                <w:rFonts w:ascii="Times New Roman" w:hAnsi="Times New Roman"/>
              </w:rPr>
              <w:t>а</w:t>
            </w:r>
            <w:r w:rsidRPr="008B1C01">
              <w:rPr>
                <w:rFonts w:ascii="Times New Roman" w:hAnsi="Times New Roman"/>
              </w:rPr>
              <w:t>ции</w:t>
            </w:r>
          </w:p>
        </w:tc>
        <w:tc>
          <w:tcPr>
            <w:tcW w:w="1418" w:type="dxa"/>
            <w:vAlign w:val="center"/>
          </w:tcPr>
          <w:p w:rsidR="0012374A" w:rsidRPr="008B1C01" w:rsidRDefault="0012374A" w:rsidP="005634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C01">
              <w:rPr>
                <w:rFonts w:ascii="Times New Roman" w:hAnsi="Times New Roman"/>
                <w:sz w:val="20"/>
                <w:szCs w:val="20"/>
              </w:rPr>
              <w:t>Аналитич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ский отчет по выбранной теме практ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и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ке. Презент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а</w:t>
            </w:r>
            <w:r w:rsidRPr="008B1C01"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</w:tr>
    </w:tbl>
    <w:p w:rsidR="0012374A" w:rsidRPr="008B1C01" w:rsidRDefault="0012374A" w:rsidP="00563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374A" w:rsidRPr="008B1C01" w:rsidRDefault="0012374A" w:rsidP="00563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12374A" w:rsidRPr="008B1C01" w:rsidSect="003A4099">
          <w:footerReference w:type="default" r:id="rId36"/>
          <w:footerReference w:type="first" r:id="rId37"/>
          <w:pgSz w:w="11906" w:h="16838"/>
          <w:pgMar w:top="1134" w:right="850" w:bottom="1134" w:left="1134" w:header="170" w:footer="170" w:gutter="0"/>
          <w:pgNumType w:start="2"/>
          <w:cols w:space="708"/>
          <w:titlePg/>
          <w:docGrid w:linePitch="360"/>
        </w:sectPr>
      </w:pPr>
    </w:p>
    <w:p w:rsidR="00324585" w:rsidRPr="008B1C01" w:rsidRDefault="00324585" w:rsidP="005634F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B1C01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071"/>
        <w:gridCol w:w="26"/>
        <w:gridCol w:w="1983"/>
        <w:gridCol w:w="1870"/>
        <w:gridCol w:w="1847"/>
        <w:gridCol w:w="1984"/>
        <w:gridCol w:w="1985"/>
        <w:gridCol w:w="1842"/>
      </w:tblGrid>
      <w:tr w:rsidR="00EF40D7" w:rsidRPr="00D00A71" w:rsidTr="0012374A">
        <w:trPr>
          <w:trHeight w:val="158"/>
        </w:trPr>
        <w:tc>
          <w:tcPr>
            <w:tcW w:w="1242" w:type="dxa"/>
            <w:vMerge w:val="restart"/>
            <w:vAlign w:val="center"/>
          </w:tcPr>
          <w:p w:rsidR="00EF40D7" w:rsidRPr="00D00A71" w:rsidRDefault="00EF40D7" w:rsidP="00563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Индикат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ры комп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тенции</w:t>
            </w:r>
          </w:p>
        </w:tc>
        <w:tc>
          <w:tcPr>
            <w:tcW w:w="13608" w:type="dxa"/>
            <w:gridSpan w:val="8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D00A71" w:rsidTr="00985C0B">
        <w:trPr>
          <w:trHeight w:val="158"/>
        </w:trPr>
        <w:tc>
          <w:tcPr>
            <w:tcW w:w="1242" w:type="dxa"/>
            <w:vMerge/>
            <w:vAlign w:val="center"/>
          </w:tcPr>
          <w:p w:rsidR="00EF40D7" w:rsidRPr="00D00A71" w:rsidRDefault="00EF40D7" w:rsidP="00563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3" w:type="dxa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неудовлетвор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70" w:type="dxa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удовлетвор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47" w:type="dxa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842" w:type="dxa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EF40D7" w:rsidRPr="00D00A71" w:rsidTr="0012374A">
        <w:trPr>
          <w:trHeight w:val="158"/>
        </w:trPr>
        <w:tc>
          <w:tcPr>
            <w:tcW w:w="1242" w:type="dxa"/>
            <w:vMerge/>
            <w:vAlign w:val="center"/>
          </w:tcPr>
          <w:p w:rsidR="00EF40D7" w:rsidRPr="00D00A71" w:rsidRDefault="00EF40D7" w:rsidP="00563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528" w:type="dxa"/>
            <w:gridSpan w:val="5"/>
            <w:vAlign w:val="center"/>
          </w:tcPr>
          <w:p w:rsidR="00EF40D7" w:rsidRPr="00D00A71" w:rsidRDefault="00EF40D7" w:rsidP="0056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324585" w:rsidRPr="00D00A71" w:rsidTr="00985C0B">
        <w:trPr>
          <w:trHeight w:val="2051"/>
        </w:trPr>
        <w:tc>
          <w:tcPr>
            <w:tcW w:w="1242" w:type="dxa"/>
            <w:vAlign w:val="center"/>
          </w:tcPr>
          <w:p w:rsidR="00324585" w:rsidRPr="00D00A71" w:rsidRDefault="009A7B52" w:rsidP="00563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2097" w:type="dxa"/>
            <w:gridSpan w:val="2"/>
          </w:tcPr>
          <w:p w:rsidR="00324585" w:rsidRPr="00D00A71" w:rsidRDefault="00125030" w:rsidP="0056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Отсутствие зна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ний теорети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ческого мат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е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риала</w:t>
            </w:r>
            <w:r w:rsidR="00985C0B" w:rsidRPr="00D00A7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Невозмо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ж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ность оценить полн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о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ту знаний вследствие </w:t>
            </w:r>
            <w:proofErr w:type="gramStart"/>
            <w:r w:rsidR="00324585" w:rsidRPr="00D00A71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983" w:type="dxa"/>
          </w:tcPr>
          <w:p w:rsidR="00324585" w:rsidRPr="00D00A71" w:rsidRDefault="00132ECE" w:rsidP="0056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ний. Имели место грубые оши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б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870" w:type="dxa"/>
          </w:tcPr>
          <w:p w:rsidR="00324585" w:rsidRPr="00D00A71" w:rsidRDefault="00324585" w:rsidP="0056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Минимально д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пустимый уровень знаний. Допущено много негрубых ошибки</w:t>
            </w:r>
          </w:p>
        </w:tc>
        <w:tc>
          <w:tcPr>
            <w:tcW w:w="1847" w:type="dxa"/>
          </w:tcPr>
          <w:p w:rsidR="00324585" w:rsidRPr="00D00A71" w:rsidRDefault="00324585" w:rsidP="0056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вующем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програ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м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ме подготовки. Допуще</w:t>
            </w:r>
            <w:r w:rsidR="0086344F" w:rsidRPr="00D00A71">
              <w:rPr>
                <w:rFonts w:ascii="Times New Roman" w:hAnsi="Times New Roman"/>
                <w:sz w:val="20"/>
                <w:szCs w:val="20"/>
              </w:rPr>
              <w:t>но н</w:t>
            </w:r>
            <w:r w:rsidR="0086344F" w:rsidRPr="00D00A71">
              <w:rPr>
                <w:rFonts w:ascii="Times New Roman" w:hAnsi="Times New Roman"/>
                <w:sz w:val="20"/>
                <w:szCs w:val="20"/>
              </w:rPr>
              <w:t>е</w:t>
            </w:r>
            <w:r w:rsidR="0086344F" w:rsidRPr="00D00A71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негрубых ошибок</w:t>
            </w:r>
          </w:p>
        </w:tc>
        <w:tc>
          <w:tcPr>
            <w:tcW w:w="1984" w:type="dxa"/>
          </w:tcPr>
          <w:p w:rsidR="00324585" w:rsidRPr="00D00A71" w:rsidRDefault="00324585" w:rsidP="0056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вующем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программе подготовки. Доп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у</w:t>
            </w:r>
            <w:r w:rsidR="0086344F" w:rsidRPr="00D00A71">
              <w:rPr>
                <w:rFonts w:ascii="Times New Roman" w:hAnsi="Times New Roman"/>
                <w:sz w:val="20"/>
                <w:szCs w:val="20"/>
              </w:rPr>
              <w:t xml:space="preserve">щено несколько </w:t>
            </w:r>
            <w:r w:rsidR="00985C0B" w:rsidRPr="00D00A71">
              <w:rPr>
                <w:rFonts w:ascii="Times New Roman" w:hAnsi="Times New Roman"/>
                <w:sz w:val="20"/>
                <w:szCs w:val="20"/>
              </w:rPr>
              <w:t>несущественных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985" w:type="dxa"/>
          </w:tcPr>
          <w:p w:rsidR="00324585" w:rsidRPr="00D00A71" w:rsidRDefault="00324585" w:rsidP="0056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вующем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программе подготовки, без ошибок</w:t>
            </w:r>
          </w:p>
        </w:tc>
        <w:tc>
          <w:tcPr>
            <w:tcW w:w="1842" w:type="dxa"/>
          </w:tcPr>
          <w:p w:rsidR="00324585" w:rsidRPr="00D00A71" w:rsidRDefault="00324585" w:rsidP="0056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прев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ы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шающем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о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грамму подгото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в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</w:tr>
      <w:tr w:rsidR="00324585" w:rsidRPr="00D00A71" w:rsidTr="00985C0B">
        <w:trPr>
          <w:trHeight w:val="158"/>
        </w:trPr>
        <w:tc>
          <w:tcPr>
            <w:tcW w:w="1242" w:type="dxa"/>
            <w:vAlign w:val="center"/>
          </w:tcPr>
          <w:p w:rsidR="00324585" w:rsidRPr="00D00A71" w:rsidRDefault="009A7B52" w:rsidP="00563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2097" w:type="dxa"/>
            <w:gridSpan w:val="2"/>
          </w:tcPr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Отсутств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ие минимальных умений. Невозмож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ность оценить наличие умений вследствие </w:t>
            </w:r>
            <w:proofErr w:type="gramStart"/>
            <w:r w:rsidRPr="00D00A71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983" w:type="dxa"/>
          </w:tcPr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При решении стан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дартных задач не продемонстриро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ваны основные умения.</w:t>
            </w:r>
          </w:p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70" w:type="dxa"/>
          </w:tcPr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 </w:t>
            </w:r>
          </w:p>
        </w:tc>
        <w:tc>
          <w:tcPr>
            <w:tcW w:w="1847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984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842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D00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>объеме без недочетов</w:t>
            </w:r>
          </w:p>
        </w:tc>
      </w:tr>
      <w:tr w:rsidR="00324585" w:rsidRPr="00D00A71" w:rsidTr="00985C0B">
        <w:trPr>
          <w:trHeight w:val="158"/>
        </w:trPr>
        <w:tc>
          <w:tcPr>
            <w:tcW w:w="1242" w:type="dxa"/>
            <w:vAlign w:val="center"/>
          </w:tcPr>
          <w:p w:rsidR="00324585" w:rsidRPr="00D00A71" w:rsidRDefault="009A7B52" w:rsidP="00563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2097" w:type="dxa"/>
            <w:gridSpan w:val="2"/>
          </w:tcPr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Отсутствие владения материалом. 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Невозможность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оценить наличие умений вследствие </w:t>
            </w:r>
            <w:proofErr w:type="gramStart"/>
            <w:r w:rsidRPr="00D00A71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1983" w:type="dxa"/>
          </w:tcPr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70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7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984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навыки </w:t>
            </w:r>
          </w:p>
          <w:p w:rsidR="00324585" w:rsidRPr="00D00A71" w:rsidRDefault="00324585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при решении </w:t>
            </w:r>
            <w:r w:rsidR="00132ECE" w:rsidRPr="00D00A71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842" w:type="dxa"/>
          </w:tcPr>
          <w:p w:rsidR="00324585" w:rsidRPr="00D00A71" w:rsidRDefault="00132ECE" w:rsidP="005634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0A71"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  <w:r w:rsidRPr="00D00A71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="00324585" w:rsidRPr="00D00A71">
              <w:rPr>
                <w:rFonts w:ascii="Times New Roman" w:hAnsi="Times New Roman"/>
                <w:sz w:val="20"/>
                <w:szCs w:val="20"/>
              </w:rPr>
              <w:t xml:space="preserve"> задач </w:t>
            </w:r>
          </w:p>
        </w:tc>
      </w:tr>
      <w:tr w:rsidR="00245139" w:rsidRPr="00D00A71" w:rsidTr="000C2F49">
        <w:trPr>
          <w:trHeight w:val="158"/>
        </w:trPr>
        <w:tc>
          <w:tcPr>
            <w:tcW w:w="1242" w:type="dxa"/>
            <w:vAlign w:val="center"/>
          </w:tcPr>
          <w:p w:rsidR="00245139" w:rsidRPr="00D00A71" w:rsidRDefault="00245139" w:rsidP="00563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/>
                <w:sz w:val="20"/>
                <w:szCs w:val="20"/>
              </w:rPr>
              <w:t>Шкала оценок</w:t>
            </w:r>
          </w:p>
        </w:tc>
        <w:tc>
          <w:tcPr>
            <w:tcW w:w="2071" w:type="dxa"/>
          </w:tcPr>
          <w:p w:rsidR="00245139" w:rsidRPr="00D00A71" w:rsidRDefault="00245139" w:rsidP="0056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71">
              <w:rPr>
                <w:rFonts w:ascii="Times New Roman" w:hAnsi="Times New Roman"/>
                <w:sz w:val="24"/>
                <w:szCs w:val="24"/>
              </w:rPr>
              <w:t xml:space="preserve">0 – 20 </w:t>
            </w:r>
          </w:p>
        </w:tc>
        <w:tc>
          <w:tcPr>
            <w:tcW w:w="2009" w:type="dxa"/>
            <w:gridSpan w:val="2"/>
          </w:tcPr>
          <w:p w:rsidR="00245139" w:rsidRPr="00D00A71" w:rsidRDefault="00245139" w:rsidP="0056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71">
              <w:rPr>
                <w:rFonts w:ascii="Times New Roman" w:hAnsi="Times New Roman"/>
                <w:sz w:val="24"/>
                <w:szCs w:val="24"/>
              </w:rPr>
              <w:t xml:space="preserve">20 – 50 </w:t>
            </w:r>
          </w:p>
        </w:tc>
        <w:tc>
          <w:tcPr>
            <w:tcW w:w="1870" w:type="dxa"/>
          </w:tcPr>
          <w:p w:rsidR="00245139" w:rsidRPr="00D00A71" w:rsidRDefault="00245139" w:rsidP="0056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71">
              <w:rPr>
                <w:rFonts w:ascii="Times New Roman" w:hAnsi="Times New Roman"/>
                <w:sz w:val="24"/>
                <w:szCs w:val="24"/>
              </w:rPr>
              <w:t xml:space="preserve">50 – 59 </w:t>
            </w:r>
          </w:p>
        </w:tc>
        <w:tc>
          <w:tcPr>
            <w:tcW w:w="1847" w:type="dxa"/>
          </w:tcPr>
          <w:p w:rsidR="00245139" w:rsidRPr="00D00A71" w:rsidRDefault="00245139" w:rsidP="0056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71">
              <w:rPr>
                <w:rFonts w:ascii="Times New Roman" w:hAnsi="Times New Roman"/>
                <w:sz w:val="24"/>
                <w:szCs w:val="24"/>
              </w:rPr>
              <w:t xml:space="preserve">60-69 </w:t>
            </w:r>
          </w:p>
        </w:tc>
        <w:tc>
          <w:tcPr>
            <w:tcW w:w="1984" w:type="dxa"/>
          </w:tcPr>
          <w:p w:rsidR="00245139" w:rsidRPr="00D00A71" w:rsidRDefault="00245139" w:rsidP="0056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71">
              <w:rPr>
                <w:rFonts w:ascii="Times New Roman" w:hAnsi="Times New Roman"/>
                <w:sz w:val="24"/>
                <w:szCs w:val="24"/>
              </w:rPr>
              <w:t xml:space="preserve">70 – 79 </w:t>
            </w:r>
          </w:p>
        </w:tc>
        <w:tc>
          <w:tcPr>
            <w:tcW w:w="1985" w:type="dxa"/>
          </w:tcPr>
          <w:p w:rsidR="00245139" w:rsidRPr="00D00A71" w:rsidRDefault="00245139" w:rsidP="0056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71">
              <w:rPr>
                <w:rFonts w:ascii="Times New Roman" w:hAnsi="Times New Roman"/>
                <w:sz w:val="24"/>
                <w:szCs w:val="24"/>
              </w:rPr>
              <w:t>80 – 90</w:t>
            </w:r>
          </w:p>
        </w:tc>
        <w:tc>
          <w:tcPr>
            <w:tcW w:w="1842" w:type="dxa"/>
          </w:tcPr>
          <w:p w:rsidR="00245139" w:rsidRPr="00D00A71" w:rsidRDefault="00245139" w:rsidP="0056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A71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</w:tbl>
    <w:p w:rsidR="00324585" w:rsidRPr="00D00A71" w:rsidRDefault="00324585" w:rsidP="005634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Pr="00D00A71" w:rsidRDefault="007A5BFE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RPr="00D00A71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324585" w:rsidRPr="008B1C01" w:rsidRDefault="00324585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C01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3A4099" w:rsidRPr="008B1C01" w:rsidRDefault="003A4099" w:rsidP="005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Критериями оценки результатов прохождения обучающимися практики являются: сфо</w:t>
      </w:r>
      <w:r w:rsidRPr="008B1C01">
        <w:rPr>
          <w:color w:val="auto"/>
        </w:rPr>
        <w:t>р</w:t>
      </w:r>
      <w:r w:rsidRPr="008B1C01">
        <w:rPr>
          <w:color w:val="auto"/>
        </w:rPr>
        <w:t xml:space="preserve">мированность теоретических знаний, практических навыков и умений (самостоятельность, творческая активность), предусмотренных для данной практики компетенциями (таблица 1). 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При этом учитываются следующие показатели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уровень теоретической подготовки – 10 баллов;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уровень выполнения программы практики – 15 баллов;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уровень выполнения индивидуального задания – 15 баллов;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наличие в отчете анализа показателей и расчетов -15 баллов;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качество оформления отчетной документации – 10 баллов;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уровень самостоятельности и инициативности – 15 баллов;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дисциплинированность – 10 баллов;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8B1C01">
        <w:rPr>
          <w:color w:val="auto"/>
        </w:rPr>
        <w:t>- умение работать с источниками информации – 10 баллов.</w:t>
      </w:r>
    </w:p>
    <w:p w:rsidR="00324585" w:rsidRPr="008B1C01" w:rsidRDefault="00324585" w:rsidP="005634FF">
      <w:pPr>
        <w:pStyle w:val="a6"/>
        <w:widowControl w:val="0"/>
        <w:spacing w:before="0" w:beforeAutospacing="0" w:after="0" w:afterAutospacing="0"/>
        <w:jc w:val="both"/>
        <w:rPr>
          <w:color w:val="auto"/>
        </w:rPr>
      </w:pPr>
    </w:p>
    <w:tbl>
      <w:tblPr>
        <w:tblW w:w="98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12"/>
        <w:gridCol w:w="6564"/>
      </w:tblGrid>
      <w:tr w:rsidR="00324585" w:rsidRPr="008B1C01" w:rsidTr="003A4099">
        <w:trPr>
          <w:trHeight w:val="362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rPr>
                <w:b/>
                <w:bCs/>
              </w:rPr>
              <w:t>100-балльна</w:t>
            </w:r>
            <w:r w:rsidR="00081E6F" w:rsidRPr="008B1C01">
              <w:rPr>
                <w:b/>
                <w:bCs/>
              </w:rPr>
              <w:t xml:space="preserve">я </w:t>
            </w:r>
            <w:r w:rsidRPr="008B1C01">
              <w:rPr>
                <w:b/>
                <w:bCs/>
              </w:rPr>
              <w:t>система оценки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rPr>
                <w:b/>
                <w:bCs/>
              </w:rPr>
              <w:t>Оценка в ведомость</w:t>
            </w:r>
          </w:p>
        </w:tc>
      </w:tr>
      <w:tr w:rsidR="00324585" w:rsidRPr="008B1C01" w:rsidTr="003A4099">
        <w:trPr>
          <w:trHeight w:val="255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91 – 100 баллов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оценка «превосходно»</w:t>
            </w:r>
            <w:r w:rsidR="0008494D" w:rsidRPr="008B1C01">
              <w:t xml:space="preserve"> </w:t>
            </w:r>
            <w:r w:rsidRPr="008B1C01">
              <w:t>/</w:t>
            </w:r>
            <w:r w:rsidR="0008494D" w:rsidRPr="008B1C01">
              <w:t xml:space="preserve"> </w:t>
            </w:r>
            <w:r w:rsidRPr="008B1C01">
              <w:t>«зачтено</w:t>
            </w:r>
          </w:p>
        </w:tc>
      </w:tr>
      <w:tr w:rsidR="00324585" w:rsidRPr="008B1C01" w:rsidTr="003A4099">
        <w:trPr>
          <w:trHeight w:val="230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 xml:space="preserve">80 – 90 баллов 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оценка «отлично»</w:t>
            </w:r>
            <w:r w:rsidR="0008494D" w:rsidRPr="008B1C01">
              <w:t xml:space="preserve"> </w:t>
            </w:r>
            <w:r w:rsidRPr="008B1C01">
              <w:t>/</w:t>
            </w:r>
            <w:r w:rsidR="0008494D" w:rsidRPr="008B1C01">
              <w:t xml:space="preserve"> </w:t>
            </w:r>
            <w:r w:rsidRPr="008B1C01">
              <w:t xml:space="preserve">«зачтено» </w:t>
            </w:r>
          </w:p>
        </w:tc>
      </w:tr>
      <w:tr w:rsidR="00324585" w:rsidRPr="008B1C01" w:rsidTr="003A4099">
        <w:trPr>
          <w:trHeight w:val="262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 xml:space="preserve">79 –70 баллов 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оценка «очень хорошо»</w:t>
            </w:r>
            <w:r w:rsidR="0008494D" w:rsidRPr="008B1C01">
              <w:t xml:space="preserve"> </w:t>
            </w:r>
            <w:r w:rsidRPr="008B1C01">
              <w:t>/</w:t>
            </w:r>
            <w:r w:rsidR="0008494D" w:rsidRPr="008B1C01">
              <w:t xml:space="preserve"> </w:t>
            </w:r>
            <w:r w:rsidRPr="008B1C01">
              <w:t xml:space="preserve">«зачтено» </w:t>
            </w:r>
          </w:p>
        </w:tc>
      </w:tr>
      <w:tr w:rsidR="00324585" w:rsidRPr="008B1C01" w:rsidTr="003A4099">
        <w:trPr>
          <w:trHeight w:val="253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69–60 баллов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оценка «хорошо»</w:t>
            </w:r>
            <w:r w:rsidR="0008494D" w:rsidRPr="008B1C01">
              <w:t xml:space="preserve"> </w:t>
            </w:r>
            <w:r w:rsidRPr="008B1C01">
              <w:t>/</w:t>
            </w:r>
            <w:r w:rsidR="0008494D" w:rsidRPr="008B1C01">
              <w:t xml:space="preserve"> </w:t>
            </w:r>
            <w:r w:rsidRPr="008B1C01">
              <w:t>«зачтено»</w:t>
            </w:r>
          </w:p>
        </w:tc>
      </w:tr>
      <w:tr w:rsidR="00324585" w:rsidRPr="008B1C01" w:rsidTr="00081E6F">
        <w:trPr>
          <w:trHeight w:val="245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 xml:space="preserve">59 –50 баллов 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оценка «удовлетворительно»</w:t>
            </w:r>
            <w:r w:rsidR="0008494D" w:rsidRPr="008B1C01">
              <w:t xml:space="preserve"> </w:t>
            </w:r>
            <w:r w:rsidRPr="008B1C01">
              <w:t>/</w:t>
            </w:r>
            <w:r w:rsidR="0008494D" w:rsidRPr="008B1C01">
              <w:t xml:space="preserve"> </w:t>
            </w:r>
            <w:r w:rsidRPr="008B1C01">
              <w:t xml:space="preserve">«зачтено» </w:t>
            </w:r>
          </w:p>
        </w:tc>
      </w:tr>
      <w:tr w:rsidR="00324585" w:rsidRPr="008B1C01" w:rsidTr="003A4099">
        <w:trPr>
          <w:trHeight w:val="247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 xml:space="preserve">менее 50 баллов 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24585" w:rsidRPr="008B1C01" w:rsidRDefault="00324585" w:rsidP="005634FF">
            <w:pPr>
              <w:pStyle w:val="1"/>
              <w:ind w:left="0"/>
            </w:pPr>
            <w:r w:rsidRPr="008B1C01">
              <w:t>оценка «неудовлетворительно»</w:t>
            </w:r>
            <w:r w:rsidR="0008494D" w:rsidRPr="008B1C01">
              <w:t xml:space="preserve"> </w:t>
            </w:r>
            <w:r w:rsidRPr="008B1C01">
              <w:t>/</w:t>
            </w:r>
            <w:r w:rsidR="0008494D" w:rsidRPr="008B1C01">
              <w:t xml:space="preserve"> </w:t>
            </w:r>
            <w:r w:rsidRPr="008B1C01">
              <w:t>«не</w:t>
            </w:r>
            <w:r w:rsidR="00A61826" w:rsidRPr="008B1C01">
              <w:rPr>
                <w:lang w:val="en-US"/>
              </w:rPr>
              <w:t xml:space="preserve"> </w:t>
            </w:r>
            <w:r w:rsidRPr="008B1C01">
              <w:t xml:space="preserve">зачтено» </w:t>
            </w:r>
          </w:p>
        </w:tc>
      </w:tr>
    </w:tbl>
    <w:p w:rsidR="00A83AC7" w:rsidRPr="008B1C01" w:rsidRDefault="00A83AC7" w:rsidP="005634F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324585" w:rsidRPr="008B1C01" w:rsidRDefault="00324585" w:rsidP="005634FF">
      <w:pPr>
        <w:pStyle w:val="a9"/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C01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 w:rsidRPr="008B1C01">
        <w:rPr>
          <w:rFonts w:ascii="Times New Roman" w:hAnsi="Times New Roman"/>
          <w:b/>
          <w:bCs/>
          <w:sz w:val="24"/>
          <w:szCs w:val="24"/>
        </w:rPr>
        <w:t>н</w:t>
      </w:r>
      <w:r w:rsidR="004008B4" w:rsidRPr="008B1C01">
        <w:rPr>
          <w:rFonts w:ascii="Times New Roman" w:hAnsi="Times New Roman"/>
          <w:b/>
          <w:bCs/>
          <w:sz w:val="24"/>
          <w:szCs w:val="24"/>
        </w:rPr>
        <w:t>а</w:t>
      </w:r>
      <w:r w:rsidR="004008B4" w:rsidRPr="008B1C01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Pr="008B1C01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A83AC7" w:rsidRPr="008B1C01" w:rsidRDefault="00A83AC7" w:rsidP="005634F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16"/>
          <w:szCs w:val="16"/>
        </w:rPr>
      </w:pPr>
    </w:p>
    <w:p w:rsidR="00A83AC7" w:rsidRPr="008B1C01" w:rsidRDefault="00A83AC7" w:rsidP="005634FF">
      <w:pPr>
        <w:pStyle w:val="a9"/>
        <w:spacing w:after="0" w:line="240" w:lineRule="auto"/>
        <w:ind w:left="0" w:firstLine="709"/>
        <w:jc w:val="both"/>
        <w:rPr>
          <w:rStyle w:val="FontStyle12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 xml:space="preserve">Учебная практика проходит в форме самостоятельной работы студента по углубленному изучению проблемы, </w:t>
      </w:r>
      <w:r w:rsidRPr="008B1C01">
        <w:rPr>
          <w:rStyle w:val="FontStyle12"/>
          <w:sz w:val="24"/>
          <w:szCs w:val="24"/>
        </w:rPr>
        <w:t>сформулированной в рамках выданного научным руководителем задания. Самостоятельная работа студента-бакалавра экономики предполагает изучение теории иссл</w:t>
      </w:r>
      <w:r w:rsidRPr="008B1C01">
        <w:rPr>
          <w:rStyle w:val="FontStyle12"/>
          <w:sz w:val="24"/>
          <w:szCs w:val="24"/>
        </w:rPr>
        <w:t>е</w:t>
      </w:r>
      <w:r w:rsidRPr="008B1C01">
        <w:rPr>
          <w:rStyle w:val="FontStyle12"/>
          <w:sz w:val="24"/>
          <w:szCs w:val="24"/>
        </w:rPr>
        <w:t>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BD5396" w:rsidRPr="00B32F58" w:rsidRDefault="00BD5396" w:rsidP="00BD5396">
      <w:pPr>
        <w:pStyle w:val="Default"/>
        <w:jc w:val="center"/>
        <w:rPr>
          <w:b/>
          <w:bCs/>
          <w:i/>
          <w:iCs/>
        </w:rPr>
      </w:pPr>
      <w:r w:rsidRPr="00B32F58">
        <w:rPr>
          <w:b/>
          <w:bCs/>
          <w:i/>
          <w:iCs/>
        </w:rPr>
        <w:t>Типовые контрольные задания по профилю «Финансы и кредит»</w:t>
      </w:r>
    </w:p>
    <w:p w:rsidR="00BD5396" w:rsidRPr="00D00A71" w:rsidRDefault="00BD5396" w:rsidP="00BD5396">
      <w:pPr>
        <w:pStyle w:val="Default"/>
        <w:rPr>
          <w:b/>
          <w:bCs/>
          <w:i/>
          <w:iCs/>
          <w:color w:val="auto"/>
        </w:rPr>
      </w:pPr>
    </w:p>
    <w:p w:rsidR="00BD5396" w:rsidRPr="00D00A71" w:rsidRDefault="00BD5396" w:rsidP="00BD5396">
      <w:pPr>
        <w:pStyle w:val="p4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Style w:val="s7"/>
          <w:szCs w:val="28"/>
        </w:rPr>
      </w:pPr>
      <w:r w:rsidRPr="00D00A71">
        <w:rPr>
          <w:rStyle w:val="s7"/>
          <w:szCs w:val="28"/>
        </w:rPr>
        <w:t>Бюджетное устройство и государственный бюджет Российской Федерации.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Государственные доходы и расходы, их состав и структура.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Финансовый рынок как механизм распределения финансовых ресурсов.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Структура и принципы построения бюджетной системы Российской Федерации.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Государственный и муниципальный долг, его структура. Методы управления государственным и муниципальным долгом.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Государственный финансовый контроль: содержание, задачи, организационная структура.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Государственные внебюджетные социальные фонды как элемент финансовой системы Росси</w:t>
      </w:r>
      <w:r w:rsidRPr="00D00A71">
        <w:rPr>
          <w:rFonts w:ascii="Times New Roman" w:hAnsi="Times New Roman"/>
          <w:sz w:val="24"/>
          <w:szCs w:val="24"/>
        </w:rPr>
        <w:t>й</w:t>
      </w:r>
      <w:r w:rsidRPr="00D00A71">
        <w:rPr>
          <w:rFonts w:ascii="Times New Roman" w:hAnsi="Times New Roman"/>
          <w:sz w:val="24"/>
          <w:szCs w:val="24"/>
        </w:rPr>
        <w:t>ской Федерации.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Основные направления современной финансовой политики Российской Федерации.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Источники финансирования  организации.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Принципы управление запасами организации.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Финансовые результаты организации, их экономическая сущность.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Финансовое планирование.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Управление дебиторской  задолженностью.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Управление оборотным капиталом организации.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Управление денежными средствами организации.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Финансовое состояние организации и методы его оценки.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Цена капитала. Методы ее расчета и экономический смысл.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lastRenderedPageBreak/>
        <w:t>Методы оценки эффективности инвестиционных проектов.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Бизнес-план инвестиционного проекта, его структура.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Портфельное инвестирование. Теория инвестиционного портфеля.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Лизинг как форма финансирования капитальных вложений.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Риски инвестиционных проектов. Методы оценки и учета инвестиционных рисков.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Эффект финансового рычага для субъекта экономической деятельности.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Технический и фундаментальный анализ финансовых рынков.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Ценные бумаги и их использование.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Акционерное финансирование. Методы оценки стоимости акций.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Облигации, их виды и анализ.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 xml:space="preserve">Операционный </w:t>
      </w:r>
      <w:proofErr w:type="spellStart"/>
      <w:r w:rsidRPr="00D00A71">
        <w:rPr>
          <w:rFonts w:ascii="Times New Roman" w:hAnsi="Times New Roman"/>
          <w:sz w:val="24"/>
          <w:szCs w:val="24"/>
        </w:rPr>
        <w:t>леверидж</w:t>
      </w:r>
      <w:proofErr w:type="spellEnd"/>
      <w:r w:rsidRPr="00D00A71">
        <w:rPr>
          <w:rFonts w:ascii="Times New Roman" w:hAnsi="Times New Roman"/>
          <w:sz w:val="24"/>
          <w:szCs w:val="24"/>
        </w:rPr>
        <w:t xml:space="preserve"> и анализ безубыточности субъекта экономической деятельности.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Конкуренция в сфере бизнеса финансовых услуг.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Методы оценки стоимости бизнеса.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Инфляция и денежно-кредитная политика государства.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Федеральные, региональные и местные налоги, порядок их уплаты и пути совершенствования.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Валютный рынок и его функционирование.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Активные операции коммерческих банков.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 xml:space="preserve"> Пассивные операции коммерческих банков.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Страхование, его функции и социально-экономическое значение.</w:t>
      </w:r>
    </w:p>
    <w:p w:rsidR="00BD5396" w:rsidRPr="00D00A71" w:rsidRDefault="00BD5396" w:rsidP="00BD539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136" w:hanging="425"/>
        <w:jc w:val="both"/>
        <w:rPr>
          <w:rFonts w:ascii="Times New Roman" w:hAnsi="Times New Roman"/>
          <w:sz w:val="28"/>
          <w:szCs w:val="24"/>
        </w:rPr>
      </w:pPr>
      <w:r w:rsidRPr="00D00A71">
        <w:rPr>
          <w:rFonts w:ascii="Times New Roman" w:hAnsi="Times New Roman"/>
          <w:sz w:val="24"/>
          <w:szCs w:val="24"/>
        </w:rPr>
        <w:t xml:space="preserve"> Информационные системы и технологии в сфере финансов.</w:t>
      </w:r>
    </w:p>
    <w:p w:rsidR="00A83AC7" w:rsidRPr="00D00A71" w:rsidRDefault="00A83AC7" w:rsidP="005634F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24585" w:rsidRPr="00D00A71" w:rsidRDefault="00324585" w:rsidP="005634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0A71">
        <w:rPr>
          <w:rFonts w:ascii="Times New Roman" w:hAnsi="Times New Roman"/>
          <w:b/>
          <w:bCs/>
          <w:sz w:val="24"/>
          <w:szCs w:val="24"/>
        </w:rPr>
        <w:t>10.2.1. Вопросы к собеседованию (устным опросам) по практике</w:t>
      </w:r>
    </w:p>
    <w:p w:rsidR="00324585" w:rsidRPr="00D00A71" w:rsidRDefault="00324585" w:rsidP="00563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8641"/>
      </w:tblGrid>
      <w:tr w:rsidR="00A83AC7" w:rsidRPr="00D00A71" w:rsidTr="00A83AC7">
        <w:trPr>
          <w:cantSplit/>
          <w:trHeight w:val="291"/>
        </w:trPr>
        <w:tc>
          <w:tcPr>
            <w:tcW w:w="365" w:type="pct"/>
          </w:tcPr>
          <w:p w:rsidR="00A83AC7" w:rsidRPr="00D00A71" w:rsidRDefault="00A83AC7" w:rsidP="00563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635" w:type="pct"/>
          </w:tcPr>
          <w:p w:rsidR="00A83AC7" w:rsidRPr="00D00A71" w:rsidRDefault="00A83AC7" w:rsidP="0056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A71">
              <w:rPr>
                <w:rFonts w:ascii="Times New Roman" w:hAnsi="Times New Roman"/>
                <w:bCs/>
                <w:sz w:val="20"/>
                <w:szCs w:val="20"/>
              </w:rPr>
              <w:t xml:space="preserve">Вопрос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Сущность финансов организации и их роль в системе финансов страны.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Формирование и использование финансовых ресурсов предприятий.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Организация управления финансами на предприятии.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Закономерности становления и функционирования индивидуальных рынков;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Принципы ценообразования на индивидуальных рынках;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Принципы, лежащие в основе экономических отношений фирмы с другими субъектами;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Условия максимизации прибыли и безубыточности.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Основные виды и методы финансового контроля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>Правовые основы функционирования бюджетной системы страны, виды бюджетной классифик</w:t>
            </w:r>
            <w:r w:rsidRPr="00D00A71">
              <w:rPr>
                <w:color w:val="auto"/>
                <w:sz w:val="20"/>
                <w:szCs w:val="20"/>
              </w:rPr>
              <w:t>а</w:t>
            </w:r>
            <w:r w:rsidRPr="00D00A71">
              <w:rPr>
                <w:color w:val="auto"/>
                <w:sz w:val="20"/>
                <w:szCs w:val="20"/>
              </w:rPr>
              <w:t xml:space="preserve">ции;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Правовые основы функционирования налоговой системы страны, налоги и их классификацию, системы налогообложения, уметь оценивать основные направления налоговой политики; </w:t>
            </w:r>
          </w:p>
        </w:tc>
      </w:tr>
      <w:tr w:rsidR="00A83AC7" w:rsidRPr="00D00A71" w:rsidTr="00A83AC7">
        <w:trPr>
          <w:cantSplit/>
          <w:trHeight w:val="295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 Механизм функционирования государственных ценных бумаг;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 Источники финансовых ресурсов организаций;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 Структура капитала предприятия;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Особенности кругооборота и источники финансирования основного и оборотного капитала;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>Состав расходов предприятия. Основные виды классификации расходов промышленных пре</w:t>
            </w:r>
            <w:r w:rsidRPr="00D00A71">
              <w:rPr>
                <w:color w:val="auto"/>
                <w:sz w:val="20"/>
                <w:szCs w:val="20"/>
              </w:rPr>
              <w:t>д</w:t>
            </w:r>
            <w:r w:rsidRPr="00D00A71">
              <w:rPr>
                <w:color w:val="auto"/>
                <w:sz w:val="20"/>
                <w:szCs w:val="20"/>
              </w:rPr>
              <w:t xml:space="preserve">приятий;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Сущность и виды прибыли предприятия. </w:t>
            </w:r>
          </w:p>
        </w:tc>
      </w:tr>
      <w:tr w:rsidR="00A83AC7" w:rsidRPr="00D00A71" w:rsidTr="00A83AC7">
        <w:trPr>
          <w:cantSplit/>
          <w:trHeight w:val="295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Механизм формирования, распределения и использования прибыли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Содержание и классификация расходов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Доходы организации, их виды и условия признания.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Денежные потоки предприятия, их состав и классификация. </w:t>
            </w:r>
          </w:p>
        </w:tc>
      </w:tr>
      <w:tr w:rsidR="00A83AC7" w:rsidRPr="00D00A71" w:rsidTr="00A83AC7">
        <w:trPr>
          <w:cantSplit/>
          <w:trHeight w:val="279"/>
        </w:trPr>
        <w:tc>
          <w:tcPr>
            <w:tcW w:w="365" w:type="pct"/>
          </w:tcPr>
          <w:p w:rsidR="00A83AC7" w:rsidRPr="00D00A71" w:rsidRDefault="00A83AC7" w:rsidP="005634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</w:tcPr>
          <w:p w:rsidR="00A83AC7" w:rsidRPr="00D00A71" w:rsidRDefault="00A83AC7" w:rsidP="005634FF">
            <w:pPr>
              <w:pStyle w:val="Default"/>
              <w:rPr>
                <w:color w:val="auto"/>
                <w:sz w:val="20"/>
                <w:szCs w:val="20"/>
              </w:rPr>
            </w:pPr>
            <w:r w:rsidRPr="00D00A71">
              <w:rPr>
                <w:color w:val="auto"/>
                <w:sz w:val="20"/>
                <w:szCs w:val="20"/>
              </w:rPr>
              <w:t xml:space="preserve">Анализ и управление денежными потоками предприятия </w:t>
            </w:r>
          </w:p>
        </w:tc>
      </w:tr>
    </w:tbl>
    <w:p w:rsidR="00324585" w:rsidRPr="00D00A71" w:rsidRDefault="00324585" w:rsidP="005634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5396" w:rsidRPr="00D00A71" w:rsidRDefault="00BD5396" w:rsidP="005634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5396" w:rsidRPr="00D00A71" w:rsidRDefault="00BD5396" w:rsidP="005634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5396" w:rsidRPr="00D00A71" w:rsidRDefault="00BD5396" w:rsidP="005634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5396" w:rsidRPr="00D00A71" w:rsidRDefault="00BD5396" w:rsidP="005634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B0A04" w:rsidRPr="00D00A71" w:rsidRDefault="008B19F4" w:rsidP="005634FF">
      <w:pPr>
        <w:pStyle w:val="a9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00A71">
        <w:rPr>
          <w:rFonts w:ascii="Times New Roman" w:hAnsi="Times New Roman"/>
          <w:b/>
          <w:bCs/>
          <w:sz w:val="24"/>
          <w:szCs w:val="24"/>
        </w:rPr>
        <w:t>Требования к отчету по практике</w:t>
      </w:r>
      <w:r w:rsidR="003B0A04" w:rsidRPr="00D00A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B19F4" w:rsidRPr="00D00A71" w:rsidRDefault="008B19F4" w:rsidP="005634FF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83AC7" w:rsidRPr="00D00A71" w:rsidRDefault="00A83AC7" w:rsidP="005634FF">
      <w:pPr>
        <w:spacing w:after="0" w:line="240" w:lineRule="auto"/>
        <w:ind w:firstLine="709"/>
        <w:jc w:val="both"/>
        <w:rPr>
          <w:rStyle w:val="FontStyle12"/>
          <w:sz w:val="24"/>
          <w:szCs w:val="24"/>
        </w:rPr>
      </w:pPr>
      <w:r w:rsidRPr="00D00A71">
        <w:rPr>
          <w:rStyle w:val="FontStyle12"/>
          <w:sz w:val="24"/>
          <w:szCs w:val="24"/>
        </w:rPr>
        <w:lastRenderedPageBreak/>
        <w:t xml:space="preserve">По окончании учебной практики оформляется Отчет о прохождении практики, который сдается руководителю на проверку. </w:t>
      </w:r>
      <w:r w:rsidR="00F158E6" w:rsidRPr="00D00A71">
        <w:rPr>
          <w:rStyle w:val="FontStyle12"/>
          <w:sz w:val="24"/>
          <w:szCs w:val="24"/>
        </w:rPr>
        <w:t xml:space="preserve">Представление </w:t>
      </w:r>
      <w:r w:rsidRPr="00D00A71">
        <w:rPr>
          <w:rStyle w:val="FontStyle12"/>
          <w:sz w:val="24"/>
          <w:szCs w:val="24"/>
        </w:rPr>
        <w:t>Отчета может быть организован</w:t>
      </w:r>
      <w:r w:rsidR="00F158E6" w:rsidRPr="00D00A71">
        <w:rPr>
          <w:rStyle w:val="FontStyle12"/>
          <w:sz w:val="24"/>
          <w:szCs w:val="24"/>
        </w:rPr>
        <w:t>о</w:t>
      </w:r>
      <w:r w:rsidRPr="00D00A71">
        <w:rPr>
          <w:rStyle w:val="FontStyle12"/>
          <w:sz w:val="24"/>
          <w:szCs w:val="24"/>
        </w:rPr>
        <w:t xml:space="preserve"> в форме </w:t>
      </w:r>
      <w:r w:rsidR="00F158E6" w:rsidRPr="00D00A71">
        <w:rPr>
          <w:rStyle w:val="FontStyle12"/>
          <w:sz w:val="24"/>
          <w:szCs w:val="24"/>
        </w:rPr>
        <w:t>собеседования</w:t>
      </w:r>
      <w:r w:rsidRPr="00D00A71">
        <w:rPr>
          <w:rStyle w:val="FontStyle12"/>
          <w:sz w:val="24"/>
          <w:szCs w:val="24"/>
        </w:rPr>
        <w:t xml:space="preserve"> с руководителем (на усмотрение руководителя).</w:t>
      </w:r>
    </w:p>
    <w:p w:rsidR="00A83AC7" w:rsidRPr="00D00A71" w:rsidRDefault="00A83AC7" w:rsidP="005634F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Отчет об учебной практике включает в себя календарный план прохождения практики, дневник прохождения учебной практики, ведение, общую часть, заключение, список литерат</w:t>
      </w:r>
      <w:r w:rsidRPr="00D00A71">
        <w:rPr>
          <w:rFonts w:ascii="Times New Roman" w:hAnsi="Times New Roman"/>
          <w:sz w:val="24"/>
          <w:szCs w:val="24"/>
        </w:rPr>
        <w:t>у</w:t>
      </w:r>
      <w:r w:rsidRPr="00D00A71">
        <w:rPr>
          <w:rFonts w:ascii="Times New Roman" w:hAnsi="Times New Roman"/>
          <w:sz w:val="24"/>
          <w:szCs w:val="24"/>
        </w:rPr>
        <w:t>ры, приложения.</w:t>
      </w:r>
    </w:p>
    <w:p w:rsidR="00A83AC7" w:rsidRPr="00D00A7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0A71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00A71">
        <w:rPr>
          <w:rFonts w:ascii="Times New Roman" w:hAnsi="Times New Roman"/>
          <w:sz w:val="24"/>
          <w:szCs w:val="24"/>
        </w:rPr>
        <w:t>Во введении дается краткая информация о деятельности организации, выясняется акт</w:t>
      </w:r>
      <w:r w:rsidRPr="00D00A71">
        <w:rPr>
          <w:rFonts w:ascii="Times New Roman" w:hAnsi="Times New Roman"/>
          <w:sz w:val="24"/>
          <w:szCs w:val="24"/>
        </w:rPr>
        <w:t>у</w:t>
      </w:r>
      <w:r w:rsidRPr="008B1C01">
        <w:rPr>
          <w:rFonts w:ascii="Times New Roman" w:hAnsi="Times New Roman"/>
          <w:sz w:val="24"/>
          <w:szCs w:val="24"/>
        </w:rPr>
        <w:t xml:space="preserve">альность деятельности изучаемого объекта практики, описываются его задачи </w:t>
      </w:r>
      <w:r w:rsidRPr="008B1C01">
        <w:rPr>
          <w:rFonts w:ascii="Times New Roman" w:hAnsi="Times New Roman"/>
          <w:iCs/>
          <w:sz w:val="24"/>
          <w:szCs w:val="24"/>
        </w:rPr>
        <w:t>и цели (объем 1-2 страницы).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b/>
          <w:bCs/>
          <w:sz w:val="24"/>
          <w:szCs w:val="24"/>
        </w:rPr>
        <w:t>Общая часть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общей части студент описывает организационную структуру объекта практики, его функции и задачи.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При изучении деятельности организации студентом описываются следующие вопросы: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 финансовую структуру;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 схему кредитно-денежного взаимодействия с вышестоящими и нижестоящими орган</w:t>
      </w:r>
      <w:r w:rsidRPr="008B1C01">
        <w:rPr>
          <w:rFonts w:ascii="Times New Roman" w:hAnsi="Times New Roman"/>
          <w:sz w:val="24"/>
          <w:szCs w:val="24"/>
        </w:rPr>
        <w:t>и</w:t>
      </w:r>
      <w:r w:rsidRPr="008B1C01">
        <w:rPr>
          <w:rFonts w:ascii="Times New Roman" w:hAnsi="Times New Roman"/>
          <w:sz w:val="24"/>
          <w:szCs w:val="24"/>
        </w:rPr>
        <w:t>зациями;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 систему документооборота организации;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- технологию работы финансовых механизмов объекта практики.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При оформлении отчета типовая часть задания должна быть проиллюстрирована схем</w:t>
      </w:r>
      <w:r w:rsidRPr="008B1C01">
        <w:rPr>
          <w:rFonts w:ascii="Times New Roman" w:hAnsi="Times New Roman"/>
          <w:sz w:val="24"/>
          <w:szCs w:val="24"/>
        </w:rPr>
        <w:t>а</w:t>
      </w:r>
      <w:r w:rsidRPr="008B1C01">
        <w:rPr>
          <w:rFonts w:ascii="Times New Roman" w:hAnsi="Times New Roman"/>
          <w:sz w:val="24"/>
          <w:szCs w:val="24"/>
        </w:rPr>
        <w:t xml:space="preserve">ми, графиками и диаграммами, должны быть изучены и приведены законодательно-нормативные акты в соответствии с направлением деятельности объекта практики. 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b/>
          <w:bCs/>
          <w:sz w:val="24"/>
          <w:szCs w:val="24"/>
        </w:rPr>
        <w:t>Индивидуальное задание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При выполнении индивидуального задания студент выбирает любую из предложенных тем будущих курсовых и выпускных работ и дает расширенное описание выбранного напра</w:t>
      </w:r>
      <w:r w:rsidRPr="008B1C01">
        <w:rPr>
          <w:rFonts w:ascii="Times New Roman" w:hAnsi="Times New Roman"/>
          <w:sz w:val="24"/>
          <w:szCs w:val="24"/>
        </w:rPr>
        <w:t>в</w:t>
      </w:r>
      <w:r w:rsidRPr="008B1C01">
        <w:rPr>
          <w:rFonts w:ascii="Times New Roman" w:hAnsi="Times New Roman"/>
          <w:sz w:val="24"/>
          <w:szCs w:val="24"/>
        </w:rPr>
        <w:t xml:space="preserve">ления деятельности организации. </w:t>
      </w:r>
    </w:p>
    <w:p w:rsidR="00A83AC7" w:rsidRPr="008B1C01" w:rsidRDefault="00A83AC7" w:rsidP="005634FF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i w:val="0"/>
        </w:rPr>
      </w:pPr>
      <w:r w:rsidRPr="008B1C01">
        <w:rPr>
          <w:rFonts w:ascii="Times New Roman" w:hAnsi="Times New Roman" w:cs="Times New Roman"/>
          <w:i w:val="0"/>
        </w:rPr>
        <w:t>Заключение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заключении приводится краткое резюме проведенной работы, оценка деятельности объекта практики и вывод о проблемах и перспективах экономического развития.</w:t>
      </w:r>
    </w:p>
    <w:p w:rsidR="00A83AC7" w:rsidRPr="008B1C01" w:rsidRDefault="00A83AC7" w:rsidP="005634FF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i w:val="0"/>
        </w:rPr>
      </w:pPr>
      <w:r w:rsidRPr="008B1C01">
        <w:rPr>
          <w:rFonts w:ascii="Times New Roman" w:hAnsi="Times New Roman" w:cs="Times New Roman"/>
          <w:i w:val="0"/>
        </w:rPr>
        <w:t>Список литературы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Здесь должны быть приведены нормативно-правовые акты, методические положения, а также литература по данной теме за последние 3 года: учебники, научные публикации в газетах и журналах, статистические сборники, (не менее 15 источников).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b/>
          <w:bCs/>
          <w:sz w:val="24"/>
          <w:szCs w:val="24"/>
        </w:rPr>
        <w:t>Приложения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В приложения выносятся формы документации, а также материалы иллюстративного х</w:t>
      </w:r>
      <w:r w:rsidRPr="008B1C01">
        <w:rPr>
          <w:rFonts w:ascii="Times New Roman" w:hAnsi="Times New Roman"/>
          <w:sz w:val="24"/>
          <w:szCs w:val="24"/>
        </w:rPr>
        <w:t>а</w:t>
      </w:r>
      <w:r w:rsidRPr="008B1C01">
        <w:rPr>
          <w:rFonts w:ascii="Times New Roman" w:hAnsi="Times New Roman"/>
          <w:sz w:val="24"/>
          <w:szCs w:val="24"/>
        </w:rPr>
        <w:t>рактера, использование которых по тексту отчета затруднительно.</w:t>
      </w:r>
    </w:p>
    <w:p w:rsidR="00A83AC7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1C01">
        <w:rPr>
          <w:rFonts w:ascii="Times New Roman" w:hAnsi="Times New Roman"/>
          <w:b/>
          <w:bCs/>
          <w:sz w:val="24"/>
          <w:szCs w:val="24"/>
        </w:rPr>
        <w:t>Требования к оформлению отчета по практике</w:t>
      </w:r>
    </w:p>
    <w:p w:rsidR="002A62E1" w:rsidRPr="008B1C01" w:rsidRDefault="00A83AC7" w:rsidP="005634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Отчет о практике печатается на компьютере на одной стороне листа стандартного фо</w:t>
      </w:r>
      <w:r w:rsidRPr="008B1C01">
        <w:rPr>
          <w:rFonts w:ascii="Times New Roman" w:hAnsi="Times New Roman"/>
          <w:sz w:val="24"/>
          <w:szCs w:val="24"/>
        </w:rPr>
        <w:t>р</w:t>
      </w:r>
      <w:r w:rsidRPr="008B1C01">
        <w:rPr>
          <w:rFonts w:ascii="Times New Roman" w:hAnsi="Times New Roman"/>
          <w:sz w:val="24"/>
          <w:szCs w:val="24"/>
        </w:rPr>
        <w:t>мата</w:t>
      </w:r>
      <w:proofErr w:type="gramStart"/>
      <w:r w:rsidRPr="008B1C0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B1C01">
        <w:rPr>
          <w:rFonts w:ascii="Times New Roman" w:hAnsi="Times New Roman"/>
          <w:sz w:val="24"/>
          <w:szCs w:val="24"/>
        </w:rPr>
        <w:t xml:space="preserve"> 4, с соблюдением принятых полей и вкладывается в папку со скоросшивателем. Объем отчета 12-15 страниц (без учета приложений). (Шрифт </w:t>
      </w:r>
      <w:r w:rsidRPr="008B1C01">
        <w:rPr>
          <w:rFonts w:ascii="Times New Roman" w:hAnsi="Times New Roman"/>
          <w:sz w:val="24"/>
          <w:szCs w:val="24"/>
          <w:lang w:val="en-US"/>
        </w:rPr>
        <w:t>Times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  <w:lang w:val="en-US"/>
        </w:rPr>
        <w:t>New</w:t>
      </w:r>
      <w:r w:rsidRPr="008B1C01">
        <w:rPr>
          <w:rFonts w:ascii="Times New Roman" w:hAnsi="Times New Roman"/>
          <w:sz w:val="24"/>
          <w:szCs w:val="24"/>
        </w:rPr>
        <w:t xml:space="preserve"> </w:t>
      </w:r>
      <w:r w:rsidRPr="008B1C01">
        <w:rPr>
          <w:rFonts w:ascii="Times New Roman" w:hAnsi="Times New Roman"/>
          <w:sz w:val="24"/>
          <w:szCs w:val="24"/>
          <w:lang w:val="en-US"/>
        </w:rPr>
        <w:t>Roman</w:t>
      </w:r>
      <w:r w:rsidRPr="008B1C01">
        <w:rPr>
          <w:rFonts w:ascii="Times New Roman" w:hAnsi="Times New Roman"/>
          <w:sz w:val="24"/>
          <w:szCs w:val="24"/>
        </w:rPr>
        <w:t>, размер шрифта 14, межстрочный интервал 1,5)</w:t>
      </w:r>
    </w:p>
    <w:p w:rsidR="00F158E6" w:rsidRPr="008B1C01" w:rsidRDefault="00F158E6" w:rsidP="00563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13AA5" w:rsidRPr="008B1C01" w:rsidRDefault="00F13AA5" w:rsidP="00563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b/>
          <w:bCs/>
          <w:iCs/>
          <w:sz w:val="24"/>
          <w:szCs w:val="24"/>
        </w:rPr>
        <w:t>Организация практики для инвалидов</w:t>
      </w:r>
    </w:p>
    <w:p w:rsidR="00F13AA5" w:rsidRPr="008B1C01" w:rsidRDefault="00F13AA5" w:rsidP="00563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b/>
          <w:bCs/>
          <w:iCs/>
          <w:sz w:val="24"/>
          <w:szCs w:val="24"/>
        </w:rPr>
        <w:t>и лиц с ограниченными возможностями здоровья</w:t>
      </w:r>
    </w:p>
    <w:p w:rsidR="00F13AA5" w:rsidRPr="008B1C01" w:rsidRDefault="00F13AA5" w:rsidP="005634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AA5" w:rsidRPr="008B1C01" w:rsidRDefault="00F13AA5" w:rsidP="00563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C01">
        <w:rPr>
          <w:rFonts w:ascii="Times New Roman" w:hAnsi="Times New Roman"/>
          <w:sz w:val="24"/>
          <w:szCs w:val="24"/>
        </w:rPr>
        <w:t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</w:t>
      </w:r>
      <w:r w:rsidRPr="008B1C01">
        <w:rPr>
          <w:rFonts w:ascii="Times New Roman" w:hAnsi="Times New Roman"/>
          <w:sz w:val="24"/>
          <w:szCs w:val="24"/>
        </w:rPr>
        <w:t>у</w:t>
      </w:r>
      <w:r w:rsidRPr="008B1C01">
        <w:rPr>
          <w:rFonts w:ascii="Times New Roman" w:hAnsi="Times New Roman"/>
          <w:sz w:val="24"/>
          <w:szCs w:val="24"/>
        </w:rPr>
        <w:t>сматриваются соответствующие здоровью порядок, формы прохождения практик. Выбор мест прохождения практик для инвалидов и лиц с ограниченными возможностями здоровья прои</w:t>
      </w:r>
      <w:r w:rsidRPr="008B1C01">
        <w:rPr>
          <w:rFonts w:ascii="Times New Roman" w:hAnsi="Times New Roman"/>
          <w:sz w:val="24"/>
          <w:szCs w:val="24"/>
        </w:rPr>
        <w:t>з</w:t>
      </w:r>
      <w:r w:rsidRPr="008B1C01">
        <w:rPr>
          <w:rFonts w:ascii="Times New Roman" w:hAnsi="Times New Roman"/>
          <w:sz w:val="24"/>
          <w:szCs w:val="24"/>
        </w:rPr>
        <w:t>водится с учетом требований их доступности для данных обучающихся и рекомендации мед</w:t>
      </w:r>
      <w:r w:rsidRPr="008B1C01">
        <w:rPr>
          <w:rFonts w:ascii="Times New Roman" w:hAnsi="Times New Roman"/>
          <w:sz w:val="24"/>
          <w:szCs w:val="24"/>
        </w:rPr>
        <w:t>и</w:t>
      </w:r>
      <w:r w:rsidRPr="008B1C01">
        <w:rPr>
          <w:rFonts w:ascii="Times New Roman" w:hAnsi="Times New Roman"/>
          <w:sz w:val="24"/>
          <w:szCs w:val="24"/>
        </w:rPr>
        <w:t>ко-социальной экспертизы, а также индивидуальной программе реабилитации инвалида, отн</w:t>
      </w:r>
      <w:r w:rsidRPr="008B1C01">
        <w:rPr>
          <w:rFonts w:ascii="Times New Roman" w:hAnsi="Times New Roman"/>
          <w:sz w:val="24"/>
          <w:szCs w:val="24"/>
        </w:rPr>
        <w:t>о</w:t>
      </w:r>
      <w:r w:rsidRPr="008B1C01">
        <w:rPr>
          <w:rFonts w:ascii="Times New Roman" w:hAnsi="Times New Roman"/>
          <w:sz w:val="24"/>
          <w:szCs w:val="24"/>
        </w:rPr>
        <w:t>сительно рекомендованных условий и видов труда. При направлении инвалидов и лиц с огр</w:t>
      </w:r>
      <w:r w:rsidRPr="008B1C01">
        <w:rPr>
          <w:rFonts w:ascii="Times New Roman" w:hAnsi="Times New Roman"/>
          <w:sz w:val="24"/>
          <w:szCs w:val="24"/>
        </w:rPr>
        <w:t>а</w:t>
      </w:r>
      <w:r w:rsidRPr="008B1C01">
        <w:rPr>
          <w:rFonts w:ascii="Times New Roman" w:hAnsi="Times New Roman"/>
          <w:sz w:val="24"/>
          <w:szCs w:val="24"/>
        </w:rPr>
        <w:lastRenderedPageBreak/>
        <w:t>ниченными возможностями здоровья в организацию или предприятие для прохождения пред</w:t>
      </w:r>
      <w:r w:rsidRPr="008B1C01">
        <w:rPr>
          <w:rFonts w:ascii="Times New Roman" w:hAnsi="Times New Roman"/>
          <w:sz w:val="24"/>
          <w:szCs w:val="24"/>
        </w:rPr>
        <w:t>у</w:t>
      </w:r>
      <w:r w:rsidRPr="008B1C01">
        <w:rPr>
          <w:rFonts w:ascii="Times New Roman" w:hAnsi="Times New Roman"/>
          <w:sz w:val="24"/>
          <w:szCs w:val="24"/>
        </w:rPr>
        <w:t>смотренной учебным планом практики, университет согласовывает с организацией (предпр</w:t>
      </w:r>
      <w:r w:rsidRPr="008B1C01">
        <w:rPr>
          <w:rFonts w:ascii="Times New Roman" w:hAnsi="Times New Roman"/>
          <w:sz w:val="24"/>
          <w:szCs w:val="24"/>
        </w:rPr>
        <w:t>и</w:t>
      </w:r>
      <w:r w:rsidRPr="008B1C01">
        <w:rPr>
          <w:rFonts w:ascii="Times New Roman" w:hAnsi="Times New Roman"/>
          <w:sz w:val="24"/>
          <w:szCs w:val="24"/>
        </w:rPr>
        <w:t>ятием) условия и виды труда с учетом рекомендаций медико-социальной экспертизы и индив</w:t>
      </w:r>
      <w:r w:rsidRPr="008B1C01">
        <w:rPr>
          <w:rFonts w:ascii="Times New Roman" w:hAnsi="Times New Roman"/>
          <w:sz w:val="24"/>
          <w:szCs w:val="24"/>
        </w:rPr>
        <w:t>и</w:t>
      </w:r>
      <w:r w:rsidRPr="008B1C01">
        <w:rPr>
          <w:rFonts w:ascii="Times New Roman" w:hAnsi="Times New Roman"/>
          <w:sz w:val="24"/>
          <w:szCs w:val="24"/>
        </w:rPr>
        <w:t>дуальной программой реабилитации инвалида.</w:t>
      </w:r>
    </w:p>
    <w:p w:rsidR="00C238B5" w:rsidRDefault="00C238B5" w:rsidP="00C238B5">
      <w:pPr>
        <w:rPr>
          <w:rFonts w:ascii="Times New Roman" w:hAnsi="Times New Roman"/>
          <w:sz w:val="24"/>
          <w:szCs w:val="24"/>
        </w:rPr>
      </w:pPr>
    </w:p>
    <w:p w:rsidR="00C238B5" w:rsidRDefault="00C238B5" w:rsidP="00C238B5">
      <w:pPr>
        <w:rPr>
          <w:rFonts w:ascii="Times New Roman" w:hAnsi="Times New Roman"/>
          <w:sz w:val="24"/>
          <w:szCs w:val="24"/>
        </w:rPr>
      </w:pPr>
    </w:p>
    <w:p w:rsidR="00C238B5" w:rsidRDefault="00C238B5" w:rsidP="00C238B5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СУОС ННГУ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C238B5" w:rsidRDefault="00C238B5" w:rsidP="00C238B5"/>
    <w:p w:rsidR="00C238B5" w:rsidRPr="000C7F51" w:rsidRDefault="00C238B5" w:rsidP="00C23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д.э.н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0C7F51">
        <w:rPr>
          <w:rFonts w:ascii="Times New Roman" w:hAnsi="Times New Roman"/>
          <w:sz w:val="24"/>
          <w:szCs w:val="24"/>
        </w:rPr>
        <w:t xml:space="preserve"> профессор Павленков М.Н., </w:t>
      </w:r>
      <w:proofErr w:type="spellStart"/>
      <w:r w:rsidRPr="000C7F51">
        <w:rPr>
          <w:rFonts w:ascii="Times New Roman" w:hAnsi="Times New Roman"/>
          <w:sz w:val="24"/>
          <w:szCs w:val="24"/>
        </w:rPr>
        <w:t>к.э.н</w:t>
      </w:r>
      <w:proofErr w:type="spellEnd"/>
      <w:r w:rsidRPr="000C7F51">
        <w:rPr>
          <w:rFonts w:ascii="Times New Roman" w:hAnsi="Times New Roman"/>
          <w:sz w:val="24"/>
          <w:szCs w:val="24"/>
        </w:rPr>
        <w:t xml:space="preserve">., доцент Демаков И.В., </w:t>
      </w:r>
      <w:proofErr w:type="spellStart"/>
      <w:r w:rsidRPr="000C7F51">
        <w:rPr>
          <w:rFonts w:ascii="Times New Roman" w:hAnsi="Times New Roman"/>
          <w:sz w:val="24"/>
          <w:szCs w:val="24"/>
        </w:rPr>
        <w:t>к.э.н</w:t>
      </w:r>
      <w:proofErr w:type="spellEnd"/>
      <w:r w:rsidRPr="000C7F51"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 w:rsidRPr="000C7F51">
        <w:rPr>
          <w:rFonts w:ascii="Times New Roman" w:hAnsi="Times New Roman"/>
          <w:sz w:val="24"/>
          <w:szCs w:val="24"/>
        </w:rPr>
        <w:t>Шеншин</w:t>
      </w:r>
      <w:proofErr w:type="spellEnd"/>
      <w:r w:rsidRPr="000C7F51">
        <w:rPr>
          <w:rFonts w:ascii="Times New Roman" w:hAnsi="Times New Roman"/>
          <w:sz w:val="24"/>
          <w:szCs w:val="24"/>
        </w:rPr>
        <w:t xml:space="preserve"> А.С.</w:t>
      </w:r>
    </w:p>
    <w:p w:rsidR="00C238B5" w:rsidRDefault="00C238B5" w:rsidP="00C238B5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F13AA5" w:rsidRPr="008B1C01" w:rsidRDefault="00F13AA5" w:rsidP="005634FF">
      <w:pPr>
        <w:spacing w:after="0" w:line="240" w:lineRule="auto"/>
        <w:ind w:firstLine="709"/>
        <w:jc w:val="both"/>
        <w:rPr>
          <w:rFonts w:ascii="Times New Roman" w:eastAsia="HiddenHorzOCR" w:hAnsi="Times New Roman"/>
          <w:i/>
          <w:sz w:val="24"/>
          <w:szCs w:val="24"/>
        </w:rPr>
      </w:pPr>
    </w:p>
    <w:sectPr w:rsidR="00F13AA5" w:rsidRPr="008B1C01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3A5" w:rsidRDefault="009763A5" w:rsidP="00132ECE">
      <w:pPr>
        <w:spacing w:after="0" w:line="240" w:lineRule="auto"/>
      </w:pPr>
      <w:r>
        <w:separator/>
      </w:r>
    </w:p>
  </w:endnote>
  <w:endnote w:type="continuationSeparator" w:id="1">
    <w:p w:rsidR="009763A5" w:rsidRDefault="009763A5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7E" w:rsidRDefault="0016334D" w:rsidP="003A4099">
    <w:pPr>
      <w:pStyle w:val="a4"/>
      <w:jc w:val="center"/>
    </w:pPr>
    <w:fldSimple w:instr="PAGE   \* MERGEFORMAT">
      <w:r w:rsidR="00840084">
        <w:rPr>
          <w:noProof/>
        </w:rPr>
        <w:t>4</w:t>
      </w:r>
    </w:fldSimple>
  </w:p>
  <w:p w:rsidR="00B9667E" w:rsidRDefault="00B966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7E" w:rsidRDefault="0016334D">
    <w:pPr>
      <w:pStyle w:val="a4"/>
      <w:jc w:val="center"/>
    </w:pPr>
    <w:fldSimple w:instr=" PAGE   \* MERGEFORMAT ">
      <w:r w:rsidR="00840084">
        <w:rPr>
          <w:noProof/>
        </w:rPr>
        <w:t>2</w:t>
      </w:r>
    </w:fldSimple>
  </w:p>
  <w:p w:rsidR="00B9667E" w:rsidRDefault="00B966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3A5" w:rsidRDefault="009763A5" w:rsidP="00132ECE">
      <w:pPr>
        <w:spacing w:after="0" w:line="240" w:lineRule="auto"/>
      </w:pPr>
      <w:r>
        <w:separator/>
      </w:r>
    </w:p>
  </w:footnote>
  <w:footnote w:type="continuationSeparator" w:id="1">
    <w:p w:rsidR="009763A5" w:rsidRDefault="009763A5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D77EA"/>
    <w:multiLevelType w:val="hybridMultilevel"/>
    <w:tmpl w:val="604238EA"/>
    <w:lvl w:ilvl="0" w:tplc="91B8B2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217E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96C80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5">
    <w:nsid w:val="2BA80C0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50518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5334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42833"/>
    <w:multiLevelType w:val="hybridMultilevel"/>
    <w:tmpl w:val="BFACE2D8"/>
    <w:lvl w:ilvl="0" w:tplc="86E2FC1E">
      <w:start w:val="1"/>
      <w:numFmt w:val="decimal"/>
      <w:lvlText w:val="7.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3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DD55C19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6C0ADD"/>
    <w:multiLevelType w:val="hybridMultilevel"/>
    <w:tmpl w:val="3C22326A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3AF7"/>
    <w:rsid w:val="00045B26"/>
    <w:rsid w:val="00045BD0"/>
    <w:rsid w:val="00046001"/>
    <w:rsid w:val="0004604D"/>
    <w:rsid w:val="00046DB7"/>
    <w:rsid w:val="0005118F"/>
    <w:rsid w:val="00051DF5"/>
    <w:rsid w:val="00052C1B"/>
    <w:rsid w:val="000535B4"/>
    <w:rsid w:val="00053E54"/>
    <w:rsid w:val="00056083"/>
    <w:rsid w:val="00057AA0"/>
    <w:rsid w:val="000605E7"/>
    <w:rsid w:val="00071D14"/>
    <w:rsid w:val="00074CB0"/>
    <w:rsid w:val="00076696"/>
    <w:rsid w:val="00077410"/>
    <w:rsid w:val="00081C1D"/>
    <w:rsid w:val="00081E6F"/>
    <w:rsid w:val="0008494D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2F49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50"/>
    <w:rsid w:val="001122C0"/>
    <w:rsid w:val="00114077"/>
    <w:rsid w:val="00116AA3"/>
    <w:rsid w:val="00121F6F"/>
    <w:rsid w:val="00122D46"/>
    <w:rsid w:val="0012365C"/>
    <w:rsid w:val="0012374A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609F4"/>
    <w:rsid w:val="00162918"/>
    <w:rsid w:val="0016334D"/>
    <w:rsid w:val="001642D7"/>
    <w:rsid w:val="00164791"/>
    <w:rsid w:val="0016710D"/>
    <w:rsid w:val="0016789E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10A8"/>
    <w:rsid w:val="001C380D"/>
    <w:rsid w:val="001C3EE3"/>
    <w:rsid w:val="001C614C"/>
    <w:rsid w:val="001D2C1E"/>
    <w:rsid w:val="001D31B9"/>
    <w:rsid w:val="001D4F80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015F"/>
    <w:rsid w:val="00211984"/>
    <w:rsid w:val="00211BB1"/>
    <w:rsid w:val="00212679"/>
    <w:rsid w:val="00212F67"/>
    <w:rsid w:val="00213866"/>
    <w:rsid w:val="00216441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139"/>
    <w:rsid w:val="00245898"/>
    <w:rsid w:val="00246E73"/>
    <w:rsid w:val="002504E0"/>
    <w:rsid w:val="002505E8"/>
    <w:rsid w:val="0025156D"/>
    <w:rsid w:val="00252638"/>
    <w:rsid w:val="002615BA"/>
    <w:rsid w:val="002617AF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2F62"/>
    <w:rsid w:val="0029391C"/>
    <w:rsid w:val="00295B61"/>
    <w:rsid w:val="002A0D14"/>
    <w:rsid w:val="002A3FA5"/>
    <w:rsid w:val="002A62E1"/>
    <w:rsid w:val="002A7078"/>
    <w:rsid w:val="002A7DEE"/>
    <w:rsid w:val="002B03CC"/>
    <w:rsid w:val="002B17B9"/>
    <w:rsid w:val="002B211F"/>
    <w:rsid w:val="002B5782"/>
    <w:rsid w:val="002B7C22"/>
    <w:rsid w:val="002C0734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1C6B"/>
    <w:rsid w:val="00302D91"/>
    <w:rsid w:val="0030413D"/>
    <w:rsid w:val="00304B05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26E72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1FDF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0A1E"/>
    <w:rsid w:val="00382AD7"/>
    <w:rsid w:val="003868EA"/>
    <w:rsid w:val="003911BA"/>
    <w:rsid w:val="003913FB"/>
    <w:rsid w:val="00391ED7"/>
    <w:rsid w:val="00396188"/>
    <w:rsid w:val="003A02B6"/>
    <w:rsid w:val="003A2FC4"/>
    <w:rsid w:val="003A4099"/>
    <w:rsid w:val="003A5AB4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6869"/>
    <w:rsid w:val="003E0768"/>
    <w:rsid w:val="003E21DE"/>
    <w:rsid w:val="003E3F34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2A15"/>
    <w:rsid w:val="00426614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2BD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5AC8"/>
    <w:rsid w:val="004D6FC2"/>
    <w:rsid w:val="004E0150"/>
    <w:rsid w:val="004E1823"/>
    <w:rsid w:val="004E37CD"/>
    <w:rsid w:val="004E53BE"/>
    <w:rsid w:val="004E7F09"/>
    <w:rsid w:val="004F67F8"/>
    <w:rsid w:val="005001F7"/>
    <w:rsid w:val="005003FF"/>
    <w:rsid w:val="005021BA"/>
    <w:rsid w:val="00503566"/>
    <w:rsid w:val="005114D1"/>
    <w:rsid w:val="00511C15"/>
    <w:rsid w:val="0052017C"/>
    <w:rsid w:val="00521D17"/>
    <w:rsid w:val="00521FD8"/>
    <w:rsid w:val="00526117"/>
    <w:rsid w:val="00532C57"/>
    <w:rsid w:val="0053342E"/>
    <w:rsid w:val="00533AA2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4B2"/>
    <w:rsid w:val="00554A6E"/>
    <w:rsid w:val="0055573C"/>
    <w:rsid w:val="00556540"/>
    <w:rsid w:val="00556C75"/>
    <w:rsid w:val="005605B8"/>
    <w:rsid w:val="00561813"/>
    <w:rsid w:val="00561A18"/>
    <w:rsid w:val="005624C5"/>
    <w:rsid w:val="005634FF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69F"/>
    <w:rsid w:val="00581A7E"/>
    <w:rsid w:val="005829AF"/>
    <w:rsid w:val="00584308"/>
    <w:rsid w:val="0058453E"/>
    <w:rsid w:val="005855B6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90"/>
    <w:rsid w:val="00605089"/>
    <w:rsid w:val="00605A61"/>
    <w:rsid w:val="006113FD"/>
    <w:rsid w:val="006148D2"/>
    <w:rsid w:val="00617DB2"/>
    <w:rsid w:val="00624879"/>
    <w:rsid w:val="006260E9"/>
    <w:rsid w:val="006267A6"/>
    <w:rsid w:val="006319F3"/>
    <w:rsid w:val="0063464C"/>
    <w:rsid w:val="006360AE"/>
    <w:rsid w:val="00636904"/>
    <w:rsid w:val="00643CC5"/>
    <w:rsid w:val="0065007F"/>
    <w:rsid w:val="006507E5"/>
    <w:rsid w:val="00650DAD"/>
    <w:rsid w:val="00653779"/>
    <w:rsid w:val="0065382B"/>
    <w:rsid w:val="00655960"/>
    <w:rsid w:val="00655B64"/>
    <w:rsid w:val="00655D76"/>
    <w:rsid w:val="0066109D"/>
    <w:rsid w:val="00661B46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3F1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3C66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EE5"/>
    <w:rsid w:val="007030B4"/>
    <w:rsid w:val="007056A7"/>
    <w:rsid w:val="00707ADA"/>
    <w:rsid w:val="00710C4E"/>
    <w:rsid w:val="00711149"/>
    <w:rsid w:val="00711847"/>
    <w:rsid w:val="00711C72"/>
    <w:rsid w:val="00713206"/>
    <w:rsid w:val="00713C84"/>
    <w:rsid w:val="007167AB"/>
    <w:rsid w:val="007172DB"/>
    <w:rsid w:val="007172FB"/>
    <w:rsid w:val="00720C84"/>
    <w:rsid w:val="007228B0"/>
    <w:rsid w:val="0072366A"/>
    <w:rsid w:val="007239B1"/>
    <w:rsid w:val="0072467E"/>
    <w:rsid w:val="0073437F"/>
    <w:rsid w:val="007343B1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6A8B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22B7"/>
    <w:rsid w:val="007B5FBD"/>
    <w:rsid w:val="007C5876"/>
    <w:rsid w:val="007C6268"/>
    <w:rsid w:val="007C7681"/>
    <w:rsid w:val="007C7922"/>
    <w:rsid w:val="007D5FB8"/>
    <w:rsid w:val="007D6C07"/>
    <w:rsid w:val="007D79DC"/>
    <w:rsid w:val="007E1886"/>
    <w:rsid w:val="007E224C"/>
    <w:rsid w:val="007E2AF9"/>
    <w:rsid w:val="007E3B66"/>
    <w:rsid w:val="007F0522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4D7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40084"/>
    <w:rsid w:val="00842639"/>
    <w:rsid w:val="0084312F"/>
    <w:rsid w:val="008446E3"/>
    <w:rsid w:val="00845509"/>
    <w:rsid w:val="00850EF6"/>
    <w:rsid w:val="00852CF3"/>
    <w:rsid w:val="0085361B"/>
    <w:rsid w:val="00856F51"/>
    <w:rsid w:val="00860462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53F9"/>
    <w:rsid w:val="00885D6C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1C01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4585"/>
    <w:rsid w:val="008E2009"/>
    <w:rsid w:val="008E50D0"/>
    <w:rsid w:val="008E71B0"/>
    <w:rsid w:val="008F0EB5"/>
    <w:rsid w:val="008F2FA8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3528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338"/>
    <w:rsid w:val="009316EF"/>
    <w:rsid w:val="00933C58"/>
    <w:rsid w:val="009345D7"/>
    <w:rsid w:val="009368EB"/>
    <w:rsid w:val="009377B9"/>
    <w:rsid w:val="00941661"/>
    <w:rsid w:val="00943ABB"/>
    <w:rsid w:val="009447C9"/>
    <w:rsid w:val="00944E38"/>
    <w:rsid w:val="00944E59"/>
    <w:rsid w:val="00947803"/>
    <w:rsid w:val="00947C4E"/>
    <w:rsid w:val="00950EC0"/>
    <w:rsid w:val="009516E2"/>
    <w:rsid w:val="00951EDA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3A5"/>
    <w:rsid w:val="00976684"/>
    <w:rsid w:val="00976B30"/>
    <w:rsid w:val="00980CEE"/>
    <w:rsid w:val="009814ED"/>
    <w:rsid w:val="00982170"/>
    <w:rsid w:val="00982DD6"/>
    <w:rsid w:val="009842FC"/>
    <w:rsid w:val="00985043"/>
    <w:rsid w:val="00985158"/>
    <w:rsid w:val="00985C0B"/>
    <w:rsid w:val="00987E36"/>
    <w:rsid w:val="009902E4"/>
    <w:rsid w:val="009928AA"/>
    <w:rsid w:val="009955E6"/>
    <w:rsid w:val="00995C41"/>
    <w:rsid w:val="009974BA"/>
    <w:rsid w:val="009A2BF5"/>
    <w:rsid w:val="009A7B52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C61B2"/>
    <w:rsid w:val="009D4007"/>
    <w:rsid w:val="009D4ECF"/>
    <w:rsid w:val="009D6DAD"/>
    <w:rsid w:val="009E0C1E"/>
    <w:rsid w:val="009E188F"/>
    <w:rsid w:val="009E1938"/>
    <w:rsid w:val="009E1CDC"/>
    <w:rsid w:val="009E2049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031B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5693"/>
    <w:rsid w:val="00A436B2"/>
    <w:rsid w:val="00A4398E"/>
    <w:rsid w:val="00A44485"/>
    <w:rsid w:val="00A44808"/>
    <w:rsid w:val="00A45AD8"/>
    <w:rsid w:val="00A578EB"/>
    <w:rsid w:val="00A61302"/>
    <w:rsid w:val="00A61826"/>
    <w:rsid w:val="00A625FD"/>
    <w:rsid w:val="00A626C3"/>
    <w:rsid w:val="00A6385C"/>
    <w:rsid w:val="00A657EE"/>
    <w:rsid w:val="00A67888"/>
    <w:rsid w:val="00A67D9E"/>
    <w:rsid w:val="00A72532"/>
    <w:rsid w:val="00A83AC7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092C"/>
    <w:rsid w:val="00AA3C1A"/>
    <w:rsid w:val="00AA4540"/>
    <w:rsid w:val="00AA4960"/>
    <w:rsid w:val="00AA5E55"/>
    <w:rsid w:val="00AA6DAA"/>
    <w:rsid w:val="00AB03F5"/>
    <w:rsid w:val="00AB2A93"/>
    <w:rsid w:val="00AB383F"/>
    <w:rsid w:val="00AB3E83"/>
    <w:rsid w:val="00AB5B03"/>
    <w:rsid w:val="00AC14DD"/>
    <w:rsid w:val="00AC351C"/>
    <w:rsid w:val="00AC4F59"/>
    <w:rsid w:val="00AC7AF5"/>
    <w:rsid w:val="00AD006F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2F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245F"/>
    <w:rsid w:val="00B93950"/>
    <w:rsid w:val="00B958B0"/>
    <w:rsid w:val="00B9667E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9F6"/>
    <w:rsid w:val="00BC7AD8"/>
    <w:rsid w:val="00BD0A62"/>
    <w:rsid w:val="00BD1A0B"/>
    <w:rsid w:val="00BD1CC0"/>
    <w:rsid w:val="00BD33A5"/>
    <w:rsid w:val="00BD4CE9"/>
    <w:rsid w:val="00BD5396"/>
    <w:rsid w:val="00BD66A9"/>
    <w:rsid w:val="00BD7DCB"/>
    <w:rsid w:val="00BE28C6"/>
    <w:rsid w:val="00BE2FB2"/>
    <w:rsid w:val="00BE494B"/>
    <w:rsid w:val="00BE4E2B"/>
    <w:rsid w:val="00BE5099"/>
    <w:rsid w:val="00BE662E"/>
    <w:rsid w:val="00BF0698"/>
    <w:rsid w:val="00BF151D"/>
    <w:rsid w:val="00BF403C"/>
    <w:rsid w:val="00BF790E"/>
    <w:rsid w:val="00BF7A53"/>
    <w:rsid w:val="00C004AD"/>
    <w:rsid w:val="00C0261D"/>
    <w:rsid w:val="00C12FBF"/>
    <w:rsid w:val="00C13B4C"/>
    <w:rsid w:val="00C142E0"/>
    <w:rsid w:val="00C1460D"/>
    <w:rsid w:val="00C1534A"/>
    <w:rsid w:val="00C215C6"/>
    <w:rsid w:val="00C225B6"/>
    <w:rsid w:val="00C23151"/>
    <w:rsid w:val="00C238B5"/>
    <w:rsid w:val="00C23C83"/>
    <w:rsid w:val="00C24DF3"/>
    <w:rsid w:val="00C25033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FE9"/>
    <w:rsid w:val="00C52D3D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AF0"/>
    <w:rsid w:val="00CF28ED"/>
    <w:rsid w:val="00CF7102"/>
    <w:rsid w:val="00D00A71"/>
    <w:rsid w:val="00D01AB8"/>
    <w:rsid w:val="00D034D4"/>
    <w:rsid w:val="00D052AF"/>
    <w:rsid w:val="00D055FA"/>
    <w:rsid w:val="00D05B46"/>
    <w:rsid w:val="00D07A37"/>
    <w:rsid w:val="00D1232A"/>
    <w:rsid w:val="00D12C7C"/>
    <w:rsid w:val="00D12E5D"/>
    <w:rsid w:val="00D12FD2"/>
    <w:rsid w:val="00D14A83"/>
    <w:rsid w:val="00D15278"/>
    <w:rsid w:val="00D1578B"/>
    <w:rsid w:val="00D1704B"/>
    <w:rsid w:val="00D17C14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0E93"/>
    <w:rsid w:val="00D41A1A"/>
    <w:rsid w:val="00D42707"/>
    <w:rsid w:val="00D42722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66804"/>
    <w:rsid w:val="00D716CB"/>
    <w:rsid w:val="00D76442"/>
    <w:rsid w:val="00D807DF"/>
    <w:rsid w:val="00D80DE4"/>
    <w:rsid w:val="00D8232F"/>
    <w:rsid w:val="00D824F5"/>
    <w:rsid w:val="00D828AF"/>
    <w:rsid w:val="00D8293A"/>
    <w:rsid w:val="00D852D2"/>
    <w:rsid w:val="00D865F2"/>
    <w:rsid w:val="00D9448A"/>
    <w:rsid w:val="00D951B5"/>
    <w:rsid w:val="00D954FE"/>
    <w:rsid w:val="00D9585B"/>
    <w:rsid w:val="00DA0467"/>
    <w:rsid w:val="00DA1FEC"/>
    <w:rsid w:val="00DA611E"/>
    <w:rsid w:val="00DA72D7"/>
    <w:rsid w:val="00DA76F4"/>
    <w:rsid w:val="00DA7B0F"/>
    <w:rsid w:val="00DB0231"/>
    <w:rsid w:val="00DB0772"/>
    <w:rsid w:val="00DB18AF"/>
    <w:rsid w:val="00DB1926"/>
    <w:rsid w:val="00DB257A"/>
    <w:rsid w:val="00DB2C1E"/>
    <w:rsid w:val="00DB38FC"/>
    <w:rsid w:val="00DB3DE0"/>
    <w:rsid w:val="00DB483E"/>
    <w:rsid w:val="00DB5A82"/>
    <w:rsid w:val="00DB7B5E"/>
    <w:rsid w:val="00DC12AD"/>
    <w:rsid w:val="00DC5D60"/>
    <w:rsid w:val="00DC7B77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E02148"/>
    <w:rsid w:val="00E030A6"/>
    <w:rsid w:val="00E034C7"/>
    <w:rsid w:val="00E03F09"/>
    <w:rsid w:val="00E06A1D"/>
    <w:rsid w:val="00E12EC3"/>
    <w:rsid w:val="00E13B8F"/>
    <w:rsid w:val="00E1675A"/>
    <w:rsid w:val="00E1700A"/>
    <w:rsid w:val="00E202C1"/>
    <w:rsid w:val="00E20F62"/>
    <w:rsid w:val="00E212A5"/>
    <w:rsid w:val="00E22418"/>
    <w:rsid w:val="00E22E37"/>
    <w:rsid w:val="00E2635E"/>
    <w:rsid w:val="00E2737A"/>
    <w:rsid w:val="00E31DDC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7605"/>
    <w:rsid w:val="00E57D79"/>
    <w:rsid w:val="00E6186A"/>
    <w:rsid w:val="00E619D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37F7"/>
    <w:rsid w:val="00E9444D"/>
    <w:rsid w:val="00E96158"/>
    <w:rsid w:val="00E97949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D17"/>
    <w:rsid w:val="00EC299C"/>
    <w:rsid w:val="00EC3893"/>
    <w:rsid w:val="00EC4C98"/>
    <w:rsid w:val="00EC68A4"/>
    <w:rsid w:val="00ED0B16"/>
    <w:rsid w:val="00ED13A9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3AA5"/>
    <w:rsid w:val="00F158E6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AB8"/>
    <w:rsid w:val="00F43FEB"/>
    <w:rsid w:val="00F464E4"/>
    <w:rsid w:val="00F46F49"/>
    <w:rsid w:val="00F507B7"/>
    <w:rsid w:val="00F51543"/>
    <w:rsid w:val="00F51EEA"/>
    <w:rsid w:val="00F5406F"/>
    <w:rsid w:val="00F55A91"/>
    <w:rsid w:val="00F60F7D"/>
    <w:rsid w:val="00F61BE7"/>
    <w:rsid w:val="00F626F0"/>
    <w:rsid w:val="00F6326F"/>
    <w:rsid w:val="00F674D2"/>
    <w:rsid w:val="00F71ACE"/>
    <w:rsid w:val="00F7671E"/>
    <w:rsid w:val="00F77A25"/>
    <w:rsid w:val="00F832A1"/>
    <w:rsid w:val="00F94727"/>
    <w:rsid w:val="00FA009F"/>
    <w:rsid w:val="00FA11A0"/>
    <w:rsid w:val="00FA381F"/>
    <w:rsid w:val="00FA38CB"/>
    <w:rsid w:val="00FA42F8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C6180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32458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C52D3D"/>
    <w:rPr>
      <w:rFonts w:ascii="Times New Roman" w:hAnsi="Times New Roman" w:cs="Times New Roman"/>
      <w:color w:val="0000FF"/>
      <w:u w:val="single"/>
    </w:rPr>
  </w:style>
  <w:style w:type="character" w:customStyle="1" w:styleId="FontStyle29">
    <w:name w:val="Font Style29"/>
    <w:rsid w:val="00C52D3D"/>
    <w:rPr>
      <w:rFonts w:ascii="Times New Roman" w:hAnsi="Times New Roman" w:cs="Times New Roman"/>
      <w:color w:val="000000"/>
      <w:sz w:val="26"/>
    </w:rPr>
  </w:style>
  <w:style w:type="paragraph" w:customStyle="1" w:styleId="Style17">
    <w:name w:val="Style17"/>
    <w:basedOn w:val="a"/>
    <w:rsid w:val="00C52D3D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C52D3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83A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rsid w:val="00A83AC7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A83AC7"/>
    <w:pPr>
      <w:widowControl w:val="0"/>
      <w:autoSpaceDE w:val="0"/>
      <w:autoSpaceDN w:val="0"/>
      <w:adjustRightInd w:val="0"/>
      <w:spacing w:before="280"/>
      <w:ind w:left="18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FR2">
    <w:name w:val="FR2"/>
    <w:rsid w:val="00A83AC7"/>
    <w:pPr>
      <w:widowControl w:val="0"/>
      <w:autoSpaceDE w:val="0"/>
      <w:autoSpaceDN w:val="0"/>
      <w:adjustRightInd w:val="0"/>
      <w:spacing w:before="100" w:line="380" w:lineRule="auto"/>
      <w:ind w:left="2040" w:right="200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hilight">
    <w:name w:val="hilight"/>
    <w:rsid w:val="00D42722"/>
  </w:style>
  <w:style w:type="character" w:customStyle="1" w:styleId="apple-converted-space">
    <w:name w:val="apple-converted-space"/>
    <w:rsid w:val="00D42722"/>
  </w:style>
  <w:style w:type="character" w:styleId="ad">
    <w:name w:val="Emphasis"/>
    <w:basedOn w:val="a0"/>
    <w:qFormat/>
    <w:rsid w:val="00F13AA5"/>
    <w:rPr>
      <w:i/>
      <w:iCs/>
    </w:rPr>
  </w:style>
  <w:style w:type="character" w:customStyle="1" w:styleId="s7">
    <w:name w:val="s7"/>
    <w:basedOn w:val="a0"/>
    <w:rsid w:val="00BD5396"/>
  </w:style>
  <w:style w:type="paragraph" w:customStyle="1" w:styleId="p46">
    <w:name w:val="p46"/>
    <w:basedOn w:val="a"/>
    <w:rsid w:val="00BD5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355">
          <w:marLeft w:val="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133">
          <w:marLeft w:val="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6520516.html" TargetMode="External"/><Relationship Id="rId13" Type="http://schemas.openxmlformats.org/officeDocument/2006/relationships/hyperlink" Target="http://www.studentlibrary.ru/book/ISBN9785976500396.html" TargetMode="External"/><Relationship Id="rId18" Type="http://schemas.openxmlformats.org/officeDocument/2006/relationships/hyperlink" Target="http://www.studentlibrary.ru/book/ISBN9785279034031.html" TargetMode="External"/><Relationship Id="rId26" Type="http://schemas.openxmlformats.org/officeDocument/2006/relationships/hyperlink" Target="http://www.economist.com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0236-1493-2013-38.html" TargetMode="External"/><Relationship Id="rId34" Type="http://schemas.openxmlformats.org/officeDocument/2006/relationships/hyperlink" Target="http://www.cbr.ru/" TargetMode="External"/><Relationship Id="rId7" Type="http://schemas.openxmlformats.org/officeDocument/2006/relationships/hyperlink" Target="http://www.studentlibrary.ru/book/ISBN9785976501409.html" TargetMode="External"/><Relationship Id="rId12" Type="http://schemas.openxmlformats.org/officeDocument/2006/relationships/hyperlink" Target="http://www.studentlibrary.ru/book/ISBN9785394023415.html" TargetMode="External"/><Relationship Id="rId17" Type="http://schemas.openxmlformats.org/officeDocument/2006/relationships/hyperlink" Target="http://www.studentlibrary.ru/book/ISBN9785961446463.html" TargetMode="External"/><Relationship Id="rId25" Type="http://schemas.openxmlformats.org/officeDocument/2006/relationships/hyperlink" Target="http://www.chelt.ru/" TargetMode="External"/><Relationship Id="rId33" Type="http://schemas.openxmlformats.org/officeDocument/2006/relationships/hyperlink" Target="http://www.gks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7210.html" TargetMode="External"/><Relationship Id="rId20" Type="http://schemas.openxmlformats.org/officeDocument/2006/relationships/hyperlink" Target="http://www.studentlibrary.ru/book/GK-0236-1493-2013-28.html" TargetMode="External"/><Relationship Id="rId29" Type="http://schemas.openxmlformats.org/officeDocument/2006/relationships/hyperlink" Target="http://www.economy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61454253.html" TargetMode="External"/><Relationship Id="rId24" Type="http://schemas.openxmlformats.org/officeDocument/2006/relationships/hyperlink" Target="http://www.rej.ru/" TargetMode="External"/><Relationship Id="rId32" Type="http://schemas.openxmlformats.org/officeDocument/2006/relationships/hyperlink" Target="http://www.government.ru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61453317.html" TargetMode="External"/><Relationship Id="rId23" Type="http://schemas.openxmlformats.org/officeDocument/2006/relationships/hyperlink" Target="http://www.naukaran.ru/" TargetMode="External"/><Relationship Id="rId28" Type="http://schemas.openxmlformats.org/officeDocument/2006/relationships/hyperlink" Target="http://www.wto.org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tudentlibrary.ru/book/ISBN9785961455472.html" TargetMode="External"/><Relationship Id="rId19" Type="http://schemas.openxmlformats.org/officeDocument/2006/relationships/hyperlink" Target="http://www.studentlibrary.ru/book/MIS048.html" TargetMode="External"/><Relationship Id="rId31" Type="http://schemas.openxmlformats.org/officeDocument/2006/relationships/hyperlink" Target="http://www.oec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217762.html" TargetMode="External"/><Relationship Id="rId14" Type="http://schemas.openxmlformats.org/officeDocument/2006/relationships/hyperlink" Target="http://www.studentlibrary.ru/book/ISBN9785961417715.html" TargetMode="External"/><Relationship Id="rId22" Type="http://schemas.openxmlformats.org/officeDocument/2006/relationships/hyperlink" Target="http://www.studentlibrary.ru/book/ISBN9785759808824.html" TargetMode="External"/><Relationship Id="rId27" Type="http://schemas.openxmlformats.org/officeDocument/2006/relationships/hyperlink" Target="http://www.expert.ru/" TargetMode="External"/><Relationship Id="rId30" Type="http://schemas.openxmlformats.org/officeDocument/2006/relationships/hyperlink" Target="http://www.economy.gov.ru/" TargetMode="External"/><Relationship Id="rId35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ALLA</cp:lastModifiedBy>
  <cp:revision>11</cp:revision>
  <dcterms:created xsi:type="dcterms:W3CDTF">2020-10-15T04:26:00Z</dcterms:created>
  <dcterms:modified xsi:type="dcterms:W3CDTF">2020-11-02T06:08:00Z</dcterms:modified>
</cp:coreProperties>
</file>