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D2F" w:rsidRPr="00143D2F" w:rsidRDefault="00143D2F" w:rsidP="00143D2F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143D2F">
        <w:rPr>
          <w:rFonts w:ascii="Times New Roman" w:eastAsia="Calibri" w:hAnsi="Times New Roman"/>
          <w:sz w:val="24"/>
          <w:szCs w:val="24"/>
        </w:rPr>
        <w:t>Утверждено</w:t>
      </w:r>
    </w:p>
    <w:p w:rsidR="00143D2F" w:rsidRPr="00143D2F" w:rsidRDefault="00143D2F" w:rsidP="00143D2F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143D2F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143D2F" w:rsidP="00143D2F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143D2F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234C4" w:rsidRDefault="000A6626" w:rsidP="00E973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Теория и методика спортивной тренировки в </w:t>
            </w:r>
            <w:r w:rsidR="00E234C4" w:rsidRPr="00E234C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4107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дзюдо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r w:rsidR="00C4107A" w:rsidRPr="00293515">
        <w:rPr>
          <w:rFonts w:ascii="Times New Roman" w:hAnsi="Times New Roman"/>
          <w:sz w:val="24"/>
          <w:szCs w:val="24"/>
        </w:rPr>
        <w:t>специалисте</w:t>
      </w:r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143D2F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143D2F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143D2F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143D2F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143D2F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143D2F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</w:t>
      </w:r>
      <w:r w:rsidR="00286C54" w:rsidRPr="009B036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63225E">
        <w:rPr>
          <w:rFonts w:ascii="Times New Roman" w:hAnsi="Times New Roman"/>
          <w:color w:val="000000" w:themeColor="text1"/>
          <w:sz w:val="24"/>
          <w:szCs w:val="24"/>
        </w:rPr>
        <w:t>1. В.02</w:t>
      </w:r>
      <w:r w:rsidR="00286C54" w:rsidRPr="009B0367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286C54" w:rsidRPr="00E973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86C54">
        <w:rPr>
          <w:rFonts w:ascii="Times New Roman" w:hAnsi="Times New Roman"/>
          <w:sz w:val="24"/>
          <w:szCs w:val="24"/>
        </w:rPr>
        <w:t xml:space="preserve">Данная дисциплина изучается в течение 7 семестра очной формы обучения и 9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046B78" w:rsidRPr="005E1A4D" w:rsidTr="00EC6DAB">
        <w:trPr>
          <w:trHeight w:val="523"/>
        </w:trPr>
        <w:tc>
          <w:tcPr>
            <w:tcW w:w="1872" w:type="dxa"/>
          </w:tcPr>
          <w:p w:rsidR="00046B78" w:rsidRPr="00146B71" w:rsidRDefault="00046B78" w:rsidP="00046B7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046B78" w:rsidRPr="00146B71" w:rsidRDefault="00046B78" w:rsidP="00046B7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046B78" w:rsidRPr="00EC6DAB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спортсменов-дзюдоистов;</w:t>
            </w:r>
          </w:p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 дзюдо;</w:t>
            </w:r>
          </w:p>
          <w:p w:rsidR="00046B78" w:rsidRPr="00077295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046B78" w:rsidRPr="00077295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</w:t>
            </w:r>
            <w:proofErr w:type="gramStart"/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судейство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соревнований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дзюдо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046B78" w:rsidRPr="00EC6DAB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>соревнований по дзюдо;</w:t>
            </w:r>
          </w:p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дзюдо.</w:t>
            </w:r>
          </w:p>
          <w:p w:rsidR="00046B78" w:rsidRPr="00077295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46B78" w:rsidRPr="00077295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046B78" w:rsidRPr="002C78FC" w:rsidRDefault="00046B78" w:rsidP="00046B7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046B78" w:rsidRPr="002C78FC" w:rsidRDefault="00046B78" w:rsidP="00046B7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046B78" w:rsidRPr="002C78FC" w:rsidRDefault="00046B78" w:rsidP="00046B7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046B78" w:rsidRPr="005E1A4D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046B78" w:rsidRPr="00C04873" w:rsidTr="00BB598B">
        <w:trPr>
          <w:trHeight w:val="508"/>
        </w:trPr>
        <w:tc>
          <w:tcPr>
            <w:tcW w:w="1872" w:type="dxa"/>
          </w:tcPr>
          <w:p w:rsidR="00046B78" w:rsidRPr="00C04873" w:rsidRDefault="00046B78" w:rsidP="00046B78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04873">
              <w:rPr>
                <w:rFonts w:ascii="Times New Roman" w:hAnsi="Times New Roman"/>
                <w:i/>
                <w:iCs/>
                <w:color w:val="000000" w:themeColor="text1"/>
              </w:rPr>
              <w:t>ПК-5</w:t>
            </w:r>
          </w:p>
          <w:p w:rsidR="00046B78" w:rsidRPr="00C04873" w:rsidRDefault="00046B78" w:rsidP="00046B78">
            <w:pPr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Способен совершенствовать сво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ё </w:t>
            </w:r>
            <w:r w:rsidRPr="00C0487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C0487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  <w:shd w:val="clear" w:color="auto" w:fill="auto"/>
          </w:tcPr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.1. Знает: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046B78" w:rsidRPr="00046B78" w:rsidTr="007C4D8E">
              <w:trPr>
                <w:trHeight w:val="319"/>
              </w:trPr>
              <w:tc>
                <w:tcPr>
                  <w:tcW w:w="6331" w:type="dxa"/>
                </w:tcPr>
                <w:p w:rsidR="00046B78" w:rsidRPr="00046B78" w:rsidRDefault="00046B78" w:rsidP="00F81A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046B78" w:rsidRPr="00046B78" w:rsidRDefault="00046B78" w:rsidP="00F81A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046B78" w:rsidRPr="00046B78" w:rsidRDefault="00046B78" w:rsidP="00F81A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046B78" w:rsidRPr="00046B78" w:rsidRDefault="00046B78" w:rsidP="00F81A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.2. Умеет: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046B78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046B78" w:rsidRPr="00046B78" w:rsidRDefault="00046B78" w:rsidP="00F81A8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.3. Имеет опыт: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046B78" w:rsidRPr="00046B78" w:rsidRDefault="00046B78" w:rsidP="00F81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260" w:type="dxa"/>
          </w:tcPr>
          <w:p w:rsidR="00046B78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046B78" w:rsidRPr="00C04873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Pr="000B3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акторы устойчивости в дзюдо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46B78" w:rsidRPr="00C04873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способы и направления выведения из равновесия;</w:t>
            </w:r>
          </w:p>
          <w:p w:rsidR="00046B78" w:rsidRPr="00C04873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технику борьбы в стойке;</w:t>
            </w:r>
          </w:p>
          <w:p w:rsidR="00046B78" w:rsidRPr="00C04873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технику борьбы в положении лежа;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Уметь: 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совершенствовать индивидуальное спортивное мастерство в процессе тренировочных занятий;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технические действия стоя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технические действия лёжа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выполнять броски, используемые в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дзюдо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выполнять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болевые приемы на руки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46B78" w:rsidRPr="00C04873" w:rsidRDefault="00046B78" w:rsidP="00046B7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выполнять удушающие приемы;</w:t>
            </w:r>
          </w:p>
          <w:p w:rsidR="00046B78" w:rsidRPr="00C04873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Владеть: 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046B78" w:rsidRPr="00C04873" w:rsidRDefault="00046B78" w:rsidP="00046B7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Собеседование</w:t>
            </w:r>
          </w:p>
          <w:p w:rsidR="00046B78" w:rsidRPr="00C04873" w:rsidRDefault="00046B78" w:rsidP="00046B7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Реферат</w:t>
            </w:r>
          </w:p>
          <w:p w:rsidR="00046B78" w:rsidRPr="00C04873" w:rsidRDefault="00046B78" w:rsidP="00046B7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Тест</w:t>
            </w:r>
          </w:p>
          <w:p w:rsidR="00046B78" w:rsidRPr="00C04873" w:rsidRDefault="00046B78" w:rsidP="00046B7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3C0479" w:rsidRPr="00C04873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color w:val="000000" w:themeColor="text1"/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3225E" w:rsidRDefault="0063225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3225E" w:rsidRDefault="0063225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3225E" w:rsidRDefault="0063225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3225E" w:rsidRDefault="0063225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3225E" w:rsidRDefault="0063225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3225E" w:rsidRDefault="0063225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5E1A4D">
              <w:rPr>
                <w:b/>
                <w:u w:val="single"/>
              </w:rPr>
              <w:t>4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r w:rsidR="00C4107A">
              <w:rPr>
                <w:b/>
                <w:color w:val="000000"/>
              </w:rPr>
              <w:t>т.</w:t>
            </w:r>
            <w:r w:rsidR="005C320D">
              <w:rPr>
                <w:b/>
                <w:color w:val="000000"/>
              </w:rPr>
              <w:t xml:space="preserve">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63225E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C320D" w:rsidRDefault="0063225E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63225E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14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63225E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Default="0063225E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67" w:type="dxa"/>
          </w:tcPr>
          <w:p w:rsidR="005E1A4D" w:rsidRPr="00A856CF" w:rsidRDefault="0063225E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225E" w:rsidRDefault="0063225E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45"/>
        <w:gridCol w:w="264"/>
        <w:gridCol w:w="488"/>
        <w:gridCol w:w="510"/>
        <w:gridCol w:w="432"/>
        <w:gridCol w:w="514"/>
        <w:gridCol w:w="446"/>
        <w:gridCol w:w="579"/>
        <w:gridCol w:w="445"/>
        <w:gridCol w:w="435"/>
        <w:gridCol w:w="579"/>
        <w:gridCol w:w="447"/>
        <w:gridCol w:w="456"/>
        <w:gridCol w:w="467"/>
        <w:gridCol w:w="417"/>
        <w:gridCol w:w="430"/>
        <w:gridCol w:w="264"/>
        <w:gridCol w:w="420"/>
      </w:tblGrid>
      <w:tr w:rsidR="009E1231" w:rsidRPr="006A4AA8" w:rsidTr="0063225E">
        <w:trPr>
          <w:trHeight w:val="295"/>
        </w:trPr>
        <w:tc>
          <w:tcPr>
            <w:tcW w:w="1041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9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63225E">
        <w:trPr>
          <w:trHeight w:val="791"/>
        </w:trPr>
        <w:tc>
          <w:tcPr>
            <w:tcW w:w="1041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8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1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63225E">
        <w:trPr>
          <w:trHeight w:val="1611"/>
        </w:trPr>
        <w:tc>
          <w:tcPr>
            <w:tcW w:w="1041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0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1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63225E">
        <w:trPr>
          <w:cantSplit/>
          <w:trHeight w:val="1547"/>
        </w:trPr>
        <w:tc>
          <w:tcPr>
            <w:tcW w:w="104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8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63225E" w:rsidRPr="00F52D95" w:rsidTr="0063225E">
        <w:trPr>
          <w:trHeight w:val="202"/>
        </w:trPr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1. История возникновения и развития </w:t>
            </w:r>
            <w:r>
              <w:rPr>
                <w:rFonts w:ascii="Times New Roman" w:hAnsi="Times New Roman"/>
                <w:sz w:val="20"/>
                <w:szCs w:val="20"/>
              </w:rPr>
              <w:t>в борьбе дзюдо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Борьба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дзюдо</w:t>
            </w:r>
            <w:r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системе </w:t>
            </w:r>
            <w:proofErr w:type="spellStart"/>
            <w:r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ФКиС</w:t>
            </w:r>
            <w:proofErr w:type="spellEnd"/>
            <w:r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РФ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4" w:space="0" w:color="000000"/>
            </w:tcBorders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2. Техника безопасности на занятиях </w:t>
            </w:r>
            <w:r>
              <w:rPr>
                <w:rFonts w:ascii="Times New Roman" w:hAnsi="Times New Roman"/>
                <w:sz w:val="20"/>
                <w:szCs w:val="20"/>
              </w:rPr>
              <w:t>борьбой дзюдо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Терминология </w:t>
            </w:r>
            <w:r>
              <w:rPr>
                <w:rFonts w:ascii="Times New Roman" w:hAnsi="Times New Roman"/>
                <w:sz w:val="20"/>
                <w:szCs w:val="20"/>
              </w:rPr>
              <w:t>в борьбе дзюдо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Общая и специальная физическая подготовка в </w:t>
            </w:r>
            <w:r>
              <w:rPr>
                <w:rFonts w:ascii="Times New Roman" w:hAnsi="Times New Roman"/>
                <w:sz w:val="20"/>
                <w:szCs w:val="20"/>
              </w:rPr>
              <w:t>борьбе дзюдо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Технико-тактическая подготовка в </w:t>
            </w:r>
            <w:r>
              <w:rPr>
                <w:rFonts w:ascii="Times New Roman" w:hAnsi="Times New Roman"/>
                <w:sz w:val="20"/>
                <w:szCs w:val="20"/>
              </w:rPr>
              <w:t>борьбе дзюдо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Методика обучения двигательным действиям в </w:t>
            </w:r>
            <w:r>
              <w:rPr>
                <w:rFonts w:ascii="Times New Roman" w:hAnsi="Times New Roman"/>
                <w:sz w:val="20"/>
                <w:szCs w:val="20"/>
              </w:rPr>
              <w:t>борьбе дзюдо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Правила соревнований по </w:t>
            </w:r>
            <w:r>
              <w:rPr>
                <w:rFonts w:ascii="Times New Roman" w:hAnsi="Times New Roman"/>
                <w:sz w:val="20"/>
                <w:szCs w:val="20"/>
              </w:rPr>
              <w:t>борьбе дзюдо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>. Судейская практика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8. Восстановительные мероприятия в тренировочном процессе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2100C4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B81504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63225E" w:rsidRPr="00B62E47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225E" w:rsidRPr="00F52D95" w:rsidTr="0063225E"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:rsidR="0063225E" w:rsidRPr="004F1489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0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76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3225E" w:rsidRPr="006A4AA8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22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FFFF99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19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38" w:type="pct"/>
            <w:shd w:val="clear" w:color="auto" w:fill="auto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FFF99"/>
          </w:tcPr>
          <w:p w:rsidR="0063225E" w:rsidRPr="009E1231" w:rsidRDefault="0063225E" w:rsidP="0063225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</w:t>
      </w:r>
      <w:r w:rsidR="002E6D54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Pr="00E20A7B">
        <w:rPr>
          <w:rFonts w:ascii="Times New Roman" w:hAnsi="Times New Roman"/>
          <w:sz w:val="24"/>
          <w:szCs w:val="24"/>
        </w:rPr>
        <w:t xml:space="preserve">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 xml:space="preserve">1.Экипировка </w:t>
            </w:r>
            <w:r w:rsidR="00120E38">
              <w:rPr>
                <w:rFonts w:ascii="Times New Roman" w:hAnsi="Times New Roman"/>
                <w:sz w:val="18"/>
                <w:szCs w:val="18"/>
              </w:rPr>
              <w:t>бор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ца </w:t>
            </w:r>
            <w:r w:rsidR="008855C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r w:rsidR="0058416B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996342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.Терминология </w:t>
            </w:r>
            <w:r w:rsidR="008855C8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C4107A">
              <w:rPr>
                <w:rFonts w:ascii="Times New Roman" w:hAnsi="Times New Roman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996342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1A7BD8" w:rsidRPr="001A7BD8" w:rsidRDefault="001A7BD8" w:rsidP="00702070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Стойка и передвижения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  <w:r w:rsidR="007020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1A7BD8" w:rsidRPr="000C1994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120E38">
        <w:trPr>
          <w:trHeight w:val="130"/>
        </w:trPr>
        <w:tc>
          <w:tcPr>
            <w:tcW w:w="6771" w:type="dxa"/>
            <w:shd w:val="clear" w:color="auto" w:fill="auto"/>
          </w:tcPr>
          <w:p w:rsidR="00B46A59" w:rsidRPr="00B46A59" w:rsidRDefault="00B46A59" w:rsidP="00120E3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="00120E38">
              <w:rPr>
                <w:rFonts w:ascii="Times New Roman" w:hAnsi="Times New Roman"/>
                <w:sz w:val="18"/>
                <w:szCs w:val="18"/>
              </w:rPr>
              <w:t>Неклассические технические действия стоя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  <w:r w:rsidR="00120E38">
              <w:rPr>
                <w:rFonts w:ascii="Times New Roman" w:hAnsi="Times New Roman"/>
                <w:sz w:val="18"/>
                <w:szCs w:val="18"/>
              </w:rPr>
              <w:t xml:space="preserve"> Неклассические технические действия лёжа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B46A59" w:rsidP="001C7D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6.Техника </w:t>
            </w:r>
            <w:r w:rsidR="001C7D52">
              <w:rPr>
                <w:rFonts w:ascii="Times New Roman" w:hAnsi="Times New Roman"/>
                <w:sz w:val="18"/>
                <w:szCs w:val="18"/>
              </w:rPr>
              <w:t>и действия в выведении из равновесия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7.Техника удержаний и уходов с удержания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1C7D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8.Техника </w:t>
            </w:r>
            <w:r w:rsidR="001C7D52">
              <w:rPr>
                <w:rFonts w:ascii="Times New Roman" w:hAnsi="Times New Roman"/>
                <w:sz w:val="18"/>
                <w:szCs w:val="18"/>
              </w:rPr>
              <w:t>в применении тактики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9.Техника болевых приемов на руки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10.Техника удушающих приемов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11.Техника борьбы в стойке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69281A" w:rsidRDefault="00B46A59" w:rsidP="0069281A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928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</w:t>
            </w:r>
            <w:r w:rsidR="0069281A" w:rsidRPr="006928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Действия, способствующие предупреждению травм. и действия в оказании первой помощи после удушения</w:t>
            </w:r>
          </w:p>
        </w:tc>
        <w:tc>
          <w:tcPr>
            <w:tcW w:w="2800" w:type="dxa"/>
            <w:shd w:val="clear" w:color="auto" w:fill="auto"/>
          </w:tcPr>
          <w:p w:rsidR="00B46A59" w:rsidRPr="0069281A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9281A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ПК-</w:t>
            </w:r>
            <w:r w:rsidR="009E1231" w:rsidRPr="0069281A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401ED4" w:rsidP="008855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.Акробатическая подготовка в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</w:t>
            </w:r>
            <w:r w:rsidR="0097059D">
              <w:rPr>
                <w:rFonts w:ascii="Times New Roman" w:hAnsi="Times New Roman"/>
                <w:sz w:val="18"/>
                <w:szCs w:val="18"/>
              </w:rPr>
              <w:t xml:space="preserve"> страховок и </w:t>
            </w:r>
            <w:proofErr w:type="spellStart"/>
            <w:r w:rsidR="0097059D">
              <w:rPr>
                <w:rFonts w:ascii="Times New Roman" w:hAnsi="Times New Roman"/>
                <w:sz w:val="18"/>
                <w:szCs w:val="18"/>
              </w:rPr>
              <w:t>самостраховок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.Виды и уровень соревнований по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.Судейская бригада на соревнованиях по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.Порядок подачи и рассмотрения протестов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.Жесты судьи в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.Протокол соревнований по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.О</w:t>
            </w:r>
            <w:r w:rsidR="0069281A">
              <w:rPr>
                <w:rFonts w:ascii="Times New Roman" w:hAnsi="Times New Roman"/>
                <w:sz w:val="18"/>
                <w:szCs w:val="18"/>
              </w:rPr>
              <w:t>б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щефизическая и специальная подготовка в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96342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 Психологическая подготовка в </w:t>
            </w:r>
            <w:r w:rsidR="00C410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96342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Default="00B62E15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96342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401ED4" w:rsidP="007020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.Техника безопасности на занятиях </w:t>
            </w:r>
            <w:r w:rsidR="0070207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4107A">
              <w:rPr>
                <w:rFonts w:ascii="Times New Roman" w:hAnsi="Times New Roman"/>
                <w:sz w:val="18"/>
                <w:szCs w:val="18"/>
              </w:rPr>
              <w:t>дзюдо</w:t>
            </w:r>
          </w:p>
        </w:tc>
        <w:tc>
          <w:tcPr>
            <w:tcW w:w="2800" w:type="dxa"/>
            <w:shd w:val="clear" w:color="auto" w:fill="auto"/>
          </w:tcPr>
          <w:p w:rsidR="00B62E15" w:rsidRDefault="00996342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43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6.2.2. </w:t>
      </w:r>
      <w:r w:rsidR="003E0A17" w:rsidRPr="005443F8">
        <w:rPr>
          <w:rFonts w:ascii="Times New Roman" w:hAnsi="Times New Roman"/>
          <w:b/>
          <w:color w:val="000000" w:themeColor="text1"/>
          <w:sz w:val="24"/>
          <w:szCs w:val="24"/>
        </w:rPr>
        <w:t>Типовые тестовые задания для оценки сформированности ком</w:t>
      </w:r>
      <w:r w:rsidR="00680013" w:rsidRPr="005443F8">
        <w:rPr>
          <w:rFonts w:ascii="Times New Roman" w:hAnsi="Times New Roman"/>
          <w:b/>
          <w:color w:val="000000" w:themeColor="text1"/>
          <w:sz w:val="24"/>
          <w:szCs w:val="24"/>
        </w:rPr>
        <w:t>пет</w:t>
      </w:r>
      <w:r w:rsidR="00996342">
        <w:rPr>
          <w:rFonts w:ascii="Times New Roman" w:hAnsi="Times New Roman"/>
          <w:b/>
          <w:color w:val="000000" w:themeColor="text1"/>
          <w:sz w:val="24"/>
          <w:szCs w:val="24"/>
        </w:rPr>
        <w:t>енции ПК-4</w:t>
      </w:r>
    </w:p>
    <w:p w:rsidR="005443F8" w:rsidRPr="005443F8" w:rsidRDefault="005443F8" w:rsidP="003E0A17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1.Минимальный возраст для зачисления в группы начальной подготовки по виду спорта «</w:t>
      </w:r>
      <w:r w:rsidRPr="005443F8">
        <w:rPr>
          <w:rFonts w:ascii="Times New Roman" w:hAnsi="Times New Roman"/>
          <w:sz w:val="24"/>
          <w:szCs w:val="24"/>
        </w:rPr>
        <w:t>дзюдо</w:t>
      </w:r>
      <w:r w:rsidRPr="005443F8">
        <w:rPr>
          <w:rFonts w:ascii="Times New Roman" w:eastAsia="Calibri" w:hAnsi="Times New Roman"/>
          <w:sz w:val="24"/>
          <w:szCs w:val="24"/>
        </w:rPr>
        <w:t>»:</w:t>
      </w:r>
    </w:p>
    <w:p w:rsidR="005443F8" w:rsidRPr="005443F8" w:rsidRDefault="005443F8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А) 10 лет;</w:t>
      </w:r>
    </w:p>
    <w:p w:rsidR="005443F8" w:rsidRPr="005443F8" w:rsidRDefault="005443F8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proofErr w:type="gramStart"/>
      <w:r w:rsidRPr="005443F8">
        <w:rPr>
          <w:rFonts w:ascii="Times New Roman" w:eastAsia="Calibri" w:hAnsi="Times New Roman"/>
          <w:sz w:val="24"/>
          <w:szCs w:val="24"/>
        </w:rPr>
        <w:t>Б)  6</w:t>
      </w:r>
      <w:proofErr w:type="gramEnd"/>
      <w:r w:rsidRPr="005443F8">
        <w:rPr>
          <w:rFonts w:ascii="Times New Roman" w:eastAsia="Calibri" w:hAnsi="Times New Roman"/>
          <w:sz w:val="24"/>
          <w:szCs w:val="24"/>
        </w:rPr>
        <w:t xml:space="preserve"> лет;</w:t>
      </w:r>
    </w:p>
    <w:p w:rsidR="005443F8" w:rsidRPr="005443F8" w:rsidRDefault="005443F8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В) 8 лет.</w:t>
      </w:r>
    </w:p>
    <w:p w:rsidR="005443F8" w:rsidRPr="005443F8" w:rsidRDefault="00522000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443F8">
        <w:rPr>
          <w:rFonts w:ascii="Times New Roman" w:eastAsia="Calibri" w:hAnsi="Times New Roman"/>
          <w:color w:val="000000" w:themeColor="text1"/>
          <w:sz w:val="24"/>
          <w:szCs w:val="24"/>
        </w:rPr>
        <w:t>2. Продолжительность этапа спортивной специализации по виду спорта «</w:t>
      </w:r>
      <w:r w:rsidRPr="005443F8">
        <w:rPr>
          <w:rFonts w:ascii="Times New Roman" w:hAnsi="Times New Roman"/>
          <w:color w:val="000000" w:themeColor="text1"/>
          <w:sz w:val="24"/>
          <w:szCs w:val="24"/>
        </w:rPr>
        <w:t>дзюдо</w:t>
      </w:r>
      <w:r w:rsidRPr="005443F8">
        <w:rPr>
          <w:rFonts w:ascii="Times New Roman" w:eastAsia="Calibri" w:hAnsi="Times New Roman"/>
          <w:color w:val="000000" w:themeColor="text1"/>
          <w:sz w:val="24"/>
          <w:szCs w:val="24"/>
        </w:rPr>
        <w:t>» НП:</w:t>
      </w:r>
    </w:p>
    <w:p w:rsidR="005443F8" w:rsidRPr="005443F8" w:rsidRDefault="005443F8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А) 1-3 года;</w:t>
      </w:r>
    </w:p>
    <w:p w:rsidR="005443F8" w:rsidRPr="005443F8" w:rsidRDefault="005443F8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Б) 1-4 год;</w:t>
      </w:r>
    </w:p>
    <w:p w:rsidR="005443F8" w:rsidRPr="005443F8" w:rsidRDefault="005443F8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В) 1-5 лет.</w:t>
      </w:r>
    </w:p>
    <w:p w:rsidR="005443F8" w:rsidRPr="005443F8" w:rsidRDefault="00522000" w:rsidP="005443F8">
      <w:pPr>
        <w:spacing w:after="0" w:line="240" w:lineRule="auto"/>
        <w:ind w:left="426" w:hanging="426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3. Какое количество соревнований должно быть у спортсменов на начальном этапе подготовки в </w:t>
      </w:r>
      <w:proofErr w:type="gramStart"/>
      <w:r w:rsidRPr="005443F8">
        <w:rPr>
          <w:rFonts w:ascii="Times New Roman" w:eastAsia="Calibri" w:hAnsi="Times New Roman"/>
          <w:color w:val="000000" w:themeColor="text1"/>
          <w:sz w:val="24"/>
          <w:szCs w:val="24"/>
        </w:rPr>
        <w:t>течение</w:t>
      </w:r>
      <w:r w:rsidRPr="005443F8">
        <w:rPr>
          <w:rFonts w:ascii="Times New Roman" w:eastAsia="Calibri" w:hAnsi="Times New Roman"/>
          <w:sz w:val="24"/>
          <w:szCs w:val="24"/>
        </w:rPr>
        <w:t xml:space="preserve">  года</w:t>
      </w:r>
      <w:proofErr w:type="gramEnd"/>
      <w:r w:rsidRPr="005443F8">
        <w:rPr>
          <w:rFonts w:ascii="Times New Roman" w:eastAsia="Calibri" w:hAnsi="Times New Roman"/>
          <w:sz w:val="24"/>
          <w:szCs w:val="24"/>
        </w:rPr>
        <w:t xml:space="preserve">? 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А) 1-2;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Б) 3-4;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lastRenderedPageBreak/>
        <w:t>В) 4-6</w:t>
      </w:r>
    </w:p>
    <w:p w:rsidR="005443F8" w:rsidRPr="005443F8" w:rsidRDefault="00522000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4. Количество тренировок в неделю на тренировочном этапе (спортивной специализации):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А) 6;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Б) 5;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В) 3.</w:t>
      </w:r>
    </w:p>
    <w:p w:rsidR="005443F8" w:rsidRPr="005443F8" w:rsidRDefault="00522000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5.  К основному оборудованию, необходимому для прохождения спортивной подготовки не относится: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А) лапы боксерские;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Б) татами;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В) гантели переменной массы</w:t>
      </w:r>
    </w:p>
    <w:p w:rsidR="005443F8" w:rsidRPr="005443F8" w:rsidRDefault="00522000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6.  Присваивается ли спортивное звание «заслуженный мастер спорта» в виде спорта «</w:t>
      </w:r>
      <w:r w:rsidRPr="005443F8">
        <w:rPr>
          <w:rFonts w:ascii="Times New Roman" w:hAnsi="Times New Roman"/>
          <w:sz w:val="24"/>
          <w:szCs w:val="24"/>
        </w:rPr>
        <w:t>дзюдо</w:t>
      </w:r>
      <w:r w:rsidRPr="005443F8">
        <w:rPr>
          <w:rFonts w:ascii="Times New Roman" w:eastAsia="Calibri" w:hAnsi="Times New Roman"/>
          <w:sz w:val="24"/>
          <w:szCs w:val="24"/>
        </w:rPr>
        <w:t>»?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А) да;</w:t>
      </w:r>
    </w:p>
    <w:p w:rsidR="005443F8" w:rsidRPr="005443F8" w:rsidRDefault="005443F8" w:rsidP="005443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443F8">
        <w:rPr>
          <w:rFonts w:ascii="Times New Roman" w:eastAsia="Calibri" w:hAnsi="Times New Roman"/>
          <w:sz w:val="24"/>
          <w:szCs w:val="24"/>
        </w:rPr>
        <w:t>Б) нет.</w:t>
      </w:r>
    </w:p>
    <w:p w:rsidR="002C35CC" w:rsidRPr="00F01A50" w:rsidRDefault="00522000" w:rsidP="00F01A5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94515B" w:rsidRPr="0094515B">
        <w:rPr>
          <w:rFonts w:ascii="Times New Roman" w:eastAsia="Calibri" w:hAnsi="Times New Roman"/>
          <w:sz w:val="24"/>
          <w:szCs w:val="24"/>
        </w:rPr>
        <w:t xml:space="preserve">.На соревнованиях по дзюдо оценка </w:t>
      </w:r>
      <w:proofErr w:type="spellStart"/>
      <w:proofErr w:type="gramStart"/>
      <w:r w:rsidR="0094515B" w:rsidRPr="0094515B">
        <w:rPr>
          <w:rFonts w:ascii="Times New Roman" w:eastAsia="Calibri" w:hAnsi="Times New Roman"/>
          <w:sz w:val="24"/>
          <w:szCs w:val="24"/>
        </w:rPr>
        <w:t>вазари</w:t>
      </w:r>
      <w:proofErr w:type="spellEnd"/>
      <w:r w:rsidR="0094515B" w:rsidRPr="0094515B">
        <w:rPr>
          <w:rFonts w:ascii="Times New Roman" w:eastAsia="Calibri" w:hAnsi="Times New Roman"/>
          <w:sz w:val="24"/>
          <w:szCs w:val="24"/>
        </w:rPr>
        <w:t xml:space="preserve">  присуждается</w:t>
      </w:r>
      <w:proofErr w:type="gramEnd"/>
      <w:r w:rsidR="0094515B" w:rsidRPr="0094515B">
        <w:rPr>
          <w:rFonts w:ascii="Times New Roman" w:eastAsia="Calibri" w:hAnsi="Times New Roman"/>
          <w:sz w:val="24"/>
          <w:szCs w:val="24"/>
        </w:rPr>
        <w:t xml:space="preserve"> за: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А) удар рукой в туловище;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Б) удержание 10 секунд;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В) бросок на живот.</w:t>
      </w:r>
    </w:p>
    <w:p w:rsidR="0094515B" w:rsidRPr="0094515B" w:rsidRDefault="0052200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94515B" w:rsidRPr="0094515B">
        <w:rPr>
          <w:rFonts w:ascii="Times New Roman" w:eastAsia="Calibri" w:hAnsi="Times New Roman"/>
          <w:sz w:val="24"/>
          <w:szCs w:val="24"/>
        </w:rPr>
        <w:t xml:space="preserve">. На соревнованиях по дзюдо </w:t>
      </w:r>
      <w:proofErr w:type="spellStart"/>
      <w:proofErr w:type="gramStart"/>
      <w:r w:rsidR="0094515B" w:rsidRPr="0094515B">
        <w:rPr>
          <w:rFonts w:ascii="Times New Roman" w:eastAsia="Calibri" w:hAnsi="Times New Roman"/>
          <w:sz w:val="24"/>
          <w:szCs w:val="24"/>
        </w:rPr>
        <w:t>шидо</w:t>
      </w:r>
      <w:proofErr w:type="spellEnd"/>
      <w:r w:rsidR="0094515B" w:rsidRPr="0094515B">
        <w:rPr>
          <w:rFonts w:ascii="Times New Roman" w:eastAsia="Calibri" w:hAnsi="Times New Roman"/>
          <w:sz w:val="24"/>
          <w:szCs w:val="24"/>
        </w:rPr>
        <w:t xml:space="preserve">  присуждается</w:t>
      </w:r>
      <w:proofErr w:type="gramEnd"/>
      <w:r w:rsidR="0094515B" w:rsidRPr="0094515B">
        <w:rPr>
          <w:rFonts w:ascii="Times New Roman" w:eastAsia="Calibri" w:hAnsi="Times New Roman"/>
          <w:sz w:val="24"/>
          <w:szCs w:val="24"/>
        </w:rPr>
        <w:t xml:space="preserve"> за: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А) бросок на спину без падения;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Б) удержание в течение 20 секунд;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В) за не правильный захват.</w:t>
      </w:r>
    </w:p>
    <w:p w:rsidR="0094515B" w:rsidRPr="0094515B" w:rsidRDefault="0052200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9</w:t>
      </w:r>
      <w:r w:rsidR="0094515B" w:rsidRPr="0094515B">
        <w:rPr>
          <w:rFonts w:ascii="Times New Roman" w:eastAsia="Calibri" w:hAnsi="Times New Roman"/>
          <w:sz w:val="24"/>
          <w:szCs w:val="24"/>
        </w:rPr>
        <w:t>. Чистая победа присуждается по дзюдо за: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94515B">
        <w:rPr>
          <w:rFonts w:ascii="Times New Roman" w:eastAsia="Calibri" w:hAnsi="Times New Roman"/>
          <w:sz w:val="24"/>
          <w:szCs w:val="24"/>
        </w:rPr>
        <w:t>А)</w:t>
      </w:r>
      <w:r w:rsidRPr="009451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удар ногой в голову;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94515B">
        <w:rPr>
          <w:rFonts w:ascii="Times New Roman" w:eastAsia="Calibri" w:hAnsi="Times New Roman"/>
          <w:sz w:val="24"/>
          <w:szCs w:val="24"/>
        </w:rPr>
        <w:t xml:space="preserve">Б) </w:t>
      </w:r>
      <w:r w:rsidRPr="0094515B">
        <w:rPr>
          <w:rFonts w:ascii="Times New Roman" w:eastAsia="Calibri" w:hAnsi="Times New Roman"/>
          <w:sz w:val="24"/>
          <w:szCs w:val="24"/>
          <w:shd w:val="clear" w:color="auto" w:fill="FFFFFF"/>
        </w:rPr>
        <w:t>болевой (удушающий)бросок на спину;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94515B">
        <w:rPr>
          <w:rFonts w:ascii="Times New Roman" w:eastAsia="Calibri" w:hAnsi="Times New Roman"/>
          <w:sz w:val="24"/>
          <w:szCs w:val="24"/>
        </w:rPr>
        <w:t>В)</w:t>
      </w:r>
      <w:r w:rsidRPr="009451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добивание.</w:t>
      </w:r>
    </w:p>
    <w:p w:rsidR="0094515B" w:rsidRPr="0094515B" w:rsidRDefault="0052200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10</w:t>
      </w:r>
      <w:r w:rsidR="0094515B" w:rsidRPr="0094515B">
        <w:rPr>
          <w:rFonts w:ascii="Times New Roman" w:eastAsia="Calibri" w:hAnsi="Times New Roman"/>
          <w:sz w:val="24"/>
          <w:szCs w:val="24"/>
        </w:rPr>
        <w:t xml:space="preserve">. Борьба в </w:t>
      </w:r>
      <w:proofErr w:type="gramStart"/>
      <w:r w:rsidR="0094515B" w:rsidRPr="0094515B">
        <w:rPr>
          <w:rFonts w:ascii="Times New Roman" w:eastAsia="Calibri" w:hAnsi="Times New Roman"/>
          <w:sz w:val="24"/>
          <w:szCs w:val="24"/>
        </w:rPr>
        <w:t>партере  считается</w:t>
      </w:r>
      <w:proofErr w:type="gramEnd"/>
      <w:r w:rsidR="0094515B" w:rsidRPr="0094515B">
        <w:rPr>
          <w:rFonts w:ascii="Times New Roman" w:eastAsia="Calibri" w:hAnsi="Times New Roman"/>
          <w:sz w:val="24"/>
          <w:szCs w:val="24"/>
        </w:rPr>
        <w:t xml:space="preserve"> не эффективным если:</w:t>
      </w:r>
    </w:p>
    <w:p w:rsidR="0094515B" w:rsidRPr="0094515B" w:rsidRDefault="0094515B" w:rsidP="009451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 xml:space="preserve">А) если нет продолжение борьбы в </w:t>
      </w:r>
      <w:proofErr w:type="spellStart"/>
      <w:r w:rsidRPr="0094515B">
        <w:rPr>
          <w:rFonts w:ascii="Times New Roman" w:eastAsia="Calibri" w:hAnsi="Times New Roman"/>
          <w:sz w:val="24"/>
          <w:szCs w:val="24"/>
        </w:rPr>
        <w:t>партаре</w:t>
      </w:r>
      <w:proofErr w:type="spellEnd"/>
      <w:r w:rsidRPr="0094515B">
        <w:rPr>
          <w:rFonts w:ascii="Times New Roman" w:eastAsia="Calibri" w:hAnsi="Times New Roman"/>
          <w:sz w:val="24"/>
          <w:szCs w:val="24"/>
        </w:rPr>
        <w:t xml:space="preserve"> или атаки;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Б) прошло 20 секунд с начала болевого (удушающего) приема;</w:t>
      </w:r>
    </w:p>
    <w:p w:rsidR="0094515B" w:rsidRPr="0094515B" w:rsidRDefault="0094515B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В) прошло 10 секунд с начала болевого (удушающего) приема.</w:t>
      </w:r>
    </w:p>
    <w:p w:rsidR="0094515B" w:rsidRPr="0094515B" w:rsidRDefault="0052200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4515B" w:rsidRPr="0094515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4515B" w:rsidRPr="0094515B">
        <w:rPr>
          <w:rFonts w:ascii="Times New Roman" w:hAnsi="Times New Roman"/>
          <w:sz w:val="24"/>
          <w:szCs w:val="24"/>
        </w:rPr>
        <w:t>Оценка  присуждается</w:t>
      </w:r>
      <w:proofErr w:type="gramEnd"/>
      <w:r w:rsidR="0094515B" w:rsidRPr="0094515B">
        <w:rPr>
          <w:rFonts w:ascii="Times New Roman" w:hAnsi="Times New Roman"/>
          <w:sz w:val="24"/>
          <w:szCs w:val="24"/>
        </w:rPr>
        <w:t xml:space="preserve"> за технические действия:</w:t>
      </w:r>
    </w:p>
    <w:p w:rsidR="0094515B" w:rsidRPr="0094515B" w:rsidRDefault="0094515B" w:rsidP="009451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515B">
        <w:rPr>
          <w:rFonts w:ascii="Times New Roman" w:eastAsia="Calibri" w:hAnsi="Times New Roman"/>
          <w:sz w:val="24"/>
          <w:szCs w:val="24"/>
        </w:rPr>
        <w:t>А) за попытку удушающий в партере;</w:t>
      </w:r>
    </w:p>
    <w:p w:rsidR="0094515B" w:rsidRPr="0094515B" w:rsidRDefault="0094515B" w:rsidP="009451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Б) бросок на спину;</w:t>
      </w:r>
    </w:p>
    <w:p w:rsidR="0094515B" w:rsidRPr="0094515B" w:rsidRDefault="0094515B" w:rsidP="009451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В) за попытку болевой прием.</w:t>
      </w:r>
    </w:p>
    <w:p w:rsidR="0094515B" w:rsidRPr="0094515B" w:rsidRDefault="00522000" w:rsidP="0094515B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4515B" w:rsidRPr="0094515B">
        <w:rPr>
          <w:rFonts w:ascii="Times New Roman" w:hAnsi="Times New Roman"/>
          <w:sz w:val="24"/>
          <w:szCs w:val="24"/>
        </w:rPr>
        <w:t>. Какая максимальная оценка в дзюдо?</w:t>
      </w:r>
    </w:p>
    <w:p w:rsidR="0094515B" w:rsidRPr="0094515B" w:rsidRDefault="0094515B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515B">
        <w:rPr>
          <w:rFonts w:ascii="Times New Roman" w:eastAsia="Calibri" w:hAnsi="Times New Roman"/>
          <w:sz w:val="24"/>
          <w:szCs w:val="24"/>
        </w:rPr>
        <w:t xml:space="preserve">А) </w:t>
      </w:r>
      <w:proofErr w:type="spellStart"/>
      <w:r w:rsidRPr="0094515B">
        <w:rPr>
          <w:rFonts w:ascii="Times New Roman" w:eastAsia="Calibri" w:hAnsi="Times New Roman"/>
          <w:sz w:val="24"/>
          <w:szCs w:val="24"/>
        </w:rPr>
        <w:t>иппон</w:t>
      </w:r>
      <w:proofErr w:type="spellEnd"/>
      <w:r w:rsidRPr="0094515B">
        <w:rPr>
          <w:rFonts w:ascii="Times New Roman" w:eastAsia="Calibri" w:hAnsi="Times New Roman"/>
          <w:sz w:val="24"/>
          <w:szCs w:val="24"/>
        </w:rPr>
        <w:t>;</w:t>
      </w:r>
    </w:p>
    <w:p w:rsidR="0094515B" w:rsidRPr="0094515B" w:rsidRDefault="0094515B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 xml:space="preserve">Б) </w:t>
      </w:r>
      <w:proofErr w:type="spellStart"/>
      <w:r w:rsidRPr="0094515B">
        <w:rPr>
          <w:rFonts w:ascii="Times New Roman" w:eastAsia="Calibri" w:hAnsi="Times New Roman"/>
          <w:sz w:val="24"/>
          <w:szCs w:val="24"/>
        </w:rPr>
        <w:t>вазари</w:t>
      </w:r>
      <w:proofErr w:type="spellEnd"/>
      <w:r w:rsidRPr="0094515B">
        <w:rPr>
          <w:rFonts w:ascii="Times New Roman" w:eastAsia="Calibri" w:hAnsi="Times New Roman"/>
          <w:sz w:val="24"/>
          <w:szCs w:val="24"/>
        </w:rPr>
        <w:t>;</w:t>
      </w:r>
    </w:p>
    <w:p w:rsidR="0094515B" w:rsidRPr="0094515B" w:rsidRDefault="0094515B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В) 4 балла.</w:t>
      </w:r>
    </w:p>
    <w:p w:rsidR="0094515B" w:rsidRPr="0094515B" w:rsidRDefault="00522000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Pr="0094515B" w:rsidRDefault="00F01A50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13</w:t>
      </w:r>
      <w:r w:rsidR="0094515B" w:rsidRPr="0094515B">
        <w:rPr>
          <w:rFonts w:ascii="Times New Roman" w:eastAsia="Calibri" w:hAnsi="Times New Roman"/>
          <w:sz w:val="24"/>
          <w:szCs w:val="24"/>
        </w:rPr>
        <w:t xml:space="preserve">. Может ли </w:t>
      </w:r>
      <w:proofErr w:type="gramStart"/>
      <w:r w:rsidR="0094515B" w:rsidRPr="0094515B">
        <w:rPr>
          <w:rFonts w:ascii="Times New Roman" w:eastAsia="Calibri" w:hAnsi="Times New Roman"/>
          <w:sz w:val="24"/>
          <w:szCs w:val="24"/>
        </w:rPr>
        <w:t>арбитр  принять</w:t>
      </w:r>
      <w:proofErr w:type="gramEnd"/>
      <w:r w:rsidR="0094515B" w:rsidRPr="0094515B">
        <w:rPr>
          <w:rFonts w:ascii="Times New Roman" w:eastAsia="Calibri" w:hAnsi="Times New Roman"/>
          <w:sz w:val="24"/>
          <w:szCs w:val="24"/>
        </w:rPr>
        <w:t xml:space="preserve"> решение  (удушающий) засчитан без сигнала сдачи противника в поединках у юношей (девушек)?</w:t>
      </w:r>
    </w:p>
    <w:p w:rsidR="0094515B" w:rsidRPr="0094515B" w:rsidRDefault="0094515B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А) нет;</w:t>
      </w:r>
    </w:p>
    <w:p w:rsidR="0094515B" w:rsidRPr="0094515B" w:rsidRDefault="0094515B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15B">
        <w:rPr>
          <w:rFonts w:ascii="Times New Roman" w:eastAsia="Calibri" w:hAnsi="Times New Roman"/>
          <w:sz w:val="24"/>
          <w:szCs w:val="24"/>
        </w:rPr>
        <w:t>Б) да.</w:t>
      </w:r>
    </w:p>
    <w:p w:rsidR="0094515B" w:rsidRPr="0094515B" w:rsidRDefault="00522000" w:rsidP="0094515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4515B" w:rsidRDefault="0094515B" w:rsidP="0094515B">
      <w:pPr>
        <w:tabs>
          <w:tab w:val="left" w:pos="426"/>
        </w:tabs>
        <w:spacing w:after="0"/>
        <w:jc w:val="both"/>
        <w:rPr>
          <w:rFonts w:eastAsia="Calibri"/>
        </w:rPr>
      </w:pPr>
    </w:p>
    <w:p w:rsidR="00FA45A9" w:rsidRPr="002C35CC" w:rsidRDefault="0094515B" w:rsidP="00FA45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95525" w:rsidRPr="00522000" w:rsidRDefault="00A95525" w:rsidP="00A95525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2000">
        <w:rPr>
          <w:rFonts w:ascii="Times New Roman" w:hAnsi="Times New Roman"/>
          <w:b/>
          <w:color w:val="000000" w:themeColor="text1"/>
          <w:sz w:val="24"/>
          <w:szCs w:val="24"/>
        </w:rPr>
        <w:t>6.2.4. Типовые задания/задачи для оценки сформированности компетенции</w:t>
      </w:r>
      <w:r w:rsidR="00135FE9" w:rsidRPr="005220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ПК-5</w:t>
      </w:r>
    </w:p>
    <w:p w:rsidR="00FA45A9" w:rsidRPr="00F10A86" w:rsidRDefault="00FA45A9" w:rsidP="00A95525">
      <w:pPr>
        <w:pStyle w:val="a6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54BE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1. К основным техническим </w:t>
      </w:r>
      <w:proofErr w:type="gramStart"/>
      <w:r w:rsidRPr="00D54BE2">
        <w:rPr>
          <w:rFonts w:ascii="Times New Roman" w:eastAsia="Calibri" w:hAnsi="Times New Roman"/>
          <w:color w:val="000000" w:themeColor="text1"/>
          <w:sz w:val="24"/>
          <w:szCs w:val="24"/>
        </w:rPr>
        <w:t>элементам  дзюдо</w:t>
      </w:r>
      <w:proofErr w:type="gramEnd"/>
      <w:r w:rsidRPr="00D54BE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 относится</w:t>
      </w:r>
      <w:r w:rsidRPr="00D54BE2"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А) удары ногами;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Б) удары руками;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В) броски;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Г) удары локтями.</w:t>
      </w:r>
    </w:p>
    <w:p w:rsidR="00D54BE2" w:rsidRPr="00D54BE2" w:rsidRDefault="00522000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2. За какое действие в дзюдо наказывает арбитр?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А) классический захват;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Б) нырок под руку;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В) бросок на колени.</w:t>
      </w:r>
    </w:p>
    <w:p w:rsidR="00D54BE2" w:rsidRPr="00D54BE2" w:rsidRDefault="00522000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 xml:space="preserve">3. Что будет сопернику </w:t>
      </w:r>
      <w:proofErr w:type="gramStart"/>
      <w:r w:rsidRPr="00D54BE2">
        <w:rPr>
          <w:rFonts w:ascii="Times New Roman" w:eastAsia="Calibri" w:hAnsi="Times New Roman"/>
          <w:sz w:val="24"/>
          <w:szCs w:val="24"/>
        </w:rPr>
        <w:t>когда  арбитр</w:t>
      </w:r>
      <w:proofErr w:type="gramEnd"/>
      <w:r w:rsidRPr="00D54BE2">
        <w:rPr>
          <w:rFonts w:ascii="Times New Roman" w:eastAsia="Calibri" w:hAnsi="Times New Roman"/>
          <w:sz w:val="24"/>
          <w:szCs w:val="24"/>
        </w:rPr>
        <w:t xml:space="preserve"> объявил третье </w:t>
      </w:r>
      <w:proofErr w:type="spellStart"/>
      <w:r w:rsidRPr="00D54BE2">
        <w:rPr>
          <w:rFonts w:ascii="Times New Roman" w:eastAsia="Calibri" w:hAnsi="Times New Roman"/>
          <w:sz w:val="24"/>
          <w:szCs w:val="24"/>
        </w:rPr>
        <w:t>шидо</w:t>
      </w:r>
      <w:proofErr w:type="spellEnd"/>
      <w:r w:rsidRPr="00D54BE2">
        <w:rPr>
          <w:rFonts w:ascii="Times New Roman" w:eastAsia="Calibri" w:hAnsi="Times New Roman"/>
          <w:sz w:val="24"/>
          <w:szCs w:val="24"/>
        </w:rPr>
        <w:t>?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А) продолжение борьбы;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Б) снятие со схватки;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D54BE2">
        <w:rPr>
          <w:rFonts w:ascii="Times New Roman" w:eastAsia="Calibri" w:hAnsi="Times New Roman"/>
          <w:sz w:val="24"/>
          <w:szCs w:val="24"/>
        </w:rPr>
        <w:t>В)очередное</w:t>
      </w:r>
      <w:proofErr w:type="gramEnd"/>
      <w:r w:rsidRPr="00D54BE2">
        <w:rPr>
          <w:rFonts w:ascii="Times New Roman" w:eastAsia="Calibri" w:hAnsi="Times New Roman"/>
          <w:sz w:val="24"/>
          <w:szCs w:val="24"/>
        </w:rPr>
        <w:t xml:space="preserve"> замечание.</w:t>
      </w:r>
    </w:p>
    <w:p w:rsidR="00D54BE2" w:rsidRPr="00D54BE2" w:rsidRDefault="00522000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E2" w:rsidRPr="00D54BE2" w:rsidRDefault="00D54BE2" w:rsidP="00D54BE2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Какое действие в дзюдо считается удержанием?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А) удержание между ног на спине;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Б) удержание партнёра с боку на спине;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В) удержание партнёра на животе.</w:t>
      </w:r>
    </w:p>
    <w:p w:rsidR="00D54BE2" w:rsidRPr="00D54BE2" w:rsidRDefault="00522000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 xml:space="preserve">5. Какое действие примет арбитр в дзюдо за бросок </w:t>
      </w:r>
      <w:proofErr w:type="spellStart"/>
      <w:proofErr w:type="gramStart"/>
      <w:r w:rsidRPr="00D54BE2">
        <w:rPr>
          <w:rFonts w:ascii="Times New Roman" w:eastAsia="Calibri" w:hAnsi="Times New Roman"/>
          <w:sz w:val="24"/>
          <w:szCs w:val="24"/>
        </w:rPr>
        <w:t>обвивом</w:t>
      </w:r>
      <w:proofErr w:type="spellEnd"/>
      <w:r w:rsidRPr="00D54BE2">
        <w:rPr>
          <w:rFonts w:ascii="Times New Roman" w:eastAsia="Calibri" w:hAnsi="Times New Roman"/>
          <w:sz w:val="24"/>
          <w:szCs w:val="24"/>
        </w:rPr>
        <w:t xml:space="preserve"> ?</w:t>
      </w:r>
      <w:proofErr w:type="gramEnd"/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 xml:space="preserve">А) оценка </w:t>
      </w:r>
      <w:proofErr w:type="spellStart"/>
      <w:proofErr w:type="gramStart"/>
      <w:r w:rsidRPr="00D54BE2">
        <w:rPr>
          <w:rFonts w:ascii="Times New Roman" w:eastAsia="Calibri" w:hAnsi="Times New Roman"/>
          <w:sz w:val="24"/>
          <w:szCs w:val="24"/>
        </w:rPr>
        <w:t>иппон</w:t>
      </w:r>
      <w:proofErr w:type="spellEnd"/>
      <w:r w:rsidRPr="00D54BE2">
        <w:rPr>
          <w:rFonts w:ascii="Times New Roman" w:eastAsia="Calibri" w:hAnsi="Times New Roman"/>
          <w:sz w:val="24"/>
          <w:szCs w:val="24"/>
        </w:rPr>
        <w:t xml:space="preserve"> ;</w:t>
      </w:r>
      <w:proofErr w:type="gramEnd"/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 xml:space="preserve">Б) оценка </w:t>
      </w:r>
      <w:proofErr w:type="spellStart"/>
      <w:r w:rsidRPr="00D54BE2">
        <w:rPr>
          <w:rFonts w:ascii="Times New Roman" w:eastAsia="Calibri" w:hAnsi="Times New Roman"/>
          <w:sz w:val="24"/>
          <w:szCs w:val="24"/>
        </w:rPr>
        <w:t>вазари</w:t>
      </w:r>
      <w:proofErr w:type="spellEnd"/>
      <w:r w:rsidRPr="00D54BE2">
        <w:rPr>
          <w:rFonts w:ascii="Times New Roman" w:eastAsia="Calibri" w:hAnsi="Times New Roman"/>
          <w:sz w:val="24"/>
          <w:szCs w:val="24"/>
        </w:rPr>
        <w:t>;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 xml:space="preserve">В) </w:t>
      </w:r>
      <w:proofErr w:type="spellStart"/>
      <w:r w:rsidRPr="00D54BE2">
        <w:rPr>
          <w:rFonts w:ascii="Times New Roman" w:eastAsia="Calibri" w:hAnsi="Times New Roman"/>
          <w:sz w:val="24"/>
          <w:szCs w:val="24"/>
        </w:rPr>
        <w:t>хансоку</w:t>
      </w:r>
      <w:proofErr w:type="spellEnd"/>
      <w:r w:rsidRPr="00D54BE2">
        <w:rPr>
          <w:rFonts w:ascii="Times New Roman" w:eastAsia="Calibri" w:hAnsi="Times New Roman"/>
          <w:sz w:val="24"/>
          <w:szCs w:val="24"/>
        </w:rPr>
        <w:t>-маке.</w:t>
      </w:r>
    </w:p>
    <w:p w:rsidR="00D54BE2" w:rsidRPr="00D54BE2" w:rsidRDefault="00522000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 xml:space="preserve">6. </w:t>
      </w:r>
      <w:r w:rsidRPr="00D54BE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Какой из захватов не наказывают </w:t>
      </w:r>
      <w:proofErr w:type="spellStart"/>
      <w:r w:rsidRPr="00D54BE2">
        <w:rPr>
          <w:rFonts w:ascii="Times New Roman" w:eastAsia="Calibri" w:hAnsi="Times New Roman"/>
          <w:sz w:val="24"/>
          <w:szCs w:val="24"/>
          <w:shd w:val="clear" w:color="auto" w:fill="FFFFFF"/>
        </w:rPr>
        <w:t>шидо</w:t>
      </w:r>
      <w:proofErr w:type="spellEnd"/>
      <w:r w:rsidRPr="00D54BE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в дзюдо?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  <w:shd w:val="clear" w:color="auto" w:fill="FFFFFF"/>
        </w:rPr>
        <w:t>А) за рукав и отворот куртки;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Б) за пояс противника сзади;</w:t>
      </w:r>
    </w:p>
    <w:p w:rsidR="00D54BE2" w:rsidRPr="00D54BE2" w:rsidRDefault="00D54BE2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4BE2">
        <w:rPr>
          <w:rFonts w:ascii="Times New Roman" w:eastAsia="Calibri" w:hAnsi="Times New Roman"/>
          <w:sz w:val="24"/>
          <w:szCs w:val="24"/>
        </w:rPr>
        <w:t>В) за пальцы противника.</w:t>
      </w:r>
    </w:p>
    <w:p w:rsidR="00D54BE2" w:rsidRPr="00D54BE2" w:rsidRDefault="00522000" w:rsidP="00D54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54BE2"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  <w:t>7. Время продолжительности поединка в дзюдо у мужчин и женщин?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</w:pPr>
      <w:r w:rsidRPr="00D54BE2"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  <w:t>А) 5 минут.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</w:pPr>
      <w:r w:rsidRPr="00D54BE2"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  <w:t>Б) 4 минуты.</w:t>
      </w:r>
    </w:p>
    <w:p w:rsidR="00D54BE2" w:rsidRPr="00D54BE2" w:rsidRDefault="00D54BE2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  <w:shd w:val="clear" w:color="auto" w:fill="FFFFFF"/>
        </w:rPr>
      </w:pPr>
      <w:r w:rsidRPr="00D54BE2"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  <w:t>В) 5 минут.</w:t>
      </w:r>
    </w:p>
    <w:p w:rsidR="00D54BE2" w:rsidRPr="00D54BE2" w:rsidRDefault="00522000" w:rsidP="00D54B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</w:p>
    <w:p w:rsidR="00FA45A9" w:rsidRPr="00242B00" w:rsidRDefault="00D54BE2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E0A17" w:rsidRPr="0055518A" w:rsidRDefault="00B05939" w:rsidP="003E0A17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6.2.4. </w:t>
      </w:r>
      <w:r w:rsidR="003E0A17"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Темы </w:t>
      </w:r>
      <w:r w:rsidR="007D6E92" w:rsidRPr="0055518A">
        <w:rPr>
          <w:rFonts w:ascii="Times New Roman" w:hAnsi="Times New Roman"/>
          <w:b/>
          <w:color w:val="000000" w:themeColor="text1"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</w:t>
      </w:r>
      <w:proofErr w:type="gramStart"/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>
        <w:rPr>
          <w:rFonts w:ascii="Times New Roman" w:hAnsi="Times New Roman"/>
          <w:sz w:val="24"/>
          <w:szCs w:val="24"/>
        </w:rPr>
        <w:t>. – ПК-</w:t>
      </w:r>
      <w:r w:rsidR="00996342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Эвол</w:t>
      </w:r>
      <w:r>
        <w:rPr>
          <w:rFonts w:ascii="Times New Roman" w:hAnsi="Times New Roman"/>
          <w:sz w:val="24"/>
          <w:szCs w:val="24"/>
        </w:rPr>
        <w:t xml:space="preserve">юция правил </w:t>
      </w:r>
      <w:r w:rsidR="007A4B70">
        <w:rPr>
          <w:rFonts w:ascii="Times New Roman" w:hAnsi="Times New Roman"/>
          <w:sz w:val="24"/>
          <w:szCs w:val="24"/>
        </w:rPr>
        <w:t xml:space="preserve">в </w:t>
      </w:r>
      <w:r w:rsidR="00C4107A">
        <w:rPr>
          <w:rFonts w:ascii="Times New Roman" w:hAnsi="Times New Roman"/>
          <w:sz w:val="24"/>
          <w:szCs w:val="24"/>
        </w:rPr>
        <w:t>дзюдо</w:t>
      </w:r>
      <w:r>
        <w:rPr>
          <w:rFonts w:ascii="Times New Roman" w:hAnsi="Times New Roman"/>
          <w:sz w:val="24"/>
          <w:szCs w:val="24"/>
        </w:rPr>
        <w:t>. - ПК-</w:t>
      </w:r>
      <w:r w:rsidR="006072AC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Зарождение и развитие </w:t>
      </w:r>
      <w:r w:rsidR="007A4B70">
        <w:rPr>
          <w:rFonts w:ascii="Times New Roman" w:hAnsi="Times New Roman"/>
          <w:sz w:val="24"/>
          <w:szCs w:val="24"/>
        </w:rPr>
        <w:t xml:space="preserve">в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Pr="00283685">
        <w:rPr>
          <w:rFonts w:ascii="Times New Roman" w:hAnsi="Times New Roman"/>
          <w:sz w:val="24"/>
          <w:szCs w:val="24"/>
        </w:rPr>
        <w:t xml:space="preserve"> в силовых стру</w:t>
      </w:r>
      <w:r>
        <w:rPr>
          <w:rFonts w:ascii="Times New Roman" w:hAnsi="Times New Roman"/>
          <w:sz w:val="24"/>
          <w:szCs w:val="24"/>
        </w:rPr>
        <w:t>ктурах Российской федерации. – ПК-</w:t>
      </w:r>
      <w:r w:rsidR="006072AC">
        <w:rPr>
          <w:rFonts w:ascii="Times New Roman" w:hAnsi="Times New Roman"/>
          <w:sz w:val="24"/>
          <w:szCs w:val="24"/>
        </w:rPr>
        <w:t>1</w:t>
      </w:r>
    </w:p>
    <w:p w:rsid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Прикладное </w:t>
      </w:r>
      <w:r w:rsidR="006072AC" w:rsidRPr="00283685">
        <w:rPr>
          <w:rFonts w:ascii="Times New Roman" w:hAnsi="Times New Roman"/>
          <w:sz w:val="24"/>
          <w:szCs w:val="24"/>
        </w:rPr>
        <w:t xml:space="preserve">применение </w:t>
      </w:r>
      <w:proofErr w:type="gramStart"/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 w:rsidRPr="00283685">
        <w:rPr>
          <w:rFonts w:ascii="Times New Roman" w:hAnsi="Times New Roman"/>
          <w:sz w:val="24"/>
          <w:szCs w:val="24"/>
        </w:rPr>
        <w:t>. История и</w:t>
      </w:r>
      <w:r>
        <w:rPr>
          <w:rFonts w:ascii="Times New Roman" w:hAnsi="Times New Roman"/>
          <w:sz w:val="24"/>
          <w:szCs w:val="24"/>
        </w:rPr>
        <w:t xml:space="preserve"> современность. – ПК-</w:t>
      </w:r>
      <w:r w:rsidR="006072AC">
        <w:rPr>
          <w:rFonts w:ascii="Times New Roman" w:hAnsi="Times New Roman"/>
          <w:sz w:val="24"/>
          <w:szCs w:val="24"/>
        </w:rPr>
        <w:t>1</w:t>
      </w:r>
    </w:p>
    <w:p w:rsidR="00283685" w:rsidRPr="006072AC" w:rsidRDefault="007A4B70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обучения в</w:t>
      </w:r>
      <w:r w:rsidR="009B71BF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="00283685" w:rsidRPr="00283685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996342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C4107A">
        <w:rPr>
          <w:rFonts w:ascii="Times New Roman" w:hAnsi="Times New Roman"/>
          <w:sz w:val="24"/>
          <w:szCs w:val="24"/>
        </w:rPr>
        <w:t>дзюдо</w:t>
      </w:r>
      <w:r>
        <w:rPr>
          <w:rFonts w:ascii="Times New Roman" w:hAnsi="Times New Roman"/>
          <w:sz w:val="24"/>
          <w:szCs w:val="24"/>
        </w:rPr>
        <w:t>. – ПК-</w:t>
      </w:r>
      <w:r w:rsidR="00996342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proofErr w:type="gramStart"/>
      <w:r w:rsidR="006072AC">
        <w:rPr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>
        <w:rPr>
          <w:rFonts w:ascii="Times New Roman" w:hAnsi="Times New Roman"/>
          <w:sz w:val="24"/>
          <w:szCs w:val="24"/>
        </w:rPr>
        <w:t>. – ПК-</w:t>
      </w:r>
      <w:r w:rsidR="00996342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lastRenderedPageBreak/>
        <w:t xml:space="preserve">Технико-тактическая подготовка в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 xml:space="preserve">оцесса в </w:t>
      </w:r>
      <w:r w:rsidR="00C4107A">
        <w:rPr>
          <w:rFonts w:ascii="Times New Roman" w:hAnsi="Times New Roman"/>
          <w:sz w:val="24"/>
          <w:szCs w:val="24"/>
        </w:rPr>
        <w:t>дзюдо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proofErr w:type="gramStart"/>
      <w:r w:rsidR="006072AC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996342">
        <w:rPr>
          <w:rStyle w:val="s2"/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 xml:space="preserve">риятия </w:t>
      </w:r>
      <w:proofErr w:type="gramStart"/>
      <w:r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996342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бойцов </w:t>
      </w:r>
      <w:proofErr w:type="gramStart"/>
      <w:r w:rsidR="007A4B70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58416B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4107A">
        <w:rPr>
          <w:rStyle w:val="s2"/>
          <w:rFonts w:ascii="Times New Roman" w:hAnsi="Times New Roman"/>
          <w:sz w:val="24"/>
          <w:szCs w:val="24"/>
        </w:rPr>
        <w:t>дзюдо</w:t>
      </w:r>
      <w:proofErr w:type="gramEnd"/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996342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 Методика обучения и судейство на соревнованиях</w:t>
      </w:r>
      <w:r w:rsidR="007B5D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5D81">
        <w:rPr>
          <w:rFonts w:ascii="Times New Roman" w:hAnsi="Times New Roman"/>
          <w:sz w:val="24"/>
          <w:szCs w:val="24"/>
        </w:rPr>
        <w:t>в</w:t>
      </w:r>
      <w:r w:rsidR="001C04E9" w:rsidRPr="001C04E9">
        <w:rPr>
          <w:rFonts w:ascii="Times New Roman" w:hAnsi="Times New Roman"/>
          <w:sz w:val="24"/>
          <w:szCs w:val="24"/>
        </w:rPr>
        <w:t xml:space="preserve"> </w:t>
      </w:r>
      <w:r w:rsidR="001C04E9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Лучшие спортсмены и сильнейшие команды России </w:t>
      </w:r>
      <w:proofErr w:type="gramStart"/>
      <w:r w:rsidRPr="006072AC">
        <w:rPr>
          <w:rFonts w:ascii="Times New Roman" w:hAnsi="Times New Roman"/>
          <w:sz w:val="24"/>
          <w:szCs w:val="24"/>
        </w:rPr>
        <w:t xml:space="preserve">по </w:t>
      </w:r>
      <w:r w:rsidR="001C04E9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996342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Заслуженные тренеры России </w:t>
      </w:r>
      <w:proofErr w:type="gramStart"/>
      <w:r w:rsidRPr="006072AC">
        <w:rPr>
          <w:rFonts w:ascii="Times New Roman" w:hAnsi="Times New Roman"/>
          <w:sz w:val="24"/>
          <w:szCs w:val="24"/>
        </w:rPr>
        <w:t xml:space="preserve">по </w:t>
      </w:r>
      <w:r w:rsidR="001C04E9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996342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996342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>Педагогический и врачебный контроль на занятиях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501E5" w:rsidRPr="006072AC">
        <w:rPr>
          <w:rFonts w:ascii="Times New Roman" w:hAnsi="Times New Roman"/>
          <w:sz w:val="24"/>
          <w:szCs w:val="24"/>
        </w:rPr>
        <w:t xml:space="preserve"> </w:t>
      </w:r>
      <w:r w:rsidR="000501E5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996342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Первая доврачебная помощь пострадавшим во время занятий</w:t>
      </w:r>
      <w:r w:rsidR="000501E5">
        <w:rPr>
          <w:rFonts w:ascii="Times New Roman" w:hAnsi="Times New Roman"/>
          <w:sz w:val="24"/>
          <w:szCs w:val="24"/>
        </w:rPr>
        <w:t xml:space="preserve">  </w:t>
      </w:r>
      <w:r w:rsidRPr="006072AC">
        <w:rPr>
          <w:rFonts w:ascii="Times New Roman" w:hAnsi="Times New Roman"/>
          <w:sz w:val="24"/>
          <w:szCs w:val="24"/>
        </w:rPr>
        <w:t xml:space="preserve"> </w:t>
      </w:r>
      <w:r w:rsidR="000501E5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996342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Развитие </w:t>
      </w:r>
      <w:proofErr w:type="gramStart"/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proofErr w:type="gramEnd"/>
      <w:r w:rsidRPr="006072AC">
        <w:rPr>
          <w:rFonts w:ascii="Times New Roman" w:hAnsi="Times New Roman"/>
          <w:sz w:val="24"/>
          <w:szCs w:val="24"/>
        </w:rPr>
        <w:t xml:space="preserve"> на международной арене.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996342"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6072AC" w:rsidRDefault="007A4B70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 w:bidi="en-US"/>
        </w:rPr>
        <w:t>Судейство соревнований по</w:t>
      </w:r>
      <w:r w:rsidR="00C50C87">
        <w:rPr>
          <w:rFonts w:ascii="Times New Roman" w:hAnsi="Times New Roman"/>
          <w:sz w:val="24"/>
          <w:szCs w:val="24"/>
        </w:rPr>
        <w:t xml:space="preserve"> </w:t>
      </w:r>
      <w:r w:rsidR="00C4107A">
        <w:rPr>
          <w:rFonts w:ascii="Times New Roman" w:hAnsi="Times New Roman"/>
          <w:sz w:val="24"/>
          <w:szCs w:val="24"/>
        </w:rPr>
        <w:t>дзюдо</w:t>
      </w:r>
      <w:r w:rsidR="006072AC">
        <w:rPr>
          <w:rFonts w:ascii="Times New Roman" w:hAnsi="Times New Roman"/>
          <w:bCs/>
          <w:sz w:val="24"/>
          <w:szCs w:val="24"/>
          <w:lang w:eastAsia="en-US" w:bidi="en-US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596C1A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6C1A">
        <w:rPr>
          <w:rFonts w:ascii="Times New Roman" w:hAnsi="Times New Roman"/>
          <w:b/>
          <w:color w:val="000000" w:themeColor="text1"/>
          <w:sz w:val="24"/>
          <w:szCs w:val="24"/>
        </w:rPr>
        <w:t>6.2.5. Вопросы к экзамену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и развития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9E1231">
        <w:trPr>
          <w:trHeight w:val="459"/>
        </w:trPr>
        <w:tc>
          <w:tcPr>
            <w:tcW w:w="7650" w:type="dxa"/>
          </w:tcPr>
          <w:p w:rsidR="00A95525" w:rsidRPr="00A95525" w:rsidRDefault="0055518A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системе физического воспитания и спорта РФ.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Предупреждение травматизма, приемы страховки и </w:t>
            </w:r>
            <w:proofErr w:type="spellStart"/>
            <w:r w:rsidRPr="00A95525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 на  занятиях по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Гигиена тренировочного процесса и необходимое снаряжение на учебно-тренировочных занятиях  по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C4107A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Дзюдо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ЕВСК.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5551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Оборудование и снаряжение в </w:t>
            </w:r>
            <w:r w:rsidR="00B9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EB6A88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Общая физическая подготовка </w:t>
            </w:r>
            <w:r w:rsidR="00EB6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EB6A88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Специальная физическая подготовка </w:t>
            </w:r>
            <w:r w:rsidR="00EB6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EB6A88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Психологическая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EB6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Понятие о волевых качествах спортсмена. Общая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характеристика волевых качеств </w:t>
            </w:r>
            <w:r w:rsidR="0058416B">
              <w:rPr>
                <w:rFonts w:ascii="Times New Roman" w:hAnsi="Times New Roman"/>
                <w:sz w:val="24"/>
                <w:szCs w:val="24"/>
              </w:rPr>
              <w:t>самб</w:t>
            </w:r>
            <w:r w:rsidR="007A4B70">
              <w:rPr>
                <w:rFonts w:ascii="Times New Roman" w:hAnsi="Times New Roman"/>
                <w:sz w:val="24"/>
                <w:szCs w:val="24"/>
              </w:rPr>
              <w:t>истов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: целеустремленности, смелости и решительности, выдержки и самообладания, инициативности и самостоятельности, настойчивости и упорства. </w:t>
            </w:r>
          </w:p>
        </w:tc>
        <w:tc>
          <w:tcPr>
            <w:tcW w:w="2121" w:type="dxa"/>
          </w:tcPr>
          <w:p w:rsidR="00A95525" w:rsidRPr="00A95525" w:rsidRDefault="0099634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55518A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Характеристика техники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55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Понятие о спортивной тактике. Роль тактики в соревнованиях. Технико-тактическая подготовка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борьбы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="0055518A">
              <w:rPr>
                <w:rFonts w:ascii="Times New Roman" w:hAnsi="Times New Roman"/>
                <w:sz w:val="24"/>
                <w:szCs w:val="24"/>
              </w:rPr>
              <w:t xml:space="preserve"> в стойке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борьбы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="0055518A">
              <w:rPr>
                <w:rFonts w:ascii="Times New Roman" w:hAnsi="Times New Roman"/>
                <w:sz w:val="24"/>
                <w:szCs w:val="24"/>
              </w:rPr>
              <w:t xml:space="preserve"> в партере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выполнения болевых приемов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выполнения удушающих приемов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Методика обучения.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8A0C72" w:rsidTr="001A7BD8">
        <w:tc>
          <w:tcPr>
            <w:tcW w:w="7650" w:type="dxa"/>
          </w:tcPr>
          <w:p w:rsidR="00A95525" w:rsidRPr="008A0C72" w:rsidRDefault="008A0C72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Переход борьбы со стойки в положение лёжа. Методика обучения.</w:t>
            </w:r>
          </w:p>
        </w:tc>
        <w:tc>
          <w:tcPr>
            <w:tcW w:w="2121" w:type="dxa"/>
          </w:tcPr>
          <w:p w:rsidR="00A95525" w:rsidRPr="008A0C72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0C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ПК-</w:t>
            </w:r>
            <w:r w:rsidR="001A7BD8" w:rsidRPr="008A0C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8A0C72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C72">
              <w:rPr>
                <w:rFonts w:ascii="Times New Roman" w:hAnsi="Times New Roman"/>
                <w:sz w:val="24"/>
                <w:szCs w:val="24"/>
              </w:rPr>
              <w:t xml:space="preserve">Защитные действия </w:t>
            </w:r>
            <w:proofErr w:type="gramStart"/>
            <w:r w:rsidRPr="008A0C72">
              <w:rPr>
                <w:rFonts w:ascii="Times New Roman" w:hAnsi="Times New Roman"/>
                <w:sz w:val="24"/>
                <w:szCs w:val="24"/>
              </w:rPr>
              <w:t>в</w:t>
            </w:r>
            <w:r w:rsidR="00F30F35" w:rsidRPr="008A0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 w:rsidRPr="008A0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 w:rsidRPr="008A0C72">
              <w:rPr>
                <w:rFonts w:ascii="Times New Roman" w:hAnsi="Times New Roman"/>
                <w:sz w:val="24"/>
                <w:szCs w:val="24"/>
              </w:rPr>
              <w:t>дзюдо</w:t>
            </w:r>
            <w:proofErr w:type="gramEnd"/>
            <w:r w:rsidRPr="008A0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, их цели и задачи. Виды соревнований, характер и способы проведения. Участники соревнований.  Весовые категории. Допуск участников к соревнованиям. Взвешивание и жеребьевка участников.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Обязанности и права участников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соревнований по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Действия спортсменов в ходе схватки и их оценка. Запрещенные приемы.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Судейство соревнований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C7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>. Состав судейской коллегии. Взаимоотношения участников соревнований с судейской коллегией.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Документация  для проведения соревнований по </w:t>
            </w:r>
            <w:r w:rsidR="00C4107A"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55518A" w:rsidRDefault="00180D6A" w:rsidP="009D72AB">
      <w:pPr>
        <w:ind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22100"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F64CB8"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B05939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00C4" w:rsidRPr="002100C4" w:rsidRDefault="002100C4" w:rsidP="002100C4">
      <w:pPr>
        <w:jc w:val="both"/>
        <w:rPr>
          <w:sz w:val="24"/>
          <w:szCs w:val="24"/>
        </w:rPr>
      </w:pPr>
      <w:r w:rsidRPr="002100C4">
        <w:rPr>
          <w:rFonts w:ascii="Times New Roman" w:hAnsi="Times New Roman"/>
          <w:sz w:val="24"/>
          <w:szCs w:val="24"/>
        </w:rPr>
        <w:t xml:space="preserve">Шестаков В.Б. Теория и практика дзюдо [Электронный ресурс]: учебник/ Шестаков В.Б., </w:t>
      </w:r>
      <w:proofErr w:type="spellStart"/>
      <w:r w:rsidRPr="002100C4">
        <w:rPr>
          <w:rFonts w:ascii="Times New Roman" w:hAnsi="Times New Roman"/>
          <w:sz w:val="24"/>
          <w:szCs w:val="24"/>
        </w:rPr>
        <w:t>Ерегина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 С.В.— Электрон. текстовые </w:t>
      </w:r>
      <w:bookmarkStart w:id="0" w:name="_GoBack"/>
      <w:bookmarkEnd w:id="0"/>
      <w:r w:rsidR="00111B46" w:rsidRPr="002100C4">
        <w:rPr>
          <w:rFonts w:ascii="Times New Roman" w:hAnsi="Times New Roman"/>
          <w:sz w:val="24"/>
          <w:szCs w:val="24"/>
        </w:rPr>
        <w:t>данные. —</w:t>
      </w:r>
      <w:r w:rsidRPr="002100C4">
        <w:rPr>
          <w:rFonts w:ascii="Times New Roman" w:hAnsi="Times New Roman"/>
          <w:sz w:val="24"/>
          <w:szCs w:val="24"/>
        </w:rPr>
        <w:t xml:space="preserve"> М.: Советский спорт, </w:t>
      </w:r>
      <w:r w:rsidR="00111B46" w:rsidRPr="002100C4">
        <w:rPr>
          <w:rFonts w:ascii="Times New Roman" w:hAnsi="Times New Roman"/>
          <w:sz w:val="24"/>
          <w:szCs w:val="24"/>
        </w:rPr>
        <w:t>2011. —</w:t>
      </w:r>
      <w:r w:rsidRPr="002100C4">
        <w:rPr>
          <w:rFonts w:ascii="Times New Roman" w:hAnsi="Times New Roman"/>
          <w:sz w:val="24"/>
          <w:szCs w:val="24"/>
        </w:rPr>
        <w:t xml:space="preserve"> 448 c.— Режим доступа: </w:t>
      </w:r>
      <w:proofErr w:type="gramStart"/>
      <w:r w:rsidR="00111B46" w:rsidRPr="00111B46">
        <w:rPr>
          <w:rFonts w:ascii="Times New Roman" w:hAnsi="Times New Roman"/>
          <w:sz w:val="24"/>
          <w:szCs w:val="24"/>
        </w:rPr>
        <w:t>https://e.lanbook.com/book/4110</w:t>
      </w:r>
      <w:r w:rsidR="00111B46">
        <w:rPr>
          <w:rFonts w:ascii="Times New Roman" w:hAnsi="Times New Roman"/>
          <w:sz w:val="24"/>
          <w:szCs w:val="24"/>
        </w:rPr>
        <w:t>.—</w:t>
      </w:r>
      <w:proofErr w:type="gramEnd"/>
      <w:r w:rsidR="00111B46">
        <w:rPr>
          <w:rFonts w:ascii="Times New Roman" w:hAnsi="Times New Roman"/>
          <w:sz w:val="24"/>
          <w:szCs w:val="24"/>
        </w:rPr>
        <w:t xml:space="preserve"> ЭБС «Лань</w:t>
      </w:r>
      <w:r w:rsidRPr="002100C4">
        <w:rPr>
          <w:rFonts w:ascii="Times New Roman" w:hAnsi="Times New Roman"/>
          <w:sz w:val="24"/>
          <w:szCs w:val="24"/>
        </w:rPr>
        <w:t>»</w:t>
      </w:r>
      <w:r w:rsidR="00111B46">
        <w:rPr>
          <w:rFonts w:ascii="Times New Roman" w:hAnsi="Times New Roman"/>
          <w:sz w:val="24"/>
          <w:szCs w:val="24"/>
        </w:rPr>
        <w:t xml:space="preserve"> </w:t>
      </w:r>
    </w:p>
    <w:p w:rsidR="00283685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283685" w:rsidRPr="00B05939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00C4" w:rsidRPr="002100C4" w:rsidRDefault="002100C4" w:rsidP="002100C4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2100C4">
        <w:rPr>
          <w:rFonts w:ascii="Times New Roman" w:hAnsi="Times New Roman"/>
          <w:sz w:val="24"/>
          <w:szCs w:val="24"/>
        </w:rPr>
        <w:t xml:space="preserve">1)  </w:t>
      </w:r>
      <w:proofErr w:type="spellStart"/>
      <w:r w:rsidRPr="002100C4">
        <w:rPr>
          <w:rFonts w:ascii="Times New Roman" w:hAnsi="Times New Roman"/>
          <w:sz w:val="24"/>
          <w:szCs w:val="24"/>
        </w:rPr>
        <w:t>Кано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0C4">
        <w:rPr>
          <w:rFonts w:ascii="Times New Roman" w:hAnsi="Times New Roman"/>
          <w:sz w:val="24"/>
          <w:szCs w:val="24"/>
        </w:rPr>
        <w:t>Дзюгаро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00C4">
        <w:rPr>
          <w:rFonts w:ascii="Times New Roman" w:hAnsi="Times New Roman"/>
          <w:sz w:val="24"/>
          <w:szCs w:val="24"/>
        </w:rPr>
        <w:t>Кодокан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 дзюдо. – Ростов на </w:t>
      </w:r>
      <w:proofErr w:type="gramStart"/>
      <w:r w:rsidRPr="002100C4">
        <w:rPr>
          <w:rFonts w:ascii="Times New Roman" w:hAnsi="Times New Roman"/>
          <w:sz w:val="24"/>
          <w:szCs w:val="24"/>
        </w:rPr>
        <w:t>Дону :</w:t>
      </w:r>
      <w:proofErr w:type="gramEnd"/>
      <w:r w:rsidRPr="002100C4">
        <w:rPr>
          <w:rFonts w:ascii="Times New Roman" w:hAnsi="Times New Roman"/>
          <w:sz w:val="24"/>
          <w:szCs w:val="24"/>
        </w:rPr>
        <w:t xml:space="preserve"> Феникс, 2000. – 222 с.</w:t>
      </w:r>
    </w:p>
    <w:p w:rsidR="002100C4" w:rsidRPr="002100C4" w:rsidRDefault="002100C4" w:rsidP="002100C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00C4">
        <w:rPr>
          <w:rFonts w:ascii="Times New Roman" w:hAnsi="Times New Roman"/>
          <w:sz w:val="24"/>
          <w:szCs w:val="24"/>
        </w:rPr>
        <w:t xml:space="preserve">2)  </w:t>
      </w:r>
      <w:proofErr w:type="spellStart"/>
      <w:r w:rsidRPr="002100C4">
        <w:rPr>
          <w:rFonts w:ascii="Times New Roman" w:hAnsi="Times New Roman"/>
          <w:sz w:val="24"/>
          <w:szCs w:val="24"/>
        </w:rPr>
        <w:t>Пархомович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 Г. Основы классического дзюдо. Учебно-методическое </w:t>
      </w:r>
      <w:proofErr w:type="gramStart"/>
      <w:r w:rsidRPr="002100C4">
        <w:rPr>
          <w:rFonts w:ascii="Times New Roman" w:hAnsi="Times New Roman"/>
          <w:sz w:val="24"/>
          <w:szCs w:val="24"/>
        </w:rPr>
        <w:t>пособие.–</w:t>
      </w:r>
      <w:proofErr w:type="gramEnd"/>
      <w:r w:rsidRPr="002100C4">
        <w:rPr>
          <w:rFonts w:ascii="Times New Roman" w:hAnsi="Times New Roman"/>
          <w:sz w:val="24"/>
          <w:szCs w:val="24"/>
        </w:rPr>
        <w:t xml:space="preserve"> Пермь: Урал-пресс,  1993. – 302 с. </w:t>
      </w:r>
    </w:p>
    <w:p w:rsidR="002100C4" w:rsidRPr="002100C4" w:rsidRDefault="002100C4" w:rsidP="002100C4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2100C4">
        <w:rPr>
          <w:rFonts w:ascii="Times New Roman" w:hAnsi="Times New Roman"/>
          <w:sz w:val="24"/>
          <w:szCs w:val="24"/>
        </w:rPr>
        <w:t xml:space="preserve">3)  </w:t>
      </w:r>
      <w:proofErr w:type="spellStart"/>
      <w:r w:rsidRPr="002100C4">
        <w:rPr>
          <w:rFonts w:ascii="Times New Roman" w:hAnsi="Times New Roman"/>
          <w:sz w:val="24"/>
          <w:szCs w:val="24"/>
        </w:rPr>
        <w:t>Эссинг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 Х. Дзюдо. М.: </w:t>
      </w:r>
      <w:proofErr w:type="spellStart"/>
      <w:r w:rsidRPr="002100C4">
        <w:rPr>
          <w:rFonts w:ascii="Times New Roman" w:hAnsi="Times New Roman"/>
          <w:sz w:val="24"/>
          <w:szCs w:val="24"/>
        </w:rPr>
        <w:t>ФиС</w:t>
      </w:r>
      <w:proofErr w:type="spellEnd"/>
      <w:r w:rsidRPr="002100C4">
        <w:rPr>
          <w:rFonts w:ascii="Times New Roman" w:hAnsi="Times New Roman"/>
          <w:sz w:val="24"/>
          <w:szCs w:val="24"/>
        </w:rPr>
        <w:t xml:space="preserve">, 2006. – 96 с. </w:t>
      </w:r>
    </w:p>
    <w:p w:rsidR="002100C4" w:rsidRDefault="002100C4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100C4" w:rsidRPr="002100C4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1. </w:t>
      </w:r>
      <w:hyperlink r:id="rId7" w:history="1">
        <w:r w:rsidR="002100C4" w:rsidRPr="002100C4">
          <w:rPr>
            <w:rFonts w:ascii="Times New Roman" w:hAnsi="Times New Roman"/>
            <w:color w:val="0000FF"/>
            <w:sz w:val="24"/>
            <w:szCs w:val="24"/>
            <w:u w:val="single"/>
          </w:rPr>
          <w:t>https://www.judo.ru/</w:t>
        </w:r>
      </w:hyperlink>
      <w:r w:rsidR="002100C4">
        <w:rPr>
          <w:rFonts w:ascii="Times New Roman" w:hAnsi="Times New Roman"/>
          <w:sz w:val="24"/>
          <w:szCs w:val="24"/>
        </w:rPr>
        <w:t xml:space="preserve"> - сайт Федерации дзюдо России</w:t>
      </w:r>
    </w:p>
    <w:p w:rsidR="00283685" w:rsidRPr="00283685" w:rsidRDefault="002100C4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83685" w:rsidRPr="00283685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="00283685" w:rsidRPr="00283685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="00283685" w:rsidRPr="00283685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1E3215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AC7CBA" w:rsidRDefault="00E20A7B" w:rsidP="006F62D7">
      <w:pPr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AC7CBA">
        <w:rPr>
          <w:rFonts w:ascii="Times New Roman" w:hAnsi="Times New Roman"/>
          <w:sz w:val="24"/>
          <w:szCs w:val="24"/>
          <w:u w:val="single"/>
        </w:rPr>
        <w:t>преподователь</w:t>
      </w:r>
      <w:proofErr w:type="spellEnd"/>
      <w:r w:rsidR="00AC7CB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C7CBA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AC7CBA" w:rsidRPr="00AC7CBA">
        <w:rPr>
          <w:rFonts w:ascii="Times New Roman" w:hAnsi="Times New Roman"/>
          <w:color w:val="000000" w:themeColor="text1"/>
          <w:sz w:val="24"/>
          <w:szCs w:val="24"/>
          <w:u w:val="single"/>
        </w:rPr>
        <w:t>Сорокин И.А.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51" w:rsidRDefault="00A72651">
      <w:r>
        <w:separator/>
      </w:r>
    </w:p>
  </w:endnote>
  <w:endnote w:type="continuationSeparator" w:id="0">
    <w:p w:rsidR="00A72651" w:rsidRDefault="00A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42" w:rsidRDefault="0099634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6342" w:rsidRDefault="00996342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42" w:rsidRDefault="0099634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1B46">
      <w:rPr>
        <w:rStyle w:val="a8"/>
        <w:noProof/>
      </w:rPr>
      <w:t>14</w:t>
    </w:r>
    <w:r>
      <w:rPr>
        <w:rStyle w:val="a8"/>
      </w:rPr>
      <w:fldChar w:fldCharType="end"/>
    </w:r>
  </w:p>
  <w:p w:rsidR="00996342" w:rsidRDefault="00996342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51" w:rsidRDefault="00A72651">
      <w:r>
        <w:separator/>
      </w:r>
    </w:p>
  </w:footnote>
  <w:footnote w:type="continuationSeparator" w:id="0">
    <w:p w:rsidR="00A72651" w:rsidRDefault="00A7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70B60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9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3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0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1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15"/>
  </w:num>
  <w:num w:numId="5">
    <w:abstractNumId w:val="0"/>
  </w:num>
  <w:num w:numId="6">
    <w:abstractNumId w:val="32"/>
  </w:num>
  <w:num w:numId="7">
    <w:abstractNumId w:val="12"/>
  </w:num>
  <w:num w:numId="8">
    <w:abstractNumId w:val="10"/>
  </w:num>
  <w:num w:numId="9">
    <w:abstractNumId w:val="22"/>
  </w:num>
  <w:num w:numId="10">
    <w:abstractNumId w:val="30"/>
  </w:num>
  <w:num w:numId="11">
    <w:abstractNumId w:val="9"/>
  </w:num>
  <w:num w:numId="12">
    <w:abstractNumId w:val="29"/>
  </w:num>
  <w:num w:numId="13">
    <w:abstractNumId w:val="20"/>
  </w:num>
  <w:num w:numId="14">
    <w:abstractNumId w:val="2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1"/>
  </w:num>
  <w:num w:numId="18">
    <w:abstractNumId w:val="1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14"/>
  </w:num>
  <w:num w:numId="23">
    <w:abstractNumId w:val="6"/>
  </w:num>
  <w:num w:numId="24">
    <w:abstractNumId w:val="26"/>
  </w:num>
  <w:num w:numId="25">
    <w:abstractNumId w:val="23"/>
  </w:num>
  <w:num w:numId="26">
    <w:abstractNumId w:val="4"/>
  </w:num>
  <w:num w:numId="27">
    <w:abstractNumId w:val="24"/>
  </w:num>
  <w:num w:numId="28">
    <w:abstractNumId w:val="25"/>
  </w:num>
  <w:num w:numId="29">
    <w:abstractNumId w:val="2"/>
  </w:num>
  <w:num w:numId="30">
    <w:abstractNumId w:val="28"/>
  </w:num>
  <w:num w:numId="31">
    <w:abstractNumId w:val="3"/>
  </w:num>
  <w:num w:numId="32">
    <w:abstractNumId w:val="13"/>
  </w:num>
  <w:num w:numId="33">
    <w:abstractNumId w:val="8"/>
  </w:num>
  <w:num w:numId="3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0612"/>
    <w:rsid w:val="00004E7E"/>
    <w:rsid w:val="00007E0A"/>
    <w:rsid w:val="0002192E"/>
    <w:rsid w:val="00046B78"/>
    <w:rsid w:val="000501E5"/>
    <w:rsid w:val="00053313"/>
    <w:rsid w:val="0005785E"/>
    <w:rsid w:val="000626BE"/>
    <w:rsid w:val="00066E4A"/>
    <w:rsid w:val="00077295"/>
    <w:rsid w:val="00077C94"/>
    <w:rsid w:val="00090CCB"/>
    <w:rsid w:val="00093090"/>
    <w:rsid w:val="00095B91"/>
    <w:rsid w:val="000A6626"/>
    <w:rsid w:val="000B3B67"/>
    <w:rsid w:val="000B6195"/>
    <w:rsid w:val="000C1994"/>
    <w:rsid w:val="000C2BAD"/>
    <w:rsid w:val="000D13EC"/>
    <w:rsid w:val="000F2EF1"/>
    <w:rsid w:val="0010364D"/>
    <w:rsid w:val="00111B46"/>
    <w:rsid w:val="00120988"/>
    <w:rsid w:val="00120E38"/>
    <w:rsid w:val="0012794A"/>
    <w:rsid w:val="00130028"/>
    <w:rsid w:val="00135FE9"/>
    <w:rsid w:val="00143D2F"/>
    <w:rsid w:val="00146B71"/>
    <w:rsid w:val="0016108A"/>
    <w:rsid w:val="0017446C"/>
    <w:rsid w:val="00180D6A"/>
    <w:rsid w:val="001A7BD8"/>
    <w:rsid w:val="001B550E"/>
    <w:rsid w:val="001B7663"/>
    <w:rsid w:val="001C04E9"/>
    <w:rsid w:val="001C1EE1"/>
    <w:rsid w:val="001C3C91"/>
    <w:rsid w:val="001C492C"/>
    <w:rsid w:val="001C7396"/>
    <w:rsid w:val="001C7D52"/>
    <w:rsid w:val="001D068D"/>
    <w:rsid w:val="001D64EC"/>
    <w:rsid w:val="001E138D"/>
    <w:rsid w:val="001E3215"/>
    <w:rsid w:val="001E53D1"/>
    <w:rsid w:val="001F243C"/>
    <w:rsid w:val="001F33D1"/>
    <w:rsid w:val="002001D3"/>
    <w:rsid w:val="002100C4"/>
    <w:rsid w:val="002141BE"/>
    <w:rsid w:val="00227E79"/>
    <w:rsid w:val="00237611"/>
    <w:rsid w:val="00242B00"/>
    <w:rsid w:val="0026514A"/>
    <w:rsid w:val="00283685"/>
    <w:rsid w:val="00286C54"/>
    <w:rsid w:val="00292A4E"/>
    <w:rsid w:val="00293515"/>
    <w:rsid w:val="002A1EB5"/>
    <w:rsid w:val="002B2163"/>
    <w:rsid w:val="002C1550"/>
    <w:rsid w:val="002C35CC"/>
    <w:rsid w:val="002C78FC"/>
    <w:rsid w:val="002E6C1C"/>
    <w:rsid w:val="002E6D54"/>
    <w:rsid w:val="003078C1"/>
    <w:rsid w:val="00316D91"/>
    <w:rsid w:val="00324F8D"/>
    <w:rsid w:val="00327E30"/>
    <w:rsid w:val="00333445"/>
    <w:rsid w:val="003416CD"/>
    <w:rsid w:val="00343BCA"/>
    <w:rsid w:val="003456FA"/>
    <w:rsid w:val="00376FDE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3F667E"/>
    <w:rsid w:val="00401ED4"/>
    <w:rsid w:val="004050E2"/>
    <w:rsid w:val="0041590A"/>
    <w:rsid w:val="00421FC5"/>
    <w:rsid w:val="00423593"/>
    <w:rsid w:val="0043159F"/>
    <w:rsid w:val="00435D4E"/>
    <w:rsid w:val="00446C86"/>
    <w:rsid w:val="0046667E"/>
    <w:rsid w:val="0046760F"/>
    <w:rsid w:val="00467DED"/>
    <w:rsid w:val="00477260"/>
    <w:rsid w:val="00480566"/>
    <w:rsid w:val="0048681E"/>
    <w:rsid w:val="004875A9"/>
    <w:rsid w:val="004B76EF"/>
    <w:rsid w:val="004C6F07"/>
    <w:rsid w:val="004C7E9E"/>
    <w:rsid w:val="004F069C"/>
    <w:rsid w:val="004F0C76"/>
    <w:rsid w:val="004F1489"/>
    <w:rsid w:val="00507CC7"/>
    <w:rsid w:val="00515CED"/>
    <w:rsid w:val="00522000"/>
    <w:rsid w:val="00524421"/>
    <w:rsid w:val="005332C9"/>
    <w:rsid w:val="00535A1E"/>
    <w:rsid w:val="00535E47"/>
    <w:rsid w:val="005378EB"/>
    <w:rsid w:val="005428F3"/>
    <w:rsid w:val="005443F8"/>
    <w:rsid w:val="00545739"/>
    <w:rsid w:val="0055518A"/>
    <w:rsid w:val="005835E9"/>
    <w:rsid w:val="0058416B"/>
    <w:rsid w:val="00595458"/>
    <w:rsid w:val="00596C1A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225E"/>
    <w:rsid w:val="00636AF2"/>
    <w:rsid w:val="006522DC"/>
    <w:rsid w:val="00654A47"/>
    <w:rsid w:val="0067366E"/>
    <w:rsid w:val="00680013"/>
    <w:rsid w:val="0069281A"/>
    <w:rsid w:val="006A4AA8"/>
    <w:rsid w:val="006B772B"/>
    <w:rsid w:val="006E3D05"/>
    <w:rsid w:val="006E3F86"/>
    <w:rsid w:val="006E4BF9"/>
    <w:rsid w:val="006E5AB0"/>
    <w:rsid w:val="006F045C"/>
    <w:rsid w:val="006F46C9"/>
    <w:rsid w:val="006F62D7"/>
    <w:rsid w:val="00701ACF"/>
    <w:rsid w:val="00702070"/>
    <w:rsid w:val="00702F8A"/>
    <w:rsid w:val="00707E03"/>
    <w:rsid w:val="0071595E"/>
    <w:rsid w:val="00726F5F"/>
    <w:rsid w:val="007379E9"/>
    <w:rsid w:val="00755F78"/>
    <w:rsid w:val="00757AA0"/>
    <w:rsid w:val="0076502C"/>
    <w:rsid w:val="007716F9"/>
    <w:rsid w:val="00786EFA"/>
    <w:rsid w:val="00794DBD"/>
    <w:rsid w:val="00795D25"/>
    <w:rsid w:val="007A4B70"/>
    <w:rsid w:val="007A770C"/>
    <w:rsid w:val="007B0FF2"/>
    <w:rsid w:val="007B140C"/>
    <w:rsid w:val="007B5D81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70AA5"/>
    <w:rsid w:val="00872D58"/>
    <w:rsid w:val="008855C8"/>
    <w:rsid w:val="00890A5C"/>
    <w:rsid w:val="008A0C72"/>
    <w:rsid w:val="008A74EF"/>
    <w:rsid w:val="008B4DD8"/>
    <w:rsid w:val="008B789D"/>
    <w:rsid w:val="008C7CFA"/>
    <w:rsid w:val="008D2B94"/>
    <w:rsid w:val="008D707D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4515B"/>
    <w:rsid w:val="0096713D"/>
    <w:rsid w:val="0097059D"/>
    <w:rsid w:val="00985A34"/>
    <w:rsid w:val="00991BDB"/>
    <w:rsid w:val="00996342"/>
    <w:rsid w:val="009B0367"/>
    <w:rsid w:val="009B255B"/>
    <w:rsid w:val="009B2923"/>
    <w:rsid w:val="009B6DC1"/>
    <w:rsid w:val="009B71BF"/>
    <w:rsid w:val="009C3375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72651"/>
    <w:rsid w:val="00A856CF"/>
    <w:rsid w:val="00A930E3"/>
    <w:rsid w:val="00A95525"/>
    <w:rsid w:val="00A95602"/>
    <w:rsid w:val="00AA0BE9"/>
    <w:rsid w:val="00AB3717"/>
    <w:rsid w:val="00AC7CBA"/>
    <w:rsid w:val="00AD56D7"/>
    <w:rsid w:val="00AD75C4"/>
    <w:rsid w:val="00AE4684"/>
    <w:rsid w:val="00AF4E4E"/>
    <w:rsid w:val="00AF735A"/>
    <w:rsid w:val="00AF7A7C"/>
    <w:rsid w:val="00B01E04"/>
    <w:rsid w:val="00B04B40"/>
    <w:rsid w:val="00B05939"/>
    <w:rsid w:val="00B06D89"/>
    <w:rsid w:val="00B1066B"/>
    <w:rsid w:val="00B141A0"/>
    <w:rsid w:val="00B17DA8"/>
    <w:rsid w:val="00B26C74"/>
    <w:rsid w:val="00B366FF"/>
    <w:rsid w:val="00B44EA0"/>
    <w:rsid w:val="00B46A59"/>
    <w:rsid w:val="00B60800"/>
    <w:rsid w:val="00B62E15"/>
    <w:rsid w:val="00B62E47"/>
    <w:rsid w:val="00B748B7"/>
    <w:rsid w:val="00B807E9"/>
    <w:rsid w:val="00B80F7A"/>
    <w:rsid w:val="00B81504"/>
    <w:rsid w:val="00B82C64"/>
    <w:rsid w:val="00B85C23"/>
    <w:rsid w:val="00B90675"/>
    <w:rsid w:val="00B915EC"/>
    <w:rsid w:val="00B97F14"/>
    <w:rsid w:val="00BA46AC"/>
    <w:rsid w:val="00BA5B67"/>
    <w:rsid w:val="00BA5CA1"/>
    <w:rsid w:val="00C01CCD"/>
    <w:rsid w:val="00C04873"/>
    <w:rsid w:val="00C15F97"/>
    <w:rsid w:val="00C2780B"/>
    <w:rsid w:val="00C33E34"/>
    <w:rsid w:val="00C4107A"/>
    <w:rsid w:val="00C50C87"/>
    <w:rsid w:val="00C567B5"/>
    <w:rsid w:val="00C92B94"/>
    <w:rsid w:val="00CA6632"/>
    <w:rsid w:val="00CF1C09"/>
    <w:rsid w:val="00D00C4F"/>
    <w:rsid w:val="00D0496B"/>
    <w:rsid w:val="00D25FA8"/>
    <w:rsid w:val="00D27049"/>
    <w:rsid w:val="00D35118"/>
    <w:rsid w:val="00D361CD"/>
    <w:rsid w:val="00D442AC"/>
    <w:rsid w:val="00D46F44"/>
    <w:rsid w:val="00D54BE2"/>
    <w:rsid w:val="00D677E4"/>
    <w:rsid w:val="00D76CA7"/>
    <w:rsid w:val="00D8624A"/>
    <w:rsid w:val="00D9495E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34C4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32B"/>
    <w:rsid w:val="00E97CA7"/>
    <w:rsid w:val="00EB6A88"/>
    <w:rsid w:val="00EC6DAB"/>
    <w:rsid w:val="00EE1499"/>
    <w:rsid w:val="00EE4B4F"/>
    <w:rsid w:val="00F007DF"/>
    <w:rsid w:val="00F01A50"/>
    <w:rsid w:val="00F10A86"/>
    <w:rsid w:val="00F16C21"/>
    <w:rsid w:val="00F2572A"/>
    <w:rsid w:val="00F30422"/>
    <w:rsid w:val="00F30F35"/>
    <w:rsid w:val="00F31F10"/>
    <w:rsid w:val="00F42C66"/>
    <w:rsid w:val="00F432A2"/>
    <w:rsid w:val="00F52D95"/>
    <w:rsid w:val="00F56275"/>
    <w:rsid w:val="00F64CB8"/>
    <w:rsid w:val="00F726D7"/>
    <w:rsid w:val="00F760D3"/>
    <w:rsid w:val="00F81A85"/>
    <w:rsid w:val="00F83130"/>
    <w:rsid w:val="00F9149B"/>
    <w:rsid w:val="00F95B23"/>
    <w:rsid w:val="00FA3935"/>
    <w:rsid w:val="00FA45A9"/>
    <w:rsid w:val="00FA4EBE"/>
    <w:rsid w:val="00FA54B6"/>
    <w:rsid w:val="00FB6A14"/>
    <w:rsid w:val="00FC2D2F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2D6A"/>
  <w15:docId w15:val="{A73BE129-097B-4350-94DB-95D97B0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d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5</cp:revision>
  <cp:lastPrinted>2015-07-16T08:02:00Z</cp:lastPrinted>
  <dcterms:created xsi:type="dcterms:W3CDTF">2021-08-18T08:15:00Z</dcterms:created>
  <dcterms:modified xsi:type="dcterms:W3CDTF">2022-02-10T11:33:00Z</dcterms:modified>
</cp:coreProperties>
</file>