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9DBF" w14:textId="77777777" w:rsidR="00CF5AD8" w:rsidRPr="00CE254B" w:rsidRDefault="00CF5AD8" w:rsidP="00CF5AD8">
      <w:pPr>
        <w:ind w:firstLine="720"/>
        <w:jc w:val="center"/>
        <w:outlineLvl w:val="0"/>
        <w:rPr>
          <w:b/>
          <w:i/>
        </w:rPr>
      </w:pPr>
      <w:bookmarkStart w:id="0" w:name="_Toc418508088"/>
    </w:p>
    <w:p w14:paraId="5BD28A9E" w14:textId="77777777" w:rsidR="00CF5AD8" w:rsidRPr="00CE254B" w:rsidRDefault="00CF5AD8" w:rsidP="00CF5AD8">
      <w:pPr>
        <w:ind w:hanging="142"/>
      </w:pPr>
      <w:r w:rsidRPr="00CE254B">
        <w:t>МИНИСТЕРСТВО НАУКИ И ВЫСШЕГО ОБРАЗОВАНИЯ РОССИЙСКОЙ ФЕДЕРАЦИИ</w:t>
      </w:r>
    </w:p>
    <w:p w14:paraId="371CAE42" w14:textId="77777777" w:rsidR="00CF5AD8" w:rsidRPr="00CE254B" w:rsidRDefault="00CF5AD8" w:rsidP="00CF5AD8">
      <w:pPr>
        <w:ind w:left="-567"/>
        <w:jc w:val="center"/>
      </w:pPr>
      <w:r w:rsidRPr="00CE254B">
        <w:t>Федеральное государственное автономное образовательное учреждение</w:t>
      </w:r>
      <w:r w:rsidRPr="004A7C63">
        <w:t xml:space="preserve"> </w:t>
      </w:r>
      <w:r w:rsidRPr="00CE254B">
        <w:t>высшего образования</w:t>
      </w:r>
    </w:p>
    <w:p w14:paraId="6255F22A" w14:textId="77777777" w:rsidR="00CF5AD8" w:rsidRDefault="00CF5AD8" w:rsidP="00CF5AD8">
      <w:pPr>
        <w:jc w:val="center"/>
      </w:pPr>
      <w:r w:rsidRPr="00CE254B">
        <w:t>«Национальный исследовательский</w:t>
      </w:r>
      <w:r w:rsidRPr="004A7C63">
        <w:t xml:space="preserve"> </w:t>
      </w:r>
      <w:r w:rsidRPr="00CE254B">
        <w:t xml:space="preserve">Нижегородский государственный университет </w:t>
      </w:r>
    </w:p>
    <w:p w14:paraId="16382D72" w14:textId="77777777" w:rsidR="00CF5AD8" w:rsidRPr="00CE254B" w:rsidRDefault="00CF5AD8" w:rsidP="00CF5AD8">
      <w:pPr>
        <w:jc w:val="center"/>
      </w:pPr>
      <w:r w:rsidRPr="00CE254B">
        <w:t>им. Н.И. Лобачевского»</w:t>
      </w:r>
    </w:p>
    <w:p w14:paraId="04342F62" w14:textId="77777777" w:rsidR="00CF5AD8" w:rsidRPr="00CE254B" w:rsidRDefault="00CF5AD8" w:rsidP="00CF5AD8">
      <w:pPr>
        <w:jc w:val="center"/>
      </w:pPr>
    </w:p>
    <w:p w14:paraId="610A6238" w14:textId="77777777" w:rsidR="00CF5AD8" w:rsidRPr="0095733E" w:rsidRDefault="00CF5AD8" w:rsidP="00CF5AD8">
      <w:pPr>
        <w:tabs>
          <w:tab w:val="left" w:pos="142"/>
        </w:tabs>
        <w:jc w:val="center"/>
      </w:pPr>
      <w:r w:rsidRPr="0095733E">
        <w:t>Институт экономики и предпринимательства</w:t>
      </w:r>
    </w:p>
    <w:p w14:paraId="6666F135" w14:textId="77777777" w:rsidR="00CF5AD8" w:rsidRPr="00CE254B" w:rsidRDefault="00CF5AD8" w:rsidP="00CF5AD8">
      <w:pPr>
        <w:ind w:left="5529"/>
      </w:pPr>
      <w:r w:rsidRPr="00CE254B">
        <w:t>УТВЕРЖДЕНО</w:t>
      </w:r>
    </w:p>
    <w:p w14:paraId="1640698E" w14:textId="77777777" w:rsidR="00CF5AD8" w:rsidRPr="00CE254B" w:rsidRDefault="00CF5AD8" w:rsidP="00CF5AD8">
      <w:pPr>
        <w:ind w:left="5529"/>
      </w:pPr>
      <w:r w:rsidRPr="00CE254B">
        <w:t>решением ученого совета ННГУ</w:t>
      </w:r>
    </w:p>
    <w:p w14:paraId="401E2442" w14:textId="77777777" w:rsidR="00CF5AD8" w:rsidRPr="00CE254B" w:rsidRDefault="00CF5AD8" w:rsidP="00CF5AD8">
      <w:pPr>
        <w:ind w:left="5529"/>
        <w:jc w:val="center"/>
      </w:pPr>
      <w:r w:rsidRPr="00CE254B">
        <w:t xml:space="preserve">                    протокол от </w:t>
      </w:r>
    </w:p>
    <w:p w14:paraId="5F61D03E" w14:textId="77777777" w:rsidR="00CF5AD8" w:rsidRPr="00CE254B" w:rsidRDefault="00CF5AD8" w:rsidP="00CF5AD8">
      <w:pPr>
        <w:ind w:left="5529"/>
      </w:pPr>
      <w:r w:rsidRPr="00CE254B">
        <w:t>"</w:t>
      </w:r>
      <w:r>
        <w:t xml:space="preserve"> 11</w:t>
      </w:r>
      <w:r w:rsidRPr="00CE254B">
        <w:t>__"__</w:t>
      </w:r>
      <w:r>
        <w:t>05</w:t>
      </w:r>
      <w:r w:rsidRPr="00CE254B">
        <w:t>___ 20</w:t>
      </w:r>
      <w:r>
        <w:t>21</w:t>
      </w:r>
      <w:r w:rsidRPr="00CE254B">
        <w:t>__г.  №_</w:t>
      </w:r>
      <w:r>
        <w:t>2</w:t>
      </w:r>
      <w:r w:rsidRPr="00CE254B">
        <w:t>_</w:t>
      </w:r>
    </w:p>
    <w:p w14:paraId="467EB350" w14:textId="77777777" w:rsidR="00CF5AD8" w:rsidRPr="00CE254B" w:rsidRDefault="00CF5AD8" w:rsidP="00CF5AD8">
      <w:pPr>
        <w:tabs>
          <w:tab w:val="left" w:pos="142"/>
        </w:tabs>
        <w:jc w:val="right"/>
      </w:pPr>
    </w:p>
    <w:p w14:paraId="05B1E745" w14:textId="77777777" w:rsidR="00CF5AD8" w:rsidRPr="00CE254B" w:rsidRDefault="00CF5AD8" w:rsidP="00CF5AD8">
      <w:pPr>
        <w:tabs>
          <w:tab w:val="left" w:pos="142"/>
          <w:tab w:val="left" w:pos="5670"/>
        </w:tabs>
      </w:pPr>
    </w:p>
    <w:p w14:paraId="1502086D" w14:textId="77777777" w:rsidR="00CF5AD8" w:rsidRPr="00CE254B" w:rsidRDefault="00CF5AD8" w:rsidP="00CF5AD8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 xml:space="preserve">Рабочая программа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p w14:paraId="0A0A0695" w14:textId="77777777" w:rsidR="00CF5AD8" w:rsidRPr="00CE254B" w:rsidRDefault="00CF5AD8" w:rsidP="00CF5AD8">
      <w:pPr>
        <w:tabs>
          <w:tab w:val="left" w:pos="142"/>
        </w:tabs>
        <w:jc w:val="center"/>
      </w:pPr>
    </w:p>
    <w:p w14:paraId="3DAB3275" w14:textId="77777777" w:rsidR="00CF5AD8" w:rsidRPr="00B44064" w:rsidRDefault="00CF5AD8" w:rsidP="00CF5AD8">
      <w:pPr>
        <w:spacing w:line="288" w:lineRule="auto"/>
        <w:jc w:val="center"/>
        <w:rPr>
          <w:b/>
          <w:smallCaps/>
          <w:sz w:val="36"/>
        </w:rPr>
      </w:pPr>
      <w:r w:rsidRPr="00B44064">
        <w:rPr>
          <w:b/>
          <w:smallCaps/>
          <w:sz w:val="36"/>
        </w:rPr>
        <w:t>ЭКОНОМИКА ОР</w:t>
      </w:r>
      <w:r>
        <w:rPr>
          <w:b/>
          <w:smallCaps/>
          <w:sz w:val="36"/>
        </w:rPr>
        <w:t>Г</w:t>
      </w:r>
      <w:r w:rsidRPr="00B44064">
        <w:rPr>
          <w:b/>
          <w:smallCaps/>
          <w:sz w:val="36"/>
        </w:rPr>
        <w:t>А</w:t>
      </w:r>
      <w:r>
        <w:rPr>
          <w:b/>
          <w:smallCaps/>
          <w:sz w:val="36"/>
        </w:rPr>
        <w:t>НИЗАЦИИ</w:t>
      </w:r>
    </w:p>
    <w:p w14:paraId="6BBB9269" w14:textId="77777777" w:rsidR="00CF5AD8" w:rsidRPr="00CE254B" w:rsidRDefault="00CF5AD8" w:rsidP="00CF5AD8">
      <w:pPr>
        <w:tabs>
          <w:tab w:val="left" w:pos="142"/>
        </w:tabs>
        <w:jc w:val="center"/>
      </w:pPr>
    </w:p>
    <w:p w14:paraId="15ECB32B" w14:textId="77777777" w:rsidR="00CF5AD8" w:rsidRPr="00CE254B" w:rsidRDefault="00CF5AD8" w:rsidP="00CF5AD8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>Специальность среднего профессионального образования</w:t>
      </w:r>
    </w:p>
    <w:p w14:paraId="34A23730" w14:textId="77777777" w:rsidR="00CF5AD8" w:rsidRDefault="00CF5AD8" w:rsidP="00CF5AD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B44064">
        <w:rPr>
          <w:sz w:val="28"/>
          <w:szCs w:val="28"/>
        </w:rPr>
        <w:t>.02.0</w:t>
      </w:r>
      <w:r>
        <w:rPr>
          <w:sz w:val="28"/>
          <w:szCs w:val="28"/>
        </w:rPr>
        <w:t>6</w:t>
      </w:r>
      <w:r w:rsidRPr="00B4406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</w:t>
      </w:r>
    </w:p>
    <w:p w14:paraId="4E2BF99D" w14:textId="77777777" w:rsidR="0095733E" w:rsidRPr="00CE254B" w:rsidRDefault="0095733E" w:rsidP="00CF5AD8">
      <w:pPr>
        <w:contextualSpacing/>
        <w:jc w:val="center"/>
      </w:pPr>
    </w:p>
    <w:p w14:paraId="0813D953" w14:textId="77777777" w:rsidR="00CF5AD8" w:rsidRPr="00CE254B" w:rsidRDefault="00CF5AD8" w:rsidP="00CF5AD8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>Квалификация выпускника</w:t>
      </w:r>
    </w:p>
    <w:p w14:paraId="7C84FE18" w14:textId="77777777" w:rsidR="00CF5AD8" w:rsidRDefault="00CF5AD8" w:rsidP="00CF5AD8">
      <w:pPr>
        <w:contextualSpacing/>
        <w:jc w:val="center"/>
        <w:rPr>
          <w:sz w:val="28"/>
          <w:szCs w:val="28"/>
        </w:rPr>
      </w:pPr>
      <w:r w:rsidRPr="00941EAC">
        <w:rPr>
          <w:sz w:val="28"/>
          <w:szCs w:val="28"/>
        </w:rPr>
        <w:t xml:space="preserve"> </w:t>
      </w:r>
      <w:r w:rsidRPr="00B44064">
        <w:rPr>
          <w:sz w:val="28"/>
          <w:szCs w:val="28"/>
        </w:rPr>
        <w:t>«</w:t>
      </w:r>
      <w:r>
        <w:rPr>
          <w:sz w:val="28"/>
          <w:szCs w:val="28"/>
        </w:rPr>
        <w:t>Финансист</w:t>
      </w:r>
      <w:r w:rsidRPr="00B44064">
        <w:rPr>
          <w:sz w:val="28"/>
          <w:szCs w:val="28"/>
        </w:rPr>
        <w:t>»</w:t>
      </w:r>
      <w:r w:rsidRPr="00941EAC">
        <w:rPr>
          <w:sz w:val="28"/>
          <w:szCs w:val="28"/>
        </w:rPr>
        <w:t xml:space="preserve"> </w:t>
      </w:r>
    </w:p>
    <w:p w14:paraId="1514E0B9" w14:textId="77777777" w:rsidR="00CF5AD8" w:rsidRDefault="00CF5AD8" w:rsidP="00CF5AD8">
      <w:pPr>
        <w:contextualSpacing/>
        <w:jc w:val="center"/>
        <w:rPr>
          <w:sz w:val="28"/>
          <w:szCs w:val="28"/>
        </w:rPr>
      </w:pPr>
    </w:p>
    <w:p w14:paraId="5CFDD260" w14:textId="77777777" w:rsidR="00CF5AD8" w:rsidRPr="00CE254B" w:rsidRDefault="00CF5AD8" w:rsidP="00CF5AD8">
      <w:pPr>
        <w:tabs>
          <w:tab w:val="left" w:pos="142"/>
        </w:tabs>
        <w:jc w:val="center"/>
      </w:pPr>
      <w:r w:rsidRPr="00CE254B">
        <w:rPr>
          <w:b/>
        </w:rPr>
        <w:t>Форма обучения</w:t>
      </w:r>
    </w:p>
    <w:p w14:paraId="107C9D6C" w14:textId="77777777" w:rsidR="00CF5AD8" w:rsidRDefault="00CF5AD8" w:rsidP="00CF5AD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14:paraId="17AFE4F8" w14:textId="77777777" w:rsidR="00CF5AD8" w:rsidRPr="00CE254B" w:rsidRDefault="00CF5AD8" w:rsidP="00CF5AD8">
      <w:pPr>
        <w:contextualSpacing/>
        <w:jc w:val="center"/>
      </w:pPr>
    </w:p>
    <w:p w14:paraId="51EFC26D" w14:textId="77777777" w:rsidR="00CF5AD8" w:rsidRDefault="00CF5AD8" w:rsidP="00CF5AD8">
      <w:pPr>
        <w:tabs>
          <w:tab w:val="left" w:pos="142"/>
        </w:tabs>
        <w:jc w:val="center"/>
      </w:pPr>
      <w:r w:rsidRPr="00CE254B">
        <w:t>20</w:t>
      </w:r>
      <w:r>
        <w:t>21</w:t>
      </w:r>
      <w:r w:rsidRPr="00CE254B">
        <w:t xml:space="preserve"> год</w:t>
      </w:r>
    </w:p>
    <w:p w14:paraId="7602C29C" w14:textId="77777777" w:rsidR="0095733E" w:rsidRDefault="0095733E" w:rsidP="00CF5AD8">
      <w:pPr>
        <w:tabs>
          <w:tab w:val="left" w:pos="142"/>
        </w:tabs>
        <w:jc w:val="center"/>
      </w:pPr>
    </w:p>
    <w:p w14:paraId="62F0D3E7" w14:textId="77777777" w:rsidR="0095733E" w:rsidRDefault="0095733E" w:rsidP="00CF5AD8">
      <w:pPr>
        <w:tabs>
          <w:tab w:val="left" w:pos="142"/>
        </w:tabs>
        <w:jc w:val="center"/>
      </w:pPr>
    </w:p>
    <w:p w14:paraId="4BFE4139" w14:textId="77777777" w:rsidR="0095733E" w:rsidRPr="00CE254B" w:rsidRDefault="0095733E" w:rsidP="00CF5AD8">
      <w:pPr>
        <w:tabs>
          <w:tab w:val="left" w:pos="142"/>
        </w:tabs>
        <w:jc w:val="center"/>
      </w:pPr>
    </w:p>
    <w:p w14:paraId="74190EA8" w14:textId="77777777" w:rsidR="00CF5AD8" w:rsidRDefault="00CF5AD8" w:rsidP="00CF5AD8">
      <w:pPr>
        <w:contextualSpacing/>
        <w:jc w:val="center"/>
        <w:rPr>
          <w:sz w:val="28"/>
          <w:szCs w:val="28"/>
        </w:rPr>
      </w:pPr>
      <w:r w:rsidRPr="00CE254B">
        <w:lastRenderedPageBreak/>
        <w:t xml:space="preserve">Программа </w:t>
      </w:r>
      <w:r>
        <w:t xml:space="preserve">учебной </w:t>
      </w:r>
      <w:r w:rsidRPr="00CE254B">
        <w:t xml:space="preserve">дисциплины составлена в соответствии с требованиями ФГОС СПО по специальности </w:t>
      </w:r>
      <w:r>
        <w:rPr>
          <w:sz w:val="28"/>
          <w:szCs w:val="28"/>
        </w:rPr>
        <w:t>38</w:t>
      </w:r>
      <w:r w:rsidRPr="00B44064">
        <w:rPr>
          <w:sz w:val="28"/>
          <w:szCs w:val="28"/>
        </w:rPr>
        <w:t>.02.0</w:t>
      </w:r>
      <w:r>
        <w:rPr>
          <w:sz w:val="28"/>
          <w:szCs w:val="28"/>
        </w:rPr>
        <w:t>6</w:t>
      </w:r>
      <w:r w:rsidRPr="00B4406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</w:t>
      </w:r>
    </w:p>
    <w:p w14:paraId="005432E7" w14:textId="77777777" w:rsidR="00CF5AD8" w:rsidRPr="00CE254B" w:rsidRDefault="00CF5AD8" w:rsidP="00CF5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</w:pPr>
    </w:p>
    <w:p w14:paraId="393182BD" w14:textId="77777777" w:rsidR="00CF5AD8" w:rsidRPr="00CE254B" w:rsidRDefault="00CF5AD8" w:rsidP="00CF5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CE254B">
        <w:t>Автор:</w:t>
      </w:r>
    </w:p>
    <w:p w14:paraId="3B7156B1" w14:textId="77777777" w:rsidR="00CF5AD8" w:rsidRPr="00CE254B" w:rsidRDefault="00CF5AD8" w:rsidP="00CF5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061797DA" w14:textId="77777777" w:rsidR="00CF5AD8" w:rsidRPr="00CE254B" w:rsidRDefault="00CF5AD8" w:rsidP="00CF5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  <w:r>
        <w:t xml:space="preserve">Преподаватель </w:t>
      </w:r>
      <w:proofErr w:type="gramStart"/>
      <w:r>
        <w:t xml:space="preserve">СПО </w:t>
      </w:r>
      <w:r w:rsidR="00CC0C8F">
        <w:t xml:space="preserve"> ИЭП</w:t>
      </w:r>
      <w:proofErr w:type="gramEnd"/>
      <w:r w:rsidRPr="00CE254B">
        <w:t xml:space="preserve">______________________     </w:t>
      </w:r>
      <w:r>
        <w:t>Третьякова Е.Ф.</w:t>
      </w:r>
      <w:r w:rsidRPr="00CE254B">
        <w:t xml:space="preserve"> </w:t>
      </w:r>
    </w:p>
    <w:p w14:paraId="5229279D" w14:textId="77777777" w:rsidR="00CF5AD8" w:rsidRPr="00CE254B" w:rsidRDefault="00CF5AD8" w:rsidP="00CF5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FE18C54" w14:textId="77777777" w:rsidR="00CF5AD8" w:rsidRPr="00CE254B" w:rsidRDefault="00CF5AD8" w:rsidP="00CF5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254B">
        <w:t>Программа рассмотрена и одобрена на заседании методической комиссии</w:t>
      </w:r>
    </w:p>
    <w:p w14:paraId="5AD12145" w14:textId="77777777" w:rsidR="00CF5AD8" w:rsidRPr="00CE254B" w:rsidRDefault="00CF5AD8" w:rsidP="00CF5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254B">
        <w:t xml:space="preserve"> «___» ________20___ протокол №____.</w:t>
      </w:r>
    </w:p>
    <w:p w14:paraId="23F63B18" w14:textId="77777777" w:rsidR="00CF5AD8" w:rsidRPr="00CE254B" w:rsidRDefault="00CF5AD8" w:rsidP="00CF5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845D831" w14:textId="77777777" w:rsidR="00CF5AD8" w:rsidRPr="00152108" w:rsidRDefault="00CF5AD8" w:rsidP="00CF5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4B">
        <w:rPr>
          <w:bCs w:val="0"/>
          <w:i/>
        </w:rPr>
        <w:br w:type="page"/>
      </w:r>
      <w:r w:rsidRPr="0015210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6A83ACC9" w14:textId="77777777" w:rsidR="00CF5AD8" w:rsidRPr="00152108" w:rsidRDefault="00CF5AD8" w:rsidP="00CF5AD8">
      <w:pPr>
        <w:spacing w:after="0" w:line="240" w:lineRule="auto"/>
        <w:rPr>
          <w:b/>
          <w:bCs/>
        </w:rPr>
      </w:pPr>
    </w:p>
    <w:p w14:paraId="588884D1" w14:textId="77777777" w:rsidR="00CF5AD8" w:rsidRPr="00152108" w:rsidRDefault="00CF5AD8" w:rsidP="00CF5AD8">
      <w:pPr>
        <w:spacing w:after="0" w:line="240" w:lineRule="auto"/>
        <w:rPr>
          <w:b/>
          <w:bCs/>
        </w:rPr>
      </w:pP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9000"/>
        <w:gridCol w:w="540"/>
      </w:tblGrid>
      <w:tr w:rsidR="00CF5AD8" w:rsidRPr="00152108" w14:paraId="7C136BE6" w14:textId="77777777" w:rsidTr="00CF5AD8">
        <w:tc>
          <w:tcPr>
            <w:tcW w:w="9000" w:type="dxa"/>
          </w:tcPr>
          <w:p w14:paraId="085C320D" w14:textId="77777777" w:rsidR="00CF5AD8" w:rsidRPr="00152108" w:rsidRDefault="00CF5AD8" w:rsidP="00CF5AD8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b/>
                <w:bCs/>
              </w:rPr>
            </w:pPr>
            <w:r w:rsidRPr="00152108">
              <w:rPr>
                <w:b/>
                <w:bCs/>
                <w:caps/>
              </w:rPr>
              <w:t>Общая характеристика рабочей</w:t>
            </w:r>
            <w:r w:rsidRPr="00152108">
              <w:rPr>
                <w:b/>
                <w:bCs/>
              </w:rPr>
              <w:t xml:space="preserve"> ПРОГРАММЫ УЧЕБНОЙ ДИСЦИПЛИНЫ …………………………………………………………………</w:t>
            </w:r>
            <w:proofErr w:type="gramStart"/>
            <w:r w:rsidRPr="00152108">
              <w:rPr>
                <w:b/>
                <w:bCs/>
              </w:rPr>
              <w:t>…….</w:t>
            </w:r>
            <w:proofErr w:type="gramEnd"/>
          </w:p>
        </w:tc>
        <w:tc>
          <w:tcPr>
            <w:tcW w:w="540" w:type="dxa"/>
          </w:tcPr>
          <w:p w14:paraId="53F8D452" w14:textId="77777777" w:rsidR="00CF5AD8" w:rsidRPr="00152108" w:rsidRDefault="00CF5AD8" w:rsidP="00CF5AD8">
            <w:pPr>
              <w:spacing w:after="0" w:line="360" w:lineRule="auto"/>
              <w:jc w:val="right"/>
              <w:rPr>
                <w:b/>
                <w:bCs/>
              </w:rPr>
            </w:pPr>
          </w:p>
          <w:p w14:paraId="0BF61F17" w14:textId="77777777" w:rsidR="00CF5AD8" w:rsidRPr="00152108" w:rsidRDefault="00804F75" w:rsidP="00CF5AD8">
            <w:pPr>
              <w:spacing w:after="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F5AD8" w:rsidRPr="00152108" w14:paraId="573F67F1" w14:textId="77777777" w:rsidTr="00CF5AD8">
        <w:tc>
          <w:tcPr>
            <w:tcW w:w="9000" w:type="dxa"/>
          </w:tcPr>
          <w:p w14:paraId="101F5FC0" w14:textId="77777777" w:rsidR="00CF5AD8" w:rsidRPr="00152108" w:rsidRDefault="00CF5AD8" w:rsidP="00CF5AD8">
            <w:pPr>
              <w:numPr>
                <w:ilvl w:val="0"/>
                <w:numId w:val="6"/>
              </w:numPr>
              <w:spacing w:after="0" w:line="360" w:lineRule="auto"/>
              <w:rPr>
                <w:b/>
                <w:bCs/>
              </w:rPr>
            </w:pPr>
            <w:r w:rsidRPr="00152108">
              <w:rPr>
                <w:b/>
                <w:bCs/>
              </w:rPr>
              <w:t>СТРУКТУРА И СОДЕРЖАНИЕ ДИСЦИПЛИНЫ ………………........................</w:t>
            </w:r>
          </w:p>
        </w:tc>
        <w:tc>
          <w:tcPr>
            <w:tcW w:w="540" w:type="dxa"/>
          </w:tcPr>
          <w:p w14:paraId="1EA912B5" w14:textId="77777777" w:rsidR="00CF5AD8" w:rsidRPr="00152108" w:rsidRDefault="00495AEE" w:rsidP="00CF5AD8">
            <w:pPr>
              <w:spacing w:after="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F5AD8" w:rsidRPr="00152108" w14:paraId="7E81F2BF" w14:textId="77777777" w:rsidTr="00CF5AD8">
        <w:tc>
          <w:tcPr>
            <w:tcW w:w="9000" w:type="dxa"/>
          </w:tcPr>
          <w:p w14:paraId="36837F9D" w14:textId="77777777" w:rsidR="00CF5AD8" w:rsidRPr="00152108" w:rsidRDefault="00CF5AD8" w:rsidP="00CF5AD8">
            <w:pPr>
              <w:numPr>
                <w:ilvl w:val="0"/>
                <w:numId w:val="6"/>
              </w:numPr>
              <w:spacing w:after="0" w:line="360" w:lineRule="auto"/>
              <w:rPr>
                <w:b/>
                <w:bCs/>
              </w:rPr>
            </w:pPr>
            <w:r w:rsidRPr="00152108">
              <w:rPr>
                <w:b/>
                <w:bCs/>
              </w:rPr>
              <w:t>УСЛОВИЯ РЕАЛИЗАЦИИ ПРОГРАММЫ ДИСЦИПЛИНЫ ……………</w:t>
            </w:r>
            <w:proofErr w:type="gramStart"/>
            <w:r w:rsidRPr="00152108">
              <w:rPr>
                <w:b/>
                <w:bCs/>
              </w:rPr>
              <w:t>…….</w:t>
            </w:r>
            <w:proofErr w:type="gramEnd"/>
          </w:p>
        </w:tc>
        <w:tc>
          <w:tcPr>
            <w:tcW w:w="540" w:type="dxa"/>
          </w:tcPr>
          <w:p w14:paraId="6DC3758F" w14:textId="77777777" w:rsidR="00CF5AD8" w:rsidRPr="00152108" w:rsidRDefault="00CF5AD8" w:rsidP="00495AEE">
            <w:pPr>
              <w:spacing w:after="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95AEE">
              <w:rPr>
                <w:b/>
                <w:bCs/>
              </w:rPr>
              <w:t>5</w:t>
            </w:r>
          </w:p>
        </w:tc>
      </w:tr>
      <w:tr w:rsidR="00CF5AD8" w:rsidRPr="00152108" w14:paraId="4F4AB2DB" w14:textId="77777777" w:rsidTr="00CF5AD8">
        <w:tc>
          <w:tcPr>
            <w:tcW w:w="9000" w:type="dxa"/>
          </w:tcPr>
          <w:p w14:paraId="5A4A76B5" w14:textId="77777777" w:rsidR="00CF5AD8" w:rsidRPr="00152108" w:rsidRDefault="00CF5AD8" w:rsidP="00CF5AD8">
            <w:pPr>
              <w:numPr>
                <w:ilvl w:val="0"/>
                <w:numId w:val="6"/>
              </w:numPr>
              <w:spacing w:after="0" w:line="360" w:lineRule="auto"/>
              <w:rPr>
                <w:b/>
                <w:bCs/>
              </w:rPr>
            </w:pPr>
            <w:r w:rsidRPr="00152108">
              <w:rPr>
                <w:b/>
                <w:bCs/>
              </w:rPr>
              <w:t>КОНТРОЛЬ И ОЦЕНКА РЕЗУЛЬТАТОВ ОСВОЕНИЯ ДИСЦИПЛИНЫ</w:t>
            </w:r>
            <w:proofErr w:type="gramStart"/>
            <w:r w:rsidRPr="00152108">
              <w:rPr>
                <w:b/>
                <w:bCs/>
              </w:rPr>
              <w:t xml:space="preserve"> ….</w:t>
            </w:r>
            <w:proofErr w:type="gramEnd"/>
            <w:r w:rsidRPr="00152108">
              <w:rPr>
                <w:b/>
                <w:bCs/>
              </w:rPr>
              <w:t>.</w:t>
            </w:r>
          </w:p>
        </w:tc>
        <w:tc>
          <w:tcPr>
            <w:tcW w:w="540" w:type="dxa"/>
          </w:tcPr>
          <w:p w14:paraId="75B8D830" w14:textId="77777777" w:rsidR="00CF5AD8" w:rsidRPr="00152108" w:rsidRDefault="00CF5AD8" w:rsidP="00495AEE">
            <w:pPr>
              <w:spacing w:after="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95AEE">
              <w:rPr>
                <w:b/>
                <w:bCs/>
              </w:rPr>
              <w:t>7</w:t>
            </w:r>
          </w:p>
        </w:tc>
      </w:tr>
    </w:tbl>
    <w:p w14:paraId="7FBC5A7D" w14:textId="77777777" w:rsidR="00CF5AD8" w:rsidRPr="00152108" w:rsidRDefault="00CF5AD8" w:rsidP="00CF5AD8">
      <w:pPr>
        <w:spacing w:after="0" w:line="240" w:lineRule="auto"/>
        <w:rPr>
          <w:b/>
          <w:bCs/>
        </w:rPr>
      </w:pPr>
    </w:p>
    <w:p w14:paraId="77E872EE" w14:textId="77777777" w:rsidR="00CF5AD8" w:rsidRPr="00152108" w:rsidRDefault="00CF5AD8" w:rsidP="00CF5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b/>
          <w:bCs/>
        </w:rPr>
      </w:pPr>
    </w:p>
    <w:p w14:paraId="2B8E08AD" w14:textId="77777777" w:rsidR="00CF5AD8" w:rsidRDefault="00CF5AD8" w:rsidP="00CF5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</w:pPr>
    </w:p>
    <w:p w14:paraId="02EFA433" w14:textId="77777777" w:rsidR="00CF5AD8" w:rsidRDefault="00CF5AD8" w:rsidP="00CF5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14:paraId="3E7AF9B7" w14:textId="77777777" w:rsidR="00CF5AD8" w:rsidRPr="009854AD" w:rsidRDefault="00CF5AD8" w:rsidP="00CF5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iCs/>
        </w:rPr>
      </w:pPr>
    </w:p>
    <w:p w14:paraId="0ECABC60" w14:textId="77777777" w:rsidR="00CF5AD8" w:rsidRPr="00CE254B" w:rsidRDefault="00CF5AD8" w:rsidP="00CF5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 w:val="0"/>
          <w:i/>
        </w:rPr>
      </w:pPr>
    </w:p>
    <w:p w14:paraId="12A95FA8" w14:textId="77777777" w:rsidR="00CF5AD8" w:rsidRPr="00CE254B" w:rsidRDefault="00CF5AD8" w:rsidP="00CF5AD8">
      <w:pPr>
        <w:tabs>
          <w:tab w:val="left" w:pos="142"/>
        </w:tabs>
        <w:jc w:val="center"/>
      </w:pPr>
    </w:p>
    <w:p w14:paraId="06C76D07" w14:textId="77777777" w:rsidR="00CF5AD8" w:rsidRDefault="00CF5AD8" w:rsidP="00CF5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</w:pPr>
    </w:p>
    <w:p w14:paraId="2BAE537A" w14:textId="77777777" w:rsidR="00512DCE" w:rsidRDefault="00512DCE" w:rsidP="00F1758D">
      <w:pPr>
        <w:spacing w:after="0" w:line="240" w:lineRule="auto"/>
        <w:jc w:val="center"/>
        <w:rPr>
          <w:sz w:val="28"/>
          <w:szCs w:val="28"/>
        </w:rPr>
      </w:pPr>
    </w:p>
    <w:p w14:paraId="59C5300F" w14:textId="77777777" w:rsidR="00512DCE" w:rsidRDefault="00512DCE" w:rsidP="00F1758D">
      <w:pPr>
        <w:spacing w:after="0" w:line="240" w:lineRule="auto"/>
        <w:jc w:val="center"/>
        <w:rPr>
          <w:sz w:val="28"/>
          <w:szCs w:val="28"/>
        </w:rPr>
      </w:pPr>
    </w:p>
    <w:p w14:paraId="7CD186E3" w14:textId="77777777" w:rsidR="00512DCE" w:rsidRDefault="00512DCE" w:rsidP="00152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0D30B1B2" w14:textId="77777777" w:rsidR="00512DCE" w:rsidRDefault="00512DCE" w:rsidP="001521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cs="Times New Roman"/>
          <w:b w:val="0"/>
          <w:bCs w:val="0"/>
        </w:rPr>
      </w:pPr>
      <w:bookmarkStart w:id="1" w:name="_Toc527538782"/>
    </w:p>
    <w:p w14:paraId="201DBDA0" w14:textId="77777777" w:rsidR="00512DCE" w:rsidRDefault="00512DCE" w:rsidP="00152108">
      <w:pPr>
        <w:spacing w:after="0" w:line="240" w:lineRule="auto"/>
      </w:pPr>
    </w:p>
    <w:p w14:paraId="3000734D" w14:textId="77777777" w:rsidR="00512DCE" w:rsidRDefault="00512DCE" w:rsidP="00152108">
      <w:pPr>
        <w:spacing w:after="0" w:line="240" w:lineRule="auto"/>
      </w:pPr>
    </w:p>
    <w:p w14:paraId="1C541216" w14:textId="77777777" w:rsidR="00512DCE" w:rsidRDefault="00512DCE" w:rsidP="00152108">
      <w:pPr>
        <w:spacing w:after="0" w:line="240" w:lineRule="auto"/>
      </w:pPr>
    </w:p>
    <w:p w14:paraId="6046A9E9" w14:textId="77777777" w:rsidR="00512DCE" w:rsidRDefault="00512DCE" w:rsidP="00152108">
      <w:pPr>
        <w:spacing w:after="0" w:line="240" w:lineRule="auto"/>
      </w:pPr>
    </w:p>
    <w:p w14:paraId="11F13A45" w14:textId="77777777" w:rsidR="00512DCE" w:rsidRDefault="00512DCE" w:rsidP="00152108">
      <w:pPr>
        <w:spacing w:after="0" w:line="240" w:lineRule="auto"/>
      </w:pPr>
    </w:p>
    <w:p w14:paraId="6E552EBF" w14:textId="77777777" w:rsidR="00512DCE" w:rsidRDefault="00512DCE" w:rsidP="00152108">
      <w:pPr>
        <w:spacing w:after="0" w:line="240" w:lineRule="auto"/>
      </w:pPr>
    </w:p>
    <w:p w14:paraId="54EF52BE" w14:textId="77777777" w:rsidR="00512DCE" w:rsidRDefault="00512DCE" w:rsidP="00152108">
      <w:pPr>
        <w:spacing w:after="0" w:line="240" w:lineRule="auto"/>
      </w:pPr>
    </w:p>
    <w:p w14:paraId="7C461883" w14:textId="77777777" w:rsidR="00512DCE" w:rsidRDefault="00512DCE" w:rsidP="00152108">
      <w:pPr>
        <w:spacing w:after="0" w:line="240" w:lineRule="auto"/>
      </w:pPr>
    </w:p>
    <w:p w14:paraId="28276376" w14:textId="77777777" w:rsidR="00512DCE" w:rsidRDefault="00512DCE" w:rsidP="00152108">
      <w:pPr>
        <w:spacing w:after="0" w:line="240" w:lineRule="auto"/>
      </w:pPr>
    </w:p>
    <w:p w14:paraId="0A1F61BD" w14:textId="77777777" w:rsidR="00512DCE" w:rsidRDefault="00512DCE" w:rsidP="00152108">
      <w:pPr>
        <w:spacing w:after="0" w:line="240" w:lineRule="auto"/>
      </w:pPr>
    </w:p>
    <w:p w14:paraId="70F54827" w14:textId="77777777" w:rsidR="00512DCE" w:rsidRDefault="00512DCE" w:rsidP="00152108">
      <w:pPr>
        <w:spacing w:after="0" w:line="240" w:lineRule="auto"/>
      </w:pPr>
    </w:p>
    <w:p w14:paraId="0CDDFEBA" w14:textId="77777777" w:rsidR="00512DCE" w:rsidRDefault="00512DCE" w:rsidP="00152108">
      <w:pPr>
        <w:spacing w:after="0" w:line="240" w:lineRule="auto"/>
      </w:pPr>
    </w:p>
    <w:p w14:paraId="3B81D11B" w14:textId="77777777" w:rsidR="00512DCE" w:rsidRDefault="00512DCE" w:rsidP="00152108">
      <w:pPr>
        <w:spacing w:after="0" w:line="240" w:lineRule="auto"/>
      </w:pPr>
    </w:p>
    <w:p w14:paraId="7E3FC0BC" w14:textId="77777777" w:rsidR="00512DCE" w:rsidRDefault="00512DCE" w:rsidP="00152108">
      <w:pPr>
        <w:spacing w:after="0" w:line="240" w:lineRule="auto"/>
      </w:pPr>
    </w:p>
    <w:p w14:paraId="6ED1FAE2" w14:textId="77777777" w:rsidR="00512DCE" w:rsidRDefault="00512DCE" w:rsidP="00152108">
      <w:pPr>
        <w:spacing w:after="0" w:line="240" w:lineRule="auto"/>
      </w:pPr>
    </w:p>
    <w:p w14:paraId="0892A36B" w14:textId="77777777" w:rsidR="00512DCE" w:rsidRDefault="00512DCE" w:rsidP="00152108">
      <w:pPr>
        <w:spacing w:after="0" w:line="240" w:lineRule="auto"/>
      </w:pPr>
    </w:p>
    <w:p w14:paraId="7C940853" w14:textId="77777777" w:rsidR="00512DCE" w:rsidRDefault="00512DCE" w:rsidP="00152108">
      <w:pPr>
        <w:spacing w:after="0" w:line="240" w:lineRule="auto"/>
      </w:pPr>
    </w:p>
    <w:p w14:paraId="56104ACB" w14:textId="77777777" w:rsidR="00512DCE" w:rsidRDefault="00512DCE" w:rsidP="00152108">
      <w:pPr>
        <w:spacing w:after="0" w:line="240" w:lineRule="auto"/>
      </w:pPr>
    </w:p>
    <w:p w14:paraId="4A12244A" w14:textId="77777777" w:rsidR="00512DCE" w:rsidRDefault="00512DCE" w:rsidP="00152108">
      <w:pPr>
        <w:spacing w:after="0" w:line="240" w:lineRule="auto"/>
      </w:pPr>
    </w:p>
    <w:p w14:paraId="3506FCDB" w14:textId="77777777" w:rsidR="00512DCE" w:rsidRDefault="00512DCE" w:rsidP="00152108">
      <w:pPr>
        <w:spacing w:after="0" w:line="240" w:lineRule="auto"/>
      </w:pPr>
    </w:p>
    <w:p w14:paraId="681F2C75" w14:textId="77777777" w:rsidR="00512DCE" w:rsidRDefault="00512DCE" w:rsidP="00152108">
      <w:pPr>
        <w:spacing w:after="0" w:line="240" w:lineRule="auto"/>
      </w:pPr>
    </w:p>
    <w:p w14:paraId="0EF9689D" w14:textId="77777777" w:rsidR="00512DCE" w:rsidRDefault="00512DCE" w:rsidP="00152108">
      <w:pPr>
        <w:spacing w:after="0" w:line="240" w:lineRule="auto"/>
      </w:pPr>
    </w:p>
    <w:p w14:paraId="112EF5ED" w14:textId="77777777" w:rsidR="00512DCE" w:rsidRDefault="00512DCE" w:rsidP="00152108">
      <w:pPr>
        <w:spacing w:after="0" w:line="240" w:lineRule="auto"/>
      </w:pPr>
    </w:p>
    <w:p w14:paraId="519D42FD" w14:textId="77777777" w:rsidR="00512DCE" w:rsidRDefault="00512DCE" w:rsidP="00152108">
      <w:pPr>
        <w:spacing w:after="0" w:line="240" w:lineRule="auto"/>
      </w:pPr>
    </w:p>
    <w:p w14:paraId="191FBF1A" w14:textId="77777777" w:rsidR="00CF5AD8" w:rsidRPr="00CE254B" w:rsidRDefault="00CF5AD8" w:rsidP="00CF5AD8">
      <w:pPr>
        <w:suppressAutoHyphens/>
        <w:ind w:firstLine="709"/>
        <w:jc w:val="center"/>
        <w:rPr>
          <w:b/>
        </w:rPr>
      </w:pPr>
      <w:r w:rsidRPr="00CE254B">
        <w:rPr>
          <w:b/>
        </w:rPr>
        <w:lastRenderedPageBreak/>
        <w:t xml:space="preserve">1. ОБЩАЯ ХАРАКТЕРИСТИКА РАБОЧЕЙ ПРОГРАММЫ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p w14:paraId="71F2FE17" w14:textId="77777777" w:rsidR="00CF5AD8" w:rsidRPr="00CE254B" w:rsidRDefault="00CF5AD8" w:rsidP="00CF5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14:paraId="120ABAA9" w14:textId="77777777" w:rsidR="00CF5AD8" w:rsidRDefault="00CF5AD8" w:rsidP="003046F5">
      <w:pPr>
        <w:autoSpaceDE w:val="0"/>
        <w:autoSpaceDN w:val="0"/>
        <w:adjustRightInd w:val="0"/>
        <w:spacing w:line="360" w:lineRule="auto"/>
        <w:ind w:firstLine="567"/>
      </w:pPr>
      <w:r w:rsidRPr="00926537">
        <w:t xml:space="preserve">Учебная дисциплина </w:t>
      </w:r>
      <w:proofErr w:type="gramStart"/>
      <w:r w:rsidRPr="00926537">
        <w:t>Экономика  организации</w:t>
      </w:r>
      <w:proofErr w:type="gramEnd"/>
      <w:r w:rsidRPr="00926537">
        <w:t xml:space="preserve"> является обязательной частью основной профессиональной образовательной программы в соответствии с ФГОС по специальности СПО 38.02.06  «Финансы»</w:t>
      </w:r>
      <w:r w:rsidR="003046F5">
        <w:t>.</w:t>
      </w:r>
      <w:r w:rsidRPr="00926537">
        <w:t xml:space="preserve"> Учебная дисциплина Экономика  организации  обеспечивает формирование общих и профессиональных компетенций: </w:t>
      </w:r>
      <w:hyperlink r:id="rId8" w:anchor="/document/70727304/entry/10511" w:history="1">
        <w:r w:rsidRPr="00926537">
          <w:t>ОК 1 - 9</w:t>
        </w:r>
      </w:hyperlink>
      <w:r w:rsidRPr="00926537">
        <w:t xml:space="preserve"> , ПК1.2, 1.4., 2.1 -2.3, 3.1-3.4, 4.1, 4.2. по 08</w:t>
      </w:r>
      <w:r w:rsidRPr="0025646D">
        <w:t xml:space="preserve"> </w:t>
      </w:r>
      <w:r w:rsidRPr="00926537">
        <w:t>виду деятельности "Финансы и экономика"</w:t>
      </w:r>
      <w:r>
        <w:t>:</w:t>
      </w:r>
    </w:p>
    <w:p w14:paraId="40A79413" w14:textId="77777777" w:rsidR="00CF5AD8" w:rsidRPr="0024688B" w:rsidRDefault="00CF5AD8" w:rsidP="00CF5AD8">
      <w:pPr>
        <w:ind w:firstLine="540"/>
        <w:rPr>
          <w:rFonts w:ascii="Verdana" w:hAnsi="Verdana"/>
          <w:sz w:val="21"/>
          <w:szCs w:val="21"/>
        </w:rPr>
      </w:pPr>
      <w:r w:rsidRPr="00840E26">
        <w:t xml:space="preserve"> </w:t>
      </w:r>
      <w:r w:rsidRPr="0024688B"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Федерации;</w:t>
      </w:r>
    </w:p>
    <w:p w14:paraId="77E87CF5" w14:textId="77777777" w:rsidR="00CF5AD8" w:rsidRPr="0024688B" w:rsidRDefault="00CF5AD8" w:rsidP="00CF5AD8">
      <w:pPr>
        <w:ind w:firstLine="540"/>
        <w:rPr>
          <w:rFonts w:ascii="Verdana" w:hAnsi="Verdana"/>
          <w:sz w:val="21"/>
          <w:szCs w:val="21"/>
        </w:rPr>
      </w:pPr>
      <w:r w:rsidRPr="0024688B">
        <w:t>ведение расчетов с бюджетами бюджетной системы Российской Федерации;</w:t>
      </w:r>
    </w:p>
    <w:p w14:paraId="2D0EBDF6" w14:textId="77777777" w:rsidR="00CF5AD8" w:rsidRPr="0024688B" w:rsidRDefault="00CF5AD8" w:rsidP="00CF5AD8">
      <w:pPr>
        <w:ind w:firstLine="540"/>
        <w:rPr>
          <w:rFonts w:ascii="Verdana" w:hAnsi="Verdana"/>
          <w:sz w:val="21"/>
          <w:szCs w:val="21"/>
        </w:rPr>
      </w:pPr>
      <w:r w:rsidRPr="0024688B">
        <w:t>участие в управлении финансами организаций и осуществление финансовых операций;</w:t>
      </w:r>
    </w:p>
    <w:p w14:paraId="299A630E" w14:textId="77777777" w:rsidR="00CF5AD8" w:rsidRPr="0024688B" w:rsidRDefault="00CF5AD8" w:rsidP="00CF5AD8">
      <w:pPr>
        <w:ind w:firstLine="540"/>
        <w:rPr>
          <w:rFonts w:ascii="Verdana" w:hAnsi="Verdana"/>
          <w:sz w:val="21"/>
          <w:szCs w:val="21"/>
        </w:rPr>
      </w:pPr>
      <w:r w:rsidRPr="0024688B">
        <w:t>участие в организации и осуществлении финансового контроля.</w:t>
      </w:r>
    </w:p>
    <w:p w14:paraId="22D6DE03" w14:textId="77777777" w:rsidR="00CF5AD8" w:rsidRPr="00CE254B" w:rsidRDefault="00CF5AD8" w:rsidP="003046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E254B">
        <w:t xml:space="preserve">Особое значение дисциплина имеет при формировании и развитии </w:t>
      </w:r>
      <w:r>
        <w:t xml:space="preserve">ПК 3.1 - </w:t>
      </w:r>
      <w:proofErr w:type="gramStart"/>
      <w:r>
        <w:t>3.3 ,</w:t>
      </w:r>
      <w:proofErr w:type="gramEnd"/>
      <w:r>
        <w:t xml:space="preserve"> 4.2.</w:t>
      </w:r>
    </w:p>
    <w:p w14:paraId="280FEF56" w14:textId="77777777" w:rsidR="00CF5AD8" w:rsidRPr="00CE254B" w:rsidRDefault="00CF5AD8" w:rsidP="00CF5AD8">
      <w:pPr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 </w:t>
      </w:r>
    </w:p>
    <w:p w14:paraId="065D6C58" w14:textId="77777777" w:rsidR="00CF5AD8" w:rsidRDefault="00CF5AD8" w:rsidP="00CF5AD8">
      <w:pPr>
        <w:suppressAutoHyphens/>
        <w:ind w:firstLine="709"/>
      </w:pPr>
      <w:r w:rsidRPr="00CE254B">
        <w:t xml:space="preserve">В рамках программы учебной дисциплины обучающимися осваиваются знания и умения, формируются общие и профессиональные компетенций: </w:t>
      </w:r>
    </w:p>
    <w:p w14:paraId="491224FD" w14:textId="77777777" w:rsidR="00CF5AD8" w:rsidRPr="00CE254B" w:rsidRDefault="00CF5AD8" w:rsidP="00CF5AD8">
      <w:pPr>
        <w:suppressAutoHyphens/>
        <w:ind w:firstLine="709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CF5AD8" w:rsidRPr="00CE254B" w14:paraId="4A5E45CF" w14:textId="77777777" w:rsidTr="00CF5AD8">
        <w:trPr>
          <w:trHeight w:val="649"/>
        </w:trPr>
        <w:tc>
          <w:tcPr>
            <w:tcW w:w="3085" w:type="dxa"/>
            <w:hideMark/>
          </w:tcPr>
          <w:p w14:paraId="5821E084" w14:textId="77777777" w:rsidR="00CF5AD8" w:rsidRPr="00CE254B" w:rsidRDefault="00CF5AD8" w:rsidP="00CF5AD8">
            <w:pPr>
              <w:ind w:left="-425"/>
              <w:jc w:val="center"/>
              <w:rPr>
                <w:b/>
              </w:rPr>
            </w:pPr>
            <w:r w:rsidRPr="00CE254B">
              <w:rPr>
                <w:b/>
              </w:rPr>
              <w:t>Код и содержание</w:t>
            </w:r>
          </w:p>
          <w:p w14:paraId="26AF034B" w14:textId="77777777" w:rsidR="00CF5AD8" w:rsidRPr="00CE254B" w:rsidRDefault="00CF5AD8" w:rsidP="00CF5AD8">
            <w:pPr>
              <w:ind w:left="-425"/>
              <w:jc w:val="center"/>
              <w:rPr>
                <w:b/>
              </w:rPr>
            </w:pPr>
            <w:r w:rsidRPr="00CE254B">
              <w:rPr>
                <w:b/>
              </w:rPr>
              <w:t xml:space="preserve"> компетенции</w:t>
            </w:r>
          </w:p>
          <w:p w14:paraId="231E17D5" w14:textId="77777777" w:rsidR="00CF5AD8" w:rsidRPr="00CE254B" w:rsidRDefault="00CF5AD8" w:rsidP="00CF5AD8">
            <w:pPr>
              <w:ind w:left="-425"/>
              <w:jc w:val="center"/>
              <w:rPr>
                <w:b/>
              </w:rPr>
            </w:pPr>
          </w:p>
        </w:tc>
        <w:tc>
          <w:tcPr>
            <w:tcW w:w="6237" w:type="dxa"/>
            <w:hideMark/>
          </w:tcPr>
          <w:p w14:paraId="54851A13" w14:textId="77777777" w:rsidR="00CF5AD8" w:rsidRPr="00CE254B" w:rsidRDefault="00CF5AD8" w:rsidP="00CF5AD8">
            <w:pPr>
              <w:rPr>
                <w:b/>
              </w:rPr>
            </w:pPr>
            <w:r w:rsidRPr="00CE254B">
              <w:rPr>
                <w:b/>
              </w:rPr>
              <w:t xml:space="preserve">Наименование результата обучения </w:t>
            </w:r>
          </w:p>
          <w:p w14:paraId="114620A0" w14:textId="77777777" w:rsidR="00CF5AD8" w:rsidRPr="00CE254B" w:rsidRDefault="00CF5AD8" w:rsidP="00CF5AD8">
            <w:pPr>
              <w:rPr>
                <w:b/>
              </w:rPr>
            </w:pPr>
          </w:p>
        </w:tc>
      </w:tr>
      <w:tr w:rsidR="00CF5AD8" w:rsidRPr="00840E26" w14:paraId="66C7B64E" w14:textId="77777777" w:rsidTr="00CF5AD8">
        <w:trPr>
          <w:trHeight w:val="649"/>
        </w:trPr>
        <w:tc>
          <w:tcPr>
            <w:tcW w:w="3085" w:type="dxa"/>
          </w:tcPr>
          <w:p w14:paraId="1DA8EC12" w14:textId="77777777" w:rsidR="00CF5AD8" w:rsidRPr="00840E26" w:rsidRDefault="00CF5AD8" w:rsidP="00CF5AD8">
            <w:pPr>
              <w:autoSpaceDE w:val="0"/>
              <w:autoSpaceDN w:val="0"/>
              <w:adjustRightInd w:val="0"/>
              <w:ind w:firstLine="540"/>
            </w:pPr>
            <w:r w:rsidRPr="00840E26"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74752828" w14:textId="77777777" w:rsidR="00CF5AD8" w:rsidRPr="00840E26" w:rsidRDefault="00CF5AD8" w:rsidP="00CF5AD8">
            <w:pPr>
              <w:suppressAutoHyphens/>
              <w:jc w:val="center"/>
            </w:pPr>
          </w:p>
        </w:tc>
        <w:tc>
          <w:tcPr>
            <w:tcW w:w="6237" w:type="dxa"/>
          </w:tcPr>
          <w:p w14:paraId="4D927A85" w14:textId="77777777" w:rsidR="00CF5AD8" w:rsidRPr="00304A5A" w:rsidRDefault="00CF5AD8" w:rsidP="00CF5AD8">
            <w:pPr>
              <w:autoSpaceDE w:val="0"/>
              <w:autoSpaceDN w:val="0"/>
              <w:adjustRightInd w:val="0"/>
              <w:ind w:right="-295"/>
            </w:pPr>
            <w:r w:rsidRPr="00304A5A">
              <w:t xml:space="preserve">Знать: З.1сущностьорганизации </w:t>
            </w:r>
            <w:proofErr w:type="gramStart"/>
            <w:r w:rsidRPr="00304A5A">
              <w:t>как  основного</w:t>
            </w:r>
            <w:proofErr w:type="gramEnd"/>
            <w:r w:rsidRPr="00304A5A">
              <w:t xml:space="preserve"> звена экономики страны</w:t>
            </w:r>
          </w:p>
          <w:p w14:paraId="0773210D" w14:textId="77777777" w:rsidR="00CF5AD8" w:rsidRPr="00840E26" w:rsidRDefault="00CF5AD8" w:rsidP="00CF5AD8">
            <w:pPr>
              <w:suppressAutoHyphens/>
            </w:pPr>
            <w:r>
              <w:t xml:space="preserve">       </w:t>
            </w:r>
            <w:proofErr w:type="gramStart"/>
            <w:r>
              <w:t>Уметь:</w:t>
            </w:r>
            <w:r w:rsidRPr="00304A5A">
              <w:t>У</w:t>
            </w:r>
            <w:r>
              <w:t>.</w:t>
            </w:r>
            <w:proofErr w:type="gramEnd"/>
            <w:r w:rsidRPr="00304A5A">
              <w:t>1:определять организационно-правовые формы организаций</w:t>
            </w:r>
          </w:p>
        </w:tc>
      </w:tr>
      <w:tr w:rsidR="00CF5AD8" w:rsidRPr="00840E26" w14:paraId="495760C3" w14:textId="77777777" w:rsidTr="00CF5AD8">
        <w:trPr>
          <w:trHeight w:val="649"/>
        </w:trPr>
        <w:tc>
          <w:tcPr>
            <w:tcW w:w="3085" w:type="dxa"/>
          </w:tcPr>
          <w:p w14:paraId="16A9AC39" w14:textId="77777777" w:rsidR="00CF5AD8" w:rsidRPr="00840E26" w:rsidRDefault="00CF5AD8" w:rsidP="00CF5AD8">
            <w:pPr>
              <w:autoSpaceDE w:val="0"/>
              <w:autoSpaceDN w:val="0"/>
              <w:adjustRightInd w:val="0"/>
              <w:ind w:firstLine="540"/>
            </w:pPr>
            <w:r w:rsidRPr="00840E26">
              <w:t xml:space="preserve">ОК 2. Организовывать собственную деятельность, выбирать типовые методы и способы выполнения профессиональных задач, </w:t>
            </w:r>
            <w:r w:rsidRPr="00840E26">
              <w:lastRenderedPageBreak/>
              <w:t>оценивать их эффективность и качество.</w:t>
            </w:r>
          </w:p>
          <w:p w14:paraId="0640D10A" w14:textId="77777777" w:rsidR="00CF5AD8" w:rsidRPr="00840E26" w:rsidRDefault="00CF5AD8" w:rsidP="00CF5AD8">
            <w:pPr>
              <w:suppressAutoHyphens/>
              <w:jc w:val="center"/>
            </w:pPr>
          </w:p>
        </w:tc>
        <w:tc>
          <w:tcPr>
            <w:tcW w:w="6237" w:type="dxa"/>
          </w:tcPr>
          <w:p w14:paraId="7FA0274C" w14:textId="77777777" w:rsidR="00CF5AD8" w:rsidRPr="00304A5A" w:rsidRDefault="00CF5AD8" w:rsidP="00CF5AD8">
            <w:pPr>
              <w:keepNext/>
              <w:outlineLvl w:val="3"/>
              <w:rPr>
                <w:bCs/>
              </w:rPr>
            </w:pPr>
            <w:r w:rsidRPr="00304A5A">
              <w:rPr>
                <w:bCs/>
              </w:rPr>
              <w:lastRenderedPageBreak/>
              <w:t>Знать:</w:t>
            </w:r>
          </w:p>
          <w:p w14:paraId="3E10976E" w14:textId="77777777" w:rsidR="00CF5AD8" w:rsidRPr="00304A5A" w:rsidRDefault="00CF5AD8" w:rsidP="00CF5AD8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304A5A">
              <w:t>З</w:t>
            </w:r>
            <w:r>
              <w:t>.</w:t>
            </w:r>
            <w:r w:rsidRPr="00304A5A">
              <w:t>2: основные принципы построения экономической системы организации;</w:t>
            </w:r>
          </w:p>
          <w:p w14:paraId="1D8E2484" w14:textId="77777777" w:rsidR="00CF5AD8" w:rsidRPr="00304A5A" w:rsidRDefault="00CF5AD8" w:rsidP="00CF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proofErr w:type="gramStart"/>
            <w:r w:rsidRPr="00304A5A">
              <w:t>З</w:t>
            </w:r>
            <w:r>
              <w:t>.</w:t>
            </w:r>
            <w:r w:rsidRPr="00304A5A">
              <w:t>5:организацию</w:t>
            </w:r>
            <w:proofErr w:type="gramEnd"/>
            <w:r w:rsidRPr="00304A5A">
              <w:t xml:space="preserve"> производственного и   технологического </w:t>
            </w:r>
            <w:r w:rsidRPr="00304A5A">
              <w:lastRenderedPageBreak/>
              <w:t>процессов;</w:t>
            </w:r>
          </w:p>
          <w:p w14:paraId="711B8F5A" w14:textId="77777777" w:rsidR="00CF5AD8" w:rsidRPr="00840E26" w:rsidRDefault="00CF5AD8" w:rsidP="00CF5AD8">
            <w:pPr>
              <w:suppressAutoHyphens/>
            </w:pPr>
          </w:p>
        </w:tc>
      </w:tr>
      <w:tr w:rsidR="00CF5AD8" w:rsidRPr="00840E26" w14:paraId="6315C33F" w14:textId="77777777" w:rsidTr="00CF5AD8">
        <w:trPr>
          <w:trHeight w:val="649"/>
        </w:trPr>
        <w:tc>
          <w:tcPr>
            <w:tcW w:w="3085" w:type="dxa"/>
          </w:tcPr>
          <w:p w14:paraId="3827F66D" w14:textId="77777777" w:rsidR="00CF5AD8" w:rsidRPr="00840E26" w:rsidRDefault="00CF5AD8" w:rsidP="00CF5AD8">
            <w:pPr>
              <w:autoSpaceDE w:val="0"/>
              <w:autoSpaceDN w:val="0"/>
              <w:adjustRightInd w:val="0"/>
              <w:ind w:firstLine="540"/>
            </w:pPr>
            <w:r w:rsidRPr="00840E26"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14:paraId="7025886A" w14:textId="77777777" w:rsidR="00CF5AD8" w:rsidRPr="00840E26" w:rsidRDefault="00CF5AD8" w:rsidP="00CF5AD8">
            <w:pPr>
              <w:suppressAutoHyphens/>
              <w:jc w:val="center"/>
            </w:pPr>
          </w:p>
        </w:tc>
        <w:tc>
          <w:tcPr>
            <w:tcW w:w="6237" w:type="dxa"/>
          </w:tcPr>
          <w:p w14:paraId="6AEF3C06" w14:textId="77777777" w:rsidR="00CF5AD8" w:rsidRDefault="00CF5AD8" w:rsidP="00CF5AD8">
            <w:pPr>
              <w:keepNext/>
              <w:ind w:left="419"/>
              <w:outlineLvl w:val="3"/>
              <w:rPr>
                <w:bCs/>
              </w:rPr>
            </w:pPr>
            <w:r w:rsidRPr="00CA0CA3">
              <w:rPr>
                <w:bCs/>
              </w:rPr>
              <w:t>Знать:</w:t>
            </w:r>
          </w:p>
          <w:p w14:paraId="76DE9335" w14:textId="77777777" w:rsidR="00CF5AD8" w:rsidRPr="00CA0CA3" w:rsidRDefault="00CF5AD8" w:rsidP="00CF5AD8">
            <w:pPr>
              <w:keepNext/>
              <w:ind w:left="419"/>
              <w:outlineLvl w:val="3"/>
              <w:rPr>
                <w:bCs/>
              </w:rPr>
            </w:pPr>
            <w:r w:rsidRPr="00CA0CA3">
              <w:t>З</w:t>
            </w:r>
            <w:r>
              <w:t>.</w:t>
            </w:r>
            <w:r w:rsidRPr="00CA0CA3">
              <w:t xml:space="preserve">3: принципы и методы </w:t>
            </w:r>
            <w:proofErr w:type="gramStart"/>
            <w:r w:rsidRPr="00CA0CA3">
              <w:t>управления  основными</w:t>
            </w:r>
            <w:proofErr w:type="gramEnd"/>
            <w:r w:rsidRPr="00CA0CA3">
              <w:t xml:space="preserve"> и оборотными средствами;  </w:t>
            </w:r>
          </w:p>
          <w:p w14:paraId="53C26126" w14:textId="77777777" w:rsidR="00CF5AD8" w:rsidRPr="00840E26" w:rsidRDefault="00CF5AD8" w:rsidP="00CF5AD8">
            <w:pPr>
              <w:rPr>
                <w:bCs/>
              </w:rPr>
            </w:pPr>
            <w:r w:rsidRPr="00CA0CA3">
              <w:t>З</w:t>
            </w:r>
            <w:r>
              <w:t>.</w:t>
            </w:r>
            <w:r w:rsidRPr="00CA0CA3">
              <w:t>4: методы оценки эффективности их использования</w:t>
            </w:r>
          </w:p>
        </w:tc>
      </w:tr>
      <w:tr w:rsidR="003046F5" w:rsidRPr="00840E26" w14:paraId="00431093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CEC" w14:textId="77777777" w:rsidR="003046F5" w:rsidRPr="00840E26" w:rsidRDefault="003046F5" w:rsidP="00C92842">
            <w:pPr>
              <w:autoSpaceDE w:val="0"/>
              <w:autoSpaceDN w:val="0"/>
              <w:adjustRightInd w:val="0"/>
              <w:ind w:firstLine="540"/>
            </w:pPr>
            <w:r w:rsidRPr="00840E26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F5E1F4D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038" w14:textId="77777777" w:rsidR="003046F5" w:rsidRPr="00CA0CA3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CA0CA3">
              <w:rPr>
                <w:bCs/>
              </w:rPr>
              <w:t>Знать:</w:t>
            </w:r>
          </w:p>
          <w:p w14:paraId="4ABAEDD6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 xml:space="preserve">        </w:t>
            </w:r>
            <w:proofErr w:type="gramStart"/>
            <w:r w:rsidRPr="003046F5">
              <w:rPr>
                <w:bCs/>
              </w:rPr>
              <w:t>З.10:основные</w:t>
            </w:r>
            <w:proofErr w:type="gramEnd"/>
            <w:r w:rsidRPr="003046F5">
              <w:rPr>
                <w:bCs/>
              </w:rPr>
              <w:t xml:space="preserve"> технико-экономические показатели деятельности организации и методику их расчета</w:t>
            </w:r>
          </w:p>
        </w:tc>
      </w:tr>
      <w:tr w:rsidR="003046F5" w:rsidRPr="00840E26" w14:paraId="17C7232D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51C" w14:textId="77777777" w:rsidR="003046F5" w:rsidRPr="00840E26" w:rsidRDefault="003046F5" w:rsidP="00C92842">
            <w:pPr>
              <w:autoSpaceDE w:val="0"/>
              <w:autoSpaceDN w:val="0"/>
              <w:adjustRightInd w:val="0"/>
              <w:ind w:firstLine="540"/>
            </w:pPr>
            <w:r w:rsidRPr="00840E26">
      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  <w:p w14:paraId="4502555F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958" w14:textId="77777777" w:rsidR="003046F5" w:rsidRPr="00CA0CA3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CA0CA3">
              <w:rPr>
                <w:bCs/>
              </w:rPr>
              <w:t>Знать:</w:t>
            </w:r>
          </w:p>
          <w:p w14:paraId="49B1818D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proofErr w:type="gramStart"/>
            <w:r w:rsidRPr="003046F5">
              <w:rPr>
                <w:bCs/>
              </w:rPr>
              <w:t>З.10:основные</w:t>
            </w:r>
            <w:proofErr w:type="gramEnd"/>
            <w:r w:rsidRPr="003046F5">
              <w:rPr>
                <w:bCs/>
              </w:rPr>
              <w:t xml:space="preserve"> технико-экономические показатели деятельности организации и методику их расчета </w:t>
            </w:r>
          </w:p>
          <w:p w14:paraId="39C3DAFC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  <w:p w14:paraId="29B4CA71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</w:tc>
      </w:tr>
      <w:tr w:rsidR="003046F5" w:rsidRPr="00840E26" w14:paraId="443A289A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BD2" w14:textId="77777777" w:rsidR="003046F5" w:rsidRPr="00840E26" w:rsidRDefault="003046F5" w:rsidP="00C92842">
            <w:pPr>
              <w:autoSpaceDE w:val="0"/>
              <w:autoSpaceDN w:val="0"/>
              <w:adjustRightInd w:val="0"/>
              <w:ind w:firstLine="540"/>
            </w:pPr>
            <w:r w:rsidRPr="00840E26">
              <w:t>ОК 6. Работать в коллективе и команде, эффективно общаться с коллегами, руководством, потребителями.</w:t>
            </w:r>
          </w:p>
          <w:p w14:paraId="21A6F327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D2C" w14:textId="77777777" w:rsidR="003046F5" w:rsidRPr="00F728C6" w:rsidRDefault="003046F5" w:rsidP="00C92842">
            <w:pPr>
              <w:keepNext/>
              <w:ind w:left="419"/>
              <w:outlineLvl w:val="3"/>
              <w:rPr>
                <w:bCs/>
              </w:rPr>
            </w:pPr>
            <w:r w:rsidRPr="00F728C6">
              <w:rPr>
                <w:bCs/>
              </w:rPr>
              <w:t>Знать:</w:t>
            </w:r>
          </w:p>
          <w:p w14:paraId="2FF967D5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F728C6">
              <w:rPr>
                <w:bCs/>
              </w:rPr>
              <w:t>З.6</w:t>
            </w:r>
            <w:r>
              <w:rPr>
                <w:bCs/>
              </w:rPr>
              <w:t>:</w:t>
            </w:r>
            <w:r w:rsidRPr="00F728C6">
              <w:rPr>
                <w:bCs/>
              </w:rPr>
              <w:t xml:space="preserve"> состав ресурсов организации и показатели эффективного использования их; </w:t>
            </w:r>
            <w:r w:rsidRPr="003046F5">
              <w:rPr>
                <w:bCs/>
              </w:rPr>
              <w:t>З</w:t>
            </w:r>
            <w:proofErr w:type="gramStart"/>
            <w:r w:rsidRPr="003046F5">
              <w:rPr>
                <w:bCs/>
              </w:rPr>
              <w:t>7:способы</w:t>
            </w:r>
            <w:proofErr w:type="gramEnd"/>
            <w:r w:rsidRPr="003046F5">
              <w:rPr>
                <w:bCs/>
              </w:rPr>
              <w:t xml:space="preserve"> экономии ресурсов, в том числе основные энергосберегающие технологии;</w:t>
            </w:r>
          </w:p>
          <w:p w14:paraId="0E112EB9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</w:tc>
      </w:tr>
      <w:tr w:rsidR="003046F5" w:rsidRPr="00840E26" w14:paraId="6BBF63AF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7B08" w14:textId="77777777" w:rsidR="003046F5" w:rsidRPr="00840E26" w:rsidRDefault="003046F5" w:rsidP="00C92842">
            <w:pPr>
              <w:autoSpaceDE w:val="0"/>
              <w:autoSpaceDN w:val="0"/>
              <w:adjustRightInd w:val="0"/>
              <w:ind w:firstLine="540"/>
            </w:pPr>
            <w:r w:rsidRPr="00840E26"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2660A8A4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109" w14:textId="77777777" w:rsidR="003046F5" w:rsidRPr="00F728C6" w:rsidRDefault="003046F5" w:rsidP="00C92842">
            <w:pPr>
              <w:keepNext/>
              <w:ind w:left="419"/>
              <w:outlineLvl w:val="3"/>
              <w:rPr>
                <w:bCs/>
              </w:rPr>
            </w:pPr>
            <w:r w:rsidRPr="00F728C6">
              <w:rPr>
                <w:bCs/>
              </w:rPr>
              <w:t>Знать:</w:t>
            </w:r>
          </w:p>
          <w:p w14:paraId="58C17EB8" w14:textId="77777777" w:rsidR="003046F5" w:rsidRPr="00F728C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F728C6">
              <w:rPr>
                <w:bCs/>
              </w:rPr>
              <w:t>З.6 состав ресурсов организации и показатели эффективного использования их;</w:t>
            </w:r>
          </w:p>
          <w:p w14:paraId="12273AA1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З</w:t>
            </w:r>
            <w:proofErr w:type="gramStart"/>
            <w:r w:rsidRPr="003046F5">
              <w:rPr>
                <w:bCs/>
              </w:rPr>
              <w:t>7:способы</w:t>
            </w:r>
            <w:proofErr w:type="gramEnd"/>
            <w:r w:rsidRPr="003046F5">
              <w:rPr>
                <w:bCs/>
              </w:rPr>
              <w:t xml:space="preserve"> экономии ресурсов, в том числе основные энергосберегающие технологии;</w:t>
            </w:r>
          </w:p>
          <w:p w14:paraId="0600E78B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</w:tc>
      </w:tr>
      <w:tr w:rsidR="003046F5" w:rsidRPr="00D3365D" w14:paraId="5F0521CA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683" w14:textId="77777777" w:rsidR="003046F5" w:rsidRPr="00840E26" w:rsidRDefault="003046F5" w:rsidP="00C92842">
            <w:pPr>
              <w:autoSpaceDE w:val="0"/>
              <w:autoSpaceDN w:val="0"/>
              <w:adjustRightInd w:val="0"/>
              <w:ind w:firstLine="540"/>
            </w:pPr>
            <w:r w:rsidRPr="00840E26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0BB245D6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8D7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 xml:space="preserve">Знать: </w:t>
            </w:r>
          </w:p>
          <w:p w14:paraId="66E48F7D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 xml:space="preserve"> </w:t>
            </w:r>
            <w:proofErr w:type="gramStart"/>
            <w:r w:rsidRPr="003046F5">
              <w:rPr>
                <w:bCs/>
              </w:rPr>
              <w:t>3.9:формы</w:t>
            </w:r>
            <w:proofErr w:type="gramEnd"/>
            <w:r w:rsidRPr="003046F5">
              <w:rPr>
                <w:bCs/>
              </w:rPr>
              <w:t xml:space="preserve"> оплаты труда;    </w:t>
            </w:r>
          </w:p>
          <w:p w14:paraId="69619103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</w:tc>
      </w:tr>
      <w:tr w:rsidR="003046F5" w:rsidRPr="00840E26" w14:paraId="40123AC3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C54" w14:textId="77777777" w:rsidR="003046F5" w:rsidRPr="00840E26" w:rsidRDefault="003046F5" w:rsidP="00C92842">
            <w:pPr>
              <w:autoSpaceDE w:val="0"/>
              <w:autoSpaceDN w:val="0"/>
              <w:adjustRightInd w:val="0"/>
              <w:ind w:firstLine="540"/>
            </w:pPr>
            <w:r w:rsidRPr="00840E26">
              <w:t>ОК 9. Ориентироваться в условиях частой смены технологий в профессиональной деятельности.</w:t>
            </w:r>
          </w:p>
          <w:p w14:paraId="66278C92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920" w14:textId="77777777" w:rsidR="003046F5" w:rsidRPr="00F728C6" w:rsidRDefault="003046F5" w:rsidP="00C92842">
            <w:pPr>
              <w:keepNext/>
              <w:ind w:left="419"/>
              <w:outlineLvl w:val="3"/>
              <w:rPr>
                <w:bCs/>
              </w:rPr>
            </w:pPr>
            <w:r w:rsidRPr="00F728C6">
              <w:rPr>
                <w:bCs/>
              </w:rPr>
              <w:t>Знать:</w:t>
            </w:r>
          </w:p>
          <w:p w14:paraId="7EF2AC4E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 xml:space="preserve">З.5организацию производственного </w:t>
            </w:r>
            <w:proofErr w:type="gramStart"/>
            <w:r w:rsidRPr="003046F5">
              <w:rPr>
                <w:bCs/>
              </w:rPr>
              <w:t xml:space="preserve">и  </w:t>
            </w:r>
            <w:proofErr w:type="spellStart"/>
            <w:r w:rsidRPr="003046F5">
              <w:rPr>
                <w:bCs/>
              </w:rPr>
              <w:t>и</w:t>
            </w:r>
            <w:proofErr w:type="spellEnd"/>
            <w:proofErr w:type="gramEnd"/>
            <w:r w:rsidRPr="003046F5">
              <w:rPr>
                <w:bCs/>
              </w:rPr>
              <w:t xml:space="preserve"> технологического процессов;</w:t>
            </w:r>
          </w:p>
          <w:p w14:paraId="3EC92891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З</w:t>
            </w:r>
            <w:proofErr w:type="gramStart"/>
            <w:r w:rsidRPr="003046F5">
              <w:rPr>
                <w:bCs/>
              </w:rPr>
              <w:t>8:механизмы</w:t>
            </w:r>
            <w:proofErr w:type="gramEnd"/>
            <w:r w:rsidRPr="003046F5">
              <w:rPr>
                <w:bCs/>
              </w:rPr>
              <w:t xml:space="preserve"> ценообразования;</w:t>
            </w:r>
          </w:p>
          <w:p w14:paraId="462622CF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</w:tc>
      </w:tr>
      <w:tr w:rsidR="003046F5" w:rsidRPr="00840E26" w14:paraId="6501FDD9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355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1.2. Обеспечивать исполнение бюджетов бюджетной системы Российской Федерации.</w:t>
            </w:r>
          </w:p>
          <w:p w14:paraId="41093B36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D76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72DB3F59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У.2 находить и использовать необходимую экономическую информацию</w:t>
            </w:r>
          </w:p>
          <w:p w14:paraId="601A1E1C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EE34B0">
              <w:rPr>
                <w:bCs/>
              </w:rPr>
              <w:t xml:space="preserve">У.5 </w:t>
            </w:r>
            <w:proofErr w:type="gramStart"/>
            <w:r w:rsidRPr="00EE34B0">
              <w:rPr>
                <w:bCs/>
              </w:rPr>
              <w:t>рассчитывать  по</w:t>
            </w:r>
            <w:proofErr w:type="gramEnd"/>
            <w:r w:rsidRPr="00EE34B0">
              <w:rPr>
                <w:bCs/>
              </w:rPr>
              <w:t xml:space="preserve"> принятой методологии  технико-экономические показатели организации</w:t>
            </w:r>
          </w:p>
        </w:tc>
      </w:tr>
      <w:tr w:rsidR="003046F5" w:rsidRPr="00840E26" w14:paraId="340692D1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A55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1.4. Составлять бюджетные сметы казенных учреждений и планы финансово-хозяйственной деятельности бюджетных и автономных учреждений.</w:t>
            </w:r>
          </w:p>
          <w:p w14:paraId="42BA22F4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DB1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006F0474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У.2 находить и использовать необходимую экономическую информацию</w:t>
            </w:r>
          </w:p>
          <w:p w14:paraId="3E0A8113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EE34B0">
              <w:rPr>
                <w:bCs/>
              </w:rPr>
              <w:t xml:space="preserve">У.5 </w:t>
            </w:r>
            <w:proofErr w:type="gramStart"/>
            <w:r w:rsidRPr="00EE34B0">
              <w:rPr>
                <w:bCs/>
              </w:rPr>
              <w:t>рассчитывать  по</w:t>
            </w:r>
            <w:proofErr w:type="gramEnd"/>
            <w:r w:rsidRPr="00EE34B0">
              <w:rPr>
                <w:bCs/>
              </w:rPr>
              <w:t xml:space="preserve"> принятой методологии  технико-экономические показатели организации</w:t>
            </w:r>
          </w:p>
        </w:tc>
      </w:tr>
      <w:tr w:rsidR="003046F5" w:rsidRPr="00840E26" w14:paraId="46EA686A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3DB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2.1. Определять налоговую базу для исчисления налогов и сборов в бюджеты бюджетной системы Российской Федерации.</w:t>
            </w:r>
          </w:p>
          <w:p w14:paraId="26DB70C9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BF8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6CA667D6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</w:t>
            </w:r>
            <w:proofErr w:type="gramStart"/>
            <w:r w:rsidRPr="003046F5">
              <w:rPr>
                <w:bCs/>
              </w:rPr>
              <w:t>4:заполнять</w:t>
            </w:r>
            <w:proofErr w:type="gramEnd"/>
            <w:r w:rsidRPr="003046F5">
              <w:rPr>
                <w:bCs/>
              </w:rPr>
              <w:t xml:space="preserve"> первичные документы по экономической деятельности организации</w:t>
            </w:r>
          </w:p>
        </w:tc>
      </w:tr>
      <w:tr w:rsidR="003046F5" w:rsidRPr="00840E26" w14:paraId="6C287476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519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 xml:space="preserve">ПК 2.2. Обеспечивать своевременное и полное выполнение обязательств </w:t>
            </w:r>
            <w:r w:rsidRPr="00840E26">
              <w:lastRenderedPageBreak/>
              <w:t>по уплате налогов, сборов и других обязательных платежей в бюджеты бюджетной системы Российской Федерации.</w:t>
            </w:r>
          </w:p>
          <w:p w14:paraId="0D62DAB7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EA9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lastRenderedPageBreak/>
              <w:t>Уметь:</w:t>
            </w:r>
          </w:p>
          <w:p w14:paraId="106F7B5F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У.2 находить и использовать необходимую экономи</w:t>
            </w:r>
            <w:r w:rsidRPr="003046F5">
              <w:rPr>
                <w:bCs/>
              </w:rPr>
              <w:lastRenderedPageBreak/>
              <w:t>ческую информацию</w:t>
            </w:r>
          </w:p>
          <w:p w14:paraId="1FDC940D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</w:tc>
      </w:tr>
      <w:tr w:rsidR="003046F5" w:rsidRPr="00840E26" w14:paraId="1073D89C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67B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lastRenderedPageBreak/>
              <w:t>ПК 2.3. Участвовать в мероприятиях по налоговому планированию в организациях.</w:t>
            </w:r>
          </w:p>
          <w:p w14:paraId="56B34103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23F" w14:textId="77777777" w:rsidR="003046F5" w:rsidRPr="00FB7528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FB7528">
              <w:rPr>
                <w:bCs/>
              </w:rPr>
              <w:t>Уметь:</w:t>
            </w:r>
          </w:p>
          <w:p w14:paraId="524732C7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У5:</w:t>
            </w:r>
            <w:r w:rsidRPr="00FB7528">
              <w:rPr>
                <w:bCs/>
              </w:rPr>
              <w:t xml:space="preserve"> </w:t>
            </w:r>
            <w:proofErr w:type="gramStart"/>
            <w:r w:rsidRPr="00FB7528">
              <w:rPr>
                <w:bCs/>
              </w:rPr>
              <w:t>рассчитывать  по</w:t>
            </w:r>
            <w:proofErr w:type="gramEnd"/>
            <w:r w:rsidRPr="00FB7528">
              <w:rPr>
                <w:bCs/>
              </w:rPr>
              <w:t xml:space="preserve"> принятой методологии  технико-экономические показатели организации</w:t>
            </w:r>
          </w:p>
        </w:tc>
      </w:tr>
      <w:tr w:rsidR="003046F5" w:rsidRPr="00840E26" w14:paraId="228A86A9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3C1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3.1. Участвовать в управлении финансовыми ресурсами организации.</w:t>
            </w:r>
          </w:p>
          <w:p w14:paraId="6A506DF5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0F5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0A0991A3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 xml:space="preserve">У3: определять состав </w:t>
            </w:r>
          </w:p>
          <w:p w14:paraId="2C24CA65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материальных, трудовых и финансовых ресурсов</w:t>
            </w:r>
          </w:p>
          <w:p w14:paraId="1A7556AA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У5:</w:t>
            </w:r>
            <w:r w:rsidRPr="00FB7528">
              <w:rPr>
                <w:bCs/>
              </w:rPr>
              <w:t xml:space="preserve"> </w:t>
            </w:r>
            <w:proofErr w:type="gramStart"/>
            <w:r w:rsidRPr="00FB7528">
              <w:rPr>
                <w:bCs/>
              </w:rPr>
              <w:t>рассчитывать  по</w:t>
            </w:r>
            <w:proofErr w:type="gramEnd"/>
            <w:r w:rsidRPr="00FB7528">
              <w:rPr>
                <w:bCs/>
              </w:rPr>
              <w:t xml:space="preserve"> принятой методологии  технико-экономические показатели организации</w:t>
            </w:r>
          </w:p>
        </w:tc>
      </w:tr>
      <w:tr w:rsidR="003046F5" w:rsidRPr="00840E26" w14:paraId="77645796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BF23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3.2. Составлять финансовые планы организации.</w:t>
            </w:r>
          </w:p>
          <w:p w14:paraId="7C1D6EF6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DFD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23EEE7E3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 xml:space="preserve">У3: определять состав </w:t>
            </w:r>
          </w:p>
          <w:p w14:paraId="1F42B30D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материальных, трудовых и финансовых ресурсов</w:t>
            </w:r>
          </w:p>
          <w:p w14:paraId="5CDBCD6B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У5:</w:t>
            </w:r>
            <w:r w:rsidRPr="00FB7528">
              <w:rPr>
                <w:bCs/>
              </w:rPr>
              <w:t xml:space="preserve"> </w:t>
            </w:r>
            <w:proofErr w:type="gramStart"/>
            <w:r w:rsidRPr="00FB7528">
              <w:rPr>
                <w:bCs/>
              </w:rPr>
              <w:t>рассчитывать  по</w:t>
            </w:r>
            <w:proofErr w:type="gramEnd"/>
            <w:r w:rsidRPr="00FB7528">
              <w:rPr>
                <w:bCs/>
              </w:rPr>
              <w:t xml:space="preserve"> принятой методологии  технико-экономические показатели организации</w:t>
            </w:r>
          </w:p>
        </w:tc>
      </w:tr>
      <w:tr w:rsidR="003046F5" w:rsidRPr="00840E26" w14:paraId="3B6003C5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DE6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3.3. Участвовать в разработке и осуществлении мероприятий по повышению эффективности финансово-хозяйственной деятельности организации.</w:t>
            </w:r>
          </w:p>
          <w:p w14:paraId="74FF2CDC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ADF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5DA18D07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 xml:space="preserve">У3: определять состав </w:t>
            </w:r>
          </w:p>
          <w:p w14:paraId="19AC34AA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материальных, трудовых и финансовых ресурсов</w:t>
            </w:r>
          </w:p>
          <w:p w14:paraId="7E6D1F8B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У5:</w:t>
            </w:r>
            <w:r w:rsidRPr="00FB7528">
              <w:rPr>
                <w:bCs/>
              </w:rPr>
              <w:t xml:space="preserve"> </w:t>
            </w:r>
            <w:proofErr w:type="gramStart"/>
            <w:r w:rsidRPr="00FB7528">
              <w:rPr>
                <w:bCs/>
              </w:rPr>
              <w:t>рассчитывать  по</w:t>
            </w:r>
            <w:proofErr w:type="gramEnd"/>
            <w:r w:rsidRPr="00FB7528">
              <w:rPr>
                <w:bCs/>
              </w:rPr>
              <w:t xml:space="preserve"> принятой методологии  технико-экономические показатели организации</w:t>
            </w:r>
          </w:p>
        </w:tc>
      </w:tr>
      <w:tr w:rsidR="003046F5" w:rsidRPr="00840E26" w14:paraId="41C58BEC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22C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3.4.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</w:p>
          <w:p w14:paraId="7E2C285E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E0C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7B5D34F5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</w:t>
            </w:r>
            <w:proofErr w:type="gramStart"/>
            <w:r w:rsidRPr="003046F5">
              <w:rPr>
                <w:bCs/>
              </w:rPr>
              <w:t>4:заполнять</w:t>
            </w:r>
            <w:proofErr w:type="gramEnd"/>
            <w:r w:rsidRPr="003046F5">
              <w:rPr>
                <w:bCs/>
              </w:rPr>
              <w:t xml:space="preserve"> первичные документы по экономической деятельности организации</w:t>
            </w:r>
          </w:p>
        </w:tc>
      </w:tr>
      <w:tr w:rsidR="003046F5" w:rsidRPr="00840E26" w14:paraId="38A063D2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C62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lastRenderedPageBreak/>
              <w:t>ПК 4.1. Осуществлять юридически обоснованное применение норм, регулирующих бюджетные, налоговые, валютные отношения в области страховой, банковской деятельности, учета и контроля.</w:t>
            </w:r>
          </w:p>
          <w:p w14:paraId="530308A9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C2A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085B08E6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У.2 находить и использовать необходимую экономическую информацию</w:t>
            </w:r>
          </w:p>
          <w:p w14:paraId="27711787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</w:p>
        </w:tc>
      </w:tr>
      <w:tr w:rsidR="003046F5" w:rsidRPr="00840E26" w14:paraId="5EC2BC72" w14:textId="77777777" w:rsidTr="003046F5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797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  <w:r w:rsidRPr="00840E26">
              <w:t>ПК 4.2. Осуществлять эффективную работу с информацией финансово-правового характера для принятия необходимых решений.</w:t>
            </w:r>
          </w:p>
          <w:p w14:paraId="47BBA6EC" w14:textId="77777777" w:rsidR="003046F5" w:rsidRPr="00840E26" w:rsidRDefault="003046F5" w:rsidP="003046F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A5F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Уметь:</w:t>
            </w:r>
          </w:p>
          <w:p w14:paraId="5A6C21CC" w14:textId="77777777" w:rsidR="003046F5" w:rsidRPr="003046F5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3046F5">
              <w:rPr>
                <w:bCs/>
              </w:rPr>
              <w:t>У.2 находить и использовать необходимую экономическую информацию</w:t>
            </w:r>
          </w:p>
          <w:p w14:paraId="01596D4C" w14:textId="77777777" w:rsidR="003046F5" w:rsidRPr="00840E26" w:rsidRDefault="003046F5" w:rsidP="003046F5">
            <w:pPr>
              <w:keepNext/>
              <w:ind w:left="419"/>
              <w:outlineLvl w:val="3"/>
              <w:rPr>
                <w:bCs/>
              </w:rPr>
            </w:pPr>
            <w:r w:rsidRPr="00AD3768">
              <w:rPr>
                <w:bCs/>
              </w:rPr>
              <w:t xml:space="preserve">У.5 </w:t>
            </w:r>
            <w:proofErr w:type="gramStart"/>
            <w:r w:rsidRPr="00AD3768">
              <w:rPr>
                <w:bCs/>
              </w:rPr>
              <w:t>рассчитывать  по</w:t>
            </w:r>
            <w:proofErr w:type="gramEnd"/>
            <w:r w:rsidRPr="00AD3768">
              <w:rPr>
                <w:bCs/>
              </w:rPr>
              <w:t xml:space="preserve"> принятой методологии  технико-экономические показатели организации</w:t>
            </w:r>
          </w:p>
        </w:tc>
      </w:tr>
    </w:tbl>
    <w:p w14:paraId="6FC45853" w14:textId="77777777" w:rsidR="00512DCE" w:rsidRDefault="00512DCE" w:rsidP="00152108">
      <w:pPr>
        <w:spacing w:after="0" w:line="240" w:lineRule="auto"/>
      </w:pPr>
    </w:p>
    <w:p w14:paraId="5A7D5792" w14:textId="77777777" w:rsidR="003046F5" w:rsidRDefault="003046F5" w:rsidP="003046F5">
      <w:pPr>
        <w:pStyle w:val="aff5"/>
        <w:suppressAutoHyphens/>
        <w:spacing w:before="200" w:after="120" w:line="240" w:lineRule="auto"/>
        <w:ind w:left="360"/>
        <w:jc w:val="center"/>
        <w:rPr>
          <w:b/>
        </w:rPr>
      </w:pPr>
    </w:p>
    <w:p w14:paraId="159559C7" w14:textId="77777777" w:rsidR="003046F5" w:rsidRPr="00CE254B" w:rsidRDefault="003046F5" w:rsidP="003046F5">
      <w:pPr>
        <w:pStyle w:val="aff5"/>
        <w:suppressAutoHyphens/>
        <w:spacing w:before="200" w:after="120" w:line="240" w:lineRule="auto"/>
        <w:ind w:left="360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14:paraId="1DA1E3B0" w14:textId="77777777" w:rsidR="003046F5" w:rsidRPr="00CE254B" w:rsidRDefault="003046F5" w:rsidP="003046F5">
      <w:pPr>
        <w:numPr>
          <w:ilvl w:val="1"/>
          <w:numId w:val="39"/>
        </w:numPr>
        <w:spacing w:before="200" w:after="120" w:line="240" w:lineRule="auto"/>
        <w:rPr>
          <w:b/>
        </w:rPr>
      </w:pP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3046F5" w:rsidRPr="00CE254B" w14:paraId="7218B193" w14:textId="77777777" w:rsidTr="00C92842">
        <w:trPr>
          <w:trHeight w:val="406"/>
        </w:trPr>
        <w:tc>
          <w:tcPr>
            <w:tcW w:w="4073" w:type="pct"/>
            <w:vAlign w:val="center"/>
          </w:tcPr>
          <w:p w14:paraId="66A899D9" w14:textId="77777777" w:rsidR="003046F5" w:rsidRPr="00CE254B" w:rsidRDefault="003046F5" w:rsidP="00C92842">
            <w:pPr>
              <w:pStyle w:val="aff1"/>
            </w:pPr>
            <w:r w:rsidRPr="00CE254B">
              <w:t>Вид учебной работы</w:t>
            </w:r>
          </w:p>
        </w:tc>
        <w:tc>
          <w:tcPr>
            <w:tcW w:w="927" w:type="pct"/>
            <w:vAlign w:val="center"/>
          </w:tcPr>
          <w:p w14:paraId="6D22FB89" w14:textId="77777777" w:rsidR="003046F5" w:rsidRPr="00CE254B" w:rsidRDefault="003046F5" w:rsidP="00C92842">
            <w:pPr>
              <w:pStyle w:val="aff1"/>
            </w:pPr>
            <w:r w:rsidRPr="00CE254B">
              <w:t>Объем часов</w:t>
            </w:r>
          </w:p>
        </w:tc>
      </w:tr>
      <w:tr w:rsidR="003046F5" w:rsidRPr="00CE254B" w14:paraId="5BA911A0" w14:textId="77777777" w:rsidTr="00C92842">
        <w:trPr>
          <w:trHeight w:val="128"/>
        </w:trPr>
        <w:tc>
          <w:tcPr>
            <w:tcW w:w="4073" w:type="pct"/>
            <w:vAlign w:val="center"/>
          </w:tcPr>
          <w:p w14:paraId="38614984" w14:textId="77777777" w:rsidR="003046F5" w:rsidRPr="00CE254B" w:rsidRDefault="003046F5" w:rsidP="00C92842">
            <w:pPr>
              <w:pStyle w:val="aff1"/>
            </w:pPr>
            <w:r w:rsidRPr="00CE254B">
              <w:rPr>
                <w:b/>
                <w:lang w:eastAsia="en-US"/>
              </w:rPr>
              <w:t xml:space="preserve">Объем образовательной программы </w:t>
            </w:r>
            <w:r w:rsidRPr="00CE254B">
              <w:rPr>
                <w:b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14:paraId="074E2333" w14:textId="77777777" w:rsidR="003046F5" w:rsidRPr="001339C7" w:rsidRDefault="003046F5" w:rsidP="00C92842">
            <w:pPr>
              <w:pStyle w:val="aff1"/>
            </w:pPr>
            <w:r>
              <w:t>133</w:t>
            </w:r>
          </w:p>
        </w:tc>
      </w:tr>
      <w:tr w:rsidR="003046F5" w:rsidRPr="00CE254B" w14:paraId="117545B9" w14:textId="77777777" w:rsidTr="00C92842">
        <w:trPr>
          <w:trHeight w:val="399"/>
        </w:trPr>
        <w:tc>
          <w:tcPr>
            <w:tcW w:w="4073" w:type="pct"/>
            <w:vAlign w:val="center"/>
          </w:tcPr>
          <w:p w14:paraId="00160683" w14:textId="77777777" w:rsidR="003046F5" w:rsidRPr="00CE254B" w:rsidRDefault="003046F5" w:rsidP="00C92842">
            <w:pPr>
              <w:pStyle w:val="aff1"/>
            </w:pPr>
            <w:r w:rsidRPr="00CE254B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68048BD4" w14:textId="77777777" w:rsidR="003046F5" w:rsidRPr="001339C7" w:rsidRDefault="003046F5" w:rsidP="00C92842">
            <w:pPr>
              <w:pStyle w:val="aff1"/>
            </w:pPr>
            <w:r>
              <w:t>72</w:t>
            </w:r>
          </w:p>
        </w:tc>
      </w:tr>
      <w:tr w:rsidR="003046F5" w:rsidRPr="00CE254B" w14:paraId="3B97E31E" w14:textId="77777777" w:rsidTr="00C92842">
        <w:trPr>
          <w:trHeight w:val="397"/>
        </w:trPr>
        <w:tc>
          <w:tcPr>
            <w:tcW w:w="5000" w:type="pct"/>
            <w:gridSpan w:val="2"/>
            <w:vAlign w:val="center"/>
          </w:tcPr>
          <w:p w14:paraId="5B007511" w14:textId="77777777" w:rsidR="003046F5" w:rsidRPr="00CE254B" w:rsidRDefault="003046F5" w:rsidP="00C92842">
            <w:pPr>
              <w:pStyle w:val="aff1"/>
              <w:rPr>
                <w:iCs/>
                <w:lang w:val="en-US" w:eastAsia="en-US"/>
              </w:rPr>
            </w:pPr>
            <w:r w:rsidRPr="00CE254B">
              <w:rPr>
                <w:lang w:eastAsia="en-US"/>
              </w:rPr>
              <w:t>в том числе:</w:t>
            </w:r>
          </w:p>
        </w:tc>
      </w:tr>
      <w:tr w:rsidR="003046F5" w:rsidRPr="00CE254B" w14:paraId="196B9423" w14:textId="77777777" w:rsidTr="00C92842">
        <w:trPr>
          <w:trHeight w:val="397"/>
        </w:trPr>
        <w:tc>
          <w:tcPr>
            <w:tcW w:w="4073" w:type="pct"/>
            <w:vAlign w:val="center"/>
          </w:tcPr>
          <w:p w14:paraId="4CF0DCD9" w14:textId="77777777" w:rsidR="003046F5" w:rsidRPr="00CE254B" w:rsidRDefault="003046F5" w:rsidP="00C92842">
            <w:pPr>
              <w:pStyle w:val="aff1"/>
              <w:rPr>
                <w:lang w:eastAsia="en-US"/>
              </w:rPr>
            </w:pPr>
            <w:r w:rsidRPr="00CE254B">
              <w:rPr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4F5560B3" w14:textId="77777777" w:rsidR="003046F5" w:rsidRPr="001339C7" w:rsidRDefault="003046F5" w:rsidP="00C92842">
            <w:pPr>
              <w:pStyle w:val="aff1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36</w:t>
            </w:r>
          </w:p>
        </w:tc>
      </w:tr>
      <w:tr w:rsidR="003046F5" w:rsidRPr="00CE254B" w14:paraId="1E38CF9B" w14:textId="77777777" w:rsidTr="00C92842">
        <w:trPr>
          <w:trHeight w:val="397"/>
        </w:trPr>
        <w:tc>
          <w:tcPr>
            <w:tcW w:w="4073" w:type="pct"/>
            <w:vAlign w:val="center"/>
          </w:tcPr>
          <w:p w14:paraId="4F1EC5C6" w14:textId="77777777" w:rsidR="003046F5" w:rsidRPr="00CE254B" w:rsidRDefault="003046F5" w:rsidP="00C92842">
            <w:pPr>
              <w:pStyle w:val="aff1"/>
              <w:rPr>
                <w:lang w:eastAsia="en-US"/>
              </w:rPr>
            </w:pPr>
            <w:r w:rsidRPr="00CE254B">
              <w:rPr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14:paraId="6A962C92" w14:textId="77777777" w:rsidR="003046F5" w:rsidRPr="001339C7" w:rsidRDefault="003046F5" w:rsidP="00C92842">
            <w:pPr>
              <w:pStyle w:val="aff1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36</w:t>
            </w:r>
          </w:p>
        </w:tc>
      </w:tr>
      <w:tr w:rsidR="003046F5" w:rsidRPr="00CE254B" w14:paraId="43FAF8E8" w14:textId="77777777" w:rsidTr="00C92842">
        <w:trPr>
          <w:trHeight w:val="397"/>
        </w:trPr>
        <w:tc>
          <w:tcPr>
            <w:tcW w:w="4073" w:type="pct"/>
            <w:vAlign w:val="center"/>
          </w:tcPr>
          <w:p w14:paraId="04813CBD" w14:textId="77777777" w:rsidR="003046F5" w:rsidRPr="00CE254B" w:rsidRDefault="003046F5" w:rsidP="00C92842">
            <w:pPr>
              <w:pStyle w:val="aff1"/>
              <w:rPr>
                <w:b/>
                <w:lang w:eastAsia="en-US"/>
              </w:rPr>
            </w:pPr>
            <w:r w:rsidRPr="00CE254B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14:paraId="6D03C073" w14:textId="77777777" w:rsidR="003046F5" w:rsidRPr="00CE254B" w:rsidRDefault="003046F5" w:rsidP="00C92842">
            <w:pPr>
              <w:pStyle w:val="aff1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57</w:t>
            </w:r>
          </w:p>
        </w:tc>
      </w:tr>
      <w:tr w:rsidR="003046F5" w:rsidRPr="00CE254B" w14:paraId="08253AF9" w14:textId="77777777" w:rsidTr="00C92842">
        <w:trPr>
          <w:trHeight w:val="397"/>
        </w:trPr>
        <w:tc>
          <w:tcPr>
            <w:tcW w:w="4073" w:type="pct"/>
            <w:vAlign w:val="center"/>
          </w:tcPr>
          <w:p w14:paraId="0E2BC350" w14:textId="77777777" w:rsidR="003046F5" w:rsidRPr="00CE254B" w:rsidRDefault="003046F5" w:rsidP="00C92842">
            <w:pPr>
              <w:pStyle w:val="aff1"/>
              <w:rPr>
                <w:lang w:eastAsia="en-US"/>
              </w:rPr>
            </w:pPr>
            <w:r w:rsidRPr="00CE254B">
              <w:rPr>
                <w:b/>
                <w:iCs/>
                <w:lang w:eastAsia="en-US"/>
              </w:rPr>
              <w:t xml:space="preserve">Промежуточная аттестация в форме </w:t>
            </w:r>
          </w:p>
        </w:tc>
        <w:tc>
          <w:tcPr>
            <w:tcW w:w="927" w:type="pct"/>
            <w:vAlign w:val="center"/>
          </w:tcPr>
          <w:p w14:paraId="3FF07E2C" w14:textId="77777777" w:rsidR="003046F5" w:rsidRPr="00CE254B" w:rsidRDefault="003046F5" w:rsidP="00C92842">
            <w:pPr>
              <w:pStyle w:val="aff1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зачет</w:t>
            </w:r>
          </w:p>
        </w:tc>
      </w:tr>
    </w:tbl>
    <w:p w14:paraId="175425E5" w14:textId="77777777" w:rsidR="003046F5" w:rsidRDefault="003046F5" w:rsidP="0030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8"/>
          <w:szCs w:val="28"/>
        </w:rPr>
      </w:pPr>
    </w:p>
    <w:p w14:paraId="123E87F4" w14:textId="77777777" w:rsidR="003046F5" w:rsidRPr="00CE254B" w:rsidRDefault="003046F5" w:rsidP="003046F5"/>
    <w:p w14:paraId="03F2533E" w14:textId="77777777" w:rsidR="003046F5" w:rsidRDefault="003046F5" w:rsidP="00152108">
      <w:pPr>
        <w:spacing w:after="0" w:line="240" w:lineRule="auto"/>
      </w:pPr>
    </w:p>
    <w:p w14:paraId="02701C76" w14:textId="77777777" w:rsidR="00512DCE" w:rsidRPr="00177AAE" w:rsidRDefault="00512DCE" w:rsidP="00152108">
      <w:pPr>
        <w:spacing w:after="0" w:line="240" w:lineRule="auto"/>
      </w:pPr>
    </w:p>
    <w:bookmarkEnd w:id="1"/>
    <w:p w14:paraId="2200916B" w14:textId="77777777" w:rsidR="00512DCE" w:rsidRPr="00733136" w:rsidRDefault="00512DCE" w:rsidP="00702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  <w:sectPr w:rsidR="00512DCE" w:rsidRPr="00733136" w:rsidSect="00126FD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AD77258" w14:textId="77777777" w:rsidR="00512DCE" w:rsidRDefault="00512DCE" w:rsidP="005E3294">
      <w:pPr>
        <w:rPr>
          <w:b/>
          <w:bCs/>
        </w:rPr>
      </w:pPr>
      <w:r w:rsidRPr="005E3294">
        <w:rPr>
          <w:b/>
          <w:bCs/>
        </w:rPr>
        <w:lastRenderedPageBreak/>
        <w:t>2.2. Тематический план и содержание дисциплины «Экономика  организации</w:t>
      </w:r>
      <w:r w:rsidR="00D171CB" w:rsidRPr="003F24AB">
        <w:rPr>
          <w:bCs/>
          <w:sz w:val="28"/>
          <w:szCs w:val="28"/>
        </w:rPr>
        <w:t>»</w:t>
      </w:r>
    </w:p>
    <w:p w14:paraId="064A547E" w14:textId="77777777" w:rsidR="00D171CB" w:rsidRPr="004020F1" w:rsidRDefault="00D171CB" w:rsidP="00D171CB">
      <w:pPr>
        <w:rPr>
          <w:bCs/>
        </w:rPr>
      </w:pPr>
      <w:r w:rsidRPr="004020F1">
        <w:rPr>
          <w:bCs/>
        </w:rPr>
        <w:t>Тематический план и содержание учебной дисциплины «Экономика  организации»  представлен в таблице 2</w:t>
      </w:r>
    </w:p>
    <w:p w14:paraId="6C9813ED" w14:textId="77777777" w:rsidR="00D171CB" w:rsidRPr="004020F1" w:rsidRDefault="00D171CB" w:rsidP="00D171CB">
      <w:r w:rsidRPr="004020F1">
        <w:rPr>
          <w:bCs/>
        </w:rPr>
        <w:t>Таблица 2 - Тематический план и содержание учебной дисциплины «Экономика  организации»  для очной  формы</w:t>
      </w:r>
    </w:p>
    <w:tbl>
      <w:tblPr>
        <w:tblW w:w="15446" w:type="dxa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065"/>
        <w:gridCol w:w="389"/>
        <w:gridCol w:w="9589"/>
        <w:gridCol w:w="1805"/>
        <w:gridCol w:w="1598"/>
      </w:tblGrid>
      <w:tr w:rsidR="00D171CB" w:rsidRPr="00A5367F" w14:paraId="71261719" w14:textId="77777777" w:rsidTr="00C92842">
        <w:trPr>
          <w:trHeight w:val="20"/>
        </w:trPr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1671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D41F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85B5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Объем часов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45AA3" w14:textId="77777777" w:rsidR="00D171CB" w:rsidRPr="00CE4066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color w:val="00000A"/>
                <w:kern w:val="1"/>
                <w:sz w:val="20"/>
                <w:szCs w:val="20"/>
              </w:rPr>
            </w:pPr>
            <w:r w:rsidRPr="00CE4066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  <w:r w:rsidRPr="00CE4066">
              <w:rPr>
                <w:b/>
                <w:bCs/>
                <w:color w:val="00000A"/>
                <w:kern w:val="1"/>
                <w:sz w:val="20"/>
                <w:szCs w:val="20"/>
              </w:rPr>
              <w:t xml:space="preserve"> </w:t>
            </w:r>
          </w:p>
        </w:tc>
      </w:tr>
      <w:tr w:rsidR="00D171CB" w:rsidRPr="00A5367F" w14:paraId="4168ECA7" w14:textId="77777777" w:rsidTr="00C92842">
        <w:trPr>
          <w:trHeight w:val="20"/>
        </w:trPr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10BE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24D1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948A0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09F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4</w:t>
            </w:r>
          </w:p>
        </w:tc>
      </w:tr>
      <w:tr w:rsidR="00D171CB" w:rsidRPr="00A5367F" w14:paraId="5C8F0C0A" w14:textId="77777777" w:rsidTr="00C92842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B8FE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Тема 1. Предприятие в рыночных условиях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D0E9F" w14:textId="77777777" w:rsidR="00D171CB" w:rsidRPr="00A5367F" w:rsidRDefault="00D171CB" w:rsidP="00C92842">
            <w:pPr>
              <w:suppressAutoHyphens/>
              <w:ind w:firstLine="709"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  <w:p w14:paraId="0D86EB77" w14:textId="77777777" w:rsidR="00D171CB" w:rsidRPr="00A5367F" w:rsidRDefault="00D171CB" w:rsidP="00D171CB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0" w:line="240" w:lineRule="auto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 xml:space="preserve">Задания: </w:t>
            </w:r>
          </w:p>
          <w:p w14:paraId="0C03F7E5" w14:textId="77777777" w:rsidR="00D171CB" w:rsidRPr="00A5367F" w:rsidRDefault="00D171CB" w:rsidP="00D171CB">
            <w:pPr>
              <w:numPr>
                <w:ilvl w:val="0"/>
                <w:numId w:val="41"/>
              </w:numPr>
              <w:shd w:val="clear" w:color="auto" w:fill="FFFFFF"/>
              <w:suppressAutoHyphens/>
              <w:spacing w:after="0" w:line="240" w:lineRule="auto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 xml:space="preserve">составить таблицу «Особенности организационно-правовых форм предприятий» по предложенной форме (задание в малых группах), </w:t>
            </w:r>
          </w:p>
          <w:p w14:paraId="0F49C07F" w14:textId="77777777" w:rsidR="00D171CB" w:rsidRPr="00A5367F" w:rsidRDefault="00D171CB" w:rsidP="00D171CB">
            <w:pPr>
              <w:numPr>
                <w:ilvl w:val="0"/>
                <w:numId w:val="41"/>
              </w:numPr>
              <w:shd w:val="clear" w:color="auto" w:fill="FFFFFF"/>
              <w:suppressAutoHyphens/>
              <w:spacing w:after="0" w:line="240" w:lineRule="auto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 xml:space="preserve">на основе данных </w:t>
            </w:r>
            <w:proofErr w:type="spellStart"/>
            <w:r w:rsidRPr="00A5367F">
              <w:rPr>
                <w:color w:val="00000A"/>
                <w:kern w:val="1"/>
                <w:sz w:val="20"/>
                <w:szCs w:val="20"/>
                <w:lang w:val="en-US"/>
              </w:rPr>
              <w:t>gks</w:t>
            </w:r>
            <w:proofErr w:type="spellEnd"/>
            <w:r w:rsidRPr="00A5367F">
              <w:rPr>
                <w:color w:val="00000A"/>
                <w:kern w:val="1"/>
                <w:sz w:val="20"/>
                <w:szCs w:val="20"/>
              </w:rPr>
              <w:t>.</w:t>
            </w:r>
            <w:proofErr w:type="spellStart"/>
            <w:r w:rsidRPr="00A5367F">
              <w:rPr>
                <w:color w:val="00000A"/>
                <w:kern w:val="1"/>
                <w:sz w:val="20"/>
                <w:szCs w:val="20"/>
                <w:lang w:val="en-US"/>
              </w:rPr>
              <w:t>ru</w:t>
            </w:r>
            <w:proofErr w:type="spellEnd"/>
            <w:r w:rsidRPr="00A5367F">
              <w:rPr>
                <w:color w:val="00000A"/>
                <w:kern w:val="1"/>
                <w:sz w:val="20"/>
                <w:szCs w:val="20"/>
              </w:rPr>
              <w:t xml:space="preserve"> выяснить объем и структуру произведенного ВВП в 20</w:t>
            </w:r>
            <w:r>
              <w:rPr>
                <w:color w:val="00000A"/>
                <w:kern w:val="1"/>
                <w:sz w:val="20"/>
                <w:szCs w:val="20"/>
              </w:rPr>
              <w:t>…</w:t>
            </w:r>
            <w:r w:rsidRPr="00A5367F">
              <w:rPr>
                <w:color w:val="00000A"/>
                <w:kern w:val="1"/>
                <w:sz w:val="20"/>
                <w:szCs w:val="20"/>
              </w:rPr>
              <w:t xml:space="preserve"> году,</w:t>
            </w:r>
          </w:p>
          <w:p w14:paraId="1B6A735F" w14:textId="77777777" w:rsidR="00D171CB" w:rsidRPr="00A5367F" w:rsidRDefault="00D171CB" w:rsidP="00D171CB">
            <w:pPr>
              <w:numPr>
                <w:ilvl w:val="0"/>
                <w:numId w:val="41"/>
              </w:numPr>
              <w:shd w:val="clear" w:color="auto" w:fill="FFFFFF"/>
              <w:suppressAutoHyphens/>
              <w:spacing w:after="0" w:line="240" w:lineRule="auto"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 xml:space="preserve">подготовить доклад о предприятиях ведущих отраслей региона </w:t>
            </w:r>
          </w:p>
          <w:p w14:paraId="5DD8D5EE" w14:textId="77777777" w:rsidR="00D171CB" w:rsidRPr="00A5367F" w:rsidRDefault="00D171CB" w:rsidP="00C92842">
            <w:pPr>
              <w:shd w:val="clear" w:color="auto" w:fill="FFFFFF"/>
              <w:suppressAutoHyphens/>
              <w:rPr>
                <w:color w:val="00000A"/>
                <w:spacing w:val="-8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>Темы для докладов и эссе</w:t>
            </w:r>
          </w:p>
          <w:p w14:paraId="6294042B" w14:textId="77777777" w:rsidR="00D171CB" w:rsidRPr="00A5367F" w:rsidRDefault="00D171CB" w:rsidP="00D171CB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0" w:line="240" w:lineRule="auto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spacing w:val="-8"/>
                <w:kern w:val="1"/>
                <w:sz w:val="20"/>
                <w:szCs w:val="20"/>
              </w:rPr>
              <w:t xml:space="preserve">Перспективы развития отраслей российской экономики. </w:t>
            </w:r>
          </w:p>
          <w:p w14:paraId="6370D75C" w14:textId="77777777" w:rsidR="00D171CB" w:rsidRPr="00A5367F" w:rsidRDefault="00D171CB" w:rsidP="00D171CB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0" w:line="240" w:lineRule="auto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Политическая и правовая среда российского бизнеса: проблемы и перспективы.</w:t>
            </w:r>
          </w:p>
          <w:p w14:paraId="7B02DA48" w14:textId="77777777" w:rsidR="00D171CB" w:rsidRPr="00A5367F" w:rsidRDefault="00D171CB" w:rsidP="00D171CB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0" w:line="240" w:lineRule="auto"/>
              <w:rPr>
                <w:color w:val="00000A"/>
                <w:spacing w:val="-8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Особенности и проблемы формирования потребительского рынка в Нижнем Новгороде и области.</w:t>
            </w:r>
          </w:p>
          <w:p w14:paraId="377CF1A5" w14:textId="77777777" w:rsidR="00D171CB" w:rsidRPr="00A5367F" w:rsidRDefault="00D171CB" w:rsidP="00D171CB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0" w:line="240" w:lineRule="auto"/>
              <w:rPr>
                <w:color w:val="00000A"/>
                <w:spacing w:val="-8"/>
                <w:kern w:val="1"/>
                <w:sz w:val="20"/>
                <w:szCs w:val="20"/>
              </w:rPr>
            </w:pPr>
            <w:r w:rsidRPr="00A5367F">
              <w:rPr>
                <w:color w:val="00000A"/>
                <w:spacing w:val="-8"/>
                <w:kern w:val="1"/>
                <w:sz w:val="20"/>
                <w:szCs w:val="20"/>
              </w:rPr>
              <w:t>Импортозамещение как антикризисное направление развития бизнеса в России.</w:t>
            </w:r>
          </w:p>
          <w:p w14:paraId="4F4F1996" w14:textId="77777777" w:rsidR="00D171CB" w:rsidRPr="00A5367F" w:rsidRDefault="00D171CB" w:rsidP="00D171CB">
            <w:pPr>
              <w:numPr>
                <w:ilvl w:val="0"/>
                <w:numId w:val="40"/>
              </w:numPr>
              <w:shd w:val="clear" w:color="auto" w:fill="FFFFFF"/>
              <w:suppressAutoHyphens/>
              <w:spacing w:after="0" w:line="240" w:lineRule="auto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576B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17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08F93C6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ОК1,   ОК2, ОК5</w:t>
            </w:r>
          </w:p>
        </w:tc>
      </w:tr>
      <w:tr w:rsidR="00D171CB" w:rsidRPr="00A5367F" w14:paraId="7E01C8D6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DC68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71724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FAD19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Предприятие — основа рыночной экономики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07CF0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5C98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1245AF58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2B6C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B901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3B659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Направления развития организаций как хозяйствующих субъектов в рыночной экономике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72EB4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775F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14AB0B03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48D4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D7DA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9DF09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Предприятие как организационная форма предпринимательства. Формы коммерческих и некоммерческих организаций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E29AC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E1774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767D33F2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2289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AF82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FA45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4E10D30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34661DF4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EBAC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06BD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Семинарское занятие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5E12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031AC0E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23E6067A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7E58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DF66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 (подготовка к семинару, составление эссе и докладов)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F3101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9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56BCCBDF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6248C38C" w14:textId="77777777" w:rsidTr="00C92842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932F5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Тема 2. Имущество организации и источники его формирования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BFF37" w14:textId="77777777" w:rsidR="00D171CB" w:rsidRPr="00A5367F" w:rsidRDefault="00D171CB" w:rsidP="00C92842">
            <w:pPr>
              <w:suppressAutoHyphens/>
              <w:ind w:firstLine="720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A95F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1</w:t>
            </w: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3AE79B97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1DA3CDF7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2CDF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3689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08B74" w14:textId="77777777" w:rsidR="00D171CB" w:rsidRPr="00A5367F" w:rsidRDefault="00D171CB" w:rsidP="00C92842">
            <w:pPr>
              <w:suppressAutoHyphens/>
              <w:spacing w:line="288" w:lineRule="auto"/>
              <w:rPr>
                <w:color w:val="00000A"/>
                <w:spacing w:val="-2"/>
                <w:kern w:val="1"/>
                <w:sz w:val="28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Имущество как условие достижения целей предприятия. Основной капитал.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29AC3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7F87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ОК3, ОК6, ОК7</w:t>
            </w:r>
          </w:p>
        </w:tc>
      </w:tr>
      <w:tr w:rsidR="00D171CB" w:rsidRPr="00A5367F" w14:paraId="22620716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14350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031F4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9019A" w14:textId="77777777" w:rsidR="00D171CB" w:rsidRPr="00A5367F" w:rsidRDefault="00D171CB" w:rsidP="00C92842">
            <w:pPr>
              <w:suppressAutoHyphens/>
              <w:spacing w:line="288" w:lineRule="auto"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Оборотные активы. Время обращения капитала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F7857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8842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57415CB9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69ED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8CC1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A5F5B" w14:textId="77777777" w:rsidR="00D171CB" w:rsidRPr="00A5367F" w:rsidRDefault="00D171CB" w:rsidP="00C92842">
            <w:pPr>
              <w:suppressAutoHyphens/>
              <w:spacing w:line="288" w:lineRule="auto"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Финансовые источники формирования имущества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E8E71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6770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3C80AE6B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F17D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2B63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65931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Баланс как форма отражения имущества и источников формирования имущества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9556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E9ED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3.1</w:t>
            </w:r>
          </w:p>
        </w:tc>
      </w:tr>
      <w:tr w:rsidR="00D171CB" w:rsidRPr="00A5367F" w14:paraId="2680CEE9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B0129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51A6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5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266B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Абсолютные и относительные показатели деятельности предприятий. Взаимосвязь относительных величин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C368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4B92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ОК4</w:t>
            </w:r>
          </w:p>
        </w:tc>
      </w:tr>
      <w:tr w:rsidR="00D171CB" w:rsidRPr="00A5367F" w14:paraId="41192D4A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E9923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59B0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9F23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387D7C5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029F6C8F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B557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B5B9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Практические занятия</w:t>
            </w:r>
            <w:r>
              <w:rPr>
                <w:bCs/>
                <w:color w:val="00000A"/>
                <w:kern w:val="1"/>
                <w:sz w:val="20"/>
                <w:szCs w:val="20"/>
              </w:rPr>
              <w:t>: Расчет основных экономических  показателей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4F50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12A943EC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0BC73C02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469C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B3AE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 (решение задач вне аудитории)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0B76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8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1D09607C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7DF74D18" w14:textId="77777777" w:rsidTr="00C92842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55CCB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Тема  3. Организация и содержание экономической работы на предприятии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BD7A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20"/>
              <w:rPr>
                <w:bCs/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  <w:p w14:paraId="30AD2B03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  <w:u w:val="single"/>
              </w:rPr>
              <w:t>Темы для докладов и эссе</w:t>
            </w:r>
          </w:p>
          <w:p w14:paraId="7E57E9F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Экономические и неэкономические критерии выбора местоположения бизнеса.</w:t>
            </w:r>
          </w:p>
          <w:p w14:paraId="0DB81E80" w14:textId="77777777" w:rsidR="00D171CB" w:rsidRPr="00A5367F" w:rsidRDefault="00D171CB" w:rsidP="00C92842">
            <w:pPr>
              <w:suppressAutoHyphens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Особенности бизнес-планирования в торговых организациях.</w:t>
            </w:r>
          </w:p>
          <w:p w14:paraId="6B76BF95" w14:textId="77777777" w:rsidR="00D171CB" w:rsidRPr="00A5367F" w:rsidRDefault="00D171CB" w:rsidP="00C92842">
            <w:pPr>
              <w:suppressAutoHyphens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Риск и методы его оценки.</w:t>
            </w:r>
          </w:p>
          <w:p w14:paraId="45A0A1F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>Практические занятия по разделу:</w:t>
            </w:r>
          </w:p>
          <w:p w14:paraId="3E72CE8F" w14:textId="77777777" w:rsidR="00D171CB" w:rsidRPr="00A5367F" w:rsidRDefault="00D171CB" w:rsidP="00C92842">
            <w:pPr>
              <w:suppressAutoHyphens/>
              <w:ind w:firstLine="720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применение метода сравнения;</w:t>
            </w:r>
          </w:p>
          <w:p w14:paraId="556B1C8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20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- применение метода цепной подстановки.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1C24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19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54F60A55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41F2EAF7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5995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86FC0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40E16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Анализ и его роль в оценке конкурентоспособности предприятия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D4D12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24E4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1.2, ПК1.4</w:t>
            </w:r>
          </w:p>
        </w:tc>
      </w:tr>
      <w:tr w:rsidR="00D171CB" w:rsidRPr="00A5367F" w14:paraId="01BC92E3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2CDD66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6597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2E1A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Сравнение как основной прием анализа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89392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F22D31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04CAFB65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BB906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5FB9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229E1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Метод цепной подстановки, его значение и применение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87D8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55AD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411CF745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B0CE2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A26F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</w:rPr>
              <w:t>4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5F57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rPr>
                <w:color w:val="00000A"/>
                <w:kern w:val="1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 xml:space="preserve">Структура бизнес-плана 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E61245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7C49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2.2</w:t>
            </w:r>
          </w:p>
        </w:tc>
      </w:tr>
      <w:tr w:rsidR="00D171CB" w:rsidRPr="00A5367F" w14:paraId="49B63D84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46F0E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958C4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</w:rPr>
              <w:t>5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3C4B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rPr>
                <w:color w:val="00000A"/>
                <w:kern w:val="1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Понятие и задачи планирования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E14B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D9CD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2.3</w:t>
            </w:r>
          </w:p>
        </w:tc>
      </w:tr>
      <w:tr w:rsidR="00D171CB" w:rsidRPr="00A5367F" w14:paraId="0D1DFA4C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62DC3F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8614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A905D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5B52A8A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29DF694F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7FC57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8816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A1B0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8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7C7D4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5D20A7B4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7C4F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C9D6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i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</w:t>
            </w:r>
            <w:r w:rsidR="004020F1">
              <w:rPr>
                <w:bCs/>
                <w:color w:val="00000A"/>
                <w:kern w:val="1"/>
                <w:sz w:val="20"/>
                <w:szCs w:val="20"/>
              </w:rPr>
              <w:t xml:space="preserve"> (решение задач вне аудитории)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EAE7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i/>
                <w:iCs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iCs/>
                <w:color w:val="00000A"/>
                <w:kern w:val="1"/>
                <w:sz w:val="20"/>
                <w:szCs w:val="20"/>
              </w:rPr>
              <w:t>7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7DA5A" w14:textId="77777777" w:rsidR="00D171CB" w:rsidRPr="00A5367F" w:rsidRDefault="00D171CB" w:rsidP="00C92842">
            <w:pPr>
              <w:suppressAutoHyphens/>
              <w:rPr>
                <w:i/>
                <w:iCs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1B3E8324" w14:textId="77777777" w:rsidTr="00C92842">
        <w:trPr>
          <w:trHeight w:val="45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E8BB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Тема 4. Расходы организации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2D7D4" w14:textId="77777777" w:rsidR="00D171CB" w:rsidRPr="00A5367F" w:rsidRDefault="00D171CB" w:rsidP="00C92842">
            <w:pPr>
              <w:suppressAutoHyphens/>
              <w:ind w:firstLine="790"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  <w:p w14:paraId="51AEAC84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>Практические занятия:</w:t>
            </w:r>
          </w:p>
          <w:p w14:paraId="351D2F40" w14:textId="77777777" w:rsidR="00D171CB" w:rsidRPr="00A5367F" w:rsidRDefault="00D171CB" w:rsidP="00C92842">
            <w:pPr>
              <w:suppressAutoHyphens/>
              <w:ind w:firstLine="720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оценка работы предприятия по показателям</w:t>
            </w:r>
            <w:r>
              <w:rPr>
                <w:color w:val="00000A"/>
                <w:kern w:val="1"/>
                <w:sz w:val="20"/>
                <w:szCs w:val="20"/>
              </w:rPr>
              <w:t xml:space="preserve">  затрат</w:t>
            </w:r>
            <w:r w:rsidRPr="00A5367F">
              <w:rPr>
                <w:color w:val="00000A"/>
                <w:kern w:val="1"/>
                <w:sz w:val="20"/>
                <w:szCs w:val="20"/>
              </w:rPr>
              <w:t>;</w:t>
            </w:r>
          </w:p>
          <w:p w14:paraId="3BAA884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- оценка управленческих решений на основе</w:t>
            </w:r>
            <w:r>
              <w:rPr>
                <w:bCs/>
                <w:color w:val="00000A"/>
                <w:kern w:val="1"/>
                <w:sz w:val="20"/>
                <w:szCs w:val="20"/>
              </w:rPr>
              <w:t xml:space="preserve"> затрат</w:t>
            </w: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.</w:t>
            </w:r>
          </w:p>
          <w:p w14:paraId="183B30CA" w14:textId="77777777" w:rsidR="00D171CB" w:rsidRPr="00A5367F" w:rsidRDefault="00D171CB" w:rsidP="00C92842">
            <w:pPr>
              <w:suppressAutoHyphens/>
              <w:ind w:firstLine="720"/>
              <w:rPr>
                <w:i/>
                <w:iCs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 xml:space="preserve">- составление плана </w:t>
            </w:r>
            <w:r>
              <w:rPr>
                <w:color w:val="00000A"/>
                <w:kern w:val="1"/>
                <w:sz w:val="20"/>
                <w:szCs w:val="20"/>
              </w:rPr>
              <w:t xml:space="preserve"> затрат</w:t>
            </w:r>
            <w:r w:rsidRPr="00A5367F">
              <w:rPr>
                <w:color w:val="00000A"/>
                <w:kern w:val="1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B67D0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i/>
                <w:iCs/>
                <w:color w:val="00000A"/>
                <w:kern w:val="1"/>
                <w:sz w:val="20"/>
                <w:szCs w:val="20"/>
              </w:rPr>
            </w:pPr>
            <w:r>
              <w:rPr>
                <w:i/>
                <w:iCs/>
                <w:color w:val="00000A"/>
                <w:kern w:val="1"/>
                <w:sz w:val="20"/>
                <w:szCs w:val="20"/>
              </w:rPr>
              <w:t>21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A5367" w14:textId="77777777" w:rsidR="00D171CB" w:rsidRPr="00A5367F" w:rsidRDefault="00D171CB" w:rsidP="00C92842">
            <w:pPr>
              <w:suppressAutoHyphens/>
              <w:rPr>
                <w:i/>
                <w:iCs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22D8C59E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9C50F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9A724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DEFF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Понятие и классификация расходов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C839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0368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2.1</w:t>
            </w:r>
          </w:p>
        </w:tc>
      </w:tr>
      <w:tr w:rsidR="00D171CB" w:rsidRPr="00A5367F" w14:paraId="614E1722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1F970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B42F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59CC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Экономическое содержание и порядок расчета  затрат по отдельным статья</w:t>
            </w:r>
            <w:r>
              <w:rPr>
                <w:color w:val="00000A"/>
                <w:kern w:val="1"/>
                <w:sz w:val="20"/>
                <w:szCs w:val="20"/>
              </w:rPr>
              <w:t>м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C7953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748B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2.2</w:t>
            </w:r>
          </w:p>
        </w:tc>
      </w:tr>
      <w:tr w:rsidR="00D171CB" w:rsidRPr="00A5367F" w14:paraId="743E8A3E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A4E1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2A0E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44C0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Оценка деятельности предприятия по показателям затрат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5C7F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62321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3.2- 3.4</w:t>
            </w:r>
          </w:p>
        </w:tc>
      </w:tr>
      <w:tr w:rsidR="00D171CB" w:rsidRPr="00A5367F" w14:paraId="5808157A" w14:textId="77777777" w:rsidTr="00C92842">
        <w:trPr>
          <w:trHeight w:val="149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A63E3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6BC94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D4DAF" w14:textId="77777777" w:rsidR="00D171CB" w:rsidRPr="00A5367F" w:rsidRDefault="00D171CB" w:rsidP="00C92842">
            <w:pPr>
              <w:suppressAutoHyphens/>
              <w:spacing w:after="120"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Составление  сметы затрат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A1D32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3EF34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0013F709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2CE0F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BFDA1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EAD8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8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23F4C41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20B5BF7D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8C2B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324B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B4BBD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6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63D2C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20458CB5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FD20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982E0" w14:textId="77777777" w:rsidR="00D171CB" w:rsidRPr="00A5367F" w:rsidRDefault="00D171CB" w:rsidP="00402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</w:t>
            </w:r>
            <w:r w:rsidR="004020F1">
              <w:rPr>
                <w:bCs/>
                <w:color w:val="00000A"/>
                <w:kern w:val="1"/>
                <w:sz w:val="20"/>
                <w:szCs w:val="20"/>
              </w:rPr>
              <w:t xml:space="preserve"> (решение задач вне аудитории)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EC2E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7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4D84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4ED8B24F" w14:textId="77777777" w:rsidTr="00C92842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33C7B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 xml:space="preserve">Тема 5. </w:t>
            </w:r>
          </w:p>
          <w:p w14:paraId="088231D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Трудовые ресурсы  и организация оплаты труда на предприятии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DF373" w14:textId="77777777" w:rsidR="00D171CB" w:rsidRPr="00A5367F" w:rsidRDefault="00D171CB" w:rsidP="00C92842">
            <w:pPr>
              <w:suppressAutoHyphens/>
              <w:ind w:firstLine="709"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  <w:p w14:paraId="6331320E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>Практические занятия:</w:t>
            </w:r>
          </w:p>
          <w:p w14:paraId="715A3486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расчет показателей оценки расходов на заработную плату;</w:t>
            </w:r>
          </w:p>
          <w:p w14:paraId="2C9DF909" w14:textId="77777777" w:rsidR="00D171CB" w:rsidRPr="00A5367F" w:rsidRDefault="00D171CB" w:rsidP="00C92842">
            <w:pPr>
              <w:suppressAutoHyphens/>
              <w:ind w:firstLine="720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экономическое обоснование расходов на заработную плату.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7879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1</w:t>
            </w: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5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C983F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18B7CCC3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D6C3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6D934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8236B" w14:textId="77777777" w:rsidR="00D171CB" w:rsidRPr="00A5367F" w:rsidRDefault="00D171CB" w:rsidP="00C92842">
            <w:pPr>
              <w:suppressAutoHyphens/>
              <w:spacing w:line="288" w:lineRule="auto"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Трудовые ресурсы организации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3C025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F4A7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ПК3.3</w:t>
            </w:r>
          </w:p>
        </w:tc>
      </w:tr>
      <w:tr w:rsidR="00D171CB" w:rsidRPr="00A5367F" w14:paraId="19B33E54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7040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3047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F4DB5" w14:textId="77777777" w:rsidR="00D171CB" w:rsidRPr="00A5367F" w:rsidRDefault="00D171CB" w:rsidP="00C92842">
            <w:pPr>
              <w:suppressAutoHyphens/>
              <w:spacing w:line="288" w:lineRule="auto"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Принципы организации оплаты труда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4D1A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6ABBC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ОК 8, ПК 4.1</w:t>
            </w:r>
          </w:p>
        </w:tc>
      </w:tr>
      <w:tr w:rsidR="00D171CB" w:rsidRPr="00A5367F" w14:paraId="5418F70F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ADF5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765E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E690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07362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74CC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2569603A" w14:textId="77777777" w:rsidTr="00C92842">
        <w:trPr>
          <w:trHeight w:val="20"/>
        </w:trPr>
        <w:tc>
          <w:tcPr>
            <w:tcW w:w="20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ADDF4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1BBD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</w:rPr>
              <w:t>4</w:t>
            </w:r>
          </w:p>
        </w:tc>
        <w:tc>
          <w:tcPr>
            <w:tcW w:w="9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8138D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 xml:space="preserve"> Расчет и экономическое обоснование расходов на оплату труда</w:t>
            </w:r>
          </w:p>
        </w:tc>
        <w:tc>
          <w:tcPr>
            <w:tcW w:w="18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F9B5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A7AB7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4.1, ПК 4.2</w:t>
            </w:r>
          </w:p>
        </w:tc>
      </w:tr>
      <w:tr w:rsidR="00D171CB" w:rsidRPr="00A5367F" w14:paraId="479F02C0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D57E0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11F2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729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4719C6B9" w14:textId="77777777" w:rsidR="00D171CB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  <w:p w14:paraId="42E98624" w14:textId="77777777" w:rsidR="00D171CB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  <w:p w14:paraId="13CBF23D" w14:textId="77777777" w:rsidR="00D171CB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  <w:p w14:paraId="1218DBDD" w14:textId="77777777" w:rsidR="00D171CB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  <w:p w14:paraId="5EB76E9F" w14:textId="77777777" w:rsidR="00D171CB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  <w:p w14:paraId="3E1BB29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10AB412E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96CEC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4662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A0173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05A7C7D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7691CE22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037A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941FD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color w:val="00000A"/>
                <w:kern w:val="1"/>
                <w:sz w:val="20"/>
                <w:szCs w:val="20"/>
              </w:rPr>
              <w:t xml:space="preserve"> :реферат </w:t>
            </w:r>
            <w:r w:rsidRPr="0047026C">
              <w:rPr>
                <w:bCs/>
                <w:color w:val="00000A"/>
                <w:kern w:val="1"/>
                <w:sz w:val="20"/>
                <w:szCs w:val="20"/>
              </w:rPr>
              <w:t>«Оплата труда работников  на предприятиях промышленности</w:t>
            </w: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665F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7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6BD21C3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2CC7D574" w14:textId="77777777" w:rsidTr="00C92842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DF24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Тема 6. Экономические основы ценообразования</w:t>
            </w:r>
          </w:p>
          <w:p w14:paraId="106548D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93EC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20"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  <w:p w14:paraId="2FD9E867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>Практические занятия:</w:t>
            </w:r>
          </w:p>
          <w:p w14:paraId="55B59347" w14:textId="77777777" w:rsidR="00D171CB" w:rsidRPr="00A5367F" w:rsidRDefault="00D171CB" w:rsidP="00C92842">
            <w:pPr>
              <w:suppressAutoHyphens/>
              <w:ind w:firstLine="720"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расчет цены на продукцию промышленного и торгового предприятия.</w:t>
            </w:r>
          </w:p>
          <w:p w14:paraId="31DFFF28" w14:textId="77777777" w:rsidR="00D171CB" w:rsidRPr="00A5367F" w:rsidRDefault="00D171CB" w:rsidP="00C92842">
            <w:pPr>
              <w:suppressAutoHyphens/>
              <w:ind w:firstLine="720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>Темы для докладов, эссе:</w:t>
            </w:r>
          </w:p>
          <w:p w14:paraId="794C7EB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20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Формирование тарифов на транспорте, в ЖКХ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7175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1</w:t>
            </w: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7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14:paraId="53382A9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65BE9861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485C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C02F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9E2D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Понятие и виды цен. Структура розничной цены и экономическая характеристика ее элементов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045A5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CA83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ОК 9,ПК 4.1, ПК 4.2</w:t>
            </w:r>
          </w:p>
        </w:tc>
      </w:tr>
      <w:tr w:rsidR="00D171CB" w:rsidRPr="00A5367F" w14:paraId="0AC47C5A" w14:textId="77777777" w:rsidTr="00C92842">
        <w:trPr>
          <w:trHeight w:val="207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89CE0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71CD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A00F4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Основные факторы, оказывающие влияние на уровень цены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367D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426E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7DACD928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350C7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B21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3075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Методы ценообразования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DF03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57D1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3.4</w:t>
            </w:r>
          </w:p>
        </w:tc>
      </w:tr>
      <w:tr w:rsidR="00D171CB" w:rsidRPr="00A5367F" w14:paraId="19EBC98E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3D2C2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946C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Л</w:t>
            </w:r>
            <w:r>
              <w:rPr>
                <w:bCs/>
                <w:color w:val="00000A"/>
                <w:kern w:val="1"/>
                <w:sz w:val="20"/>
                <w:szCs w:val="20"/>
              </w:rPr>
              <w:t>е</w:t>
            </w: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DF6B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709EDF5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308EDCB4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00D4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920B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9363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0DF9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1F5ADA0E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5C359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424F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color w:val="00000A"/>
                <w:kern w:val="1"/>
                <w:sz w:val="20"/>
                <w:szCs w:val="20"/>
              </w:rPr>
              <w:t>:</w:t>
            </w:r>
            <w:r w:rsidRPr="00FE72C5">
              <w:t xml:space="preserve"> </w:t>
            </w:r>
            <w:r>
              <w:rPr>
                <w:bCs/>
                <w:color w:val="00000A"/>
                <w:kern w:val="1"/>
                <w:sz w:val="20"/>
                <w:szCs w:val="20"/>
              </w:rPr>
              <w:t>р</w:t>
            </w:r>
            <w:r w:rsidRPr="00FE72C5">
              <w:rPr>
                <w:bCs/>
                <w:color w:val="00000A"/>
                <w:kern w:val="1"/>
                <w:sz w:val="20"/>
                <w:szCs w:val="20"/>
              </w:rPr>
              <w:t>еферат по теме «Формирование тарифов на транспорте, в ЖКХ»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C014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7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292AC7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14BFC044" w14:textId="77777777" w:rsidTr="00C92842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C02A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Тема 7. Выручка от реализации и параметры ее роста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FC4DE" w14:textId="77777777" w:rsidR="00D171CB" w:rsidRPr="00A5367F" w:rsidRDefault="00D171CB" w:rsidP="00C92842">
            <w:pPr>
              <w:suppressAutoHyphens/>
              <w:ind w:firstLine="720"/>
              <w:rPr>
                <w:i/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  <w:p w14:paraId="67207BFF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i/>
                <w:color w:val="00000A"/>
                <w:kern w:val="1"/>
                <w:sz w:val="20"/>
                <w:szCs w:val="20"/>
                <w:u w:val="single"/>
              </w:rPr>
              <w:t>Практические занятия:</w:t>
            </w:r>
          </w:p>
          <w:p w14:paraId="6441CF82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анализ и планирование объема продаж;</w:t>
            </w:r>
          </w:p>
          <w:p w14:paraId="4BC2A151" w14:textId="77777777" w:rsidR="00D171CB" w:rsidRPr="00A5367F" w:rsidRDefault="00D171CB" w:rsidP="00C92842">
            <w:pPr>
              <w:suppressAutoHyphens/>
              <w:ind w:firstLine="720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расчет безубыточного объема товарооборота.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37A4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1</w:t>
            </w: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5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6545F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4664B5FD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FBF01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8F5C1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C7FD9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 xml:space="preserve">Показатели </w:t>
            </w:r>
            <w:r>
              <w:rPr>
                <w:color w:val="00000A"/>
                <w:kern w:val="1"/>
                <w:sz w:val="20"/>
                <w:szCs w:val="20"/>
              </w:rPr>
              <w:t xml:space="preserve"> объемов деятельности в различных отраслях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1892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7E83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ПК2.1 -ПК 2.3</w:t>
            </w:r>
          </w:p>
        </w:tc>
      </w:tr>
      <w:tr w:rsidR="00D171CB" w:rsidRPr="00A5367F" w14:paraId="20CC3562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6783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F810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spacing w:val="-4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573E2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spacing w:val="-4"/>
                <w:kern w:val="1"/>
                <w:sz w:val="20"/>
                <w:szCs w:val="20"/>
              </w:rPr>
              <w:t>Анализ как основное условие формирования ассортимента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B817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370D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2C76BA06" w14:textId="77777777" w:rsidTr="00C92842">
        <w:trPr>
          <w:trHeight w:val="115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8A546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962D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spacing w:val="-4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2C2D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spacing w:val="-4"/>
                <w:kern w:val="1"/>
                <w:sz w:val="20"/>
                <w:szCs w:val="20"/>
              </w:rPr>
              <w:t>Планирование объема продаж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69133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3C4E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</w:tr>
      <w:tr w:rsidR="00D171CB" w:rsidRPr="00A5367F" w14:paraId="2407DB52" w14:textId="77777777" w:rsidTr="00C92842">
        <w:trPr>
          <w:trHeight w:val="115"/>
        </w:trPr>
        <w:tc>
          <w:tcPr>
            <w:tcW w:w="20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B50AB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29DD1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spacing w:val="-4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</w:rPr>
              <w:t>4</w:t>
            </w:r>
          </w:p>
        </w:tc>
        <w:tc>
          <w:tcPr>
            <w:tcW w:w="9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D31C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spacing w:val="-4"/>
                <w:kern w:val="1"/>
                <w:sz w:val="20"/>
                <w:szCs w:val="20"/>
              </w:rPr>
              <w:t>Определение минимального объема продаж в сфере производства и безубыточного объема товарооборота</w:t>
            </w:r>
          </w:p>
        </w:tc>
        <w:tc>
          <w:tcPr>
            <w:tcW w:w="18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B1A0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32324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4.1, ПК 4.2</w:t>
            </w:r>
          </w:p>
        </w:tc>
      </w:tr>
      <w:tr w:rsidR="00D171CB" w:rsidRPr="00A5367F" w14:paraId="7C3E6BC6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597F4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34A34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2693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5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489AF88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60B3E4BE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9855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E132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0CAB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E4E6F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7AF9B9B4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B46EE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D069A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</w:t>
            </w:r>
            <w:r w:rsidR="004020F1">
              <w:rPr>
                <w:bCs/>
                <w:color w:val="00000A"/>
                <w:kern w:val="1"/>
                <w:sz w:val="20"/>
                <w:szCs w:val="20"/>
              </w:rPr>
              <w:t xml:space="preserve"> (решение задач вне </w:t>
            </w:r>
            <w:proofErr w:type="spellStart"/>
            <w:r w:rsidR="004020F1">
              <w:rPr>
                <w:bCs/>
                <w:color w:val="00000A"/>
                <w:kern w:val="1"/>
                <w:sz w:val="20"/>
                <w:szCs w:val="20"/>
              </w:rPr>
              <w:t>аудитоиии</w:t>
            </w:r>
            <w:proofErr w:type="spellEnd"/>
            <w:r w:rsidR="004020F1">
              <w:rPr>
                <w:bCs/>
                <w:color w:val="00000A"/>
                <w:kern w:val="1"/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B342C0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6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47C85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0D0ED31B" w14:textId="77777777" w:rsidTr="00C92842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621D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 xml:space="preserve">Тема 8. </w:t>
            </w:r>
            <w:bookmarkStart w:id="2" w:name="__DdeLink__14057_496891869"/>
            <w:bookmarkEnd w:id="2"/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Финансовые показатели и факторы развития организации</w:t>
            </w: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DA4F3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  <w:u w:val="single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Содержание учебного материала</w:t>
            </w:r>
          </w:p>
          <w:p w14:paraId="1B8DE8AE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  <w:u w:val="single"/>
              </w:rPr>
              <w:t>Практические занятия:</w:t>
            </w:r>
          </w:p>
          <w:p w14:paraId="2E240BFE" w14:textId="77777777" w:rsidR="00D171CB" w:rsidRPr="00A5367F" w:rsidRDefault="00D171CB" w:rsidP="00C92842">
            <w:pPr>
              <w:suppressAutoHyphens/>
              <w:ind w:firstLine="720"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расчеты по анализу прибыли;</w:t>
            </w:r>
          </w:p>
          <w:p w14:paraId="37ECCC44" w14:textId="77777777" w:rsidR="00D171CB" w:rsidRPr="00A5367F" w:rsidRDefault="00D171CB" w:rsidP="00C92842">
            <w:pPr>
              <w:suppressAutoHyphens/>
              <w:ind w:firstLine="720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- расчеты по составлению бюджета по прибыли.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52100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 w:rsidRPr="00A5367F">
              <w:rPr>
                <w:bCs/>
                <w:i/>
                <w:color w:val="00000A"/>
                <w:kern w:val="1"/>
                <w:sz w:val="20"/>
                <w:szCs w:val="20"/>
              </w:rPr>
              <w:t>1</w:t>
            </w: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FBDB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08A5DCCE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56550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C71E0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1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9609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Порядок формирования финансовых результатов от финансово-хозяйственной деятельности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C3063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93F7F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 xml:space="preserve">ПК 3.2, </w:t>
            </w:r>
          </w:p>
        </w:tc>
      </w:tr>
      <w:tr w:rsidR="00D171CB" w:rsidRPr="00A5367F" w14:paraId="25B715C7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4935D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66506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2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704F7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Факторы, влияющие на прибыль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63C24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E04B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 xml:space="preserve">ПК 3.4, </w:t>
            </w:r>
          </w:p>
        </w:tc>
      </w:tr>
      <w:tr w:rsidR="00D171CB" w:rsidRPr="00A5367F" w14:paraId="7C0CD744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B4975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E095C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  <w:sz w:val="20"/>
                <w:szCs w:val="20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3</w:t>
            </w:r>
          </w:p>
        </w:tc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9F201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1"/>
              </w:rPr>
            </w:pPr>
            <w:r w:rsidRPr="00A5367F">
              <w:rPr>
                <w:color w:val="00000A"/>
                <w:kern w:val="1"/>
                <w:sz w:val="20"/>
                <w:szCs w:val="20"/>
              </w:rPr>
              <w:t>Направления использования прибыли на предприятиях разных организационно-правовых форм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5D334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4264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ПК 4.1, ПК 4.2</w:t>
            </w:r>
          </w:p>
        </w:tc>
      </w:tr>
      <w:tr w:rsidR="00D171CB" w:rsidRPr="00A5367F" w14:paraId="5242607B" w14:textId="77777777" w:rsidTr="00C92842">
        <w:trPr>
          <w:trHeight w:val="307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B405F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128F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Лекции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C9AB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14:paraId="6E6921C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</w:p>
        </w:tc>
      </w:tr>
      <w:tr w:rsidR="00D171CB" w:rsidRPr="00A5367F" w14:paraId="6A31B847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C32B6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25CC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Практические занятия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D8D38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4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F51C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29752622" w14:textId="77777777" w:rsidTr="00C92842">
        <w:trPr>
          <w:trHeight w:val="20"/>
        </w:trPr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76C6A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6D235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</w:rPr>
              <w:t>Самостоятельная работа обучающихся</w:t>
            </w:r>
            <w:r w:rsidR="004020F1">
              <w:rPr>
                <w:bCs/>
                <w:color w:val="00000A"/>
                <w:kern w:val="1"/>
                <w:sz w:val="20"/>
                <w:szCs w:val="20"/>
              </w:rPr>
              <w:t xml:space="preserve"> ( решение задач вне аудитории)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B21D4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6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DB567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4E478220" w14:textId="77777777" w:rsidTr="00C92842">
        <w:trPr>
          <w:trHeight w:val="20"/>
        </w:trPr>
        <w:tc>
          <w:tcPr>
            <w:tcW w:w="12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44A79E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  <w:shd w:val="clear" w:color="auto" w:fill="FFFFFF"/>
              </w:rPr>
              <w:t xml:space="preserve">Примерная тематика курсовой работы (проекта) </w:t>
            </w:r>
            <w:r w:rsidRPr="00A5367F">
              <w:rPr>
                <w:bCs/>
                <w:i/>
                <w:color w:val="00000A"/>
                <w:kern w:val="1"/>
                <w:sz w:val="20"/>
                <w:szCs w:val="20"/>
                <w:shd w:val="clear" w:color="auto" w:fill="FFFFFF"/>
              </w:rPr>
              <w:t>(если предусмотрены)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F13E3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AF435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08EE5905" w14:textId="77777777" w:rsidTr="00C92842">
        <w:trPr>
          <w:trHeight w:val="20"/>
        </w:trPr>
        <w:tc>
          <w:tcPr>
            <w:tcW w:w="12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7DC8B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Cs/>
                <w:color w:val="00000A"/>
                <w:kern w:val="1"/>
                <w:sz w:val="20"/>
                <w:szCs w:val="20"/>
                <w:shd w:val="clear" w:color="auto" w:fill="FFFFFF"/>
              </w:rPr>
              <w:t>Самостоятельная работа обучающихся над курсовой работой (проектом)</w:t>
            </w:r>
            <w:r w:rsidRPr="00A5367F">
              <w:rPr>
                <w:bCs/>
                <w:i/>
                <w:color w:val="00000A"/>
                <w:kern w:val="1"/>
                <w:sz w:val="20"/>
                <w:szCs w:val="20"/>
                <w:shd w:val="clear" w:color="auto" w:fill="FFFFFF"/>
              </w:rPr>
              <w:t xml:space="preserve"> (если предусмотрены)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48EF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CBA93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2237E32B" w14:textId="77777777" w:rsidTr="00C92842">
        <w:trPr>
          <w:trHeight w:val="20"/>
        </w:trPr>
        <w:tc>
          <w:tcPr>
            <w:tcW w:w="12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9D07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color w:val="00000A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A"/>
                <w:kern w:val="1"/>
                <w:sz w:val="20"/>
                <w:szCs w:val="20"/>
                <w:shd w:val="clear" w:color="auto" w:fill="FFFFFF"/>
              </w:rPr>
              <w:t>Консультации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F08D2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4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244D8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  <w:tr w:rsidR="00D171CB" w:rsidRPr="00A5367F" w14:paraId="00C9612E" w14:textId="77777777" w:rsidTr="00C92842">
        <w:trPr>
          <w:trHeight w:val="252"/>
        </w:trPr>
        <w:tc>
          <w:tcPr>
            <w:tcW w:w="12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12B426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Cs/>
                <w:i/>
                <w:color w:val="00000A"/>
                <w:kern w:val="1"/>
                <w:sz w:val="20"/>
                <w:szCs w:val="20"/>
              </w:rPr>
            </w:pPr>
            <w:r w:rsidRPr="00A5367F">
              <w:rPr>
                <w:b/>
                <w:bCs/>
                <w:color w:val="00000A"/>
                <w:kern w:val="1"/>
                <w:sz w:val="20"/>
                <w:szCs w:val="20"/>
              </w:rPr>
              <w:t>Всего: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5F33D" w14:textId="77777777" w:rsidR="00D171CB" w:rsidRPr="00A5367F" w:rsidRDefault="00D171CB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color w:val="00000A"/>
                <w:kern w:val="1"/>
              </w:rPr>
            </w:pPr>
            <w:r>
              <w:rPr>
                <w:bCs/>
                <w:i/>
                <w:color w:val="00000A"/>
                <w:kern w:val="1"/>
                <w:sz w:val="20"/>
                <w:szCs w:val="20"/>
              </w:rPr>
              <w:t>133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15869" w14:textId="77777777" w:rsidR="00D171CB" w:rsidRPr="00A5367F" w:rsidRDefault="00D171CB" w:rsidP="00C92842">
            <w:pPr>
              <w:suppressAutoHyphens/>
              <w:rPr>
                <w:color w:val="00000A"/>
                <w:kern w:val="1"/>
              </w:rPr>
            </w:pPr>
          </w:p>
        </w:tc>
      </w:tr>
    </w:tbl>
    <w:p w14:paraId="48A1DB8E" w14:textId="77777777" w:rsidR="00D171CB" w:rsidRDefault="00D171CB" w:rsidP="00D171CB"/>
    <w:p w14:paraId="0470B91F" w14:textId="77777777" w:rsidR="00D171CB" w:rsidRDefault="00D171CB" w:rsidP="00D171CB"/>
    <w:p w14:paraId="737A93BB" w14:textId="77777777" w:rsidR="00D171CB" w:rsidRDefault="00D171CB" w:rsidP="00D171CB"/>
    <w:p w14:paraId="408252FC" w14:textId="77777777" w:rsidR="00D171CB" w:rsidRDefault="00D171CB" w:rsidP="00D171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</w:p>
    <w:p w14:paraId="62B676AB" w14:textId="77777777" w:rsidR="00D171CB" w:rsidRDefault="00D171CB" w:rsidP="00D171CB">
      <w:pPr>
        <w:rPr>
          <w:bCs/>
          <w:sz w:val="28"/>
          <w:szCs w:val="28"/>
        </w:rPr>
      </w:pPr>
    </w:p>
    <w:p w14:paraId="0CF37842" w14:textId="77777777" w:rsidR="00D171CB" w:rsidRDefault="00D171CB" w:rsidP="00D171CB">
      <w:pPr>
        <w:rPr>
          <w:bCs/>
          <w:sz w:val="28"/>
          <w:szCs w:val="28"/>
        </w:rPr>
      </w:pPr>
    </w:p>
    <w:p w14:paraId="7359324C" w14:textId="77777777" w:rsidR="00D171CB" w:rsidRDefault="00D171CB" w:rsidP="00D171CB">
      <w:pPr>
        <w:rPr>
          <w:bCs/>
          <w:sz w:val="28"/>
          <w:szCs w:val="28"/>
        </w:rPr>
      </w:pPr>
    </w:p>
    <w:p w14:paraId="3FEB81E6" w14:textId="77777777" w:rsidR="00D171CB" w:rsidRDefault="00D171CB" w:rsidP="00D171CB">
      <w:pPr>
        <w:rPr>
          <w:bCs/>
          <w:sz w:val="28"/>
          <w:szCs w:val="28"/>
        </w:rPr>
      </w:pPr>
    </w:p>
    <w:p w14:paraId="48E32ACC" w14:textId="77777777" w:rsidR="00D171CB" w:rsidRDefault="00D171CB" w:rsidP="00D171CB">
      <w:pPr>
        <w:rPr>
          <w:bCs/>
          <w:sz w:val="28"/>
          <w:szCs w:val="28"/>
        </w:rPr>
      </w:pPr>
    </w:p>
    <w:p w14:paraId="4DEDB092" w14:textId="77777777" w:rsidR="00512DCE" w:rsidRPr="00733136" w:rsidRDefault="00512DCE" w:rsidP="004D1F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  <w:sectPr w:rsidR="00512DCE" w:rsidRPr="00733136" w:rsidSect="007D303F">
          <w:footerReference w:type="default" r:id="rId10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14:paraId="329BB06D" w14:textId="77777777" w:rsidR="00512DCE" w:rsidRPr="002F05E3" w:rsidRDefault="00512DCE" w:rsidP="002F05E3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05E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 УСЛОВИЯ РЕАЛИЗАЦИИ </w:t>
      </w:r>
      <w:r w:rsidRPr="002F05E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программы </w:t>
      </w:r>
      <w:r w:rsidRPr="002F05E3">
        <w:rPr>
          <w:rFonts w:ascii="Times New Roman" w:hAnsi="Times New Roman" w:cs="Times New Roman"/>
          <w:color w:val="auto"/>
          <w:sz w:val="24"/>
          <w:szCs w:val="24"/>
        </w:rPr>
        <w:t>ДИСЦИПЛИНЫ</w:t>
      </w:r>
    </w:p>
    <w:p w14:paraId="19CC01D8" w14:textId="77777777" w:rsidR="00512DCE" w:rsidRPr="00D371BD" w:rsidRDefault="00512DCE" w:rsidP="002F05E3">
      <w:pPr>
        <w:spacing w:after="0" w:line="360" w:lineRule="auto"/>
      </w:pPr>
    </w:p>
    <w:p w14:paraId="426F7071" w14:textId="77777777" w:rsidR="00512DCE" w:rsidRPr="000E5B19" w:rsidRDefault="00512DCE" w:rsidP="002F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14:paraId="48398900" w14:textId="77777777" w:rsidR="00512DCE" w:rsidRPr="00D371BD" w:rsidRDefault="00512DCE" w:rsidP="002F05E3">
      <w:pPr>
        <w:spacing w:after="0" w:line="360" w:lineRule="auto"/>
        <w:ind w:firstLine="709"/>
        <w:jc w:val="both"/>
        <w:rPr>
          <w:b/>
          <w:bCs/>
        </w:rPr>
      </w:pPr>
      <w:r w:rsidRPr="000E5B19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</w:t>
      </w:r>
      <w:r>
        <w:t>тельной работы</w:t>
      </w:r>
      <w:r w:rsidRPr="000E5B19">
        <w:t>, оснащенные оборудованием, техническими средствами</w:t>
      </w:r>
    </w:p>
    <w:p w14:paraId="624998B1" w14:textId="77777777" w:rsidR="00512DCE" w:rsidRPr="002F05E3" w:rsidRDefault="00512DCE" w:rsidP="0003131A">
      <w:pPr>
        <w:pStyle w:val="af8"/>
        <w:numPr>
          <w:ilvl w:val="0"/>
          <w:numId w:val="29"/>
        </w:numPr>
        <w:tabs>
          <w:tab w:val="left" w:pos="0"/>
        </w:tabs>
        <w:spacing w:after="0" w:line="360" w:lineRule="auto"/>
        <w:rPr>
          <w:lang w:val="ru-RU"/>
        </w:rPr>
      </w:pPr>
      <w:r w:rsidRPr="002F05E3">
        <w:rPr>
          <w:lang w:val="ru-RU"/>
        </w:rPr>
        <w:t>посадочные места по количеству обучающихся;</w:t>
      </w:r>
    </w:p>
    <w:p w14:paraId="3C73BA62" w14:textId="77777777" w:rsidR="00512DCE" w:rsidRPr="00931E53" w:rsidRDefault="00512DCE" w:rsidP="0003131A">
      <w:pPr>
        <w:pStyle w:val="af8"/>
        <w:numPr>
          <w:ilvl w:val="0"/>
          <w:numId w:val="29"/>
        </w:numPr>
        <w:tabs>
          <w:tab w:val="left" w:pos="0"/>
        </w:tabs>
        <w:spacing w:after="0" w:line="360" w:lineRule="auto"/>
      </w:pPr>
      <w:proofErr w:type="spellStart"/>
      <w:r w:rsidRPr="00931E53">
        <w:t>рабочее</w:t>
      </w:r>
      <w:proofErr w:type="spellEnd"/>
      <w:r w:rsidRPr="00931E53">
        <w:t xml:space="preserve"> </w:t>
      </w:r>
      <w:proofErr w:type="spellStart"/>
      <w:r w:rsidRPr="00931E53">
        <w:t>место</w:t>
      </w:r>
      <w:proofErr w:type="spellEnd"/>
      <w:r w:rsidRPr="00931E53">
        <w:t xml:space="preserve"> </w:t>
      </w:r>
      <w:proofErr w:type="spellStart"/>
      <w:r w:rsidRPr="00931E53">
        <w:t>преподавателя</w:t>
      </w:r>
      <w:proofErr w:type="spellEnd"/>
      <w:r w:rsidRPr="00931E53">
        <w:t>;</w:t>
      </w:r>
    </w:p>
    <w:p w14:paraId="3EC213A6" w14:textId="77777777" w:rsidR="00512DCE" w:rsidRPr="002F05E3" w:rsidRDefault="00512DCE" w:rsidP="0003131A">
      <w:pPr>
        <w:pStyle w:val="af8"/>
        <w:numPr>
          <w:ilvl w:val="0"/>
          <w:numId w:val="29"/>
        </w:numPr>
        <w:tabs>
          <w:tab w:val="left" w:pos="0"/>
        </w:tabs>
        <w:spacing w:after="0" w:line="360" w:lineRule="auto"/>
        <w:rPr>
          <w:lang w:val="ru-RU"/>
        </w:rPr>
      </w:pPr>
      <w:r w:rsidRPr="002F05E3">
        <w:rPr>
          <w:lang w:val="ru-RU"/>
        </w:rPr>
        <w:t>комплекты учебно-наглядных пособий по разделам дисциплины;</w:t>
      </w:r>
    </w:p>
    <w:p w14:paraId="36789D2C" w14:textId="77777777" w:rsidR="00512DCE" w:rsidRDefault="00512DCE" w:rsidP="0003131A">
      <w:pPr>
        <w:pStyle w:val="af8"/>
        <w:numPr>
          <w:ilvl w:val="0"/>
          <w:numId w:val="29"/>
        </w:numPr>
        <w:tabs>
          <w:tab w:val="left" w:pos="1418"/>
        </w:tabs>
        <w:spacing w:after="0" w:line="360" w:lineRule="auto"/>
        <w:jc w:val="both"/>
      </w:pPr>
      <w:proofErr w:type="spellStart"/>
      <w:r w:rsidRPr="00931E53">
        <w:t>мультимедиапроектор</w:t>
      </w:r>
      <w:proofErr w:type="spellEnd"/>
      <w:r>
        <w:t>.</w:t>
      </w:r>
    </w:p>
    <w:p w14:paraId="4C3280F8" w14:textId="77777777" w:rsidR="00512DCE" w:rsidRDefault="00512DCE" w:rsidP="002F05E3">
      <w:pPr>
        <w:spacing w:after="0" w:line="360" w:lineRule="auto"/>
        <w:jc w:val="both"/>
      </w:pPr>
    </w:p>
    <w:p w14:paraId="488A77B8" w14:textId="77777777" w:rsidR="00512DCE" w:rsidRPr="003E431C" w:rsidRDefault="00512DCE" w:rsidP="002F05E3">
      <w:pPr>
        <w:spacing w:after="0" w:line="360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</w:t>
      </w:r>
      <w:r w:rsidR="00FD2603" w:rsidRPr="009A489F">
        <w:rPr>
          <w:bCs/>
        </w:rPr>
        <w:t>к информационной системе управления обучения MOODLE</w:t>
      </w:r>
      <w:r w:rsidRPr="00D371BD">
        <w:t xml:space="preserve">, необходимым комплектом лицензионного программного </w:t>
      </w:r>
      <w:r>
        <w:t>обеспечения:   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  <w:r>
        <w:t>.</w:t>
      </w:r>
    </w:p>
    <w:p w14:paraId="031FAE95" w14:textId="77777777" w:rsidR="00512DCE" w:rsidRPr="00D371BD" w:rsidRDefault="00512DCE" w:rsidP="002F05E3">
      <w:pPr>
        <w:spacing w:after="0" w:line="360" w:lineRule="auto"/>
        <w:jc w:val="both"/>
      </w:pPr>
    </w:p>
    <w:p w14:paraId="71792A58" w14:textId="77777777" w:rsidR="00512DCE" w:rsidRDefault="00512DCE" w:rsidP="002F05E3">
      <w:pPr>
        <w:spacing w:after="0" w:line="360" w:lineRule="auto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14:paraId="505A7638" w14:textId="77777777" w:rsidR="004020F1" w:rsidRPr="00C96950" w:rsidRDefault="004020F1" w:rsidP="004020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14:paraId="397623AD" w14:textId="77777777" w:rsidR="004020F1" w:rsidRPr="007307B2" w:rsidRDefault="004020F1" w:rsidP="004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7307B2">
        <w:rPr>
          <w:b/>
          <w:bCs/>
        </w:rPr>
        <w:t>Основная литература</w:t>
      </w:r>
    </w:p>
    <w:p w14:paraId="04437BD1" w14:textId="77777777" w:rsidR="004020F1" w:rsidRPr="001513AB" w:rsidRDefault="004020F1" w:rsidP="004020F1">
      <w:pPr>
        <w:numPr>
          <w:ilvl w:val="0"/>
          <w:numId w:val="33"/>
        </w:numPr>
        <w:spacing w:after="0" w:line="360" w:lineRule="auto"/>
        <w:jc w:val="both"/>
      </w:pPr>
      <w:r w:rsidRPr="001513AB">
        <w:t>Барышникова, Н. А.  Экономика организации : учебное пособие для среднего профессионального образования / Н. А. Барышникова, Т. А. </w:t>
      </w:r>
      <w:proofErr w:type="spellStart"/>
      <w:r w:rsidRPr="001513AB">
        <w:t>Матеуш</w:t>
      </w:r>
      <w:proofErr w:type="spellEnd"/>
      <w:r w:rsidRPr="001513AB">
        <w:t xml:space="preserve">, М. Г. Миронов. — 3-е изд., </w:t>
      </w:r>
      <w:proofErr w:type="spellStart"/>
      <w:r w:rsidRPr="001513AB">
        <w:t>перераб</w:t>
      </w:r>
      <w:proofErr w:type="spellEnd"/>
      <w:r w:rsidRPr="001513AB">
        <w:t xml:space="preserve">. и доп. — Москва : Издательство </w:t>
      </w:r>
      <w:proofErr w:type="spellStart"/>
      <w:r w:rsidRPr="001513AB">
        <w:t>Юрайт</w:t>
      </w:r>
      <w:proofErr w:type="spellEnd"/>
      <w:r w:rsidRPr="001513AB">
        <w:t xml:space="preserve">, 2021. — 184 с. — (Профессиональное образование). — ISBN 978-5-534-12885-7. — Текст : электронный // ЭБС </w:t>
      </w:r>
      <w:proofErr w:type="spellStart"/>
      <w:r w:rsidRPr="001513AB">
        <w:t>Юрайт</w:t>
      </w:r>
      <w:proofErr w:type="spellEnd"/>
      <w:r w:rsidRPr="001513AB">
        <w:t xml:space="preserve"> [сайт]. — URL: https://urait.ru/bcode/468317 </w:t>
      </w:r>
    </w:p>
    <w:p w14:paraId="2BF1BDD8" w14:textId="77777777" w:rsidR="004020F1" w:rsidRPr="001513AB" w:rsidRDefault="004020F1" w:rsidP="004020F1">
      <w:pPr>
        <w:numPr>
          <w:ilvl w:val="0"/>
          <w:numId w:val="33"/>
        </w:numPr>
        <w:spacing w:after="0" w:line="360" w:lineRule="auto"/>
      </w:pPr>
      <w:proofErr w:type="spellStart"/>
      <w:r w:rsidRPr="001513AB">
        <w:rPr>
          <w:i/>
          <w:iCs/>
          <w:shd w:val="clear" w:color="auto" w:fill="FFFFFF"/>
        </w:rPr>
        <w:t>Мокий</w:t>
      </w:r>
      <w:proofErr w:type="spellEnd"/>
      <w:r w:rsidRPr="001513AB">
        <w:rPr>
          <w:i/>
          <w:iCs/>
          <w:shd w:val="clear" w:color="auto" w:fill="FFFFFF"/>
        </w:rPr>
        <w:t>, М. С. </w:t>
      </w:r>
      <w:r w:rsidRPr="001513AB">
        <w:rPr>
          <w:shd w:val="clear" w:color="auto" w:fill="FFFFFF"/>
        </w:rPr>
        <w:t> Экономика организации : учебник и практикум для среднего профессионального образования / М. С. </w:t>
      </w:r>
      <w:proofErr w:type="spellStart"/>
      <w:r w:rsidRPr="001513AB">
        <w:rPr>
          <w:shd w:val="clear" w:color="auto" w:fill="FFFFFF"/>
        </w:rPr>
        <w:t>Мокий</w:t>
      </w:r>
      <w:proofErr w:type="spellEnd"/>
      <w:r w:rsidRPr="001513AB">
        <w:rPr>
          <w:shd w:val="clear" w:color="auto" w:fill="FFFFFF"/>
        </w:rPr>
        <w:t>, О. В. </w:t>
      </w:r>
      <w:proofErr w:type="spellStart"/>
      <w:r w:rsidRPr="001513AB">
        <w:rPr>
          <w:shd w:val="clear" w:color="auto" w:fill="FFFFFF"/>
        </w:rPr>
        <w:t>Азоева</w:t>
      </w:r>
      <w:proofErr w:type="spellEnd"/>
      <w:r w:rsidRPr="001513AB">
        <w:rPr>
          <w:shd w:val="clear" w:color="auto" w:fill="FFFFFF"/>
        </w:rPr>
        <w:t>, В. С. Ивановский ; под редакцией М. С. </w:t>
      </w:r>
      <w:proofErr w:type="spellStart"/>
      <w:r w:rsidRPr="001513AB">
        <w:rPr>
          <w:shd w:val="clear" w:color="auto" w:fill="FFFFFF"/>
        </w:rPr>
        <w:t>Мокия</w:t>
      </w:r>
      <w:proofErr w:type="spellEnd"/>
      <w:r w:rsidRPr="001513AB">
        <w:rPr>
          <w:shd w:val="clear" w:color="auto" w:fill="FFFFFF"/>
        </w:rPr>
        <w:t xml:space="preserve">. — 4-е изд., </w:t>
      </w:r>
      <w:proofErr w:type="spellStart"/>
      <w:r w:rsidRPr="001513AB">
        <w:rPr>
          <w:shd w:val="clear" w:color="auto" w:fill="FFFFFF"/>
        </w:rPr>
        <w:t>перераб</w:t>
      </w:r>
      <w:proofErr w:type="spellEnd"/>
      <w:r w:rsidRPr="001513AB">
        <w:rPr>
          <w:shd w:val="clear" w:color="auto" w:fill="FFFFFF"/>
        </w:rPr>
        <w:t xml:space="preserve">. и доп. — Москва : Издательство </w:t>
      </w:r>
      <w:proofErr w:type="spellStart"/>
      <w:r w:rsidRPr="001513AB">
        <w:rPr>
          <w:shd w:val="clear" w:color="auto" w:fill="FFFFFF"/>
        </w:rPr>
        <w:t>Юрайт</w:t>
      </w:r>
      <w:proofErr w:type="spellEnd"/>
      <w:r w:rsidRPr="001513AB">
        <w:rPr>
          <w:shd w:val="clear" w:color="auto" w:fill="FFFFFF"/>
        </w:rPr>
        <w:t xml:space="preserve">, 2021. — </w:t>
      </w:r>
      <w:r w:rsidRPr="001513AB">
        <w:rPr>
          <w:shd w:val="clear" w:color="auto" w:fill="FFFFFF"/>
        </w:rPr>
        <w:lastRenderedPageBreak/>
        <w:t>297 с. — (Профессиональное образование). — ISBN 978-5-534-13970-9. -</w:t>
      </w:r>
      <w:r w:rsidRPr="001513AB">
        <w:t xml:space="preserve"> Текст : электронный // ЭБС </w:t>
      </w:r>
      <w:proofErr w:type="spellStart"/>
      <w:r w:rsidRPr="001513AB">
        <w:t>Юрайт</w:t>
      </w:r>
      <w:proofErr w:type="spellEnd"/>
      <w:r w:rsidRPr="001513AB">
        <w:t xml:space="preserve"> [сайт]. — URL:</w:t>
      </w:r>
      <w:r w:rsidRPr="001513AB">
        <w:rPr>
          <w:shd w:val="clear" w:color="auto" w:fill="FFFFFF"/>
        </w:rPr>
        <w:t>: </w:t>
      </w:r>
      <w:hyperlink r:id="rId11" w:tgtFrame="_blank" w:history="1">
        <w:r w:rsidRPr="001513AB">
          <w:rPr>
            <w:rStyle w:val="a6"/>
            <w:shd w:val="clear" w:color="auto" w:fill="FFFFFF"/>
          </w:rPr>
          <w:t>https://urait.ru/bcode/469434</w:t>
        </w:r>
      </w:hyperlink>
    </w:p>
    <w:p w14:paraId="740CD4CB" w14:textId="77777777" w:rsidR="004020F1" w:rsidRPr="001513AB" w:rsidRDefault="004020F1" w:rsidP="004020F1">
      <w:pPr>
        <w:numPr>
          <w:ilvl w:val="0"/>
          <w:numId w:val="33"/>
        </w:numPr>
        <w:spacing w:after="0" w:line="360" w:lineRule="auto"/>
        <w:jc w:val="both"/>
      </w:pPr>
      <w:r w:rsidRPr="001513AB">
        <w:t>Экономика организации : учебник для среднего профессионального образования / Е. Н. Клочкова, В. И. Кузнецов, Т. Е. Платонова, Е. С. </w:t>
      </w:r>
      <w:proofErr w:type="spellStart"/>
      <w:r w:rsidRPr="001513AB">
        <w:t>Дарда</w:t>
      </w:r>
      <w:proofErr w:type="spellEnd"/>
      <w:r w:rsidRPr="001513AB">
        <w:t> ; под редакцией Е. Н. </w:t>
      </w:r>
      <w:proofErr w:type="spellStart"/>
      <w:r w:rsidRPr="001513AB">
        <w:t>Клочковой</w:t>
      </w:r>
      <w:proofErr w:type="spellEnd"/>
      <w:r w:rsidRPr="001513AB">
        <w:t xml:space="preserve">. — 2-е изд., </w:t>
      </w:r>
      <w:proofErr w:type="spellStart"/>
      <w:r w:rsidRPr="001513AB">
        <w:t>перераб</w:t>
      </w:r>
      <w:proofErr w:type="spellEnd"/>
      <w:r w:rsidRPr="001513AB">
        <w:t xml:space="preserve">. и доп. — Москва : Издательство </w:t>
      </w:r>
      <w:proofErr w:type="spellStart"/>
      <w:r w:rsidRPr="001513AB">
        <w:t>Юрайт</w:t>
      </w:r>
      <w:proofErr w:type="spellEnd"/>
      <w:r w:rsidRPr="001513AB">
        <w:t xml:space="preserve">, 2021. — 382 с. — (Профессиональное образование). — ISBN 978-5-534-13799-6. — Текст : электронный // ЭБС </w:t>
      </w:r>
      <w:proofErr w:type="spellStart"/>
      <w:r w:rsidRPr="001513AB">
        <w:t>Юрайт</w:t>
      </w:r>
      <w:proofErr w:type="spellEnd"/>
      <w:r w:rsidRPr="001513AB">
        <w:t xml:space="preserve"> [сайт]. — URL: https://urait.ru/bcode/469692 </w:t>
      </w:r>
    </w:p>
    <w:p w14:paraId="2B4C5AF8" w14:textId="77777777" w:rsidR="004020F1" w:rsidRPr="000F5792" w:rsidRDefault="004020F1" w:rsidP="004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aps/>
        </w:rPr>
      </w:pPr>
      <w:r w:rsidRPr="007307B2">
        <w:rPr>
          <w:b/>
          <w:bCs/>
        </w:rPr>
        <w:t>Дополнительная литература</w:t>
      </w:r>
    </w:p>
    <w:p w14:paraId="2B4AB33D" w14:textId="77777777" w:rsidR="004020F1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8018F8">
        <w:t xml:space="preserve">Коршунов, В. В.  Экономика организации : учебник и практикум для среднего профессионального образования / В. В. Коршунов. — 5-е изд., </w:t>
      </w:r>
      <w:proofErr w:type="spellStart"/>
      <w:r w:rsidRPr="008018F8">
        <w:t>перераб</w:t>
      </w:r>
      <w:proofErr w:type="spellEnd"/>
      <w:r w:rsidRPr="008018F8">
        <w:t xml:space="preserve">. и доп. — Москва : Издательство </w:t>
      </w:r>
      <w:proofErr w:type="spellStart"/>
      <w:r w:rsidRPr="008018F8">
        <w:t>Юрайт</w:t>
      </w:r>
      <w:proofErr w:type="spellEnd"/>
      <w:r w:rsidRPr="008018F8">
        <w:t xml:space="preserve">, 2020. — 347 с. — (Профессиональное образование). — ISBN 978-5-534-11833-9. — Текст : электронный // ЭБС </w:t>
      </w:r>
      <w:proofErr w:type="spellStart"/>
      <w:r w:rsidRPr="008018F8">
        <w:t>Юрайт</w:t>
      </w:r>
      <w:proofErr w:type="spellEnd"/>
      <w:r w:rsidRPr="008018F8">
        <w:t xml:space="preserve"> [сайт]. — URL:</w:t>
      </w:r>
      <w:r>
        <w:t xml:space="preserve"> https://urait.ru/bcode/446257 </w:t>
      </w:r>
    </w:p>
    <w:p w14:paraId="6BCAE826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proofErr w:type="spellStart"/>
      <w:r w:rsidRPr="008018F8">
        <w:t>Тертышник</w:t>
      </w:r>
      <w:proofErr w:type="spellEnd"/>
      <w:r w:rsidRPr="008018F8">
        <w:t>, М. И.  Экономика организации : учебник и практикум для среднего профессионального образования / М. И. </w:t>
      </w:r>
      <w:proofErr w:type="spellStart"/>
      <w:r w:rsidRPr="008018F8">
        <w:t>Тертышник</w:t>
      </w:r>
      <w:proofErr w:type="spellEnd"/>
      <w:r w:rsidRPr="008018F8">
        <w:t xml:space="preserve">. — Москва : Издательство </w:t>
      </w:r>
      <w:proofErr w:type="spellStart"/>
      <w:r w:rsidRPr="008018F8">
        <w:t>Юрайт</w:t>
      </w:r>
      <w:proofErr w:type="spellEnd"/>
      <w:r w:rsidRPr="008018F8">
        <w:t xml:space="preserve">, 2021. — 631 с. — (Профессиональное образование). — ISBN 978-5-534-13042-3. — Текст : электронный // ЭБС </w:t>
      </w:r>
      <w:proofErr w:type="spellStart"/>
      <w:r w:rsidRPr="008018F8">
        <w:t>Юрайт</w:t>
      </w:r>
      <w:proofErr w:type="spellEnd"/>
      <w:r w:rsidRPr="008018F8">
        <w:t xml:space="preserve"> [сайт]. — URL: https://urait.ru/bcode/475176 </w:t>
      </w:r>
    </w:p>
    <w:p w14:paraId="6238F476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AF5DCF">
        <w:t xml:space="preserve">Гражданский кодекс Российской Федерации, ч.1 и 2 </w:t>
      </w:r>
    </w:p>
    <w:p w14:paraId="3E073A0B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AF5DCF">
        <w:t xml:space="preserve">Налоговый кодекс Российской Федерации, ч.1 </w:t>
      </w:r>
    </w:p>
    <w:p w14:paraId="364A9668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AF5DCF">
        <w:t xml:space="preserve">Трудовой кодекс Российской Федерации </w:t>
      </w:r>
    </w:p>
    <w:p w14:paraId="6678E886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AF5DCF">
        <w:t>Министерство экономического развития РФ www.economy.gov.ru Федеральная служба статистики РФ http://www.gks.ru Торгово-Промышленная палата РФ https://tpprf.ru/ru/</w:t>
      </w:r>
    </w:p>
    <w:p w14:paraId="477D473A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AF5DCF">
        <w:t>Всемирная торговая организация http://www.wto.org Информационно-справочная система «Консультант Плюс» www.consultant.ru Информационно-правовой портал «</w:t>
      </w:r>
      <w:proofErr w:type="spellStart"/>
      <w:r w:rsidRPr="00AF5DCF">
        <w:t>Гарант”http</w:t>
      </w:r>
      <w:proofErr w:type="spellEnd"/>
      <w:r w:rsidRPr="00AF5DCF">
        <w:t>://www.garant.ruРосБизнесКонсалтинг http://www.rbc.ru</w:t>
      </w:r>
    </w:p>
    <w:p w14:paraId="2C226126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AF5DCF">
        <w:t>Университетская информационная система «Россия» http://uisrussia.msu.ruДеловая пресса http://www.businesspress.ru</w:t>
      </w:r>
    </w:p>
    <w:p w14:paraId="3DF5C9EB" w14:textId="77777777" w:rsidR="004020F1" w:rsidRPr="00AF5DCF" w:rsidRDefault="004020F1" w:rsidP="004020F1">
      <w:pPr>
        <w:numPr>
          <w:ilvl w:val="0"/>
          <w:numId w:val="37"/>
        </w:numPr>
        <w:spacing w:after="0" w:line="360" w:lineRule="auto"/>
        <w:jc w:val="both"/>
      </w:pPr>
      <w:r w:rsidRPr="00AF5DCF">
        <w:t>Национальная торговая ассоциация http://nta-rus.com</w:t>
      </w:r>
    </w:p>
    <w:p w14:paraId="1950116B" w14:textId="77777777" w:rsidR="004020F1" w:rsidRPr="007307B2" w:rsidRDefault="004020F1" w:rsidP="004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  <w:r w:rsidRPr="007307B2">
        <w:rPr>
          <w:b/>
          <w:bCs/>
        </w:rPr>
        <w:t>Программное обеспечение и Интернет ресурсы</w:t>
      </w:r>
    </w:p>
    <w:p w14:paraId="2FB8EF91" w14:textId="77777777" w:rsidR="004020F1" w:rsidRPr="001513AB" w:rsidRDefault="004020F1" w:rsidP="004020F1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513AB">
        <w:rPr>
          <w:rFonts w:ascii="Times New Roman" w:hAnsi="Times New Roman" w:cs="Times New Roman"/>
        </w:rPr>
        <w:t xml:space="preserve">1. Единое окно доступа к образовательным ресурсам </w:t>
      </w:r>
      <w:hyperlink r:id="rId12" w:history="1">
        <w:r w:rsidRPr="001513AB">
          <w:rPr>
            <w:rStyle w:val="a6"/>
            <w:rFonts w:ascii="Times New Roman" w:hAnsi="Times New Roman" w:cs="Times New Roman"/>
          </w:rPr>
          <w:t>http://window.edu.ru/</w:t>
        </w:r>
      </w:hyperlink>
    </w:p>
    <w:p w14:paraId="64CB6245" w14:textId="77777777" w:rsidR="004020F1" w:rsidRPr="001513AB" w:rsidRDefault="004020F1" w:rsidP="004020F1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513AB">
        <w:rPr>
          <w:rFonts w:ascii="Times New Roman" w:hAnsi="Times New Roman" w:cs="Times New Roman"/>
        </w:rPr>
        <w:t xml:space="preserve">2. Министерство образования и науки РФ ФГАУ «ФИРО» </w:t>
      </w:r>
      <w:hyperlink r:id="rId13" w:history="1">
        <w:r w:rsidRPr="001513AB">
          <w:rPr>
            <w:rStyle w:val="a6"/>
            <w:rFonts w:ascii="Times New Roman" w:hAnsi="Times New Roman" w:cs="Times New Roman"/>
          </w:rPr>
          <w:t>http://www.firo.ru/</w:t>
        </w:r>
      </w:hyperlink>
    </w:p>
    <w:p w14:paraId="6985CDAD" w14:textId="77777777" w:rsidR="004020F1" w:rsidRPr="001513AB" w:rsidRDefault="004020F1" w:rsidP="004020F1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513AB">
        <w:rPr>
          <w:rFonts w:ascii="Times New Roman" w:hAnsi="Times New Roman" w:cs="Times New Roman"/>
        </w:rPr>
        <w:t>3. Портал «Всеобуч»- справочно-информационный образовательный сайт, единое окно доступа к образовательным ресурсам –</w:t>
      </w:r>
      <w:hyperlink r:id="rId14" w:history="1">
        <w:r w:rsidRPr="001513AB">
          <w:rPr>
            <w:rStyle w:val="a6"/>
            <w:rFonts w:ascii="Times New Roman" w:hAnsi="Times New Roman" w:cs="Times New Roman"/>
          </w:rPr>
          <w:t>http://www.edu-all.ru/</w:t>
        </w:r>
      </w:hyperlink>
    </w:p>
    <w:p w14:paraId="4D30532B" w14:textId="77777777" w:rsidR="004020F1" w:rsidRPr="001513AB" w:rsidRDefault="004020F1" w:rsidP="004020F1">
      <w:pPr>
        <w:pStyle w:val="a7"/>
        <w:widowControl w:val="0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hd w:val="clear" w:color="auto" w:fill="FAFAF6"/>
        </w:rPr>
      </w:pPr>
      <w:proofErr w:type="spellStart"/>
      <w:r w:rsidRPr="001513AB">
        <w:rPr>
          <w:rFonts w:ascii="Times New Roman" w:hAnsi="Times New Roman" w:cs="Times New Roman"/>
        </w:rPr>
        <w:t>Экономико</w:t>
      </w:r>
      <w:proofErr w:type="spellEnd"/>
      <w:r w:rsidRPr="001513AB">
        <w:rPr>
          <w:rFonts w:ascii="Times New Roman" w:hAnsi="Times New Roman" w:cs="Times New Roman"/>
        </w:rPr>
        <w:t xml:space="preserve">–правовая библиотека [Электронный ресурс]. — Режим доступа </w:t>
      </w:r>
      <w:r w:rsidRPr="001513AB">
        <w:rPr>
          <w:rFonts w:ascii="Times New Roman" w:hAnsi="Times New Roman" w:cs="Times New Roman"/>
        </w:rPr>
        <w:lastRenderedPageBreak/>
        <w:t>:</w:t>
      </w:r>
      <w:proofErr w:type="spellStart"/>
      <w:r w:rsidR="00F309C9">
        <w:fldChar w:fldCharType="begin"/>
      </w:r>
      <w:r w:rsidR="00F309C9">
        <w:instrText xml:space="preserve"> HYPERLINK "http://www.vuzlib.net/" </w:instrText>
      </w:r>
      <w:r w:rsidR="00F309C9">
        <w:fldChar w:fldCharType="separate"/>
      </w:r>
      <w:r w:rsidRPr="001513AB">
        <w:rPr>
          <w:rStyle w:val="a6"/>
          <w:rFonts w:ascii="Times New Roman" w:hAnsi="Times New Roman" w:cs="Times New Roman"/>
        </w:rPr>
        <w:t>http</w:t>
      </w:r>
      <w:proofErr w:type="spellEnd"/>
      <w:r w:rsidRPr="001513AB">
        <w:rPr>
          <w:rStyle w:val="a6"/>
          <w:rFonts w:ascii="Times New Roman" w:hAnsi="Times New Roman" w:cs="Times New Roman"/>
        </w:rPr>
        <w:t>://www.vuzlib.net</w:t>
      </w:r>
      <w:r w:rsidR="00F309C9">
        <w:rPr>
          <w:rStyle w:val="a6"/>
          <w:rFonts w:ascii="Times New Roman" w:hAnsi="Times New Roman" w:cs="Times New Roman"/>
        </w:rPr>
        <w:fldChar w:fldCharType="end"/>
      </w:r>
      <w:r w:rsidRPr="001513AB">
        <w:rPr>
          <w:rFonts w:ascii="Times New Roman" w:hAnsi="Times New Roman" w:cs="Times New Roman"/>
          <w:shd w:val="clear" w:color="auto" w:fill="FAFAF6"/>
        </w:rPr>
        <w:t>.</w:t>
      </w:r>
    </w:p>
    <w:p w14:paraId="51F372FC" w14:textId="77777777" w:rsidR="004020F1" w:rsidRPr="00CE254B" w:rsidRDefault="004020F1" w:rsidP="0040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38F09A3" w14:textId="77777777" w:rsidR="00551781" w:rsidRDefault="00551781" w:rsidP="007C3731">
      <w:pPr>
        <w:pStyle w:val="aff0"/>
        <w:ind w:left="-426" w:firstLine="0"/>
        <w:jc w:val="center"/>
      </w:pPr>
    </w:p>
    <w:p w14:paraId="21716EC2" w14:textId="77777777" w:rsidR="00551781" w:rsidRDefault="00551781" w:rsidP="007C3731">
      <w:pPr>
        <w:pStyle w:val="aff0"/>
        <w:ind w:left="-426" w:firstLine="0"/>
        <w:jc w:val="center"/>
      </w:pPr>
    </w:p>
    <w:p w14:paraId="17B2D954" w14:textId="77777777" w:rsidR="00512DCE" w:rsidRDefault="00512DCE" w:rsidP="007C3731">
      <w:pPr>
        <w:pStyle w:val="aff0"/>
        <w:spacing w:after="240"/>
        <w:ind w:firstLine="0"/>
        <w:jc w:val="center"/>
      </w:pPr>
      <w:r>
        <w:t xml:space="preserve">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p w14:paraId="43481E9E" w14:textId="77777777" w:rsidR="00FD2603" w:rsidRPr="008713A2" w:rsidRDefault="00FD2603" w:rsidP="00FD2603">
      <w:pPr>
        <w:keepNext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outlineLvl w:val="0"/>
        <w:rPr>
          <w:color w:val="00000A"/>
          <w:kern w:val="2"/>
        </w:rPr>
      </w:pPr>
      <w:r w:rsidRPr="008713A2">
        <w:rPr>
          <w:b/>
          <w:color w:val="00000A"/>
          <w:kern w:val="2"/>
        </w:rPr>
        <w:t>Контроль</w:t>
      </w:r>
      <w:r w:rsidRPr="008713A2">
        <w:rPr>
          <w:color w:val="00000A"/>
          <w:kern w:val="2"/>
        </w:rPr>
        <w:t xml:space="preserve"> </w:t>
      </w:r>
      <w:r w:rsidRPr="008713A2">
        <w:rPr>
          <w:b/>
          <w:color w:val="00000A"/>
          <w:kern w:val="2"/>
        </w:rPr>
        <w:t>и оценка</w:t>
      </w:r>
      <w:r w:rsidRPr="008713A2">
        <w:rPr>
          <w:color w:val="00000A"/>
          <w:kern w:val="2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0CB6898" w14:textId="77777777" w:rsidR="00FD2603" w:rsidRPr="005835E2" w:rsidRDefault="00FD2603" w:rsidP="00FD2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00000A"/>
          <w:kern w:val="2"/>
          <w:sz w:val="28"/>
          <w:szCs w:val="28"/>
        </w:rPr>
      </w:pPr>
    </w:p>
    <w:tbl>
      <w:tblPr>
        <w:tblW w:w="0" w:type="auto"/>
        <w:tblInd w:w="-55" w:type="dxa"/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4605"/>
        <w:gridCol w:w="4872"/>
      </w:tblGrid>
      <w:tr w:rsidR="00FD2603" w:rsidRPr="005835E2" w14:paraId="4287DF9F" w14:textId="77777777" w:rsidTr="00C9284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567856D9" w14:textId="77777777" w:rsidR="00FD2603" w:rsidRPr="005835E2" w:rsidRDefault="00FD2603" w:rsidP="00C92842">
            <w:pPr>
              <w:suppressAutoHyphens/>
              <w:jc w:val="center"/>
              <w:rPr>
                <w:b/>
                <w:bCs/>
                <w:color w:val="00000A"/>
                <w:kern w:val="2"/>
              </w:rPr>
            </w:pPr>
            <w:r w:rsidRPr="005835E2">
              <w:rPr>
                <w:b/>
                <w:bCs/>
                <w:color w:val="00000A"/>
                <w:kern w:val="2"/>
              </w:rPr>
              <w:t>Результаты обучения</w:t>
            </w:r>
          </w:p>
          <w:p w14:paraId="61A8B58C" w14:textId="77777777" w:rsidR="00FD2603" w:rsidRPr="005835E2" w:rsidRDefault="00FD2603" w:rsidP="00C92842">
            <w:pPr>
              <w:suppressAutoHyphens/>
              <w:jc w:val="center"/>
              <w:rPr>
                <w:b/>
                <w:color w:val="00000A"/>
                <w:kern w:val="2"/>
              </w:rPr>
            </w:pPr>
            <w:r w:rsidRPr="005835E2">
              <w:rPr>
                <w:b/>
                <w:bCs/>
                <w:color w:val="00000A"/>
                <w:kern w:val="2"/>
              </w:rPr>
              <w:t>(освоенные умения, усвоенные знания)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499939" w14:textId="77777777" w:rsidR="00FD2603" w:rsidRPr="005835E2" w:rsidRDefault="00FD2603" w:rsidP="00C92842">
            <w:pPr>
              <w:suppressAutoHyphens/>
              <w:jc w:val="center"/>
              <w:rPr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М</w:t>
            </w:r>
            <w:r w:rsidRPr="005835E2">
              <w:rPr>
                <w:b/>
                <w:color w:val="00000A"/>
                <w:kern w:val="2"/>
              </w:rPr>
              <w:t xml:space="preserve">етоды контроля и оценки результатов обучения </w:t>
            </w:r>
          </w:p>
        </w:tc>
      </w:tr>
      <w:tr w:rsidR="00FD2603" w:rsidRPr="005835E2" w14:paraId="270A1541" w14:textId="77777777" w:rsidTr="00C92842">
        <w:trPr>
          <w:trHeight w:val="29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19AAE46" w14:textId="77777777" w:rsidR="00FD2603" w:rsidRPr="005835E2" w:rsidRDefault="00FD2603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2"/>
                <w:shd w:val="clear" w:color="auto" w:fill="FFFF00"/>
              </w:rPr>
            </w:pPr>
            <w:r w:rsidRPr="005835E2">
              <w:rPr>
                <w:b/>
                <w:color w:val="00000A"/>
                <w:kern w:val="2"/>
              </w:rPr>
              <w:t>Умения: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CB9A0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napToGrid w:val="0"/>
              <w:rPr>
                <w:color w:val="00000A"/>
                <w:kern w:val="2"/>
                <w:shd w:val="clear" w:color="auto" w:fill="FFFF00"/>
              </w:rPr>
            </w:pPr>
          </w:p>
        </w:tc>
      </w:tr>
      <w:tr w:rsidR="00FD2603" w:rsidRPr="005835E2" w14:paraId="0A8AF9DE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8DE2831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</w:rPr>
            </w:pPr>
            <w:r w:rsidRPr="005835E2">
              <w:rPr>
                <w:color w:val="00000A"/>
                <w:kern w:val="2"/>
              </w:rPr>
              <w:t>определять организационно-правовые формы организаций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DB8C7E1" w14:textId="77777777" w:rsidR="00FD2603" w:rsidRPr="005835E2" w:rsidRDefault="00FD2603" w:rsidP="00C92842">
            <w:pPr>
              <w:suppressAutoHyphens/>
              <w:rPr>
                <w:i/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</w:rPr>
              <w:t xml:space="preserve">решение практических ситуаций, </w:t>
            </w:r>
            <w:r w:rsidRPr="005835E2">
              <w:rPr>
                <w:i/>
                <w:color w:val="00000A"/>
                <w:kern w:val="2"/>
              </w:rPr>
              <w:t>выполнение внеаудиторной</w:t>
            </w:r>
          </w:p>
          <w:p w14:paraId="04D8C1AF" w14:textId="77777777" w:rsidR="00FD2603" w:rsidRPr="005835E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5835E2">
              <w:rPr>
                <w:i/>
                <w:color w:val="00000A"/>
                <w:kern w:val="2"/>
              </w:rPr>
              <w:t>самостоятельной работы</w:t>
            </w:r>
          </w:p>
        </w:tc>
      </w:tr>
      <w:tr w:rsidR="00FD2603" w:rsidRPr="005835E2" w14:paraId="47035B40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0A08255" w14:textId="77777777" w:rsidR="00FD2603" w:rsidRPr="00584D77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2"/>
              </w:rPr>
            </w:pPr>
            <w:r w:rsidRPr="00584D77">
              <w:rPr>
                <w:color w:val="00000A"/>
                <w:kern w:val="2"/>
              </w:rPr>
              <w:t xml:space="preserve">находить и использовать необходимую  экономическую информацию; </w:t>
            </w:r>
          </w:p>
          <w:p w14:paraId="78B4B1B2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711EA0E" w14:textId="77777777" w:rsidR="00FD2603" w:rsidRPr="005835E2" w:rsidRDefault="00FD2603" w:rsidP="00C92842">
            <w:pPr>
              <w:suppressAutoHyphens/>
              <w:rPr>
                <w:i/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</w:rPr>
              <w:t>решение практических ситуаций,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, письменное тестирование,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 w:rsidRPr="005835E2">
              <w:rPr>
                <w:i/>
                <w:color w:val="00000A"/>
                <w:kern w:val="2"/>
              </w:rPr>
              <w:t>выполнение внеаудиторной</w:t>
            </w:r>
          </w:p>
          <w:p w14:paraId="154D069C" w14:textId="77777777" w:rsidR="00FD2603" w:rsidRPr="005835E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5835E2">
              <w:rPr>
                <w:i/>
                <w:color w:val="00000A"/>
                <w:kern w:val="2"/>
              </w:rPr>
              <w:t>самостоятельной работы</w:t>
            </w:r>
          </w:p>
        </w:tc>
      </w:tr>
      <w:tr w:rsidR="00FD2603" w:rsidRPr="005835E2" w14:paraId="7DD46E55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6D07226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</w:rPr>
            </w:pPr>
            <w:r w:rsidRPr="005835E2">
              <w:rPr>
                <w:color w:val="00000A"/>
                <w:kern w:val="2"/>
              </w:rPr>
              <w:t>определять состав материальных, трудовых и финансовых ресурсов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5B81C14" w14:textId="77777777" w:rsidR="00FD2603" w:rsidRPr="005835E2" w:rsidRDefault="00FD2603" w:rsidP="00C92842">
            <w:pPr>
              <w:suppressAutoHyphens/>
              <w:rPr>
                <w:i/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</w:rPr>
              <w:t>решение практических ситуаци</w:t>
            </w:r>
            <w:r>
              <w:rPr>
                <w:bCs/>
                <w:i/>
                <w:color w:val="00000A"/>
                <w:kern w:val="2"/>
              </w:rPr>
              <w:t>й, контрольной работы,</w:t>
            </w:r>
            <w:r w:rsidRPr="005835E2">
              <w:rPr>
                <w:bCs/>
                <w:i/>
                <w:color w:val="00000A"/>
                <w:kern w:val="2"/>
              </w:rPr>
              <w:t xml:space="preserve"> </w:t>
            </w:r>
            <w:r w:rsidRPr="005835E2">
              <w:rPr>
                <w:i/>
                <w:color w:val="00000A"/>
                <w:kern w:val="2"/>
              </w:rPr>
              <w:t>выполнение внеаудиторной</w:t>
            </w:r>
          </w:p>
          <w:p w14:paraId="631A2A44" w14:textId="77777777" w:rsidR="00FD2603" w:rsidRPr="005835E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5835E2">
              <w:rPr>
                <w:i/>
                <w:color w:val="00000A"/>
                <w:kern w:val="2"/>
              </w:rPr>
              <w:t>самостоятельной работы</w:t>
            </w:r>
          </w:p>
        </w:tc>
      </w:tr>
      <w:tr w:rsidR="00FD2603" w:rsidRPr="005835E2" w14:paraId="3FF48E7C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999A7D7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</w:rPr>
            </w:pPr>
            <w:r w:rsidRPr="005835E2">
              <w:rPr>
                <w:color w:val="00000A"/>
                <w:kern w:val="2"/>
              </w:rPr>
              <w:t>заполнять первичные документы по экономической деятельности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6C8D1C6" w14:textId="77777777" w:rsidR="00FD2603" w:rsidRPr="005835E2" w:rsidRDefault="00FD2603" w:rsidP="00C92842">
            <w:pPr>
              <w:suppressAutoHyphens/>
              <w:rPr>
                <w:bCs/>
                <w:i/>
                <w:iCs/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</w:rPr>
              <w:t xml:space="preserve">решение практических ситуаций, </w:t>
            </w:r>
            <w:r w:rsidRPr="005835E2">
              <w:rPr>
                <w:i/>
                <w:color w:val="00000A"/>
                <w:kern w:val="2"/>
              </w:rPr>
              <w:t>выполнение внеаудиторной</w:t>
            </w:r>
          </w:p>
          <w:p w14:paraId="11247DA3" w14:textId="77777777" w:rsidR="00FD2603" w:rsidRPr="005835E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iCs/>
                <w:color w:val="00000A"/>
                <w:kern w:val="2"/>
              </w:rPr>
              <w:t>самостоятельной работы</w:t>
            </w:r>
          </w:p>
        </w:tc>
      </w:tr>
      <w:tr w:rsidR="00FD2603" w:rsidRPr="005835E2" w14:paraId="0934C6D2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40B14B3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</w:rPr>
            </w:pPr>
            <w:r w:rsidRPr="005835E2">
              <w:rPr>
                <w:color w:val="00000A"/>
                <w:kern w:val="2"/>
              </w:rPr>
              <w:t>рассчитывать по принятой метод</w:t>
            </w:r>
            <w:r>
              <w:rPr>
                <w:color w:val="00000A"/>
                <w:kern w:val="2"/>
              </w:rPr>
              <w:t xml:space="preserve">ике </w:t>
            </w:r>
            <w:r w:rsidRPr="005835E2">
              <w:rPr>
                <w:color w:val="00000A"/>
                <w:kern w:val="2"/>
              </w:rPr>
              <w:t>основные технико-экономические показатели деятельности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825CED9" w14:textId="77777777" w:rsidR="00FD2603" w:rsidRPr="005835E2" w:rsidRDefault="00FD2603" w:rsidP="00C92842">
            <w:pPr>
              <w:suppressAutoHyphens/>
              <w:rPr>
                <w:bCs/>
                <w:i/>
                <w:iCs/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</w:rPr>
              <w:t xml:space="preserve">решение практических ситуаций, 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, письменное тестирование, решение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</w:rPr>
              <w:t xml:space="preserve">контрольных работ </w:t>
            </w:r>
            <w:r w:rsidRPr="005835E2">
              <w:rPr>
                <w:bCs/>
                <w:i/>
                <w:color w:val="00000A"/>
                <w:kern w:val="2"/>
              </w:rPr>
              <w:t xml:space="preserve">на занятиях, </w:t>
            </w:r>
            <w:r w:rsidRPr="005835E2">
              <w:rPr>
                <w:i/>
                <w:color w:val="00000A"/>
                <w:kern w:val="2"/>
              </w:rPr>
              <w:t>выполнение внеаудиторной</w:t>
            </w:r>
          </w:p>
          <w:p w14:paraId="3D7D4109" w14:textId="77777777" w:rsidR="00FD2603" w:rsidRPr="005835E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iCs/>
                <w:color w:val="00000A"/>
                <w:kern w:val="2"/>
              </w:rPr>
              <w:t>самостоятельной работы</w:t>
            </w:r>
          </w:p>
        </w:tc>
      </w:tr>
      <w:tr w:rsidR="00FD2603" w:rsidRPr="005835E2" w14:paraId="04E85302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8BC23E1" w14:textId="77777777" w:rsidR="00FD2603" w:rsidRPr="005835E2" w:rsidRDefault="00FD2603" w:rsidP="00C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b/>
                <w:color w:val="00000A"/>
                <w:kern w:val="2"/>
              </w:rPr>
              <w:t>Знания: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9546A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napToGrid w:val="0"/>
              <w:rPr>
                <w:bCs/>
                <w:i/>
                <w:color w:val="00000A"/>
                <w:kern w:val="2"/>
                <w:shd w:val="clear" w:color="auto" w:fill="FFFFFF"/>
              </w:rPr>
            </w:pPr>
          </w:p>
        </w:tc>
      </w:tr>
      <w:tr w:rsidR="00FD2603" w:rsidRPr="005835E2" w14:paraId="4B9107D4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FC527CD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color w:val="00000A"/>
                <w:kern w:val="2"/>
              </w:rPr>
              <w:lastRenderedPageBreak/>
              <w:t xml:space="preserve">сущность организации как основного звена </w:t>
            </w:r>
            <w:r w:rsidRPr="009A6DF2">
              <w:rPr>
                <w:color w:val="00000A"/>
                <w:kern w:val="2"/>
              </w:rPr>
              <w:t xml:space="preserve">национальной экономики 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994C688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 опрос,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тестирование, доклады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с презентацией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и эссе</w:t>
            </w:r>
          </w:p>
        </w:tc>
      </w:tr>
      <w:tr w:rsidR="00FD2603" w:rsidRPr="005835E2" w14:paraId="6C358765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5E6213E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color w:val="00000A"/>
                <w:kern w:val="2"/>
              </w:rPr>
              <w:t>основные принципы построения экономической системы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895F71B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 опрос,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 тестирование доклады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с презентацией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и эссе</w:t>
            </w:r>
          </w:p>
        </w:tc>
      </w:tr>
      <w:tr w:rsidR="00FD2603" w:rsidRPr="005835E2" w14:paraId="380A26C3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C981D8F" w14:textId="77777777" w:rsidR="00FD2603" w:rsidRPr="009A6DF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2"/>
              </w:rPr>
            </w:pPr>
            <w:r w:rsidRPr="009A6DF2">
              <w:rPr>
                <w:color w:val="00000A"/>
                <w:kern w:val="2"/>
              </w:rPr>
              <w:t xml:space="preserve">принципы и методы управления  основными и оборотными средствами;   </w:t>
            </w:r>
          </w:p>
          <w:p w14:paraId="52B2D821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color w:val="00000A"/>
                <w:kern w:val="2"/>
              </w:rPr>
              <w:t>и</w:t>
            </w:r>
            <w:r>
              <w:rPr>
                <w:color w:val="00000A"/>
                <w:kern w:val="2"/>
              </w:rPr>
              <w:t xml:space="preserve"> методы</w:t>
            </w:r>
            <w:r w:rsidRPr="005835E2">
              <w:rPr>
                <w:color w:val="00000A"/>
                <w:kern w:val="2"/>
              </w:rPr>
              <w:t xml:space="preserve"> оценк</w:t>
            </w:r>
            <w:r>
              <w:rPr>
                <w:color w:val="00000A"/>
                <w:kern w:val="2"/>
              </w:rPr>
              <w:t>и</w:t>
            </w:r>
            <w:r w:rsidRPr="005835E2">
              <w:rPr>
                <w:color w:val="00000A"/>
                <w:kern w:val="2"/>
              </w:rPr>
              <w:t xml:space="preserve"> эффективности их использования, организацию производственного и технологического процессов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21A5A62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 опрос,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решение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</w:rPr>
              <w:t xml:space="preserve">контрольных работ </w:t>
            </w:r>
            <w:r w:rsidRPr="005835E2">
              <w:rPr>
                <w:bCs/>
                <w:i/>
                <w:color w:val="00000A"/>
                <w:kern w:val="2"/>
              </w:rPr>
              <w:t>на занятиях</w:t>
            </w:r>
            <w:bookmarkStart w:id="3" w:name="__DdeLink__30027_116384648"/>
            <w:bookmarkEnd w:id="3"/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,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тестирование,</w:t>
            </w:r>
          </w:p>
        </w:tc>
      </w:tr>
      <w:tr w:rsidR="00FD2603" w:rsidRPr="005835E2" w14:paraId="28AD34EC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87DD36A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color w:val="00000A"/>
                <w:kern w:val="2"/>
              </w:rPr>
              <w:t>состав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E247BC7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опрос, решение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</w:rPr>
              <w:t xml:space="preserve">контрольных работ </w:t>
            </w:r>
            <w:r w:rsidRPr="005835E2">
              <w:rPr>
                <w:bCs/>
                <w:i/>
                <w:color w:val="00000A"/>
                <w:kern w:val="2"/>
              </w:rPr>
              <w:t>на занятиях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и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тестирование</w:t>
            </w:r>
          </w:p>
        </w:tc>
      </w:tr>
      <w:tr w:rsidR="00FD2603" w:rsidRPr="005835E2" w14:paraId="33C0CBDB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7D3FAFB" w14:textId="77777777" w:rsidR="00FD2603" w:rsidRPr="005835E2" w:rsidRDefault="00FD2603" w:rsidP="00C92842">
            <w:pPr>
              <w:shd w:val="clear" w:color="auto" w:fill="FFFFFF"/>
              <w:tabs>
                <w:tab w:val="left" w:pos="396"/>
                <w:tab w:val="left" w:pos="793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color w:val="00000A"/>
                <w:kern w:val="2"/>
              </w:rPr>
              <w:t>способы экономии ресурсов, энергосберегающие технологии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3A504055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 опрос,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решение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</w:rPr>
              <w:t xml:space="preserve">контрольных работ </w:t>
            </w:r>
            <w:r w:rsidRPr="005835E2">
              <w:rPr>
                <w:bCs/>
                <w:i/>
                <w:color w:val="00000A"/>
                <w:kern w:val="2"/>
              </w:rPr>
              <w:t>на занятиях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,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тестирование</w:t>
            </w:r>
          </w:p>
        </w:tc>
      </w:tr>
      <w:tr w:rsidR="00FD2603" w:rsidRPr="005835E2" w14:paraId="3C1FBFCB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6595546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color w:val="00000A"/>
                <w:kern w:val="2"/>
              </w:rPr>
              <w:t>механизмы ценообразования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C290133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 опрос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, решение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</w:rPr>
              <w:t xml:space="preserve">контрольных работ </w:t>
            </w:r>
            <w:r w:rsidRPr="005835E2">
              <w:rPr>
                <w:bCs/>
                <w:i/>
                <w:color w:val="00000A"/>
                <w:kern w:val="2"/>
              </w:rPr>
              <w:t>на занятиях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,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тестирование,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доклады и эссе</w:t>
            </w:r>
          </w:p>
        </w:tc>
      </w:tr>
      <w:tr w:rsidR="00FD2603" w:rsidRPr="005835E2" w14:paraId="5EF4A9D1" w14:textId="77777777" w:rsidTr="00C92842">
        <w:trPr>
          <w:trHeight w:val="42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90DA66A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125869">
              <w:rPr>
                <w:color w:val="00000A"/>
                <w:kern w:val="2"/>
              </w:rPr>
              <w:t xml:space="preserve">формы оплаты труда 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BB5F7EB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color w:val="00000A"/>
                <w:kern w:val="2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 опрос,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тестирование,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доклады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с презентацией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и эссе</w:t>
            </w:r>
          </w:p>
        </w:tc>
      </w:tr>
      <w:tr w:rsidR="00FD2603" w:rsidRPr="005835E2" w14:paraId="5F2D9BBC" w14:textId="77777777" w:rsidTr="00C92842">
        <w:trPr>
          <w:trHeight w:val="42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6B23A0A6" w14:textId="77777777" w:rsidR="00FD2603" w:rsidRPr="005835E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A"/>
                <w:kern w:val="2"/>
              </w:rPr>
            </w:pPr>
            <w:r w:rsidRPr="00125869">
              <w:rPr>
                <w:color w:val="00000A"/>
                <w:kern w:val="2"/>
              </w:rPr>
              <w:t>основные технико-экономические показатели деятельности организации и методика их расчета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6E575" w14:textId="77777777" w:rsidR="00FD2603" w:rsidRPr="005835E2" w:rsidRDefault="00FD2603" w:rsidP="00C9284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rPr>
                <w:bCs/>
                <w:i/>
                <w:color w:val="00000A"/>
                <w:kern w:val="2"/>
                <w:shd w:val="clear" w:color="auto" w:fill="FFFFFF"/>
              </w:rPr>
            </w:pP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>устный опрос,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контрольные работы на занятиях, письменное  </w:t>
            </w:r>
            <w:r w:rsidRPr="005835E2">
              <w:rPr>
                <w:bCs/>
                <w:i/>
                <w:color w:val="00000A"/>
                <w:kern w:val="2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A"/>
                <w:kern w:val="2"/>
                <w:shd w:val="clear" w:color="auto" w:fill="FFFFFF"/>
              </w:rPr>
              <w:t>тестирование</w:t>
            </w:r>
          </w:p>
        </w:tc>
      </w:tr>
    </w:tbl>
    <w:p w14:paraId="73BC5A27" w14:textId="77777777" w:rsidR="00FD2603" w:rsidRPr="008713A2" w:rsidRDefault="00FD2603" w:rsidP="00B3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5835E2">
        <w:rPr>
          <w:color w:val="00000A"/>
          <w:kern w:val="2"/>
          <w:sz w:val="28"/>
          <w:szCs w:val="28"/>
        </w:rPr>
        <w:tab/>
      </w:r>
      <w:r w:rsidRPr="008713A2">
        <w:rPr>
          <w:sz w:val="20"/>
          <w:szCs w:val="20"/>
        </w:rPr>
        <w:t xml:space="preserve">  </w:t>
      </w:r>
    </w:p>
    <w:p w14:paraId="1BDB88B9" w14:textId="77777777" w:rsidR="00FD2603" w:rsidRPr="008713A2" w:rsidRDefault="00FD2603" w:rsidP="00FD2603">
      <w:pPr>
        <w:tabs>
          <w:tab w:val="left" w:pos="142"/>
        </w:tabs>
        <w:suppressAutoHyphens/>
        <w:contextualSpacing/>
        <w:rPr>
          <w:color w:val="000000"/>
          <w:kern w:val="2"/>
          <w:lang w:eastAsia="ar-SA"/>
        </w:rPr>
      </w:pPr>
      <w:r w:rsidRPr="008713A2">
        <w:rPr>
          <w:b/>
          <w:color w:val="00000A"/>
          <w:kern w:val="2"/>
        </w:rPr>
        <w:t>Описание шкал оценивания</w:t>
      </w:r>
    </w:p>
    <w:p w14:paraId="5018F31A" w14:textId="77777777" w:rsidR="00FD2603" w:rsidRPr="008713A2" w:rsidRDefault="00FD2603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  <w:r w:rsidRPr="008713A2">
        <w:rPr>
          <w:color w:val="00000A"/>
          <w:kern w:val="2"/>
        </w:rPr>
        <w:t>Итоговый контроль качества усвоения студентами содержания  дисциплины проводится в виде зачета.</w:t>
      </w:r>
    </w:p>
    <w:p w14:paraId="68331ABD" w14:textId="77777777" w:rsidR="00FD2603" w:rsidRPr="008713A2" w:rsidRDefault="00FD2603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  <w:r w:rsidRPr="008713A2">
        <w:rPr>
          <w:color w:val="00000A"/>
          <w:kern w:val="2"/>
        </w:rPr>
        <w:t xml:space="preserve">В соответствии с п.3.7. Положения о порядке  проведения промежуточной аттестации обучающихся в ННГУ им. Н.И. Лобачевского по программам СПО зачет будет выставлен по результатам работы в течение семестра и текущего контроля успеваемости. </w:t>
      </w:r>
    </w:p>
    <w:p w14:paraId="0B95ACE4" w14:textId="77777777" w:rsidR="00FD2603" w:rsidRDefault="00FD2603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  <w:r w:rsidRPr="008713A2">
        <w:rPr>
          <w:color w:val="00000A"/>
          <w:kern w:val="2"/>
        </w:rPr>
        <w:t xml:space="preserve">Шкала оценивания выполнения заданий текущего контроля: «зачтено – не зачтено». Необходимый уровень подготовки для получения оценки «зачет» и уровень подготовки, который может быть оценен преподавателем оценкой «не зачтено» представлены в таблице. </w:t>
      </w:r>
    </w:p>
    <w:p w14:paraId="08164D58" w14:textId="77777777" w:rsidR="004A6DAA" w:rsidRPr="008713A2" w:rsidRDefault="004A6DAA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</w:p>
    <w:p w14:paraId="5AA1EA61" w14:textId="77777777" w:rsidR="00FD2603" w:rsidRPr="008713A2" w:rsidRDefault="00FD2603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</w:p>
    <w:tbl>
      <w:tblPr>
        <w:tblW w:w="0" w:type="auto"/>
        <w:tblInd w:w="-55" w:type="dxa"/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4605"/>
        <w:gridCol w:w="4872"/>
      </w:tblGrid>
      <w:tr w:rsidR="00FD2603" w:rsidRPr="008713A2" w14:paraId="7EF7DF8A" w14:textId="77777777" w:rsidTr="00C9284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0A97B09" w14:textId="77777777" w:rsidR="00FD2603" w:rsidRPr="008713A2" w:rsidRDefault="00FD2603" w:rsidP="00C92842">
            <w:pPr>
              <w:suppressAutoHyphens/>
              <w:jc w:val="center"/>
              <w:rPr>
                <w:b/>
                <w:color w:val="00000A"/>
                <w:kern w:val="2"/>
              </w:rPr>
            </w:pPr>
            <w:r w:rsidRPr="008713A2">
              <w:rPr>
                <w:b/>
                <w:color w:val="00000A"/>
                <w:kern w:val="2"/>
              </w:rPr>
              <w:lastRenderedPageBreak/>
              <w:t>Оценка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E1BC0B" w14:textId="77777777" w:rsidR="00FD2603" w:rsidRPr="008713A2" w:rsidRDefault="00FD2603" w:rsidP="00C92842">
            <w:pPr>
              <w:suppressAutoHyphens/>
              <w:jc w:val="center"/>
              <w:rPr>
                <w:b/>
                <w:color w:val="00000A"/>
                <w:kern w:val="2"/>
              </w:rPr>
            </w:pPr>
            <w:r w:rsidRPr="008713A2">
              <w:rPr>
                <w:b/>
                <w:color w:val="00000A"/>
                <w:kern w:val="2"/>
              </w:rPr>
              <w:t>Уровень подготовки</w:t>
            </w:r>
          </w:p>
        </w:tc>
      </w:tr>
      <w:tr w:rsidR="00FD2603" w:rsidRPr="008713A2" w14:paraId="2843DEB8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647A068" w14:textId="77777777" w:rsidR="00FD2603" w:rsidRPr="008713A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</w:rPr>
            </w:pPr>
            <w:r w:rsidRPr="008713A2">
              <w:rPr>
                <w:bCs/>
                <w:i/>
                <w:color w:val="00000A"/>
                <w:kern w:val="2"/>
              </w:rPr>
              <w:t>Зачтено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4E15F38" w14:textId="77777777" w:rsidR="00FD2603" w:rsidRPr="008713A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8713A2">
              <w:rPr>
                <w:color w:val="00000A"/>
                <w:kern w:val="2"/>
              </w:rPr>
              <w:t xml:space="preserve">Уровень подготовки от минимально достаточного до высокого. Студент показывает необходимый уровень теоретических знаний, имеющихся умений текущих навыков для решения практических задач. </w:t>
            </w:r>
          </w:p>
          <w:p w14:paraId="550EABFA" w14:textId="77777777" w:rsidR="00FD2603" w:rsidRPr="008713A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8713A2">
              <w:rPr>
                <w:color w:val="00000A"/>
                <w:kern w:val="2"/>
              </w:rPr>
              <w:t xml:space="preserve">Выполнение заданий текущего контроля от 50 до 100%. </w:t>
            </w:r>
          </w:p>
          <w:p w14:paraId="2EE87E59" w14:textId="77777777" w:rsidR="00FD2603" w:rsidRPr="008713A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8713A2">
              <w:rPr>
                <w:color w:val="00000A"/>
                <w:kern w:val="2"/>
              </w:rPr>
              <w:t>Студент посещал и работал на практических занятиях</w:t>
            </w:r>
          </w:p>
        </w:tc>
      </w:tr>
      <w:tr w:rsidR="00FD2603" w:rsidRPr="008713A2" w14:paraId="05EF5E07" w14:textId="77777777" w:rsidTr="00C92842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EC41022" w14:textId="77777777" w:rsidR="00FD2603" w:rsidRPr="008713A2" w:rsidRDefault="00FD2603" w:rsidP="00C92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i/>
                <w:color w:val="00000A"/>
                <w:kern w:val="2"/>
              </w:rPr>
            </w:pPr>
            <w:r w:rsidRPr="008713A2">
              <w:rPr>
                <w:bCs/>
                <w:i/>
                <w:color w:val="00000A"/>
                <w:kern w:val="2"/>
              </w:rPr>
              <w:t>Не зачтено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2ABD9A4" w14:textId="77777777" w:rsidR="00FD2603" w:rsidRPr="008713A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8713A2">
              <w:rPr>
                <w:color w:val="00000A"/>
                <w:kern w:val="2"/>
              </w:rPr>
              <w:t xml:space="preserve">Уровень подготовки низкий. Студент показывает недостаточный уровень теоретических знаний, имеющихся умений и текущих навыков для решения практических задач. </w:t>
            </w:r>
          </w:p>
          <w:p w14:paraId="25C95AFF" w14:textId="77777777" w:rsidR="00FD2603" w:rsidRPr="008713A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8713A2">
              <w:rPr>
                <w:color w:val="00000A"/>
                <w:kern w:val="2"/>
              </w:rPr>
              <w:t xml:space="preserve">Выполнение заданий текущего контроля мене 50 %. </w:t>
            </w:r>
          </w:p>
          <w:p w14:paraId="38B4AA20" w14:textId="77777777" w:rsidR="00FD2603" w:rsidRPr="008713A2" w:rsidRDefault="00FD2603" w:rsidP="00C92842">
            <w:pPr>
              <w:suppressAutoHyphens/>
              <w:rPr>
                <w:color w:val="00000A"/>
                <w:kern w:val="2"/>
              </w:rPr>
            </w:pPr>
            <w:r w:rsidRPr="008713A2">
              <w:rPr>
                <w:color w:val="00000A"/>
                <w:kern w:val="2"/>
              </w:rPr>
              <w:t>Студент пропустил большую часть практических занятий.</w:t>
            </w:r>
          </w:p>
        </w:tc>
      </w:tr>
    </w:tbl>
    <w:p w14:paraId="4AF6E232" w14:textId="77777777" w:rsidR="00FD2603" w:rsidRPr="008713A2" w:rsidRDefault="00FD2603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</w:p>
    <w:p w14:paraId="7C508615" w14:textId="77777777" w:rsidR="00FD2603" w:rsidRPr="008713A2" w:rsidRDefault="00FD2603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  <w:r w:rsidRPr="008713A2">
        <w:rPr>
          <w:color w:val="00000A"/>
          <w:kern w:val="2"/>
        </w:rPr>
        <w:t>Если по шкале оценок  студент набирает от 0 до 50%, то это соответствует оценке  «не зачтено»</w:t>
      </w:r>
      <w:r w:rsidRPr="008713A2">
        <w:rPr>
          <w:bCs/>
          <w:i/>
          <w:color w:val="00000A"/>
          <w:kern w:val="2"/>
        </w:rPr>
        <w:t xml:space="preserve"> ,</w:t>
      </w:r>
      <w:r w:rsidRPr="008713A2">
        <w:rPr>
          <w:color w:val="00000A"/>
          <w:kern w:val="2"/>
        </w:rPr>
        <w:t xml:space="preserve"> от 50 до 100%  </w:t>
      </w:r>
      <w:r w:rsidRPr="008713A2">
        <w:rPr>
          <w:bCs/>
          <w:i/>
          <w:color w:val="00000A"/>
          <w:kern w:val="2"/>
        </w:rPr>
        <w:t>- «</w:t>
      </w:r>
      <w:r w:rsidRPr="008713A2">
        <w:rPr>
          <w:color w:val="00000A"/>
          <w:kern w:val="2"/>
        </w:rPr>
        <w:t>зачтено».</w:t>
      </w:r>
    </w:p>
    <w:p w14:paraId="3834BF60" w14:textId="77777777" w:rsidR="00FD2603" w:rsidRPr="008713A2" w:rsidRDefault="00FD2603" w:rsidP="00FD2603">
      <w:pPr>
        <w:numPr>
          <w:ilvl w:val="0"/>
          <w:numId w:val="43"/>
        </w:numPr>
        <w:tabs>
          <w:tab w:val="left" w:pos="142"/>
        </w:tabs>
        <w:suppressAutoHyphens/>
        <w:spacing w:after="0"/>
        <w:contextualSpacing/>
        <w:jc w:val="both"/>
        <w:rPr>
          <w:color w:val="00000A"/>
          <w:kern w:val="2"/>
        </w:rPr>
      </w:pPr>
      <w:r w:rsidRPr="008713A2">
        <w:rPr>
          <w:color w:val="00000A"/>
          <w:kern w:val="2"/>
        </w:rPr>
        <w:t>При несогласии с выставленной оценкой обучающийся вправе сдавать зачет в часы, указанные в расписании экзаменационной сессии. Обучающийся готовится к итоговой аттестации по вопросам для подготовки к зачету.</w:t>
      </w:r>
    </w:p>
    <w:p w14:paraId="5A9EA781" w14:textId="77777777" w:rsidR="00FD2603" w:rsidRPr="008713A2" w:rsidRDefault="00FD2603" w:rsidP="00FD2603">
      <w:pPr>
        <w:keepNext/>
        <w:keepLines/>
        <w:numPr>
          <w:ilvl w:val="2"/>
          <w:numId w:val="43"/>
        </w:numPr>
        <w:suppressAutoHyphens/>
        <w:spacing w:after="0" w:line="240" w:lineRule="auto"/>
        <w:jc w:val="both"/>
        <w:outlineLvl w:val="2"/>
        <w:rPr>
          <w:color w:val="000000"/>
          <w:lang w:eastAsia="ar-SA"/>
        </w:rPr>
      </w:pPr>
      <w:r w:rsidRPr="008713A2">
        <w:rPr>
          <w:color w:val="000000"/>
          <w:lang w:eastAsia="ar-SA"/>
        </w:rPr>
        <w:t xml:space="preserve">                </w:t>
      </w:r>
    </w:p>
    <w:p w14:paraId="138CF3B5" w14:textId="77777777" w:rsidR="00FD2603" w:rsidRPr="008713A2" w:rsidRDefault="00FD2603" w:rsidP="00FD2603">
      <w:pPr>
        <w:keepNext/>
        <w:keepLines/>
        <w:numPr>
          <w:ilvl w:val="2"/>
          <w:numId w:val="43"/>
        </w:numPr>
        <w:suppressAutoHyphens/>
        <w:spacing w:after="0" w:line="240" w:lineRule="auto"/>
        <w:jc w:val="both"/>
        <w:outlineLvl w:val="2"/>
        <w:rPr>
          <w:color w:val="000000"/>
          <w:lang w:eastAsia="ar-SA"/>
        </w:rPr>
      </w:pPr>
      <w:r w:rsidRPr="008713A2">
        <w:rPr>
          <w:color w:val="000000"/>
          <w:lang w:eastAsia="ar-SA"/>
        </w:rPr>
        <w:t xml:space="preserve">                              Вопросы к  зачету:</w:t>
      </w:r>
    </w:p>
    <w:p w14:paraId="216E1330" w14:textId="77777777" w:rsidR="00FD2603" w:rsidRPr="008713A2" w:rsidRDefault="00FD2603" w:rsidP="00FD2603">
      <w:pPr>
        <w:pStyle w:val="a5"/>
        <w:keepLines/>
        <w:numPr>
          <w:ilvl w:val="0"/>
          <w:numId w:val="44"/>
        </w:numPr>
        <w:spacing w:after="0"/>
        <w:contextualSpacing/>
        <w:jc w:val="both"/>
        <w:rPr>
          <w:rFonts w:eastAsia="Times New Roman"/>
          <w:bCs/>
          <w:color w:val="000000"/>
          <w:lang w:eastAsia="ar-SA"/>
        </w:rPr>
      </w:pPr>
      <w:r w:rsidRPr="008713A2">
        <w:rPr>
          <w:rFonts w:eastAsia="Times New Roman"/>
          <w:bCs/>
          <w:color w:val="000000"/>
          <w:lang w:eastAsia="ar-SA"/>
        </w:rPr>
        <w:t xml:space="preserve">Понятие и основные признаки </w:t>
      </w:r>
      <w:r w:rsidRPr="008713A2">
        <w:t>предпринимательской деятельности</w:t>
      </w:r>
      <w:r w:rsidRPr="008713A2">
        <w:rPr>
          <w:rFonts w:eastAsia="Times New Roman"/>
          <w:bCs/>
          <w:color w:val="000000"/>
          <w:lang w:eastAsia="ar-SA"/>
        </w:rPr>
        <w:t xml:space="preserve"> .</w:t>
      </w:r>
    </w:p>
    <w:p w14:paraId="16E2E744" w14:textId="77777777" w:rsidR="00FD2603" w:rsidRPr="008713A2" w:rsidRDefault="00FD2603" w:rsidP="00FD2603">
      <w:pPr>
        <w:pStyle w:val="a5"/>
        <w:keepLines/>
        <w:numPr>
          <w:ilvl w:val="0"/>
          <w:numId w:val="44"/>
        </w:numPr>
        <w:spacing w:after="0"/>
        <w:contextualSpacing/>
        <w:jc w:val="both"/>
        <w:rPr>
          <w:rFonts w:eastAsia="Times New Roman"/>
          <w:bCs/>
          <w:color w:val="000000"/>
          <w:lang w:eastAsia="ar-SA"/>
        </w:rPr>
      </w:pPr>
      <w:r w:rsidRPr="008713A2">
        <w:rPr>
          <w:rFonts w:eastAsia="Times New Roman"/>
          <w:bCs/>
          <w:color w:val="000000"/>
          <w:lang w:eastAsia="ar-SA"/>
        </w:rPr>
        <w:t>Отрасль. Формы общественной организации производства</w:t>
      </w:r>
    </w:p>
    <w:p w14:paraId="19CED27A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 xml:space="preserve">Предпринимательский риск: понятие, причины, виды, способы снижения степени риска. </w:t>
      </w:r>
    </w:p>
    <w:p w14:paraId="2E6D63B2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Предприятие как юридическое лицо. Виды юридических лиц.</w:t>
      </w:r>
    </w:p>
    <w:p w14:paraId="3596612E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Организационно-правовые формы юридических лиц.</w:t>
      </w:r>
    </w:p>
    <w:p w14:paraId="651B006B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Понятие основных средств  предприятия, их классификация, виды, структура.</w:t>
      </w:r>
    </w:p>
    <w:p w14:paraId="57EBF97D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Виды оценок ОФ, износ и амортизация ОФ</w:t>
      </w:r>
    </w:p>
    <w:p w14:paraId="12CF0A7A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Воспроизводство ОФ, пути повышения эффективности их использования. Производственная мощность предприятия.</w:t>
      </w:r>
    </w:p>
    <w:p w14:paraId="2BD1AA89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Понятие оборотных средств   предприятия, их классификация.</w:t>
      </w:r>
    </w:p>
    <w:p w14:paraId="258816CC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Факторы, влияющие на оборачиваемость. Пути ускорения оборачиваемости.</w:t>
      </w:r>
    </w:p>
    <w:p w14:paraId="70DF5F75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 xml:space="preserve"> Понятие нормирования оборотных средств .Методы нормирования</w:t>
      </w:r>
    </w:p>
    <w:p w14:paraId="445DF30E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 xml:space="preserve"> Значение снижения материалоемкости и пути улучшения использования материальных ресурсов на предприятии</w:t>
      </w:r>
    </w:p>
    <w:p w14:paraId="63423B1F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lastRenderedPageBreak/>
        <w:t>Понятие кадров и производственного персонала предприятия. Категории персонала. Подходы к определению численности персонала. Пути повышения эффективности управления кадрами предприятия.</w:t>
      </w:r>
    </w:p>
    <w:p w14:paraId="7EE308B2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Производительность труда, Факторы и резервы роста производительности труда, их виды. Значение роста производительности труда для предприятия и для государства.</w:t>
      </w:r>
    </w:p>
    <w:p w14:paraId="66D19F34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Понятие заработной платы. Элементы организации оплаты труда. Состав фонда оплаты труда.</w:t>
      </w:r>
    </w:p>
    <w:p w14:paraId="12D5888D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Тарифная система, ее элементы. Формы и системы оплаты труда, условия их применения.</w:t>
      </w:r>
    </w:p>
    <w:p w14:paraId="24E449F6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Прогнозирование спроса – основа определения объема производства и сбыта на перспективу</w:t>
      </w:r>
    </w:p>
    <w:p w14:paraId="64F639CE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Система показателей, характеризующих объемы деятельности в различных отраслях экономики.</w:t>
      </w:r>
    </w:p>
    <w:p w14:paraId="55149310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Расчет точки безубыточности в производстве и торговле.</w:t>
      </w:r>
    </w:p>
    <w:p w14:paraId="115AB6FD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Понятие  расходов предприятия, задачи системы учета затрат. Классификация  затрат.</w:t>
      </w:r>
    </w:p>
    <w:p w14:paraId="602ACA25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Понятие себестоимости, классификация затрат, входящих в себестоимость. Виды себестоимости.</w:t>
      </w:r>
    </w:p>
    <w:p w14:paraId="6499DD28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 xml:space="preserve">Структура себестоимости. Элементы плана по себестоимости. </w:t>
      </w:r>
    </w:p>
    <w:p w14:paraId="7DC64110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Факторы, влияющие на себестоимость и значение снижения себестоимости для предприятия.</w:t>
      </w:r>
    </w:p>
    <w:p w14:paraId="39BAF47B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Цена продукции, ее значение для предприятия, классификация цен. Факторы, влияющие на цену продукции.</w:t>
      </w:r>
    </w:p>
    <w:p w14:paraId="5441DB4A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Ценовые стратегии предприятия. Методы расчета цен.</w:t>
      </w:r>
    </w:p>
    <w:p w14:paraId="7D868018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Прибыль, ее функции, основные пути увеличения. Формирование  прибыли предприятия.</w:t>
      </w:r>
    </w:p>
    <w:p w14:paraId="2BED0D3C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Распределение прибыли предприятия. Факторы, влияющие на прибыль.</w:t>
      </w:r>
    </w:p>
    <w:p w14:paraId="40217BA8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 xml:space="preserve"> Рентабельность продукции: понятие, виды.</w:t>
      </w:r>
    </w:p>
    <w:p w14:paraId="5F91B319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Планирование на предприятии, его задачи, принципы, методы и виды.</w:t>
      </w:r>
    </w:p>
    <w:p w14:paraId="7390A277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Значение, функции, типы, разделы производственного бизнес-плана.</w:t>
      </w:r>
    </w:p>
    <w:p w14:paraId="0EB5AE03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Оперативное планирование на предприятии.</w:t>
      </w:r>
    </w:p>
    <w:p w14:paraId="6AE16973" w14:textId="77777777" w:rsidR="00FD2603" w:rsidRPr="008713A2" w:rsidRDefault="00FD2603" w:rsidP="00FD2603">
      <w:pPr>
        <w:pStyle w:val="3"/>
        <w:keepLines/>
        <w:numPr>
          <w:ilvl w:val="0"/>
          <w:numId w:val="44"/>
        </w:numPr>
        <w:spacing w:after="0"/>
        <w:jc w:val="both"/>
        <w:rPr>
          <w:b w:val="0"/>
          <w:sz w:val="24"/>
          <w:szCs w:val="24"/>
        </w:rPr>
      </w:pPr>
      <w:r w:rsidRPr="008713A2">
        <w:rPr>
          <w:b w:val="0"/>
          <w:sz w:val="24"/>
          <w:szCs w:val="24"/>
        </w:rPr>
        <w:t>Оценка эффективности  социально –экономической деятельности предприятия.</w:t>
      </w:r>
    </w:p>
    <w:p w14:paraId="6497621A" w14:textId="77777777" w:rsidR="00B34685" w:rsidRPr="008713A2" w:rsidRDefault="00B34685" w:rsidP="00B34685">
      <w:pPr>
        <w:tabs>
          <w:tab w:val="center" w:pos="5031"/>
          <w:tab w:val="left" w:pos="7007"/>
        </w:tabs>
        <w:autoSpaceDE w:val="0"/>
        <w:autoSpaceDN w:val="0"/>
        <w:adjustRightInd w:val="0"/>
        <w:rPr>
          <w:b/>
          <w:i/>
        </w:rPr>
      </w:pPr>
      <w:r w:rsidRPr="008713A2">
        <w:rPr>
          <w:b/>
          <w:i/>
        </w:rPr>
        <w:t>Критерии оценки тестов</w:t>
      </w:r>
      <w:r w:rsidRPr="008713A2">
        <w:rPr>
          <w:b/>
          <w:i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971"/>
      </w:tblGrid>
      <w:tr w:rsidR="00B34685" w:rsidRPr="008713A2" w14:paraId="51CCBF53" w14:textId="77777777" w:rsidTr="00C9284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6D11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>Оценка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F50D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>Количество правильных ответов, %</w:t>
            </w:r>
          </w:p>
        </w:tc>
      </w:tr>
      <w:tr w:rsidR="00B34685" w:rsidRPr="008713A2" w14:paraId="2AD238E3" w14:textId="77777777" w:rsidTr="00C9284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B78F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>«отлично»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ABB7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>90–100</w:t>
            </w:r>
          </w:p>
        </w:tc>
      </w:tr>
      <w:tr w:rsidR="00B34685" w:rsidRPr="008713A2" w14:paraId="42417DF6" w14:textId="77777777" w:rsidTr="00C9284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3926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 xml:space="preserve">«хорошо»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5B19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>70–89</w:t>
            </w:r>
          </w:p>
        </w:tc>
      </w:tr>
      <w:tr w:rsidR="00B34685" w:rsidRPr="008713A2" w14:paraId="2D3A71A9" w14:textId="77777777" w:rsidTr="00C9284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2D4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 xml:space="preserve">«удовлетворительно»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E65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>50–69</w:t>
            </w:r>
          </w:p>
        </w:tc>
      </w:tr>
      <w:tr w:rsidR="00B34685" w:rsidRPr="008713A2" w14:paraId="0CE3D7CD" w14:textId="77777777" w:rsidTr="00C9284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3BBC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 xml:space="preserve">«неудовлетворительно»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EE3" w14:textId="77777777" w:rsidR="00B34685" w:rsidRPr="008713A2" w:rsidRDefault="00B34685" w:rsidP="00C92842">
            <w:pPr>
              <w:autoSpaceDE w:val="0"/>
              <w:autoSpaceDN w:val="0"/>
              <w:adjustRightInd w:val="0"/>
            </w:pPr>
            <w:r w:rsidRPr="008713A2">
              <w:t>Менее 49</w:t>
            </w:r>
          </w:p>
        </w:tc>
      </w:tr>
    </w:tbl>
    <w:p w14:paraId="1BDA82D4" w14:textId="77777777" w:rsidR="00B34685" w:rsidRDefault="00B34685" w:rsidP="00B34685">
      <w:pPr>
        <w:contextualSpacing/>
      </w:pPr>
    </w:p>
    <w:p w14:paraId="28D9D110" w14:textId="77777777" w:rsidR="004A6DAA" w:rsidRDefault="004A6DAA" w:rsidP="00B34685">
      <w:pPr>
        <w:contextualSpacing/>
      </w:pPr>
    </w:p>
    <w:p w14:paraId="473628AE" w14:textId="77777777" w:rsidR="004A6DAA" w:rsidRDefault="004A6DAA" w:rsidP="00B34685">
      <w:pPr>
        <w:contextualSpacing/>
      </w:pPr>
    </w:p>
    <w:p w14:paraId="03C37B33" w14:textId="77777777" w:rsidR="004A6DAA" w:rsidRDefault="004A6DAA" w:rsidP="00B34685">
      <w:pPr>
        <w:contextualSpacing/>
      </w:pPr>
    </w:p>
    <w:p w14:paraId="7D59FAC9" w14:textId="77777777" w:rsidR="004A6DAA" w:rsidRDefault="004A6DAA" w:rsidP="00B34685">
      <w:pPr>
        <w:contextualSpacing/>
      </w:pPr>
    </w:p>
    <w:p w14:paraId="7FF6F81D" w14:textId="77777777" w:rsidR="004A6DAA" w:rsidRPr="008713A2" w:rsidRDefault="004A6DAA" w:rsidP="00B34685">
      <w:pPr>
        <w:contextualSpacing/>
      </w:pPr>
    </w:p>
    <w:p w14:paraId="40995D8E" w14:textId="77777777" w:rsidR="004A6DAA" w:rsidRPr="008713A2" w:rsidRDefault="00B34685" w:rsidP="00B34685">
      <w:r w:rsidRPr="008713A2">
        <w:rPr>
          <w:b/>
          <w:i/>
        </w:rPr>
        <w:lastRenderedPageBreak/>
        <w:t xml:space="preserve">Критерии оценивания выполнения практических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725"/>
      </w:tblGrid>
      <w:tr w:rsidR="00B34685" w:rsidRPr="008713A2" w14:paraId="62FD4D46" w14:textId="77777777" w:rsidTr="00C9284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F583" w14:textId="77777777" w:rsidR="00B34685" w:rsidRPr="008713A2" w:rsidRDefault="00B34685" w:rsidP="00C92842">
            <w:pPr>
              <w:contextualSpacing/>
              <w:jc w:val="center"/>
              <w:rPr>
                <w:b/>
              </w:rPr>
            </w:pPr>
            <w:r w:rsidRPr="008713A2">
              <w:rPr>
                <w:b/>
              </w:rPr>
              <w:t>Оценка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621" w14:textId="77777777" w:rsidR="00B34685" w:rsidRPr="008713A2" w:rsidRDefault="00B34685" w:rsidP="00C92842">
            <w:pPr>
              <w:contextualSpacing/>
              <w:jc w:val="center"/>
              <w:rPr>
                <w:b/>
              </w:rPr>
            </w:pPr>
            <w:r w:rsidRPr="008713A2">
              <w:rPr>
                <w:b/>
              </w:rPr>
              <w:t>Уровень подготовленности, характеризуемый оценкой</w:t>
            </w:r>
          </w:p>
        </w:tc>
      </w:tr>
      <w:tr w:rsidR="00B34685" w:rsidRPr="008713A2" w14:paraId="083FB612" w14:textId="77777777" w:rsidTr="00C9284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55BD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rFonts w:eastAsia="Arial Unicode MS"/>
                <w:color w:val="000000"/>
                <w:lang w:bidi="he-IL"/>
              </w:rPr>
              <w:t>«отлично»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F4D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color w:val="000000"/>
              </w:rPr>
              <w:t>Решение приведено в полном объеме с соблюдением необходимой последовательности действий; в ответе правильно и аккуратно выполнены все записи, таблицы, графики, вычисления; правильно выполнен анализ ошибок.</w:t>
            </w:r>
          </w:p>
        </w:tc>
      </w:tr>
      <w:tr w:rsidR="00B34685" w:rsidRPr="008713A2" w14:paraId="0B6A050F" w14:textId="77777777" w:rsidTr="00C9284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93C1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rFonts w:eastAsia="Arial Unicode MS"/>
                <w:color w:val="000000"/>
                <w:lang w:bidi="he-IL"/>
              </w:rPr>
              <w:t>«хорошо»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03F8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color w:val="000000"/>
              </w:rPr>
              <w:t>Решение приведено в полном объеме с соблюдением необходимой последовательности действий; в ответе допущены 2-3 недочета</w:t>
            </w:r>
          </w:p>
        </w:tc>
      </w:tr>
      <w:tr w:rsidR="00B34685" w:rsidRPr="008713A2" w14:paraId="183BFF23" w14:textId="77777777" w:rsidTr="00C9284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BA41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rFonts w:eastAsia="Arial Unicode MS"/>
                <w:color w:val="000000"/>
                <w:lang w:bidi="he-IL"/>
              </w:rPr>
              <w:t>«удовлетворительно»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5D74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color w:val="000000"/>
              </w:rPr>
              <w:t>Решение приведено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</w:tc>
      </w:tr>
      <w:tr w:rsidR="00B34685" w:rsidRPr="008713A2" w14:paraId="10DDFCB1" w14:textId="77777777" w:rsidTr="00C92842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CF1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rFonts w:eastAsia="Arial Unicode MS"/>
                <w:color w:val="000000"/>
                <w:lang w:bidi="he-IL"/>
              </w:rPr>
              <w:t>«неудовлетворительно»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817A" w14:textId="77777777" w:rsidR="00B34685" w:rsidRPr="008713A2" w:rsidRDefault="00B34685" w:rsidP="00C92842">
            <w:pPr>
              <w:rPr>
                <w:rFonts w:eastAsia="Arial Unicode MS"/>
                <w:color w:val="000000"/>
                <w:lang w:bidi="he-IL"/>
              </w:rPr>
            </w:pPr>
            <w:r w:rsidRPr="008713A2">
              <w:rPr>
                <w:color w:val="000000"/>
              </w:rPr>
              <w:t>Решение приведено не полностью или объем выполненной части работы не позволяет сделать правильных выводов</w:t>
            </w:r>
          </w:p>
        </w:tc>
      </w:tr>
    </w:tbl>
    <w:p w14:paraId="2F33BDD6" w14:textId="77777777" w:rsidR="00B34685" w:rsidRPr="008713A2" w:rsidRDefault="00B34685" w:rsidP="00B34685">
      <w:pPr>
        <w:jc w:val="center"/>
      </w:pPr>
    </w:p>
    <w:p w14:paraId="6F0682AC" w14:textId="77777777" w:rsidR="00B34685" w:rsidRPr="008713A2" w:rsidRDefault="00B34685" w:rsidP="00B34685">
      <w:pPr>
        <w:autoSpaceDE w:val="0"/>
        <w:autoSpaceDN w:val="0"/>
        <w:adjustRightInd w:val="0"/>
        <w:rPr>
          <w:b/>
          <w:bCs/>
          <w:i/>
        </w:rPr>
      </w:pPr>
      <w:r w:rsidRPr="008713A2">
        <w:rPr>
          <w:b/>
          <w:bCs/>
          <w:i/>
        </w:rPr>
        <w:t>Критерии оценки за собеседование (устный опрос):</w:t>
      </w:r>
    </w:p>
    <w:p w14:paraId="67CFE8B5" w14:textId="77777777" w:rsidR="00B34685" w:rsidRPr="008713A2" w:rsidRDefault="00B34685" w:rsidP="00B34685">
      <w:pPr>
        <w:autoSpaceDE w:val="0"/>
        <w:autoSpaceDN w:val="0"/>
        <w:adjustRightInd w:val="0"/>
        <w:rPr>
          <w:bCs/>
        </w:rPr>
      </w:pPr>
      <w:r w:rsidRPr="008713A2">
        <w:rPr>
          <w:bCs/>
        </w:rPr>
        <w:t>- оценка «отлично» выставляется обучающемуся, если  он полно, правильно излагает содержание вопроса, хорошо знает терминологию, полно отвечает на дополнительные вопросы;</w:t>
      </w:r>
    </w:p>
    <w:p w14:paraId="2E1F5B12" w14:textId="77777777" w:rsidR="00B34685" w:rsidRPr="008713A2" w:rsidRDefault="00B34685" w:rsidP="00B34685">
      <w:pPr>
        <w:autoSpaceDE w:val="0"/>
        <w:autoSpaceDN w:val="0"/>
        <w:adjustRightInd w:val="0"/>
        <w:rPr>
          <w:bCs/>
        </w:rPr>
      </w:pPr>
      <w:r w:rsidRPr="008713A2">
        <w:rPr>
          <w:bCs/>
        </w:rPr>
        <w:t>- оценка «хорошо» - хорошо знает основной материал, но отвечает сбивчиво, допускает неточности в терминологии и в ответе на дополнительные вопросы;</w:t>
      </w:r>
    </w:p>
    <w:p w14:paraId="03F589EC" w14:textId="77777777" w:rsidR="00B34685" w:rsidRPr="008713A2" w:rsidRDefault="00B34685" w:rsidP="00B34685">
      <w:pPr>
        <w:autoSpaceDE w:val="0"/>
        <w:autoSpaceDN w:val="0"/>
        <w:adjustRightInd w:val="0"/>
        <w:rPr>
          <w:bCs/>
        </w:rPr>
      </w:pPr>
      <w:r w:rsidRPr="008713A2">
        <w:rPr>
          <w:bCs/>
        </w:rPr>
        <w:t>- оценка «удовлетворительно» - имеет только основы знаний, затрудняется отвечать на дополнительные и уточняющие вопросы;</w:t>
      </w:r>
    </w:p>
    <w:p w14:paraId="7DB8E80A" w14:textId="77777777" w:rsidR="00B34685" w:rsidRPr="008713A2" w:rsidRDefault="00B34685" w:rsidP="00B34685">
      <w:pPr>
        <w:autoSpaceDE w:val="0"/>
        <w:autoSpaceDN w:val="0"/>
        <w:adjustRightInd w:val="0"/>
        <w:rPr>
          <w:bCs/>
        </w:rPr>
      </w:pPr>
      <w:r w:rsidRPr="008713A2">
        <w:rPr>
          <w:bCs/>
        </w:rPr>
        <w:t xml:space="preserve">- оценка «неудовлетворительно» - имеет неполные знания основного материала, допускает грубые ошибки при ответе,  отвечает на дополнительные  вопросы не полно. </w:t>
      </w:r>
    </w:p>
    <w:p w14:paraId="39AAC883" w14:textId="77777777" w:rsidR="00B34685" w:rsidRPr="008713A2" w:rsidRDefault="00B34685" w:rsidP="00B34685">
      <w:pPr>
        <w:tabs>
          <w:tab w:val="left" w:pos="567"/>
        </w:tabs>
        <w:rPr>
          <w:b/>
        </w:rPr>
      </w:pPr>
    </w:p>
    <w:bookmarkEnd w:id="0"/>
    <w:p w14:paraId="67DB0D3F" w14:textId="77777777" w:rsidR="00B34685" w:rsidRDefault="00B34685" w:rsidP="007C3731">
      <w:pPr>
        <w:pStyle w:val="aff0"/>
        <w:spacing w:after="240"/>
        <w:ind w:firstLine="0"/>
        <w:jc w:val="center"/>
      </w:pPr>
    </w:p>
    <w:sectPr w:rsidR="00B34685" w:rsidSect="00B5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9A3C" w14:textId="77777777" w:rsidR="00F309C9" w:rsidRDefault="00F309C9" w:rsidP="00254A8A">
      <w:pPr>
        <w:spacing w:after="0" w:line="240" w:lineRule="auto"/>
      </w:pPr>
      <w:r>
        <w:separator/>
      </w:r>
    </w:p>
  </w:endnote>
  <w:endnote w:type="continuationSeparator" w:id="0">
    <w:p w14:paraId="4A4B59D2" w14:textId="77777777" w:rsidR="00F309C9" w:rsidRDefault="00F309C9" w:rsidP="002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4AB" w14:textId="77777777" w:rsidR="00CF5AD8" w:rsidRDefault="00CA1E95" w:rsidP="00BE457A">
    <w:pPr>
      <w:pStyle w:val="ab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F5AD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A6DAA">
      <w:rPr>
        <w:rStyle w:val="af1"/>
        <w:noProof/>
      </w:rPr>
      <w:t>8</w:t>
    </w:r>
    <w:r>
      <w:rPr>
        <w:rStyle w:val="af1"/>
      </w:rPr>
      <w:fldChar w:fldCharType="end"/>
    </w:r>
  </w:p>
  <w:p w14:paraId="50175323" w14:textId="77777777" w:rsidR="00CF5AD8" w:rsidRDefault="00CF5AD8">
    <w:pPr>
      <w:pStyle w:val="ab"/>
      <w:jc w:val="right"/>
    </w:pPr>
  </w:p>
  <w:p w14:paraId="29DD3657" w14:textId="77777777" w:rsidR="00CF5AD8" w:rsidRDefault="00CF5AD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68D1" w14:textId="77777777" w:rsidR="00CF5AD8" w:rsidRDefault="00F309C9" w:rsidP="005800E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DAA">
      <w:rPr>
        <w:noProof/>
      </w:rPr>
      <w:t>21</w:t>
    </w:r>
    <w:r>
      <w:rPr>
        <w:noProof/>
      </w:rPr>
      <w:fldChar w:fldCharType="end"/>
    </w:r>
  </w:p>
  <w:p w14:paraId="7585E06E" w14:textId="77777777" w:rsidR="00CF5AD8" w:rsidRDefault="00CF5A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8417" w14:textId="77777777" w:rsidR="00F309C9" w:rsidRDefault="00F309C9" w:rsidP="00254A8A">
      <w:pPr>
        <w:spacing w:after="0" w:line="240" w:lineRule="auto"/>
      </w:pPr>
      <w:r>
        <w:separator/>
      </w:r>
    </w:p>
  </w:footnote>
  <w:footnote w:type="continuationSeparator" w:id="0">
    <w:p w14:paraId="21896E90" w14:textId="77777777" w:rsidR="00F309C9" w:rsidRDefault="00F309C9" w:rsidP="002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C66117"/>
    <w:multiLevelType w:val="multilevel"/>
    <w:tmpl w:val="D23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F72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 w15:restartNumberingAfterBreak="0">
    <w:nsid w:val="08986130"/>
    <w:multiLevelType w:val="hybridMultilevel"/>
    <w:tmpl w:val="8932A29A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A1CC1"/>
    <w:multiLevelType w:val="hybridMultilevel"/>
    <w:tmpl w:val="A0961FA8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E06AA"/>
    <w:multiLevelType w:val="hybridMultilevel"/>
    <w:tmpl w:val="18E692D2"/>
    <w:lvl w:ilvl="0" w:tplc="3E0EF5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2E4FCC"/>
    <w:multiLevelType w:val="hybridMultilevel"/>
    <w:tmpl w:val="04BE6F94"/>
    <w:lvl w:ilvl="0" w:tplc="784ED0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F81B7F"/>
    <w:multiLevelType w:val="hybridMultilevel"/>
    <w:tmpl w:val="267CF156"/>
    <w:lvl w:ilvl="0" w:tplc="67AED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40364"/>
    <w:multiLevelType w:val="hybridMultilevel"/>
    <w:tmpl w:val="8396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923E8"/>
    <w:multiLevelType w:val="hybridMultilevel"/>
    <w:tmpl w:val="C042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6187B"/>
    <w:multiLevelType w:val="multilevel"/>
    <w:tmpl w:val="7F2C5D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840051"/>
    <w:multiLevelType w:val="hybridMultilevel"/>
    <w:tmpl w:val="A7C26EA4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35DB"/>
    <w:multiLevelType w:val="hybridMultilevel"/>
    <w:tmpl w:val="9384A75A"/>
    <w:lvl w:ilvl="0" w:tplc="246CC92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801E8"/>
    <w:multiLevelType w:val="hybridMultilevel"/>
    <w:tmpl w:val="C2526008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E608E"/>
    <w:multiLevelType w:val="hybridMultilevel"/>
    <w:tmpl w:val="D41248B2"/>
    <w:lvl w:ilvl="0" w:tplc="0419000F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1" w15:restartNumberingAfterBreak="0">
    <w:nsid w:val="3FF13FB7"/>
    <w:multiLevelType w:val="hybridMultilevel"/>
    <w:tmpl w:val="E3002978"/>
    <w:lvl w:ilvl="0" w:tplc="6EE851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C48DD"/>
    <w:multiLevelType w:val="hybridMultilevel"/>
    <w:tmpl w:val="281073AE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E76BA"/>
    <w:multiLevelType w:val="hybridMultilevel"/>
    <w:tmpl w:val="1818D5FA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B6240"/>
    <w:multiLevelType w:val="multilevel"/>
    <w:tmpl w:val="2C90F2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25" w15:restartNumberingAfterBreak="0">
    <w:nsid w:val="4E500E9B"/>
    <w:multiLevelType w:val="hybridMultilevel"/>
    <w:tmpl w:val="10469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65FEA"/>
    <w:multiLevelType w:val="hybridMultilevel"/>
    <w:tmpl w:val="B8B81E3C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D054ED"/>
    <w:multiLevelType w:val="hybridMultilevel"/>
    <w:tmpl w:val="8894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133AB"/>
    <w:multiLevelType w:val="hybridMultilevel"/>
    <w:tmpl w:val="3C842846"/>
    <w:lvl w:ilvl="0" w:tplc="6FF8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1784A"/>
    <w:multiLevelType w:val="hybridMultilevel"/>
    <w:tmpl w:val="E188B2CA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855816"/>
    <w:multiLevelType w:val="hybridMultilevel"/>
    <w:tmpl w:val="04C44C40"/>
    <w:lvl w:ilvl="0" w:tplc="7E32C0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0141C"/>
    <w:multiLevelType w:val="hybridMultilevel"/>
    <w:tmpl w:val="3F5AE642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168B4"/>
    <w:multiLevelType w:val="hybridMultilevel"/>
    <w:tmpl w:val="1D3E49E2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C867EF"/>
    <w:multiLevelType w:val="hybridMultilevel"/>
    <w:tmpl w:val="2B581928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653F86"/>
    <w:multiLevelType w:val="hybridMultilevel"/>
    <w:tmpl w:val="7728D75E"/>
    <w:lvl w:ilvl="0" w:tplc="1B0056A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761F05"/>
    <w:multiLevelType w:val="hybridMultilevel"/>
    <w:tmpl w:val="7F36BF04"/>
    <w:lvl w:ilvl="0" w:tplc="9C2CB4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1D24C4"/>
    <w:multiLevelType w:val="hybridMultilevel"/>
    <w:tmpl w:val="6BB2F1F0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D9548E"/>
    <w:multiLevelType w:val="hybridMultilevel"/>
    <w:tmpl w:val="06FA0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DCB"/>
    <w:multiLevelType w:val="hybridMultilevel"/>
    <w:tmpl w:val="C8E69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45E68"/>
    <w:multiLevelType w:val="hybridMultilevel"/>
    <w:tmpl w:val="81CE4B78"/>
    <w:lvl w:ilvl="0" w:tplc="CC707C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3C49D1"/>
    <w:multiLevelType w:val="hybridMultilevel"/>
    <w:tmpl w:val="4C1C54A4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E46B6F"/>
    <w:multiLevelType w:val="hybridMultilevel"/>
    <w:tmpl w:val="7F2C5D08"/>
    <w:lvl w:ilvl="0" w:tplc="3E0EF5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94967"/>
    <w:multiLevelType w:val="hybridMultilevel"/>
    <w:tmpl w:val="7F181ACE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46D1F"/>
    <w:multiLevelType w:val="hybridMultilevel"/>
    <w:tmpl w:val="74823704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35"/>
  </w:num>
  <w:num w:numId="8">
    <w:abstractNumId w:val="11"/>
  </w:num>
  <w:num w:numId="9">
    <w:abstractNumId w:val="43"/>
  </w:num>
  <w:num w:numId="10">
    <w:abstractNumId w:val="32"/>
  </w:num>
  <w:num w:numId="11">
    <w:abstractNumId w:val="33"/>
  </w:num>
  <w:num w:numId="12">
    <w:abstractNumId w:val="29"/>
  </w:num>
  <w:num w:numId="13">
    <w:abstractNumId w:val="19"/>
  </w:num>
  <w:num w:numId="14">
    <w:abstractNumId w:val="44"/>
  </w:num>
  <w:num w:numId="15">
    <w:abstractNumId w:val="26"/>
  </w:num>
  <w:num w:numId="16">
    <w:abstractNumId w:val="36"/>
  </w:num>
  <w:num w:numId="17">
    <w:abstractNumId w:val="41"/>
  </w:num>
  <w:num w:numId="18">
    <w:abstractNumId w:val="23"/>
  </w:num>
  <w:num w:numId="19">
    <w:abstractNumId w:val="22"/>
  </w:num>
  <w:num w:numId="20">
    <w:abstractNumId w:val="7"/>
  </w:num>
  <w:num w:numId="21">
    <w:abstractNumId w:val="31"/>
  </w:num>
  <w:num w:numId="22">
    <w:abstractNumId w:val="6"/>
  </w:num>
  <w:num w:numId="23">
    <w:abstractNumId w:val="16"/>
  </w:num>
  <w:num w:numId="24">
    <w:abstractNumId w:val="10"/>
  </w:num>
  <w:num w:numId="25">
    <w:abstractNumId w:val="39"/>
  </w:num>
  <w:num w:numId="26">
    <w:abstractNumId w:val="40"/>
  </w:num>
  <w:num w:numId="27">
    <w:abstractNumId w:val="15"/>
  </w:num>
  <w:num w:numId="28">
    <w:abstractNumId w:val="20"/>
  </w:num>
  <w:num w:numId="29">
    <w:abstractNumId w:val="17"/>
  </w:num>
  <w:num w:numId="30">
    <w:abstractNumId w:val="37"/>
  </w:num>
  <w:num w:numId="31">
    <w:abstractNumId w:val="8"/>
  </w:num>
  <w:num w:numId="32">
    <w:abstractNumId w:val="38"/>
  </w:num>
  <w:num w:numId="33">
    <w:abstractNumId w:val="9"/>
  </w:num>
  <w:num w:numId="34">
    <w:abstractNumId w:val="4"/>
  </w:num>
  <w:num w:numId="35">
    <w:abstractNumId w:val="42"/>
  </w:num>
  <w:num w:numId="36">
    <w:abstractNumId w:val="14"/>
  </w:num>
  <w:num w:numId="37">
    <w:abstractNumId w:val="30"/>
  </w:num>
  <w:num w:numId="38">
    <w:abstractNumId w:val="21"/>
  </w:num>
  <w:num w:numId="39">
    <w:abstractNumId w:val="24"/>
  </w:num>
  <w:num w:numId="40">
    <w:abstractNumId w:val="1"/>
  </w:num>
  <w:num w:numId="41">
    <w:abstractNumId w:val="2"/>
  </w:num>
  <w:num w:numId="42">
    <w:abstractNumId w:val="5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88"/>
    <w:rsid w:val="00000648"/>
    <w:rsid w:val="000006CA"/>
    <w:rsid w:val="00000BF1"/>
    <w:rsid w:val="00003E5B"/>
    <w:rsid w:val="000042E9"/>
    <w:rsid w:val="00004CC6"/>
    <w:rsid w:val="00007B37"/>
    <w:rsid w:val="00012060"/>
    <w:rsid w:val="00012AB0"/>
    <w:rsid w:val="00015A57"/>
    <w:rsid w:val="00015ACA"/>
    <w:rsid w:val="00015ACD"/>
    <w:rsid w:val="00015AD5"/>
    <w:rsid w:val="00021448"/>
    <w:rsid w:val="00022803"/>
    <w:rsid w:val="00023950"/>
    <w:rsid w:val="0002425E"/>
    <w:rsid w:val="000246F6"/>
    <w:rsid w:val="00024C2B"/>
    <w:rsid w:val="0002538D"/>
    <w:rsid w:val="0002580E"/>
    <w:rsid w:val="00026847"/>
    <w:rsid w:val="00027CEC"/>
    <w:rsid w:val="0003131A"/>
    <w:rsid w:val="00031E50"/>
    <w:rsid w:val="00032010"/>
    <w:rsid w:val="000336F6"/>
    <w:rsid w:val="00040217"/>
    <w:rsid w:val="000417F2"/>
    <w:rsid w:val="000418FD"/>
    <w:rsid w:val="00042D4E"/>
    <w:rsid w:val="0004313D"/>
    <w:rsid w:val="00045192"/>
    <w:rsid w:val="000451C1"/>
    <w:rsid w:val="00046992"/>
    <w:rsid w:val="0005121A"/>
    <w:rsid w:val="000512AE"/>
    <w:rsid w:val="00051509"/>
    <w:rsid w:val="000518D1"/>
    <w:rsid w:val="000519A8"/>
    <w:rsid w:val="00060C39"/>
    <w:rsid w:val="00060CC1"/>
    <w:rsid w:val="00060E9A"/>
    <w:rsid w:val="00062231"/>
    <w:rsid w:val="000643E8"/>
    <w:rsid w:val="000644E2"/>
    <w:rsid w:val="00066C9A"/>
    <w:rsid w:val="00071507"/>
    <w:rsid w:val="0007597B"/>
    <w:rsid w:val="0007641F"/>
    <w:rsid w:val="0007697C"/>
    <w:rsid w:val="00076AA7"/>
    <w:rsid w:val="0008025A"/>
    <w:rsid w:val="00082561"/>
    <w:rsid w:val="00084491"/>
    <w:rsid w:val="00086198"/>
    <w:rsid w:val="00086330"/>
    <w:rsid w:val="00090A41"/>
    <w:rsid w:val="000910EA"/>
    <w:rsid w:val="0009171A"/>
    <w:rsid w:val="00092CB5"/>
    <w:rsid w:val="0009333B"/>
    <w:rsid w:val="00094BF7"/>
    <w:rsid w:val="000956AB"/>
    <w:rsid w:val="000970A5"/>
    <w:rsid w:val="00097FF0"/>
    <w:rsid w:val="000A16D8"/>
    <w:rsid w:val="000A2886"/>
    <w:rsid w:val="000A2E5E"/>
    <w:rsid w:val="000A348E"/>
    <w:rsid w:val="000A5A89"/>
    <w:rsid w:val="000B07A7"/>
    <w:rsid w:val="000B12A6"/>
    <w:rsid w:val="000B150E"/>
    <w:rsid w:val="000B2019"/>
    <w:rsid w:val="000B2E4F"/>
    <w:rsid w:val="000B4CDC"/>
    <w:rsid w:val="000B67C4"/>
    <w:rsid w:val="000B6D16"/>
    <w:rsid w:val="000C3841"/>
    <w:rsid w:val="000C3D63"/>
    <w:rsid w:val="000C4878"/>
    <w:rsid w:val="000C5255"/>
    <w:rsid w:val="000C590C"/>
    <w:rsid w:val="000C62F4"/>
    <w:rsid w:val="000C69D6"/>
    <w:rsid w:val="000D15F2"/>
    <w:rsid w:val="000D1623"/>
    <w:rsid w:val="000D1980"/>
    <w:rsid w:val="000D68DE"/>
    <w:rsid w:val="000D7770"/>
    <w:rsid w:val="000D7CD8"/>
    <w:rsid w:val="000E007E"/>
    <w:rsid w:val="000E2060"/>
    <w:rsid w:val="000E25EF"/>
    <w:rsid w:val="000E386B"/>
    <w:rsid w:val="000E3AAB"/>
    <w:rsid w:val="000E3BFD"/>
    <w:rsid w:val="000E490A"/>
    <w:rsid w:val="000E5B19"/>
    <w:rsid w:val="000E5D1B"/>
    <w:rsid w:val="000E79D2"/>
    <w:rsid w:val="000F14B9"/>
    <w:rsid w:val="000F30C2"/>
    <w:rsid w:val="000F384B"/>
    <w:rsid w:val="000F4125"/>
    <w:rsid w:val="000F47AF"/>
    <w:rsid w:val="000F5792"/>
    <w:rsid w:val="000F6A9D"/>
    <w:rsid w:val="000F79B0"/>
    <w:rsid w:val="001004AB"/>
    <w:rsid w:val="00101361"/>
    <w:rsid w:val="001014DC"/>
    <w:rsid w:val="00101B69"/>
    <w:rsid w:val="00102626"/>
    <w:rsid w:val="00102A1B"/>
    <w:rsid w:val="00104039"/>
    <w:rsid w:val="001043F5"/>
    <w:rsid w:val="00104BB7"/>
    <w:rsid w:val="00105129"/>
    <w:rsid w:val="00105CC1"/>
    <w:rsid w:val="00105F55"/>
    <w:rsid w:val="0011054B"/>
    <w:rsid w:val="001157E8"/>
    <w:rsid w:val="00115EC6"/>
    <w:rsid w:val="00115FA0"/>
    <w:rsid w:val="00116BE4"/>
    <w:rsid w:val="00116D30"/>
    <w:rsid w:val="0012063F"/>
    <w:rsid w:val="0012223E"/>
    <w:rsid w:val="0012318A"/>
    <w:rsid w:val="00123FD6"/>
    <w:rsid w:val="001248C0"/>
    <w:rsid w:val="00124D83"/>
    <w:rsid w:val="00125869"/>
    <w:rsid w:val="00125FC1"/>
    <w:rsid w:val="00126FD5"/>
    <w:rsid w:val="001272A6"/>
    <w:rsid w:val="00130413"/>
    <w:rsid w:val="001313B1"/>
    <w:rsid w:val="00133BCF"/>
    <w:rsid w:val="001358A1"/>
    <w:rsid w:val="00135A2D"/>
    <w:rsid w:val="00136259"/>
    <w:rsid w:val="0013703C"/>
    <w:rsid w:val="001374DA"/>
    <w:rsid w:val="00137FEC"/>
    <w:rsid w:val="0014070C"/>
    <w:rsid w:val="00141274"/>
    <w:rsid w:val="00141924"/>
    <w:rsid w:val="0014206E"/>
    <w:rsid w:val="001420D1"/>
    <w:rsid w:val="001423E0"/>
    <w:rsid w:val="00143759"/>
    <w:rsid w:val="001439A4"/>
    <w:rsid w:val="001446DA"/>
    <w:rsid w:val="001462D1"/>
    <w:rsid w:val="001477A6"/>
    <w:rsid w:val="00150610"/>
    <w:rsid w:val="00152108"/>
    <w:rsid w:val="001535D3"/>
    <w:rsid w:val="00153C46"/>
    <w:rsid w:val="00154841"/>
    <w:rsid w:val="00155723"/>
    <w:rsid w:val="00160906"/>
    <w:rsid w:val="00161460"/>
    <w:rsid w:val="00161AA7"/>
    <w:rsid w:val="00162102"/>
    <w:rsid w:val="001623F3"/>
    <w:rsid w:val="00164288"/>
    <w:rsid w:val="00164E83"/>
    <w:rsid w:val="00165668"/>
    <w:rsid w:val="00167C2B"/>
    <w:rsid w:val="0017025E"/>
    <w:rsid w:val="00171624"/>
    <w:rsid w:val="00171DB1"/>
    <w:rsid w:val="001735B6"/>
    <w:rsid w:val="00173F41"/>
    <w:rsid w:val="001748B4"/>
    <w:rsid w:val="0017522F"/>
    <w:rsid w:val="00177AAE"/>
    <w:rsid w:val="0018125A"/>
    <w:rsid w:val="00181515"/>
    <w:rsid w:val="00181E94"/>
    <w:rsid w:val="00182A4E"/>
    <w:rsid w:val="00183B6F"/>
    <w:rsid w:val="00184174"/>
    <w:rsid w:val="00184BFE"/>
    <w:rsid w:val="0018527D"/>
    <w:rsid w:val="001862A2"/>
    <w:rsid w:val="00187AAB"/>
    <w:rsid w:val="00191AB0"/>
    <w:rsid w:val="00191DBA"/>
    <w:rsid w:val="00192BFF"/>
    <w:rsid w:val="00193450"/>
    <w:rsid w:val="001935AA"/>
    <w:rsid w:val="00193864"/>
    <w:rsid w:val="00196D5F"/>
    <w:rsid w:val="001A28D7"/>
    <w:rsid w:val="001A5C20"/>
    <w:rsid w:val="001A6988"/>
    <w:rsid w:val="001B15FD"/>
    <w:rsid w:val="001B1D78"/>
    <w:rsid w:val="001B2801"/>
    <w:rsid w:val="001B2DE0"/>
    <w:rsid w:val="001B3661"/>
    <w:rsid w:val="001B4470"/>
    <w:rsid w:val="001B5811"/>
    <w:rsid w:val="001B5DC5"/>
    <w:rsid w:val="001B70C5"/>
    <w:rsid w:val="001B7DD5"/>
    <w:rsid w:val="001B7EC8"/>
    <w:rsid w:val="001C0C49"/>
    <w:rsid w:val="001C12B8"/>
    <w:rsid w:val="001C565F"/>
    <w:rsid w:val="001C5B86"/>
    <w:rsid w:val="001C6489"/>
    <w:rsid w:val="001C64D4"/>
    <w:rsid w:val="001C66A0"/>
    <w:rsid w:val="001C66F5"/>
    <w:rsid w:val="001C7437"/>
    <w:rsid w:val="001C77BC"/>
    <w:rsid w:val="001D18CB"/>
    <w:rsid w:val="001D2769"/>
    <w:rsid w:val="001D6008"/>
    <w:rsid w:val="001D61A3"/>
    <w:rsid w:val="001D6641"/>
    <w:rsid w:val="001D7D1E"/>
    <w:rsid w:val="001D7DD0"/>
    <w:rsid w:val="001E0FE7"/>
    <w:rsid w:val="001E1729"/>
    <w:rsid w:val="001E4714"/>
    <w:rsid w:val="001E480F"/>
    <w:rsid w:val="001E5FFE"/>
    <w:rsid w:val="001E6044"/>
    <w:rsid w:val="001E62A3"/>
    <w:rsid w:val="001F1B06"/>
    <w:rsid w:val="001F42AA"/>
    <w:rsid w:val="001F6596"/>
    <w:rsid w:val="001F7BC5"/>
    <w:rsid w:val="00200130"/>
    <w:rsid w:val="002002C7"/>
    <w:rsid w:val="00200517"/>
    <w:rsid w:val="00200C5D"/>
    <w:rsid w:val="002043CA"/>
    <w:rsid w:val="00204817"/>
    <w:rsid w:val="00205261"/>
    <w:rsid w:val="002069C9"/>
    <w:rsid w:val="00207CD8"/>
    <w:rsid w:val="00210F3E"/>
    <w:rsid w:val="00214A1D"/>
    <w:rsid w:val="002158C7"/>
    <w:rsid w:val="00216221"/>
    <w:rsid w:val="00216453"/>
    <w:rsid w:val="00223917"/>
    <w:rsid w:val="00223A00"/>
    <w:rsid w:val="0022583D"/>
    <w:rsid w:val="0022600A"/>
    <w:rsid w:val="00227CBB"/>
    <w:rsid w:val="00227DEF"/>
    <w:rsid w:val="00231E2D"/>
    <w:rsid w:val="002328EB"/>
    <w:rsid w:val="00234621"/>
    <w:rsid w:val="00234E56"/>
    <w:rsid w:val="00235B16"/>
    <w:rsid w:val="002371B0"/>
    <w:rsid w:val="00241A1C"/>
    <w:rsid w:val="00242D09"/>
    <w:rsid w:val="002434A4"/>
    <w:rsid w:val="0024377B"/>
    <w:rsid w:val="00244B92"/>
    <w:rsid w:val="0024555F"/>
    <w:rsid w:val="00247985"/>
    <w:rsid w:val="00252190"/>
    <w:rsid w:val="00254A8A"/>
    <w:rsid w:val="00255685"/>
    <w:rsid w:val="0025606C"/>
    <w:rsid w:val="00256ACB"/>
    <w:rsid w:val="00261720"/>
    <w:rsid w:val="00261A1B"/>
    <w:rsid w:val="00262DC7"/>
    <w:rsid w:val="0026329B"/>
    <w:rsid w:val="00264B7B"/>
    <w:rsid w:val="00265E41"/>
    <w:rsid w:val="00266A27"/>
    <w:rsid w:val="00271555"/>
    <w:rsid w:val="00271F2D"/>
    <w:rsid w:val="0027291B"/>
    <w:rsid w:val="00273D46"/>
    <w:rsid w:val="00277216"/>
    <w:rsid w:val="0027730F"/>
    <w:rsid w:val="002824A2"/>
    <w:rsid w:val="002824B6"/>
    <w:rsid w:val="00283EA3"/>
    <w:rsid w:val="00284A82"/>
    <w:rsid w:val="0028548A"/>
    <w:rsid w:val="002912FE"/>
    <w:rsid w:val="002918E9"/>
    <w:rsid w:val="00291CB6"/>
    <w:rsid w:val="00291CDC"/>
    <w:rsid w:val="00293637"/>
    <w:rsid w:val="00293641"/>
    <w:rsid w:val="002936A1"/>
    <w:rsid w:val="00293B5D"/>
    <w:rsid w:val="00295A0E"/>
    <w:rsid w:val="00295A33"/>
    <w:rsid w:val="002966F3"/>
    <w:rsid w:val="002A07C9"/>
    <w:rsid w:val="002A17D7"/>
    <w:rsid w:val="002A2C57"/>
    <w:rsid w:val="002A30F4"/>
    <w:rsid w:val="002A5615"/>
    <w:rsid w:val="002A561C"/>
    <w:rsid w:val="002A60E3"/>
    <w:rsid w:val="002A7E82"/>
    <w:rsid w:val="002B1586"/>
    <w:rsid w:val="002B2335"/>
    <w:rsid w:val="002B28F4"/>
    <w:rsid w:val="002B2B05"/>
    <w:rsid w:val="002B393A"/>
    <w:rsid w:val="002B60AE"/>
    <w:rsid w:val="002B639E"/>
    <w:rsid w:val="002B7242"/>
    <w:rsid w:val="002C143A"/>
    <w:rsid w:val="002C21ED"/>
    <w:rsid w:val="002C237E"/>
    <w:rsid w:val="002C2D0D"/>
    <w:rsid w:val="002C2DE4"/>
    <w:rsid w:val="002C425D"/>
    <w:rsid w:val="002C6D43"/>
    <w:rsid w:val="002C7AD2"/>
    <w:rsid w:val="002C7C09"/>
    <w:rsid w:val="002C7F49"/>
    <w:rsid w:val="002D2686"/>
    <w:rsid w:val="002D35A0"/>
    <w:rsid w:val="002E0C0E"/>
    <w:rsid w:val="002E11D2"/>
    <w:rsid w:val="002E1208"/>
    <w:rsid w:val="002E2541"/>
    <w:rsid w:val="002E3584"/>
    <w:rsid w:val="002E39B6"/>
    <w:rsid w:val="002E4417"/>
    <w:rsid w:val="002E484E"/>
    <w:rsid w:val="002E7F1E"/>
    <w:rsid w:val="002F05E3"/>
    <w:rsid w:val="002F1052"/>
    <w:rsid w:val="002F1886"/>
    <w:rsid w:val="002F4E49"/>
    <w:rsid w:val="002F59DE"/>
    <w:rsid w:val="002F5E9E"/>
    <w:rsid w:val="002F6D09"/>
    <w:rsid w:val="002F6D0B"/>
    <w:rsid w:val="002F6FCD"/>
    <w:rsid w:val="00301A67"/>
    <w:rsid w:val="00301F45"/>
    <w:rsid w:val="0030216A"/>
    <w:rsid w:val="00302A4C"/>
    <w:rsid w:val="003046F5"/>
    <w:rsid w:val="00310933"/>
    <w:rsid w:val="00311A0C"/>
    <w:rsid w:val="0031213F"/>
    <w:rsid w:val="00313FFE"/>
    <w:rsid w:val="00315061"/>
    <w:rsid w:val="00316C68"/>
    <w:rsid w:val="00317335"/>
    <w:rsid w:val="00317548"/>
    <w:rsid w:val="00321C5D"/>
    <w:rsid w:val="003228B9"/>
    <w:rsid w:val="00322AE8"/>
    <w:rsid w:val="00322CC3"/>
    <w:rsid w:val="003307F5"/>
    <w:rsid w:val="00330948"/>
    <w:rsid w:val="00332F16"/>
    <w:rsid w:val="00334369"/>
    <w:rsid w:val="003347ED"/>
    <w:rsid w:val="00334A9F"/>
    <w:rsid w:val="0033503A"/>
    <w:rsid w:val="003416AE"/>
    <w:rsid w:val="00343502"/>
    <w:rsid w:val="00343BAE"/>
    <w:rsid w:val="00345125"/>
    <w:rsid w:val="00345133"/>
    <w:rsid w:val="00346CC6"/>
    <w:rsid w:val="00347518"/>
    <w:rsid w:val="00351851"/>
    <w:rsid w:val="00351C03"/>
    <w:rsid w:val="003522C3"/>
    <w:rsid w:val="00352300"/>
    <w:rsid w:val="00352E5A"/>
    <w:rsid w:val="0035322E"/>
    <w:rsid w:val="00353DDD"/>
    <w:rsid w:val="003560B4"/>
    <w:rsid w:val="003616FF"/>
    <w:rsid w:val="00362A10"/>
    <w:rsid w:val="00363828"/>
    <w:rsid w:val="003639C1"/>
    <w:rsid w:val="00364C14"/>
    <w:rsid w:val="00365C42"/>
    <w:rsid w:val="00367C8C"/>
    <w:rsid w:val="003706AC"/>
    <w:rsid w:val="0037196F"/>
    <w:rsid w:val="00373376"/>
    <w:rsid w:val="003743BB"/>
    <w:rsid w:val="00376906"/>
    <w:rsid w:val="00376E68"/>
    <w:rsid w:val="00377294"/>
    <w:rsid w:val="00380F8B"/>
    <w:rsid w:val="00381648"/>
    <w:rsid w:val="00381914"/>
    <w:rsid w:val="00382E94"/>
    <w:rsid w:val="00383BBC"/>
    <w:rsid w:val="00385013"/>
    <w:rsid w:val="0038556C"/>
    <w:rsid w:val="003900B1"/>
    <w:rsid w:val="00392A9A"/>
    <w:rsid w:val="00394918"/>
    <w:rsid w:val="00397231"/>
    <w:rsid w:val="003A07F5"/>
    <w:rsid w:val="003A1C01"/>
    <w:rsid w:val="003A2544"/>
    <w:rsid w:val="003A4423"/>
    <w:rsid w:val="003A5C63"/>
    <w:rsid w:val="003A739A"/>
    <w:rsid w:val="003B02A6"/>
    <w:rsid w:val="003B34F6"/>
    <w:rsid w:val="003B53B5"/>
    <w:rsid w:val="003B559C"/>
    <w:rsid w:val="003B5D75"/>
    <w:rsid w:val="003B6031"/>
    <w:rsid w:val="003B73FB"/>
    <w:rsid w:val="003B760D"/>
    <w:rsid w:val="003C0CB9"/>
    <w:rsid w:val="003C0F10"/>
    <w:rsid w:val="003C20B9"/>
    <w:rsid w:val="003C2917"/>
    <w:rsid w:val="003C2CDD"/>
    <w:rsid w:val="003C32D5"/>
    <w:rsid w:val="003C432A"/>
    <w:rsid w:val="003C43EC"/>
    <w:rsid w:val="003C6E19"/>
    <w:rsid w:val="003D0577"/>
    <w:rsid w:val="003D1991"/>
    <w:rsid w:val="003D1DFA"/>
    <w:rsid w:val="003D2B5B"/>
    <w:rsid w:val="003D3136"/>
    <w:rsid w:val="003D4333"/>
    <w:rsid w:val="003D633D"/>
    <w:rsid w:val="003D6DBC"/>
    <w:rsid w:val="003D6F79"/>
    <w:rsid w:val="003D6FC7"/>
    <w:rsid w:val="003D7E5D"/>
    <w:rsid w:val="003E00A2"/>
    <w:rsid w:val="003E0D41"/>
    <w:rsid w:val="003E18FE"/>
    <w:rsid w:val="003E1A47"/>
    <w:rsid w:val="003E431C"/>
    <w:rsid w:val="003E4F0F"/>
    <w:rsid w:val="003E5085"/>
    <w:rsid w:val="003E5277"/>
    <w:rsid w:val="003E568B"/>
    <w:rsid w:val="003E5F7F"/>
    <w:rsid w:val="003E61DA"/>
    <w:rsid w:val="003F0344"/>
    <w:rsid w:val="003F24AB"/>
    <w:rsid w:val="003F2E01"/>
    <w:rsid w:val="003F4669"/>
    <w:rsid w:val="003F6C3B"/>
    <w:rsid w:val="003F722E"/>
    <w:rsid w:val="00400CF9"/>
    <w:rsid w:val="004020F1"/>
    <w:rsid w:val="004025DC"/>
    <w:rsid w:val="00403B88"/>
    <w:rsid w:val="0040419F"/>
    <w:rsid w:val="0040428A"/>
    <w:rsid w:val="00404A02"/>
    <w:rsid w:val="004052C7"/>
    <w:rsid w:val="00406F9F"/>
    <w:rsid w:val="00407B81"/>
    <w:rsid w:val="00410C58"/>
    <w:rsid w:val="0041175A"/>
    <w:rsid w:val="0041215C"/>
    <w:rsid w:val="00412BF1"/>
    <w:rsid w:val="004161BB"/>
    <w:rsid w:val="00416367"/>
    <w:rsid w:val="00416C50"/>
    <w:rsid w:val="0042027C"/>
    <w:rsid w:val="00420D98"/>
    <w:rsid w:val="00421201"/>
    <w:rsid w:val="0042120B"/>
    <w:rsid w:val="00421248"/>
    <w:rsid w:val="004219A5"/>
    <w:rsid w:val="004225CB"/>
    <w:rsid w:val="004233A8"/>
    <w:rsid w:val="00424460"/>
    <w:rsid w:val="00424527"/>
    <w:rsid w:val="00425BAF"/>
    <w:rsid w:val="00425F03"/>
    <w:rsid w:val="00426031"/>
    <w:rsid w:val="00427F1A"/>
    <w:rsid w:val="00433035"/>
    <w:rsid w:val="0043377D"/>
    <w:rsid w:val="00435102"/>
    <w:rsid w:val="004408EB"/>
    <w:rsid w:val="00440B06"/>
    <w:rsid w:val="00442111"/>
    <w:rsid w:val="0044267D"/>
    <w:rsid w:val="004455B5"/>
    <w:rsid w:val="00446AB8"/>
    <w:rsid w:val="0044757B"/>
    <w:rsid w:val="00450627"/>
    <w:rsid w:val="004528A7"/>
    <w:rsid w:val="004537E6"/>
    <w:rsid w:val="00453B6E"/>
    <w:rsid w:val="0045431D"/>
    <w:rsid w:val="00454AAA"/>
    <w:rsid w:val="00455FEB"/>
    <w:rsid w:val="00456E02"/>
    <w:rsid w:val="004621FC"/>
    <w:rsid w:val="00462A8B"/>
    <w:rsid w:val="004630FF"/>
    <w:rsid w:val="004645B8"/>
    <w:rsid w:val="00465EA1"/>
    <w:rsid w:val="004701D1"/>
    <w:rsid w:val="0047026C"/>
    <w:rsid w:val="0047055A"/>
    <w:rsid w:val="00470633"/>
    <w:rsid w:val="00471D78"/>
    <w:rsid w:val="00472223"/>
    <w:rsid w:val="00472ACE"/>
    <w:rsid w:val="00472F6E"/>
    <w:rsid w:val="0047368A"/>
    <w:rsid w:val="00474D88"/>
    <w:rsid w:val="004751DB"/>
    <w:rsid w:val="004762A6"/>
    <w:rsid w:val="0047711E"/>
    <w:rsid w:val="004830B0"/>
    <w:rsid w:val="00484D24"/>
    <w:rsid w:val="00486E71"/>
    <w:rsid w:val="00487F34"/>
    <w:rsid w:val="0049085F"/>
    <w:rsid w:val="00491D35"/>
    <w:rsid w:val="00493B19"/>
    <w:rsid w:val="00494CC7"/>
    <w:rsid w:val="00494F72"/>
    <w:rsid w:val="00494F7D"/>
    <w:rsid w:val="00495AEE"/>
    <w:rsid w:val="004A06F2"/>
    <w:rsid w:val="004A15D9"/>
    <w:rsid w:val="004A1B20"/>
    <w:rsid w:val="004A2FCB"/>
    <w:rsid w:val="004A6DAA"/>
    <w:rsid w:val="004A7964"/>
    <w:rsid w:val="004B04F6"/>
    <w:rsid w:val="004B1010"/>
    <w:rsid w:val="004B14F1"/>
    <w:rsid w:val="004B3698"/>
    <w:rsid w:val="004B3A09"/>
    <w:rsid w:val="004B5252"/>
    <w:rsid w:val="004C27EF"/>
    <w:rsid w:val="004C6152"/>
    <w:rsid w:val="004D1FB4"/>
    <w:rsid w:val="004D3DA0"/>
    <w:rsid w:val="004D503A"/>
    <w:rsid w:val="004D57FE"/>
    <w:rsid w:val="004D63BC"/>
    <w:rsid w:val="004D6BC1"/>
    <w:rsid w:val="004D7A88"/>
    <w:rsid w:val="004D7F4D"/>
    <w:rsid w:val="004E0EDC"/>
    <w:rsid w:val="004E1F32"/>
    <w:rsid w:val="004E3FB4"/>
    <w:rsid w:val="004E412B"/>
    <w:rsid w:val="004E7EDF"/>
    <w:rsid w:val="004F0348"/>
    <w:rsid w:val="004F0494"/>
    <w:rsid w:val="004F0696"/>
    <w:rsid w:val="004F1924"/>
    <w:rsid w:val="004F24AE"/>
    <w:rsid w:val="004F2FCB"/>
    <w:rsid w:val="004F3F95"/>
    <w:rsid w:val="004F53D5"/>
    <w:rsid w:val="004F7F91"/>
    <w:rsid w:val="005019CD"/>
    <w:rsid w:val="00501F24"/>
    <w:rsid w:val="0050386E"/>
    <w:rsid w:val="005054F0"/>
    <w:rsid w:val="005059AA"/>
    <w:rsid w:val="005065F2"/>
    <w:rsid w:val="0050682B"/>
    <w:rsid w:val="00506A90"/>
    <w:rsid w:val="00511EEA"/>
    <w:rsid w:val="0051262E"/>
    <w:rsid w:val="00512DCE"/>
    <w:rsid w:val="00513E06"/>
    <w:rsid w:val="00516629"/>
    <w:rsid w:val="00516E70"/>
    <w:rsid w:val="0051705B"/>
    <w:rsid w:val="00520A59"/>
    <w:rsid w:val="005217EC"/>
    <w:rsid w:val="00524B5E"/>
    <w:rsid w:val="00525FC0"/>
    <w:rsid w:val="0052671E"/>
    <w:rsid w:val="00526C99"/>
    <w:rsid w:val="00526D51"/>
    <w:rsid w:val="005273F7"/>
    <w:rsid w:val="00530887"/>
    <w:rsid w:val="005323AD"/>
    <w:rsid w:val="0053293B"/>
    <w:rsid w:val="00540737"/>
    <w:rsid w:val="00542CD2"/>
    <w:rsid w:val="00543287"/>
    <w:rsid w:val="0054342E"/>
    <w:rsid w:val="00543AAE"/>
    <w:rsid w:val="00543AF7"/>
    <w:rsid w:val="00545F23"/>
    <w:rsid w:val="00546742"/>
    <w:rsid w:val="005473C3"/>
    <w:rsid w:val="00547E10"/>
    <w:rsid w:val="0055120B"/>
    <w:rsid w:val="00551781"/>
    <w:rsid w:val="00551BA9"/>
    <w:rsid w:val="00551F0C"/>
    <w:rsid w:val="005530D0"/>
    <w:rsid w:val="005546D8"/>
    <w:rsid w:val="00555512"/>
    <w:rsid w:val="0055582C"/>
    <w:rsid w:val="005605BE"/>
    <w:rsid w:val="00560A05"/>
    <w:rsid w:val="005625D9"/>
    <w:rsid w:val="005640F4"/>
    <w:rsid w:val="0056517B"/>
    <w:rsid w:val="00565992"/>
    <w:rsid w:val="005665B2"/>
    <w:rsid w:val="005670F8"/>
    <w:rsid w:val="0056715F"/>
    <w:rsid w:val="00572001"/>
    <w:rsid w:val="00572EB5"/>
    <w:rsid w:val="00574B80"/>
    <w:rsid w:val="00575828"/>
    <w:rsid w:val="00577456"/>
    <w:rsid w:val="005800E5"/>
    <w:rsid w:val="00581A3E"/>
    <w:rsid w:val="00582C91"/>
    <w:rsid w:val="005831AA"/>
    <w:rsid w:val="005835E2"/>
    <w:rsid w:val="005841A4"/>
    <w:rsid w:val="00584D77"/>
    <w:rsid w:val="005862DD"/>
    <w:rsid w:val="00592363"/>
    <w:rsid w:val="00592C43"/>
    <w:rsid w:val="005951E4"/>
    <w:rsid w:val="00595545"/>
    <w:rsid w:val="00595A47"/>
    <w:rsid w:val="0059616E"/>
    <w:rsid w:val="00596CAE"/>
    <w:rsid w:val="005A10BA"/>
    <w:rsid w:val="005A1DAC"/>
    <w:rsid w:val="005A786F"/>
    <w:rsid w:val="005A7C6A"/>
    <w:rsid w:val="005B0BB2"/>
    <w:rsid w:val="005B0DA3"/>
    <w:rsid w:val="005B20BF"/>
    <w:rsid w:val="005B2353"/>
    <w:rsid w:val="005B366A"/>
    <w:rsid w:val="005B572C"/>
    <w:rsid w:val="005B587D"/>
    <w:rsid w:val="005B5C54"/>
    <w:rsid w:val="005B7C0B"/>
    <w:rsid w:val="005C00F1"/>
    <w:rsid w:val="005C1394"/>
    <w:rsid w:val="005C3CB8"/>
    <w:rsid w:val="005C4340"/>
    <w:rsid w:val="005C58F5"/>
    <w:rsid w:val="005D04D2"/>
    <w:rsid w:val="005D06DE"/>
    <w:rsid w:val="005D17ED"/>
    <w:rsid w:val="005D2C4B"/>
    <w:rsid w:val="005D3C68"/>
    <w:rsid w:val="005D4588"/>
    <w:rsid w:val="005D5869"/>
    <w:rsid w:val="005D70B9"/>
    <w:rsid w:val="005D71AE"/>
    <w:rsid w:val="005E01B2"/>
    <w:rsid w:val="005E04BA"/>
    <w:rsid w:val="005E0E46"/>
    <w:rsid w:val="005E0F5F"/>
    <w:rsid w:val="005E1745"/>
    <w:rsid w:val="005E3294"/>
    <w:rsid w:val="005E5E89"/>
    <w:rsid w:val="005E68F0"/>
    <w:rsid w:val="005E6C20"/>
    <w:rsid w:val="005F180C"/>
    <w:rsid w:val="005F5109"/>
    <w:rsid w:val="005F6438"/>
    <w:rsid w:val="005F6C0B"/>
    <w:rsid w:val="005F6E8A"/>
    <w:rsid w:val="0060193F"/>
    <w:rsid w:val="00601B81"/>
    <w:rsid w:val="006022D5"/>
    <w:rsid w:val="00605817"/>
    <w:rsid w:val="00610C71"/>
    <w:rsid w:val="006112AD"/>
    <w:rsid w:val="00612E86"/>
    <w:rsid w:val="00612FD9"/>
    <w:rsid w:val="00613C66"/>
    <w:rsid w:val="006146EA"/>
    <w:rsid w:val="00614B5F"/>
    <w:rsid w:val="00622FF8"/>
    <w:rsid w:val="006242D6"/>
    <w:rsid w:val="00627357"/>
    <w:rsid w:val="006277DB"/>
    <w:rsid w:val="00627CE6"/>
    <w:rsid w:val="00632E4A"/>
    <w:rsid w:val="00635754"/>
    <w:rsid w:val="0063750B"/>
    <w:rsid w:val="006404F9"/>
    <w:rsid w:val="006407B1"/>
    <w:rsid w:val="00640A9B"/>
    <w:rsid w:val="00640EF1"/>
    <w:rsid w:val="0064286C"/>
    <w:rsid w:val="006437FF"/>
    <w:rsid w:val="006444E3"/>
    <w:rsid w:val="00645948"/>
    <w:rsid w:val="006468AA"/>
    <w:rsid w:val="006502A4"/>
    <w:rsid w:val="00651F9B"/>
    <w:rsid w:val="00652094"/>
    <w:rsid w:val="006526B2"/>
    <w:rsid w:val="00652EE1"/>
    <w:rsid w:val="0065487B"/>
    <w:rsid w:val="00656CF4"/>
    <w:rsid w:val="00661E53"/>
    <w:rsid w:val="00663355"/>
    <w:rsid w:val="0067072B"/>
    <w:rsid w:val="006707F4"/>
    <w:rsid w:val="00671054"/>
    <w:rsid w:val="0067120E"/>
    <w:rsid w:val="0067214F"/>
    <w:rsid w:val="006743B8"/>
    <w:rsid w:val="006760A1"/>
    <w:rsid w:val="00676591"/>
    <w:rsid w:val="0067743F"/>
    <w:rsid w:val="0068029F"/>
    <w:rsid w:val="00680BE5"/>
    <w:rsid w:val="00681015"/>
    <w:rsid w:val="00681BAF"/>
    <w:rsid w:val="00681DBF"/>
    <w:rsid w:val="006827BE"/>
    <w:rsid w:val="00682CE9"/>
    <w:rsid w:val="00684BE7"/>
    <w:rsid w:val="00685850"/>
    <w:rsid w:val="00687D41"/>
    <w:rsid w:val="00690633"/>
    <w:rsid w:val="006935B1"/>
    <w:rsid w:val="00693A4A"/>
    <w:rsid w:val="00693BDB"/>
    <w:rsid w:val="00693CBC"/>
    <w:rsid w:val="00695BD5"/>
    <w:rsid w:val="00696227"/>
    <w:rsid w:val="00697791"/>
    <w:rsid w:val="006A0503"/>
    <w:rsid w:val="006A05D0"/>
    <w:rsid w:val="006A12AE"/>
    <w:rsid w:val="006A3BE8"/>
    <w:rsid w:val="006A47F1"/>
    <w:rsid w:val="006A4A35"/>
    <w:rsid w:val="006A78E8"/>
    <w:rsid w:val="006A7BCC"/>
    <w:rsid w:val="006B0642"/>
    <w:rsid w:val="006B1381"/>
    <w:rsid w:val="006B41C1"/>
    <w:rsid w:val="006B4484"/>
    <w:rsid w:val="006B4589"/>
    <w:rsid w:val="006B4EEB"/>
    <w:rsid w:val="006B6174"/>
    <w:rsid w:val="006B6B4B"/>
    <w:rsid w:val="006C017A"/>
    <w:rsid w:val="006C0D0B"/>
    <w:rsid w:val="006C3609"/>
    <w:rsid w:val="006C4124"/>
    <w:rsid w:val="006C5015"/>
    <w:rsid w:val="006C6E58"/>
    <w:rsid w:val="006C7163"/>
    <w:rsid w:val="006D10EE"/>
    <w:rsid w:val="006D3ED8"/>
    <w:rsid w:val="006D46A2"/>
    <w:rsid w:val="006D5565"/>
    <w:rsid w:val="006D7311"/>
    <w:rsid w:val="006E007C"/>
    <w:rsid w:val="006E1D58"/>
    <w:rsid w:val="006E2596"/>
    <w:rsid w:val="006E4170"/>
    <w:rsid w:val="006E540B"/>
    <w:rsid w:val="006E7AC5"/>
    <w:rsid w:val="006F0AFF"/>
    <w:rsid w:val="006F0E98"/>
    <w:rsid w:val="006F1499"/>
    <w:rsid w:val="006F3894"/>
    <w:rsid w:val="006F3A73"/>
    <w:rsid w:val="006F5E00"/>
    <w:rsid w:val="006F72A9"/>
    <w:rsid w:val="006F7AE6"/>
    <w:rsid w:val="00701846"/>
    <w:rsid w:val="00702D94"/>
    <w:rsid w:val="007032C8"/>
    <w:rsid w:val="00703A06"/>
    <w:rsid w:val="00703DBC"/>
    <w:rsid w:val="00705ED7"/>
    <w:rsid w:val="007073FC"/>
    <w:rsid w:val="00710128"/>
    <w:rsid w:val="00711D35"/>
    <w:rsid w:val="00712744"/>
    <w:rsid w:val="00715853"/>
    <w:rsid w:val="00716C04"/>
    <w:rsid w:val="00720638"/>
    <w:rsid w:val="0072064E"/>
    <w:rsid w:val="00723560"/>
    <w:rsid w:val="00724189"/>
    <w:rsid w:val="00724735"/>
    <w:rsid w:val="00724966"/>
    <w:rsid w:val="007251A8"/>
    <w:rsid w:val="007305A6"/>
    <w:rsid w:val="0073063A"/>
    <w:rsid w:val="00730B8A"/>
    <w:rsid w:val="007310A3"/>
    <w:rsid w:val="007324DC"/>
    <w:rsid w:val="007329FC"/>
    <w:rsid w:val="00732ADE"/>
    <w:rsid w:val="00732DF5"/>
    <w:rsid w:val="00733136"/>
    <w:rsid w:val="007371DE"/>
    <w:rsid w:val="0074045C"/>
    <w:rsid w:val="0074076B"/>
    <w:rsid w:val="00741892"/>
    <w:rsid w:val="00742EC1"/>
    <w:rsid w:val="00743B6C"/>
    <w:rsid w:val="00744476"/>
    <w:rsid w:val="00744DE3"/>
    <w:rsid w:val="00745D04"/>
    <w:rsid w:val="007467DF"/>
    <w:rsid w:val="00747133"/>
    <w:rsid w:val="0074751F"/>
    <w:rsid w:val="00750DC8"/>
    <w:rsid w:val="00751938"/>
    <w:rsid w:val="00753036"/>
    <w:rsid w:val="00754C3C"/>
    <w:rsid w:val="00757313"/>
    <w:rsid w:val="00757781"/>
    <w:rsid w:val="007609EE"/>
    <w:rsid w:val="00760E77"/>
    <w:rsid w:val="00761410"/>
    <w:rsid w:val="00761B50"/>
    <w:rsid w:val="007622EB"/>
    <w:rsid w:val="00763441"/>
    <w:rsid w:val="00763B5B"/>
    <w:rsid w:val="007643EE"/>
    <w:rsid w:val="0076534E"/>
    <w:rsid w:val="00765D35"/>
    <w:rsid w:val="007662B2"/>
    <w:rsid w:val="00767178"/>
    <w:rsid w:val="0077012B"/>
    <w:rsid w:val="00770775"/>
    <w:rsid w:val="00772D56"/>
    <w:rsid w:val="007738EB"/>
    <w:rsid w:val="007800F3"/>
    <w:rsid w:val="00780471"/>
    <w:rsid w:val="00781268"/>
    <w:rsid w:val="00782BC1"/>
    <w:rsid w:val="00782E94"/>
    <w:rsid w:val="00783AF7"/>
    <w:rsid w:val="007844BE"/>
    <w:rsid w:val="00784BAC"/>
    <w:rsid w:val="00785822"/>
    <w:rsid w:val="0078700C"/>
    <w:rsid w:val="00790BCF"/>
    <w:rsid w:val="0079189A"/>
    <w:rsid w:val="00795B94"/>
    <w:rsid w:val="00797F45"/>
    <w:rsid w:val="007A04A7"/>
    <w:rsid w:val="007A1464"/>
    <w:rsid w:val="007A2601"/>
    <w:rsid w:val="007A3196"/>
    <w:rsid w:val="007A371C"/>
    <w:rsid w:val="007A3983"/>
    <w:rsid w:val="007A49C9"/>
    <w:rsid w:val="007A4ED8"/>
    <w:rsid w:val="007A5ABF"/>
    <w:rsid w:val="007A6038"/>
    <w:rsid w:val="007A61FB"/>
    <w:rsid w:val="007B56AF"/>
    <w:rsid w:val="007B5F31"/>
    <w:rsid w:val="007B6732"/>
    <w:rsid w:val="007B6BE5"/>
    <w:rsid w:val="007B7CE8"/>
    <w:rsid w:val="007C0427"/>
    <w:rsid w:val="007C14E1"/>
    <w:rsid w:val="007C3731"/>
    <w:rsid w:val="007C3D0E"/>
    <w:rsid w:val="007C71BB"/>
    <w:rsid w:val="007D1561"/>
    <w:rsid w:val="007D2AF9"/>
    <w:rsid w:val="007D2E61"/>
    <w:rsid w:val="007D303F"/>
    <w:rsid w:val="007D3344"/>
    <w:rsid w:val="007D3806"/>
    <w:rsid w:val="007D3812"/>
    <w:rsid w:val="007D7B7C"/>
    <w:rsid w:val="007E07BE"/>
    <w:rsid w:val="007E0F22"/>
    <w:rsid w:val="007E0FB9"/>
    <w:rsid w:val="007E2565"/>
    <w:rsid w:val="007E3377"/>
    <w:rsid w:val="007E43F9"/>
    <w:rsid w:val="007E6A2C"/>
    <w:rsid w:val="007E6AD4"/>
    <w:rsid w:val="007E6B61"/>
    <w:rsid w:val="007E7791"/>
    <w:rsid w:val="007F3206"/>
    <w:rsid w:val="007F34D8"/>
    <w:rsid w:val="007F5ADB"/>
    <w:rsid w:val="007F5DBB"/>
    <w:rsid w:val="0080002D"/>
    <w:rsid w:val="00800617"/>
    <w:rsid w:val="00801F92"/>
    <w:rsid w:val="008021D5"/>
    <w:rsid w:val="00802A12"/>
    <w:rsid w:val="008034C9"/>
    <w:rsid w:val="00803E2C"/>
    <w:rsid w:val="008040CB"/>
    <w:rsid w:val="00804F75"/>
    <w:rsid w:val="008075AA"/>
    <w:rsid w:val="0081107A"/>
    <w:rsid w:val="00811AAF"/>
    <w:rsid w:val="008125A2"/>
    <w:rsid w:val="008135BB"/>
    <w:rsid w:val="008135BD"/>
    <w:rsid w:val="00816059"/>
    <w:rsid w:val="0081607B"/>
    <w:rsid w:val="00816A46"/>
    <w:rsid w:val="00816C4C"/>
    <w:rsid w:val="0081743C"/>
    <w:rsid w:val="00820579"/>
    <w:rsid w:val="00821411"/>
    <w:rsid w:val="00821B4C"/>
    <w:rsid w:val="00822325"/>
    <w:rsid w:val="008225BF"/>
    <w:rsid w:val="008230E8"/>
    <w:rsid w:val="008253D5"/>
    <w:rsid w:val="00827919"/>
    <w:rsid w:val="008303EF"/>
    <w:rsid w:val="00830AF8"/>
    <w:rsid w:val="00830C05"/>
    <w:rsid w:val="00832C79"/>
    <w:rsid w:val="008330E9"/>
    <w:rsid w:val="008334EB"/>
    <w:rsid w:val="00833C4D"/>
    <w:rsid w:val="00833C7C"/>
    <w:rsid w:val="008353C4"/>
    <w:rsid w:val="0084059F"/>
    <w:rsid w:val="00840B37"/>
    <w:rsid w:val="00840C1E"/>
    <w:rsid w:val="0084211A"/>
    <w:rsid w:val="00842BDB"/>
    <w:rsid w:val="008453DA"/>
    <w:rsid w:val="00845C40"/>
    <w:rsid w:val="00847AEA"/>
    <w:rsid w:val="008542A8"/>
    <w:rsid w:val="00857A80"/>
    <w:rsid w:val="00857B07"/>
    <w:rsid w:val="008609E2"/>
    <w:rsid w:val="00860CCA"/>
    <w:rsid w:val="00860F64"/>
    <w:rsid w:val="0086465A"/>
    <w:rsid w:val="008646E0"/>
    <w:rsid w:val="00864D74"/>
    <w:rsid w:val="00865E39"/>
    <w:rsid w:val="00866F3C"/>
    <w:rsid w:val="00867C2E"/>
    <w:rsid w:val="00867E38"/>
    <w:rsid w:val="00867E98"/>
    <w:rsid w:val="00870B7A"/>
    <w:rsid w:val="00871DEB"/>
    <w:rsid w:val="008721D9"/>
    <w:rsid w:val="00872C04"/>
    <w:rsid w:val="00872FF7"/>
    <w:rsid w:val="00875655"/>
    <w:rsid w:val="00875A86"/>
    <w:rsid w:val="00876A43"/>
    <w:rsid w:val="008828A6"/>
    <w:rsid w:val="0088557B"/>
    <w:rsid w:val="008862F8"/>
    <w:rsid w:val="00886332"/>
    <w:rsid w:val="00887755"/>
    <w:rsid w:val="0088789C"/>
    <w:rsid w:val="00891B83"/>
    <w:rsid w:val="00893592"/>
    <w:rsid w:val="00895CF4"/>
    <w:rsid w:val="00896733"/>
    <w:rsid w:val="008975E4"/>
    <w:rsid w:val="008A0513"/>
    <w:rsid w:val="008A3919"/>
    <w:rsid w:val="008A451E"/>
    <w:rsid w:val="008A4814"/>
    <w:rsid w:val="008A4D0E"/>
    <w:rsid w:val="008A5826"/>
    <w:rsid w:val="008A6C40"/>
    <w:rsid w:val="008A6C7D"/>
    <w:rsid w:val="008A7CCB"/>
    <w:rsid w:val="008A7D2E"/>
    <w:rsid w:val="008B0B32"/>
    <w:rsid w:val="008B158B"/>
    <w:rsid w:val="008B441A"/>
    <w:rsid w:val="008B53C2"/>
    <w:rsid w:val="008B6CF6"/>
    <w:rsid w:val="008B6EED"/>
    <w:rsid w:val="008C3668"/>
    <w:rsid w:val="008C3815"/>
    <w:rsid w:val="008D0289"/>
    <w:rsid w:val="008D0D4D"/>
    <w:rsid w:val="008D159C"/>
    <w:rsid w:val="008D1EDE"/>
    <w:rsid w:val="008D3633"/>
    <w:rsid w:val="008D36C5"/>
    <w:rsid w:val="008D4866"/>
    <w:rsid w:val="008D4B16"/>
    <w:rsid w:val="008D7904"/>
    <w:rsid w:val="008D7A7F"/>
    <w:rsid w:val="008E326A"/>
    <w:rsid w:val="008E3B6C"/>
    <w:rsid w:val="008E5D65"/>
    <w:rsid w:val="008E5F9C"/>
    <w:rsid w:val="008E6223"/>
    <w:rsid w:val="008E66F5"/>
    <w:rsid w:val="008E6D3C"/>
    <w:rsid w:val="008E7A0B"/>
    <w:rsid w:val="008F091A"/>
    <w:rsid w:val="008F0CCB"/>
    <w:rsid w:val="008F0D4D"/>
    <w:rsid w:val="008F1F4A"/>
    <w:rsid w:val="008F296A"/>
    <w:rsid w:val="008F2C75"/>
    <w:rsid w:val="008F2D5C"/>
    <w:rsid w:val="008F3469"/>
    <w:rsid w:val="008F377A"/>
    <w:rsid w:val="008F584A"/>
    <w:rsid w:val="008F7AEE"/>
    <w:rsid w:val="00900ACB"/>
    <w:rsid w:val="00901A52"/>
    <w:rsid w:val="0090296B"/>
    <w:rsid w:val="00906168"/>
    <w:rsid w:val="009125DB"/>
    <w:rsid w:val="00912FDA"/>
    <w:rsid w:val="00915F3B"/>
    <w:rsid w:val="00915F8A"/>
    <w:rsid w:val="00916AD4"/>
    <w:rsid w:val="0091791F"/>
    <w:rsid w:val="00921768"/>
    <w:rsid w:val="00923A16"/>
    <w:rsid w:val="00924C32"/>
    <w:rsid w:val="00924EDB"/>
    <w:rsid w:val="00926C27"/>
    <w:rsid w:val="009275F0"/>
    <w:rsid w:val="00927E95"/>
    <w:rsid w:val="00930D4D"/>
    <w:rsid w:val="00931E53"/>
    <w:rsid w:val="009321F0"/>
    <w:rsid w:val="0093716C"/>
    <w:rsid w:val="00937508"/>
    <w:rsid w:val="00937E4F"/>
    <w:rsid w:val="00940562"/>
    <w:rsid w:val="00940739"/>
    <w:rsid w:val="009409C8"/>
    <w:rsid w:val="00941855"/>
    <w:rsid w:val="00941DE7"/>
    <w:rsid w:val="00941EAC"/>
    <w:rsid w:val="009424CA"/>
    <w:rsid w:val="00942832"/>
    <w:rsid w:val="009463AB"/>
    <w:rsid w:val="009476B1"/>
    <w:rsid w:val="00947A86"/>
    <w:rsid w:val="00951ED2"/>
    <w:rsid w:val="00952A22"/>
    <w:rsid w:val="00953475"/>
    <w:rsid w:val="00954273"/>
    <w:rsid w:val="00955542"/>
    <w:rsid w:val="00955618"/>
    <w:rsid w:val="00955C44"/>
    <w:rsid w:val="00956328"/>
    <w:rsid w:val="0095733E"/>
    <w:rsid w:val="009602CF"/>
    <w:rsid w:val="009605F8"/>
    <w:rsid w:val="009626CC"/>
    <w:rsid w:val="0096353E"/>
    <w:rsid w:val="00963F25"/>
    <w:rsid w:val="00964C47"/>
    <w:rsid w:val="00965688"/>
    <w:rsid w:val="009663C6"/>
    <w:rsid w:val="009672B9"/>
    <w:rsid w:val="009717F7"/>
    <w:rsid w:val="0097386A"/>
    <w:rsid w:val="009739F1"/>
    <w:rsid w:val="0097592C"/>
    <w:rsid w:val="00975BFA"/>
    <w:rsid w:val="00977DCC"/>
    <w:rsid w:val="009854AD"/>
    <w:rsid w:val="00986003"/>
    <w:rsid w:val="009869E5"/>
    <w:rsid w:val="00990146"/>
    <w:rsid w:val="00990575"/>
    <w:rsid w:val="009907FB"/>
    <w:rsid w:val="00990A83"/>
    <w:rsid w:val="00991D67"/>
    <w:rsid w:val="00995173"/>
    <w:rsid w:val="009957BD"/>
    <w:rsid w:val="00995D6D"/>
    <w:rsid w:val="00995D90"/>
    <w:rsid w:val="009A07B3"/>
    <w:rsid w:val="009A0D23"/>
    <w:rsid w:val="009A2D8A"/>
    <w:rsid w:val="009A3E44"/>
    <w:rsid w:val="009A432B"/>
    <w:rsid w:val="009A6DF2"/>
    <w:rsid w:val="009A7680"/>
    <w:rsid w:val="009B00B6"/>
    <w:rsid w:val="009B09D1"/>
    <w:rsid w:val="009B0D28"/>
    <w:rsid w:val="009B13FF"/>
    <w:rsid w:val="009B2123"/>
    <w:rsid w:val="009B4233"/>
    <w:rsid w:val="009B5328"/>
    <w:rsid w:val="009B5579"/>
    <w:rsid w:val="009B58E6"/>
    <w:rsid w:val="009C01C6"/>
    <w:rsid w:val="009C029C"/>
    <w:rsid w:val="009C1E75"/>
    <w:rsid w:val="009C32AE"/>
    <w:rsid w:val="009C3458"/>
    <w:rsid w:val="009C4D6A"/>
    <w:rsid w:val="009C5592"/>
    <w:rsid w:val="009C6EDE"/>
    <w:rsid w:val="009C710E"/>
    <w:rsid w:val="009C7EE2"/>
    <w:rsid w:val="009D03D2"/>
    <w:rsid w:val="009D0D59"/>
    <w:rsid w:val="009D15C7"/>
    <w:rsid w:val="009D1651"/>
    <w:rsid w:val="009D5639"/>
    <w:rsid w:val="009D598A"/>
    <w:rsid w:val="009D5D34"/>
    <w:rsid w:val="009D62A5"/>
    <w:rsid w:val="009D62E1"/>
    <w:rsid w:val="009D6C1F"/>
    <w:rsid w:val="009E1797"/>
    <w:rsid w:val="009E2088"/>
    <w:rsid w:val="009E2C6E"/>
    <w:rsid w:val="009E4FED"/>
    <w:rsid w:val="009F05F8"/>
    <w:rsid w:val="009F274F"/>
    <w:rsid w:val="009F361A"/>
    <w:rsid w:val="009F3BA2"/>
    <w:rsid w:val="009F3EC0"/>
    <w:rsid w:val="009F410C"/>
    <w:rsid w:val="009F4490"/>
    <w:rsid w:val="009F7D59"/>
    <w:rsid w:val="00A021D9"/>
    <w:rsid w:val="00A03D98"/>
    <w:rsid w:val="00A04055"/>
    <w:rsid w:val="00A042C4"/>
    <w:rsid w:val="00A1005B"/>
    <w:rsid w:val="00A114EF"/>
    <w:rsid w:val="00A14D24"/>
    <w:rsid w:val="00A15D61"/>
    <w:rsid w:val="00A16F91"/>
    <w:rsid w:val="00A21AA9"/>
    <w:rsid w:val="00A21D46"/>
    <w:rsid w:val="00A21FA9"/>
    <w:rsid w:val="00A2293B"/>
    <w:rsid w:val="00A2331A"/>
    <w:rsid w:val="00A23AB2"/>
    <w:rsid w:val="00A2540C"/>
    <w:rsid w:val="00A254D5"/>
    <w:rsid w:val="00A25F89"/>
    <w:rsid w:val="00A26E22"/>
    <w:rsid w:val="00A27127"/>
    <w:rsid w:val="00A30D8E"/>
    <w:rsid w:val="00A30F6D"/>
    <w:rsid w:val="00A311B4"/>
    <w:rsid w:val="00A314C3"/>
    <w:rsid w:val="00A3331C"/>
    <w:rsid w:val="00A33912"/>
    <w:rsid w:val="00A34C70"/>
    <w:rsid w:val="00A40055"/>
    <w:rsid w:val="00A40107"/>
    <w:rsid w:val="00A41629"/>
    <w:rsid w:val="00A46333"/>
    <w:rsid w:val="00A46C02"/>
    <w:rsid w:val="00A46D95"/>
    <w:rsid w:val="00A474EB"/>
    <w:rsid w:val="00A504EE"/>
    <w:rsid w:val="00A5129C"/>
    <w:rsid w:val="00A51468"/>
    <w:rsid w:val="00A52D70"/>
    <w:rsid w:val="00A5358C"/>
    <w:rsid w:val="00A5367F"/>
    <w:rsid w:val="00A53BF0"/>
    <w:rsid w:val="00A54DD8"/>
    <w:rsid w:val="00A55E32"/>
    <w:rsid w:val="00A577C1"/>
    <w:rsid w:val="00A57BA6"/>
    <w:rsid w:val="00A60A2C"/>
    <w:rsid w:val="00A61891"/>
    <w:rsid w:val="00A62004"/>
    <w:rsid w:val="00A6354D"/>
    <w:rsid w:val="00A652F5"/>
    <w:rsid w:val="00A65942"/>
    <w:rsid w:val="00A6764E"/>
    <w:rsid w:val="00A67C24"/>
    <w:rsid w:val="00A722EB"/>
    <w:rsid w:val="00A73777"/>
    <w:rsid w:val="00A76208"/>
    <w:rsid w:val="00A77698"/>
    <w:rsid w:val="00A8048E"/>
    <w:rsid w:val="00A820DC"/>
    <w:rsid w:val="00A8234D"/>
    <w:rsid w:val="00A86194"/>
    <w:rsid w:val="00A87307"/>
    <w:rsid w:val="00A876CC"/>
    <w:rsid w:val="00A934B9"/>
    <w:rsid w:val="00A93FBC"/>
    <w:rsid w:val="00A95D3B"/>
    <w:rsid w:val="00A96025"/>
    <w:rsid w:val="00A96A90"/>
    <w:rsid w:val="00A96B6D"/>
    <w:rsid w:val="00A97153"/>
    <w:rsid w:val="00AA00FD"/>
    <w:rsid w:val="00AA1035"/>
    <w:rsid w:val="00AA13C7"/>
    <w:rsid w:val="00AA1E1F"/>
    <w:rsid w:val="00AA24D7"/>
    <w:rsid w:val="00AA46C8"/>
    <w:rsid w:val="00AA6D81"/>
    <w:rsid w:val="00AA7A40"/>
    <w:rsid w:val="00AB7D51"/>
    <w:rsid w:val="00AC0ABF"/>
    <w:rsid w:val="00AC0D6E"/>
    <w:rsid w:val="00AC249B"/>
    <w:rsid w:val="00AC294E"/>
    <w:rsid w:val="00AC3469"/>
    <w:rsid w:val="00AC6C61"/>
    <w:rsid w:val="00AC7135"/>
    <w:rsid w:val="00AD0D04"/>
    <w:rsid w:val="00AD2EE7"/>
    <w:rsid w:val="00AD42A8"/>
    <w:rsid w:val="00AE095E"/>
    <w:rsid w:val="00AE4B6C"/>
    <w:rsid w:val="00AF08BC"/>
    <w:rsid w:val="00AF0E2F"/>
    <w:rsid w:val="00AF287B"/>
    <w:rsid w:val="00AF4A47"/>
    <w:rsid w:val="00AF56AB"/>
    <w:rsid w:val="00AF5DCF"/>
    <w:rsid w:val="00AF638E"/>
    <w:rsid w:val="00AF6498"/>
    <w:rsid w:val="00AF6E74"/>
    <w:rsid w:val="00AF74BB"/>
    <w:rsid w:val="00B0016C"/>
    <w:rsid w:val="00B031AC"/>
    <w:rsid w:val="00B0538A"/>
    <w:rsid w:val="00B05B2D"/>
    <w:rsid w:val="00B11C68"/>
    <w:rsid w:val="00B126D4"/>
    <w:rsid w:val="00B1418A"/>
    <w:rsid w:val="00B157DA"/>
    <w:rsid w:val="00B1687C"/>
    <w:rsid w:val="00B16BD6"/>
    <w:rsid w:val="00B20DF5"/>
    <w:rsid w:val="00B21BA2"/>
    <w:rsid w:val="00B223B8"/>
    <w:rsid w:val="00B23F22"/>
    <w:rsid w:val="00B24373"/>
    <w:rsid w:val="00B25A57"/>
    <w:rsid w:val="00B26D47"/>
    <w:rsid w:val="00B26E3A"/>
    <w:rsid w:val="00B32476"/>
    <w:rsid w:val="00B32C30"/>
    <w:rsid w:val="00B34685"/>
    <w:rsid w:val="00B34F9A"/>
    <w:rsid w:val="00B35181"/>
    <w:rsid w:val="00B36FAB"/>
    <w:rsid w:val="00B372EC"/>
    <w:rsid w:val="00B40DC0"/>
    <w:rsid w:val="00B41753"/>
    <w:rsid w:val="00B42BB4"/>
    <w:rsid w:val="00B42EFC"/>
    <w:rsid w:val="00B44064"/>
    <w:rsid w:val="00B44F0D"/>
    <w:rsid w:val="00B456D2"/>
    <w:rsid w:val="00B4733F"/>
    <w:rsid w:val="00B5011F"/>
    <w:rsid w:val="00B5072A"/>
    <w:rsid w:val="00B5135E"/>
    <w:rsid w:val="00B5300E"/>
    <w:rsid w:val="00B53311"/>
    <w:rsid w:val="00B5364A"/>
    <w:rsid w:val="00B54256"/>
    <w:rsid w:val="00B5448B"/>
    <w:rsid w:val="00B54734"/>
    <w:rsid w:val="00B60C36"/>
    <w:rsid w:val="00B62B7C"/>
    <w:rsid w:val="00B63336"/>
    <w:rsid w:val="00B63707"/>
    <w:rsid w:val="00B66A5D"/>
    <w:rsid w:val="00B67874"/>
    <w:rsid w:val="00B67DFA"/>
    <w:rsid w:val="00B70637"/>
    <w:rsid w:val="00B712EF"/>
    <w:rsid w:val="00B72C0B"/>
    <w:rsid w:val="00B73F59"/>
    <w:rsid w:val="00B74A48"/>
    <w:rsid w:val="00B752BC"/>
    <w:rsid w:val="00B77359"/>
    <w:rsid w:val="00B807DA"/>
    <w:rsid w:val="00B80970"/>
    <w:rsid w:val="00B84D4B"/>
    <w:rsid w:val="00B862DB"/>
    <w:rsid w:val="00B8777E"/>
    <w:rsid w:val="00B90541"/>
    <w:rsid w:val="00B917CB"/>
    <w:rsid w:val="00B93EBA"/>
    <w:rsid w:val="00B94052"/>
    <w:rsid w:val="00B95173"/>
    <w:rsid w:val="00B975A8"/>
    <w:rsid w:val="00BA318D"/>
    <w:rsid w:val="00BA50F8"/>
    <w:rsid w:val="00BA5EBC"/>
    <w:rsid w:val="00BA6EB2"/>
    <w:rsid w:val="00BA7A73"/>
    <w:rsid w:val="00BB3320"/>
    <w:rsid w:val="00BB37B5"/>
    <w:rsid w:val="00BB4794"/>
    <w:rsid w:val="00BB4DAE"/>
    <w:rsid w:val="00BB651D"/>
    <w:rsid w:val="00BB669A"/>
    <w:rsid w:val="00BC029D"/>
    <w:rsid w:val="00BC03A3"/>
    <w:rsid w:val="00BC0D19"/>
    <w:rsid w:val="00BC0EA5"/>
    <w:rsid w:val="00BC24AD"/>
    <w:rsid w:val="00BC2731"/>
    <w:rsid w:val="00BC4993"/>
    <w:rsid w:val="00BC717E"/>
    <w:rsid w:val="00BD2ED9"/>
    <w:rsid w:val="00BD2EDD"/>
    <w:rsid w:val="00BD372F"/>
    <w:rsid w:val="00BD3CB4"/>
    <w:rsid w:val="00BD3F00"/>
    <w:rsid w:val="00BD698D"/>
    <w:rsid w:val="00BD7C6C"/>
    <w:rsid w:val="00BE091E"/>
    <w:rsid w:val="00BE2473"/>
    <w:rsid w:val="00BE25FB"/>
    <w:rsid w:val="00BE275F"/>
    <w:rsid w:val="00BE3E04"/>
    <w:rsid w:val="00BE457A"/>
    <w:rsid w:val="00BE5483"/>
    <w:rsid w:val="00BE7986"/>
    <w:rsid w:val="00BE7AE8"/>
    <w:rsid w:val="00BF0A51"/>
    <w:rsid w:val="00BF0E58"/>
    <w:rsid w:val="00BF29E8"/>
    <w:rsid w:val="00BF4107"/>
    <w:rsid w:val="00BF5732"/>
    <w:rsid w:val="00BF57B8"/>
    <w:rsid w:val="00BF738D"/>
    <w:rsid w:val="00BF738E"/>
    <w:rsid w:val="00BF7770"/>
    <w:rsid w:val="00BF7D1D"/>
    <w:rsid w:val="00C0442B"/>
    <w:rsid w:val="00C04461"/>
    <w:rsid w:val="00C05BAA"/>
    <w:rsid w:val="00C06767"/>
    <w:rsid w:val="00C06D06"/>
    <w:rsid w:val="00C11335"/>
    <w:rsid w:val="00C143B2"/>
    <w:rsid w:val="00C14FC1"/>
    <w:rsid w:val="00C16690"/>
    <w:rsid w:val="00C16784"/>
    <w:rsid w:val="00C17C5F"/>
    <w:rsid w:val="00C2068A"/>
    <w:rsid w:val="00C20733"/>
    <w:rsid w:val="00C21F5E"/>
    <w:rsid w:val="00C257D3"/>
    <w:rsid w:val="00C306BC"/>
    <w:rsid w:val="00C30C72"/>
    <w:rsid w:val="00C33D52"/>
    <w:rsid w:val="00C37085"/>
    <w:rsid w:val="00C37159"/>
    <w:rsid w:val="00C37867"/>
    <w:rsid w:val="00C40A01"/>
    <w:rsid w:val="00C41FDA"/>
    <w:rsid w:val="00C4347B"/>
    <w:rsid w:val="00C451B4"/>
    <w:rsid w:val="00C463B2"/>
    <w:rsid w:val="00C47290"/>
    <w:rsid w:val="00C501F4"/>
    <w:rsid w:val="00C5267D"/>
    <w:rsid w:val="00C5353F"/>
    <w:rsid w:val="00C573FD"/>
    <w:rsid w:val="00C6147E"/>
    <w:rsid w:val="00C61BA3"/>
    <w:rsid w:val="00C7254D"/>
    <w:rsid w:val="00C731B1"/>
    <w:rsid w:val="00C732A3"/>
    <w:rsid w:val="00C74B8A"/>
    <w:rsid w:val="00C80E3B"/>
    <w:rsid w:val="00C81473"/>
    <w:rsid w:val="00C81777"/>
    <w:rsid w:val="00C84528"/>
    <w:rsid w:val="00C847C2"/>
    <w:rsid w:val="00C8600F"/>
    <w:rsid w:val="00C8629A"/>
    <w:rsid w:val="00C8782B"/>
    <w:rsid w:val="00C9153A"/>
    <w:rsid w:val="00C91898"/>
    <w:rsid w:val="00C928E8"/>
    <w:rsid w:val="00C93B08"/>
    <w:rsid w:val="00C94928"/>
    <w:rsid w:val="00C94DFF"/>
    <w:rsid w:val="00C955BB"/>
    <w:rsid w:val="00C96950"/>
    <w:rsid w:val="00C969D3"/>
    <w:rsid w:val="00CA1E95"/>
    <w:rsid w:val="00CA206A"/>
    <w:rsid w:val="00CA5054"/>
    <w:rsid w:val="00CA5860"/>
    <w:rsid w:val="00CB082D"/>
    <w:rsid w:val="00CB0A34"/>
    <w:rsid w:val="00CB170F"/>
    <w:rsid w:val="00CB1B26"/>
    <w:rsid w:val="00CB1BD9"/>
    <w:rsid w:val="00CB2DDE"/>
    <w:rsid w:val="00CB3592"/>
    <w:rsid w:val="00CB396B"/>
    <w:rsid w:val="00CB46D2"/>
    <w:rsid w:val="00CB4C26"/>
    <w:rsid w:val="00CB717A"/>
    <w:rsid w:val="00CC0C8F"/>
    <w:rsid w:val="00CC1A22"/>
    <w:rsid w:val="00CC21C3"/>
    <w:rsid w:val="00CC2246"/>
    <w:rsid w:val="00CC27C6"/>
    <w:rsid w:val="00CC35E7"/>
    <w:rsid w:val="00CC3673"/>
    <w:rsid w:val="00CC373A"/>
    <w:rsid w:val="00CC4D0A"/>
    <w:rsid w:val="00CD5CFF"/>
    <w:rsid w:val="00CD6D62"/>
    <w:rsid w:val="00CE074A"/>
    <w:rsid w:val="00CE14BF"/>
    <w:rsid w:val="00CE1F9E"/>
    <w:rsid w:val="00CE298F"/>
    <w:rsid w:val="00CE4194"/>
    <w:rsid w:val="00CE4BA0"/>
    <w:rsid w:val="00CE6CBF"/>
    <w:rsid w:val="00CF186B"/>
    <w:rsid w:val="00CF21E9"/>
    <w:rsid w:val="00CF4ED8"/>
    <w:rsid w:val="00CF5091"/>
    <w:rsid w:val="00CF517F"/>
    <w:rsid w:val="00CF5AD8"/>
    <w:rsid w:val="00CF67A9"/>
    <w:rsid w:val="00CF7858"/>
    <w:rsid w:val="00D006A5"/>
    <w:rsid w:val="00D00764"/>
    <w:rsid w:val="00D02D6F"/>
    <w:rsid w:val="00D0497C"/>
    <w:rsid w:val="00D07D86"/>
    <w:rsid w:val="00D10B3D"/>
    <w:rsid w:val="00D12AF9"/>
    <w:rsid w:val="00D1553D"/>
    <w:rsid w:val="00D15F57"/>
    <w:rsid w:val="00D171CB"/>
    <w:rsid w:val="00D214B6"/>
    <w:rsid w:val="00D22246"/>
    <w:rsid w:val="00D22F99"/>
    <w:rsid w:val="00D23C72"/>
    <w:rsid w:val="00D2422C"/>
    <w:rsid w:val="00D2479A"/>
    <w:rsid w:val="00D25F10"/>
    <w:rsid w:val="00D262E9"/>
    <w:rsid w:val="00D307D3"/>
    <w:rsid w:val="00D30E9C"/>
    <w:rsid w:val="00D31286"/>
    <w:rsid w:val="00D31CA3"/>
    <w:rsid w:val="00D3361A"/>
    <w:rsid w:val="00D347FB"/>
    <w:rsid w:val="00D34DFC"/>
    <w:rsid w:val="00D371BD"/>
    <w:rsid w:val="00D37579"/>
    <w:rsid w:val="00D37DAE"/>
    <w:rsid w:val="00D40C94"/>
    <w:rsid w:val="00D4245B"/>
    <w:rsid w:val="00D441CD"/>
    <w:rsid w:val="00D4429C"/>
    <w:rsid w:val="00D45E06"/>
    <w:rsid w:val="00D45F08"/>
    <w:rsid w:val="00D50275"/>
    <w:rsid w:val="00D50A5A"/>
    <w:rsid w:val="00D513E3"/>
    <w:rsid w:val="00D51BE6"/>
    <w:rsid w:val="00D541F6"/>
    <w:rsid w:val="00D55839"/>
    <w:rsid w:val="00D61AE9"/>
    <w:rsid w:val="00D64485"/>
    <w:rsid w:val="00D64B76"/>
    <w:rsid w:val="00D66289"/>
    <w:rsid w:val="00D663B3"/>
    <w:rsid w:val="00D678E8"/>
    <w:rsid w:val="00D7064E"/>
    <w:rsid w:val="00D71566"/>
    <w:rsid w:val="00D72658"/>
    <w:rsid w:val="00D72B04"/>
    <w:rsid w:val="00D72D76"/>
    <w:rsid w:val="00D762AB"/>
    <w:rsid w:val="00D76312"/>
    <w:rsid w:val="00D7670B"/>
    <w:rsid w:val="00D7672E"/>
    <w:rsid w:val="00D80DCE"/>
    <w:rsid w:val="00D81C03"/>
    <w:rsid w:val="00D82D23"/>
    <w:rsid w:val="00D83B05"/>
    <w:rsid w:val="00D842E4"/>
    <w:rsid w:val="00D85C82"/>
    <w:rsid w:val="00D876A1"/>
    <w:rsid w:val="00D91692"/>
    <w:rsid w:val="00D93088"/>
    <w:rsid w:val="00D931F8"/>
    <w:rsid w:val="00D940C4"/>
    <w:rsid w:val="00D94AC3"/>
    <w:rsid w:val="00D97718"/>
    <w:rsid w:val="00D97953"/>
    <w:rsid w:val="00D97AAD"/>
    <w:rsid w:val="00DA328C"/>
    <w:rsid w:val="00DA6122"/>
    <w:rsid w:val="00DA72BE"/>
    <w:rsid w:val="00DB0A63"/>
    <w:rsid w:val="00DB0DA3"/>
    <w:rsid w:val="00DB1459"/>
    <w:rsid w:val="00DB3B9B"/>
    <w:rsid w:val="00DB5140"/>
    <w:rsid w:val="00DB569E"/>
    <w:rsid w:val="00DB5EA7"/>
    <w:rsid w:val="00DB5EFB"/>
    <w:rsid w:val="00DB6739"/>
    <w:rsid w:val="00DB7A24"/>
    <w:rsid w:val="00DC1F6D"/>
    <w:rsid w:val="00DC2040"/>
    <w:rsid w:val="00DC25F9"/>
    <w:rsid w:val="00DC32B2"/>
    <w:rsid w:val="00DC49D3"/>
    <w:rsid w:val="00DC514C"/>
    <w:rsid w:val="00DC66B1"/>
    <w:rsid w:val="00DC7ECE"/>
    <w:rsid w:val="00DD0115"/>
    <w:rsid w:val="00DD15B3"/>
    <w:rsid w:val="00DD2069"/>
    <w:rsid w:val="00DD2392"/>
    <w:rsid w:val="00DD3A18"/>
    <w:rsid w:val="00DD7491"/>
    <w:rsid w:val="00DE1123"/>
    <w:rsid w:val="00DE2ACF"/>
    <w:rsid w:val="00DE4A27"/>
    <w:rsid w:val="00DE514F"/>
    <w:rsid w:val="00DE5178"/>
    <w:rsid w:val="00DE5FD9"/>
    <w:rsid w:val="00DE634F"/>
    <w:rsid w:val="00DE6FA4"/>
    <w:rsid w:val="00DE7629"/>
    <w:rsid w:val="00DE7B1A"/>
    <w:rsid w:val="00DF1235"/>
    <w:rsid w:val="00DF1912"/>
    <w:rsid w:val="00DF1AA7"/>
    <w:rsid w:val="00DF1E24"/>
    <w:rsid w:val="00DF5224"/>
    <w:rsid w:val="00DF69EC"/>
    <w:rsid w:val="00DF7704"/>
    <w:rsid w:val="00DF7AA1"/>
    <w:rsid w:val="00E00E50"/>
    <w:rsid w:val="00E02C1B"/>
    <w:rsid w:val="00E0390D"/>
    <w:rsid w:val="00E06D97"/>
    <w:rsid w:val="00E07E67"/>
    <w:rsid w:val="00E12BB4"/>
    <w:rsid w:val="00E12FEC"/>
    <w:rsid w:val="00E14217"/>
    <w:rsid w:val="00E1575B"/>
    <w:rsid w:val="00E16CA8"/>
    <w:rsid w:val="00E2233D"/>
    <w:rsid w:val="00E23A32"/>
    <w:rsid w:val="00E24461"/>
    <w:rsid w:val="00E248E0"/>
    <w:rsid w:val="00E24EDE"/>
    <w:rsid w:val="00E27946"/>
    <w:rsid w:val="00E30CE7"/>
    <w:rsid w:val="00E32A31"/>
    <w:rsid w:val="00E34E48"/>
    <w:rsid w:val="00E34E7F"/>
    <w:rsid w:val="00E3572D"/>
    <w:rsid w:val="00E35836"/>
    <w:rsid w:val="00E43811"/>
    <w:rsid w:val="00E43E86"/>
    <w:rsid w:val="00E43F2A"/>
    <w:rsid w:val="00E44EC3"/>
    <w:rsid w:val="00E4782E"/>
    <w:rsid w:val="00E508A1"/>
    <w:rsid w:val="00E52758"/>
    <w:rsid w:val="00E52E04"/>
    <w:rsid w:val="00E531A9"/>
    <w:rsid w:val="00E5367C"/>
    <w:rsid w:val="00E555D9"/>
    <w:rsid w:val="00E564CB"/>
    <w:rsid w:val="00E57AE2"/>
    <w:rsid w:val="00E57EE2"/>
    <w:rsid w:val="00E6473C"/>
    <w:rsid w:val="00E6548F"/>
    <w:rsid w:val="00E67028"/>
    <w:rsid w:val="00E7114E"/>
    <w:rsid w:val="00E72448"/>
    <w:rsid w:val="00E72D8C"/>
    <w:rsid w:val="00E747EA"/>
    <w:rsid w:val="00E755CB"/>
    <w:rsid w:val="00E7595B"/>
    <w:rsid w:val="00E76B56"/>
    <w:rsid w:val="00E77053"/>
    <w:rsid w:val="00E77B93"/>
    <w:rsid w:val="00E81DAE"/>
    <w:rsid w:val="00E81EA9"/>
    <w:rsid w:val="00E82BC8"/>
    <w:rsid w:val="00E82DF0"/>
    <w:rsid w:val="00E83597"/>
    <w:rsid w:val="00E836B9"/>
    <w:rsid w:val="00E840BE"/>
    <w:rsid w:val="00E841F0"/>
    <w:rsid w:val="00E85074"/>
    <w:rsid w:val="00E85CEB"/>
    <w:rsid w:val="00E8605C"/>
    <w:rsid w:val="00E87463"/>
    <w:rsid w:val="00E912FA"/>
    <w:rsid w:val="00E9230A"/>
    <w:rsid w:val="00E93FA8"/>
    <w:rsid w:val="00E959F6"/>
    <w:rsid w:val="00E9639C"/>
    <w:rsid w:val="00EA06D8"/>
    <w:rsid w:val="00EA27FF"/>
    <w:rsid w:val="00EA737A"/>
    <w:rsid w:val="00EA74EF"/>
    <w:rsid w:val="00EA7F05"/>
    <w:rsid w:val="00EB1905"/>
    <w:rsid w:val="00EB2030"/>
    <w:rsid w:val="00EB329C"/>
    <w:rsid w:val="00EB54DF"/>
    <w:rsid w:val="00EC0FCE"/>
    <w:rsid w:val="00EC15E7"/>
    <w:rsid w:val="00EC2DE9"/>
    <w:rsid w:val="00EC327C"/>
    <w:rsid w:val="00EC335E"/>
    <w:rsid w:val="00EC3833"/>
    <w:rsid w:val="00EC48AA"/>
    <w:rsid w:val="00EC54EE"/>
    <w:rsid w:val="00EC6AE3"/>
    <w:rsid w:val="00ED11CB"/>
    <w:rsid w:val="00ED2A58"/>
    <w:rsid w:val="00ED2E54"/>
    <w:rsid w:val="00ED35F2"/>
    <w:rsid w:val="00ED3AC2"/>
    <w:rsid w:val="00ED3B61"/>
    <w:rsid w:val="00ED4D7E"/>
    <w:rsid w:val="00ED6D80"/>
    <w:rsid w:val="00ED7396"/>
    <w:rsid w:val="00EE14E3"/>
    <w:rsid w:val="00EE1FD2"/>
    <w:rsid w:val="00EE26E9"/>
    <w:rsid w:val="00EE4A0A"/>
    <w:rsid w:val="00EE67BD"/>
    <w:rsid w:val="00EE6D70"/>
    <w:rsid w:val="00EF1DCE"/>
    <w:rsid w:val="00EF2620"/>
    <w:rsid w:val="00EF3F9E"/>
    <w:rsid w:val="00EF4415"/>
    <w:rsid w:val="00EF44D1"/>
    <w:rsid w:val="00EF6FFD"/>
    <w:rsid w:val="00F004B3"/>
    <w:rsid w:val="00F006F2"/>
    <w:rsid w:val="00F00B3C"/>
    <w:rsid w:val="00F030C9"/>
    <w:rsid w:val="00F039BE"/>
    <w:rsid w:val="00F06447"/>
    <w:rsid w:val="00F10225"/>
    <w:rsid w:val="00F10939"/>
    <w:rsid w:val="00F10D61"/>
    <w:rsid w:val="00F1104B"/>
    <w:rsid w:val="00F1164D"/>
    <w:rsid w:val="00F11C4C"/>
    <w:rsid w:val="00F123F1"/>
    <w:rsid w:val="00F166B3"/>
    <w:rsid w:val="00F1698E"/>
    <w:rsid w:val="00F1758D"/>
    <w:rsid w:val="00F2410D"/>
    <w:rsid w:val="00F2464B"/>
    <w:rsid w:val="00F252CA"/>
    <w:rsid w:val="00F2632A"/>
    <w:rsid w:val="00F26548"/>
    <w:rsid w:val="00F26710"/>
    <w:rsid w:val="00F268D7"/>
    <w:rsid w:val="00F30447"/>
    <w:rsid w:val="00F309C9"/>
    <w:rsid w:val="00F31E60"/>
    <w:rsid w:val="00F32E70"/>
    <w:rsid w:val="00F340C5"/>
    <w:rsid w:val="00F3446F"/>
    <w:rsid w:val="00F35936"/>
    <w:rsid w:val="00F416A3"/>
    <w:rsid w:val="00F4208E"/>
    <w:rsid w:val="00F422E1"/>
    <w:rsid w:val="00F4299B"/>
    <w:rsid w:val="00F44967"/>
    <w:rsid w:val="00F45873"/>
    <w:rsid w:val="00F45EF0"/>
    <w:rsid w:val="00F45F53"/>
    <w:rsid w:val="00F5002D"/>
    <w:rsid w:val="00F5057E"/>
    <w:rsid w:val="00F50F1E"/>
    <w:rsid w:val="00F51989"/>
    <w:rsid w:val="00F52AC4"/>
    <w:rsid w:val="00F53C04"/>
    <w:rsid w:val="00F5641F"/>
    <w:rsid w:val="00F57FCF"/>
    <w:rsid w:val="00F614CA"/>
    <w:rsid w:val="00F61743"/>
    <w:rsid w:val="00F65E7D"/>
    <w:rsid w:val="00F65FB7"/>
    <w:rsid w:val="00F70794"/>
    <w:rsid w:val="00F7091E"/>
    <w:rsid w:val="00F715A2"/>
    <w:rsid w:val="00F71ED6"/>
    <w:rsid w:val="00F74D14"/>
    <w:rsid w:val="00F76A59"/>
    <w:rsid w:val="00F80BD3"/>
    <w:rsid w:val="00F83092"/>
    <w:rsid w:val="00F832BA"/>
    <w:rsid w:val="00F83B5C"/>
    <w:rsid w:val="00F846AC"/>
    <w:rsid w:val="00F8510D"/>
    <w:rsid w:val="00F85740"/>
    <w:rsid w:val="00F87E13"/>
    <w:rsid w:val="00F9193B"/>
    <w:rsid w:val="00F91EF5"/>
    <w:rsid w:val="00F92F45"/>
    <w:rsid w:val="00F93D4F"/>
    <w:rsid w:val="00F94704"/>
    <w:rsid w:val="00F94D48"/>
    <w:rsid w:val="00F962D3"/>
    <w:rsid w:val="00F969D7"/>
    <w:rsid w:val="00FA1658"/>
    <w:rsid w:val="00FA17C3"/>
    <w:rsid w:val="00FA373E"/>
    <w:rsid w:val="00FA381F"/>
    <w:rsid w:val="00FA60CE"/>
    <w:rsid w:val="00FA7509"/>
    <w:rsid w:val="00FB180F"/>
    <w:rsid w:val="00FB3297"/>
    <w:rsid w:val="00FC0C1C"/>
    <w:rsid w:val="00FC2CFD"/>
    <w:rsid w:val="00FC48C1"/>
    <w:rsid w:val="00FC6445"/>
    <w:rsid w:val="00FD09DF"/>
    <w:rsid w:val="00FD1ACC"/>
    <w:rsid w:val="00FD1AD1"/>
    <w:rsid w:val="00FD2603"/>
    <w:rsid w:val="00FD29DF"/>
    <w:rsid w:val="00FD52B4"/>
    <w:rsid w:val="00FD6BBE"/>
    <w:rsid w:val="00FD6F41"/>
    <w:rsid w:val="00FD7258"/>
    <w:rsid w:val="00FE35A7"/>
    <w:rsid w:val="00FE3642"/>
    <w:rsid w:val="00FE3E01"/>
    <w:rsid w:val="00FE4706"/>
    <w:rsid w:val="00FE714B"/>
    <w:rsid w:val="00FE72C5"/>
    <w:rsid w:val="00FF044D"/>
    <w:rsid w:val="00FF07DC"/>
    <w:rsid w:val="00FF0CFC"/>
    <w:rsid w:val="00FF2426"/>
    <w:rsid w:val="00FF2FB1"/>
    <w:rsid w:val="00FF474D"/>
    <w:rsid w:val="00FF4821"/>
    <w:rsid w:val="00FF5D48"/>
    <w:rsid w:val="00FF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B2084"/>
  <w15:docId w15:val="{4E7C9B47-640D-469E-A8F3-D774BEA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4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0D6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42D0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10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71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A823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8633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D6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F3A73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242D09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81107A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D9771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8234D"/>
    <w:rPr>
      <w:i/>
      <w:iCs/>
      <w:sz w:val="24"/>
      <w:szCs w:val="24"/>
      <w:lang w:val="ru-RU" w:eastAsia="en-US"/>
    </w:rPr>
  </w:style>
  <w:style w:type="character" w:customStyle="1" w:styleId="90">
    <w:name w:val="Заголовок 9 Знак"/>
    <w:link w:val="9"/>
    <w:uiPriority w:val="99"/>
    <w:semiHidden/>
    <w:locked/>
    <w:rsid w:val="00886332"/>
    <w:rPr>
      <w:rFonts w:ascii="Cambria" w:hAnsi="Cambria" w:cs="Cambria"/>
      <w:i/>
      <w:iCs/>
      <w:color w:val="404040"/>
      <w:lang w:eastAsia="en-US"/>
    </w:rPr>
  </w:style>
  <w:style w:type="table" w:styleId="a3">
    <w:name w:val="Table Grid"/>
    <w:basedOn w:val="a1"/>
    <w:uiPriority w:val="99"/>
    <w:rsid w:val="009F3EC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A7F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Strong"/>
    <w:uiPriority w:val="99"/>
    <w:qFormat/>
    <w:rsid w:val="00C7254D"/>
    <w:rPr>
      <w:b/>
      <w:bCs/>
    </w:rPr>
  </w:style>
  <w:style w:type="paragraph" w:styleId="a5">
    <w:name w:val="List Paragraph"/>
    <w:basedOn w:val="a"/>
    <w:uiPriority w:val="99"/>
    <w:qFormat/>
    <w:rsid w:val="00C7254D"/>
    <w:pPr>
      <w:spacing w:after="160" w:line="259" w:lineRule="auto"/>
      <w:ind w:left="720"/>
    </w:pPr>
  </w:style>
  <w:style w:type="character" w:styleId="a6">
    <w:name w:val="Hyperlink"/>
    <w:uiPriority w:val="99"/>
    <w:rsid w:val="00254A8A"/>
    <w:rPr>
      <w:color w:val="0000FF"/>
      <w:u w:val="single"/>
    </w:rPr>
  </w:style>
  <w:style w:type="paragraph" w:styleId="a7">
    <w:name w:val="Normal (Web)"/>
    <w:aliases w:val="Обычный (Web)"/>
    <w:basedOn w:val="a"/>
    <w:link w:val="a8"/>
    <w:uiPriority w:val="99"/>
    <w:rsid w:val="00254A8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rsid w:val="00254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54A8A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rsid w:val="00254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254A8A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254A8A"/>
    <w:pPr>
      <w:ind w:left="720"/>
    </w:pPr>
    <w:rPr>
      <w:rFonts w:eastAsia="Times New Roman"/>
      <w:lang w:eastAsia="ru-RU"/>
    </w:rPr>
  </w:style>
  <w:style w:type="paragraph" w:customStyle="1" w:styleId="maintext">
    <w:name w:val="maintext"/>
    <w:basedOn w:val="a"/>
    <w:link w:val="maintext0"/>
    <w:uiPriority w:val="99"/>
    <w:rsid w:val="00254A8A"/>
    <w:pPr>
      <w:spacing w:before="120" w:after="120" w:line="240" w:lineRule="auto"/>
      <w:jc w:val="both"/>
    </w:pPr>
    <w:rPr>
      <w:rFonts w:ascii="Tahoma" w:hAnsi="Tahoma" w:cs="Tahoma"/>
      <w:color w:val="323232"/>
      <w:sz w:val="28"/>
      <w:szCs w:val="28"/>
      <w:lang w:eastAsia="ru-RU"/>
    </w:rPr>
  </w:style>
  <w:style w:type="character" w:customStyle="1" w:styleId="maintext0">
    <w:name w:val="maintext Знак"/>
    <w:link w:val="maintext"/>
    <w:uiPriority w:val="99"/>
    <w:locked/>
    <w:rsid w:val="00254A8A"/>
    <w:rPr>
      <w:rFonts w:ascii="Tahoma" w:hAnsi="Tahoma" w:cs="Tahoma"/>
      <w:color w:val="323232"/>
      <w:sz w:val="28"/>
      <w:szCs w:val="28"/>
    </w:rPr>
  </w:style>
  <w:style w:type="paragraph" w:styleId="ad">
    <w:name w:val="footnote text"/>
    <w:aliases w:val="single space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e"/>
    <w:uiPriority w:val="99"/>
    <w:semiHidden/>
    <w:rsid w:val="00254A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aliases w:val="single space Знак,Текст сноски-FN Знак,Footnote text Знак,Schriftart: 9 pt Знак,Schriftart: 10 pt Знак,Schriftart: 8 pt Знак,Podrozdział Знак,Footnote Знак,o Знак,Footnote Text Char Знак Знак Знак,Footnote Text Char Знак Знак1"/>
    <w:link w:val="ad"/>
    <w:uiPriority w:val="99"/>
    <w:locked/>
    <w:rsid w:val="00254A8A"/>
    <w:rPr>
      <w:rFonts w:ascii="Times New Roman" w:hAnsi="Times New Roman" w:cs="Times New Roman"/>
    </w:rPr>
  </w:style>
  <w:style w:type="character" w:styleId="af">
    <w:name w:val="Emphasis"/>
    <w:uiPriority w:val="99"/>
    <w:qFormat/>
    <w:rsid w:val="00254A8A"/>
    <w:rPr>
      <w:i/>
      <w:iCs/>
    </w:rPr>
  </w:style>
  <w:style w:type="character" w:styleId="af0">
    <w:name w:val="footnote reference"/>
    <w:uiPriority w:val="99"/>
    <w:semiHidden/>
    <w:rsid w:val="00254A8A"/>
    <w:rPr>
      <w:vertAlign w:val="superscript"/>
    </w:rPr>
  </w:style>
  <w:style w:type="character" w:styleId="af1">
    <w:name w:val="page number"/>
    <w:basedOn w:val="a0"/>
    <w:uiPriority w:val="99"/>
    <w:rsid w:val="00254A8A"/>
  </w:style>
  <w:style w:type="character" w:customStyle="1" w:styleId="Footnote">
    <w:name w:val="Footnote_"/>
    <w:uiPriority w:val="99"/>
    <w:rsid w:val="008E6223"/>
    <w:rPr>
      <w:rFonts w:ascii="Times New Roman" w:hAnsi="Times New Roman" w:cs="Times New Roman"/>
      <w:sz w:val="25"/>
      <w:szCs w:val="25"/>
      <w:shd w:val="clear" w:color="auto" w:fill="FFFFFF"/>
      <w:lang w:val="en-US"/>
    </w:rPr>
  </w:style>
  <w:style w:type="character" w:customStyle="1" w:styleId="FootnoteItalic">
    <w:name w:val="Footnote + Italic"/>
    <w:uiPriority w:val="99"/>
    <w:rsid w:val="008E6223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Bold">
    <w:name w:val="Footnote + Bold"/>
    <w:uiPriority w:val="99"/>
    <w:rsid w:val="008E6223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2">
    <w:name w:val="Footnote (2)_"/>
    <w:link w:val="Footnote20"/>
    <w:uiPriority w:val="99"/>
    <w:locked/>
    <w:rsid w:val="008E6223"/>
    <w:rPr>
      <w:rFonts w:ascii="Consolas" w:hAnsi="Consolas" w:cs="Consolas"/>
      <w:spacing w:val="-10"/>
      <w:sz w:val="8"/>
      <w:szCs w:val="8"/>
      <w:shd w:val="clear" w:color="auto" w:fill="FFFFFF"/>
    </w:rPr>
  </w:style>
  <w:style w:type="character" w:customStyle="1" w:styleId="Bodytext">
    <w:name w:val="Body text_"/>
    <w:link w:val="41"/>
    <w:uiPriority w:val="99"/>
    <w:locked/>
    <w:rsid w:val="008E6223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Bodytext12">
    <w:name w:val="Body text + 12"/>
    <w:aliases w:val="5 pt"/>
    <w:uiPriority w:val="99"/>
    <w:rsid w:val="008E622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Footnote20">
    <w:name w:val="Footnote (2)"/>
    <w:basedOn w:val="a"/>
    <w:link w:val="Footnote2"/>
    <w:uiPriority w:val="99"/>
    <w:rsid w:val="008E6223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 w:cs="Consolas"/>
      <w:spacing w:val="-10"/>
      <w:sz w:val="8"/>
      <w:szCs w:val="8"/>
      <w:lang w:eastAsia="ru-RU"/>
    </w:rPr>
  </w:style>
  <w:style w:type="paragraph" w:customStyle="1" w:styleId="41">
    <w:name w:val="Основной текст4"/>
    <w:basedOn w:val="a"/>
    <w:link w:val="Bodytext"/>
    <w:uiPriority w:val="99"/>
    <w:rsid w:val="008E6223"/>
    <w:pPr>
      <w:widowControl w:val="0"/>
      <w:shd w:val="clear" w:color="auto" w:fill="FFFFFF"/>
      <w:spacing w:after="420" w:line="240" w:lineRule="atLeast"/>
      <w:ind w:hanging="560"/>
      <w:jc w:val="both"/>
    </w:pPr>
    <w:rPr>
      <w:sz w:val="30"/>
      <w:szCs w:val="30"/>
      <w:lang w:eastAsia="ru-RU"/>
    </w:rPr>
  </w:style>
  <w:style w:type="character" w:customStyle="1" w:styleId="record-index3">
    <w:name w:val="record-index3"/>
    <w:uiPriority w:val="99"/>
    <w:rsid w:val="00242D09"/>
    <w:rPr>
      <w:sz w:val="26"/>
      <w:szCs w:val="26"/>
    </w:rPr>
  </w:style>
  <w:style w:type="paragraph" w:styleId="af2">
    <w:name w:val="TOC Heading"/>
    <w:basedOn w:val="1"/>
    <w:next w:val="a"/>
    <w:uiPriority w:val="99"/>
    <w:qFormat/>
    <w:rsid w:val="00AC0D6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AC0D6E"/>
    <w:pPr>
      <w:ind w:left="440"/>
    </w:pPr>
  </w:style>
  <w:style w:type="paragraph" w:customStyle="1" w:styleId="12">
    <w:name w:val="Стиль Стандарт 1"/>
    <w:basedOn w:val="a"/>
    <w:uiPriority w:val="99"/>
    <w:rsid w:val="00D97718"/>
    <w:pPr>
      <w:spacing w:after="0" w:line="360" w:lineRule="auto"/>
      <w:ind w:firstLine="567"/>
      <w:jc w:val="both"/>
    </w:pPr>
    <w:rPr>
      <w:rFonts w:eastAsia="Times New Roman"/>
      <w:sz w:val="28"/>
      <w:szCs w:val="28"/>
    </w:rPr>
  </w:style>
  <w:style w:type="paragraph" w:customStyle="1" w:styleId="FR1">
    <w:name w:val="FR1"/>
    <w:uiPriority w:val="99"/>
    <w:rsid w:val="00F51989"/>
    <w:pPr>
      <w:widowControl w:val="0"/>
      <w:snapToGrid w:val="0"/>
      <w:spacing w:before="100"/>
      <w:ind w:left="80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western">
    <w:name w:val="western"/>
    <w:basedOn w:val="a"/>
    <w:uiPriority w:val="99"/>
    <w:rsid w:val="006F3A7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3">
    <w:name w:val="No Spacing"/>
    <w:uiPriority w:val="99"/>
    <w:qFormat/>
    <w:rsid w:val="00827919"/>
    <w:rPr>
      <w:rFonts w:cs="Calibri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rsid w:val="00875655"/>
    <w:pPr>
      <w:spacing w:after="0" w:line="240" w:lineRule="atLeast"/>
      <w:jc w:val="both"/>
    </w:pPr>
    <w:rPr>
      <w:rFonts w:eastAsia="Times New Roman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875655"/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7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7A2601"/>
    <w:rPr>
      <w:rFonts w:ascii="Tahoma" w:hAnsi="Tahoma" w:cs="Tahoma"/>
      <w:sz w:val="16"/>
      <w:szCs w:val="16"/>
      <w:lang w:eastAsia="en-US"/>
    </w:rPr>
  </w:style>
  <w:style w:type="paragraph" w:styleId="32">
    <w:name w:val="Body Text 3"/>
    <w:basedOn w:val="a"/>
    <w:link w:val="33"/>
    <w:uiPriority w:val="99"/>
    <w:semiHidden/>
    <w:rsid w:val="00B60C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B60C36"/>
    <w:rPr>
      <w:sz w:val="16"/>
      <w:szCs w:val="16"/>
      <w:lang w:eastAsia="en-US"/>
    </w:rPr>
  </w:style>
  <w:style w:type="paragraph" w:styleId="af8">
    <w:name w:val="Body Text Indent"/>
    <w:basedOn w:val="a"/>
    <w:link w:val="af9"/>
    <w:uiPriority w:val="99"/>
    <w:semiHidden/>
    <w:rsid w:val="00B60C36"/>
    <w:pPr>
      <w:spacing w:after="120"/>
      <w:ind w:left="283"/>
    </w:pPr>
    <w:rPr>
      <w:rFonts w:eastAsia="Times New Roman"/>
      <w:lang w:val="en-US"/>
    </w:rPr>
  </w:style>
  <w:style w:type="character" w:customStyle="1" w:styleId="af9">
    <w:name w:val="Основной текст с отступом Знак"/>
    <w:link w:val="af8"/>
    <w:uiPriority w:val="99"/>
    <w:semiHidden/>
    <w:locked/>
    <w:rsid w:val="00B60C36"/>
    <w:rPr>
      <w:rFonts w:eastAsia="Times New Roman"/>
      <w:sz w:val="22"/>
      <w:szCs w:val="22"/>
      <w:lang w:val="en-US" w:eastAsia="en-US"/>
    </w:rPr>
  </w:style>
  <w:style w:type="paragraph" w:styleId="afa">
    <w:name w:val="Title"/>
    <w:basedOn w:val="a"/>
    <w:link w:val="afb"/>
    <w:uiPriority w:val="99"/>
    <w:qFormat/>
    <w:rsid w:val="00EC54EE"/>
    <w:pPr>
      <w:spacing w:after="0" w:line="240" w:lineRule="auto"/>
      <w:ind w:right="-83" w:firstLine="851"/>
      <w:jc w:val="center"/>
    </w:pPr>
    <w:rPr>
      <w:rFonts w:eastAsia="Times New Roman"/>
      <w:b/>
      <w:bCs/>
      <w:lang w:eastAsia="ru-RU"/>
    </w:rPr>
  </w:style>
  <w:style w:type="character" w:customStyle="1" w:styleId="afb">
    <w:name w:val="Заголовок Знак"/>
    <w:link w:val="afa"/>
    <w:uiPriority w:val="99"/>
    <w:locked/>
    <w:rsid w:val="00EC54EE"/>
    <w:rPr>
      <w:rFonts w:ascii="Times New Roman" w:hAnsi="Times New Roman" w:cs="Times New Roman"/>
      <w:b/>
      <w:bCs/>
      <w:sz w:val="24"/>
      <w:szCs w:val="24"/>
    </w:rPr>
  </w:style>
  <w:style w:type="paragraph" w:customStyle="1" w:styleId="afc">
    <w:name w:val="список с точками"/>
    <w:basedOn w:val="a"/>
    <w:uiPriority w:val="99"/>
    <w:rsid w:val="005D04D2"/>
    <w:pPr>
      <w:tabs>
        <w:tab w:val="num" w:pos="822"/>
      </w:tabs>
      <w:spacing w:after="0" w:line="312" w:lineRule="auto"/>
      <w:ind w:left="822" w:hanging="255"/>
      <w:jc w:val="both"/>
    </w:pPr>
    <w:rPr>
      <w:rFonts w:eastAsia="Times New Roman"/>
      <w:lang w:eastAsia="ru-RU"/>
    </w:rPr>
  </w:style>
  <w:style w:type="paragraph" w:customStyle="1" w:styleId="13">
    <w:name w:val="Обычный1"/>
    <w:uiPriority w:val="99"/>
    <w:rsid w:val="00377294"/>
    <w:rPr>
      <w:rFonts w:ascii="Times New Roman" w:eastAsia="Times New Roman" w:hAnsi="Times New Roman"/>
    </w:rPr>
  </w:style>
  <w:style w:type="paragraph" w:customStyle="1" w:styleId="s16">
    <w:name w:val="s_16"/>
    <w:basedOn w:val="a"/>
    <w:rsid w:val="001C565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1C565F"/>
  </w:style>
  <w:style w:type="paragraph" w:customStyle="1" w:styleId="ConsPlusNonformat">
    <w:name w:val="ConsPlusNonformat"/>
    <w:uiPriority w:val="99"/>
    <w:rsid w:val="005D70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Абзац списка2"/>
    <w:basedOn w:val="a"/>
    <w:uiPriority w:val="99"/>
    <w:rsid w:val="006D46A2"/>
    <w:pPr>
      <w:suppressAutoHyphens/>
      <w:spacing w:after="0"/>
      <w:ind w:left="720"/>
      <w:jc w:val="both"/>
    </w:pPr>
    <w:rPr>
      <w:color w:val="00000A"/>
      <w:kern w:val="1"/>
    </w:rPr>
  </w:style>
  <w:style w:type="character" w:customStyle="1" w:styleId="afd">
    <w:name w:val="Символ сноски"/>
    <w:uiPriority w:val="99"/>
    <w:rsid w:val="009463AB"/>
    <w:rPr>
      <w:vertAlign w:val="superscript"/>
    </w:rPr>
  </w:style>
  <w:style w:type="paragraph" w:customStyle="1" w:styleId="34">
    <w:name w:val="Абзац списка3"/>
    <w:aliases w:val="List Paragraph,Содержание. 2 уровень"/>
    <w:basedOn w:val="a"/>
    <w:link w:val="afe"/>
    <w:uiPriority w:val="99"/>
    <w:rsid w:val="00F1758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">
    <w:name w:val="Основной текст_"/>
    <w:link w:val="22"/>
    <w:uiPriority w:val="99"/>
    <w:locked/>
    <w:rsid w:val="00A8234D"/>
    <w:rPr>
      <w:spacing w:val="-2"/>
      <w:sz w:val="16"/>
      <w:szCs w:val="16"/>
      <w:shd w:val="clear" w:color="auto" w:fill="FFFFFF"/>
    </w:rPr>
  </w:style>
  <w:style w:type="paragraph" w:customStyle="1" w:styleId="22">
    <w:name w:val="Основной текст2"/>
    <w:basedOn w:val="a"/>
    <w:link w:val="aff"/>
    <w:uiPriority w:val="99"/>
    <w:rsid w:val="00A8234D"/>
    <w:pPr>
      <w:widowControl w:val="0"/>
      <w:shd w:val="clear" w:color="auto" w:fill="FFFFFF"/>
      <w:spacing w:after="360" w:line="197" w:lineRule="exact"/>
      <w:ind w:hanging="340"/>
      <w:jc w:val="both"/>
    </w:pPr>
    <w:rPr>
      <w:rFonts w:ascii="Calibri" w:hAnsi="Calibri" w:cs="Calibri"/>
      <w:spacing w:val="-2"/>
      <w:sz w:val="16"/>
      <w:szCs w:val="16"/>
      <w:shd w:val="clear" w:color="auto" w:fill="FFFFFF"/>
      <w:lang w:eastAsia="ru-RU"/>
    </w:rPr>
  </w:style>
  <w:style w:type="paragraph" w:customStyle="1" w:styleId="pboth">
    <w:name w:val="pboth"/>
    <w:basedOn w:val="a"/>
    <w:uiPriority w:val="99"/>
    <w:rsid w:val="00847AEA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14">
    <w:name w:val="Знак Знак Знак1 Знак Знак Знак Знак"/>
    <w:basedOn w:val="a"/>
    <w:autoRedefine/>
    <w:uiPriority w:val="99"/>
    <w:rsid w:val="00840B37"/>
    <w:pPr>
      <w:spacing w:after="160" w:line="240" w:lineRule="exact"/>
    </w:pPr>
    <w:rPr>
      <w:sz w:val="28"/>
      <w:szCs w:val="28"/>
      <w:lang w:val="en-US"/>
    </w:rPr>
  </w:style>
  <w:style w:type="character" w:customStyle="1" w:styleId="afe">
    <w:name w:val="Абзац списка Знак"/>
    <w:aliases w:val="Содержание. 2 уровень Знак,Цветной список - Акцент 1 Знак"/>
    <w:link w:val="34"/>
    <w:uiPriority w:val="99"/>
    <w:qFormat/>
    <w:locked/>
    <w:rsid w:val="008542A8"/>
    <w:rPr>
      <w:rFonts w:ascii="Calibri" w:hAnsi="Calibri" w:cs="Calibri"/>
      <w:sz w:val="22"/>
      <w:szCs w:val="22"/>
      <w:lang w:val="ru-RU" w:eastAsia="en-US"/>
    </w:rPr>
  </w:style>
  <w:style w:type="character" w:customStyle="1" w:styleId="23">
    <w:name w:val="Основной текст 2 Знак"/>
    <w:link w:val="24"/>
    <w:uiPriority w:val="99"/>
    <w:locked/>
    <w:rsid w:val="005A10BA"/>
    <w:rPr>
      <w:sz w:val="24"/>
      <w:szCs w:val="24"/>
    </w:rPr>
  </w:style>
  <w:style w:type="paragraph" w:styleId="24">
    <w:name w:val="Body Text 2"/>
    <w:basedOn w:val="a"/>
    <w:link w:val="23"/>
    <w:uiPriority w:val="99"/>
    <w:locked/>
    <w:rsid w:val="005A10BA"/>
    <w:pPr>
      <w:spacing w:after="120" w:line="480" w:lineRule="auto"/>
    </w:pPr>
    <w:rPr>
      <w:rFonts w:ascii="Calibri" w:hAnsi="Calibri" w:cs="Calibri"/>
      <w:lang w:eastAsia="ru-RU"/>
    </w:rPr>
  </w:style>
  <w:style w:type="character" w:customStyle="1" w:styleId="BodyText2Char">
    <w:name w:val="Body Text 2 Char"/>
    <w:uiPriority w:val="99"/>
    <w:semiHidden/>
    <w:locked/>
    <w:rsid w:val="005019CD"/>
    <w:rPr>
      <w:lang w:eastAsia="en-US"/>
    </w:rPr>
  </w:style>
  <w:style w:type="paragraph" w:customStyle="1" w:styleId="msonormalcxspmiddle">
    <w:name w:val="msonormalcxspmiddle"/>
    <w:basedOn w:val="a"/>
    <w:uiPriority w:val="99"/>
    <w:rsid w:val="005A10BA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cxsplast">
    <w:name w:val="msonormalcxsplast"/>
    <w:basedOn w:val="a"/>
    <w:uiPriority w:val="99"/>
    <w:rsid w:val="005A10BA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0F5792"/>
    <w:rPr>
      <w:rFonts w:eastAsia="Times New Roman"/>
      <w:sz w:val="24"/>
      <w:szCs w:val="24"/>
      <w:lang w:val="ru-RU" w:eastAsia="ru-RU"/>
    </w:rPr>
  </w:style>
  <w:style w:type="paragraph" w:customStyle="1" w:styleId="aff0">
    <w:name w:val="СВЕЛ загол без огл"/>
    <w:basedOn w:val="a"/>
    <w:uiPriority w:val="99"/>
    <w:rsid w:val="007C3731"/>
    <w:pPr>
      <w:spacing w:before="120" w:after="120" w:line="240" w:lineRule="auto"/>
      <w:ind w:firstLine="709"/>
    </w:pPr>
    <w:rPr>
      <w:b/>
      <w:bCs/>
      <w:lang w:eastAsia="ru-RU"/>
    </w:rPr>
  </w:style>
  <w:style w:type="paragraph" w:customStyle="1" w:styleId="aff1">
    <w:name w:val="СВЕЛ таб/спис"/>
    <w:basedOn w:val="a"/>
    <w:link w:val="aff2"/>
    <w:rsid w:val="007C3731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ff2">
    <w:name w:val="СВЕЛ таб/спис Знак"/>
    <w:link w:val="aff1"/>
    <w:locked/>
    <w:rsid w:val="007C3731"/>
    <w:rPr>
      <w:sz w:val="24"/>
      <w:szCs w:val="24"/>
      <w:lang w:val="ru-RU" w:eastAsia="ru-RU"/>
    </w:rPr>
  </w:style>
  <w:style w:type="paragraph" w:customStyle="1" w:styleId="110">
    <w:name w:val="Знак Знак Знак1 Знак Знак Знак Знак1"/>
    <w:basedOn w:val="a"/>
    <w:autoRedefine/>
    <w:uiPriority w:val="99"/>
    <w:rsid w:val="007C3731"/>
    <w:pPr>
      <w:spacing w:after="160" w:line="240" w:lineRule="exact"/>
    </w:pPr>
    <w:rPr>
      <w:sz w:val="28"/>
      <w:szCs w:val="28"/>
      <w:lang w:val="en-US"/>
    </w:rPr>
  </w:style>
  <w:style w:type="paragraph" w:styleId="aff3">
    <w:name w:val="Subtitle"/>
    <w:basedOn w:val="a"/>
    <w:next w:val="a"/>
    <w:link w:val="aff4"/>
    <w:qFormat/>
    <w:rsid w:val="00024C2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f4">
    <w:name w:val="Подзаголовок Знак"/>
    <w:link w:val="aff3"/>
    <w:rsid w:val="00024C2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ff5">
    <w:name w:val="СВЕЛ список"/>
    <w:basedOn w:val="aff1"/>
    <w:uiPriority w:val="99"/>
    <w:rsid w:val="003046F5"/>
    <w:pPr>
      <w:spacing w:line="360" w:lineRule="auto"/>
    </w:pPr>
    <w:rPr>
      <w:rFonts w:ascii="Times New Roman" w:eastAsia="Arial Unicode MS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2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1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24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1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1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21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fi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4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-al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8486-20A9-4016-88FB-CB72C496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Gennady Glazunov</cp:lastModifiedBy>
  <cp:revision>2</cp:revision>
  <cp:lastPrinted>2018-05-11T04:37:00Z</cp:lastPrinted>
  <dcterms:created xsi:type="dcterms:W3CDTF">2021-07-01T12:56:00Z</dcterms:created>
  <dcterms:modified xsi:type="dcterms:W3CDTF">2021-07-01T12:56:00Z</dcterms:modified>
</cp:coreProperties>
</file>