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E7" w:rsidRDefault="00B47FE7" w:rsidP="00B47FE7">
      <w:pPr>
        <w:jc w:val="center"/>
        <w:rPr>
          <w:rFonts w:ascii="Times New Roman" w:hAnsi="Times New Roman"/>
          <w:sz w:val="28"/>
          <w:szCs w:val="28"/>
        </w:rPr>
      </w:pPr>
      <w:r>
        <w:rPr>
          <w:rFonts w:ascii="Times New Roman" w:hAnsi="Times New Roman"/>
          <w:sz w:val="28"/>
          <w:szCs w:val="28"/>
        </w:rPr>
        <w:t>Министерство науки и высшего образования Российской Федерации</w:t>
      </w:r>
    </w:p>
    <w:p w:rsidR="00E9001A" w:rsidRDefault="00E9001A" w:rsidP="00602C77">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автономное образовательное учреждение </w:t>
      </w:r>
    </w:p>
    <w:p w:rsidR="00E9001A" w:rsidRDefault="00E9001A" w:rsidP="00602C77">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r>
        <w:rPr>
          <w:rFonts w:ascii="Times New Roman" w:hAnsi="Times New Roman"/>
          <w:sz w:val="28"/>
          <w:szCs w:val="28"/>
          <w:u w:val="single"/>
        </w:rPr>
        <w:t xml:space="preserve"> </w:t>
      </w:r>
    </w:p>
    <w:p w:rsidR="00E9001A" w:rsidRDefault="00E9001A" w:rsidP="00602C77">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E9001A" w:rsidRDefault="00E9001A" w:rsidP="00602C77">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E9001A" w:rsidRDefault="00E9001A" w:rsidP="00602C77">
      <w:pPr>
        <w:spacing w:after="0" w:line="240" w:lineRule="auto"/>
        <w:jc w:val="center"/>
        <w:rPr>
          <w:rFonts w:ascii="Times New Roman" w:hAnsi="Times New Roman"/>
          <w:sz w:val="28"/>
          <w:szCs w:val="28"/>
        </w:rPr>
      </w:pPr>
    </w:p>
    <w:p w:rsidR="00E9001A" w:rsidRDefault="00E9001A" w:rsidP="00602C77">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E9001A" w:rsidTr="00602C77">
        <w:trPr>
          <w:trHeight w:val="328"/>
        </w:trPr>
        <w:tc>
          <w:tcPr>
            <w:tcW w:w="8820" w:type="dxa"/>
            <w:vAlign w:val="center"/>
          </w:tcPr>
          <w:p w:rsidR="00E9001A" w:rsidRDefault="00E9001A">
            <w:pPr>
              <w:spacing w:after="0" w:line="240" w:lineRule="auto"/>
              <w:jc w:val="center"/>
              <w:rPr>
                <w:rFonts w:ascii="Times New Roman" w:hAnsi="Times New Roman"/>
                <w:sz w:val="28"/>
                <w:szCs w:val="28"/>
              </w:rPr>
            </w:pPr>
            <w:r>
              <w:rPr>
                <w:rFonts w:ascii="Times New Roman" w:hAnsi="Times New Roman"/>
                <w:sz w:val="28"/>
                <w:szCs w:val="28"/>
              </w:rPr>
              <w:t>Юридический факультет</w:t>
            </w:r>
          </w:p>
          <w:p w:rsidR="00E9001A" w:rsidRDefault="00E9001A">
            <w:pPr>
              <w:spacing w:after="0" w:line="240" w:lineRule="auto"/>
              <w:jc w:val="center"/>
              <w:rPr>
                <w:rFonts w:ascii="Times New Roman" w:hAnsi="Times New Roman"/>
                <w:sz w:val="28"/>
                <w:szCs w:val="28"/>
              </w:rPr>
            </w:pPr>
          </w:p>
          <w:p w:rsidR="00E9001A" w:rsidRDefault="00E9001A">
            <w:pPr>
              <w:spacing w:after="0" w:line="240" w:lineRule="auto"/>
              <w:jc w:val="center"/>
              <w:rPr>
                <w:rFonts w:ascii="Times New Roman" w:hAnsi="Times New Roman"/>
                <w:sz w:val="28"/>
                <w:szCs w:val="28"/>
              </w:rPr>
            </w:pPr>
          </w:p>
        </w:tc>
      </w:tr>
    </w:tbl>
    <w:p w:rsidR="00E9001A" w:rsidRDefault="00E9001A" w:rsidP="00602C77">
      <w:pPr>
        <w:spacing w:after="0" w:line="240" w:lineRule="auto"/>
        <w:jc w:val="center"/>
        <w:rPr>
          <w:rFonts w:ascii="Times New Roman" w:hAnsi="Times New Roman"/>
          <w:b/>
          <w:sz w:val="24"/>
          <w:szCs w:val="24"/>
        </w:rPr>
      </w:pPr>
    </w:p>
    <w:p w:rsidR="00C7204F" w:rsidRDefault="00C7204F" w:rsidP="00C7204F">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6"/>
          <w:szCs w:val="26"/>
        </w:rPr>
        <w:t>УТВЕРЖДЕНО</w:t>
      </w:r>
    </w:p>
    <w:p w:rsidR="00C7204F" w:rsidRDefault="00C7204F" w:rsidP="00C7204F">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6"/>
          <w:szCs w:val="26"/>
        </w:rPr>
        <w:t>решением Ученого совета ННГУ</w:t>
      </w:r>
    </w:p>
    <w:p w:rsidR="00C7204F" w:rsidRDefault="00C7204F" w:rsidP="00C7204F">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8"/>
          <w:szCs w:val="28"/>
          <w:lang w:eastAsia="ar-SA"/>
        </w:rPr>
        <w:t xml:space="preserve">протокол </w:t>
      </w:r>
    </w:p>
    <w:p w:rsidR="00C7204F" w:rsidRDefault="00C7204F" w:rsidP="00C7204F">
      <w:pPr>
        <w:ind w:left="-426"/>
        <w:jc w:val="right"/>
        <w:rPr>
          <w:rFonts w:ascii="Times New Roman" w:hAnsi="Times New Roman"/>
          <w:b/>
          <w:sz w:val="28"/>
          <w:szCs w:val="28"/>
        </w:rPr>
      </w:pPr>
      <w:r>
        <w:rPr>
          <w:rFonts w:ascii="Times New Roman" w:eastAsia="Calibri" w:hAnsi="Times New Roman"/>
          <w:sz w:val="28"/>
          <w:szCs w:val="28"/>
          <w:lang w:eastAsia="ar-SA"/>
        </w:rPr>
        <w:tab/>
        <w:t xml:space="preserve">                  № </w:t>
      </w:r>
      <w:r w:rsidR="006217BA">
        <w:rPr>
          <w:rFonts w:ascii="Times New Roman" w:eastAsia="Calibri" w:hAnsi="Times New Roman"/>
          <w:sz w:val="28"/>
          <w:szCs w:val="28"/>
          <w:lang w:eastAsia="ar-SA"/>
        </w:rPr>
        <w:t>2</w:t>
      </w:r>
      <w:r>
        <w:rPr>
          <w:rFonts w:ascii="Times New Roman" w:eastAsia="Calibri" w:hAnsi="Times New Roman"/>
          <w:sz w:val="28"/>
          <w:szCs w:val="28"/>
          <w:lang w:eastAsia="ar-SA"/>
        </w:rPr>
        <w:t xml:space="preserve"> от 1</w:t>
      </w:r>
      <w:r w:rsidR="006217BA">
        <w:rPr>
          <w:rFonts w:ascii="Times New Roman" w:eastAsia="Calibri" w:hAnsi="Times New Roman"/>
          <w:sz w:val="28"/>
          <w:szCs w:val="28"/>
          <w:lang w:eastAsia="ar-SA"/>
        </w:rPr>
        <w:t>1</w:t>
      </w:r>
      <w:r>
        <w:rPr>
          <w:rFonts w:ascii="Times New Roman" w:eastAsia="Calibri" w:hAnsi="Times New Roman"/>
          <w:sz w:val="28"/>
          <w:szCs w:val="28"/>
          <w:lang w:eastAsia="ar-SA"/>
        </w:rPr>
        <w:t>.0</w:t>
      </w:r>
      <w:r w:rsidR="006217BA">
        <w:rPr>
          <w:rFonts w:ascii="Times New Roman" w:eastAsia="Calibri" w:hAnsi="Times New Roman"/>
          <w:sz w:val="28"/>
          <w:szCs w:val="28"/>
          <w:lang w:eastAsia="ar-SA"/>
        </w:rPr>
        <w:t>5</w:t>
      </w:r>
      <w:r>
        <w:rPr>
          <w:rFonts w:ascii="Times New Roman" w:eastAsia="Calibri" w:hAnsi="Times New Roman"/>
          <w:sz w:val="28"/>
          <w:szCs w:val="28"/>
          <w:lang w:eastAsia="ar-SA"/>
        </w:rPr>
        <w:t>.2021 г.</w:t>
      </w:r>
    </w:p>
    <w:p w:rsidR="00E9001A" w:rsidRDefault="00E9001A" w:rsidP="00EA4670">
      <w:pPr>
        <w:ind w:left="-426"/>
        <w:jc w:val="right"/>
        <w:rPr>
          <w:rFonts w:ascii="Times New Roman" w:hAnsi="Times New Roman"/>
          <w:b/>
          <w:sz w:val="28"/>
          <w:szCs w:val="28"/>
        </w:rPr>
      </w:pPr>
    </w:p>
    <w:p w:rsidR="00E9001A" w:rsidRDefault="00E9001A" w:rsidP="00602C77">
      <w:pPr>
        <w:ind w:left="-426"/>
        <w:jc w:val="center"/>
        <w:rPr>
          <w:rFonts w:ascii="Times New Roman" w:hAnsi="Times New Roman"/>
          <w:b/>
          <w:sz w:val="28"/>
          <w:szCs w:val="28"/>
        </w:rPr>
      </w:pPr>
    </w:p>
    <w:p w:rsidR="00E9001A" w:rsidRDefault="00E9001A" w:rsidP="00602C77">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E9001A" w:rsidTr="00602C77">
        <w:trPr>
          <w:trHeight w:val="328"/>
        </w:trPr>
        <w:tc>
          <w:tcPr>
            <w:tcW w:w="7229" w:type="dxa"/>
            <w:tcBorders>
              <w:top w:val="nil"/>
              <w:left w:val="nil"/>
              <w:bottom w:val="nil"/>
              <w:right w:val="nil"/>
            </w:tcBorders>
            <w:vAlign w:val="center"/>
          </w:tcPr>
          <w:p w:rsidR="00E9001A" w:rsidRDefault="00E9001A">
            <w:pPr>
              <w:spacing w:after="0" w:line="240" w:lineRule="auto"/>
              <w:jc w:val="center"/>
              <w:rPr>
                <w:rFonts w:ascii="Times New Roman" w:hAnsi="Times New Roman"/>
                <w:b/>
                <w:sz w:val="32"/>
                <w:szCs w:val="32"/>
              </w:rPr>
            </w:pPr>
            <w:r>
              <w:rPr>
                <w:rFonts w:ascii="Times New Roman" w:hAnsi="Times New Roman"/>
                <w:b/>
                <w:sz w:val="32"/>
                <w:szCs w:val="32"/>
              </w:rPr>
              <w:t>Конституционное право</w:t>
            </w:r>
          </w:p>
          <w:p w:rsidR="00E9001A" w:rsidRDefault="00E9001A">
            <w:pPr>
              <w:spacing w:after="0" w:line="240" w:lineRule="auto"/>
              <w:jc w:val="center"/>
              <w:rPr>
                <w:rFonts w:ascii="Times New Roman" w:hAnsi="Times New Roman"/>
                <w:b/>
                <w:sz w:val="32"/>
                <w:szCs w:val="32"/>
              </w:rPr>
            </w:pPr>
          </w:p>
          <w:p w:rsidR="00E9001A" w:rsidRDefault="00E9001A">
            <w:pPr>
              <w:spacing w:after="0" w:line="240" w:lineRule="auto"/>
              <w:ind w:left="-816" w:right="-1667"/>
              <w:jc w:val="center"/>
              <w:rPr>
                <w:rFonts w:ascii="Times New Roman" w:hAnsi="Times New Roman"/>
                <w:sz w:val="24"/>
                <w:szCs w:val="24"/>
              </w:rPr>
            </w:pPr>
            <w:r>
              <w:rPr>
                <w:rFonts w:ascii="Times New Roman" w:hAnsi="Times New Roman"/>
                <w:b/>
                <w:sz w:val="24"/>
                <w:szCs w:val="24"/>
              </w:rPr>
              <w:t>Специальность среднего профессионального образования</w:t>
            </w:r>
          </w:p>
        </w:tc>
      </w:tr>
      <w:tr w:rsidR="00E9001A" w:rsidTr="00602C77">
        <w:trPr>
          <w:trHeight w:val="328"/>
        </w:trPr>
        <w:tc>
          <w:tcPr>
            <w:tcW w:w="7229" w:type="dxa"/>
            <w:tcBorders>
              <w:top w:val="nil"/>
              <w:left w:val="nil"/>
              <w:bottom w:val="nil"/>
              <w:right w:val="nil"/>
            </w:tcBorders>
            <w:vAlign w:val="center"/>
          </w:tcPr>
          <w:p w:rsidR="00E9001A" w:rsidRDefault="00E9001A">
            <w:pPr>
              <w:spacing w:after="0" w:line="240" w:lineRule="auto"/>
              <w:jc w:val="center"/>
              <w:rPr>
                <w:rFonts w:ascii="Times New Roman" w:hAnsi="Times New Roman"/>
                <w:sz w:val="28"/>
                <w:szCs w:val="28"/>
              </w:rPr>
            </w:pPr>
          </w:p>
          <w:p w:rsidR="00E9001A" w:rsidRDefault="00E9001A">
            <w:pPr>
              <w:tabs>
                <w:tab w:val="left" w:pos="6766"/>
              </w:tabs>
              <w:spacing w:after="0" w:line="240" w:lineRule="auto"/>
              <w:ind w:left="-1739" w:right="-2264"/>
              <w:jc w:val="center"/>
              <w:rPr>
                <w:rFonts w:ascii="Times New Roman" w:hAnsi="Times New Roman"/>
                <w:b/>
                <w:sz w:val="28"/>
                <w:szCs w:val="28"/>
              </w:rPr>
            </w:pPr>
            <w:r>
              <w:rPr>
                <w:rFonts w:ascii="Times New Roman" w:hAnsi="Times New Roman"/>
                <w:b/>
                <w:sz w:val="28"/>
                <w:szCs w:val="28"/>
              </w:rPr>
              <w:t>40.02.02 Правоохранительная деятельность</w:t>
            </w:r>
          </w:p>
          <w:p w:rsidR="00E9001A" w:rsidRDefault="00E9001A">
            <w:pPr>
              <w:tabs>
                <w:tab w:val="left" w:pos="6766"/>
              </w:tabs>
              <w:spacing w:after="0" w:line="240" w:lineRule="auto"/>
              <w:ind w:left="-1739" w:right="-2264"/>
              <w:jc w:val="center"/>
              <w:rPr>
                <w:rFonts w:ascii="Times New Roman" w:hAnsi="Times New Roman"/>
                <w:b/>
                <w:sz w:val="28"/>
                <w:szCs w:val="28"/>
              </w:rPr>
            </w:pPr>
          </w:p>
          <w:p w:rsidR="00E9001A" w:rsidRDefault="00E9001A">
            <w:pPr>
              <w:tabs>
                <w:tab w:val="left" w:pos="6766"/>
              </w:tabs>
              <w:spacing w:after="0" w:line="240" w:lineRule="auto"/>
              <w:ind w:left="-1739" w:right="-2264"/>
              <w:jc w:val="center"/>
              <w:rPr>
                <w:rFonts w:ascii="Times New Roman" w:hAnsi="Times New Roman"/>
                <w:b/>
                <w:sz w:val="24"/>
                <w:szCs w:val="24"/>
              </w:rPr>
            </w:pPr>
          </w:p>
          <w:p w:rsidR="00E9001A" w:rsidRDefault="00E9001A">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Квалификация выпускника</w:t>
            </w:r>
          </w:p>
          <w:p w:rsidR="00E9001A" w:rsidRDefault="00E9001A">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ЮРИСТ</w:t>
            </w:r>
          </w:p>
          <w:p w:rsidR="00E9001A" w:rsidRDefault="00E9001A">
            <w:pPr>
              <w:tabs>
                <w:tab w:val="left" w:pos="6766"/>
              </w:tabs>
              <w:spacing w:after="0" w:line="240" w:lineRule="auto"/>
              <w:ind w:left="-1739" w:right="-2264"/>
              <w:jc w:val="center"/>
              <w:rPr>
                <w:rFonts w:ascii="Times New Roman" w:hAnsi="Times New Roman"/>
                <w:b/>
                <w:sz w:val="24"/>
                <w:szCs w:val="24"/>
              </w:rPr>
            </w:pPr>
          </w:p>
          <w:p w:rsidR="00E9001A" w:rsidRDefault="00E9001A">
            <w:pPr>
              <w:tabs>
                <w:tab w:val="left" w:pos="6766"/>
              </w:tabs>
              <w:spacing w:after="0" w:line="240" w:lineRule="auto"/>
              <w:ind w:left="-1739" w:right="-2264"/>
              <w:jc w:val="center"/>
              <w:rPr>
                <w:rFonts w:ascii="Times New Roman" w:hAnsi="Times New Roman"/>
                <w:b/>
                <w:sz w:val="24"/>
                <w:szCs w:val="24"/>
              </w:rPr>
            </w:pPr>
          </w:p>
          <w:p w:rsidR="00E9001A" w:rsidRDefault="00E9001A">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Форма обучения</w:t>
            </w:r>
          </w:p>
          <w:p w:rsidR="00E9001A" w:rsidRDefault="00E9001A">
            <w:pPr>
              <w:tabs>
                <w:tab w:val="left" w:pos="6766"/>
              </w:tabs>
              <w:spacing w:after="0" w:line="240" w:lineRule="auto"/>
              <w:ind w:left="-1739" w:right="-2264"/>
              <w:jc w:val="center"/>
              <w:rPr>
                <w:rFonts w:ascii="Times New Roman" w:hAnsi="Times New Roman"/>
                <w:b/>
                <w:sz w:val="24"/>
                <w:szCs w:val="24"/>
              </w:rPr>
            </w:pPr>
            <w:r>
              <w:rPr>
                <w:rFonts w:ascii="Times New Roman" w:hAnsi="Times New Roman"/>
                <w:b/>
                <w:sz w:val="24"/>
                <w:szCs w:val="24"/>
              </w:rPr>
              <w:t>ОЧНАЯ</w:t>
            </w:r>
          </w:p>
        </w:tc>
      </w:tr>
    </w:tbl>
    <w:p w:rsidR="00E9001A" w:rsidRDefault="00E9001A" w:rsidP="00602C77">
      <w:pPr>
        <w:rPr>
          <w:rFonts w:ascii="Times New Roman" w:hAnsi="Times New Roman"/>
          <w:b/>
          <w:sz w:val="28"/>
          <w:szCs w:val="28"/>
        </w:rPr>
      </w:pPr>
    </w:p>
    <w:p w:rsidR="00E9001A" w:rsidRDefault="00E9001A" w:rsidP="00602C77">
      <w:pPr>
        <w:rPr>
          <w:rFonts w:ascii="Times New Roman" w:hAnsi="Times New Roman"/>
          <w:b/>
          <w:sz w:val="28"/>
          <w:szCs w:val="28"/>
        </w:rPr>
      </w:pPr>
    </w:p>
    <w:p w:rsidR="00C7204F" w:rsidRDefault="00C7204F" w:rsidP="00602C77">
      <w:pPr>
        <w:rPr>
          <w:rFonts w:ascii="Times New Roman" w:hAnsi="Times New Roman"/>
          <w:b/>
          <w:sz w:val="28"/>
          <w:szCs w:val="28"/>
        </w:rPr>
      </w:pPr>
    </w:p>
    <w:p w:rsidR="00C7204F" w:rsidRDefault="00C7204F" w:rsidP="00602C77">
      <w:pPr>
        <w:rPr>
          <w:rFonts w:ascii="Times New Roman" w:hAnsi="Times New Roman"/>
          <w:b/>
          <w:sz w:val="28"/>
          <w:szCs w:val="28"/>
        </w:rPr>
      </w:pPr>
    </w:p>
    <w:p w:rsidR="00C7204F" w:rsidRDefault="00C7204F" w:rsidP="00602C77">
      <w:pP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Pr="00B17491" w:rsidRDefault="00E9001A" w:rsidP="00602C77">
      <w:pPr>
        <w:spacing w:after="0" w:line="240" w:lineRule="auto"/>
        <w:jc w:val="center"/>
        <w:rPr>
          <w:rFonts w:ascii="Times New Roman" w:hAnsi="Times New Roman"/>
          <w:sz w:val="28"/>
          <w:szCs w:val="28"/>
          <w:lang w:val="en-US"/>
        </w:rPr>
      </w:pPr>
      <w:r>
        <w:rPr>
          <w:rFonts w:ascii="Times New Roman" w:hAnsi="Times New Roman"/>
          <w:sz w:val="28"/>
          <w:szCs w:val="28"/>
        </w:rPr>
        <w:t>20</w:t>
      </w:r>
      <w:r w:rsidR="002966A1">
        <w:rPr>
          <w:rFonts w:ascii="Times New Roman" w:hAnsi="Times New Roman"/>
          <w:sz w:val="28"/>
          <w:szCs w:val="28"/>
        </w:rPr>
        <w:t>2</w:t>
      </w:r>
      <w:r w:rsidR="00C7204F">
        <w:rPr>
          <w:rFonts w:ascii="Times New Roman" w:hAnsi="Times New Roman"/>
          <w:sz w:val="28"/>
          <w:szCs w:val="28"/>
        </w:rPr>
        <w:t>1</w:t>
      </w:r>
    </w:p>
    <w:p w:rsidR="00E9001A" w:rsidRDefault="00E9001A" w:rsidP="00602C7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Автор:</w:t>
      </w:r>
      <w:r w:rsidR="00CF0103">
        <w:rPr>
          <w:rFonts w:ascii="Times New Roman" w:hAnsi="Times New Roman"/>
          <w:sz w:val="28"/>
          <w:szCs w:val="28"/>
        </w:rPr>
        <w:t>_</w:t>
      </w:r>
      <w:proofErr w:type="gramEnd"/>
      <w:r w:rsidR="00CF0103">
        <w:rPr>
          <w:rFonts w:ascii="Times New Roman" w:hAnsi="Times New Roman"/>
          <w:sz w:val="28"/>
          <w:szCs w:val="28"/>
        </w:rPr>
        <w:t>____________(</w:t>
      </w:r>
      <w:proofErr w:type="spellStart"/>
      <w:r w:rsidR="00CF0103">
        <w:rPr>
          <w:rFonts w:ascii="Times New Roman" w:hAnsi="Times New Roman"/>
          <w:sz w:val="28"/>
          <w:szCs w:val="28"/>
        </w:rPr>
        <w:t>с</w:t>
      </w:r>
      <w:r w:rsidRPr="00124A41">
        <w:rPr>
          <w:rFonts w:ascii="Times New Roman" w:hAnsi="Times New Roman"/>
          <w:sz w:val="28"/>
          <w:szCs w:val="28"/>
        </w:rPr>
        <w:t>т</w:t>
      </w:r>
      <w:r w:rsidR="00CF0103">
        <w:rPr>
          <w:rFonts w:ascii="Times New Roman" w:hAnsi="Times New Roman"/>
          <w:sz w:val="28"/>
          <w:szCs w:val="28"/>
        </w:rPr>
        <w:t>.</w:t>
      </w:r>
      <w:r w:rsidRPr="00124A41">
        <w:rPr>
          <w:rFonts w:ascii="Times New Roman" w:hAnsi="Times New Roman"/>
          <w:sz w:val="28"/>
          <w:szCs w:val="28"/>
        </w:rPr>
        <w:t>преп</w:t>
      </w:r>
      <w:proofErr w:type="spellEnd"/>
      <w:r w:rsidR="00CF0103">
        <w:rPr>
          <w:rFonts w:ascii="Times New Roman" w:hAnsi="Times New Roman"/>
          <w:sz w:val="28"/>
          <w:szCs w:val="28"/>
        </w:rPr>
        <w:t>.</w:t>
      </w:r>
      <w:r w:rsidRPr="00124A41">
        <w:rPr>
          <w:rFonts w:ascii="Times New Roman" w:hAnsi="Times New Roman"/>
          <w:b/>
          <w:sz w:val="28"/>
          <w:szCs w:val="28"/>
        </w:rPr>
        <w:t xml:space="preserve"> </w:t>
      </w:r>
      <w:r w:rsidRPr="00CF0103">
        <w:rPr>
          <w:rFonts w:ascii="Times New Roman" w:hAnsi="Times New Roman"/>
          <w:sz w:val="28"/>
          <w:szCs w:val="28"/>
        </w:rPr>
        <w:t>Домнина А</w:t>
      </w:r>
      <w:r w:rsidR="00CF0103" w:rsidRPr="00CF0103">
        <w:rPr>
          <w:rFonts w:ascii="Times New Roman" w:hAnsi="Times New Roman"/>
          <w:sz w:val="28"/>
          <w:szCs w:val="28"/>
        </w:rPr>
        <w:t>.</w:t>
      </w:r>
      <w:r w:rsidRPr="00CF0103">
        <w:rPr>
          <w:rFonts w:ascii="Times New Roman" w:hAnsi="Times New Roman"/>
          <w:sz w:val="28"/>
          <w:szCs w:val="28"/>
        </w:rPr>
        <w:t>В</w:t>
      </w:r>
      <w:r w:rsidR="00CF0103" w:rsidRPr="00CF0103">
        <w:rPr>
          <w:rFonts w:ascii="Times New Roman" w:hAnsi="Times New Roman"/>
          <w:sz w:val="28"/>
          <w:szCs w:val="28"/>
        </w:rPr>
        <w:t>.</w:t>
      </w:r>
      <w:r w:rsidRPr="00CF0103">
        <w:rPr>
          <w:rFonts w:ascii="Times New Roman" w:hAnsi="Times New Roman"/>
          <w:sz w:val="28"/>
          <w:szCs w:val="28"/>
        </w:rPr>
        <w:t>)</w:t>
      </w:r>
      <w:r>
        <w:rPr>
          <w:rFonts w:ascii="Times New Roman" w:hAnsi="Times New Roman"/>
          <w:sz w:val="28"/>
          <w:szCs w:val="28"/>
        </w:rPr>
        <w:t xml:space="preserve">                                </w:t>
      </w: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953284" w:rsidRDefault="00E9001A" w:rsidP="00953284">
      <w:pPr>
        <w:ind w:firstLine="708"/>
        <w:jc w:val="both"/>
        <w:rPr>
          <w:rFonts w:ascii="Times New Roman" w:hAnsi="Times New Roman"/>
          <w:sz w:val="28"/>
          <w:szCs w:val="28"/>
        </w:rPr>
      </w:pPr>
      <w:r>
        <w:rPr>
          <w:rFonts w:ascii="Times New Roman" w:hAnsi="Times New Roman"/>
          <w:sz w:val="28"/>
          <w:szCs w:val="28"/>
        </w:rPr>
        <w:t xml:space="preserve">Программа рассмотрена и одобрена на заседании методической </w:t>
      </w:r>
      <w:proofErr w:type="gramStart"/>
      <w:r>
        <w:rPr>
          <w:rFonts w:ascii="Times New Roman" w:hAnsi="Times New Roman"/>
          <w:sz w:val="28"/>
          <w:szCs w:val="28"/>
        </w:rPr>
        <w:t xml:space="preserve">комиссии </w:t>
      </w:r>
      <w:r w:rsidR="000C1041">
        <w:rPr>
          <w:rFonts w:ascii="Times New Roman" w:hAnsi="Times New Roman"/>
          <w:sz w:val="28"/>
          <w:szCs w:val="28"/>
        </w:rPr>
        <w:t xml:space="preserve"> 202</w:t>
      </w:r>
      <w:r w:rsidR="00EA4670">
        <w:rPr>
          <w:rFonts w:ascii="Times New Roman" w:hAnsi="Times New Roman"/>
          <w:sz w:val="28"/>
          <w:szCs w:val="28"/>
        </w:rPr>
        <w:t>1</w:t>
      </w:r>
      <w:proofErr w:type="gramEnd"/>
      <w:r w:rsidR="000C1041">
        <w:rPr>
          <w:rFonts w:ascii="Times New Roman" w:hAnsi="Times New Roman"/>
          <w:sz w:val="28"/>
          <w:szCs w:val="28"/>
        </w:rPr>
        <w:t xml:space="preserve"> года,</w:t>
      </w:r>
      <w:r w:rsidR="000C1041">
        <w:rPr>
          <w:rFonts w:ascii="Times New Roman" w:hAnsi="Times New Roman"/>
        </w:rPr>
        <w:t xml:space="preserve"> </w:t>
      </w:r>
      <w:r w:rsidR="000C1041">
        <w:rPr>
          <w:rFonts w:ascii="Times New Roman" w:hAnsi="Times New Roman"/>
          <w:sz w:val="28"/>
          <w:szCs w:val="28"/>
        </w:rPr>
        <w:t>протокол №</w:t>
      </w:r>
      <w:r w:rsidR="006217BA">
        <w:rPr>
          <w:rFonts w:ascii="Times New Roman" w:hAnsi="Times New Roman"/>
          <w:sz w:val="28"/>
          <w:szCs w:val="28"/>
        </w:rPr>
        <w:t xml:space="preserve">  </w:t>
      </w:r>
      <w:bookmarkStart w:id="0" w:name="_GoBack"/>
      <w:bookmarkEnd w:id="0"/>
      <w:r w:rsidR="000C1041">
        <w:rPr>
          <w:rFonts w:ascii="Times New Roman" w:hAnsi="Times New Roman"/>
          <w:sz w:val="28"/>
          <w:szCs w:val="28"/>
        </w:rPr>
        <w:t>.</w:t>
      </w: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r>
        <w:rPr>
          <w:rFonts w:ascii="Times New Roman" w:hAnsi="Times New Roman"/>
          <w:sz w:val="28"/>
          <w:szCs w:val="28"/>
        </w:rPr>
        <w:t>Председатель комиссии________________</w:t>
      </w:r>
      <w:proofErr w:type="gramStart"/>
      <w:r>
        <w:rPr>
          <w:rFonts w:ascii="Times New Roman" w:hAnsi="Times New Roman"/>
          <w:sz w:val="28"/>
          <w:szCs w:val="28"/>
        </w:rPr>
        <w:t>_(</w:t>
      </w:r>
      <w:proofErr w:type="spellStart"/>
      <w:proofErr w:type="gramEnd"/>
      <w:r w:rsidR="00CF0103">
        <w:rPr>
          <w:rFonts w:ascii="Times New Roman" w:hAnsi="Times New Roman"/>
          <w:sz w:val="28"/>
          <w:szCs w:val="28"/>
        </w:rPr>
        <w:t>Н.Е.Сосипатрова</w:t>
      </w:r>
      <w:proofErr w:type="spellEnd"/>
      <w:r>
        <w:rPr>
          <w:rFonts w:ascii="Times New Roman" w:hAnsi="Times New Roman"/>
          <w:sz w:val="28"/>
          <w:szCs w:val="28"/>
        </w:rPr>
        <w:t>)</w:t>
      </w: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ind w:firstLine="708"/>
        <w:jc w:val="both"/>
        <w:rPr>
          <w:rFonts w:ascii="Times New Roman" w:hAnsi="Times New Roman"/>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E9001A" w:rsidRDefault="00E9001A" w:rsidP="00602C77">
      <w:pPr>
        <w:spacing w:after="0" w:line="240" w:lineRule="auto"/>
        <w:jc w:val="center"/>
        <w:rPr>
          <w:rFonts w:ascii="Times New Roman" w:hAnsi="Times New Roman"/>
          <w:b/>
          <w:sz w:val="28"/>
          <w:szCs w:val="28"/>
        </w:rPr>
      </w:pPr>
    </w:p>
    <w:p w:rsidR="00E9001A" w:rsidRDefault="00E9001A"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proofErr w:type="gramStart"/>
      <w:r>
        <w:rPr>
          <w:rFonts w:ascii="Times New Roman" w:hAnsi="Times New Roman"/>
          <w:b/>
          <w:sz w:val="24"/>
          <w:szCs w:val="24"/>
        </w:rPr>
        <w:t>……</w:t>
      </w:r>
      <w:r w:rsidRPr="00602C77">
        <w:rPr>
          <w:rFonts w:ascii="Times New Roman" w:hAnsi="Times New Roman"/>
          <w:b/>
          <w:sz w:val="24"/>
          <w:szCs w:val="24"/>
        </w:rPr>
        <w:t>.</w:t>
      </w:r>
      <w:proofErr w:type="gramEnd"/>
      <w:r w:rsidRPr="00602C77">
        <w:rPr>
          <w:rFonts w:ascii="Times New Roman" w:hAnsi="Times New Roman"/>
          <w:b/>
          <w:sz w:val="24"/>
          <w:szCs w:val="24"/>
        </w:rPr>
        <w:t>.</w:t>
      </w:r>
      <w:r>
        <w:rPr>
          <w:rFonts w:ascii="Times New Roman" w:hAnsi="Times New Roman"/>
          <w:b/>
          <w:sz w:val="24"/>
          <w:szCs w:val="24"/>
        </w:rPr>
        <w:t>……4 стр.</w:t>
      </w:r>
    </w:p>
    <w:p w:rsidR="00E9001A" w:rsidRDefault="00E9001A"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proofErr w:type="gramStart"/>
      <w:r w:rsidRPr="00602C77">
        <w:rPr>
          <w:rFonts w:ascii="Times New Roman" w:hAnsi="Times New Roman"/>
          <w:b/>
          <w:sz w:val="24"/>
          <w:szCs w:val="24"/>
        </w:rPr>
        <w:t>…....</w:t>
      </w:r>
      <w:proofErr w:type="gramEnd"/>
      <w:r w:rsidRPr="00602C77">
        <w:rPr>
          <w:rFonts w:ascii="Times New Roman" w:hAnsi="Times New Roman"/>
          <w:b/>
          <w:sz w:val="24"/>
          <w:szCs w:val="24"/>
        </w:rPr>
        <w:t>.</w:t>
      </w:r>
      <w:r>
        <w:rPr>
          <w:rFonts w:ascii="Times New Roman" w:hAnsi="Times New Roman"/>
          <w:b/>
          <w:sz w:val="24"/>
          <w:szCs w:val="24"/>
        </w:rPr>
        <w:t>5</w:t>
      </w:r>
      <w:r w:rsidRPr="00602C77">
        <w:rPr>
          <w:rFonts w:ascii="Times New Roman" w:hAnsi="Times New Roman"/>
          <w:b/>
          <w:sz w:val="24"/>
          <w:szCs w:val="24"/>
        </w:rPr>
        <w:t xml:space="preserve"> </w:t>
      </w:r>
      <w:r>
        <w:rPr>
          <w:rFonts w:ascii="Times New Roman" w:hAnsi="Times New Roman"/>
          <w:b/>
          <w:sz w:val="24"/>
          <w:szCs w:val="24"/>
        </w:rPr>
        <w:t>стр.</w:t>
      </w:r>
    </w:p>
    <w:p w:rsidR="00E9001A" w:rsidRDefault="00E9001A"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proofErr w:type="gramStart"/>
      <w:r w:rsidRPr="00602C77">
        <w:rPr>
          <w:rFonts w:ascii="Times New Roman" w:hAnsi="Times New Roman"/>
          <w:b/>
          <w:sz w:val="24"/>
          <w:szCs w:val="24"/>
        </w:rPr>
        <w:t>…....</w:t>
      </w:r>
      <w:proofErr w:type="gramEnd"/>
      <w:r>
        <w:rPr>
          <w:rFonts w:ascii="Times New Roman" w:hAnsi="Times New Roman"/>
          <w:b/>
          <w:sz w:val="24"/>
          <w:szCs w:val="24"/>
        </w:rPr>
        <w:t>10</w:t>
      </w:r>
      <w:r w:rsidRPr="00602C77">
        <w:rPr>
          <w:rFonts w:ascii="Times New Roman" w:hAnsi="Times New Roman"/>
          <w:b/>
          <w:sz w:val="24"/>
          <w:szCs w:val="24"/>
        </w:rPr>
        <w:t xml:space="preserve"> стр.</w:t>
      </w:r>
    </w:p>
    <w:p w:rsidR="00E9001A" w:rsidRDefault="00E9001A"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 xml:space="preserve">КОНТРОЛЬ И ОЦЕНКА РЕЗУЛЬТАТОВ ОСВОЕНИЯ </w:t>
      </w:r>
      <w:proofErr w:type="gramStart"/>
      <w:r>
        <w:rPr>
          <w:rFonts w:ascii="Times New Roman" w:hAnsi="Times New Roman"/>
          <w:b/>
          <w:sz w:val="24"/>
          <w:szCs w:val="24"/>
        </w:rPr>
        <w:t>ДИСЦИПЛИНЫ….</w:t>
      </w:r>
      <w:proofErr w:type="gramEnd"/>
      <w:r>
        <w:rPr>
          <w:rFonts w:ascii="Times New Roman" w:hAnsi="Times New Roman"/>
          <w:b/>
          <w:sz w:val="24"/>
          <w:szCs w:val="24"/>
        </w:rPr>
        <w:t>.12 стр.</w:t>
      </w: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spacing w:after="0" w:line="240" w:lineRule="auto"/>
        <w:jc w:val="both"/>
        <w:rPr>
          <w:rFonts w:ascii="Times New Roman" w:hAnsi="Times New Roman"/>
          <w:b/>
          <w:sz w:val="24"/>
          <w:szCs w:val="24"/>
        </w:rPr>
      </w:pPr>
    </w:p>
    <w:p w:rsidR="00E9001A" w:rsidRDefault="00E9001A" w:rsidP="00602C77">
      <w:pPr>
        <w:numPr>
          <w:ilvl w:val="0"/>
          <w:numId w:val="2"/>
        </w:numPr>
        <w:spacing w:after="0" w:line="240" w:lineRule="auto"/>
        <w:jc w:val="center"/>
        <w:rPr>
          <w:rFonts w:ascii="Times New Roman" w:hAnsi="Times New Roman"/>
          <w:b/>
          <w:sz w:val="28"/>
          <w:szCs w:val="28"/>
        </w:rPr>
      </w:pPr>
      <w:r>
        <w:rPr>
          <w:rFonts w:ascii="Times New Roman" w:hAnsi="Times New Roman"/>
          <w:b/>
          <w:sz w:val="24"/>
          <w:szCs w:val="24"/>
        </w:rPr>
        <w:t>ПАСПОРТ РАБОЧЕЙ ПРОГРАММЫ ДИСЦИПЛИНЫ</w:t>
      </w:r>
    </w:p>
    <w:p w:rsidR="00E9001A" w:rsidRDefault="00E9001A" w:rsidP="00602C77">
      <w:pPr>
        <w:spacing w:after="0" w:line="240" w:lineRule="auto"/>
        <w:ind w:left="720"/>
        <w:jc w:val="center"/>
        <w:rPr>
          <w:rFonts w:ascii="Times New Roman" w:hAnsi="Times New Roman"/>
          <w:b/>
          <w:sz w:val="28"/>
          <w:szCs w:val="28"/>
        </w:rPr>
      </w:pPr>
      <w:r>
        <w:rPr>
          <w:rFonts w:ascii="Times New Roman" w:hAnsi="Times New Roman"/>
          <w:b/>
          <w:sz w:val="28"/>
          <w:szCs w:val="28"/>
        </w:rPr>
        <w:t>Конституционное право</w:t>
      </w:r>
    </w:p>
    <w:p w:rsidR="00E9001A" w:rsidRDefault="00E9001A" w:rsidP="00602C77">
      <w:pPr>
        <w:spacing w:after="0" w:line="240" w:lineRule="auto"/>
        <w:ind w:left="720"/>
        <w:jc w:val="center"/>
        <w:rPr>
          <w:rFonts w:ascii="Times New Roman" w:hAnsi="Times New Roman"/>
          <w:b/>
          <w:sz w:val="28"/>
          <w:szCs w:val="28"/>
        </w:rPr>
      </w:pPr>
    </w:p>
    <w:p w:rsidR="00E9001A" w:rsidRDefault="00E9001A"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Область применения рабочей программы</w:t>
      </w:r>
    </w:p>
    <w:p w:rsidR="00E9001A" w:rsidRDefault="00E9001A" w:rsidP="00602C77">
      <w:pPr>
        <w:spacing w:after="0" w:line="240" w:lineRule="auto"/>
        <w:ind w:left="-153" w:firstLine="720"/>
        <w:jc w:val="both"/>
        <w:rPr>
          <w:rFonts w:ascii="Times New Roman" w:hAnsi="Times New Roman"/>
          <w:sz w:val="28"/>
          <w:szCs w:val="28"/>
        </w:rPr>
      </w:pPr>
      <w:r>
        <w:rPr>
          <w:rFonts w:ascii="Times New Roman" w:hAnsi="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40.02.02 «Правоохранительная деятельность».</w:t>
      </w:r>
    </w:p>
    <w:p w:rsidR="00E9001A" w:rsidRDefault="00E9001A"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Место дисциплины в структуре программы подготовки специалистов среднего звена</w:t>
      </w:r>
    </w:p>
    <w:p w:rsidR="00E9001A" w:rsidRPr="00041A37" w:rsidRDefault="00E9001A" w:rsidP="00041A37">
      <w:pPr>
        <w:pStyle w:val="a4"/>
        <w:ind w:firstLine="567"/>
        <w:jc w:val="both"/>
        <w:rPr>
          <w:rFonts w:ascii="Times New Roman" w:hAnsi="Times New Roman"/>
          <w:sz w:val="28"/>
          <w:szCs w:val="28"/>
        </w:rPr>
      </w:pPr>
      <w:r w:rsidRPr="00041A37">
        <w:rPr>
          <w:rFonts w:ascii="Times New Roman" w:hAnsi="Times New Roman"/>
          <w:sz w:val="28"/>
          <w:szCs w:val="28"/>
        </w:rPr>
        <w:t>Данная дисциплина относится к общепрофессиональным дисциплинам федерального компонента, преподается во 2 семестр</w:t>
      </w:r>
      <w:r w:rsidR="00B17491">
        <w:rPr>
          <w:rFonts w:ascii="Times New Roman" w:hAnsi="Times New Roman"/>
          <w:sz w:val="28"/>
          <w:szCs w:val="28"/>
        </w:rPr>
        <w:t>е</w:t>
      </w:r>
      <w:r w:rsidRPr="00041A37">
        <w:rPr>
          <w:rFonts w:ascii="Times New Roman" w:hAnsi="Times New Roman"/>
          <w:sz w:val="28"/>
          <w:szCs w:val="28"/>
        </w:rPr>
        <w:t>. Содержание дисциплины направлено на рассмотрение конкретных институтов конституционного судопроизводства, изучение практики конституционных и уставных судов. В силу предмета регулирования конституционное право играет особую роль в системе права, занимая положение ее базовой ведущей отрасли. Нормы конституционного права, которые в значительной части представляют собой нормы - принципы, выступают в качестве исходной составляющей для норм иных отраслей права, связывая их в рамках единой правовой системы.</w:t>
      </w:r>
    </w:p>
    <w:p w:rsidR="00E9001A" w:rsidRDefault="00E9001A"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Цели и задачи дисциплины; требования к результатам освоения дисциплины</w:t>
      </w:r>
    </w:p>
    <w:p w:rsidR="00E9001A" w:rsidRDefault="00E9001A" w:rsidP="00602C77">
      <w:pPr>
        <w:pStyle w:val="a4"/>
        <w:jc w:val="both"/>
        <w:rPr>
          <w:rFonts w:ascii="Times New Roman" w:hAnsi="Times New Roman"/>
          <w:sz w:val="28"/>
          <w:szCs w:val="28"/>
        </w:rPr>
      </w:pPr>
      <w:r>
        <w:rPr>
          <w:rFonts w:ascii="Times New Roman" w:hAnsi="Times New Roman"/>
          <w:b/>
          <w:sz w:val="28"/>
          <w:szCs w:val="28"/>
        </w:rPr>
        <w:t>Целями</w:t>
      </w:r>
      <w:r>
        <w:rPr>
          <w:rFonts w:ascii="Times New Roman" w:hAnsi="Times New Roman"/>
          <w:sz w:val="28"/>
          <w:szCs w:val="28"/>
        </w:rPr>
        <w:t xml:space="preserve"> освоения дисциплины «Конституционное право» являются: </w:t>
      </w:r>
    </w:p>
    <w:p w:rsidR="00E9001A" w:rsidRDefault="00E9001A" w:rsidP="00E04EDB">
      <w:pPr>
        <w:pStyle w:val="a4"/>
        <w:numPr>
          <w:ilvl w:val="0"/>
          <w:numId w:val="7"/>
        </w:numPr>
        <w:jc w:val="both"/>
        <w:rPr>
          <w:rFonts w:ascii="Times New Roman" w:hAnsi="Times New Roman"/>
          <w:sz w:val="28"/>
          <w:szCs w:val="28"/>
        </w:rPr>
      </w:pPr>
      <w:r w:rsidRPr="00E04EDB">
        <w:rPr>
          <w:rFonts w:ascii="Times New Roman" w:hAnsi="Times New Roman"/>
          <w:sz w:val="28"/>
          <w:szCs w:val="28"/>
        </w:rPr>
        <w:t>формирование у обучающихся комплекса знаний, умений и компетенций, необходимых для профессиональной деятельности в органах публичной власти;</w:t>
      </w:r>
    </w:p>
    <w:p w:rsidR="00E9001A" w:rsidRPr="00E04EDB" w:rsidRDefault="00E9001A" w:rsidP="00E04EDB">
      <w:pPr>
        <w:pStyle w:val="a4"/>
        <w:numPr>
          <w:ilvl w:val="0"/>
          <w:numId w:val="7"/>
        </w:numPr>
        <w:jc w:val="both"/>
        <w:rPr>
          <w:rFonts w:ascii="Times New Roman" w:hAnsi="Times New Roman"/>
          <w:sz w:val="28"/>
          <w:szCs w:val="28"/>
        </w:rPr>
      </w:pPr>
      <w:r w:rsidRPr="00E04EDB">
        <w:rPr>
          <w:rFonts w:ascii="Times New Roman" w:hAnsi="Times New Roman"/>
          <w:sz w:val="28"/>
          <w:szCs w:val="28"/>
        </w:rPr>
        <w:t>приобретение навыков эффективного применения нормативно-правовых актов, в том числе в сфере правового обеспечения национальной безопасности;</w:t>
      </w:r>
    </w:p>
    <w:p w:rsidR="00E9001A" w:rsidRPr="00E04EDB" w:rsidRDefault="00E9001A" w:rsidP="00E04EDB">
      <w:pPr>
        <w:pStyle w:val="a4"/>
        <w:numPr>
          <w:ilvl w:val="0"/>
          <w:numId w:val="7"/>
        </w:numPr>
        <w:jc w:val="both"/>
        <w:rPr>
          <w:rFonts w:ascii="Times New Roman" w:hAnsi="Times New Roman"/>
          <w:sz w:val="28"/>
          <w:szCs w:val="28"/>
        </w:rPr>
      </w:pPr>
      <w:r w:rsidRPr="00E04EDB">
        <w:rPr>
          <w:rFonts w:ascii="Times New Roman" w:hAnsi="Times New Roman"/>
          <w:sz w:val="28"/>
          <w:szCs w:val="28"/>
        </w:rPr>
        <w:t>осуществление экспертно-консультационной работы в сфере деятельности органов публичной власти;</w:t>
      </w:r>
    </w:p>
    <w:p w:rsidR="00E9001A" w:rsidRPr="00E04EDB" w:rsidRDefault="00E9001A" w:rsidP="00E04EDB">
      <w:pPr>
        <w:pStyle w:val="a4"/>
        <w:numPr>
          <w:ilvl w:val="0"/>
          <w:numId w:val="7"/>
        </w:numPr>
        <w:jc w:val="both"/>
        <w:rPr>
          <w:rFonts w:ascii="Times New Roman" w:hAnsi="Times New Roman"/>
          <w:sz w:val="28"/>
          <w:szCs w:val="28"/>
        </w:rPr>
      </w:pPr>
      <w:r w:rsidRPr="00E04EDB">
        <w:rPr>
          <w:rFonts w:ascii="Times New Roman" w:hAnsi="Times New Roman"/>
          <w:sz w:val="28"/>
          <w:szCs w:val="28"/>
        </w:rPr>
        <w:t>участие в контроле за реализацией конституционно-правовых норм.</w:t>
      </w:r>
    </w:p>
    <w:p w:rsidR="00E9001A" w:rsidRPr="002576C8" w:rsidRDefault="00E9001A" w:rsidP="004E2867">
      <w:pPr>
        <w:pStyle w:val="a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Задачи: </w:t>
      </w:r>
      <w:r w:rsidRPr="002576C8">
        <w:rPr>
          <w:rFonts w:ascii="Times New Roman" w:hAnsi="Times New Roman"/>
          <w:sz w:val="28"/>
          <w:szCs w:val="28"/>
        </w:rPr>
        <w:t>помочь студентам сформировать целостное теоретическое представление о значении, формах и способах конституционного контроля, рассмотреть конкретные институты конституционного судопроизводства, получить практические представления об особенностях и содержании норм, регламентирующих конституционное судопроизводство в Российской Федерации.</w:t>
      </w:r>
    </w:p>
    <w:p w:rsidR="00E9001A" w:rsidRDefault="00E9001A" w:rsidP="004E2867">
      <w:pPr>
        <w:pStyle w:val="a4"/>
        <w:jc w:val="both"/>
        <w:rPr>
          <w:rFonts w:ascii="Times New Roman" w:hAnsi="Times New Roman"/>
          <w:sz w:val="28"/>
          <w:szCs w:val="28"/>
        </w:rPr>
      </w:pPr>
      <w:r>
        <w:rPr>
          <w:rFonts w:ascii="Times New Roman" w:hAnsi="Times New Roman"/>
          <w:b/>
          <w:sz w:val="28"/>
          <w:szCs w:val="28"/>
        </w:rPr>
        <w:t>В результате освоения дисциплины обучающийся должен знать:</w:t>
      </w:r>
      <w:r w:rsidRPr="002576C8">
        <w:rPr>
          <w:rFonts w:ascii="Times New Roman" w:hAnsi="Times New Roman"/>
          <w:sz w:val="28"/>
          <w:szCs w:val="28"/>
        </w:rPr>
        <w:br/>
      </w:r>
      <w:r w:rsidRPr="00512756">
        <w:rPr>
          <w:rFonts w:ascii="Times New Roman" w:hAnsi="Times New Roman"/>
          <w:sz w:val="28"/>
          <w:szCs w:val="28"/>
        </w:rPr>
        <w:t>особенности конституционного строя, правового положения граждан, форм государственного устройства, организации и функционирования системы органов государства, местного самоуправления в России.</w:t>
      </w:r>
      <w:r>
        <w:rPr>
          <w:rFonts w:ascii="Times New Roman" w:hAnsi="Times New Roman"/>
          <w:b/>
          <w:sz w:val="28"/>
          <w:szCs w:val="28"/>
        </w:rPr>
        <w:tab/>
      </w:r>
    </w:p>
    <w:p w:rsidR="00E9001A" w:rsidRDefault="00E9001A" w:rsidP="00602C77">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уметь:</w:t>
      </w:r>
    </w:p>
    <w:p w:rsidR="00E9001A" w:rsidRPr="00512756" w:rsidRDefault="00E9001A" w:rsidP="004E2867">
      <w:pPr>
        <w:pStyle w:val="a4"/>
        <w:jc w:val="both"/>
        <w:rPr>
          <w:rFonts w:ascii="Times New Roman" w:hAnsi="Times New Roman"/>
          <w:sz w:val="28"/>
          <w:szCs w:val="28"/>
        </w:rPr>
      </w:pPr>
      <w:r w:rsidRPr="00512756">
        <w:rPr>
          <w:rFonts w:ascii="Times New Roman" w:hAnsi="Times New Roman"/>
          <w:sz w:val="28"/>
          <w:szCs w:val="28"/>
        </w:rPr>
        <w:lastRenderedPageBreak/>
        <w:t>реализовывать в профессиональной деятельности нормы конституционного права; оперировать конституционно-правовыми понятиями и категориями; анализировать юридические факты и возникшие в связи с ними конституционно-правовые отношения; анализировать, толковать и правильно применять конституционно-правовые нормы.</w:t>
      </w:r>
    </w:p>
    <w:p w:rsidR="00E9001A" w:rsidRPr="004E2867" w:rsidRDefault="00E9001A" w:rsidP="00602C77">
      <w:pPr>
        <w:pStyle w:val="a4"/>
        <w:jc w:val="both"/>
        <w:rPr>
          <w:rFonts w:ascii="Times New Roman" w:hAnsi="Times New Roman"/>
          <w:sz w:val="28"/>
          <w:szCs w:val="28"/>
        </w:rPr>
      </w:pPr>
      <w:r w:rsidRPr="004E2867">
        <w:rPr>
          <w:rFonts w:ascii="Times New Roman" w:hAnsi="Times New Roman"/>
          <w:b/>
          <w:sz w:val="28"/>
          <w:szCs w:val="28"/>
        </w:rPr>
        <w:t>В результате освоения дисциплины обучающийся должен владеть</w:t>
      </w:r>
      <w:r>
        <w:rPr>
          <w:rFonts w:ascii="Times New Roman" w:hAnsi="Times New Roman"/>
          <w:b/>
          <w:sz w:val="28"/>
          <w:szCs w:val="28"/>
        </w:rPr>
        <w:t xml:space="preserve">: </w:t>
      </w:r>
      <w:r w:rsidRPr="002576C8">
        <w:rPr>
          <w:rFonts w:ascii="Times New Roman" w:hAnsi="Times New Roman"/>
          <w:sz w:val="28"/>
          <w:szCs w:val="28"/>
        </w:rPr>
        <w:t>теоретическ</w:t>
      </w:r>
      <w:r>
        <w:rPr>
          <w:rFonts w:ascii="Times New Roman" w:hAnsi="Times New Roman"/>
          <w:sz w:val="28"/>
          <w:szCs w:val="28"/>
        </w:rPr>
        <w:t>им</w:t>
      </w:r>
      <w:r w:rsidRPr="002576C8">
        <w:rPr>
          <w:rFonts w:ascii="Times New Roman" w:hAnsi="Times New Roman"/>
          <w:sz w:val="28"/>
          <w:szCs w:val="28"/>
        </w:rPr>
        <w:t xml:space="preserve"> представление</w:t>
      </w:r>
      <w:r>
        <w:rPr>
          <w:rFonts w:ascii="Times New Roman" w:hAnsi="Times New Roman"/>
          <w:sz w:val="28"/>
          <w:szCs w:val="28"/>
        </w:rPr>
        <w:t>м</w:t>
      </w:r>
      <w:r w:rsidRPr="002576C8">
        <w:rPr>
          <w:rFonts w:ascii="Times New Roman" w:hAnsi="Times New Roman"/>
          <w:sz w:val="28"/>
          <w:szCs w:val="28"/>
        </w:rPr>
        <w:t xml:space="preserve"> о сути, формах и особенностях конституционного судопроизводства.</w:t>
      </w:r>
    </w:p>
    <w:p w:rsidR="00233DD0" w:rsidRDefault="00233DD0" w:rsidP="00233DD0">
      <w:pPr>
        <w:pStyle w:val="a4"/>
        <w:jc w:val="both"/>
        <w:rPr>
          <w:rFonts w:ascii="Times New Roman" w:hAnsi="Times New Roman"/>
          <w:sz w:val="28"/>
          <w:szCs w:val="28"/>
        </w:rPr>
      </w:pPr>
      <w:r w:rsidRPr="00E838C4">
        <w:rPr>
          <w:rFonts w:ascii="Times New Roman" w:hAnsi="Times New Roman"/>
          <w:b/>
          <w:sz w:val="28"/>
          <w:szCs w:val="28"/>
        </w:rPr>
        <w:t>В результате освоения дисцип</w:t>
      </w:r>
      <w:r>
        <w:rPr>
          <w:rFonts w:ascii="Times New Roman" w:hAnsi="Times New Roman"/>
          <w:b/>
          <w:sz w:val="28"/>
          <w:szCs w:val="28"/>
        </w:rPr>
        <w:t>лины обучающийся должен владеть общими и профессиональными компетенциями:</w:t>
      </w:r>
    </w:p>
    <w:p w:rsidR="00233DD0" w:rsidRPr="00451695" w:rsidRDefault="00233DD0" w:rsidP="00233DD0">
      <w:pPr>
        <w:pStyle w:val="a4"/>
        <w:jc w:val="both"/>
        <w:rPr>
          <w:rFonts w:ascii="Times New Roman" w:hAnsi="Times New Roman"/>
          <w:sz w:val="28"/>
          <w:szCs w:val="28"/>
        </w:rPr>
      </w:pPr>
      <w:r w:rsidRPr="00451695">
        <w:rPr>
          <w:rFonts w:ascii="Times New Roman" w:hAnsi="Times New Roman"/>
          <w:sz w:val="28"/>
          <w:szCs w:val="28"/>
        </w:rPr>
        <w:t>ОК 10. Адаптироваться к меняющимся условиям профессиональной деятельности.</w:t>
      </w:r>
    </w:p>
    <w:p w:rsidR="00233DD0" w:rsidRPr="00451695" w:rsidRDefault="00233DD0" w:rsidP="00233DD0">
      <w:pPr>
        <w:pStyle w:val="a4"/>
        <w:jc w:val="both"/>
        <w:rPr>
          <w:rFonts w:ascii="Times New Roman" w:hAnsi="Times New Roman"/>
          <w:sz w:val="28"/>
          <w:szCs w:val="28"/>
        </w:rPr>
      </w:pPr>
      <w:r w:rsidRPr="00451695">
        <w:rPr>
          <w:rFonts w:ascii="Times New Roman" w:hAnsi="Times New Roman"/>
          <w:sz w:val="28"/>
          <w:szCs w:val="28"/>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33DD0" w:rsidRPr="00451695" w:rsidRDefault="00233DD0" w:rsidP="00233DD0">
      <w:pPr>
        <w:pStyle w:val="a4"/>
        <w:jc w:val="both"/>
        <w:rPr>
          <w:rFonts w:ascii="Times New Roman" w:hAnsi="Times New Roman"/>
          <w:sz w:val="28"/>
          <w:szCs w:val="28"/>
        </w:rPr>
      </w:pPr>
      <w:r w:rsidRPr="00451695">
        <w:rPr>
          <w:rFonts w:ascii="Times New Roman" w:hAnsi="Times New Roman"/>
          <w:sz w:val="28"/>
          <w:szCs w:val="28"/>
        </w:rPr>
        <w:t>ОК 12. Выполнять профессиональные задачи в соответствии с нормами морали, профессиональной этики и служебного этикета.</w:t>
      </w:r>
    </w:p>
    <w:p w:rsidR="00233DD0" w:rsidRDefault="00233DD0" w:rsidP="00233DD0">
      <w:pPr>
        <w:pStyle w:val="a4"/>
        <w:jc w:val="both"/>
        <w:rPr>
          <w:rFonts w:ascii="Times New Roman" w:hAnsi="Times New Roman"/>
          <w:sz w:val="28"/>
          <w:szCs w:val="28"/>
        </w:rPr>
      </w:pPr>
      <w:r w:rsidRPr="00451695">
        <w:rPr>
          <w:rFonts w:ascii="Times New Roman" w:hAnsi="Times New Roman"/>
          <w:sz w:val="28"/>
          <w:szCs w:val="28"/>
        </w:rPr>
        <w:t>ОК 13. Проявлять нетерпимость к коррупционному поведению, уважительно относиться к праву и закону.</w:t>
      </w:r>
    </w:p>
    <w:p w:rsidR="00233DD0" w:rsidRPr="00120DED" w:rsidRDefault="00233DD0" w:rsidP="00233DD0">
      <w:pPr>
        <w:pStyle w:val="af3"/>
        <w:widowControl w:val="0"/>
        <w:ind w:left="0" w:firstLine="0"/>
        <w:jc w:val="both"/>
        <w:rPr>
          <w:rFonts w:ascii="Times New Roman" w:hAnsi="Times New Roman" w:cs="Times New Roman"/>
          <w:sz w:val="28"/>
        </w:rPr>
      </w:pPr>
      <w:r w:rsidRPr="00120DED">
        <w:rPr>
          <w:rFonts w:ascii="Times New Roman" w:hAnsi="Times New Roman" w:cs="Times New Roman"/>
          <w:sz w:val="28"/>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233DD0" w:rsidRPr="00120DED" w:rsidRDefault="00233DD0" w:rsidP="00233DD0">
      <w:pPr>
        <w:pStyle w:val="af3"/>
        <w:widowControl w:val="0"/>
        <w:jc w:val="both"/>
        <w:rPr>
          <w:rFonts w:ascii="Times New Roman" w:hAnsi="Times New Roman" w:cs="Times New Roman"/>
          <w:sz w:val="28"/>
        </w:rPr>
      </w:pPr>
      <w:r w:rsidRPr="00120DED">
        <w:rPr>
          <w:rFonts w:ascii="Times New Roman" w:hAnsi="Times New Roman" w:cs="Times New Roman"/>
          <w:sz w:val="28"/>
        </w:rPr>
        <w:t>ПК 1.2. Обеспечивать соблюдение законодательства субъектами права.</w:t>
      </w:r>
    </w:p>
    <w:p w:rsidR="00233DD0" w:rsidRPr="00120DED" w:rsidRDefault="00233DD0" w:rsidP="00233DD0">
      <w:pPr>
        <w:pStyle w:val="af3"/>
        <w:widowControl w:val="0"/>
        <w:ind w:left="0" w:firstLine="0"/>
        <w:jc w:val="both"/>
        <w:rPr>
          <w:rFonts w:ascii="Times New Roman" w:hAnsi="Times New Roman" w:cs="Times New Roman"/>
          <w:sz w:val="28"/>
        </w:rPr>
      </w:pPr>
      <w:r w:rsidRPr="00120DED">
        <w:rPr>
          <w:rFonts w:ascii="Times New Roman" w:hAnsi="Times New Roman" w:cs="Times New Roman"/>
          <w:sz w:val="28"/>
        </w:rPr>
        <w:t>ПК 1.3. Осуществлять реализацию норм материального и процессуального права.</w:t>
      </w:r>
    </w:p>
    <w:p w:rsidR="00233DD0" w:rsidRPr="00120DED" w:rsidRDefault="00233DD0" w:rsidP="00233DD0">
      <w:pPr>
        <w:pStyle w:val="af3"/>
        <w:widowControl w:val="0"/>
        <w:ind w:left="0" w:firstLine="0"/>
        <w:jc w:val="both"/>
        <w:rPr>
          <w:rFonts w:ascii="Times New Roman" w:hAnsi="Times New Roman" w:cs="Times New Roman"/>
          <w:sz w:val="28"/>
        </w:rPr>
      </w:pPr>
      <w:r w:rsidRPr="00120DED">
        <w:rPr>
          <w:rFonts w:ascii="Times New Roman" w:hAnsi="Times New Roman" w:cs="Times New Roman"/>
          <w:sz w:val="28"/>
        </w:rPr>
        <w:t>ПК 1.4. Обеспечивать законность и правопорядок, безопасность личности, общества и государства, охранять общественный порядок.</w:t>
      </w:r>
    </w:p>
    <w:p w:rsidR="00E9001A" w:rsidRDefault="00E9001A" w:rsidP="00602C77">
      <w:pPr>
        <w:pStyle w:val="a4"/>
        <w:jc w:val="both"/>
        <w:rPr>
          <w:rFonts w:ascii="Times New Roman" w:hAnsi="Times New Roman"/>
          <w:b/>
          <w:sz w:val="28"/>
          <w:szCs w:val="28"/>
        </w:rPr>
      </w:pPr>
    </w:p>
    <w:p w:rsidR="00E9001A" w:rsidRDefault="00E9001A"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Трудоемкость дисциплины</w:t>
      </w:r>
    </w:p>
    <w:p w:rsidR="00E9001A" w:rsidRDefault="00E9001A" w:rsidP="00602C77">
      <w:pPr>
        <w:spacing w:after="0" w:line="240" w:lineRule="auto"/>
        <w:ind w:left="567"/>
        <w:jc w:val="both"/>
        <w:rPr>
          <w:rFonts w:ascii="Times New Roman" w:hAnsi="Times New Roman"/>
          <w:sz w:val="28"/>
          <w:szCs w:val="28"/>
        </w:rPr>
      </w:pPr>
      <w:r>
        <w:rPr>
          <w:rFonts w:ascii="Times New Roman" w:hAnsi="Times New Roman"/>
          <w:sz w:val="28"/>
          <w:szCs w:val="28"/>
        </w:rPr>
        <w:t>Общая трудоемкость учебной нагрузки обучающегося 1</w:t>
      </w:r>
      <w:r w:rsidR="00B17491">
        <w:rPr>
          <w:rFonts w:ascii="Times New Roman" w:hAnsi="Times New Roman"/>
          <w:sz w:val="28"/>
          <w:szCs w:val="28"/>
        </w:rPr>
        <w:t>02</w:t>
      </w:r>
      <w:r>
        <w:rPr>
          <w:rFonts w:ascii="Times New Roman" w:hAnsi="Times New Roman"/>
          <w:sz w:val="28"/>
          <w:szCs w:val="28"/>
        </w:rPr>
        <w:t xml:space="preserve"> часа, в том числе: обязательной аудиторной нагрузки обучающегося </w:t>
      </w:r>
      <w:r w:rsidR="00B17491">
        <w:rPr>
          <w:rFonts w:ascii="Times New Roman" w:hAnsi="Times New Roman"/>
          <w:sz w:val="28"/>
          <w:szCs w:val="28"/>
        </w:rPr>
        <w:t>7</w:t>
      </w:r>
      <w:r w:rsidR="00F102B1">
        <w:rPr>
          <w:rFonts w:ascii="Times New Roman" w:hAnsi="Times New Roman"/>
          <w:sz w:val="28"/>
          <w:szCs w:val="28"/>
        </w:rPr>
        <w:t>2</w:t>
      </w:r>
      <w:r>
        <w:rPr>
          <w:rFonts w:ascii="Times New Roman" w:hAnsi="Times New Roman"/>
          <w:sz w:val="28"/>
          <w:szCs w:val="28"/>
        </w:rPr>
        <w:t xml:space="preserve"> час</w:t>
      </w:r>
      <w:r w:rsidR="00B17491">
        <w:rPr>
          <w:rFonts w:ascii="Times New Roman" w:hAnsi="Times New Roman"/>
          <w:sz w:val="28"/>
          <w:szCs w:val="28"/>
        </w:rPr>
        <w:t>ов</w:t>
      </w:r>
      <w:r>
        <w:rPr>
          <w:rFonts w:ascii="Times New Roman" w:hAnsi="Times New Roman"/>
          <w:sz w:val="28"/>
          <w:szCs w:val="28"/>
        </w:rPr>
        <w:t xml:space="preserve">, самостоятельной работы обучающегося </w:t>
      </w:r>
      <w:r w:rsidR="00B17491">
        <w:rPr>
          <w:rFonts w:ascii="Times New Roman" w:hAnsi="Times New Roman"/>
          <w:sz w:val="28"/>
          <w:szCs w:val="28"/>
        </w:rPr>
        <w:t>2</w:t>
      </w:r>
      <w:r w:rsidR="00F102B1">
        <w:rPr>
          <w:rFonts w:ascii="Times New Roman" w:hAnsi="Times New Roman"/>
          <w:sz w:val="28"/>
          <w:szCs w:val="28"/>
        </w:rPr>
        <w:t>6</w:t>
      </w:r>
      <w:r>
        <w:rPr>
          <w:rFonts w:ascii="Times New Roman" w:hAnsi="Times New Roman"/>
          <w:sz w:val="28"/>
          <w:szCs w:val="28"/>
        </w:rPr>
        <w:t xml:space="preserve"> час</w:t>
      </w:r>
      <w:r w:rsidR="00B17491">
        <w:rPr>
          <w:rFonts w:ascii="Times New Roman" w:hAnsi="Times New Roman"/>
          <w:sz w:val="28"/>
          <w:szCs w:val="28"/>
        </w:rPr>
        <w:t>ов</w:t>
      </w:r>
      <w:r>
        <w:rPr>
          <w:rFonts w:ascii="Times New Roman" w:hAnsi="Times New Roman"/>
          <w:sz w:val="28"/>
          <w:szCs w:val="28"/>
        </w:rPr>
        <w:t>.</w:t>
      </w:r>
    </w:p>
    <w:p w:rsidR="00E9001A" w:rsidRDefault="00E9001A" w:rsidP="00602C77">
      <w:pPr>
        <w:spacing w:after="0" w:line="240" w:lineRule="auto"/>
        <w:ind w:left="1440"/>
        <w:jc w:val="both"/>
        <w:rPr>
          <w:rFonts w:ascii="Times New Roman" w:hAnsi="Times New Roman"/>
          <w:sz w:val="28"/>
          <w:szCs w:val="28"/>
        </w:rPr>
      </w:pPr>
    </w:p>
    <w:p w:rsidR="00E9001A" w:rsidRDefault="00E9001A" w:rsidP="00602C77">
      <w:pPr>
        <w:spacing w:after="0" w:line="240" w:lineRule="auto"/>
        <w:ind w:left="720"/>
        <w:jc w:val="center"/>
        <w:rPr>
          <w:rFonts w:ascii="Times New Roman" w:hAnsi="Times New Roman"/>
          <w:b/>
          <w:sz w:val="28"/>
          <w:szCs w:val="28"/>
        </w:rPr>
      </w:pPr>
    </w:p>
    <w:p w:rsidR="00E9001A" w:rsidRDefault="00E9001A" w:rsidP="00602C77">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rsidR="00E9001A" w:rsidRDefault="00E9001A"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rsidR="00E9001A" w:rsidRDefault="00E9001A"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2"/>
        <w:gridCol w:w="1773"/>
      </w:tblGrid>
      <w:tr w:rsidR="00E9001A" w:rsidTr="004E2867">
        <w:tc>
          <w:tcPr>
            <w:tcW w:w="6852" w:type="dxa"/>
          </w:tcPr>
          <w:p w:rsidR="00E9001A" w:rsidRDefault="00E9001A">
            <w:pPr>
              <w:spacing w:after="0" w:line="240" w:lineRule="auto"/>
              <w:jc w:val="center"/>
              <w:rPr>
                <w:rFonts w:ascii="Times New Roman" w:hAnsi="Times New Roman"/>
                <w:b/>
                <w:sz w:val="24"/>
                <w:szCs w:val="24"/>
              </w:rPr>
            </w:pPr>
            <w:r>
              <w:rPr>
                <w:rFonts w:ascii="Times New Roman" w:hAnsi="Times New Roman"/>
                <w:b/>
                <w:sz w:val="24"/>
                <w:szCs w:val="24"/>
              </w:rPr>
              <w:t>Вид учебной работы</w:t>
            </w:r>
          </w:p>
        </w:tc>
        <w:tc>
          <w:tcPr>
            <w:tcW w:w="1773" w:type="dxa"/>
          </w:tcPr>
          <w:p w:rsidR="00E9001A" w:rsidRDefault="00E9001A">
            <w:pPr>
              <w:spacing w:after="0" w:line="240" w:lineRule="auto"/>
              <w:jc w:val="both"/>
              <w:rPr>
                <w:rFonts w:ascii="Times New Roman" w:hAnsi="Times New Roman"/>
                <w:b/>
                <w:sz w:val="24"/>
                <w:szCs w:val="24"/>
              </w:rPr>
            </w:pPr>
            <w:r>
              <w:rPr>
                <w:rFonts w:ascii="Times New Roman" w:hAnsi="Times New Roman"/>
                <w:b/>
                <w:sz w:val="24"/>
                <w:szCs w:val="24"/>
              </w:rPr>
              <w:t>Объем часов</w:t>
            </w:r>
          </w:p>
        </w:tc>
      </w:tr>
      <w:tr w:rsidR="00E9001A" w:rsidTr="004E2867">
        <w:tc>
          <w:tcPr>
            <w:tcW w:w="6852" w:type="dxa"/>
          </w:tcPr>
          <w:p w:rsidR="00E9001A" w:rsidRDefault="00E9001A">
            <w:pPr>
              <w:spacing w:after="0" w:line="240" w:lineRule="auto"/>
              <w:jc w:val="both"/>
              <w:rPr>
                <w:rFonts w:ascii="Times New Roman" w:hAnsi="Times New Roman"/>
                <w:b/>
                <w:sz w:val="24"/>
                <w:szCs w:val="24"/>
              </w:rPr>
            </w:pPr>
            <w:r>
              <w:rPr>
                <w:rFonts w:ascii="Times New Roman" w:hAnsi="Times New Roman"/>
                <w:b/>
                <w:sz w:val="24"/>
                <w:szCs w:val="24"/>
              </w:rPr>
              <w:t>Общая трудоемкость учебной нагрузки (всего)</w:t>
            </w:r>
          </w:p>
        </w:tc>
        <w:tc>
          <w:tcPr>
            <w:tcW w:w="1773" w:type="dxa"/>
          </w:tcPr>
          <w:p w:rsidR="00E9001A" w:rsidRPr="004E2867" w:rsidRDefault="00E9001A" w:rsidP="00B17491">
            <w:pPr>
              <w:spacing w:after="0" w:line="240" w:lineRule="auto"/>
              <w:jc w:val="center"/>
              <w:rPr>
                <w:rFonts w:ascii="Times New Roman" w:hAnsi="Times New Roman"/>
                <w:sz w:val="24"/>
                <w:szCs w:val="24"/>
              </w:rPr>
            </w:pPr>
            <w:r w:rsidRPr="004E2867">
              <w:rPr>
                <w:rFonts w:ascii="Times New Roman" w:hAnsi="Times New Roman"/>
                <w:sz w:val="24"/>
                <w:szCs w:val="24"/>
              </w:rPr>
              <w:t>1</w:t>
            </w:r>
            <w:r w:rsidR="00B17491">
              <w:rPr>
                <w:rFonts w:ascii="Times New Roman" w:hAnsi="Times New Roman"/>
                <w:sz w:val="24"/>
                <w:szCs w:val="24"/>
              </w:rPr>
              <w:t>02</w:t>
            </w:r>
          </w:p>
        </w:tc>
      </w:tr>
      <w:tr w:rsidR="00E9001A" w:rsidTr="004E2867">
        <w:tc>
          <w:tcPr>
            <w:tcW w:w="6852" w:type="dxa"/>
          </w:tcPr>
          <w:p w:rsidR="00E9001A" w:rsidRDefault="00E9001A">
            <w:pPr>
              <w:spacing w:after="0" w:line="240" w:lineRule="auto"/>
              <w:jc w:val="both"/>
              <w:rPr>
                <w:rFonts w:ascii="Times New Roman" w:hAnsi="Times New Roman"/>
                <w:b/>
                <w:sz w:val="24"/>
                <w:szCs w:val="24"/>
              </w:rPr>
            </w:pPr>
            <w:r>
              <w:rPr>
                <w:rFonts w:ascii="Times New Roman" w:hAnsi="Times New Roman"/>
                <w:b/>
                <w:sz w:val="24"/>
                <w:szCs w:val="24"/>
              </w:rPr>
              <w:t>Обязательная аудиторная учебная нагрузка (всего)</w:t>
            </w:r>
          </w:p>
        </w:tc>
        <w:tc>
          <w:tcPr>
            <w:tcW w:w="1773" w:type="dxa"/>
          </w:tcPr>
          <w:p w:rsidR="00E9001A" w:rsidRPr="004E2867" w:rsidRDefault="00B17491" w:rsidP="00F102B1">
            <w:pPr>
              <w:spacing w:after="0" w:line="240" w:lineRule="auto"/>
              <w:jc w:val="center"/>
              <w:rPr>
                <w:rFonts w:ascii="Times New Roman" w:hAnsi="Times New Roman"/>
                <w:sz w:val="24"/>
                <w:szCs w:val="24"/>
              </w:rPr>
            </w:pPr>
            <w:r>
              <w:rPr>
                <w:rFonts w:ascii="Times New Roman" w:hAnsi="Times New Roman"/>
                <w:sz w:val="24"/>
                <w:szCs w:val="24"/>
              </w:rPr>
              <w:t>7</w:t>
            </w:r>
            <w:r w:rsidR="00F102B1">
              <w:rPr>
                <w:rFonts w:ascii="Times New Roman" w:hAnsi="Times New Roman"/>
                <w:sz w:val="24"/>
                <w:szCs w:val="24"/>
              </w:rPr>
              <w:t>2</w:t>
            </w:r>
          </w:p>
        </w:tc>
      </w:tr>
      <w:tr w:rsidR="00E9001A" w:rsidTr="004E2867">
        <w:tc>
          <w:tcPr>
            <w:tcW w:w="6852" w:type="dxa"/>
          </w:tcPr>
          <w:p w:rsidR="00E9001A" w:rsidRDefault="00E9001A">
            <w:pPr>
              <w:spacing w:after="0" w:line="240" w:lineRule="auto"/>
              <w:jc w:val="both"/>
              <w:rPr>
                <w:rFonts w:ascii="Times New Roman" w:hAnsi="Times New Roman"/>
                <w:sz w:val="24"/>
                <w:szCs w:val="24"/>
              </w:rPr>
            </w:pPr>
            <w:r>
              <w:rPr>
                <w:rFonts w:ascii="Times New Roman" w:hAnsi="Times New Roman"/>
                <w:sz w:val="24"/>
                <w:szCs w:val="24"/>
              </w:rPr>
              <w:t>в том числе:</w:t>
            </w:r>
          </w:p>
        </w:tc>
        <w:tc>
          <w:tcPr>
            <w:tcW w:w="1773" w:type="dxa"/>
          </w:tcPr>
          <w:p w:rsidR="00E9001A" w:rsidRPr="004E2867" w:rsidRDefault="00E9001A">
            <w:pPr>
              <w:spacing w:after="0" w:line="240" w:lineRule="auto"/>
              <w:jc w:val="center"/>
              <w:rPr>
                <w:rFonts w:ascii="Times New Roman" w:hAnsi="Times New Roman"/>
                <w:b/>
                <w:sz w:val="24"/>
                <w:szCs w:val="24"/>
              </w:rPr>
            </w:pPr>
          </w:p>
        </w:tc>
      </w:tr>
      <w:tr w:rsidR="00E9001A" w:rsidTr="004E2867">
        <w:tc>
          <w:tcPr>
            <w:tcW w:w="6852" w:type="dxa"/>
          </w:tcPr>
          <w:p w:rsidR="00E9001A" w:rsidRDefault="00E9001A">
            <w:pPr>
              <w:spacing w:after="0" w:line="240" w:lineRule="auto"/>
              <w:jc w:val="both"/>
              <w:rPr>
                <w:rFonts w:ascii="Times New Roman" w:hAnsi="Times New Roman"/>
                <w:sz w:val="24"/>
                <w:szCs w:val="24"/>
              </w:rPr>
            </w:pPr>
            <w:r>
              <w:rPr>
                <w:rFonts w:ascii="Times New Roman" w:hAnsi="Times New Roman"/>
                <w:sz w:val="24"/>
                <w:szCs w:val="24"/>
              </w:rPr>
              <w:t xml:space="preserve">   теоретические занятия</w:t>
            </w:r>
          </w:p>
        </w:tc>
        <w:tc>
          <w:tcPr>
            <w:tcW w:w="1773" w:type="dxa"/>
          </w:tcPr>
          <w:p w:rsidR="00E9001A" w:rsidRPr="004E2867" w:rsidRDefault="00B17491" w:rsidP="00F102B1">
            <w:pPr>
              <w:spacing w:after="0" w:line="240" w:lineRule="auto"/>
              <w:jc w:val="center"/>
              <w:rPr>
                <w:rFonts w:ascii="Times New Roman" w:hAnsi="Times New Roman"/>
                <w:sz w:val="24"/>
                <w:szCs w:val="24"/>
              </w:rPr>
            </w:pPr>
            <w:r>
              <w:rPr>
                <w:rFonts w:ascii="Times New Roman" w:hAnsi="Times New Roman"/>
                <w:sz w:val="24"/>
                <w:szCs w:val="24"/>
              </w:rPr>
              <w:t>3</w:t>
            </w:r>
            <w:r w:rsidR="00F102B1">
              <w:rPr>
                <w:rFonts w:ascii="Times New Roman" w:hAnsi="Times New Roman"/>
                <w:sz w:val="24"/>
                <w:szCs w:val="24"/>
              </w:rPr>
              <w:t>6</w:t>
            </w:r>
          </w:p>
        </w:tc>
      </w:tr>
      <w:tr w:rsidR="00E9001A" w:rsidTr="004E2867">
        <w:tc>
          <w:tcPr>
            <w:tcW w:w="6852" w:type="dxa"/>
          </w:tcPr>
          <w:p w:rsidR="00E9001A" w:rsidRDefault="00E9001A">
            <w:pPr>
              <w:spacing w:after="0" w:line="240" w:lineRule="auto"/>
              <w:jc w:val="both"/>
              <w:rPr>
                <w:rFonts w:ascii="Times New Roman" w:hAnsi="Times New Roman"/>
                <w:b/>
                <w:sz w:val="28"/>
                <w:szCs w:val="28"/>
              </w:rPr>
            </w:pPr>
            <w:r>
              <w:rPr>
                <w:rFonts w:ascii="Times New Roman" w:hAnsi="Times New Roman"/>
                <w:sz w:val="24"/>
                <w:szCs w:val="24"/>
              </w:rPr>
              <w:t xml:space="preserve">   лабораторные занятия</w:t>
            </w:r>
          </w:p>
        </w:tc>
        <w:tc>
          <w:tcPr>
            <w:tcW w:w="1773" w:type="dxa"/>
          </w:tcPr>
          <w:p w:rsidR="00E9001A" w:rsidRPr="004E2867" w:rsidRDefault="00E9001A">
            <w:pPr>
              <w:spacing w:after="0" w:line="240" w:lineRule="auto"/>
              <w:jc w:val="center"/>
              <w:rPr>
                <w:rFonts w:ascii="Times New Roman" w:hAnsi="Times New Roman"/>
                <w:b/>
                <w:sz w:val="24"/>
                <w:szCs w:val="24"/>
              </w:rPr>
            </w:pPr>
            <w:r w:rsidRPr="004E2867">
              <w:rPr>
                <w:rFonts w:ascii="Times New Roman" w:hAnsi="Times New Roman"/>
                <w:sz w:val="24"/>
                <w:szCs w:val="24"/>
              </w:rPr>
              <w:t>-</w:t>
            </w:r>
          </w:p>
        </w:tc>
      </w:tr>
      <w:tr w:rsidR="00E9001A" w:rsidTr="004E2867">
        <w:tc>
          <w:tcPr>
            <w:tcW w:w="6852" w:type="dxa"/>
          </w:tcPr>
          <w:p w:rsidR="00E9001A" w:rsidRDefault="00E9001A">
            <w:pPr>
              <w:spacing w:after="0" w:line="240" w:lineRule="auto"/>
              <w:jc w:val="both"/>
              <w:rPr>
                <w:rFonts w:ascii="Times New Roman" w:hAnsi="Times New Roman"/>
                <w:sz w:val="24"/>
                <w:szCs w:val="24"/>
              </w:rPr>
            </w:pPr>
            <w:r>
              <w:rPr>
                <w:rFonts w:ascii="Times New Roman" w:hAnsi="Times New Roman"/>
                <w:sz w:val="24"/>
                <w:szCs w:val="24"/>
              </w:rPr>
              <w:t xml:space="preserve">   практические занятия</w:t>
            </w:r>
          </w:p>
        </w:tc>
        <w:tc>
          <w:tcPr>
            <w:tcW w:w="1773" w:type="dxa"/>
          </w:tcPr>
          <w:p w:rsidR="00E9001A" w:rsidRPr="004E2867" w:rsidRDefault="00B17491" w:rsidP="00F102B1">
            <w:pPr>
              <w:spacing w:after="0" w:line="240" w:lineRule="auto"/>
              <w:jc w:val="center"/>
              <w:rPr>
                <w:rFonts w:ascii="Times New Roman" w:hAnsi="Times New Roman"/>
                <w:sz w:val="24"/>
                <w:szCs w:val="24"/>
              </w:rPr>
            </w:pPr>
            <w:r>
              <w:rPr>
                <w:rFonts w:ascii="Times New Roman" w:hAnsi="Times New Roman"/>
                <w:sz w:val="24"/>
                <w:szCs w:val="24"/>
              </w:rPr>
              <w:t>3</w:t>
            </w:r>
            <w:r w:rsidR="00F102B1">
              <w:rPr>
                <w:rFonts w:ascii="Times New Roman" w:hAnsi="Times New Roman"/>
                <w:sz w:val="24"/>
                <w:szCs w:val="24"/>
              </w:rPr>
              <w:t>6</w:t>
            </w:r>
          </w:p>
        </w:tc>
      </w:tr>
      <w:tr w:rsidR="00E9001A" w:rsidTr="004E2867">
        <w:tc>
          <w:tcPr>
            <w:tcW w:w="6852" w:type="dxa"/>
          </w:tcPr>
          <w:p w:rsidR="00E9001A" w:rsidRDefault="00E9001A">
            <w:pPr>
              <w:spacing w:after="0" w:line="240" w:lineRule="auto"/>
              <w:jc w:val="both"/>
              <w:rPr>
                <w:rFonts w:ascii="Times New Roman" w:hAnsi="Times New Roman"/>
                <w:sz w:val="24"/>
                <w:szCs w:val="24"/>
              </w:rPr>
            </w:pPr>
            <w:r>
              <w:rPr>
                <w:rFonts w:ascii="Times New Roman" w:hAnsi="Times New Roman"/>
                <w:sz w:val="24"/>
                <w:szCs w:val="24"/>
              </w:rPr>
              <w:t xml:space="preserve">   контрольные работы</w:t>
            </w:r>
          </w:p>
        </w:tc>
        <w:tc>
          <w:tcPr>
            <w:tcW w:w="1773" w:type="dxa"/>
          </w:tcPr>
          <w:p w:rsidR="00E9001A" w:rsidRDefault="00E9001A">
            <w:pPr>
              <w:spacing w:after="0" w:line="240" w:lineRule="auto"/>
              <w:jc w:val="center"/>
              <w:rPr>
                <w:rFonts w:ascii="Times New Roman" w:hAnsi="Times New Roman"/>
                <w:sz w:val="24"/>
                <w:szCs w:val="24"/>
              </w:rPr>
            </w:pPr>
            <w:r>
              <w:rPr>
                <w:rFonts w:ascii="Times New Roman" w:hAnsi="Times New Roman"/>
                <w:sz w:val="24"/>
                <w:szCs w:val="24"/>
              </w:rPr>
              <w:t>-</w:t>
            </w:r>
          </w:p>
        </w:tc>
      </w:tr>
      <w:tr w:rsidR="00E9001A" w:rsidTr="004E2867">
        <w:tc>
          <w:tcPr>
            <w:tcW w:w="6852" w:type="dxa"/>
          </w:tcPr>
          <w:p w:rsidR="00E9001A" w:rsidRDefault="00E9001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курсовая работа</w:t>
            </w:r>
          </w:p>
        </w:tc>
        <w:tc>
          <w:tcPr>
            <w:tcW w:w="1773" w:type="dxa"/>
          </w:tcPr>
          <w:p w:rsidR="00E9001A" w:rsidRDefault="00E9001A">
            <w:pPr>
              <w:spacing w:after="0" w:line="240" w:lineRule="auto"/>
              <w:jc w:val="center"/>
              <w:rPr>
                <w:rFonts w:ascii="Times New Roman" w:hAnsi="Times New Roman"/>
                <w:b/>
                <w:sz w:val="28"/>
                <w:szCs w:val="28"/>
              </w:rPr>
            </w:pPr>
            <w:r>
              <w:rPr>
                <w:rFonts w:ascii="Times New Roman" w:hAnsi="Times New Roman"/>
                <w:sz w:val="24"/>
                <w:szCs w:val="24"/>
              </w:rPr>
              <w:t>-</w:t>
            </w:r>
          </w:p>
        </w:tc>
      </w:tr>
      <w:tr w:rsidR="00E9001A" w:rsidTr="004E2867">
        <w:tc>
          <w:tcPr>
            <w:tcW w:w="6852" w:type="dxa"/>
          </w:tcPr>
          <w:p w:rsidR="00E9001A" w:rsidRDefault="00E9001A">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1773" w:type="dxa"/>
          </w:tcPr>
          <w:p w:rsidR="00E9001A" w:rsidRDefault="00B17491" w:rsidP="00F102B1">
            <w:pPr>
              <w:spacing w:after="0" w:line="240" w:lineRule="auto"/>
              <w:jc w:val="center"/>
              <w:rPr>
                <w:rFonts w:ascii="Times New Roman" w:hAnsi="Times New Roman"/>
                <w:sz w:val="24"/>
                <w:szCs w:val="24"/>
              </w:rPr>
            </w:pPr>
            <w:r>
              <w:rPr>
                <w:rFonts w:ascii="Times New Roman" w:hAnsi="Times New Roman"/>
                <w:sz w:val="24"/>
                <w:szCs w:val="24"/>
              </w:rPr>
              <w:t>2</w:t>
            </w:r>
            <w:r w:rsidR="00F102B1">
              <w:rPr>
                <w:rFonts w:ascii="Times New Roman" w:hAnsi="Times New Roman"/>
                <w:sz w:val="24"/>
                <w:szCs w:val="24"/>
              </w:rPr>
              <w:t>6</w:t>
            </w:r>
          </w:p>
        </w:tc>
      </w:tr>
      <w:tr w:rsidR="00E9001A" w:rsidTr="004E2867">
        <w:tc>
          <w:tcPr>
            <w:tcW w:w="6852" w:type="dxa"/>
          </w:tcPr>
          <w:p w:rsidR="00E9001A" w:rsidRDefault="00E9001A">
            <w:pPr>
              <w:spacing w:after="0" w:line="240" w:lineRule="auto"/>
              <w:jc w:val="both"/>
              <w:rPr>
                <w:rFonts w:ascii="Times New Roman" w:hAnsi="Times New Roman"/>
                <w:sz w:val="24"/>
                <w:szCs w:val="24"/>
              </w:rPr>
            </w:pPr>
            <w:r>
              <w:rPr>
                <w:rFonts w:ascii="Times New Roman" w:hAnsi="Times New Roman"/>
                <w:sz w:val="24"/>
                <w:szCs w:val="24"/>
              </w:rPr>
              <w:t>в том числе:</w:t>
            </w:r>
          </w:p>
        </w:tc>
        <w:tc>
          <w:tcPr>
            <w:tcW w:w="1773" w:type="dxa"/>
          </w:tcPr>
          <w:p w:rsidR="00E9001A" w:rsidRDefault="00E9001A">
            <w:pPr>
              <w:spacing w:after="0" w:line="240" w:lineRule="auto"/>
              <w:jc w:val="both"/>
              <w:rPr>
                <w:rFonts w:ascii="Times New Roman" w:hAnsi="Times New Roman"/>
                <w:b/>
                <w:sz w:val="28"/>
                <w:szCs w:val="28"/>
              </w:rPr>
            </w:pPr>
          </w:p>
        </w:tc>
      </w:tr>
      <w:tr w:rsidR="00E9001A" w:rsidTr="004E2867">
        <w:tc>
          <w:tcPr>
            <w:tcW w:w="6852" w:type="dxa"/>
          </w:tcPr>
          <w:p w:rsidR="00E9001A" w:rsidRDefault="00E9001A">
            <w:pPr>
              <w:spacing w:after="0" w:line="240" w:lineRule="auto"/>
              <w:jc w:val="both"/>
              <w:rPr>
                <w:rFonts w:ascii="Times New Roman" w:hAnsi="Times New Roman"/>
                <w:i/>
                <w:sz w:val="24"/>
                <w:szCs w:val="24"/>
              </w:rPr>
            </w:pPr>
            <w:r w:rsidRPr="00525DBA">
              <w:rPr>
                <w:rFonts w:ascii="Times New Roman" w:hAnsi="Times New Roman"/>
                <w:sz w:val="24"/>
              </w:rPr>
              <w:t>Составление конспекта по вопросу «История развития местного самоуправления в РФ». Решение правовых ситуаций с применением норм конституционного законодательства</w:t>
            </w:r>
          </w:p>
        </w:tc>
        <w:tc>
          <w:tcPr>
            <w:tcW w:w="1773" w:type="dxa"/>
          </w:tcPr>
          <w:p w:rsidR="00E9001A" w:rsidRDefault="00E9001A">
            <w:pPr>
              <w:spacing w:after="0" w:line="240" w:lineRule="auto"/>
              <w:jc w:val="both"/>
              <w:rPr>
                <w:rFonts w:ascii="Times New Roman" w:hAnsi="Times New Roman"/>
                <w:b/>
                <w:sz w:val="28"/>
                <w:szCs w:val="28"/>
              </w:rPr>
            </w:pPr>
          </w:p>
        </w:tc>
      </w:tr>
      <w:tr w:rsidR="00E9001A" w:rsidTr="004E2867">
        <w:tc>
          <w:tcPr>
            <w:tcW w:w="8625" w:type="dxa"/>
            <w:gridSpan w:val="2"/>
          </w:tcPr>
          <w:p w:rsidR="00E9001A" w:rsidRDefault="00E9001A" w:rsidP="00B17491">
            <w:pPr>
              <w:spacing w:after="0" w:line="240" w:lineRule="auto"/>
              <w:jc w:val="both"/>
              <w:rPr>
                <w:rFonts w:ascii="Times New Roman" w:hAnsi="Times New Roman"/>
                <w:b/>
                <w:sz w:val="28"/>
                <w:szCs w:val="28"/>
              </w:rPr>
            </w:pPr>
            <w:r>
              <w:rPr>
                <w:rFonts w:ascii="Times New Roman" w:hAnsi="Times New Roman"/>
                <w:sz w:val="24"/>
                <w:szCs w:val="24"/>
              </w:rPr>
              <w:t xml:space="preserve">Промежуточная аттестация в форме </w:t>
            </w:r>
            <w:r w:rsidRPr="00602C77">
              <w:rPr>
                <w:rFonts w:ascii="Times New Roman" w:hAnsi="Times New Roman"/>
                <w:b/>
                <w:sz w:val="24"/>
                <w:szCs w:val="24"/>
              </w:rPr>
              <w:t>экзамена.</w:t>
            </w:r>
          </w:p>
        </w:tc>
      </w:tr>
    </w:tbl>
    <w:p w:rsidR="00E9001A" w:rsidRDefault="00E9001A" w:rsidP="00602C77">
      <w:pPr>
        <w:spacing w:after="0" w:line="240" w:lineRule="auto"/>
        <w:ind w:left="720"/>
        <w:rPr>
          <w:rFonts w:ascii="Times New Roman" w:hAnsi="Times New Roman"/>
          <w:b/>
          <w:sz w:val="28"/>
          <w:szCs w:val="28"/>
        </w:rPr>
      </w:pPr>
    </w:p>
    <w:p w:rsidR="00E9001A" w:rsidRDefault="00E9001A"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Тематический план и содержание дисциплины «Конституционное право»</w:t>
      </w:r>
    </w:p>
    <w:p w:rsidR="00E9001A" w:rsidRDefault="00E9001A"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1"/>
        <w:gridCol w:w="4500"/>
        <w:gridCol w:w="950"/>
        <w:gridCol w:w="1084"/>
      </w:tblGrid>
      <w:tr w:rsidR="00E9001A" w:rsidTr="000D0E07">
        <w:tc>
          <w:tcPr>
            <w:tcW w:w="2091" w:type="dxa"/>
          </w:tcPr>
          <w:p w:rsidR="00E9001A" w:rsidRDefault="00E9001A">
            <w:pPr>
              <w:spacing w:after="0" w:line="240" w:lineRule="auto"/>
              <w:jc w:val="both"/>
              <w:rPr>
                <w:rFonts w:ascii="Times New Roman" w:hAnsi="Times New Roman"/>
                <w:b/>
                <w:sz w:val="20"/>
                <w:szCs w:val="20"/>
              </w:rPr>
            </w:pPr>
            <w:r>
              <w:rPr>
                <w:rFonts w:ascii="Times New Roman" w:hAnsi="Times New Roman"/>
                <w:b/>
                <w:sz w:val="20"/>
                <w:szCs w:val="20"/>
              </w:rPr>
              <w:t>Наименование разделов и тем</w:t>
            </w:r>
          </w:p>
        </w:tc>
        <w:tc>
          <w:tcPr>
            <w:tcW w:w="4500" w:type="dxa"/>
          </w:tcPr>
          <w:p w:rsidR="00E9001A" w:rsidRDefault="00E9001A">
            <w:pPr>
              <w:spacing w:after="0" w:line="240" w:lineRule="auto"/>
              <w:jc w:val="both"/>
              <w:rPr>
                <w:rFonts w:ascii="Times New Roman" w:hAnsi="Times New Roman"/>
                <w:b/>
                <w:sz w:val="20"/>
                <w:szCs w:val="20"/>
              </w:rPr>
            </w:pPr>
            <w:r>
              <w:rPr>
                <w:rFonts w:ascii="Times New Roman"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w:t>
            </w:r>
            <w:r>
              <w:rPr>
                <w:rFonts w:ascii="Times New Roman" w:hAnsi="Times New Roman"/>
                <w:b/>
                <w:i/>
                <w:sz w:val="20"/>
                <w:szCs w:val="20"/>
              </w:rPr>
              <w:t>если предусмотрены)</w:t>
            </w:r>
          </w:p>
        </w:tc>
        <w:tc>
          <w:tcPr>
            <w:tcW w:w="950" w:type="dxa"/>
          </w:tcPr>
          <w:p w:rsidR="00E9001A" w:rsidRDefault="00E9001A">
            <w:pPr>
              <w:spacing w:after="0" w:line="240" w:lineRule="auto"/>
              <w:jc w:val="center"/>
              <w:rPr>
                <w:rFonts w:ascii="Times New Roman" w:hAnsi="Times New Roman"/>
                <w:b/>
                <w:sz w:val="20"/>
                <w:szCs w:val="20"/>
              </w:rPr>
            </w:pPr>
            <w:r>
              <w:rPr>
                <w:rFonts w:ascii="Times New Roman" w:hAnsi="Times New Roman"/>
                <w:b/>
                <w:sz w:val="20"/>
                <w:szCs w:val="20"/>
              </w:rPr>
              <w:t>Объем часов</w:t>
            </w:r>
          </w:p>
        </w:tc>
        <w:tc>
          <w:tcPr>
            <w:tcW w:w="1084" w:type="dxa"/>
          </w:tcPr>
          <w:p w:rsidR="00E9001A" w:rsidRDefault="00E9001A">
            <w:pPr>
              <w:spacing w:after="0" w:line="240" w:lineRule="auto"/>
              <w:jc w:val="center"/>
              <w:rPr>
                <w:rFonts w:ascii="Times New Roman" w:hAnsi="Times New Roman"/>
                <w:b/>
                <w:sz w:val="20"/>
                <w:szCs w:val="20"/>
              </w:rPr>
            </w:pPr>
            <w:r>
              <w:rPr>
                <w:rFonts w:ascii="Times New Roman" w:hAnsi="Times New Roman"/>
                <w:b/>
                <w:sz w:val="20"/>
                <w:szCs w:val="20"/>
              </w:rPr>
              <w:t>Уровень освоения</w:t>
            </w:r>
          </w:p>
        </w:tc>
      </w:tr>
      <w:tr w:rsidR="00E9001A" w:rsidTr="000D0E07">
        <w:tc>
          <w:tcPr>
            <w:tcW w:w="2091" w:type="dxa"/>
          </w:tcPr>
          <w:p w:rsidR="00E9001A" w:rsidRDefault="00E9001A">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4500" w:type="dxa"/>
          </w:tcPr>
          <w:p w:rsidR="00E9001A" w:rsidRDefault="00E9001A">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950" w:type="dxa"/>
          </w:tcPr>
          <w:p w:rsidR="00E9001A" w:rsidRDefault="00E9001A">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84" w:type="dxa"/>
          </w:tcPr>
          <w:p w:rsidR="00E9001A" w:rsidRDefault="00E9001A">
            <w:pPr>
              <w:spacing w:after="0" w:line="240" w:lineRule="auto"/>
              <w:jc w:val="center"/>
              <w:rPr>
                <w:rFonts w:ascii="Times New Roman" w:hAnsi="Times New Roman"/>
                <w:b/>
                <w:sz w:val="20"/>
                <w:szCs w:val="20"/>
                <w:vertAlign w:val="superscript"/>
              </w:rPr>
            </w:pPr>
            <w:r>
              <w:rPr>
                <w:rFonts w:ascii="Times New Roman" w:hAnsi="Times New Roman"/>
                <w:b/>
                <w:sz w:val="20"/>
                <w:szCs w:val="20"/>
              </w:rPr>
              <w:t>4</w:t>
            </w:r>
            <w:r>
              <w:rPr>
                <w:rFonts w:ascii="Times New Roman" w:hAnsi="Times New Roman"/>
                <w:b/>
                <w:sz w:val="20"/>
                <w:szCs w:val="20"/>
                <w:vertAlign w:val="superscript"/>
              </w:rPr>
              <w:t>*</w:t>
            </w:r>
          </w:p>
        </w:tc>
      </w:tr>
      <w:tr w:rsidR="00E9001A" w:rsidTr="000D0E07">
        <w:tc>
          <w:tcPr>
            <w:tcW w:w="2091" w:type="dxa"/>
          </w:tcPr>
          <w:p w:rsidR="00E9001A" w:rsidRDefault="00E9001A">
            <w:pPr>
              <w:spacing w:after="0" w:line="240" w:lineRule="auto"/>
              <w:jc w:val="center"/>
              <w:rPr>
                <w:rFonts w:ascii="Times New Roman" w:hAnsi="Times New Roman"/>
                <w:b/>
                <w:sz w:val="20"/>
                <w:szCs w:val="20"/>
              </w:rPr>
            </w:pPr>
            <w:r>
              <w:rPr>
                <w:rFonts w:ascii="Times New Roman" w:hAnsi="Times New Roman"/>
                <w:b/>
                <w:sz w:val="20"/>
                <w:szCs w:val="20"/>
              </w:rPr>
              <w:t>Раздел 1.</w:t>
            </w:r>
          </w:p>
        </w:tc>
        <w:tc>
          <w:tcPr>
            <w:tcW w:w="4500" w:type="dxa"/>
          </w:tcPr>
          <w:p w:rsidR="00E9001A" w:rsidRDefault="00E9001A">
            <w:pPr>
              <w:spacing w:after="0" w:line="240" w:lineRule="auto"/>
              <w:jc w:val="center"/>
              <w:rPr>
                <w:rFonts w:ascii="Times New Roman" w:hAnsi="Times New Roman"/>
                <w:b/>
                <w:sz w:val="20"/>
                <w:szCs w:val="20"/>
              </w:rPr>
            </w:pPr>
          </w:p>
        </w:tc>
        <w:tc>
          <w:tcPr>
            <w:tcW w:w="950" w:type="dxa"/>
          </w:tcPr>
          <w:p w:rsidR="00E9001A" w:rsidRDefault="00E9001A">
            <w:pPr>
              <w:spacing w:after="0" w:line="240" w:lineRule="auto"/>
              <w:jc w:val="center"/>
              <w:rPr>
                <w:rFonts w:ascii="Times New Roman" w:hAnsi="Times New Roman"/>
                <w:b/>
                <w:sz w:val="20"/>
                <w:szCs w:val="20"/>
              </w:rPr>
            </w:pPr>
          </w:p>
        </w:tc>
        <w:tc>
          <w:tcPr>
            <w:tcW w:w="1084" w:type="dxa"/>
            <w:vMerge w:val="restart"/>
          </w:tcPr>
          <w:p w:rsidR="00E9001A" w:rsidRDefault="00E9001A">
            <w:pPr>
              <w:spacing w:after="0" w:line="240" w:lineRule="auto"/>
              <w:jc w:val="center"/>
              <w:rPr>
                <w:rFonts w:ascii="Times New Roman" w:hAnsi="Times New Roman"/>
                <w:b/>
                <w:sz w:val="20"/>
                <w:szCs w:val="20"/>
              </w:rPr>
            </w:pPr>
          </w:p>
        </w:tc>
      </w:tr>
      <w:tr w:rsidR="00E9001A" w:rsidTr="000D0E07">
        <w:tc>
          <w:tcPr>
            <w:tcW w:w="2091" w:type="dxa"/>
            <w:vMerge w:val="restart"/>
          </w:tcPr>
          <w:p w:rsidR="00E9001A" w:rsidRDefault="00E9001A">
            <w:pPr>
              <w:spacing w:after="0" w:line="240" w:lineRule="auto"/>
              <w:jc w:val="center"/>
              <w:rPr>
                <w:rFonts w:ascii="Times New Roman" w:hAnsi="Times New Roman"/>
                <w:b/>
                <w:sz w:val="20"/>
                <w:szCs w:val="20"/>
              </w:rPr>
            </w:pPr>
            <w:r>
              <w:rPr>
                <w:rFonts w:ascii="Times New Roman" w:hAnsi="Times New Roman"/>
                <w:b/>
                <w:sz w:val="20"/>
                <w:szCs w:val="20"/>
              </w:rPr>
              <w:t>Тема 1.1.</w:t>
            </w:r>
          </w:p>
          <w:p w:rsidR="00E9001A" w:rsidRPr="00906301" w:rsidRDefault="00E9001A" w:rsidP="00906301">
            <w:pPr>
              <w:pStyle w:val="a4"/>
              <w:rPr>
                <w:rFonts w:ascii="Times New Roman" w:hAnsi="Times New Roman"/>
              </w:rPr>
            </w:pPr>
            <w:r w:rsidRPr="00906301">
              <w:rPr>
                <w:rFonts w:ascii="Times New Roman" w:hAnsi="Times New Roman"/>
              </w:rPr>
              <w:t>Конституционное право России как отрасль, наука и учебная дисциплина</w:t>
            </w:r>
          </w:p>
          <w:p w:rsidR="00E9001A" w:rsidRDefault="00E9001A">
            <w:pPr>
              <w:spacing w:after="0" w:line="240" w:lineRule="auto"/>
              <w:jc w:val="center"/>
              <w:rPr>
                <w:rFonts w:ascii="Times New Roman" w:hAnsi="Times New Roman"/>
                <w:b/>
                <w:sz w:val="20"/>
                <w:szCs w:val="20"/>
              </w:rPr>
            </w:pPr>
          </w:p>
        </w:tc>
        <w:tc>
          <w:tcPr>
            <w:tcW w:w="4500" w:type="dxa"/>
          </w:tcPr>
          <w:p w:rsidR="00E9001A" w:rsidRDefault="00E9001A">
            <w:pPr>
              <w:spacing w:after="0" w:line="240" w:lineRule="auto"/>
              <w:rPr>
                <w:rFonts w:ascii="Times New Roman" w:hAnsi="Times New Roman"/>
                <w:b/>
                <w:sz w:val="20"/>
                <w:szCs w:val="20"/>
              </w:rPr>
            </w:pPr>
            <w:r>
              <w:rPr>
                <w:rFonts w:ascii="Times New Roman" w:hAnsi="Times New Roman"/>
                <w:b/>
                <w:sz w:val="20"/>
                <w:szCs w:val="20"/>
              </w:rPr>
              <w:t>Содержание учебного материала:</w:t>
            </w:r>
          </w:p>
        </w:tc>
        <w:tc>
          <w:tcPr>
            <w:tcW w:w="950" w:type="dxa"/>
            <w:vMerge w:val="restart"/>
          </w:tcPr>
          <w:p w:rsidR="00E9001A" w:rsidRPr="004516D5" w:rsidRDefault="00B17491">
            <w:pPr>
              <w:spacing w:after="0" w:line="240" w:lineRule="auto"/>
              <w:jc w:val="center"/>
              <w:rPr>
                <w:rFonts w:ascii="Times New Roman" w:hAnsi="Times New Roman"/>
                <w:b/>
                <w:sz w:val="28"/>
                <w:szCs w:val="28"/>
                <w:highlight w:val="yellow"/>
              </w:rPr>
            </w:pPr>
            <w:r w:rsidRPr="00B17491">
              <w:rPr>
                <w:rFonts w:ascii="Times New Roman" w:hAnsi="Times New Roman"/>
                <w:b/>
                <w:sz w:val="28"/>
                <w:szCs w:val="28"/>
              </w:rPr>
              <w:t>4</w:t>
            </w:r>
          </w:p>
        </w:tc>
        <w:tc>
          <w:tcPr>
            <w:tcW w:w="0" w:type="auto"/>
            <w:vMerge/>
            <w:vAlign w:val="center"/>
          </w:tcPr>
          <w:p w:rsidR="00E9001A" w:rsidRDefault="00E9001A">
            <w:pPr>
              <w:spacing w:after="0" w:line="240" w:lineRule="auto"/>
              <w:rPr>
                <w:rFonts w:ascii="Times New Roman" w:hAnsi="Times New Roman"/>
                <w:b/>
                <w:sz w:val="20"/>
                <w:szCs w:val="20"/>
              </w:rPr>
            </w:pPr>
          </w:p>
        </w:tc>
      </w:tr>
      <w:tr w:rsidR="00E9001A" w:rsidTr="000D0E07">
        <w:tc>
          <w:tcPr>
            <w:tcW w:w="0" w:type="auto"/>
            <w:vMerge/>
            <w:vAlign w:val="center"/>
          </w:tcPr>
          <w:p w:rsidR="00E9001A" w:rsidRDefault="00E9001A">
            <w:pPr>
              <w:spacing w:after="0" w:line="240" w:lineRule="auto"/>
              <w:rPr>
                <w:rFonts w:ascii="Times New Roman" w:hAnsi="Times New Roman"/>
                <w:b/>
                <w:sz w:val="20"/>
                <w:szCs w:val="20"/>
              </w:rPr>
            </w:pPr>
          </w:p>
        </w:tc>
        <w:tc>
          <w:tcPr>
            <w:tcW w:w="4500" w:type="dxa"/>
            <w:tcBorders>
              <w:right w:val="single" w:sz="4" w:space="0" w:color="auto"/>
            </w:tcBorders>
          </w:tcPr>
          <w:p w:rsidR="00E9001A" w:rsidRDefault="00E9001A" w:rsidP="00FD7FA3">
            <w:pPr>
              <w:pStyle w:val="a4"/>
              <w:jc w:val="both"/>
              <w:rPr>
                <w:rFonts w:ascii="Times New Roman" w:hAnsi="Times New Roman"/>
                <w:sz w:val="24"/>
                <w:szCs w:val="24"/>
                <w:lang w:eastAsia="en-US"/>
              </w:rPr>
            </w:pPr>
            <w:r w:rsidRPr="00525DBA">
              <w:rPr>
                <w:rFonts w:ascii="Times New Roman" w:hAnsi="Times New Roman"/>
                <w:b/>
                <w:sz w:val="24"/>
                <w:szCs w:val="20"/>
              </w:rPr>
              <w:t xml:space="preserve">Содержание учебного материала: </w:t>
            </w:r>
            <w:r w:rsidRPr="00525DBA">
              <w:rPr>
                <w:rFonts w:ascii="Times New Roman" w:hAnsi="Times New Roman"/>
                <w:sz w:val="24"/>
              </w:rPr>
              <w:t>Конституционное право РФ – ведущая отрасль российского права. Понятие, предмет и метод конституционного права РФ как отрасли права. Конституционно-правовые нормы: понятие, особенности и виды. Конституционно-правовые отношения. Система и источники конституционного права РФ. Место конституционного права РФ в системе российского права.</w:t>
            </w:r>
          </w:p>
        </w:tc>
        <w:tc>
          <w:tcPr>
            <w:tcW w:w="0" w:type="auto"/>
            <w:vMerge/>
            <w:vAlign w:val="center"/>
          </w:tcPr>
          <w:p w:rsidR="00E9001A" w:rsidRDefault="00E9001A">
            <w:pPr>
              <w:spacing w:after="0" w:line="240" w:lineRule="auto"/>
              <w:rPr>
                <w:rFonts w:ascii="Times New Roman" w:hAnsi="Times New Roman"/>
                <w:b/>
                <w:sz w:val="20"/>
                <w:szCs w:val="20"/>
                <w:highlight w:val="yellow"/>
              </w:rPr>
            </w:pPr>
          </w:p>
        </w:tc>
        <w:tc>
          <w:tcPr>
            <w:tcW w:w="1084" w:type="dxa"/>
          </w:tcPr>
          <w:p w:rsidR="00E9001A" w:rsidRDefault="008B6994">
            <w:pPr>
              <w:spacing w:after="0" w:line="240" w:lineRule="auto"/>
              <w:jc w:val="both"/>
              <w:rPr>
                <w:rFonts w:ascii="Times New Roman" w:hAnsi="Times New Roman"/>
                <w:b/>
                <w:sz w:val="28"/>
                <w:szCs w:val="28"/>
              </w:rPr>
            </w:pPr>
            <w:r>
              <w:rPr>
                <w:rFonts w:ascii="Times New Roman" w:hAnsi="Times New Roman"/>
                <w:b/>
                <w:sz w:val="28"/>
                <w:szCs w:val="28"/>
              </w:rPr>
              <w:t>1</w:t>
            </w:r>
          </w:p>
        </w:tc>
      </w:tr>
      <w:tr w:rsidR="00E9001A" w:rsidTr="000D0E07">
        <w:tc>
          <w:tcPr>
            <w:tcW w:w="0" w:type="auto"/>
            <w:vMerge/>
            <w:vAlign w:val="center"/>
          </w:tcPr>
          <w:p w:rsidR="00E9001A" w:rsidRDefault="00E9001A">
            <w:pPr>
              <w:spacing w:after="0" w:line="240" w:lineRule="auto"/>
              <w:rPr>
                <w:rFonts w:ascii="Times New Roman" w:hAnsi="Times New Roman"/>
                <w:b/>
                <w:sz w:val="20"/>
                <w:szCs w:val="20"/>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084" w:type="dxa"/>
            <w:vMerge w:val="restart"/>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0"/>
                <w:szCs w:val="20"/>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0"/>
                <w:szCs w:val="20"/>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Pr="004516D5" w:rsidRDefault="00E9001A">
            <w:pPr>
              <w:spacing w:after="0" w:line="240" w:lineRule="auto"/>
              <w:jc w:val="center"/>
              <w:rPr>
                <w:rFonts w:ascii="Times New Roman" w:hAnsi="Times New Roman"/>
                <w:b/>
                <w:sz w:val="28"/>
                <w:szCs w:val="28"/>
              </w:rPr>
            </w:pPr>
            <w:r w:rsidRPr="004516D5">
              <w:rPr>
                <w:rFonts w:ascii="Times New Roman" w:hAnsi="Times New Roman"/>
                <w:b/>
                <w:sz w:val="28"/>
                <w:szCs w:val="28"/>
              </w:rPr>
              <w:t>-</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0"/>
                <w:szCs w:val="20"/>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Pr>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2091" w:type="dxa"/>
            <w:vMerge w:val="restart"/>
          </w:tcPr>
          <w:p w:rsidR="00E9001A" w:rsidRDefault="00E9001A">
            <w:pPr>
              <w:spacing w:after="0" w:line="240" w:lineRule="auto"/>
              <w:jc w:val="center"/>
              <w:rPr>
                <w:rFonts w:ascii="Times New Roman" w:hAnsi="Times New Roman"/>
                <w:b/>
                <w:sz w:val="24"/>
                <w:szCs w:val="20"/>
              </w:rPr>
            </w:pPr>
            <w:r w:rsidRPr="00B022D2">
              <w:rPr>
                <w:rFonts w:ascii="Times New Roman" w:hAnsi="Times New Roman"/>
                <w:b/>
                <w:sz w:val="24"/>
                <w:szCs w:val="20"/>
              </w:rPr>
              <w:t>Тема 1.</w:t>
            </w:r>
            <w:r>
              <w:rPr>
                <w:rFonts w:ascii="Times New Roman" w:hAnsi="Times New Roman"/>
                <w:b/>
                <w:sz w:val="24"/>
                <w:szCs w:val="20"/>
              </w:rPr>
              <w:t>2</w:t>
            </w:r>
            <w:r w:rsidRPr="00B022D2">
              <w:rPr>
                <w:rFonts w:ascii="Times New Roman" w:hAnsi="Times New Roman"/>
                <w:b/>
                <w:sz w:val="24"/>
                <w:szCs w:val="20"/>
              </w:rPr>
              <w:t>.</w:t>
            </w:r>
          </w:p>
          <w:p w:rsidR="00E9001A" w:rsidRPr="00906301" w:rsidRDefault="00E9001A" w:rsidP="00906301">
            <w:pPr>
              <w:spacing w:after="0" w:line="240" w:lineRule="auto"/>
              <w:rPr>
                <w:rFonts w:ascii="Times New Roman" w:hAnsi="Times New Roman"/>
              </w:rPr>
            </w:pPr>
            <w:r w:rsidRPr="00906301">
              <w:rPr>
                <w:rFonts w:ascii="Times New Roman" w:hAnsi="Times New Roman"/>
              </w:rPr>
              <w:t xml:space="preserve">Учение о </w:t>
            </w:r>
            <w:r>
              <w:rPr>
                <w:rFonts w:ascii="Times New Roman" w:hAnsi="Times New Roman"/>
              </w:rPr>
              <w:t>К</w:t>
            </w:r>
            <w:r w:rsidRPr="00906301">
              <w:rPr>
                <w:rFonts w:ascii="Times New Roman" w:hAnsi="Times New Roman"/>
              </w:rPr>
              <w:t>онституции</w:t>
            </w: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50" w:type="dxa"/>
            <w:vMerge w:val="restart"/>
          </w:tcPr>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0"/>
                <w:szCs w:val="20"/>
              </w:rPr>
            </w:pPr>
          </w:p>
        </w:tc>
        <w:tc>
          <w:tcPr>
            <w:tcW w:w="4500" w:type="dxa"/>
            <w:tcBorders>
              <w:right w:val="single" w:sz="4" w:space="0" w:color="auto"/>
            </w:tcBorders>
          </w:tcPr>
          <w:p w:rsidR="00E9001A" w:rsidRPr="00525DBA" w:rsidRDefault="00E9001A" w:rsidP="00906301">
            <w:pPr>
              <w:pStyle w:val="1"/>
              <w:jc w:val="both"/>
              <w:rPr>
                <w:rFonts w:ascii="Times New Roman" w:hAnsi="Times New Roman"/>
                <w:sz w:val="24"/>
              </w:rPr>
            </w:pPr>
            <w:r w:rsidRPr="00525DBA">
              <w:rPr>
                <w:rFonts w:ascii="Times New Roman" w:hAnsi="Times New Roman"/>
                <w:sz w:val="24"/>
              </w:rPr>
              <w:t xml:space="preserve">Основные этапы развития конституционного законодательства в Российской Федерации. Документы конституционного значения, принятые до октября 1917г. Конституционная реформа в РФ. Основные черты Конституции РФ 1993г. </w:t>
            </w:r>
          </w:p>
          <w:p w:rsidR="00E9001A" w:rsidRDefault="00E9001A" w:rsidP="00906301">
            <w:pPr>
              <w:pStyle w:val="a4"/>
              <w:jc w:val="both"/>
              <w:rPr>
                <w:rFonts w:ascii="Times New Roman" w:hAnsi="Times New Roman"/>
                <w:sz w:val="24"/>
                <w:szCs w:val="24"/>
                <w:lang w:eastAsia="en-US"/>
              </w:rPr>
            </w:pPr>
            <w:r w:rsidRPr="00525DBA">
              <w:rPr>
                <w:rFonts w:ascii="Times New Roman" w:hAnsi="Times New Roman"/>
                <w:sz w:val="24"/>
              </w:rPr>
              <w:t>Понятие, сущность, принципы и функции Конституции. Виды конституций. Юридические свойства Конституции. Охрана Конституции РФ. Роль Конституционного Суда РФ в охране Конституции РФ. Порядок пересмотра Конституции РФ и принятия конституционных поправок. Толкование Конституции РФ</w:t>
            </w:r>
          </w:p>
        </w:tc>
        <w:tc>
          <w:tcPr>
            <w:tcW w:w="0" w:type="auto"/>
            <w:vMerge/>
            <w:vAlign w:val="center"/>
          </w:tcPr>
          <w:p w:rsidR="00E9001A" w:rsidRDefault="00E9001A">
            <w:pPr>
              <w:spacing w:after="0" w:line="240" w:lineRule="auto"/>
              <w:rPr>
                <w:rFonts w:ascii="Times New Roman" w:hAnsi="Times New Roman"/>
                <w:b/>
                <w:sz w:val="28"/>
                <w:szCs w:val="28"/>
              </w:rPr>
            </w:pPr>
          </w:p>
        </w:tc>
        <w:tc>
          <w:tcPr>
            <w:tcW w:w="1084" w:type="dxa"/>
          </w:tcPr>
          <w:p w:rsidR="00E9001A" w:rsidRDefault="008B6994">
            <w:pPr>
              <w:spacing w:after="0" w:line="240" w:lineRule="auto"/>
              <w:jc w:val="both"/>
              <w:rPr>
                <w:rFonts w:ascii="Times New Roman" w:hAnsi="Times New Roman"/>
                <w:b/>
                <w:sz w:val="28"/>
                <w:szCs w:val="28"/>
              </w:rPr>
            </w:pPr>
            <w:r>
              <w:rPr>
                <w:rFonts w:ascii="Times New Roman" w:hAnsi="Times New Roman"/>
                <w:b/>
                <w:sz w:val="28"/>
                <w:szCs w:val="28"/>
              </w:rPr>
              <w:t>1</w:t>
            </w:r>
          </w:p>
        </w:tc>
      </w:tr>
      <w:tr w:rsidR="00E9001A" w:rsidTr="000D0E07">
        <w:tc>
          <w:tcPr>
            <w:tcW w:w="0" w:type="auto"/>
            <w:vMerge/>
            <w:vAlign w:val="center"/>
          </w:tcPr>
          <w:p w:rsidR="00E9001A" w:rsidRDefault="00E9001A">
            <w:pPr>
              <w:spacing w:after="0" w:line="240" w:lineRule="auto"/>
              <w:rPr>
                <w:rFonts w:ascii="Times New Roman" w:hAnsi="Times New Roman"/>
                <w:b/>
                <w:sz w:val="20"/>
                <w:szCs w:val="20"/>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084" w:type="dxa"/>
            <w:vMerge w:val="restart"/>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0"/>
                <w:szCs w:val="20"/>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0"/>
                <w:szCs w:val="20"/>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Pr="004516D5" w:rsidRDefault="00E9001A">
            <w:pPr>
              <w:spacing w:after="0" w:line="240" w:lineRule="auto"/>
              <w:jc w:val="center"/>
              <w:rPr>
                <w:rFonts w:ascii="Times New Roman" w:hAnsi="Times New Roman"/>
                <w:b/>
                <w:sz w:val="28"/>
                <w:szCs w:val="28"/>
              </w:rPr>
            </w:pPr>
            <w:r w:rsidRPr="004516D5">
              <w:rPr>
                <w:rFonts w:ascii="Times New Roman" w:hAnsi="Times New Roman"/>
                <w:b/>
                <w:sz w:val="28"/>
                <w:szCs w:val="28"/>
              </w:rPr>
              <w:t>-</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0"/>
                <w:szCs w:val="20"/>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Pr>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2091" w:type="dxa"/>
            <w:vMerge w:val="restart"/>
          </w:tcPr>
          <w:p w:rsidR="00E9001A" w:rsidRDefault="00E9001A" w:rsidP="00906301">
            <w:pPr>
              <w:spacing w:after="0" w:line="240" w:lineRule="auto"/>
              <w:jc w:val="center"/>
              <w:rPr>
                <w:rFonts w:ascii="Times New Roman" w:hAnsi="Times New Roman"/>
                <w:b/>
                <w:sz w:val="24"/>
                <w:szCs w:val="20"/>
              </w:rPr>
            </w:pPr>
            <w:r w:rsidRPr="00B022D2">
              <w:rPr>
                <w:rFonts w:ascii="Times New Roman" w:hAnsi="Times New Roman"/>
                <w:b/>
                <w:sz w:val="24"/>
                <w:szCs w:val="20"/>
              </w:rPr>
              <w:t>Тема 1.</w:t>
            </w:r>
            <w:r>
              <w:rPr>
                <w:rFonts w:ascii="Times New Roman" w:hAnsi="Times New Roman"/>
                <w:b/>
                <w:sz w:val="24"/>
                <w:szCs w:val="20"/>
              </w:rPr>
              <w:t>3</w:t>
            </w:r>
            <w:r w:rsidRPr="00B022D2">
              <w:rPr>
                <w:rFonts w:ascii="Times New Roman" w:hAnsi="Times New Roman"/>
                <w:b/>
                <w:sz w:val="24"/>
                <w:szCs w:val="20"/>
              </w:rPr>
              <w:t>.</w:t>
            </w:r>
          </w:p>
          <w:p w:rsidR="00E9001A" w:rsidRPr="00906301" w:rsidRDefault="00E9001A" w:rsidP="00906301">
            <w:pPr>
              <w:pStyle w:val="a4"/>
              <w:rPr>
                <w:rFonts w:ascii="Times New Roman" w:hAnsi="Times New Roman"/>
              </w:rPr>
            </w:pPr>
            <w:r w:rsidRPr="00906301">
              <w:rPr>
                <w:rFonts w:ascii="Times New Roman" w:hAnsi="Times New Roman"/>
              </w:rPr>
              <w:t>Основы конституционного строя России</w:t>
            </w:r>
          </w:p>
          <w:p w:rsidR="00E9001A" w:rsidRDefault="00E9001A">
            <w:pPr>
              <w:spacing w:after="0" w:line="240" w:lineRule="auto"/>
              <w:jc w:val="center"/>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50" w:type="dxa"/>
            <w:vMerge w:val="restart"/>
          </w:tcPr>
          <w:p w:rsidR="00E9001A" w:rsidRPr="004516D5" w:rsidRDefault="00F102B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rsidP="00906301">
            <w:pPr>
              <w:pStyle w:val="1"/>
              <w:jc w:val="both"/>
              <w:rPr>
                <w:rFonts w:ascii="Times New Roman" w:hAnsi="Times New Roman"/>
                <w:sz w:val="24"/>
                <w:szCs w:val="24"/>
                <w:lang w:eastAsia="en-US"/>
              </w:rPr>
            </w:pPr>
            <w:r w:rsidRPr="00525DBA">
              <w:rPr>
                <w:rFonts w:ascii="Times New Roman" w:hAnsi="Times New Roman"/>
                <w:sz w:val="24"/>
              </w:rPr>
              <w:t>Понятие конституционного строя и его основ. Конституционные характеристики Российского государства. Россия – демократическое, федеративное, правовое государство с республиканской формой правления. Россия – социальное, светское, суверенное государство. Основы организации государственной власти и местного самоуправления. Народовластие и его формы. Человек, его права и свободы как высшая ценность конституционного строя. Экономические основы конституционного строя. Политические основы конституционного строя</w:t>
            </w:r>
            <w:r>
              <w:rPr>
                <w:rFonts w:ascii="Times New Roman" w:hAnsi="Times New Roman"/>
                <w:sz w:val="24"/>
              </w:rPr>
              <w:t>.</w:t>
            </w:r>
          </w:p>
        </w:tc>
        <w:tc>
          <w:tcPr>
            <w:tcW w:w="0" w:type="auto"/>
            <w:vMerge/>
            <w:vAlign w:val="center"/>
          </w:tcPr>
          <w:p w:rsidR="00E9001A" w:rsidRDefault="00E9001A">
            <w:pPr>
              <w:spacing w:after="0" w:line="240" w:lineRule="auto"/>
              <w:rPr>
                <w:rFonts w:ascii="Times New Roman" w:hAnsi="Times New Roman"/>
                <w:b/>
                <w:sz w:val="28"/>
                <w:szCs w:val="28"/>
              </w:rPr>
            </w:pPr>
          </w:p>
        </w:tc>
        <w:tc>
          <w:tcPr>
            <w:tcW w:w="1084" w:type="dxa"/>
          </w:tcPr>
          <w:p w:rsidR="00E9001A" w:rsidRDefault="008B6994">
            <w:pPr>
              <w:spacing w:after="0" w:line="240" w:lineRule="auto"/>
              <w:jc w:val="both"/>
              <w:rPr>
                <w:rFonts w:ascii="Times New Roman" w:hAnsi="Times New Roman"/>
                <w:b/>
                <w:sz w:val="28"/>
                <w:szCs w:val="28"/>
              </w:rPr>
            </w:pPr>
            <w:r>
              <w:rPr>
                <w:rFonts w:ascii="Times New Roman" w:hAnsi="Times New Roman"/>
                <w:b/>
                <w:sz w:val="28"/>
                <w:szCs w:val="28"/>
              </w:rPr>
              <w:t>1</w:t>
            </w: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084" w:type="dxa"/>
            <w:vMerge w:val="restart"/>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Pr="004516D5" w:rsidRDefault="00F102B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Pr="004516D5" w:rsidRDefault="00E9001A">
            <w:pPr>
              <w:spacing w:after="0" w:line="240" w:lineRule="auto"/>
              <w:jc w:val="center"/>
              <w:rPr>
                <w:rFonts w:ascii="Times New Roman" w:hAnsi="Times New Roman"/>
                <w:b/>
                <w:sz w:val="28"/>
                <w:szCs w:val="28"/>
              </w:rPr>
            </w:pPr>
            <w:r w:rsidRPr="004516D5">
              <w:rPr>
                <w:rFonts w:ascii="Times New Roman" w:hAnsi="Times New Roman"/>
                <w:b/>
                <w:sz w:val="28"/>
                <w:szCs w:val="28"/>
              </w:rPr>
              <w:t>-</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Pr>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2091" w:type="dxa"/>
            <w:vMerge w:val="restart"/>
          </w:tcPr>
          <w:p w:rsidR="00E9001A" w:rsidRDefault="00E9001A" w:rsidP="00906301">
            <w:pPr>
              <w:spacing w:after="0" w:line="240" w:lineRule="auto"/>
              <w:jc w:val="center"/>
              <w:rPr>
                <w:rFonts w:ascii="Times New Roman" w:hAnsi="Times New Roman"/>
                <w:b/>
                <w:sz w:val="24"/>
                <w:szCs w:val="20"/>
              </w:rPr>
            </w:pPr>
            <w:r w:rsidRPr="00B022D2">
              <w:rPr>
                <w:rFonts w:ascii="Times New Roman" w:hAnsi="Times New Roman"/>
                <w:b/>
                <w:sz w:val="24"/>
                <w:szCs w:val="20"/>
              </w:rPr>
              <w:t>Тема 1.</w:t>
            </w:r>
            <w:r>
              <w:rPr>
                <w:rFonts w:ascii="Times New Roman" w:hAnsi="Times New Roman"/>
                <w:b/>
                <w:sz w:val="24"/>
                <w:szCs w:val="20"/>
              </w:rPr>
              <w:t>4</w:t>
            </w:r>
            <w:r w:rsidRPr="00B022D2">
              <w:rPr>
                <w:rFonts w:ascii="Times New Roman" w:hAnsi="Times New Roman"/>
                <w:b/>
                <w:sz w:val="24"/>
                <w:szCs w:val="20"/>
              </w:rPr>
              <w:t>.</w:t>
            </w:r>
          </w:p>
          <w:p w:rsidR="00E9001A" w:rsidRDefault="00E9001A" w:rsidP="00906301">
            <w:pPr>
              <w:spacing w:after="0" w:line="240" w:lineRule="auto"/>
              <w:rPr>
                <w:rFonts w:ascii="Times New Roman" w:hAnsi="Times New Roman"/>
                <w:b/>
                <w:sz w:val="24"/>
                <w:szCs w:val="24"/>
              </w:rPr>
            </w:pPr>
            <w:r w:rsidRPr="00525DBA">
              <w:rPr>
                <w:rFonts w:ascii="Times New Roman" w:hAnsi="Times New Roman"/>
                <w:sz w:val="24"/>
                <w:szCs w:val="24"/>
                <w:lang w:eastAsia="en-US"/>
              </w:rPr>
              <w:t>Конституционно-правовой статус человека и гражданина в Российской Федерации</w:t>
            </w: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50" w:type="dxa"/>
            <w:vMerge w:val="restart"/>
          </w:tcPr>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084" w:type="dxa"/>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Pr="00525DBA" w:rsidRDefault="00E9001A" w:rsidP="00906301">
            <w:pPr>
              <w:pStyle w:val="1"/>
              <w:jc w:val="both"/>
              <w:rPr>
                <w:rFonts w:ascii="Times New Roman" w:hAnsi="Times New Roman"/>
                <w:sz w:val="24"/>
              </w:rPr>
            </w:pPr>
            <w:r w:rsidRPr="00525DBA">
              <w:rPr>
                <w:rFonts w:ascii="Times New Roman" w:hAnsi="Times New Roman"/>
                <w:sz w:val="24"/>
              </w:rPr>
              <w:t>Понятие и структура основ правового статуса личности. Принципы правового статуса личности. Понятие прав человека и прав гражданина. Международно-правовые акты о правах человека и их значение для России.</w:t>
            </w:r>
          </w:p>
          <w:p w:rsidR="00E9001A" w:rsidRDefault="00E9001A" w:rsidP="00906301">
            <w:pPr>
              <w:pStyle w:val="a4"/>
              <w:jc w:val="both"/>
              <w:rPr>
                <w:rFonts w:ascii="Times New Roman" w:hAnsi="Times New Roman"/>
                <w:sz w:val="24"/>
                <w:szCs w:val="24"/>
                <w:lang w:eastAsia="en-US"/>
              </w:rPr>
            </w:pPr>
            <w:r w:rsidRPr="00525DBA">
              <w:rPr>
                <w:rFonts w:ascii="Times New Roman" w:hAnsi="Times New Roman"/>
                <w:sz w:val="24"/>
              </w:rPr>
              <w:t>Понятие гражданства РФ. Принципы гражданства РФ. Основания и порядок приобретения гражданства РФ. Основания прекращения гражданства РФ. Гражданство детей при изменении гражданства родителей, при усыновлении (удочерении). Гражданство детей и недееспособных лиц, над которыми установлены опека или попечительство. Полномочные органы, ведающие делами о гражданстве РФ, их компетенция. Производство по делам о гражданстве РФ.</w:t>
            </w:r>
          </w:p>
        </w:tc>
        <w:tc>
          <w:tcPr>
            <w:tcW w:w="0" w:type="auto"/>
            <w:vMerge/>
            <w:vAlign w:val="center"/>
          </w:tcPr>
          <w:p w:rsidR="00E9001A" w:rsidRDefault="00E9001A">
            <w:pPr>
              <w:spacing w:after="0" w:line="240" w:lineRule="auto"/>
              <w:rPr>
                <w:rFonts w:ascii="Times New Roman" w:hAnsi="Times New Roman"/>
                <w:b/>
                <w:sz w:val="28"/>
                <w:szCs w:val="28"/>
              </w:rPr>
            </w:pPr>
          </w:p>
        </w:tc>
        <w:tc>
          <w:tcPr>
            <w:tcW w:w="1084" w:type="dxa"/>
          </w:tcPr>
          <w:p w:rsidR="00E9001A" w:rsidRDefault="008B6994">
            <w:pPr>
              <w:spacing w:after="0" w:line="240" w:lineRule="auto"/>
              <w:jc w:val="both"/>
              <w:rPr>
                <w:rFonts w:ascii="Times New Roman" w:hAnsi="Times New Roman"/>
                <w:b/>
                <w:sz w:val="28"/>
                <w:szCs w:val="28"/>
              </w:rPr>
            </w:pPr>
            <w:r>
              <w:rPr>
                <w:rFonts w:ascii="Times New Roman" w:hAnsi="Times New Roman"/>
                <w:b/>
                <w:sz w:val="28"/>
                <w:szCs w:val="28"/>
              </w:rPr>
              <w:t>2</w:t>
            </w: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084" w:type="dxa"/>
            <w:vMerge w:val="restart"/>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Pr="004516D5" w:rsidRDefault="00E9001A">
            <w:pPr>
              <w:spacing w:after="0" w:line="240" w:lineRule="auto"/>
              <w:jc w:val="center"/>
              <w:rPr>
                <w:rFonts w:ascii="Times New Roman" w:hAnsi="Times New Roman"/>
                <w:b/>
                <w:sz w:val="28"/>
                <w:szCs w:val="28"/>
              </w:rPr>
            </w:pPr>
            <w:r w:rsidRPr="004516D5">
              <w:rPr>
                <w:rFonts w:ascii="Times New Roman" w:hAnsi="Times New Roman"/>
                <w:b/>
                <w:sz w:val="28"/>
                <w:szCs w:val="28"/>
              </w:rPr>
              <w:t>-</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Pr>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2091" w:type="dxa"/>
            <w:vMerge w:val="restart"/>
          </w:tcPr>
          <w:p w:rsidR="00E9001A" w:rsidRDefault="00E9001A" w:rsidP="00906301">
            <w:pPr>
              <w:spacing w:after="0" w:line="240" w:lineRule="auto"/>
              <w:jc w:val="center"/>
              <w:rPr>
                <w:rFonts w:ascii="Times New Roman" w:hAnsi="Times New Roman"/>
                <w:b/>
                <w:sz w:val="24"/>
                <w:szCs w:val="20"/>
              </w:rPr>
            </w:pPr>
            <w:r w:rsidRPr="00B022D2">
              <w:rPr>
                <w:rFonts w:ascii="Times New Roman" w:hAnsi="Times New Roman"/>
                <w:b/>
                <w:sz w:val="24"/>
                <w:szCs w:val="20"/>
              </w:rPr>
              <w:t>Тема 1.</w:t>
            </w:r>
            <w:r>
              <w:rPr>
                <w:rFonts w:ascii="Times New Roman" w:hAnsi="Times New Roman"/>
                <w:b/>
                <w:sz w:val="24"/>
                <w:szCs w:val="20"/>
              </w:rPr>
              <w:t>5</w:t>
            </w:r>
            <w:r w:rsidRPr="00B022D2">
              <w:rPr>
                <w:rFonts w:ascii="Times New Roman" w:hAnsi="Times New Roman"/>
                <w:b/>
                <w:sz w:val="24"/>
                <w:szCs w:val="20"/>
              </w:rPr>
              <w:t>.</w:t>
            </w:r>
          </w:p>
          <w:p w:rsidR="00E9001A" w:rsidRPr="00525DBA" w:rsidRDefault="00E9001A" w:rsidP="00906301">
            <w:pPr>
              <w:rPr>
                <w:rFonts w:ascii="Times New Roman" w:hAnsi="Times New Roman"/>
                <w:color w:val="0070C0"/>
                <w:sz w:val="24"/>
                <w:szCs w:val="24"/>
              </w:rPr>
            </w:pPr>
            <w:r w:rsidRPr="00525DBA">
              <w:rPr>
                <w:rFonts w:ascii="Times New Roman" w:hAnsi="Times New Roman"/>
                <w:sz w:val="24"/>
                <w:szCs w:val="24"/>
              </w:rPr>
              <w:lastRenderedPageBreak/>
              <w:t>Федеративное устройство РФ</w:t>
            </w:r>
          </w:p>
          <w:p w:rsidR="00E9001A" w:rsidRDefault="00E9001A" w:rsidP="00906301">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b/>
                <w:sz w:val="20"/>
                <w:szCs w:val="20"/>
              </w:rPr>
              <w:lastRenderedPageBreak/>
              <w:t>Содержание учебного материала:</w:t>
            </w:r>
          </w:p>
        </w:tc>
        <w:tc>
          <w:tcPr>
            <w:tcW w:w="950" w:type="dxa"/>
            <w:vMerge w:val="restart"/>
          </w:tcPr>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rsidP="00FD7FA3">
            <w:pPr>
              <w:pStyle w:val="a4"/>
              <w:jc w:val="both"/>
              <w:rPr>
                <w:rFonts w:ascii="Times New Roman" w:hAnsi="Times New Roman"/>
                <w:sz w:val="24"/>
                <w:szCs w:val="24"/>
                <w:lang w:eastAsia="en-US"/>
              </w:rPr>
            </w:pPr>
            <w:r w:rsidRPr="00525DBA">
              <w:rPr>
                <w:rFonts w:ascii="Times New Roman" w:hAnsi="Times New Roman"/>
                <w:sz w:val="24"/>
              </w:rPr>
              <w:t xml:space="preserve">Понятие и принципы федеративного устройства Российской федерации. </w:t>
            </w:r>
            <w:r w:rsidRPr="00525DBA">
              <w:rPr>
                <w:rFonts w:ascii="Times New Roman" w:hAnsi="Times New Roman"/>
                <w:sz w:val="24"/>
              </w:rPr>
              <w:lastRenderedPageBreak/>
              <w:t>Исключительная компетенция Российской Федерации. Вопросы совместного ведения Российской Федерации и субъектов федерации. Правовой статус субъектов федерации</w:t>
            </w:r>
          </w:p>
        </w:tc>
        <w:tc>
          <w:tcPr>
            <w:tcW w:w="0" w:type="auto"/>
            <w:vMerge/>
            <w:vAlign w:val="center"/>
          </w:tcPr>
          <w:p w:rsidR="00E9001A" w:rsidRDefault="00E9001A">
            <w:pPr>
              <w:spacing w:after="0" w:line="240" w:lineRule="auto"/>
              <w:rPr>
                <w:rFonts w:ascii="Times New Roman" w:hAnsi="Times New Roman"/>
                <w:b/>
                <w:sz w:val="28"/>
                <w:szCs w:val="28"/>
              </w:rPr>
            </w:pPr>
          </w:p>
        </w:tc>
        <w:tc>
          <w:tcPr>
            <w:tcW w:w="1084" w:type="dxa"/>
          </w:tcPr>
          <w:p w:rsidR="00E9001A" w:rsidRDefault="008B6994">
            <w:pPr>
              <w:spacing w:after="0" w:line="240" w:lineRule="auto"/>
              <w:jc w:val="center"/>
              <w:rPr>
                <w:rFonts w:ascii="Times New Roman" w:hAnsi="Times New Roman"/>
                <w:b/>
                <w:sz w:val="28"/>
                <w:szCs w:val="28"/>
              </w:rPr>
            </w:pPr>
            <w:r>
              <w:rPr>
                <w:rFonts w:ascii="Times New Roman" w:hAnsi="Times New Roman"/>
                <w:b/>
                <w:sz w:val="28"/>
                <w:szCs w:val="28"/>
              </w:rPr>
              <w:t>2</w:t>
            </w: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center"/>
              <w:rPr>
                <w:rFonts w:ascii="Times New Roman" w:hAnsi="Times New Roman"/>
                <w:b/>
                <w:sz w:val="28"/>
                <w:szCs w:val="28"/>
              </w:rPr>
            </w:pPr>
            <w:r>
              <w:rPr>
                <w:rFonts w:ascii="Times New Roman" w:hAnsi="Times New Roman"/>
                <w:b/>
                <w:sz w:val="28"/>
                <w:szCs w:val="28"/>
              </w:rPr>
              <w:t>-</w:t>
            </w:r>
          </w:p>
        </w:tc>
        <w:tc>
          <w:tcPr>
            <w:tcW w:w="1084" w:type="dxa"/>
            <w:vMerge w:val="restart"/>
          </w:tcPr>
          <w:p w:rsidR="00E9001A" w:rsidRDefault="00E9001A">
            <w:pPr>
              <w:spacing w:after="0" w:line="240" w:lineRule="auto"/>
              <w:jc w:val="center"/>
              <w:rPr>
                <w:rFonts w:ascii="Times New Roman" w:hAnsi="Times New Roman"/>
                <w:b/>
                <w:sz w:val="28"/>
                <w:szCs w:val="28"/>
                <w:highlight w:val="yellow"/>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Default="00E9001A">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E9001A" w:rsidRDefault="00E9001A">
            <w:pPr>
              <w:spacing w:after="0" w:line="240" w:lineRule="auto"/>
              <w:rPr>
                <w:rFonts w:ascii="Times New Roman" w:hAnsi="Times New Roman"/>
                <w:b/>
                <w:sz w:val="28"/>
                <w:szCs w:val="28"/>
                <w:highlight w:val="yellow"/>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Default="00E9001A">
            <w:pPr>
              <w:spacing w:after="0" w:line="240" w:lineRule="auto"/>
              <w:jc w:val="center"/>
              <w:rPr>
                <w:rFonts w:ascii="Times New Roman" w:hAnsi="Times New Roman"/>
                <w:b/>
                <w:sz w:val="28"/>
                <w:szCs w:val="28"/>
              </w:rPr>
            </w:pPr>
            <w:r>
              <w:rPr>
                <w:rFonts w:ascii="Times New Roman" w:hAnsi="Times New Roman"/>
                <w:b/>
                <w:sz w:val="28"/>
                <w:szCs w:val="28"/>
              </w:rPr>
              <w:t>-</w:t>
            </w:r>
          </w:p>
        </w:tc>
        <w:tc>
          <w:tcPr>
            <w:tcW w:w="0" w:type="auto"/>
            <w:vMerge/>
            <w:vAlign w:val="center"/>
          </w:tcPr>
          <w:p w:rsidR="00E9001A" w:rsidRDefault="00E9001A">
            <w:pPr>
              <w:spacing w:after="0" w:line="240" w:lineRule="auto"/>
              <w:rPr>
                <w:rFonts w:ascii="Times New Roman" w:hAnsi="Times New Roman"/>
                <w:b/>
                <w:sz w:val="28"/>
                <w:szCs w:val="28"/>
                <w:highlight w:val="yellow"/>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Pr>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highlight w:val="yellow"/>
              </w:rPr>
            </w:pPr>
          </w:p>
        </w:tc>
      </w:tr>
      <w:tr w:rsidR="00E9001A" w:rsidTr="000D0E07">
        <w:tc>
          <w:tcPr>
            <w:tcW w:w="2091" w:type="dxa"/>
            <w:vMerge w:val="restart"/>
          </w:tcPr>
          <w:p w:rsidR="00E9001A" w:rsidRDefault="00E9001A" w:rsidP="00906301">
            <w:pPr>
              <w:spacing w:after="0" w:line="240" w:lineRule="auto"/>
              <w:jc w:val="center"/>
              <w:rPr>
                <w:rFonts w:ascii="Times New Roman" w:hAnsi="Times New Roman"/>
                <w:b/>
                <w:sz w:val="24"/>
                <w:szCs w:val="20"/>
              </w:rPr>
            </w:pPr>
            <w:r w:rsidRPr="00B022D2">
              <w:rPr>
                <w:rFonts w:ascii="Times New Roman" w:hAnsi="Times New Roman"/>
                <w:b/>
                <w:sz w:val="24"/>
                <w:szCs w:val="20"/>
              </w:rPr>
              <w:t>Тема 1.</w:t>
            </w:r>
            <w:r>
              <w:rPr>
                <w:rFonts w:ascii="Times New Roman" w:hAnsi="Times New Roman"/>
                <w:b/>
                <w:sz w:val="24"/>
                <w:szCs w:val="20"/>
              </w:rPr>
              <w:t>6</w:t>
            </w:r>
            <w:r w:rsidRPr="00B022D2">
              <w:rPr>
                <w:rFonts w:ascii="Times New Roman" w:hAnsi="Times New Roman"/>
                <w:b/>
                <w:sz w:val="24"/>
                <w:szCs w:val="20"/>
              </w:rPr>
              <w:t>.</w:t>
            </w:r>
          </w:p>
          <w:p w:rsidR="00E9001A" w:rsidRDefault="00E9001A" w:rsidP="00906301">
            <w:pPr>
              <w:spacing w:after="0" w:line="240" w:lineRule="auto"/>
              <w:rPr>
                <w:rFonts w:ascii="Times New Roman" w:hAnsi="Times New Roman"/>
                <w:b/>
                <w:sz w:val="24"/>
                <w:szCs w:val="24"/>
              </w:rPr>
            </w:pPr>
            <w:r w:rsidRPr="00525DBA">
              <w:rPr>
                <w:rFonts w:ascii="Times New Roman" w:hAnsi="Times New Roman"/>
                <w:sz w:val="24"/>
                <w:szCs w:val="24"/>
              </w:rPr>
              <w:t>Избирательное право и избирательная система в РФ</w:t>
            </w: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50" w:type="dxa"/>
            <w:vMerge w:val="restart"/>
          </w:tcPr>
          <w:p w:rsidR="00E9001A" w:rsidRPr="004516D5" w:rsidRDefault="00E9001A">
            <w:pPr>
              <w:spacing w:after="0" w:line="240" w:lineRule="auto"/>
              <w:jc w:val="center"/>
              <w:rPr>
                <w:rFonts w:ascii="Times New Roman" w:hAnsi="Times New Roman"/>
                <w:b/>
                <w:sz w:val="28"/>
                <w:szCs w:val="28"/>
              </w:rPr>
            </w:pPr>
          </w:p>
          <w:p w:rsidR="00E9001A" w:rsidRPr="004516D5"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p w:rsidR="00E9001A" w:rsidRPr="004516D5" w:rsidRDefault="00E9001A">
            <w:pPr>
              <w:spacing w:after="0" w:line="240" w:lineRule="auto"/>
              <w:jc w:val="center"/>
              <w:rPr>
                <w:rFonts w:ascii="Times New Roman" w:hAnsi="Times New Roman"/>
                <w:b/>
                <w:sz w:val="28"/>
                <w:szCs w:val="28"/>
              </w:rPr>
            </w:pPr>
          </w:p>
        </w:tc>
        <w:tc>
          <w:tcPr>
            <w:tcW w:w="0" w:type="auto"/>
            <w:vMerge/>
            <w:vAlign w:val="center"/>
          </w:tcPr>
          <w:p w:rsidR="00E9001A" w:rsidRDefault="00E9001A">
            <w:pPr>
              <w:spacing w:after="0" w:line="240" w:lineRule="auto"/>
              <w:rPr>
                <w:rFonts w:ascii="Times New Roman" w:hAnsi="Times New Roman"/>
                <w:b/>
                <w:sz w:val="28"/>
                <w:szCs w:val="28"/>
                <w:highlight w:val="yellow"/>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vMerge w:val="restart"/>
            <w:tcBorders>
              <w:right w:val="single" w:sz="4" w:space="0" w:color="auto"/>
            </w:tcBorders>
          </w:tcPr>
          <w:p w:rsidR="00E9001A" w:rsidRDefault="00E9001A" w:rsidP="00FD7FA3">
            <w:pPr>
              <w:pStyle w:val="a4"/>
              <w:jc w:val="both"/>
              <w:rPr>
                <w:rFonts w:ascii="Times New Roman" w:hAnsi="Times New Roman"/>
                <w:sz w:val="24"/>
                <w:szCs w:val="24"/>
                <w:lang w:eastAsia="en-US"/>
              </w:rPr>
            </w:pPr>
            <w:r w:rsidRPr="00525DBA">
              <w:rPr>
                <w:rFonts w:ascii="Times New Roman" w:hAnsi="Times New Roman"/>
                <w:sz w:val="24"/>
              </w:rPr>
              <w:t>Понятие избирательной системы и избирательного права. Источники избирательного права. Принципы избирательного права. Порядок организации и проведения выборов. Понятие референдума, предмет, виды референдумов, общие принципы проведения. Назначение референдума. Порядок подготовки к проведению референдума. Голосование на референдуме и определение его результатов</w:t>
            </w:r>
          </w:p>
        </w:tc>
        <w:tc>
          <w:tcPr>
            <w:tcW w:w="0" w:type="auto"/>
            <w:vMerge/>
            <w:vAlign w:val="center"/>
          </w:tcPr>
          <w:p w:rsidR="00E9001A" w:rsidRDefault="00E9001A">
            <w:pPr>
              <w:spacing w:after="0" w:line="240" w:lineRule="auto"/>
              <w:rPr>
                <w:rFonts w:ascii="Times New Roman" w:hAnsi="Times New Roman"/>
                <w:b/>
                <w:sz w:val="28"/>
                <w:szCs w:val="28"/>
              </w:rPr>
            </w:pPr>
          </w:p>
        </w:tc>
        <w:tc>
          <w:tcPr>
            <w:tcW w:w="1084" w:type="dxa"/>
          </w:tcPr>
          <w:p w:rsidR="00E9001A" w:rsidRDefault="008B6994">
            <w:pPr>
              <w:spacing w:after="0" w:line="240" w:lineRule="auto"/>
              <w:jc w:val="center"/>
              <w:rPr>
                <w:rFonts w:ascii="Times New Roman" w:hAnsi="Times New Roman"/>
                <w:b/>
                <w:sz w:val="28"/>
                <w:szCs w:val="28"/>
              </w:rPr>
            </w:pPr>
            <w:r>
              <w:rPr>
                <w:rFonts w:ascii="Times New Roman" w:hAnsi="Times New Roman"/>
                <w:b/>
                <w:sz w:val="28"/>
                <w:szCs w:val="28"/>
              </w:rPr>
              <w:t>2</w:t>
            </w:r>
          </w:p>
        </w:tc>
      </w:tr>
      <w:tr w:rsidR="00E9001A" w:rsidTr="000D0E07">
        <w:trPr>
          <w:trHeight w:val="322"/>
        </w:trPr>
        <w:tc>
          <w:tcPr>
            <w:tcW w:w="0" w:type="auto"/>
            <w:vMerge/>
            <w:vAlign w:val="center"/>
          </w:tcPr>
          <w:p w:rsidR="00E9001A" w:rsidRDefault="00E9001A">
            <w:pPr>
              <w:spacing w:after="0" w:line="240" w:lineRule="auto"/>
              <w:rPr>
                <w:rFonts w:ascii="Times New Roman" w:hAnsi="Times New Roman"/>
                <w:b/>
                <w:sz w:val="24"/>
                <w:szCs w:val="24"/>
              </w:rPr>
            </w:pPr>
          </w:p>
        </w:tc>
        <w:tc>
          <w:tcPr>
            <w:tcW w:w="0" w:type="auto"/>
            <w:vMerge/>
            <w:tcBorders>
              <w:right w:val="single" w:sz="4" w:space="0" w:color="auto"/>
            </w:tcBorders>
            <w:vAlign w:val="center"/>
          </w:tcPr>
          <w:p w:rsidR="00E9001A" w:rsidRDefault="00E9001A">
            <w:pPr>
              <w:spacing w:after="0" w:line="240" w:lineRule="auto"/>
              <w:rPr>
                <w:rFonts w:ascii="Times New Roman" w:hAnsi="Times New Roman"/>
                <w:sz w:val="24"/>
                <w:szCs w:val="24"/>
                <w:lang w:eastAsia="en-US"/>
              </w:rPr>
            </w:pPr>
          </w:p>
        </w:tc>
        <w:tc>
          <w:tcPr>
            <w:tcW w:w="0" w:type="auto"/>
            <w:vMerge/>
            <w:vAlign w:val="center"/>
          </w:tcPr>
          <w:p w:rsidR="00E9001A" w:rsidRDefault="00E9001A">
            <w:pPr>
              <w:spacing w:after="0" w:line="240" w:lineRule="auto"/>
              <w:rPr>
                <w:rFonts w:ascii="Times New Roman" w:hAnsi="Times New Roman"/>
                <w:b/>
                <w:sz w:val="28"/>
                <w:szCs w:val="28"/>
              </w:rPr>
            </w:pPr>
          </w:p>
        </w:tc>
        <w:tc>
          <w:tcPr>
            <w:tcW w:w="1084" w:type="dxa"/>
            <w:vMerge w:val="restart"/>
            <w:tcBorders>
              <w:bottom w:val="single" w:sz="4" w:space="0" w:color="auto"/>
            </w:tcBorders>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center"/>
              <w:rPr>
                <w:rFonts w:ascii="Times New Roman" w:hAnsi="Times New Roman"/>
                <w:b/>
                <w:sz w:val="28"/>
                <w:szCs w:val="28"/>
              </w:rPr>
            </w:pPr>
            <w:r>
              <w:rPr>
                <w:rFonts w:ascii="Times New Roman" w:hAnsi="Times New Roman"/>
                <w:b/>
                <w:sz w:val="28"/>
                <w:szCs w:val="28"/>
              </w:rPr>
              <w:t>-</w:t>
            </w:r>
          </w:p>
        </w:tc>
        <w:tc>
          <w:tcPr>
            <w:tcW w:w="0" w:type="auto"/>
            <w:vMerge/>
            <w:tcBorders>
              <w:bottom w:val="single" w:sz="4" w:space="0" w:color="auto"/>
            </w:tcBorders>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p w:rsidR="00E9001A" w:rsidRDefault="00E9001A">
            <w:pPr>
              <w:spacing w:after="0" w:line="240" w:lineRule="auto"/>
              <w:jc w:val="center"/>
              <w:rPr>
                <w:rFonts w:ascii="Times New Roman" w:hAnsi="Times New Roman"/>
                <w:b/>
                <w:sz w:val="28"/>
                <w:szCs w:val="28"/>
              </w:rPr>
            </w:pPr>
          </w:p>
        </w:tc>
        <w:tc>
          <w:tcPr>
            <w:tcW w:w="0" w:type="auto"/>
            <w:vMerge/>
            <w:tcBorders>
              <w:bottom w:val="single" w:sz="4" w:space="0" w:color="auto"/>
            </w:tcBorders>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Default="00E9001A">
            <w:pPr>
              <w:spacing w:after="0" w:line="240" w:lineRule="auto"/>
              <w:jc w:val="center"/>
              <w:rPr>
                <w:rFonts w:ascii="Times New Roman" w:hAnsi="Times New Roman"/>
                <w:b/>
                <w:sz w:val="28"/>
                <w:szCs w:val="28"/>
              </w:rPr>
            </w:pPr>
            <w:r>
              <w:rPr>
                <w:rFonts w:ascii="Times New Roman" w:hAnsi="Times New Roman"/>
                <w:b/>
                <w:sz w:val="28"/>
                <w:szCs w:val="28"/>
              </w:rPr>
              <w:t>-</w:t>
            </w:r>
          </w:p>
        </w:tc>
        <w:tc>
          <w:tcPr>
            <w:tcW w:w="0" w:type="auto"/>
            <w:vMerge/>
            <w:tcBorders>
              <w:bottom w:val="single" w:sz="4" w:space="0" w:color="auto"/>
            </w:tcBorders>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4"/>
                <w:szCs w:val="24"/>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Borders>
              <w:bottom w:val="single" w:sz="4" w:space="0" w:color="auto"/>
            </w:tcBorders>
          </w:tcPr>
          <w:p w:rsidR="00E9001A"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p w:rsidR="00E9001A" w:rsidRDefault="00E9001A">
            <w:pPr>
              <w:spacing w:after="0" w:line="240" w:lineRule="auto"/>
              <w:jc w:val="both"/>
              <w:rPr>
                <w:rFonts w:ascii="Times New Roman" w:hAnsi="Times New Roman"/>
                <w:b/>
                <w:sz w:val="28"/>
                <w:szCs w:val="28"/>
              </w:rPr>
            </w:pPr>
          </w:p>
        </w:tc>
        <w:tc>
          <w:tcPr>
            <w:tcW w:w="0" w:type="auto"/>
            <w:vMerge/>
            <w:tcBorders>
              <w:bottom w:val="single" w:sz="4" w:space="0" w:color="auto"/>
            </w:tcBorders>
            <w:vAlign w:val="center"/>
          </w:tcPr>
          <w:p w:rsidR="00E9001A" w:rsidRDefault="00E9001A">
            <w:pPr>
              <w:spacing w:after="0" w:line="240" w:lineRule="auto"/>
              <w:rPr>
                <w:rFonts w:ascii="Times New Roman" w:hAnsi="Times New Roman"/>
                <w:b/>
                <w:sz w:val="28"/>
                <w:szCs w:val="28"/>
              </w:rPr>
            </w:pPr>
          </w:p>
        </w:tc>
      </w:tr>
      <w:tr w:rsidR="00E9001A" w:rsidTr="000D0E07">
        <w:trPr>
          <w:trHeight w:val="375"/>
        </w:trPr>
        <w:tc>
          <w:tcPr>
            <w:tcW w:w="2091" w:type="dxa"/>
            <w:vMerge w:val="restart"/>
          </w:tcPr>
          <w:p w:rsidR="00E9001A" w:rsidRDefault="00E9001A" w:rsidP="00906301">
            <w:pPr>
              <w:spacing w:after="0" w:line="240" w:lineRule="auto"/>
              <w:jc w:val="center"/>
              <w:rPr>
                <w:rFonts w:ascii="Times New Roman" w:hAnsi="Times New Roman"/>
                <w:b/>
                <w:sz w:val="24"/>
                <w:szCs w:val="20"/>
              </w:rPr>
            </w:pPr>
            <w:r w:rsidRPr="00B022D2">
              <w:rPr>
                <w:rFonts w:ascii="Times New Roman" w:hAnsi="Times New Roman"/>
                <w:b/>
                <w:sz w:val="24"/>
                <w:szCs w:val="20"/>
              </w:rPr>
              <w:t>Тема 1.</w:t>
            </w:r>
            <w:r>
              <w:rPr>
                <w:rFonts w:ascii="Times New Roman" w:hAnsi="Times New Roman"/>
                <w:b/>
                <w:sz w:val="24"/>
                <w:szCs w:val="20"/>
              </w:rPr>
              <w:t>7</w:t>
            </w:r>
            <w:r w:rsidRPr="00B022D2">
              <w:rPr>
                <w:rFonts w:ascii="Times New Roman" w:hAnsi="Times New Roman"/>
                <w:b/>
                <w:sz w:val="24"/>
                <w:szCs w:val="20"/>
              </w:rPr>
              <w:t>.</w:t>
            </w:r>
          </w:p>
          <w:p w:rsidR="00E9001A" w:rsidRDefault="00E9001A" w:rsidP="00906301">
            <w:pPr>
              <w:spacing w:after="0" w:line="240" w:lineRule="auto"/>
              <w:rPr>
                <w:rFonts w:ascii="Times New Roman" w:hAnsi="Times New Roman"/>
                <w:b/>
                <w:sz w:val="28"/>
                <w:szCs w:val="28"/>
              </w:rPr>
            </w:pPr>
            <w:r w:rsidRPr="004E2867">
              <w:rPr>
                <w:rFonts w:ascii="Times New Roman" w:hAnsi="Times New Roman"/>
                <w:sz w:val="24"/>
                <w:szCs w:val="24"/>
                <w:lang w:eastAsia="en-US"/>
              </w:rPr>
              <w:t>Президент Российской Федерации</w:t>
            </w: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50" w:type="dxa"/>
            <w:vMerge w:val="restart"/>
            <w:tcBorders>
              <w:top w:val="single" w:sz="4" w:space="0" w:color="auto"/>
            </w:tcBorders>
          </w:tcPr>
          <w:p w:rsidR="00E9001A" w:rsidRDefault="00B17491">
            <w:pPr>
              <w:spacing w:after="0" w:line="240" w:lineRule="auto"/>
              <w:jc w:val="center"/>
              <w:rPr>
                <w:rFonts w:ascii="Times New Roman" w:hAnsi="Times New Roman"/>
                <w:b/>
                <w:sz w:val="28"/>
                <w:szCs w:val="28"/>
              </w:rPr>
            </w:pPr>
            <w:r>
              <w:rPr>
                <w:rFonts w:ascii="Times New Roman" w:hAnsi="Times New Roman"/>
                <w:b/>
                <w:sz w:val="28"/>
                <w:szCs w:val="28"/>
              </w:rPr>
              <w:t>4</w:t>
            </w:r>
          </w:p>
          <w:p w:rsidR="00E9001A" w:rsidRDefault="00E9001A">
            <w:pPr>
              <w:spacing w:after="0" w:line="240" w:lineRule="auto"/>
              <w:jc w:val="center"/>
              <w:rPr>
                <w:rFonts w:ascii="Times New Roman" w:hAnsi="Times New Roman"/>
                <w:b/>
                <w:sz w:val="28"/>
                <w:szCs w:val="28"/>
                <w:highlight w:val="yellow"/>
              </w:rPr>
            </w:pPr>
          </w:p>
        </w:tc>
        <w:tc>
          <w:tcPr>
            <w:tcW w:w="1084" w:type="dxa"/>
            <w:vMerge w:val="restart"/>
            <w:tcBorders>
              <w:top w:val="single" w:sz="4" w:space="0" w:color="auto"/>
              <w:bottom w:val="single" w:sz="4" w:space="0" w:color="auto"/>
            </w:tcBorders>
          </w:tcPr>
          <w:p w:rsidR="00E9001A" w:rsidRDefault="008B6994">
            <w:pPr>
              <w:spacing w:after="0" w:line="240" w:lineRule="auto"/>
              <w:jc w:val="both"/>
              <w:rPr>
                <w:rFonts w:ascii="Times New Roman" w:hAnsi="Times New Roman"/>
                <w:b/>
                <w:sz w:val="28"/>
                <w:szCs w:val="28"/>
              </w:rPr>
            </w:pPr>
            <w:r>
              <w:rPr>
                <w:rFonts w:ascii="Times New Roman" w:hAnsi="Times New Roman"/>
                <w:b/>
                <w:sz w:val="28"/>
                <w:szCs w:val="28"/>
              </w:rPr>
              <w:t>2</w:t>
            </w:r>
          </w:p>
        </w:tc>
      </w:tr>
      <w:tr w:rsidR="00E9001A" w:rsidTr="000D0E07">
        <w:trPr>
          <w:trHeight w:val="322"/>
        </w:trPr>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vMerge w:val="restart"/>
            <w:tcBorders>
              <w:top w:val="single" w:sz="4" w:space="0" w:color="auto"/>
              <w:right w:val="single" w:sz="4" w:space="0" w:color="auto"/>
            </w:tcBorders>
          </w:tcPr>
          <w:p w:rsidR="00E9001A" w:rsidRDefault="00E9001A" w:rsidP="00FD7FA3">
            <w:pPr>
              <w:pStyle w:val="a4"/>
              <w:jc w:val="both"/>
              <w:rPr>
                <w:rFonts w:ascii="Times New Roman" w:hAnsi="Times New Roman"/>
                <w:sz w:val="24"/>
                <w:szCs w:val="24"/>
              </w:rPr>
            </w:pPr>
            <w:r w:rsidRPr="00525DBA">
              <w:rPr>
                <w:rFonts w:ascii="Times New Roman" w:hAnsi="Times New Roman"/>
                <w:sz w:val="24"/>
              </w:rPr>
              <w:t>Правовой статус Президента РФ. Порядок избрания и вступления в должность Президента РФ. Полномочия Президента РФ. Прекращение полномочий Президента РФ</w:t>
            </w:r>
          </w:p>
        </w:tc>
        <w:tc>
          <w:tcPr>
            <w:tcW w:w="0" w:type="auto"/>
            <w:vMerge/>
            <w:tcBorders>
              <w:top w:val="single" w:sz="4" w:space="0" w:color="auto"/>
            </w:tcBorders>
            <w:vAlign w:val="center"/>
          </w:tcPr>
          <w:p w:rsidR="00E9001A" w:rsidRDefault="00E9001A">
            <w:pPr>
              <w:spacing w:after="0" w:line="240" w:lineRule="auto"/>
              <w:rPr>
                <w:rFonts w:ascii="Times New Roman" w:hAnsi="Times New Roman"/>
                <w:b/>
                <w:sz w:val="28"/>
                <w:szCs w:val="28"/>
                <w:highlight w:val="yellow"/>
              </w:rPr>
            </w:pPr>
          </w:p>
        </w:tc>
        <w:tc>
          <w:tcPr>
            <w:tcW w:w="0" w:type="auto"/>
            <w:vMerge/>
            <w:tcBorders>
              <w:top w:val="single" w:sz="4" w:space="0" w:color="auto"/>
              <w:bottom w:val="single" w:sz="4" w:space="0" w:color="auto"/>
            </w:tcBorders>
            <w:vAlign w:val="center"/>
          </w:tcPr>
          <w:p w:rsidR="00E9001A" w:rsidRDefault="00E9001A">
            <w:pPr>
              <w:spacing w:after="0" w:line="240" w:lineRule="auto"/>
              <w:rPr>
                <w:rFonts w:ascii="Times New Roman" w:hAnsi="Times New Roman"/>
                <w:b/>
                <w:sz w:val="28"/>
                <w:szCs w:val="28"/>
              </w:rPr>
            </w:pPr>
          </w:p>
        </w:tc>
      </w:tr>
      <w:tr w:rsidR="00E9001A" w:rsidTr="000D0E07">
        <w:trPr>
          <w:trHeight w:val="322"/>
        </w:trPr>
        <w:tc>
          <w:tcPr>
            <w:tcW w:w="0" w:type="auto"/>
            <w:vMerge/>
            <w:vAlign w:val="center"/>
          </w:tcPr>
          <w:p w:rsidR="00E9001A" w:rsidRDefault="00E9001A">
            <w:pPr>
              <w:spacing w:after="0" w:line="240" w:lineRule="auto"/>
              <w:rPr>
                <w:rFonts w:ascii="Times New Roman" w:hAnsi="Times New Roman"/>
                <w:b/>
                <w:sz w:val="28"/>
                <w:szCs w:val="28"/>
              </w:rPr>
            </w:pPr>
          </w:p>
        </w:tc>
        <w:tc>
          <w:tcPr>
            <w:tcW w:w="0" w:type="auto"/>
            <w:vMerge/>
            <w:tcBorders>
              <w:top w:val="single" w:sz="4" w:space="0" w:color="auto"/>
              <w:right w:val="single" w:sz="4" w:space="0" w:color="auto"/>
            </w:tcBorders>
            <w:vAlign w:val="center"/>
          </w:tcPr>
          <w:p w:rsidR="00E9001A" w:rsidRDefault="00E9001A">
            <w:pPr>
              <w:spacing w:after="0" w:line="240" w:lineRule="auto"/>
              <w:rPr>
                <w:rFonts w:ascii="Times New Roman" w:hAnsi="Times New Roman"/>
                <w:sz w:val="24"/>
                <w:szCs w:val="24"/>
              </w:rPr>
            </w:pPr>
          </w:p>
        </w:tc>
        <w:tc>
          <w:tcPr>
            <w:tcW w:w="0" w:type="auto"/>
            <w:vMerge/>
            <w:tcBorders>
              <w:top w:val="single" w:sz="4" w:space="0" w:color="auto"/>
            </w:tcBorders>
            <w:vAlign w:val="center"/>
          </w:tcPr>
          <w:p w:rsidR="00E9001A" w:rsidRDefault="00E9001A">
            <w:pPr>
              <w:spacing w:after="0" w:line="240" w:lineRule="auto"/>
              <w:rPr>
                <w:rFonts w:ascii="Times New Roman" w:hAnsi="Times New Roman"/>
                <w:b/>
                <w:sz w:val="28"/>
                <w:szCs w:val="28"/>
                <w:highlight w:val="yellow"/>
              </w:rPr>
            </w:pPr>
          </w:p>
        </w:tc>
        <w:tc>
          <w:tcPr>
            <w:tcW w:w="1084" w:type="dxa"/>
            <w:vMerge w:val="restart"/>
            <w:tcBorders>
              <w:top w:val="single" w:sz="4" w:space="0" w:color="auto"/>
            </w:tcBorders>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center"/>
              <w:rPr>
                <w:rFonts w:ascii="Times New Roman" w:hAnsi="Times New Roman"/>
                <w:b/>
                <w:sz w:val="28"/>
                <w:szCs w:val="28"/>
                <w:highlight w:val="yellow"/>
              </w:rPr>
            </w:pPr>
            <w:r>
              <w:rPr>
                <w:rFonts w:ascii="Times New Roman" w:hAnsi="Times New Roman"/>
                <w:b/>
                <w:sz w:val="28"/>
                <w:szCs w:val="28"/>
              </w:rPr>
              <w:t>-</w:t>
            </w:r>
          </w:p>
        </w:tc>
        <w:tc>
          <w:tcPr>
            <w:tcW w:w="0" w:type="auto"/>
            <w:vMerge/>
            <w:tcBorders>
              <w:top w:val="single" w:sz="4" w:space="0" w:color="auto"/>
            </w:tcBorders>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Default="00B17491">
            <w:pPr>
              <w:spacing w:after="0" w:line="240" w:lineRule="auto"/>
              <w:jc w:val="center"/>
              <w:rPr>
                <w:rFonts w:ascii="Times New Roman" w:hAnsi="Times New Roman"/>
                <w:b/>
                <w:sz w:val="28"/>
                <w:szCs w:val="28"/>
                <w:highlight w:val="yellow"/>
              </w:rPr>
            </w:pPr>
            <w:r w:rsidRPr="00B17491">
              <w:rPr>
                <w:rFonts w:ascii="Times New Roman" w:hAnsi="Times New Roman"/>
                <w:b/>
                <w:sz w:val="28"/>
                <w:szCs w:val="28"/>
              </w:rPr>
              <w:t>4</w:t>
            </w:r>
          </w:p>
        </w:tc>
        <w:tc>
          <w:tcPr>
            <w:tcW w:w="0" w:type="auto"/>
            <w:vMerge/>
            <w:tcBorders>
              <w:top w:val="single" w:sz="4" w:space="0" w:color="auto"/>
            </w:tcBorders>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Default="00E9001A">
            <w:pPr>
              <w:spacing w:after="0" w:line="240" w:lineRule="auto"/>
              <w:jc w:val="center"/>
              <w:rPr>
                <w:rFonts w:ascii="Times New Roman" w:hAnsi="Times New Roman"/>
                <w:b/>
                <w:sz w:val="28"/>
                <w:szCs w:val="28"/>
                <w:highlight w:val="yellow"/>
              </w:rPr>
            </w:pPr>
            <w:r>
              <w:rPr>
                <w:rFonts w:ascii="Times New Roman" w:hAnsi="Times New Roman"/>
                <w:b/>
                <w:sz w:val="28"/>
                <w:szCs w:val="28"/>
              </w:rPr>
              <w:t>-</w:t>
            </w:r>
          </w:p>
        </w:tc>
        <w:tc>
          <w:tcPr>
            <w:tcW w:w="0" w:type="auto"/>
            <w:vMerge/>
            <w:tcBorders>
              <w:top w:val="single" w:sz="4" w:space="0" w:color="auto"/>
            </w:tcBorders>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Pr>
          <w:p w:rsidR="00E9001A" w:rsidRDefault="00B17491">
            <w:pPr>
              <w:spacing w:after="0" w:line="240" w:lineRule="auto"/>
              <w:jc w:val="center"/>
              <w:rPr>
                <w:rFonts w:ascii="Times New Roman" w:hAnsi="Times New Roman"/>
                <w:b/>
                <w:sz w:val="28"/>
                <w:szCs w:val="28"/>
                <w:highlight w:val="yellow"/>
              </w:rPr>
            </w:pPr>
            <w:r w:rsidRPr="00B17491">
              <w:rPr>
                <w:rFonts w:ascii="Times New Roman" w:hAnsi="Times New Roman"/>
                <w:b/>
                <w:sz w:val="28"/>
                <w:szCs w:val="28"/>
              </w:rPr>
              <w:t>2</w:t>
            </w:r>
          </w:p>
        </w:tc>
        <w:tc>
          <w:tcPr>
            <w:tcW w:w="0" w:type="auto"/>
            <w:vMerge/>
            <w:tcBorders>
              <w:top w:val="single" w:sz="4" w:space="0" w:color="auto"/>
            </w:tcBorders>
            <w:vAlign w:val="center"/>
          </w:tcPr>
          <w:p w:rsidR="00E9001A" w:rsidRDefault="00E9001A">
            <w:pPr>
              <w:spacing w:after="0" w:line="240" w:lineRule="auto"/>
              <w:rPr>
                <w:rFonts w:ascii="Times New Roman" w:hAnsi="Times New Roman"/>
                <w:b/>
                <w:sz w:val="28"/>
                <w:szCs w:val="28"/>
              </w:rPr>
            </w:pPr>
          </w:p>
        </w:tc>
      </w:tr>
      <w:tr w:rsidR="00E9001A" w:rsidTr="000D0E07">
        <w:tc>
          <w:tcPr>
            <w:tcW w:w="2091" w:type="dxa"/>
            <w:vMerge w:val="restart"/>
          </w:tcPr>
          <w:p w:rsidR="00E9001A" w:rsidRDefault="00E9001A" w:rsidP="00906301">
            <w:pPr>
              <w:spacing w:after="0" w:line="240" w:lineRule="auto"/>
              <w:jc w:val="center"/>
              <w:rPr>
                <w:rFonts w:ascii="Times New Roman" w:hAnsi="Times New Roman"/>
                <w:b/>
                <w:sz w:val="24"/>
                <w:szCs w:val="20"/>
              </w:rPr>
            </w:pPr>
            <w:r w:rsidRPr="00B022D2">
              <w:rPr>
                <w:rFonts w:ascii="Times New Roman" w:hAnsi="Times New Roman"/>
                <w:b/>
                <w:sz w:val="24"/>
                <w:szCs w:val="20"/>
              </w:rPr>
              <w:t>Тема 1.</w:t>
            </w:r>
            <w:r>
              <w:rPr>
                <w:rFonts w:ascii="Times New Roman" w:hAnsi="Times New Roman"/>
                <w:b/>
                <w:sz w:val="24"/>
                <w:szCs w:val="20"/>
              </w:rPr>
              <w:t>8</w:t>
            </w:r>
            <w:r w:rsidRPr="00B022D2">
              <w:rPr>
                <w:rFonts w:ascii="Times New Roman" w:hAnsi="Times New Roman"/>
                <w:b/>
                <w:sz w:val="24"/>
                <w:szCs w:val="20"/>
              </w:rPr>
              <w:t>.</w:t>
            </w:r>
          </w:p>
          <w:p w:rsidR="00E9001A" w:rsidRPr="00525DBA" w:rsidRDefault="00E9001A" w:rsidP="00906301">
            <w:pPr>
              <w:pStyle w:val="ad"/>
              <w:rPr>
                <w:sz w:val="24"/>
                <w:szCs w:val="24"/>
              </w:rPr>
            </w:pPr>
            <w:r w:rsidRPr="00525DBA">
              <w:rPr>
                <w:sz w:val="24"/>
                <w:szCs w:val="24"/>
              </w:rPr>
              <w:t xml:space="preserve">Федеральное Собрание – Парламент РФ </w:t>
            </w:r>
          </w:p>
          <w:p w:rsidR="00E9001A" w:rsidRDefault="00E9001A" w:rsidP="00906301">
            <w:pPr>
              <w:spacing w:after="0" w:line="240" w:lineRule="auto"/>
              <w:rPr>
                <w:rFonts w:ascii="Times New Roman" w:hAnsi="Times New Roman"/>
                <w:b/>
                <w:sz w:val="24"/>
                <w:szCs w:val="20"/>
              </w:rPr>
            </w:pPr>
          </w:p>
          <w:p w:rsidR="00E9001A" w:rsidRDefault="00E9001A">
            <w:pPr>
              <w:spacing w:after="0" w:line="240" w:lineRule="auto"/>
              <w:jc w:val="center"/>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50" w:type="dxa"/>
            <w:vMerge w:val="restart"/>
          </w:tcPr>
          <w:p w:rsidR="00E9001A"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tcBorders>
              <w:top w:val="single" w:sz="4" w:space="0" w:color="auto"/>
            </w:tcBorders>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b/>
                <w:sz w:val="20"/>
                <w:szCs w:val="20"/>
              </w:rPr>
            </w:pPr>
            <w:r w:rsidRPr="00525DBA">
              <w:rPr>
                <w:rFonts w:ascii="Times New Roman" w:hAnsi="Times New Roman"/>
                <w:sz w:val="24"/>
              </w:rPr>
              <w:t xml:space="preserve">Федеральное собрание – парламент РФ, его структура. Совет Федерации: порядок формирования, компетенция, организация работы. Государственная Дума: порядок формирования, компетенция, организация работы. Законодательный процесс. Порядок роспуска Государственной Думы. Статус членов Совета Федерации и депутата Государственной Думы. Основные </w:t>
            </w:r>
            <w:r w:rsidRPr="00525DBA">
              <w:rPr>
                <w:rFonts w:ascii="Times New Roman" w:hAnsi="Times New Roman"/>
                <w:sz w:val="24"/>
              </w:rPr>
              <w:lastRenderedPageBreak/>
              <w:t>гарантии депутатской неприкосновенности</w:t>
            </w:r>
          </w:p>
        </w:tc>
        <w:tc>
          <w:tcPr>
            <w:tcW w:w="0" w:type="auto"/>
            <w:vMerge/>
            <w:vAlign w:val="center"/>
          </w:tcPr>
          <w:p w:rsidR="00E9001A" w:rsidRDefault="00E9001A">
            <w:pPr>
              <w:spacing w:after="0" w:line="240" w:lineRule="auto"/>
              <w:rPr>
                <w:rFonts w:ascii="Times New Roman" w:hAnsi="Times New Roman"/>
                <w:b/>
                <w:sz w:val="28"/>
                <w:szCs w:val="28"/>
              </w:rPr>
            </w:pPr>
          </w:p>
        </w:tc>
        <w:tc>
          <w:tcPr>
            <w:tcW w:w="1084" w:type="dxa"/>
          </w:tcPr>
          <w:p w:rsidR="00E9001A" w:rsidRPr="008B6994" w:rsidRDefault="008B6994" w:rsidP="008B6994">
            <w:pPr>
              <w:spacing w:after="0" w:line="240" w:lineRule="auto"/>
              <w:jc w:val="center"/>
              <w:rPr>
                <w:rFonts w:ascii="Times New Roman" w:hAnsi="Times New Roman"/>
                <w:b/>
                <w:sz w:val="28"/>
                <w:szCs w:val="28"/>
              </w:rPr>
            </w:pPr>
            <w:r w:rsidRPr="008B6994">
              <w:rPr>
                <w:rFonts w:ascii="Times New Roman" w:hAnsi="Times New Roman"/>
                <w:b/>
                <w:sz w:val="28"/>
                <w:szCs w:val="28"/>
              </w:rPr>
              <w:t>2</w:t>
            </w: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both"/>
              <w:rPr>
                <w:rFonts w:ascii="Times New Roman" w:hAnsi="Times New Roman"/>
                <w:b/>
                <w:sz w:val="28"/>
                <w:szCs w:val="28"/>
              </w:rPr>
            </w:pPr>
          </w:p>
        </w:tc>
        <w:tc>
          <w:tcPr>
            <w:tcW w:w="1084" w:type="dxa"/>
            <w:vMerge w:val="restart"/>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Default="00B17491" w:rsidP="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Default="00E9001A">
            <w:pPr>
              <w:spacing w:after="0" w:line="240" w:lineRule="auto"/>
              <w:jc w:val="both"/>
              <w:rPr>
                <w:rFonts w:ascii="Times New Roman" w:hAnsi="Times New Roman"/>
                <w:b/>
                <w:sz w:val="28"/>
                <w:szCs w:val="28"/>
              </w:rPr>
            </w:pP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Pr>
          <w:p w:rsidR="00E9001A" w:rsidRDefault="00CD0BE5" w:rsidP="00CD0BE5">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2091" w:type="dxa"/>
            <w:vMerge w:val="restart"/>
          </w:tcPr>
          <w:p w:rsidR="00E9001A" w:rsidRDefault="00E9001A" w:rsidP="00906301">
            <w:pPr>
              <w:spacing w:after="0" w:line="240" w:lineRule="auto"/>
              <w:jc w:val="center"/>
              <w:rPr>
                <w:rFonts w:ascii="Times New Roman" w:hAnsi="Times New Roman"/>
                <w:b/>
                <w:sz w:val="24"/>
                <w:szCs w:val="20"/>
              </w:rPr>
            </w:pPr>
            <w:r w:rsidRPr="00B022D2">
              <w:rPr>
                <w:rFonts w:ascii="Times New Roman" w:hAnsi="Times New Roman"/>
                <w:b/>
                <w:sz w:val="24"/>
                <w:szCs w:val="20"/>
              </w:rPr>
              <w:t>Тема 1.</w:t>
            </w:r>
            <w:r>
              <w:rPr>
                <w:rFonts w:ascii="Times New Roman" w:hAnsi="Times New Roman"/>
                <w:b/>
                <w:sz w:val="24"/>
                <w:szCs w:val="20"/>
              </w:rPr>
              <w:t>9</w:t>
            </w:r>
            <w:r w:rsidRPr="00B022D2">
              <w:rPr>
                <w:rFonts w:ascii="Times New Roman" w:hAnsi="Times New Roman"/>
                <w:b/>
                <w:sz w:val="24"/>
                <w:szCs w:val="20"/>
              </w:rPr>
              <w:t>.</w:t>
            </w:r>
          </w:p>
          <w:p w:rsidR="00E9001A" w:rsidRDefault="00E9001A" w:rsidP="000D0E07">
            <w:pPr>
              <w:spacing w:after="0" w:line="240" w:lineRule="auto"/>
              <w:rPr>
                <w:rFonts w:ascii="Times New Roman" w:hAnsi="Times New Roman"/>
                <w:b/>
                <w:sz w:val="24"/>
                <w:szCs w:val="20"/>
              </w:rPr>
            </w:pPr>
            <w:r w:rsidRPr="00525DBA">
              <w:rPr>
                <w:rFonts w:ascii="Times New Roman" w:hAnsi="Times New Roman"/>
                <w:sz w:val="24"/>
                <w:szCs w:val="24"/>
              </w:rPr>
              <w:t>Конституционно-правовые основы организации и деятельности федеральных органов исполнительной власти</w:t>
            </w:r>
          </w:p>
          <w:p w:rsidR="00E9001A" w:rsidRDefault="00E9001A">
            <w:pPr>
              <w:spacing w:after="0" w:line="240" w:lineRule="auto"/>
              <w:jc w:val="center"/>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50" w:type="dxa"/>
            <w:vMerge w:val="restart"/>
          </w:tcPr>
          <w:p w:rsidR="00E9001A"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rsidP="00FD7FA3">
            <w:pPr>
              <w:pStyle w:val="a4"/>
              <w:jc w:val="both"/>
              <w:rPr>
                <w:rFonts w:ascii="Times New Roman" w:hAnsi="Times New Roman"/>
                <w:sz w:val="24"/>
                <w:szCs w:val="24"/>
                <w:lang w:eastAsia="en-US"/>
              </w:rPr>
            </w:pPr>
            <w:r w:rsidRPr="00525DBA">
              <w:rPr>
                <w:rFonts w:ascii="Times New Roman" w:hAnsi="Times New Roman"/>
                <w:sz w:val="24"/>
              </w:rPr>
              <w:t xml:space="preserve">Правительство </w:t>
            </w:r>
            <w:r>
              <w:rPr>
                <w:rFonts w:ascii="Times New Roman" w:hAnsi="Times New Roman"/>
                <w:sz w:val="24"/>
              </w:rPr>
              <w:t>РФ</w:t>
            </w:r>
            <w:r w:rsidRPr="00525DBA">
              <w:rPr>
                <w:rFonts w:ascii="Times New Roman" w:hAnsi="Times New Roman"/>
                <w:sz w:val="24"/>
              </w:rPr>
              <w:t>:</w:t>
            </w:r>
            <w:r>
              <w:rPr>
                <w:rFonts w:ascii="Times New Roman" w:hAnsi="Times New Roman"/>
                <w:sz w:val="24"/>
              </w:rPr>
              <w:t xml:space="preserve"> </w:t>
            </w:r>
            <w:r w:rsidRPr="00525DBA">
              <w:rPr>
                <w:rFonts w:ascii="Times New Roman" w:hAnsi="Times New Roman"/>
                <w:sz w:val="24"/>
              </w:rPr>
              <w:t>состав и порядок его формирования. Компетенция Правительства РФ. Организация работы Правительства РФ. Отставка Правительства РФ. Структура федеральных органов исполнительной власти</w:t>
            </w:r>
          </w:p>
        </w:tc>
        <w:tc>
          <w:tcPr>
            <w:tcW w:w="0" w:type="auto"/>
            <w:vMerge/>
            <w:vAlign w:val="center"/>
          </w:tcPr>
          <w:p w:rsidR="00E9001A" w:rsidRDefault="00E9001A">
            <w:pPr>
              <w:spacing w:after="0" w:line="240" w:lineRule="auto"/>
              <w:rPr>
                <w:rFonts w:ascii="Times New Roman" w:hAnsi="Times New Roman"/>
                <w:b/>
                <w:sz w:val="28"/>
                <w:szCs w:val="28"/>
              </w:rPr>
            </w:pPr>
          </w:p>
        </w:tc>
        <w:tc>
          <w:tcPr>
            <w:tcW w:w="1084" w:type="dxa"/>
          </w:tcPr>
          <w:p w:rsidR="00E9001A" w:rsidRDefault="008B6994">
            <w:pPr>
              <w:spacing w:after="0" w:line="240" w:lineRule="auto"/>
              <w:jc w:val="center"/>
              <w:rPr>
                <w:rFonts w:ascii="Times New Roman" w:hAnsi="Times New Roman"/>
                <w:b/>
                <w:sz w:val="28"/>
                <w:szCs w:val="28"/>
              </w:rPr>
            </w:pPr>
            <w:r>
              <w:rPr>
                <w:rFonts w:ascii="Times New Roman" w:hAnsi="Times New Roman"/>
                <w:b/>
                <w:sz w:val="28"/>
                <w:szCs w:val="28"/>
              </w:rPr>
              <w:t>2</w:t>
            </w: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both"/>
              <w:rPr>
                <w:rFonts w:ascii="Times New Roman" w:hAnsi="Times New Roman"/>
                <w:b/>
                <w:sz w:val="28"/>
                <w:szCs w:val="28"/>
              </w:rPr>
            </w:pPr>
          </w:p>
        </w:tc>
        <w:tc>
          <w:tcPr>
            <w:tcW w:w="1084" w:type="dxa"/>
            <w:vMerge w:val="restart"/>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Default="00B17491" w:rsidP="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Default="00E9001A">
            <w:pPr>
              <w:spacing w:after="0" w:line="240" w:lineRule="auto"/>
              <w:jc w:val="both"/>
              <w:rPr>
                <w:rFonts w:ascii="Times New Roman" w:hAnsi="Times New Roman"/>
                <w:b/>
                <w:sz w:val="28"/>
                <w:szCs w:val="28"/>
              </w:rPr>
            </w:pP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Pr>
          <w:p w:rsidR="00E9001A" w:rsidRDefault="00CD0BE5" w:rsidP="00CD0BE5">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2091" w:type="dxa"/>
            <w:vMerge w:val="restart"/>
          </w:tcPr>
          <w:p w:rsidR="00E9001A" w:rsidRDefault="00E9001A" w:rsidP="000D0E07">
            <w:pPr>
              <w:spacing w:after="0" w:line="240" w:lineRule="auto"/>
              <w:jc w:val="center"/>
              <w:rPr>
                <w:rFonts w:ascii="Times New Roman" w:hAnsi="Times New Roman"/>
                <w:b/>
                <w:sz w:val="24"/>
                <w:szCs w:val="20"/>
              </w:rPr>
            </w:pPr>
            <w:r w:rsidRPr="00B022D2">
              <w:rPr>
                <w:rFonts w:ascii="Times New Roman" w:hAnsi="Times New Roman"/>
                <w:b/>
                <w:sz w:val="24"/>
                <w:szCs w:val="20"/>
              </w:rPr>
              <w:t>Тема 1.</w:t>
            </w:r>
            <w:r>
              <w:rPr>
                <w:rFonts w:ascii="Times New Roman" w:hAnsi="Times New Roman"/>
                <w:b/>
                <w:sz w:val="24"/>
                <w:szCs w:val="20"/>
              </w:rPr>
              <w:t>10</w:t>
            </w:r>
            <w:r w:rsidRPr="00B022D2">
              <w:rPr>
                <w:rFonts w:ascii="Times New Roman" w:hAnsi="Times New Roman"/>
                <w:b/>
                <w:sz w:val="24"/>
                <w:szCs w:val="20"/>
              </w:rPr>
              <w:t>.</w:t>
            </w:r>
          </w:p>
          <w:p w:rsidR="00E9001A" w:rsidRDefault="00E9001A" w:rsidP="000D0E07">
            <w:pPr>
              <w:spacing w:after="0" w:line="240" w:lineRule="auto"/>
              <w:rPr>
                <w:rFonts w:ascii="Times New Roman" w:hAnsi="Times New Roman"/>
                <w:b/>
                <w:sz w:val="28"/>
                <w:szCs w:val="28"/>
              </w:rPr>
            </w:pPr>
            <w:r w:rsidRPr="00525DBA">
              <w:rPr>
                <w:rFonts w:ascii="Times New Roman" w:hAnsi="Times New Roman"/>
                <w:sz w:val="24"/>
                <w:szCs w:val="24"/>
              </w:rPr>
              <w:t>Конституционные основы статуса судебной власти и прокуратуры</w:t>
            </w: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50" w:type="dxa"/>
            <w:vMerge w:val="restart"/>
          </w:tcPr>
          <w:p w:rsidR="00E9001A"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rsidP="00FD7FA3">
            <w:pPr>
              <w:pStyle w:val="a4"/>
              <w:jc w:val="both"/>
              <w:rPr>
                <w:rFonts w:ascii="Times New Roman" w:hAnsi="Times New Roman"/>
                <w:sz w:val="24"/>
                <w:szCs w:val="24"/>
                <w:lang w:eastAsia="en-US"/>
              </w:rPr>
            </w:pPr>
            <w:r w:rsidRPr="00525DBA">
              <w:rPr>
                <w:rFonts w:ascii="Times New Roman" w:hAnsi="Times New Roman"/>
                <w:sz w:val="24"/>
              </w:rPr>
              <w:t>Судебная система РФ. Конституционные принципы пра</w:t>
            </w:r>
            <w:r>
              <w:rPr>
                <w:rFonts w:ascii="Times New Roman" w:hAnsi="Times New Roman"/>
                <w:sz w:val="24"/>
              </w:rPr>
              <w:t>восудия. Конституционный суд РФ</w:t>
            </w:r>
            <w:r w:rsidRPr="00525DBA">
              <w:rPr>
                <w:rFonts w:ascii="Times New Roman" w:hAnsi="Times New Roman"/>
                <w:sz w:val="24"/>
              </w:rPr>
              <w:t xml:space="preserve">: состав, </w:t>
            </w:r>
            <w:r>
              <w:rPr>
                <w:rFonts w:ascii="Times New Roman" w:hAnsi="Times New Roman"/>
                <w:sz w:val="24"/>
              </w:rPr>
              <w:t>компетенция. Верховный суд РФ</w:t>
            </w:r>
            <w:r w:rsidRPr="00525DBA">
              <w:rPr>
                <w:rFonts w:ascii="Times New Roman" w:hAnsi="Times New Roman"/>
                <w:sz w:val="24"/>
              </w:rPr>
              <w:t>: состав, компетенция.</w:t>
            </w:r>
          </w:p>
        </w:tc>
        <w:tc>
          <w:tcPr>
            <w:tcW w:w="0" w:type="auto"/>
            <w:vMerge/>
            <w:vAlign w:val="center"/>
          </w:tcPr>
          <w:p w:rsidR="00E9001A" w:rsidRDefault="00E9001A">
            <w:pPr>
              <w:spacing w:after="0" w:line="240" w:lineRule="auto"/>
              <w:rPr>
                <w:rFonts w:ascii="Times New Roman" w:hAnsi="Times New Roman"/>
                <w:b/>
                <w:sz w:val="28"/>
                <w:szCs w:val="28"/>
              </w:rPr>
            </w:pPr>
          </w:p>
        </w:tc>
        <w:tc>
          <w:tcPr>
            <w:tcW w:w="1084" w:type="dxa"/>
          </w:tcPr>
          <w:p w:rsidR="00E9001A" w:rsidRDefault="008B6994">
            <w:pPr>
              <w:spacing w:after="0" w:line="240" w:lineRule="auto"/>
              <w:jc w:val="center"/>
              <w:rPr>
                <w:rFonts w:ascii="Times New Roman" w:hAnsi="Times New Roman"/>
                <w:b/>
                <w:sz w:val="28"/>
                <w:szCs w:val="28"/>
              </w:rPr>
            </w:pPr>
            <w:r>
              <w:rPr>
                <w:rFonts w:ascii="Times New Roman" w:hAnsi="Times New Roman"/>
                <w:b/>
                <w:sz w:val="28"/>
                <w:szCs w:val="28"/>
              </w:rPr>
              <w:t>3</w:t>
            </w: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both"/>
              <w:rPr>
                <w:rFonts w:ascii="Times New Roman" w:hAnsi="Times New Roman"/>
                <w:b/>
                <w:sz w:val="28"/>
                <w:szCs w:val="28"/>
              </w:rPr>
            </w:pPr>
          </w:p>
        </w:tc>
        <w:tc>
          <w:tcPr>
            <w:tcW w:w="1084" w:type="dxa"/>
            <w:vMerge w:val="restart"/>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Default="00CD0BE5" w:rsidP="00CD0BE5">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Default="00E9001A">
            <w:pPr>
              <w:spacing w:after="0" w:line="240" w:lineRule="auto"/>
              <w:jc w:val="both"/>
              <w:rPr>
                <w:rFonts w:ascii="Times New Roman" w:hAnsi="Times New Roman"/>
                <w:b/>
                <w:sz w:val="28"/>
                <w:szCs w:val="28"/>
              </w:rPr>
            </w:pP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Pr>
          <w:p w:rsidR="00E9001A" w:rsidRDefault="00F102B1" w:rsidP="00CD0BE5">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2091" w:type="dxa"/>
            <w:vMerge w:val="restart"/>
          </w:tcPr>
          <w:p w:rsidR="00E9001A" w:rsidRDefault="00E9001A" w:rsidP="000D0E07">
            <w:pPr>
              <w:spacing w:after="0" w:line="240" w:lineRule="auto"/>
              <w:jc w:val="center"/>
              <w:rPr>
                <w:rFonts w:ascii="Times New Roman" w:hAnsi="Times New Roman"/>
                <w:b/>
                <w:sz w:val="24"/>
                <w:szCs w:val="20"/>
              </w:rPr>
            </w:pPr>
            <w:r w:rsidRPr="00B022D2">
              <w:rPr>
                <w:rFonts w:ascii="Times New Roman" w:hAnsi="Times New Roman"/>
                <w:b/>
                <w:sz w:val="24"/>
                <w:szCs w:val="20"/>
              </w:rPr>
              <w:t>Тема 1.</w:t>
            </w:r>
            <w:r>
              <w:rPr>
                <w:rFonts w:ascii="Times New Roman" w:hAnsi="Times New Roman"/>
                <w:b/>
                <w:sz w:val="24"/>
                <w:szCs w:val="20"/>
              </w:rPr>
              <w:t>11</w:t>
            </w:r>
            <w:r w:rsidRPr="00B022D2">
              <w:rPr>
                <w:rFonts w:ascii="Times New Roman" w:hAnsi="Times New Roman"/>
                <w:b/>
                <w:sz w:val="24"/>
                <w:szCs w:val="20"/>
              </w:rPr>
              <w:t>.</w:t>
            </w:r>
          </w:p>
          <w:p w:rsidR="00E9001A" w:rsidRDefault="00E9001A">
            <w:pPr>
              <w:spacing w:after="0" w:line="240" w:lineRule="auto"/>
              <w:jc w:val="center"/>
              <w:rPr>
                <w:rFonts w:ascii="Times New Roman" w:hAnsi="Times New Roman"/>
                <w:b/>
                <w:sz w:val="28"/>
                <w:szCs w:val="28"/>
              </w:rPr>
            </w:pPr>
            <w:r w:rsidRPr="00525DBA">
              <w:rPr>
                <w:rFonts w:ascii="Times New Roman" w:hAnsi="Times New Roman"/>
                <w:sz w:val="24"/>
                <w:szCs w:val="24"/>
              </w:rPr>
              <w:t>Система органов государственной власти субъектов РФ</w:t>
            </w: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b/>
                <w:sz w:val="20"/>
                <w:szCs w:val="20"/>
              </w:rPr>
              <w:t>Содержание учебного материала:</w:t>
            </w:r>
          </w:p>
        </w:tc>
        <w:tc>
          <w:tcPr>
            <w:tcW w:w="950" w:type="dxa"/>
            <w:vMerge w:val="restart"/>
          </w:tcPr>
          <w:p w:rsidR="00E9001A"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rPr>
          <w:trHeight w:val="294"/>
        </w:trPr>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rsidP="00FD7FA3">
            <w:pPr>
              <w:pStyle w:val="a4"/>
              <w:jc w:val="both"/>
              <w:rPr>
                <w:rFonts w:ascii="Times New Roman" w:hAnsi="Times New Roman"/>
                <w:sz w:val="24"/>
                <w:szCs w:val="24"/>
                <w:lang w:eastAsia="en-US"/>
              </w:rPr>
            </w:pPr>
            <w:r w:rsidRPr="00525DBA">
              <w:rPr>
                <w:rFonts w:ascii="Times New Roman" w:hAnsi="Times New Roman"/>
                <w:sz w:val="24"/>
              </w:rPr>
              <w:t>Органы зако</w:t>
            </w:r>
            <w:r>
              <w:rPr>
                <w:rFonts w:ascii="Times New Roman" w:hAnsi="Times New Roman"/>
                <w:sz w:val="24"/>
              </w:rPr>
              <w:t>нодательной власти субъектов РФ</w:t>
            </w:r>
            <w:r w:rsidRPr="00525DBA">
              <w:rPr>
                <w:rFonts w:ascii="Times New Roman" w:hAnsi="Times New Roman"/>
                <w:sz w:val="24"/>
              </w:rPr>
              <w:t>: состав, порядок формирования, компетенция, организация работы, правовые акты. Статус депутатов представительных органов субъектов РФ. Органы исполнительной вла</w:t>
            </w:r>
            <w:r>
              <w:rPr>
                <w:rFonts w:ascii="Times New Roman" w:hAnsi="Times New Roman"/>
                <w:sz w:val="24"/>
              </w:rPr>
              <w:t>сти субъектов РФ. Администрации (</w:t>
            </w:r>
            <w:r w:rsidRPr="00525DBA">
              <w:rPr>
                <w:rFonts w:ascii="Times New Roman" w:hAnsi="Times New Roman"/>
                <w:sz w:val="24"/>
              </w:rPr>
              <w:t>пра</w:t>
            </w:r>
            <w:r>
              <w:rPr>
                <w:rFonts w:ascii="Times New Roman" w:hAnsi="Times New Roman"/>
                <w:sz w:val="24"/>
              </w:rPr>
              <w:t>вительства) субъектов федерации</w:t>
            </w:r>
            <w:r w:rsidRPr="00525DBA">
              <w:rPr>
                <w:rFonts w:ascii="Times New Roman" w:hAnsi="Times New Roman"/>
                <w:sz w:val="24"/>
              </w:rPr>
              <w:t>: состав, порядок формирования, компетенция, организация работы, правовые акты. Глава адми</w:t>
            </w:r>
            <w:r>
              <w:rPr>
                <w:rFonts w:ascii="Times New Roman" w:hAnsi="Times New Roman"/>
                <w:sz w:val="24"/>
              </w:rPr>
              <w:t>нистрации субъекта федерации РФ</w:t>
            </w:r>
            <w:r w:rsidRPr="00525DBA">
              <w:rPr>
                <w:rFonts w:ascii="Times New Roman" w:hAnsi="Times New Roman"/>
                <w:sz w:val="24"/>
              </w:rPr>
              <w:t>: правовой статус, компетенция</w:t>
            </w:r>
          </w:p>
        </w:tc>
        <w:tc>
          <w:tcPr>
            <w:tcW w:w="0" w:type="auto"/>
            <w:vMerge/>
            <w:vAlign w:val="center"/>
          </w:tcPr>
          <w:p w:rsidR="00E9001A" w:rsidRDefault="00E9001A">
            <w:pPr>
              <w:spacing w:after="0" w:line="240" w:lineRule="auto"/>
              <w:rPr>
                <w:rFonts w:ascii="Times New Roman" w:hAnsi="Times New Roman"/>
                <w:b/>
                <w:sz w:val="28"/>
                <w:szCs w:val="28"/>
              </w:rPr>
            </w:pPr>
          </w:p>
        </w:tc>
        <w:tc>
          <w:tcPr>
            <w:tcW w:w="1084" w:type="dxa"/>
          </w:tcPr>
          <w:p w:rsidR="00E9001A" w:rsidRDefault="008B6994">
            <w:pPr>
              <w:spacing w:after="0" w:line="240" w:lineRule="auto"/>
              <w:jc w:val="center"/>
              <w:rPr>
                <w:rFonts w:ascii="Times New Roman" w:hAnsi="Times New Roman"/>
                <w:b/>
                <w:sz w:val="28"/>
                <w:szCs w:val="28"/>
              </w:rPr>
            </w:pPr>
            <w:r>
              <w:rPr>
                <w:rFonts w:ascii="Times New Roman" w:hAnsi="Times New Roman"/>
                <w:b/>
                <w:sz w:val="28"/>
                <w:szCs w:val="28"/>
              </w:rPr>
              <w:t>2</w:t>
            </w: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both"/>
              <w:rPr>
                <w:rFonts w:ascii="Times New Roman" w:hAnsi="Times New Roman"/>
                <w:b/>
                <w:sz w:val="28"/>
                <w:szCs w:val="28"/>
              </w:rPr>
            </w:pPr>
          </w:p>
        </w:tc>
        <w:tc>
          <w:tcPr>
            <w:tcW w:w="1084" w:type="dxa"/>
            <w:vMerge w:val="restart"/>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Default="00B17491" w:rsidP="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Default="00E9001A">
            <w:pPr>
              <w:spacing w:after="0" w:line="240" w:lineRule="auto"/>
              <w:jc w:val="both"/>
              <w:rPr>
                <w:rFonts w:ascii="Times New Roman" w:hAnsi="Times New Roman"/>
                <w:b/>
                <w:sz w:val="28"/>
                <w:szCs w:val="28"/>
              </w:rPr>
            </w:pP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Pr>
          <w:p w:rsidR="00E9001A" w:rsidRDefault="00CD0BE5" w:rsidP="00CD0BE5">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2091" w:type="dxa"/>
            <w:vMerge w:val="restart"/>
          </w:tcPr>
          <w:p w:rsidR="00E9001A" w:rsidRDefault="00E9001A" w:rsidP="000D0E07">
            <w:pPr>
              <w:spacing w:after="0" w:line="240" w:lineRule="auto"/>
              <w:jc w:val="center"/>
              <w:rPr>
                <w:rFonts w:ascii="Times New Roman" w:hAnsi="Times New Roman"/>
                <w:b/>
                <w:sz w:val="24"/>
                <w:szCs w:val="20"/>
              </w:rPr>
            </w:pPr>
            <w:r w:rsidRPr="00B022D2">
              <w:rPr>
                <w:rFonts w:ascii="Times New Roman" w:hAnsi="Times New Roman"/>
                <w:b/>
                <w:sz w:val="24"/>
                <w:szCs w:val="20"/>
              </w:rPr>
              <w:t>Тема 1.</w:t>
            </w:r>
            <w:r>
              <w:rPr>
                <w:rFonts w:ascii="Times New Roman" w:hAnsi="Times New Roman"/>
                <w:b/>
                <w:sz w:val="24"/>
                <w:szCs w:val="20"/>
              </w:rPr>
              <w:t>12</w:t>
            </w:r>
            <w:r w:rsidRPr="00B022D2">
              <w:rPr>
                <w:rFonts w:ascii="Times New Roman" w:hAnsi="Times New Roman"/>
                <w:b/>
                <w:sz w:val="24"/>
                <w:szCs w:val="20"/>
              </w:rPr>
              <w:t>.</w:t>
            </w:r>
          </w:p>
          <w:p w:rsidR="00E9001A" w:rsidRDefault="00E9001A" w:rsidP="000D0E07">
            <w:pPr>
              <w:spacing w:after="0" w:line="240" w:lineRule="auto"/>
              <w:rPr>
                <w:rFonts w:ascii="Times New Roman" w:hAnsi="Times New Roman"/>
                <w:b/>
                <w:sz w:val="24"/>
                <w:szCs w:val="20"/>
              </w:rPr>
            </w:pPr>
            <w:r w:rsidRPr="00525DBA">
              <w:rPr>
                <w:rFonts w:ascii="Times New Roman" w:hAnsi="Times New Roman"/>
                <w:sz w:val="24"/>
                <w:szCs w:val="24"/>
              </w:rPr>
              <w:lastRenderedPageBreak/>
              <w:t>Конституционные основы местного самоуправления в России</w:t>
            </w:r>
          </w:p>
          <w:p w:rsidR="00E9001A" w:rsidRDefault="00E9001A">
            <w:pPr>
              <w:spacing w:after="0" w:line="240" w:lineRule="auto"/>
              <w:jc w:val="center"/>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b/>
                <w:sz w:val="20"/>
                <w:szCs w:val="20"/>
              </w:rPr>
              <w:lastRenderedPageBreak/>
              <w:t>Содержание учебного материала:</w:t>
            </w:r>
          </w:p>
        </w:tc>
        <w:tc>
          <w:tcPr>
            <w:tcW w:w="950" w:type="dxa"/>
            <w:vMerge w:val="restart"/>
          </w:tcPr>
          <w:p w:rsidR="00E9001A" w:rsidRDefault="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vAlign w:val="center"/>
          </w:tcPr>
          <w:p w:rsidR="00E9001A" w:rsidRDefault="00E9001A">
            <w:pPr>
              <w:spacing w:after="0" w:line="240" w:lineRule="auto"/>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rsidP="00FD7FA3">
            <w:pPr>
              <w:pStyle w:val="a4"/>
              <w:jc w:val="both"/>
              <w:rPr>
                <w:rFonts w:ascii="Times New Roman" w:hAnsi="Times New Roman"/>
                <w:sz w:val="24"/>
                <w:szCs w:val="24"/>
                <w:lang w:eastAsia="en-US"/>
              </w:rPr>
            </w:pPr>
            <w:r w:rsidRPr="00525DBA">
              <w:rPr>
                <w:rFonts w:ascii="Times New Roman" w:hAnsi="Times New Roman"/>
                <w:sz w:val="24"/>
              </w:rPr>
              <w:t xml:space="preserve">Понятие местного самоуправления. Правовое регулирование местного </w:t>
            </w:r>
            <w:r w:rsidRPr="00525DBA">
              <w:rPr>
                <w:rFonts w:ascii="Times New Roman" w:hAnsi="Times New Roman"/>
                <w:sz w:val="24"/>
              </w:rPr>
              <w:lastRenderedPageBreak/>
              <w:t>самоуправления в Российской Федерации. Система местного самоуправления в РФ. Полномочия местного самоуправления. Гарантии местного самоуправления в РФ</w:t>
            </w:r>
          </w:p>
        </w:tc>
        <w:tc>
          <w:tcPr>
            <w:tcW w:w="0" w:type="auto"/>
            <w:vMerge/>
            <w:vAlign w:val="center"/>
          </w:tcPr>
          <w:p w:rsidR="00E9001A" w:rsidRDefault="00E9001A">
            <w:pPr>
              <w:spacing w:after="0" w:line="240" w:lineRule="auto"/>
              <w:rPr>
                <w:rFonts w:ascii="Times New Roman" w:hAnsi="Times New Roman"/>
                <w:b/>
                <w:sz w:val="28"/>
                <w:szCs w:val="28"/>
              </w:rPr>
            </w:pPr>
          </w:p>
        </w:tc>
        <w:tc>
          <w:tcPr>
            <w:tcW w:w="1084" w:type="dxa"/>
          </w:tcPr>
          <w:p w:rsidR="00E9001A" w:rsidRDefault="008B6994">
            <w:pPr>
              <w:spacing w:after="0" w:line="240" w:lineRule="auto"/>
              <w:jc w:val="center"/>
              <w:rPr>
                <w:rFonts w:ascii="Times New Roman" w:hAnsi="Times New Roman"/>
                <w:b/>
                <w:sz w:val="28"/>
                <w:szCs w:val="28"/>
              </w:rPr>
            </w:pPr>
            <w:r>
              <w:rPr>
                <w:rFonts w:ascii="Times New Roman" w:hAnsi="Times New Roman"/>
                <w:b/>
                <w:sz w:val="28"/>
                <w:szCs w:val="28"/>
              </w:rPr>
              <w:t>3</w:t>
            </w: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Лабораторные работы</w:t>
            </w:r>
          </w:p>
        </w:tc>
        <w:tc>
          <w:tcPr>
            <w:tcW w:w="950" w:type="dxa"/>
          </w:tcPr>
          <w:p w:rsidR="00E9001A" w:rsidRDefault="00E9001A">
            <w:pPr>
              <w:spacing w:after="0" w:line="240" w:lineRule="auto"/>
              <w:jc w:val="both"/>
              <w:rPr>
                <w:rFonts w:ascii="Times New Roman" w:hAnsi="Times New Roman"/>
                <w:b/>
                <w:sz w:val="28"/>
                <w:szCs w:val="28"/>
              </w:rPr>
            </w:pPr>
          </w:p>
        </w:tc>
        <w:tc>
          <w:tcPr>
            <w:tcW w:w="1084" w:type="dxa"/>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Практические занятия</w:t>
            </w:r>
          </w:p>
        </w:tc>
        <w:tc>
          <w:tcPr>
            <w:tcW w:w="950" w:type="dxa"/>
          </w:tcPr>
          <w:p w:rsidR="00E9001A" w:rsidRDefault="00B17491" w:rsidP="00B1749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084" w:type="dxa"/>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Контрольные работы</w:t>
            </w:r>
          </w:p>
        </w:tc>
        <w:tc>
          <w:tcPr>
            <w:tcW w:w="950" w:type="dxa"/>
          </w:tcPr>
          <w:p w:rsidR="00E9001A" w:rsidRDefault="00E9001A">
            <w:pPr>
              <w:spacing w:after="0" w:line="240" w:lineRule="auto"/>
              <w:jc w:val="both"/>
              <w:rPr>
                <w:rFonts w:ascii="Times New Roman" w:hAnsi="Times New Roman"/>
                <w:b/>
                <w:sz w:val="28"/>
                <w:szCs w:val="28"/>
              </w:rPr>
            </w:pPr>
          </w:p>
        </w:tc>
        <w:tc>
          <w:tcPr>
            <w:tcW w:w="1084" w:type="dxa"/>
          </w:tcPr>
          <w:p w:rsidR="00E9001A" w:rsidRDefault="00E9001A">
            <w:pPr>
              <w:spacing w:after="0" w:line="240" w:lineRule="auto"/>
              <w:jc w:val="both"/>
              <w:rPr>
                <w:rFonts w:ascii="Times New Roman" w:hAnsi="Times New Roman"/>
                <w:b/>
                <w:sz w:val="28"/>
                <w:szCs w:val="28"/>
              </w:rPr>
            </w:pPr>
          </w:p>
        </w:tc>
      </w:tr>
      <w:tr w:rsidR="00E9001A" w:rsidTr="000D0E07">
        <w:tc>
          <w:tcPr>
            <w:tcW w:w="0" w:type="auto"/>
            <w:vMerge/>
            <w:vAlign w:val="center"/>
          </w:tcPr>
          <w:p w:rsidR="00E9001A" w:rsidRDefault="00E9001A">
            <w:pPr>
              <w:spacing w:after="0" w:line="240" w:lineRule="auto"/>
              <w:rPr>
                <w:rFonts w:ascii="Times New Roman" w:hAnsi="Times New Roman"/>
                <w:b/>
                <w:sz w:val="28"/>
                <w:szCs w:val="28"/>
              </w:rPr>
            </w:pPr>
          </w:p>
        </w:tc>
        <w:tc>
          <w:tcPr>
            <w:tcW w:w="4500" w:type="dxa"/>
            <w:tcBorders>
              <w:right w:val="single" w:sz="4" w:space="0" w:color="auto"/>
            </w:tcBorders>
          </w:tcPr>
          <w:p w:rsidR="00E9001A" w:rsidRDefault="00E9001A">
            <w:pPr>
              <w:pStyle w:val="a4"/>
              <w:jc w:val="both"/>
              <w:rPr>
                <w:rFonts w:ascii="Times New Roman" w:hAnsi="Times New Roman"/>
                <w:sz w:val="24"/>
                <w:szCs w:val="24"/>
                <w:lang w:eastAsia="en-US"/>
              </w:rPr>
            </w:pPr>
            <w:r>
              <w:rPr>
                <w:rFonts w:ascii="Times New Roman" w:hAnsi="Times New Roman"/>
                <w:sz w:val="24"/>
                <w:szCs w:val="24"/>
                <w:lang w:eastAsia="en-US"/>
              </w:rPr>
              <w:t>Самостоятельная работа обучающихся</w:t>
            </w:r>
          </w:p>
        </w:tc>
        <w:tc>
          <w:tcPr>
            <w:tcW w:w="950" w:type="dxa"/>
          </w:tcPr>
          <w:p w:rsidR="00E9001A" w:rsidRDefault="00CD0BE5" w:rsidP="00CD0BE5">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084" w:type="dxa"/>
          </w:tcPr>
          <w:p w:rsidR="00E9001A" w:rsidRDefault="00E9001A">
            <w:pPr>
              <w:spacing w:after="0" w:line="240" w:lineRule="auto"/>
              <w:jc w:val="both"/>
              <w:rPr>
                <w:rFonts w:ascii="Times New Roman" w:hAnsi="Times New Roman"/>
                <w:b/>
                <w:sz w:val="28"/>
                <w:szCs w:val="28"/>
              </w:rPr>
            </w:pPr>
          </w:p>
        </w:tc>
      </w:tr>
      <w:tr w:rsidR="00E9001A" w:rsidTr="000D0E07">
        <w:tc>
          <w:tcPr>
            <w:tcW w:w="6591" w:type="dxa"/>
            <w:gridSpan w:val="2"/>
          </w:tcPr>
          <w:p w:rsidR="00E9001A" w:rsidRDefault="00E9001A" w:rsidP="00FD7FA3">
            <w:pPr>
              <w:spacing w:after="0" w:line="240" w:lineRule="auto"/>
              <w:jc w:val="right"/>
              <w:rPr>
                <w:rFonts w:ascii="Times New Roman" w:hAnsi="Times New Roman"/>
                <w:b/>
                <w:sz w:val="24"/>
                <w:szCs w:val="24"/>
              </w:rPr>
            </w:pPr>
            <w:r>
              <w:rPr>
                <w:rFonts w:ascii="Times New Roman" w:hAnsi="Times New Roman"/>
                <w:b/>
                <w:sz w:val="24"/>
                <w:szCs w:val="24"/>
              </w:rPr>
              <w:t>Всего:</w:t>
            </w:r>
          </w:p>
        </w:tc>
        <w:tc>
          <w:tcPr>
            <w:tcW w:w="950" w:type="dxa"/>
          </w:tcPr>
          <w:p w:rsidR="00E9001A" w:rsidRPr="001C7763" w:rsidRDefault="001C7763" w:rsidP="00CD0BE5">
            <w:pPr>
              <w:spacing w:after="0" w:line="240" w:lineRule="auto"/>
              <w:jc w:val="center"/>
              <w:rPr>
                <w:rFonts w:ascii="Times New Roman" w:hAnsi="Times New Roman"/>
                <w:b/>
                <w:sz w:val="24"/>
                <w:szCs w:val="24"/>
                <w:lang w:val="en-US"/>
              </w:rPr>
            </w:pPr>
            <w:r>
              <w:rPr>
                <w:rFonts w:ascii="Times New Roman" w:hAnsi="Times New Roman"/>
                <w:b/>
                <w:sz w:val="24"/>
                <w:szCs w:val="24"/>
              </w:rPr>
              <w:t>1</w:t>
            </w:r>
            <w:r w:rsidR="00CD0BE5">
              <w:rPr>
                <w:rFonts w:ascii="Times New Roman" w:hAnsi="Times New Roman"/>
                <w:b/>
                <w:sz w:val="24"/>
                <w:szCs w:val="24"/>
              </w:rPr>
              <w:t>02</w:t>
            </w:r>
          </w:p>
        </w:tc>
        <w:tc>
          <w:tcPr>
            <w:tcW w:w="1084" w:type="dxa"/>
          </w:tcPr>
          <w:p w:rsidR="00E9001A" w:rsidRDefault="00E9001A" w:rsidP="00FD7FA3">
            <w:pPr>
              <w:spacing w:after="0" w:line="240" w:lineRule="auto"/>
              <w:jc w:val="both"/>
              <w:rPr>
                <w:rFonts w:ascii="Times New Roman" w:hAnsi="Times New Roman"/>
                <w:b/>
                <w:sz w:val="28"/>
                <w:szCs w:val="28"/>
              </w:rPr>
            </w:pPr>
          </w:p>
        </w:tc>
      </w:tr>
    </w:tbl>
    <w:p w:rsidR="00E9001A" w:rsidRDefault="00E9001A" w:rsidP="00602C77">
      <w:pPr>
        <w:spacing w:after="0" w:line="240" w:lineRule="auto"/>
        <w:ind w:left="720"/>
        <w:rPr>
          <w:rFonts w:ascii="Times New Roman" w:hAnsi="Times New Roman"/>
          <w:b/>
          <w:sz w:val="28"/>
          <w:szCs w:val="28"/>
          <w:vertAlign w:val="superscript"/>
        </w:rPr>
      </w:pPr>
    </w:p>
    <w:p w:rsidR="00E9001A" w:rsidRPr="000E0F3E" w:rsidRDefault="00E9001A" w:rsidP="000E0F3E">
      <w:pPr>
        <w:spacing w:after="0" w:line="240" w:lineRule="auto"/>
        <w:ind w:left="720"/>
        <w:jc w:val="both"/>
        <w:rPr>
          <w:rFonts w:ascii="Times New Roman" w:hAnsi="Times New Roman"/>
          <w:sz w:val="20"/>
          <w:szCs w:val="20"/>
        </w:rPr>
      </w:pPr>
      <w:r w:rsidRPr="00751AAD">
        <w:rPr>
          <w:rFonts w:ascii="Times New Roman" w:hAnsi="Times New Roman"/>
          <w:b/>
          <w:sz w:val="20"/>
          <w:szCs w:val="20"/>
          <w:vertAlign w:val="superscript"/>
        </w:rPr>
        <w:t xml:space="preserve">* </w:t>
      </w:r>
      <w:r w:rsidRPr="000E0F3E">
        <w:rPr>
          <w:rFonts w:ascii="Times New Roman" w:hAnsi="Times New Roman"/>
          <w:sz w:val="20"/>
          <w:szCs w:val="20"/>
        </w:rPr>
        <w:t>Для характеристики уровня освоения учебного материала используются следующие обозначения:</w:t>
      </w:r>
    </w:p>
    <w:p w:rsidR="00E9001A" w:rsidRPr="000E0F3E" w:rsidRDefault="00E9001A" w:rsidP="000E0F3E">
      <w:pPr>
        <w:numPr>
          <w:ilvl w:val="0"/>
          <w:numId w:val="3"/>
        </w:numPr>
        <w:spacing w:after="0" w:line="240" w:lineRule="auto"/>
        <w:jc w:val="both"/>
        <w:rPr>
          <w:rFonts w:ascii="Times New Roman" w:hAnsi="Times New Roman"/>
          <w:sz w:val="20"/>
          <w:szCs w:val="20"/>
        </w:rPr>
      </w:pPr>
      <w:r w:rsidRPr="000E0F3E">
        <w:rPr>
          <w:rFonts w:ascii="Times New Roman" w:hAnsi="Times New Roman"/>
          <w:sz w:val="20"/>
          <w:szCs w:val="20"/>
        </w:rPr>
        <w:t>– ознакомительный (узнавание ранее изученных объектов, свойств);</w:t>
      </w:r>
    </w:p>
    <w:p w:rsidR="00E9001A" w:rsidRPr="000E0F3E" w:rsidRDefault="00E9001A" w:rsidP="000E0F3E">
      <w:pPr>
        <w:numPr>
          <w:ilvl w:val="0"/>
          <w:numId w:val="3"/>
        </w:numPr>
        <w:spacing w:after="0" w:line="240" w:lineRule="auto"/>
        <w:jc w:val="both"/>
        <w:rPr>
          <w:rFonts w:ascii="Times New Roman" w:hAnsi="Times New Roman"/>
          <w:sz w:val="20"/>
          <w:szCs w:val="20"/>
        </w:rPr>
      </w:pPr>
      <w:r w:rsidRPr="000E0F3E">
        <w:rPr>
          <w:rFonts w:ascii="Times New Roman" w:hAnsi="Times New Roman"/>
          <w:sz w:val="20"/>
          <w:szCs w:val="20"/>
        </w:rPr>
        <w:t>– репродуктивный (выполнение деятельности по образцу, инструкции или под руководством);</w:t>
      </w:r>
    </w:p>
    <w:p w:rsidR="00E9001A" w:rsidRPr="000E0F3E" w:rsidRDefault="00E9001A" w:rsidP="000E0F3E">
      <w:pPr>
        <w:numPr>
          <w:ilvl w:val="0"/>
          <w:numId w:val="3"/>
        </w:numPr>
        <w:spacing w:after="0" w:line="240" w:lineRule="auto"/>
        <w:jc w:val="both"/>
        <w:rPr>
          <w:rFonts w:ascii="Times New Roman" w:hAnsi="Times New Roman"/>
          <w:sz w:val="20"/>
          <w:szCs w:val="20"/>
        </w:rPr>
      </w:pPr>
      <w:r w:rsidRPr="000E0F3E">
        <w:rPr>
          <w:rFonts w:ascii="Times New Roman" w:hAnsi="Times New Roman"/>
          <w:sz w:val="20"/>
          <w:szCs w:val="20"/>
        </w:rPr>
        <w:t>– продуктивный (планирование и самостоятельное выполнение деятельности, решение проблемных задач).</w:t>
      </w:r>
    </w:p>
    <w:p w:rsidR="00E9001A" w:rsidRPr="000E0F3E" w:rsidRDefault="00E9001A" w:rsidP="000E0F3E">
      <w:pPr>
        <w:spacing w:after="0" w:line="240" w:lineRule="auto"/>
        <w:ind w:left="1080"/>
        <w:jc w:val="both"/>
        <w:rPr>
          <w:rFonts w:ascii="Times New Roman" w:hAnsi="Times New Roman"/>
          <w:sz w:val="20"/>
          <w:szCs w:val="20"/>
        </w:rPr>
      </w:pPr>
    </w:p>
    <w:p w:rsidR="00E9001A" w:rsidRPr="00751AAD" w:rsidRDefault="00E9001A" w:rsidP="000E0F3E">
      <w:pPr>
        <w:spacing w:after="0" w:line="240" w:lineRule="auto"/>
        <w:ind w:left="1080"/>
        <w:jc w:val="both"/>
        <w:rPr>
          <w:rFonts w:ascii="Times New Roman" w:hAnsi="Times New Roman"/>
          <w:sz w:val="20"/>
          <w:szCs w:val="20"/>
        </w:rPr>
      </w:pPr>
      <w:r w:rsidRPr="000E0F3E">
        <w:rPr>
          <w:rFonts w:ascii="Times New Roman" w:hAnsi="Times New Roman"/>
          <w:sz w:val="20"/>
          <w:szCs w:val="20"/>
        </w:rPr>
        <w:t>По каждой теме указывается наименование практических занятий (отдельно по каждому виду), контрольных работ, а также примерная тематика самостоятельной работы.</w:t>
      </w:r>
    </w:p>
    <w:p w:rsidR="00E9001A" w:rsidRDefault="00E9001A" w:rsidP="000E0F3E">
      <w:pPr>
        <w:spacing w:after="0" w:line="240" w:lineRule="auto"/>
        <w:ind w:left="1080"/>
        <w:jc w:val="both"/>
        <w:rPr>
          <w:rFonts w:ascii="Times New Roman" w:hAnsi="Times New Roman"/>
          <w:sz w:val="28"/>
          <w:szCs w:val="28"/>
        </w:rPr>
      </w:pPr>
    </w:p>
    <w:p w:rsidR="00E9001A" w:rsidRDefault="00E9001A" w:rsidP="00602C77">
      <w:pPr>
        <w:spacing w:after="0" w:line="240" w:lineRule="auto"/>
        <w:ind w:left="1080"/>
        <w:rPr>
          <w:rFonts w:ascii="Times New Roman" w:hAnsi="Times New Roman"/>
          <w:b/>
          <w:sz w:val="28"/>
          <w:szCs w:val="28"/>
        </w:rPr>
      </w:pPr>
    </w:p>
    <w:p w:rsidR="00E9001A" w:rsidRDefault="00E9001A">
      <w:pPr>
        <w:spacing w:after="160" w:line="259" w:lineRule="auto"/>
        <w:rPr>
          <w:rFonts w:ascii="Times New Roman" w:hAnsi="Times New Roman"/>
          <w:b/>
          <w:sz w:val="28"/>
          <w:szCs w:val="28"/>
        </w:rPr>
      </w:pPr>
      <w:r>
        <w:rPr>
          <w:rFonts w:ascii="Times New Roman" w:hAnsi="Times New Roman"/>
          <w:b/>
          <w:sz w:val="28"/>
          <w:szCs w:val="28"/>
        </w:rPr>
        <w:br w:type="page"/>
      </w:r>
    </w:p>
    <w:p w:rsidR="00E9001A" w:rsidRDefault="00E9001A" w:rsidP="00602C77">
      <w:pPr>
        <w:spacing w:after="0" w:line="240" w:lineRule="auto"/>
        <w:ind w:left="1080"/>
        <w:rPr>
          <w:rFonts w:ascii="Times New Roman" w:hAnsi="Times New Roman"/>
          <w:b/>
          <w:sz w:val="28"/>
          <w:szCs w:val="28"/>
        </w:rPr>
      </w:pPr>
      <w:r>
        <w:rPr>
          <w:rFonts w:ascii="Times New Roman" w:hAnsi="Times New Roman"/>
          <w:b/>
          <w:sz w:val="28"/>
          <w:szCs w:val="28"/>
        </w:rPr>
        <w:lastRenderedPageBreak/>
        <w:t>3.УСЛОВИЯ РЕАЛИЗАЦИИ ПРОГРАММЫ ДИСЦИПЛИНЫ</w:t>
      </w:r>
    </w:p>
    <w:p w:rsidR="00E9001A" w:rsidRDefault="00E9001A" w:rsidP="00602C77">
      <w:pPr>
        <w:spacing w:after="0" w:line="240" w:lineRule="auto"/>
        <w:ind w:left="1080"/>
        <w:rPr>
          <w:rFonts w:ascii="Times New Roman" w:hAnsi="Times New Roman"/>
          <w:b/>
          <w:sz w:val="28"/>
          <w:szCs w:val="28"/>
        </w:rPr>
      </w:pPr>
    </w:p>
    <w:p w:rsidR="00E9001A" w:rsidRDefault="00E9001A" w:rsidP="00602C77">
      <w:pPr>
        <w:spacing w:after="0" w:line="240" w:lineRule="auto"/>
        <w:rPr>
          <w:rFonts w:ascii="Times New Roman" w:hAnsi="Times New Roman"/>
          <w:b/>
          <w:sz w:val="28"/>
          <w:szCs w:val="28"/>
        </w:rPr>
      </w:pPr>
      <w:r>
        <w:rPr>
          <w:rFonts w:ascii="Times New Roman" w:hAnsi="Times New Roman"/>
          <w:b/>
          <w:sz w:val="28"/>
          <w:szCs w:val="28"/>
        </w:rPr>
        <w:t>3.1. Требования к минимальному материально-техническому обеспечению</w:t>
      </w:r>
    </w:p>
    <w:p w:rsidR="00E9001A" w:rsidRPr="00975850" w:rsidRDefault="00E9001A" w:rsidP="00975850">
      <w:pPr>
        <w:pStyle w:val="a4"/>
        <w:ind w:firstLine="708"/>
        <w:jc w:val="both"/>
        <w:rPr>
          <w:rFonts w:ascii="Times New Roman" w:hAnsi="Times New Roman"/>
          <w:sz w:val="28"/>
          <w:szCs w:val="28"/>
        </w:rPr>
      </w:pPr>
      <w:r w:rsidRPr="00975850">
        <w:rPr>
          <w:rFonts w:ascii="Times New Roman" w:hAnsi="Times New Roman"/>
          <w:sz w:val="28"/>
          <w:szCs w:val="28"/>
        </w:rPr>
        <w:t>Реализация учебной дисциплины требует наличия учебного кабинета. Методический компонент:</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учебно-методическая документация;</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 демонстрационные материалы, представленные на электронных носителях; </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презентации;</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видеофильмы.</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Оборудование учебного кабинета и технические средства обучения:</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 компьютер; </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плазменная панель;</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видеопроектор;</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экран.</w:t>
      </w:r>
    </w:p>
    <w:p w:rsidR="00E9001A" w:rsidRDefault="00E9001A" w:rsidP="00602C77">
      <w:pPr>
        <w:spacing w:after="0" w:line="240" w:lineRule="auto"/>
        <w:ind w:left="1440"/>
        <w:jc w:val="both"/>
        <w:rPr>
          <w:rFonts w:ascii="Times New Roman" w:hAnsi="Times New Roman"/>
          <w:sz w:val="28"/>
          <w:szCs w:val="28"/>
        </w:rPr>
      </w:pPr>
    </w:p>
    <w:p w:rsidR="00E9001A" w:rsidRDefault="00E9001A" w:rsidP="00602C77">
      <w:pPr>
        <w:numPr>
          <w:ilvl w:val="1"/>
          <w:numId w:val="3"/>
        </w:numPr>
        <w:spacing w:after="0" w:line="240" w:lineRule="auto"/>
        <w:rPr>
          <w:rFonts w:ascii="Times New Roman" w:hAnsi="Times New Roman"/>
          <w:b/>
          <w:sz w:val="28"/>
          <w:szCs w:val="28"/>
        </w:rPr>
      </w:pPr>
      <w:r>
        <w:rPr>
          <w:rFonts w:ascii="Times New Roman" w:hAnsi="Times New Roman"/>
          <w:b/>
          <w:sz w:val="28"/>
          <w:szCs w:val="28"/>
        </w:rPr>
        <w:t>Информационное обеспечение обучения</w:t>
      </w:r>
    </w:p>
    <w:p w:rsidR="00E9001A" w:rsidRDefault="00E9001A" w:rsidP="00602C77">
      <w:pPr>
        <w:spacing w:after="0" w:line="240" w:lineRule="auto"/>
        <w:ind w:left="1440"/>
        <w:rPr>
          <w:rFonts w:ascii="Times New Roman" w:hAnsi="Times New Roman"/>
          <w:b/>
          <w:sz w:val="28"/>
          <w:szCs w:val="28"/>
        </w:rPr>
      </w:pPr>
    </w:p>
    <w:p w:rsidR="00E9001A" w:rsidRDefault="00E9001A" w:rsidP="00602C77">
      <w:pPr>
        <w:spacing w:after="0" w:line="240" w:lineRule="auto"/>
        <w:ind w:left="1440"/>
        <w:jc w:val="center"/>
        <w:rPr>
          <w:rFonts w:ascii="Times New Roman" w:hAnsi="Times New Roman"/>
          <w:b/>
          <w:sz w:val="28"/>
          <w:szCs w:val="28"/>
        </w:rPr>
      </w:pPr>
      <w:r>
        <w:rPr>
          <w:rFonts w:ascii="Times New Roman" w:hAnsi="Times New Roman"/>
          <w:b/>
          <w:sz w:val="28"/>
          <w:szCs w:val="28"/>
        </w:rPr>
        <w:t xml:space="preserve">Перечень рекомендуемой основной и дополнительной литературы, </w:t>
      </w:r>
      <w:proofErr w:type="spellStart"/>
      <w:r>
        <w:rPr>
          <w:rFonts w:ascii="Times New Roman" w:hAnsi="Times New Roman"/>
          <w:b/>
          <w:sz w:val="28"/>
          <w:szCs w:val="28"/>
        </w:rPr>
        <w:t>интернет-ресурсов</w:t>
      </w:r>
      <w:proofErr w:type="spellEnd"/>
      <w:r>
        <w:rPr>
          <w:rFonts w:ascii="Times New Roman" w:hAnsi="Times New Roman"/>
          <w:b/>
          <w:sz w:val="28"/>
          <w:szCs w:val="28"/>
        </w:rPr>
        <w:t>, необходимых для освоения дисциплины</w:t>
      </w:r>
    </w:p>
    <w:p w:rsidR="00E9001A" w:rsidRDefault="00E9001A" w:rsidP="00602C77">
      <w:pPr>
        <w:spacing w:after="0" w:line="240" w:lineRule="auto"/>
        <w:jc w:val="center"/>
        <w:rPr>
          <w:rFonts w:ascii="Times New Roman" w:hAnsi="Times New Roman"/>
          <w:sz w:val="28"/>
          <w:szCs w:val="28"/>
        </w:rPr>
      </w:pPr>
    </w:p>
    <w:p w:rsidR="00E9001A" w:rsidRPr="00975850" w:rsidRDefault="00E9001A" w:rsidP="00602C77">
      <w:pPr>
        <w:pStyle w:val="a4"/>
        <w:jc w:val="both"/>
        <w:rPr>
          <w:rFonts w:ascii="Times New Roman" w:hAnsi="Times New Roman"/>
          <w:b/>
          <w:sz w:val="28"/>
          <w:szCs w:val="28"/>
        </w:rPr>
      </w:pPr>
      <w:r w:rsidRPr="00975850">
        <w:rPr>
          <w:rFonts w:ascii="Times New Roman" w:hAnsi="Times New Roman"/>
          <w:b/>
          <w:sz w:val="28"/>
          <w:szCs w:val="28"/>
        </w:rPr>
        <w:t>Основные источники:</w:t>
      </w:r>
    </w:p>
    <w:p w:rsidR="00EB3282" w:rsidRDefault="00EB3282" w:rsidP="00EB3282">
      <w:pPr>
        <w:pStyle w:val="a4"/>
        <w:numPr>
          <w:ilvl w:val="3"/>
          <w:numId w:val="1"/>
        </w:numPr>
        <w:jc w:val="both"/>
        <w:rPr>
          <w:rFonts w:ascii="Times New Roman" w:eastAsia="Calibri" w:hAnsi="Times New Roman"/>
          <w:color w:val="000000"/>
          <w:sz w:val="28"/>
          <w:szCs w:val="28"/>
        </w:rPr>
      </w:pPr>
      <w:r w:rsidRPr="00EB3282">
        <w:rPr>
          <w:rFonts w:ascii="Times New Roman" w:hAnsi="Times New Roman"/>
          <w:color w:val="333333"/>
          <w:sz w:val="28"/>
          <w:szCs w:val="28"/>
        </w:rPr>
        <w:t xml:space="preserve">Конституционное </w:t>
      </w:r>
      <w:proofErr w:type="gramStart"/>
      <w:r w:rsidRPr="00EB3282">
        <w:rPr>
          <w:rFonts w:ascii="Times New Roman" w:hAnsi="Times New Roman"/>
          <w:color w:val="333333"/>
          <w:sz w:val="28"/>
          <w:szCs w:val="28"/>
        </w:rPr>
        <w:t>право :</w:t>
      </w:r>
      <w:proofErr w:type="gramEnd"/>
      <w:r w:rsidRPr="00EB3282">
        <w:rPr>
          <w:rFonts w:ascii="Times New Roman" w:hAnsi="Times New Roman"/>
          <w:color w:val="333333"/>
          <w:sz w:val="28"/>
          <w:szCs w:val="28"/>
        </w:rPr>
        <w:t xml:space="preserve"> учебник и практикум для СПО / С. И. Некрасов. — 2-е изд., </w:t>
      </w:r>
      <w:proofErr w:type="spellStart"/>
      <w:r w:rsidRPr="00EB3282">
        <w:rPr>
          <w:rFonts w:ascii="Times New Roman" w:hAnsi="Times New Roman"/>
          <w:color w:val="333333"/>
          <w:sz w:val="28"/>
          <w:szCs w:val="28"/>
        </w:rPr>
        <w:t>перераб</w:t>
      </w:r>
      <w:proofErr w:type="spellEnd"/>
      <w:r w:rsidRPr="00EB3282">
        <w:rPr>
          <w:rFonts w:ascii="Times New Roman" w:hAnsi="Times New Roman"/>
          <w:color w:val="333333"/>
          <w:sz w:val="28"/>
          <w:szCs w:val="28"/>
        </w:rPr>
        <w:t xml:space="preserve">. и доп. — </w:t>
      </w:r>
      <w:proofErr w:type="gramStart"/>
      <w:r w:rsidRPr="00EB3282">
        <w:rPr>
          <w:rFonts w:ascii="Times New Roman" w:hAnsi="Times New Roman"/>
          <w:color w:val="333333"/>
          <w:sz w:val="28"/>
          <w:szCs w:val="28"/>
        </w:rPr>
        <w:t>М. :</w:t>
      </w:r>
      <w:proofErr w:type="gramEnd"/>
      <w:r w:rsidRPr="00EB3282">
        <w:rPr>
          <w:rFonts w:ascii="Times New Roman" w:hAnsi="Times New Roman"/>
          <w:color w:val="333333"/>
          <w:sz w:val="28"/>
          <w:szCs w:val="28"/>
        </w:rPr>
        <w:t xml:space="preserve"> Издательство </w:t>
      </w:r>
      <w:proofErr w:type="spellStart"/>
      <w:r w:rsidRPr="00EB3282">
        <w:rPr>
          <w:rFonts w:ascii="Times New Roman" w:hAnsi="Times New Roman"/>
          <w:color w:val="333333"/>
          <w:sz w:val="28"/>
          <w:szCs w:val="28"/>
        </w:rPr>
        <w:t>Юрайт</w:t>
      </w:r>
      <w:proofErr w:type="spellEnd"/>
      <w:r w:rsidRPr="00EB3282">
        <w:rPr>
          <w:rFonts w:ascii="Times New Roman" w:hAnsi="Times New Roman"/>
          <w:color w:val="333333"/>
          <w:sz w:val="28"/>
          <w:szCs w:val="28"/>
        </w:rPr>
        <w:t>, 2017. — 364 с. — (</w:t>
      </w:r>
      <w:proofErr w:type="gramStart"/>
      <w:r w:rsidRPr="00EB3282">
        <w:rPr>
          <w:rFonts w:ascii="Times New Roman" w:hAnsi="Times New Roman"/>
          <w:color w:val="333333"/>
          <w:sz w:val="28"/>
          <w:szCs w:val="28"/>
        </w:rPr>
        <w:t>Серия :</w:t>
      </w:r>
      <w:proofErr w:type="gramEnd"/>
      <w:r w:rsidRPr="00EB3282">
        <w:rPr>
          <w:rFonts w:ascii="Times New Roman" w:hAnsi="Times New Roman"/>
          <w:color w:val="333333"/>
          <w:sz w:val="28"/>
          <w:szCs w:val="28"/>
        </w:rPr>
        <w:t xml:space="preserve"> Профессиональное образование).</w:t>
      </w:r>
      <w:r w:rsidRPr="00EB3282">
        <w:rPr>
          <w:rFonts w:ascii="Times New Roman" w:eastAsia="Calibri" w:hAnsi="Times New Roman"/>
          <w:color w:val="000000"/>
          <w:sz w:val="28"/>
          <w:szCs w:val="28"/>
        </w:rPr>
        <w:t xml:space="preserve"> </w:t>
      </w:r>
      <w:hyperlink r:id="rId7" w:history="1">
        <w:r w:rsidRPr="00EB3282">
          <w:rPr>
            <w:rStyle w:val="a3"/>
            <w:rFonts w:ascii="Times New Roman" w:eastAsia="Calibri" w:hAnsi="Times New Roman"/>
            <w:sz w:val="28"/>
            <w:szCs w:val="28"/>
            <w:lang w:val="en-US"/>
          </w:rPr>
          <w:t>https</w:t>
        </w:r>
        <w:r w:rsidRPr="00EB3282">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www</w:t>
        </w:r>
        <w:r w:rsidRPr="00EB3282">
          <w:rPr>
            <w:rStyle w:val="a3"/>
            <w:rFonts w:ascii="Times New Roman" w:eastAsia="Calibri" w:hAnsi="Times New Roman"/>
            <w:sz w:val="28"/>
            <w:szCs w:val="28"/>
          </w:rPr>
          <w:t>.</w:t>
        </w:r>
        <w:proofErr w:type="spellStart"/>
        <w:r w:rsidRPr="00EB3282">
          <w:rPr>
            <w:rStyle w:val="a3"/>
            <w:rFonts w:ascii="Times New Roman" w:eastAsia="Calibri" w:hAnsi="Times New Roman"/>
            <w:sz w:val="28"/>
            <w:szCs w:val="28"/>
            <w:lang w:val="en-US"/>
          </w:rPr>
          <w:t>biblio</w:t>
        </w:r>
        <w:proofErr w:type="spellEnd"/>
        <w:r w:rsidRPr="00EB3282">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online</w:t>
        </w:r>
        <w:r w:rsidRPr="00EB3282">
          <w:rPr>
            <w:rStyle w:val="a3"/>
            <w:rFonts w:ascii="Times New Roman" w:eastAsia="Calibri" w:hAnsi="Times New Roman"/>
            <w:sz w:val="28"/>
            <w:szCs w:val="28"/>
          </w:rPr>
          <w:t>.</w:t>
        </w:r>
        <w:proofErr w:type="spellStart"/>
        <w:r w:rsidRPr="00EB3282">
          <w:rPr>
            <w:rStyle w:val="a3"/>
            <w:rFonts w:ascii="Times New Roman" w:eastAsia="Calibri" w:hAnsi="Times New Roman"/>
            <w:sz w:val="28"/>
            <w:szCs w:val="28"/>
            <w:lang w:val="en-US"/>
          </w:rPr>
          <w:t>ru</w:t>
        </w:r>
        <w:proofErr w:type="spellEnd"/>
        <w:r w:rsidRPr="00EB3282">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book</w:t>
        </w:r>
        <w:r w:rsidRPr="00EB3282">
          <w:rPr>
            <w:rStyle w:val="a3"/>
            <w:rFonts w:ascii="Times New Roman" w:eastAsia="Calibri" w:hAnsi="Times New Roman"/>
            <w:sz w:val="28"/>
            <w:szCs w:val="28"/>
          </w:rPr>
          <w:t>/801</w:t>
        </w:r>
        <w:r w:rsidRPr="00EB3282">
          <w:rPr>
            <w:rStyle w:val="a3"/>
            <w:rFonts w:ascii="Times New Roman" w:eastAsia="Calibri" w:hAnsi="Times New Roman"/>
            <w:sz w:val="28"/>
            <w:szCs w:val="28"/>
            <w:lang w:val="en-US"/>
          </w:rPr>
          <w:t>E</w:t>
        </w:r>
        <w:r w:rsidRPr="00EB3282">
          <w:rPr>
            <w:rStyle w:val="a3"/>
            <w:rFonts w:ascii="Times New Roman" w:eastAsia="Calibri" w:hAnsi="Times New Roman"/>
            <w:sz w:val="28"/>
            <w:szCs w:val="28"/>
          </w:rPr>
          <w:t>1097-7</w:t>
        </w:r>
        <w:r w:rsidRPr="00EB3282">
          <w:rPr>
            <w:rStyle w:val="a3"/>
            <w:rFonts w:ascii="Times New Roman" w:eastAsia="Calibri" w:hAnsi="Times New Roman"/>
            <w:sz w:val="28"/>
            <w:szCs w:val="28"/>
            <w:lang w:val="en-US"/>
          </w:rPr>
          <w:t>E</w:t>
        </w:r>
        <w:r w:rsidRPr="00EB3282">
          <w:rPr>
            <w:rStyle w:val="a3"/>
            <w:rFonts w:ascii="Times New Roman" w:eastAsia="Calibri" w:hAnsi="Times New Roman"/>
            <w:sz w:val="28"/>
            <w:szCs w:val="28"/>
          </w:rPr>
          <w:t>0</w:t>
        </w:r>
        <w:r w:rsidRPr="00EB3282">
          <w:rPr>
            <w:rStyle w:val="a3"/>
            <w:rFonts w:ascii="Times New Roman" w:eastAsia="Calibri" w:hAnsi="Times New Roman"/>
            <w:sz w:val="28"/>
            <w:szCs w:val="28"/>
            <w:lang w:val="en-US"/>
          </w:rPr>
          <w:t>E</w:t>
        </w:r>
        <w:r w:rsidRPr="00EB3282">
          <w:rPr>
            <w:rStyle w:val="a3"/>
            <w:rFonts w:ascii="Times New Roman" w:eastAsia="Calibri" w:hAnsi="Times New Roman"/>
            <w:sz w:val="28"/>
            <w:szCs w:val="28"/>
          </w:rPr>
          <w:t>-4469-</w:t>
        </w:r>
        <w:r w:rsidRPr="00EB3282">
          <w:rPr>
            <w:rStyle w:val="a3"/>
            <w:rFonts w:ascii="Times New Roman" w:eastAsia="Calibri" w:hAnsi="Times New Roman"/>
            <w:sz w:val="28"/>
            <w:szCs w:val="28"/>
            <w:lang w:val="en-US"/>
          </w:rPr>
          <w:t>BF</w:t>
        </w:r>
        <w:r w:rsidRPr="00EB3282">
          <w:rPr>
            <w:rStyle w:val="a3"/>
            <w:rFonts w:ascii="Times New Roman" w:eastAsia="Calibri" w:hAnsi="Times New Roman"/>
            <w:sz w:val="28"/>
            <w:szCs w:val="28"/>
          </w:rPr>
          <w:t>8</w:t>
        </w:r>
        <w:r w:rsidRPr="00EB3282">
          <w:rPr>
            <w:rStyle w:val="a3"/>
            <w:rFonts w:ascii="Times New Roman" w:eastAsia="Calibri" w:hAnsi="Times New Roman"/>
            <w:sz w:val="28"/>
            <w:szCs w:val="28"/>
            <w:lang w:val="en-US"/>
          </w:rPr>
          <w:t>E</w:t>
        </w:r>
        <w:r w:rsidRPr="00EB3282">
          <w:rPr>
            <w:rStyle w:val="a3"/>
            <w:rFonts w:ascii="Times New Roman" w:eastAsia="Calibri" w:hAnsi="Times New Roman"/>
            <w:sz w:val="28"/>
            <w:szCs w:val="28"/>
          </w:rPr>
          <w:t>-41</w:t>
        </w:r>
        <w:r w:rsidRPr="00EB3282">
          <w:rPr>
            <w:rStyle w:val="a3"/>
            <w:rFonts w:ascii="Times New Roman" w:eastAsia="Calibri" w:hAnsi="Times New Roman"/>
            <w:sz w:val="28"/>
            <w:szCs w:val="28"/>
            <w:lang w:val="en-US"/>
          </w:rPr>
          <w:t>FD</w:t>
        </w:r>
        <w:r w:rsidRPr="00EB3282">
          <w:rPr>
            <w:rStyle w:val="a3"/>
            <w:rFonts w:ascii="Times New Roman" w:eastAsia="Calibri" w:hAnsi="Times New Roman"/>
            <w:sz w:val="28"/>
            <w:szCs w:val="28"/>
          </w:rPr>
          <w:t>4651</w:t>
        </w:r>
        <w:r w:rsidRPr="00EB3282">
          <w:rPr>
            <w:rStyle w:val="a3"/>
            <w:rFonts w:ascii="Times New Roman" w:eastAsia="Calibri" w:hAnsi="Times New Roman"/>
            <w:sz w:val="28"/>
            <w:szCs w:val="28"/>
            <w:lang w:val="en-US"/>
          </w:rPr>
          <w:t>B</w:t>
        </w:r>
        <w:r w:rsidRPr="00EB3282">
          <w:rPr>
            <w:rStyle w:val="a3"/>
            <w:rFonts w:ascii="Times New Roman" w:eastAsia="Calibri" w:hAnsi="Times New Roman"/>
            <w:sz w:val="28"/>
            <w:szCs w:val="28"/>
          </w:rPr>
          <w:t>463</w:t>
        </w:r>
      </w:hyperlink>
      <w:r w:rsidRPr="00EB3282">
        <w:rPr>
          <w:rFonts w:ascii="Times New Roman" w:eastAsia="Calibri" w:hAnsi="Times New Roman"/>
          <w:color w:val="000000"/>
          <w:sz w:val="28"/>
          <w:szCs w:val="28"/>
        </w:rPr>
        <w:t xml:space="preserve"> </w:t>
      </w:r>
    </w:p>
    <w:p w:rsidR="00EB3282" w:rsidRPr="00040D46" w:rsidRDefault="00EB3282" w:rsidP="00EB3282">
      <w:pPr>
        <w:pStyle w:val="a4"/>
        <w:numPr>
          <w:ilvl w:val="3"/>
          <w:numId w:val="1"/>
        </w:numPr>
        <w:jc w:val="both"/>
        <w:rPr>
          <w:rFonts w:ascii="Times New Roman" w:hAnsi="Times New Roman"/>
          <w:sz w:val="28"/>
          <w:szCs w:val="28"/>
        </w:rPr>
      </w:pPr>
      <w:r w:rsidRPr="00EB3282">
        <w:rPr>
          <w:rFonts w:ascii="Times New Roman" w:hAnsi="Times New Roman"/>
          <w:color w:val="333333"/>
          <w:sz w:val="28"/>
          <w:szCs w:val="28"/>
        </w:rPr>
        <w:t xml:space="preserve">Конституционное </w:t>
      </w:r>
      <w:proofErr w:type="gramStart"/>
      <w:r w:rsidRPr="00EB3282">
        <w:rPr>
          <w:rFonts w:ascii="Times New Roman" w:hAnsi="Times New Roman"/>
          <w:color w:val="333333"/>
          <w:sz w:val="28"/>
          <w:szCs w:val="28"/>
        </w:rPr>
        <w:t>право :</w:t>
      </w:r>
      <w:proofErr w:type="gramEnd"/>
      <w:r w:rsidRPr="00EB3282">
        <w:rPr>
          <w:rFonts w:ascii="Times New Roman" w:hAnsi="Times New Roman"/>
          <w:color w:val="333333"/>
          <w:sz w:val="28"/>
          <w:szCs w:val="28"/>
        </w:rPr>
        <w:t xml:space="preserve"> учебник и практикум для СПО / И. А. Конюхова, И. А. Алешкова. — 3-е изд., </w:t>
      </w:r>
      <w:proofErr w:type="spellStart"/>
      <w:r w:rsidRPr="00EB3282">
        <w:rPr>
          <w:rFonts w:ascii="Times New Roman" w:hAnsi="Times New Roman"/>
          <w:color w:val="333333"/>
          <w:sz w:val="28"/>
          <w:szCs w:val="28"/>
        </w:rPr>
        <w:t>перераб</w:t>
      </w:r>
      <w:proofErr w:type="spellEnd"/>
      <w:r w:rsidRPr="00EB3282">
        <w:rPr>
          <w:rFonts w:ascii="Times New Roman" w:hAnsi="Times New Roman"/>
          <w:color w:val="333333"/>
          <w:sz w:val="28"/>
          <w:szCs w:val="28"/>
        </w:rPr>
        <w:t xml:space="preserve">. и доп. — </w:t>
      </w:r>
      <w:proofErr w:type="gramStart"/>
      <w:r w:rsidRPr="00EB3282">
        <w:rPr>
          <w:rFonts w:ascii="Times New Roman" w:hAnsi="Times New Roman"/>
          <w:color w:val="333333"/>
          <w:sz w:val="28"/>
          <w:szCs w:val="28"/>
        </w:rPr>
        <w:t>М. :</w:t>
      </w:r>
      <w:proofErr w:type="gramEnd"/>
      <w:r w:rsidRPr="00EB3282">
        <w:rPr>
          <w:rFonts w:ascii="Times New Roman" w:hAnsi="Times New Roman"/>
          <w:color w:val="333333"/>
          <w:sz w:val="28"/>
          <w:szCs w:val="28"/>
        </w:rPr>
        <w:t xml:space="preserve"> Издательство </w:t>
      </w:r>
      <w:proofErr w:type="spellStart"/>
      <w:r w:rsidRPr="00EB3282">
        <w:rPr>
          <w:rFonts w:ascii="Times New Roman" w:hAnsi="Times New Roman"/>
          <w:color w:val="333333"/>
          <w:sz w:val="28"/>
          <w:szCs w:val="28"/>
        </w:rPr>
        <w:t>Юрайт</w:t>
      </w:r>
      <w:proofErr w:type="spellEnd"/>
      <w:r w:rsidRPr="00EB3282">
        <w:rPr>
          <w:rFonts w:ascii="Times New Roman" w:hAnsi="Times New Roman"/>
          <w:color w:val="333333"/>
          <w:sz w:val="28"/>
          <w:szCs w:val="28"/>
        </w:rPr>
        <w:t>, 2017. — 536 с. — (</w:t>
      </w:r>
      <w:proofErr w:type="gramStart"/>
      <w:r w:rsidRPr="00EB3282">
        <w:rPr>
          <w:rFonts w:ascii="Times New Roman" w:hAnsi="Times New Roman"/>
          <w:color w:val="333333"/>
          <w:sz w:val="28"/>
          <w:szCs w:val="28"/>
        </w:rPr>
        <w:t>Серия :</w:t>
      </w:r>
      <w:proofErr w:type="gramEnd"/>
      <w:r w:rsidRPr="00EB3282">
        <w:rPr>
          <w:rFonts w:ascii="Times New Roman" w:hAnsi="Times New Roman"/>
          <w:color w:val="333333"/>
          <w:sz w:val="28"/>
          <w:szCs w:val="28"/>
        </w:rPr>
        <w:t xml:space="preserve"> Профессиональное образование).</w:t>
      </w:r>
      <w:r w:rsidRPr="00EB3282">
        <w:rPr>
          <w:rFonts w:ascii="Times New Roman" w:eastAsia="Calibri" w:hAnsi="Times New Roman"/>
          <w:color w:val="000000"/>
          <w:sz w:val="28"/>
          <w:szCs w:val="28"/>
        </w:rPr>
        <w:t xml:space="preserve"> </w:t>
      </w:r>
      <w:hyperlink r:id="rId8" w:history="1">
        <w:r w:rsidRPr="00EB3282">
          <w:rPr>
            <w:rStyle w:val="a3"/>
            <w:rFonts w:ascii="Times New Roman" w:eastAsia="Calibri" w:hAnsi="Times New Roman"/>
            <w:sz w:val="28"/>
            <w:szCs w:val="28"/>
            <w:lang w:val="en-US"/>
          </w:rPr>
          <w:t>https</w:t>
        </w:r>
        <w:r w:rsidRPr="00040D46">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www</w:t>
        </w:r>
        <w:r w:rsidRPr="00040D46">
          <w:rPr>
            <w:rStyle w:val="a3"/>
            <w:rFonts w:ascii="Times New Roman" w:eastAsia="Calibri" w:hAnsi="Times New Roman"/>
            <w:sz w:val="28"/>
            <w:szCs w:val="28"/>
          </w:rPr>
          <w:t>.</w:t>
        </w:r>
        <w:proofErr w:type="spellStart"/>
        <w:r w:rsidRPr="00EB3282">
          <w:rPr>
            <w:rStyle w:val="a3"/>
            <w:rFonts w:ascii="Times New Roman" w:eastAsia="Calibri" w:hAnsi="Times New Roman"/>
            <w:sz w:val="28"/>
            <w:szCs w:val="28"/>
            <w:lang w:val="en-US"/>
          </w:rPr>
          <w:t>biblio</w:t>
        </w:r>
        <w:proofErr w:type="spellEnd"/>
        <w:r w:rsidRPr="00040D46">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online</w:t>
        </w:r>
        <w:r w:rsidRPr="00040D46">
          <w:rPr>
            <w:rStyle w:val="a3"/>
            <w:rFonts w:ascii="Times New Roman" w:eastAsia="Calibri" w:hAnsi="Times New Roman"/>
            <w:sz w:val="28"/>
            <w:szCs w:val="28"/>
          </w:rPr>
          <w:t>.</w:t>
        </w:r>
        <w:proofErr w:type="spellStart"/>
        <w:r w:rsidRPr="00EB3282">
          <w:rPr>
            <w:rStyle w:val="a3"/>
            <w:rFonts w:ascii="Times New Roman" w:eastAsia="Calibri" w:hAnsi="Times New Roman"/>
            <w:sz w:val="28"/>
            <w:szCs w:val="28"/>
            <w:lang w:val="en-US"/>
          </w:rPr>
          <w:t>ru</w:t>
        </w:r>
        <w:proofErr w:type="spellEnd"/>
        <w:r w:rsidRPr="00040D46">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book</w:t>
        </w:r>
        <w:r w:rsidRPr="00040D46">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E</w:t>
        </w:r>
        <w:r w:rsidRPr="00040D46">
          <w:rPr>
            <w:rStyle w:val="a3"/>
            <w:rFonts w:ascii="Times New Roman" w:eastAsia="Calibri" w:hAnsi="Times New Roman"/>
            <w:sz w:val="28"/>
            <w:szCs w:val="28"/>
          </w:rPr>
          <w:t>7</w:t>
        </w:r>
        <w:r w:rsidRPr="00EB3282">
          <w:rPr>
            <w:rStyle w:val="a3"/>
            <w:rFonts w:ascii="Times New Roman" w:eastAsia="Calibri" w:hAnsi="Times New Roman"/>
            <w:sz w:val="28"/>
            <w:szCs w:val="28"/>
            <w:lang w:val="en-US"/>
          </w:rPr>
          <w:t>BC</w:t>
        </w:r>
        <w:r w:rsidRPr="00040D46">
          <w:rPr>
            <w:rStyle w:val="a3"/>
            <w:rFonts w:ascii="Times New Roman" w:eastAsia="Calibri" w:hAnsi="Times New Roman"/>
            <w:sz w:val="28"/>
            <w:szCs w:val="28"/>
          </w:rPr>
          <w:t>206</w:t>
        </w:r>
        <w:r w:rsidRPr="00EB3282">
          <w:rPr>
            <w:rStyle w:val="a3"/>
            <w:rFonts w:ascii="Times New Roman" w:eastAsia="Calibri" w:hAnsi="Times New Roman"/>
            <w:sz w:val="28"/>
            <w:szCs w:val="28"/>
            <w:lang w:val="en-US"/>
          </w:rPr>
          <w:t>A</w:t>
        </w:r>
        <w:r w:rsidRPr="00040D46">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B</w:t>
        </w:r>
        <w:r w:rsidRPr="00040D46">
          <w:rPr>
            <w:rStyle w:val="a3"/>
            <w:rFonts w:ascii="Times New Roman" w:eastAsia="Calibri" w:hAnsi="Times New Roman"/>
            <w:sz w:val="28"/>
            <w:szCs w:val="28"/>
          </w:rPr>
          <w:t>749-496</w:t>
        </w:r>
        <w:r w:rsidRPr="00EB3282">
          <w:rPr>
            <w:rStyle w:val="a3"/>
            <w:rFonts w:ascii="Times New Roman" w:eastAsia="Calibri" w:hAnsi="Times New Roman"/>
            <w:sz w:val="28"/>
            <w:szCs w:val="28"/>
            <w:lang w:val="en-US"/>
          </w:rPr>
          <w:t>E</w:t>
        </w:r>
        <w:r w:rsidRPr="00040D46">
          <w:rPr>
            <w:rStyle w:val="a3"/>
            <w:rFonts w:ascii="Times New Roman" w:eastAsia="Calibri" w:hAnsi="Times New Roman"/>
            <w:sz w:val="28"/>
            <w:szCs w:val="28"/>
          </w:rPr>
          <w:t>-961</w:t>
        </w:r>
        <w:r w:rsidRPr="00EB3282">
          <w:rPr>
            <w:rStyle w:val="a3"/>
            <w:rFonts w:ascii="Times New Roman" w:eastAsia="Calibri" w:hAnsi="Times New Roman"/>
            <w:sz w:val="28"/>
            <w:szCs w:val="28"/>
            <w:lang w:val="en-US"/>
          </w:rPr>
          <w:t>C</w:t>
        </w:r>
        <w:r w:rsidRPr="00040D46">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B</w:t>
        </w:r>
        <w:r w:rsidRPr="00040D46">
          <w:rPr>
            <w:rStyle w:val="a3"/>
            <w:rFonts w:ascii="Times New Roman" w:eastAsia="Calibri" w:hAnsi="Times New Roman"/>
            <w:sz w:val="28"/>
            <w:szCs w:val="28"/>
          </w:rPr>
          <w:t>98</w:t>
        </w:r>
        <w:r w:rsidRPr="00EB3282">
          <w:rPr>
            <w:rStyle w:val="a3"/>
            <w:rFonts w:ascii="Times New Roman" w:eastAsia="Calibri" w:hAnsi="Times New Roman"/>
            <w:sz w:val="28"/>
            <w:szCs w:val="28"/>
            <w:lang w:val="en-US"/>
          </w:rPr>
          <w:t>AD</w:t>
        </w:r>
        <w:r w:rsidRPr="00040D46">
          <w:rPr>
            <w:rStyle w:val="a3"/>
            <w:rFonts w:ascii="Times New Roman" w:eastAsia="Calibri" w:hAnsi="Times New Roman"/>
            <w:sz w:val="28"/>
            <w:szCs w:val="28"/>
          </w:rPr>
          <w:t>5723825</w:t>
        </w:r>
      </w:hyperlink>
      <w:r w:rsidRPr="00040D46">
        <w:rPr>
          <w:rFonts w:ascii="Times New Roman" w:eastAsia="Calibri" w:hAnsi="Times New Roman"/>
          <w:color w:val="000000"/>
          <w:sz w:val="28"/>
          <w:szCs w:val="28"/>
        </w:rPr>
        <w:t xml:space="preserve"> </w:t>
      </w:r>
    </w:p>
    <w:p w:rsidR="00EB3282" w:rsidRPr="00040D46" w:rsidRDefault="00EB3282" w:rsidP="00EB3282">
      <w:pPr>
        <w:pStyle w:val="a4"/>
        <w:numPr>
          <w:ilvl w:val="3"/>
          <w:numId w:val="1"/>
        </w:numPr>
        <w:jc w:val="both"/>
        <w:rPr>
          <w:rFonts w:ascii="Times New Roman" w:hAnsi="Times New Roman"/>
          <w:sz w:val="28"/>
          <w:szCs w:val="28"/>
        </w:rPr>
      </w:pPr>
      <w:r w:rsidRPr="00EB3282">
        <w:rPr>
          <w:rFonts w:ascii="Times New Roman" w:hAnsi="Times New Roman"/>
          <w:color w:val="333333"/>
          <w:sz w:val="28"/>
          <w:szCs w:val="28"/>
        </w:rPr>
        <w:t xml:space="preserve">Конституционное </w:t>
      </w:r>
      <w:proofErr w:type="gramStart"/>
      <w:r w:rsidRPr="00EB3282">
        <w:rPr>
          <w:rFonts w:ascii="Times New Roman" w:hAnsi="Times New Roman"/>
          <w:color w:val="333333"/>
          <w:sz w:val="28"/>
          <w:szCs w:val="28"/>
        </w:rPr>
        <w:t>право :</w:t>
      </w:r>
      <w:proofErr w:type="gramEnd"/>
      <w:r w:rsidRPr="00EB3282">
        <w:rPr>
          <w:rFonts w:ascii="Times New Roman" w:hAnsi="Times New Roman"/>
          <w:color w:val="333333"/>
          <w:sz w:val="28"/>
          <w:szCs w:val="28"/>
        </w:rPr>
        <w:t xml:space="preserve"> учебник для СПО / Г. Н. </w:t>
      </w:r>
      <w:proofErr w:type="spellStart"/>
      <w:r w:rsidRPr="00EB3282">
        <w:rPr>
          <w:rFonts w:ascii="Times New Roman" w:hAnsi="Times New Roman"/>
          <w:color w:val="333333"/>
          <w:sz w:val="28"/>
          <w:szCs w:val="28"/>
        </w:rPr>
        <w:t>Комкова</w:t>
      </w:r>
      <w:proofErr w:type="spellEnd"/>
      <w:r w:rsidRPr="00EB3282">
        <w:rPr>
          <w:rFonts w:ascii="Times New Roman" w:hAnsi="Times New Roman"/>
          <w:color w:val="333333"/>
          <w:sz w:val="28"/>
          <w:szCs w:val="28"/>
        </w:rPr>
        <w:t xml:space="preserve">, Е. В. Колесников, М. А. </w:t>
      </w:r>
      <w:proofErr w:type="spellStart"/>
      <w:r w:rsidRPr="00EB3282">
        <w:rPr>
          <w:rFonts w:ascii="Times New Roman" w:hAnsi="Times New Roman"/>
          <w:color w:val="333333"/>
          <w:sz w:val="28"/>
          <w:szCs w:val="28"/>
        </w:rPr>
        <w:t>Липчанская</w:t>
      </w:r>
      <w:proofErr w:type="spellEnd"/>
      <w:r w:rsidRPr="00EB3282">
        <w:rPr>
          <w:rFonts w:ascii="Times New Roman" w:hAnsi="Times New Roman"/>
          <w:color w:val="333333"/>
          <w:sz w:val="28"/>
          <w:szCs w:val="28"/>
        </w:rPr>
        <w:t xml:space="preserve">. — 4-е изд., </w:t>
      </w:r>
      <w:proofErr w:type="spellStart"/>
      <w:r w:rsidRPr="00EB3282">
        <w:rPr>
          <w:rFonts w:ascii="Times New Roman" w:hAnsi="Times New Roman"/>
          <w:color w:val="333333"/>
          <w:sz w:val="28"/>
          <w:szCs w:val="28"/>
        </w:rPr>
        <w:t>перераб</w:t>
      </w:r>
      <w:proofErr w:type="spellEnd"/>
      <w:r w:rsidRPr="00EB3282">
        <w:rPr>
          <w:rFonts w:ascii="Times New Roman" w:hAnsi="Times New Roman"/>
          <w:color w:val="333333"/>
          <w:sz w:val="28"/>
          <w:szCs w:val="28"/>
        </w:rPr>
        <w:t xml:space="preserve">. и доп. — </w:t>
      </w:r>
      <w:proofErr w:type="gramStart"/>
      <w:r w:rsidRPr="00EB3282">
        <w:rPr>
          <w:rFonts w:ascii="Times New Roman" w:hAnsi="Times New Roman"/>
          <w:color w:val="333333"/>
          <w:sz w:val="28"/>
          <w:szCs w:val="28"/>
        </w:rPr>
        <w:t>М. :</w:t>
      </w:r>
      <w:proofErr w:type="gramEnd"/>
      <w:r w:rsidRPr="00EB3282">
        <w:rPr>
          <w:rFonts w:ascii="Times New Roman" w:hAnsi="Times New Roman"/>
          <w:color w:val="333333"/>
          <w:sz w:val="28"/>
          <w:szCs w:val="28"/>
        </w:rPr>
        <w:t xml:space="preserve"> Издательство </w:t>
      </w:r>
      <w:proofErr w:type="spellStart"/>
      <w:r w:rsidRPr="00EB3282">
        <w:rPr>
          <w:rFonts w:ascii="Times New Roman" w:hAnsi="Times New Roman"/>
          <w:color w:val="333333"/>
          <w:sz w:val="28"/>
          <w:szCs w:val="28"/>
        </w:rPr>
        <w:t>Юрайт</w:t>
      </w:r>
      <w:proofErr w:type="spellEnd"/>
      <w:r w:rsidRPr="00EB3282">
        <w:rPr>
          <w:rFonts w:ascii="Times New Roman" w:hAnsi="Times New Roman"/>
          <w:color w:val="333333"/>
          <w:sz w:val="28"/>
          <w:szCs w:val="28"/>
        </w:rPr>
        <w:t>, 2017. — 473 с. — (</w:t>
      </w:r>
      <w:proofErr w:type="gramStart"/>
      <w:r w:rsidRPr="00EB3282">
        <w:rPr>
          <w:rFonts w:ascii="Times New Roman" w:hAnsi="Times New Roman"/>
          <w:color w:val="333333"/>
          <w:sz w:val="28"/>
          <w:szCs w:val="28"/>
        </w:rPr>
        <w:t>Серия :</w:t>
      </w:r>
      <w:proofErr w:type="gramEnd"/>
      <w:r w:rsidRPr="00EB3282">
        <w:rPr>
          <w:rFonts w:ascii="Times New Roman" w:hAnsi="Times New Roman"/>
          <w:color w:val="333333"/>
          <w:sz w:val="28"/>
          <w:szCs w:val="28"/>
        </w:rPr>
        <w:t xml:space="preserve"> Профессиональное образование).</w:t>
      </w:r>
      <w:r w:rsidRPr="00EB3282">
        <w:rPr>
          <w:rFonts w:ascii="Times New Roman" w:eastAsia="Calibri" w:hAnsi="Times New Roman"/>
          <w:color w:val="000000"/>
          <w:sz w:val="28"/>
          <w:szCs w:val="28"/>
        </w:rPr>
        <w:t xml:space="preserve"> </w:t>
      </w:r>
      <w:hyperlink r:id="rId9" w:history="1">
        <w:r w:rsidRPr="00EB3282">
          <w:rPr>
            <w:rStyle w:val="a3"/>
            <w:rFonts w:ascii="Times New Roman" w:eastAsia="Calibri" w:hAnsi="Times New Roman"/>
            <w:sz w:val="28"/>
            <w:szCs w:val="28"/>
            <w:lang w:val="en-US"/>
          </w:rPr>
          <w:t>https</w:t>
        </w:r>
        <w:r w:rsidRPr="00040D46">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www</w:t>
        </w:r>
        <w:r w:rsidRPr="00040D46">
          <w:rPr>
            <w:rStyle w:val="a3"/>
            <w:rFonts w:ascii="Times New Roman" w:eastAsia="Calibri" w:hAnsi="Times New Roman"/>
            <w:sz w:val="28"/>
            <w:szCs w:val="28"/>
          </w:rPr>
          <w:t>.</w:t>
        </w:r>
        <w:proofErr w:type="spellStart"/>
        <w:r w:rsidRPr="00EB3282">
          <w:rPr>
            <w:rStyle w:val="a3"/>
            <w:rFonts w:ascii="Times New Roman" w:eastAsia="Calibri" w:hAnsi="Times New Roman"/>
            <w:sz w:val="28"/>
            <w:szCs w:val="28"/>
            <w:lang w:val="en-US"/>
          </w:rPr>
          <w:t>biblio</w:t>
        </w:r>
        <w:proofErr w:type="spellEnd"/>
        <w:r w:rsidRPr="00040D46">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online</w:t>
        </w:r>
        <w:r w:rsidRPr="00040D46">
          <w:rPr>
            <w:rStyle w:val="a3"/>
            <w:rFonts w:ascii="Times New Roman" w:eastAsia="Calibri" w:hAnsi="Times New Roman"/>
            <w:sz w:val="28"/>
            <w:szCs w:val="28"/>
          </w:rPr>
          <w:t>.</w:t>
        </w:r>
        <w:proofErr w:type="spellStart"/>
        <w:r w:rsidRPr="00EB3282">
          <w:rPr>
            <w:rStyle w:val="a3"/>
            <w:rFonts w:ascii="Times New Roman" w:eastAsia="Calibri" w:hAnsi="Times New Roman"/>
            <w:sz w:val="28"/>
            <w:szCs w:val="28"/>
            <w:lang w:val="en-US"/>
          </w:rPr>
          <w:t>ru</w:t>
        </w:r>
        <w:proofErr w:type="spellEnd"/>
        <w:r w:rsidRPr="00040D46">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book</w:t>
        </w:r>
        <w:r w:rsidRPr="00040D46">
          <w:rPr>
            <w:rStyle w:val="a3"/>
            <w:rFonts w:ascii="Times New Roman" w:eastAsia="Calibri" w:hAnsi="Times New Roman"/>
            <w:sz w:val="28"/>
            <w:szCs w:val="28"/>
          </w:rPr>
          <w:t>/23</w:t>
        </w:r>
        <w:r w:rsidRPr="00EB3282">
          <w:rPr>
            <w:rStyle w:val="a3"/>
            <w:rFonts w:ascii="Times New Roman" w:eastAsia="Calibri" w:hAnsi="Times New Roman"/>
            <w:sz w:val="28"/>
            <w:szCs w:val="28"/>
            <w:lang w:val="en-US"/>
          </w:rPr>
          <w:t>C</w:t>
        </w:r>
        <w:r w:rsidRPr="00040D46">
          <w:rPr>
            <w:rStyle w:val="a3"/>
            <w:rFonts w:ascii="Times New Roman" w:eastAsia="Calibri" w:hAnsi="Times New Roman"/>
            <w:sz w:val="28"/>
            <w:szCs w:val="28"/>
          </w:rPr>
          <w:t>4</w:t>
        </w:r>
        <w:r w:rsidRPr="00EB3282">
          <w:rPr>
            <w:rStyle w:val="a3"/>
            <w:rFonts w:ascii="Times New Roman" w:eastAsia="Calibri" w:hAnsi="Times New Roman"/>
            <w:sz w:val="28"/>
            <w:szCs w:val="28"/>
            <w:lang w:val="en-US"/>
          </w:rPr>
          <w:t>D</w:t>
        </w:r>
        <w:r w:rsidRPr="00040D46">
          <w:rPr>
            <w:rStyle w:val="a3"/>
            <w:rFonts w:ascii="Times New Roman" w:eastAsia="Calibri" w:hAnsi="Times New Roman"/>
            <w:sz w:val="28"/>
            <w:szCs w:val="28"/>
          </w:rPr>
          <w:t>9</w:t>
        </w:r>
        <w:r w:rsidRPr="00EB3282">
          <w:rPr>
            <w:rStyle w:val="a3"/>
            <w:rFonts w:ascii="Times New Roman" w:eastAsia="Calibri" w:hAnsi="Times New Roman"/>
            <w:sz w:val="28"/>
            <w:szCs w:val="28"/>
            <w:lang w:val="en-US"/>
          </w:rPr>
          <w:t>F</w:t>
        </w:r>
        <w:r w:rsidRPr="00040D46">
          <w:rPr>
            <w:rStyle w:val="a3"/>
            <w:rFonts w:ascii="Times New Roman" w:eastAsia="Calibri" w:hAnsi="Times New Roman"/>
            <w:sz w:val="28"/>
            <w:szCs w:val="28"/>
          </w:rPr>
          <w:t>2-</w:t>
        </w:r>
        <w:r w:rsidRPr="00EB3282">
          <w:rPr>
            <w:rStyle w:val="a3"/>
            <w:rFonts w:ascii="Times New Roman" w:eastAsia="Calibri" w:hAnsi="Times New Roman"/>
            <w:sz w:val="28"/>
            <w:szCs w:val="28"/>
            <w:lang w:val="en-US"/>
          </w:rPr>
          <w:t>A</w:t>
        </w:r>
        <w:r w:rsidRPr="00040D46">
          <w:rPr>
            <w:rStyle w:val="a3"/>
            <w:rFonts w:ascii="Times New Roman" w:eastAsia="Calibri" w:hAnsi="Times New Roman"/>
            <w:sz w:val="28"/>
            <w:szCs w:val="28"/>
          </w:rPr>
          <w:t>1</w:t>
        </w:r>
        <w:r w:rsidRPr="00EB3282">
          <w:rPr>
            <w:rStyle w:val="a3"/>
            <w:rFonts w:ascii="Times New Roman" w:eastAsia="Calibri" w:hAnsi="Times New Roman"/>
            <w:sz w:val="28"/>
            <w:szCs w:val="28"/>
            <w:lang w:val="en-US"/>
          </w:rPr>
          <w:t>B</w:t>
        </w:r>
        <w:r w:rsidRPr="00040D46">
          <w:rPr>
            <w:rStyle w:val="a3"/>
            <w:rFonts w:ascii="Times New Roman" w:eastAsia="Calibri" w:hAnsi="Times New Roman"/>
            <w:sz w:val="28"/>
            <w:szCs w:val="28"/>
          </w:rPr>
          <w:t>8-45</w:t>
        </w:r>
        <w:r w:rsidRPr="00EB3282">
          <w:rPr>
            <w:rStyle w:val="a3"/>
            <w:rFonts w:ascii="Times New Roman" w:eastAsia="Calibri" w:hAnsi="Times New Roman"/>
            <w:sz w:val="28"/>
            <w:szCs w:val="28"/>
            <w:lang w:val="en-US"/>
          </w:rPr>
          <w:t>F</w:t>
        </w:r>
        <w:r w:rsidRPr="00040D46">
          <w:rPr>
            <w:rStyle w:val="a3"/>
            <w:rFonts w:ascii="Times New Roman" w:eastAsia="Calibri" w:hAnsi="Times New Roman"/>
            <w:sz w:val="28"/>
            <w:szCs w:val="28"/>
          </w:rPr>
          <w:t>7-</w:t>
        </w:r>
        <w:r w:rsidRPr="00EB3282">
          <w:rPr>
            <w:rStyle w:val="a3"/>
            <w:rFonts w:ascii="Times New Roman" w:eastAsia="Calibri" w:hAnsi="Times New Roman"/>
            <w:sz w:val="28"/>
            <w:szCs w:val="28"/>
            <w:lang w:val="en-US"/>
          </w:rPr>
          <w:t>BE</w:t>
        </w:r>
        <w:r w:rsidRPr="00040D46">
          <w:rPr>
            <w:rStyle w:val="a3"/>
            <w:rFonts w:ascii="Times New Roman" w:eastAsia="Calibri" w:hAnsi="Times New Roman"/>
            <w:sz w:val="28"/>
            <w:szCs w:val="28"/>
          </w:rPr>
          <w:t>9</w:t>
        </w:r>
        <w:r w:rsidRPr="00EB3282">
          <w:rPr>
            <w:rStyle w:val="a3"/>
            <w:rFonts w:ascii="Times New Roman" w:eastAsia="Calibri" w:hAnsi="Times New Roman"/>
            <w:sz w:val="28"/>
            <w:szCs w:val="28"/>
            <w:lang w:val="en-US"/>
          </w:rPr>
          <w:t>D</w:t>
        </w:r>
        <w:r w:rsidRPr="00040D46">
          <w:rPr>
            <w:rStyle w:val="a3"/>
            <w:rFonts w:ascii="Times New Roman" w:eastAsia="Calibri" w:hAnsi="Times New Roman"/>
            <w:sz w:val="28"/>
            <w:szCs w:val="28"/>
          </w:rPr>
          <w:t>-96</w:t>
        </w:r>
        <w:r w:rsidRPr="00EB3282">
          <w:rPr>
            <w:rStyle w:val="a3"/>
            <w:rFonts w:ascii="Times New Roman" w:eastAsia="Calibri" w:hAnsi="Times New Roman"/>
            <w:sz w:val="28"/>
            <w:szCs w:val="28"/>
            <w:lang w:val="en-US"/>
          </w:rPr>
          <w:t>A</w:t>
        </w:r>
        <w:r w:rsidRPr="00040D46">
          <w:rPr>
            <w:rStyle w:val="a3"/>
            <w:rFonts w:ascii="Times New Roman" w:eastAsia="Calibri" w:hAnsi="Times New Roman"/>
            <w:sz w:val="28"/>
            <w:szCs w:val="28"/>
          </w:rPr>
          <w:t>52</w:t>
        </w:r>
        <w:r w:rsidRPr="00EB3282">
          <w:rPr>
            <w:rStyle w:val="a3"/>
            <w:rFonts w:ascii="Times New Roman" w:eastAsia="Calibri" w:hAnsi="Times New Roman"/>
            <w:sz w:val="28"/>
            <w:szCs w:val="28"/>
            <w:lang w:val="en-US"/>
          </w:rPr>
          <w:t>D</w:t>
        </w:r>
        <w:r w:rsidRPr="00040D46">
          <w:rPr>
            <w:rStyle w:val="a3"/>
            <w:rFonts w:ascii="Times New Roman" w:eastAsia="Calibri" w:hAnsi="Times New Roman"/>
            <w:sz w:val="28"/>
            <w:szCs w:val="28"/>
          </w:rPr>
          <w:t>1</w:t>
        </w:r>
        <w:r w:rsidRPr="00EB3282">
          <w:rPr>
            <w:rStyle w:val="a3"/>
            <w:rFonts w:ascii="Times New Roman" w:eastAsia="Calibri" w:hAnsi="Times New Roman"/>
            <w:sz w:val="28"/>
            <w:szCs w:val="28"/>
            <w:lang w:val="en-US"/>
          </w:rPr>
          <w:t>F</w:t>
        </w:r>
        <w:r w:rsidRPr="00040D46">
          <w:rPr>
            <w:rStyle w:val="a3"/>
            <w:rFonts w:ascii="Times New Roman" w:eastAsia="Calibri" w:hAnsi="Times New Roman"/>
            <w:sz w:val="28"/>
            <w:szCs w:val="28"/>
          </w:rPr>
          <w:t>2782</w:t>
        </w:r>
      </w:hyperlink>
      <w:r w:rsidRPr="00040D46">
        <w:rPr>
          <w:rFonts w:ascii="Times New Roman" w:eastAsia="Calibri" w:hAnsi="Times New Roman"/>
          <w:color w:val="000000"/>
          <w:sz w:val="28"/>
          <w:szCs w:val="28"/>
        </w:rPr>
        <w:t xml:space="preserve"> </w:t>
      </w:r>
    </w:p>
    <w:p w:rsidR="00EB3282" w:rsidRPr="00EB3282" w:rsidRDefault="00EB3282" w:rsidP="00EB3282">
      <w:pPr>
        <w:pStyle w:val="a4"/>
        <w:numPr>
          <w:ilvl w:val="3"/>
          <w:numId w:val="1"/>
        </w:numPr>
        <w:jc w:val="both"/>
        <w:rPr>
          <w:rFonts w:ascii="Times New Roman" w:hAnsi="Times New Roman"/>
          <w:sz w:val="28"/>
          <w:szCs w:val="28"/>
        </w:rPr>
      </w:pPr>
      <w:r w:rsidRPr="00EB3282">
        <w:rPr>
          <w:rFonts w:ascii="Times New Roman" w:hAnsi="Times New Roman"/>
          <w:color w:val="333333"/>
          <w:sz w:val="28"/>
          <w:szCs w:val="28"/>
        </w:rPr>
        <w:t xml:space="preserve">Конституционное </w:t>
      </w:r>
      <w:proofErr w:type="gramStart"/>
      <w:r w:rsidRPr="00EB3282">
        <w:rPr>
          <w:rFonts w:ascii="Times New Roman" w:hAnsi="Times New Roman"/>
          <w:color w:val="333333"/>
          <w:sz w:val="28"/>
          <w:szCs w:val="28"/>
        </w:rPr>
        <w:t>право :</w:t>
      </w:r>
      <w:proofErr w:type="gramEnd"/>
      <w:r w:rsidRPr="00EB3282">
        <w:rPr>
          <w:rFonts w:ascii="Times New Roman" w:hAnsi="Times New Roman"/>
          <w:color w:val="333333"/>
          <w:sz w:val="28"/>
          <w:szCs w:val="28"/>
        </w:rPr>
        <w:t xml:space="preserve"> учебник для СПО / Л. А. </w:t>
      </w:r>
      <w:proofErr w:type="spellStart"/>
      <w:r w:rsidRPr="00EB3282">
        <w:rPr>
          <w:rFonts w:ascii="Times New Roman" w:hAnsi="Times New Roman"/>
          <w:color w:val="333333"/>
          <w:sz w:val="28"/>
          <w:szCs w:val="28"/>
        </w:rPr>
        <w:t>Нудненко</w:t>
      </w:r>
      <w:proofErr w:type="spellEnd"/>
      <w:r w:rsidRPr="00EB3282">
        <w:rPr>
          <w:rFonts w:ascii="Times New Roman" w:hAnsi="Times New Roman"/>
          <w:color w:val="333333"/>
          <w:sz w:val="28"/>
          <w:szCs w:val="28"/>
        </w:rPr>
        <w:t xml:space="preserve">. — 5-е изд., </w:t>
      </w:r>
      <w:proofErr w:type="spellStart"/>
      <w:r w:rsidRPr="00EB3282">
        <w:rPr>
          <w:rFonts w:ascii="Times New Roman" w:hAnsi="Times New Roman"/>
          <w:color w:val="333333"/>
          <w:sz w:val="28"/>
          <w:szCs w:val="28"/>
        </w:rPr>
        <w:t>перераб</w:t>
      </w:r>
      <w:proofErr w:type="spellEnd"/>
      <w:r w:rsidRPr="00EB3282">
        <w:rPr>
          <w:rFonts w:ascii="Times New Roman" w:hAnsi="Times New Roman"/>
          <w:color w:val="333333"/>
          <w:sz w:val="28"/>
          <w:szCs w:val="28"/>
        </w:rPr>
        <w:t xml:space="preserve">. и доп. — </w:t>
      </w:r>
      <w:proofErr w:type="gramStart"/>
      <w:r w:rsidRPr="00EB3282">
        <w:rPr>
          <w:rFonts w:ascii="Times New Roman" w:hAnsi="Times New Roman"/>
          <w:color w:val="333333"/>
          <w:sz w:val="28"/>
          <w:szCs w:val="28"/>
        </w:rPr>
        <w:t>М. :</w:t>
      </w:r>
      <w:proofErr w:type="gramEnd"/>
      <w:r w:rsidRPr="00EB3282">
        <w:rPr>
          <w:rFonts w:ascii="Times New Roman" w:hAnsi="Times New Roman"/>
          <w:color w:val="333333"/>
          <w:sz w:val="28"/>
          <w:szCs w:val="28"/>
        </w:rPr>
        <w:t xml:space="preserve"> Издательство </w:t>
      </w:r>
      <w:proofErr w:type="spellStart"/>
      <w:r w:rsidRPr="00EB3282">
        <w:rPr>
          <w:rFonts w:ascii="Times New Roman" w:hAnsi="Times New Roman"/>
          <w:color w:val="333333"/>
          <w:sz w:val="28"/>
          <w:szCs w:val="28"/>
        </w:rPr>
        <w:t>Юрайт</w:t>
      </w:r>
      <w:proofErr w:type="spellEnd"/>
      <w:r w:rsidRPr="00EB3282">
        <w:rPr>
          <w:rFonts w:ascii="Times New Roman" w:hAnsi="Times New Roman"/>
          <w:color w:val="333333"/>
          <w:sz w:val="28"/>
          <w:szCs w:val="28"/>
        </w:rPr>
        <w:t>, 2017. — 472 с. — (</w:t>
      </w:r>
      <w:proofErr w:type="gramStart"/>
      <w:r w:rsidRPr="00EB3282">
        <w:rPr>
          <w:rFonts w:ascii="Times New Roman" w:hAnsi="Times New Roman"/>
          <w:color w:val="333333"/>
          <w:sz w:val="28"/>
          <w:szCs w:val="28"/>
        </w:rPr>
        <w:t>Серия :</w:t>
      </w:r>
      <w:proofErr w:type="gramEnd"/>
      <w:r w:rsidRPr="00EB3282">
        <w:rPr>
          <w:rFonts w:ascii="Times New Roman" w:hAnsi="Times New Roman"/>
          <w:color w:val="333333"/>
          <w:sz w:val="28"/>
          <w:szCs w:val="28"/>
        </w:rPr>
        <w:t xml:space="preserve"> Профессиональное образование).</w:t>
      </w:r>
      <w:r w:rsidRPr="00EB3282">
        <w:rPr>
          <w:rFonts w:ascii="Times New Roman" w:eastAsia="Calibri" w:hAnsi="Times New Roman"/>
          <w:color w:val="000000"/>
          <w:sz w:val="28"/>
          <w:szCs w:val="28"/>
        </w:rPr>
        <w:t xml:space="preserve"> </w:t>
      </w:r>
      <w:hyperlink r:id="rId10" w:history="1">
        <w:r w:rsidRPr="00EB3282">
          <w:rPr>
            <w:rStyle w:val="a3"/>
            <w:rFonts w:ascii="Times New Roman" w:eastAsia="Calibri" w:hAnsi="Times New Roman"/>
            <w:sz w:val="28"/>
            <w:szCs w:val="28"/>
            <w:lang w:val="en-US"/>
          </w:rPr>
          <w:t>https</w:t>
        </w:r>
        <w:r w:rsidRPr="00EB3282">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www</w:t>
        </w:r>
        <w:r w:rsidRPr="00EB3282">
          <w:rPr>
            <w:rStyle w:val="a3"/>
            <w:rFonts w:ascii="Times New Roman" w:eastAsia="Calibri" w:hAnsi="Times New Roman"/>
            <w:sz w:val="28"/>
            <w:szCs w:val="28"/>
          </w:rPr>
          <w:t>.</w:t>
        </w:r>
        <w:proofErr w:type="spellStart"/>
        <w:r w:rsidRPr="00EB3282">
          <w:rPr>
            <w:rStyle w:val="a3"/>
            <w:rFonts w:ascii="Times New Roman" w:eastAsia="Calibri" w:hAnsi="Times New Roman"/>
            <w:sz w:val="28"/>
            <w:szCs w:val="28"/>
            <w:lang w:val="en-US"/>
          </w:rPr>
          <w:t>biblio</w:t>
        </w:r>
        <w:proofErr w:type="spellEnd"/>
        <w:r w:rsidRPr="00EB3282">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online</w:t>
        </w:r>
        <w:r w:rsidRPr="00EB3282">
          <w:rPr>
            <w:rStyle w:val="a3"/>
            <w:rFonts w:ascii="Times New Roman" w:eastAsia="Calibri" w:hAnsi="Times New Roman"/>
            <w:sz w:val="28"/>
            <w:szCs w:val="28"/>
          </w:rPr>
          <w:t>.</w:t>
        </w:r>
        <w:proofErr w:type="spellStart"/>
        <w:r w:rsidRPr="00EB3282">
          <w:rPr>
            <w:rStyle w:val="a3"/>
            <w:rFonts w:ascii="Times New Roman" w:eastAsia="Calibri" w:hAnsi="Times New Roman"/>
            <w:sz w:val="28"/>
            <w:szCs w:val="28"/>
            <w:lang w:val="en-US"/>
          </w:rPr>
          <w:t>ru</w:t>
        </w:r>
        <w:proofErr w:type="spellEnd"/>
        <w:r w:rsidRPr="00EB3282">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book</w:t>
        </w:r>
        <w:r w:rsidRPr="00EB3282">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C</w:t>
        </w:r>
        <w:r w:rsidRPr="00EB3282">
          <w:rPr>
            <w:rStyle w:val="a3"/>
            <w:rFonts w:ascii="Times New Roman" w:eastAsia="Calibri" w:hAnsi="Times New Roman"/>
            <w:sz w:val="28"/>
            <w:szCs w:val="28"/>
          </w:rPr>
          <w:t>96</w:t>
        </w:r>
        <w:r w:rsidRPr="00EB3282">
          <w:rPr>
            <w:rStyle w:val="a3"/>
            <w:rFonts w:ascii="Times New Roman" w:eastAsia="Calibri" w:hAnsi="Times New Roman"/>
            <w:sz w:val="28"/>
            <w:szCs w:val="28"/>
            <w:lang w:val="en-US"/>
          </w:rPr>
          <w:t>E</w:t>
        </w:r>
        <w:r w:rsidRPr="00EB3282">
          <w:rPr>
            <w:rStyle w:val="a3"/>
            <w:rFonts w:ascii="Times New Roman" w:eastAsia="Calibri" w:hAnsi="Times New Roman"/>
            <w:sz w:val="28"/>
            <w:szCs w:val="28"/>
          </w:rPr>
          <w:t>9</w:t>
        </w:r>
        <w:r w:rsidRPr="00EB3282">
          <w:rPr>
            <w:rStyle w:val="a3"/>
            <w:rFonts w:ascii="Times New Roman" w:eastAsia="Calibri" w:hAnsi="Times New Roman"/>
            <w:sz w:val="28"/>
            <w:szCs w:val="28"/>
            <w:lang w:val="en-US"/>
          </w:rPr>
          <w:t>FE</w:t>
        </w:r>
        <w:r w:rsidRPr="00EB3282">
          <w:rPr>
            <w:rStyle w:val="a3"/>
            <w:rFonts w:ascii="Times New Roman" w:eastAsia="Calibri" w:hAnsi="Times New Roman"/>
            <w:sz w:val="28"/>
            <w:szCs w:val="28"/>
          </w:rPr>
          <w:t>2-1566-4</w:t>
        </w:r>
        <w:r w:rsidRPr="00EB3282">
          <w:rPr>
            <w:rStyle w:val="a3"/>
            <w:rFonts w:ascii="Times New Roman" w:eastAsia="Calibri" w:hAnsi="Times New Roman"/>
            <w:sz w:val="28"/>
            <w:szCs w:val="28"/>
            <w:lang w:val="en-US"/>
          </w:rPr>
          <w:t>A</w:t>
        </w:r>
        <w:r w:rsidRPr="00EB3282">
          <w:rPr>
            <w:rStyle w:val="a3"/>
            <w:rFonts w:ascii="Times New Roman" w:eastAsia="Calibri" w:hAnsi="Times New Roman"/>
            <w:sz w:val="28"/>
            <w:szCs w:val="28"/>
          </w:rPr>
          <w:t>58-9513-4340907</w:t>
        </w:r>
        <w:r w:rsidRPr="00EB3282">
          <w:rPr>
            <w:rStyle w:val="a3"/>
            <w:rFonts w:ascii="Times New Roman" w:eastAsia="Calibri" w:hAnsi="Times New Roman"/>
            <w:sz w:val="28"/>
            <w:szCs w:val="28"/>
            <w:lang w:val="en-US"/>
          </w:rPr>
          <w:t>C</w:t>
        </w:r>
        <w:r w:rsidRPr="00EB3282">
          <w:rPr>
            <w:rStyle w:val="a3"/>
            <w:rFonts w:ascii="Times New Roman" w:eastAsia="Calibri" w:hAnsi="Times New Roman"/>
            <w:sz w:val="28"/>
            <w:szCs w:val="28"/>
          </w:rPr>
          <w:t>1</w:t>
        </w:r>
        <w:r w:rsidRPr="00EB3282">
          <w:rPr>
            <w:rStyle w:val="a3"/>
            <w:rFonts w:ascii="Times New Roman" w:eastAsia="Calibri" w:hAnsi="Times New Roman"/>
            <w:sz w:val="28"/>
            <w:szCs w:val="28"/>
            <w:lang w:val="en-US"/>
          </w:rPr>
          <w:t>EF</w:t>
        </w:r>
        <w:r w:rsidRPr="00EB3282">
          <w:rPr>
            <w:rStyle w:val="a3"/>
            <w:rFonts w:ascii="Times New Roman" w:eastAsia="Calibri" w:hAnsi="Times New Roman"/>
            <w:sz w:val="28"/>
            <w:szCs w:val="28"/>
          </w:rPr>
          <w:t>8</w:t>
        </w:r>
      </w:hyperlink>
      <w:r w:rsidRPr="00EB3282">
        <w:rPr>
          <w:rFonts w:ascii="Times New Roman" w:eastAsia="Calibri" w:hAnsi="Times New Roman"/>
          <w:color w:val="000000"/>
          <w:sz w:val="28"/>
          <w:szCs w:val="28"/>
        </w:rPr>
        <w:t xml:space="preserve"> </w:t>
      </w:r>
    </w:p>
    <w:p w:rsidR="00EB3282" w:rsidRPr="00EB3282" w:rsidRDefault="00EB3282" w:rsidP="00EB3282">
      <w:pPr>
        <w:pStyle w:val="a4"/>
        <w:numPr>
          <w:ilvl w:val="3"/>
          <w:numId w:val="1"/>
        </w:numPr>
        <w:jc w:val="both"/>
        <w:rPr>
          <w:rFonts w:ascii="Times New Roman" w:hAnsi="Times New Roman"/>
          <w:sz w:val="28"/>
          <w:szCs w:val="28"/>
        </w:rPr>
      </w:pPr>
      <w:r w:rsidRPr="00EB3282">
        <w:rPr>
          <w:rFonts w:ascii="Times New Roman" w:hAnsi="Times New Roman"/>
          <w:color w:val="333333"/>
          <w:sz w:val="28"/>
          <w:szCs w:val="28"/>
        </w:rPr>
        <w:t xml:space="preserve">Конституционное </w:t>
      </w:r>
      <w:proofErr w:type="gramStart"/>
      <w:r w:rsidRPr="00EB3282">
        <w:rPr>
          <w:rFonts w:ascii="Times New Roman" w:hAnsi="Times New Roman"/>
          <w:color w:val="333333"/>
          <w:sz w:val="28"/>
          <w:szCs w:val="28"/>
        </w:rPr>
        <w:t>право :</w:t>
      </w:r>
      <w:proofErr w:type="gramEnd"/>
      <w:r w:rsidRPr="00EB3282">
        <w:rPr>
          <w:rFonts w:ascii="Times New Roman" w:hAnsi="Times New Roman"/>
          <w:color w:val="333333"/>
          <w:sz w:val="28"/>
          <w:szCs w:val="28"/>
        </w:rPr>
        <w:t xml:space="preserve"> учебник для СПО / В. Г. </w:t>
      </w:r>
      <w:proofErr w:type="spellStart"/>
      <w:r w:rsidRPr="00EB3282">
        <w:rPr>
          <w:rFonts w:ascii="Times New Roman" w:hAnsi="Times New Roman"/>
          <w:color w:val="333333"/>
          <w:sz w:val="28"/>
          <w:szCs w:val="28"/>
        </w:rPr>
        <w:t>Стрекозов</w:t>
      </w:r>
      <w:proofErr w:type="spellEnd"/>
      <w:r w:rsidRPr="00EB3282">
        <w:rPr>
          <w:rFonts w:ascii="Times New Roman" w:hAnsi="Times New Roman"/>
          <w:color w:val="333333"/>
          <w:sz w:val="28"/>
          <w:szCs w:val="28"/>
        </w:rPr>
        <w:t xml:space="preserve">. — 6-е изд., </w:t>
      </w:r>
      <w:proofErr w:type="spellStart"/>
      <w:r w:rsidRPr="00EB3282">
        <w:rPr>
          <w:rFonts w:ascii="Times New Roman" w:hAnsi="Times New Roman"/>
          <w:color w:val="333333"/>
          <w:sz w:val="28"/>
          <w:szCs w:val="28"/>
        </w:rPr>
        <w:t>перераб</w:t>
      </w:r>
      <w:proofErr w:type="spellEnd"/>
      <w:r w:rsidRPr="00EB3282">
        <w:rPr>
          <w:rFonts w:ascii="Times New Roman" w:hAnsi="Times New Roman"/>
          <w:color w:val="333333"/>
          <w:sz w:val="28"/>
          <w:szCs w:val="28"/>
        </w:rPr>
        <w:t xml:space="preserve">. и доп. — </w:t>
      </w:r>
      <w:proofErr w:type="gramStart"/>
      <w:r w:rsidRPr="00EB3282">
        <w:rPr>
          <w:rFonts w:ascii="Times New Roman" w:hAnsi="Times New Roman"/>
          <w:color w:val="333333"/>
          <w:sz w:val="28"/>
          <w:szCs w:val="28"/>
        </w:rPr>
        <w:t>М. :</w:t>
      </w:r>
      <w:proofErr w:type="gramEnd"/>
      <w:r w:rsidRPr="00EB3282">
        <w:rPr>
          <w:rFonts w:ascii="Times New Roman" w:hAnsi="Times New Roman"/>
          <w:color w:val="333333"/>
          <w:sz w:val="28"/>
          <w:szCs w:val="28"/>
        </w:rPr>
        <w:t xml:space="preserve"> Издательство </w:t>
      </w:r>
      <w:proofErr w:type="spellStart"/>
      <w:r w:rsidRPr="00EB3282">
        <w:rPr>
          <w:rFonts w:ascii="Times New Roman" w:hAnsi="Times New Roman"/>
          <w:color w:val="333333"/>
          <w:sz w:val="28"/>
          <w:szCs w:val="28"/>
        </w:rPr>
        <w:t>Юрайт</w:t>
      </w:r>
      <w:proofErr w:type="spellEnd"/>
      <w:r w:rsidRPr="00EB3282">
        <w:rPr>
          <w:rFonts w:ascii="Times New Roman" w:hAnsi="Times New Roman"/>
          <w:color w:val="333333"/>
          <w:sz w:val="28"/>
          <w:szCs w:val="28"/>
        </w:rPr>
        <w:t xml:space="preserve">, 2017. — 244 с. — (Серия : </w:t>
      </w:r>
      <w:r w:rsidRPr="00EB3282">
        <w:rPr>
          <w:rFonts w:ascii="Times New Roman" w:hAnsi="Times New Roman"/>
          <w:color w:val="333333"/>
          <w:sz w:val="28"/>
          <w:szCs w:val="28"/>
        </w:rPr>
        <w:lastRenderedPageBreak/>
        <w:t>Профессиональное образование)</w:t>
      </w:r>
      <w:r w:rsidRPr="00EB3282">
        <w:rPr>
          <w:rFonts w:ascii="Times New Roman" w:eastAsia="Calibri" w:hAnsi="Times New Roman"/>
          <w:color w:val="000000"/>
          <w:sz w:val="28"/>
          <w:szCs w:val="28"/>
        </w:rPr>
        <w:t xml:space="preserve"> </w:t>
      </w:r>
      <w:hyperlink r:id="rId11" w:history="1">
        <w:r w:rsidRPr="00EB3282">
          <w:rPr>
            <w:rStyle w:val="a3"/>
            <w:rFonts w:ascii="Times New Roman" w:eastAsia="Calibri" w:hAnsi="Times New Roman"/>
            <w:sz w:val="28"/>
            <w:szCs w:val="28"/>
            <w:lang w:val="en-US"/>
          </w:rPr>
          <w:t>https</w:t>
        </w:r>
        <w:r w:rsidRPr="00EB3282">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www</w:t>
        </w:r>
        <w:r w:rsidRPr="00EB3282">
          <w:rPr>
            <w:rStyle w:val="a3"/>
            <w:rFonts w:ascii="Times New Roman" w:eastAsia="Calibri" w:hAnsi="Times New Roman"/>
            <w:sz w:val="28"/>
            <w:szCs w:val="28"/>
          </w:rPr>
          <w:t>.</w:t>
        </w:r>
        <w:proofErr w:type="spellStart"/>
        <w:r w:rsidRPr="00EB3282">
          <w:rPr>
            <w:rStyle w:val="a3"/>
            <w:rFonts w:ascii="Times New Roman" w:eastAsia="Calibri" w:hAnsi="Times New Roman"/>
            <w:sz w:val="28"/>
            <w:szCs w:val="28"/>
            <w:lang w:val="en-US"/>
          </w:rPr>
          <w:t>biblio</w:t>
        </w:r>
        <w:proofErr w:type="spellEnd"/>
        <w:r w:rsidRPr="00EB3282">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online</w:t>
        </w:r>
        <w:r w:rsidRPr="00EB3282">
          <w:rPr>
            <w:rStyle w:val="a3"/>
            <w:rFonts w:ascii="Times New Roman" w:eastAsia="Calibri" w:hAnsi="Times New Roman"/>
            <w:sz w:val="28"/>
            <w:szCs w:val="28"/>
          </w:rPr>
          <w:t>.</w:t>
        </w:r>
        <w:proofErr w:type="spellStart"/>
        <w:r w:rsidRPr="00EB3282">
          <w:rPr>
            <w:rStyle w:val="a3"/>
            <w:rFonts w:ascii="Times New Roman" w:eastAsia="Calibri" w:hAnsi="Times New Roman"/>
            <w:sz w:val="28"/>
            <w:szCs w:val="28"/>
            <w:lang w:val="en-US"/>
          </w:rPr>
          <w:t>ru</w:t>
        </w:r>
        <w:proofErr w:type="spellEnd"/>
        <w:r w:rsidRPr="00EB3282">
          <w:rPr>
            <w:rStyle w:val="a3"/>
            <w:rFonts w:ascii="Times New Roman" w:eastAsia="Calibri" w:hAnsi="Times New Roman"/>
            <w:sz w:val="28"/>
            <w:szCs w:val="28"/>
          </w:rPr>
          <w:t>/</w:t>
        </w:r>
        <w:r w:rsidRPr="00EB3282">
          <w:rPr>
            <w:rStyle w:val="a3"/>
            <w:rFonts w:ascii="Times New Roman" w:eastAsia="Calibri" w:hAnsi="Times New Roman"/>
            <w:sz w:val="28"/>
            <w:szCs w:val="28"/>
            <w:lang w:val="en-US"/>
          </w:rPr>
          <w:t>book</w:t>
        </w:r>
        <w:r w:rsidRPr="00EB3282">
          <w:rPr>
            <w:rStyle w:val="a3"/>
            <w:rFonts w:ascii="Times New Roman" w:eastAsia="Calibri" w:hAnsi="Times New Roman"/>
            <w:sz w:val="28"/>
            <w:szCs w:val="28"/>
          </w:rPr>
          <w:t>/040</w:t>
        </w:r>
        <w:r w:rsidRPr="00EB3282">
          <w:rPr>
            <w:rStyle w:val="a3"/>
            <w:rFonts w:ascii="Times New Roman" w:eastAsia="Calibri" w:hAnsi="Times New Roman"/>
            <w:sz w:val="28"/>
            <w:szCs w:val="28"/>
            <w:lang w:val="en-US"/>
          </w:rPr>
          <w:t>EBFC</w:t>
        </w:r>
        <w:r w:rsidRPr="00EB3282">
          <w:rPr>
            <w:rStyle w:val="a3"/>
            <w:rFonts w:ascii="Times New Roman" w:eastAsia="Calibri" w:hAnsi="Times New Roman"/>
            <w:sz w:val="28"/>
            <w:szCs w:val="28"/>
          </w:rPr>
          <w:t>5-8602-4</w:t>
        </w:r>
        <w:r w:rsidRPr="00EB3282">
          <w:rPr>
            <w:rStyle w:val="a3"/>
            <w:rFonts w:ascii="Times New Roman" w:eastAsia="Calibri" w:hAnsi="Times New Roman"/>
            <w:sz w:val="28"/>
            <w:szCs w:val="28"/>
            <w:lang w:val="en-US"/>
          </w:rPr>
          <w:t>EA</w:t>
        </w:r>
        <w:r w:rsidRPr="00EB3282">
          <w:rPr>
            <w:rStyle w:val="a3"/>
            <w:rFonts w:ascii="Times New Roman" w:eastAsia="Calibri" w:hAnsi="Times New Roman"/>
            <w:sz w:val="28"/>
            <w:szCs w:val="28"/>
          </w:rPr>
          <w:t>8-942</w:t>
        </w:r>
        <w:r w:rsidRPr="00EB3282">
          <w:rPr>
            <w:rStyle w:val="a3"/>
            <w:rFonts w:ascii="Times New Roman" w:eastAsia="Calibri" w:hAnsi="Times New Roman"/>
            <w:sz w:val="28"/>
            <w:szCs w:val="28"/>
            <w:lang w:val="en-US"/>
          </w:rPr>
          <w:t>F</w:t>
        </w:r>
        <w:r w:rsidRPr="00EB3282">
          <w:rPr>
            <w:rStyle w:val="a3"/>
            <w:rFonts w:ascii="Times New Roman" w:eastAsia="Calibri" w:hAnsi="Times New Roman"/>
            <w:sz w:val="28"/>
            <w:szCs w:val="28"/>
          </w:rPr>
          <w:t>-4</w:t>
        </w:r>
        <w:r w:rsidRPr="00EB3282">
          <w:rPr>
            <w:rStyle w:val="a3"/>
            <w:rFonts w:ascii="Times New Roman" w:eastAsia="Calibri" w:hAnsi="Times New Roman"/>
            <w:sz w:val="28"/>
            <w:szCs w:val="28"/>
            <w:lang w:val="en-US"/>
          </w:rPr>
          <w:t>EF</w:t>
        </w:r>
        <w:r w:rsidRPr="00EB3282">
          <w:rPr>
            <w:rStyle w:val="a3"/>
            <w:rFonts w:ascii="Times New Roman" w:eastAsia="Calibri" w:hAnsi="Times New Roman"/>
            <w:sz w:val="28"/>
            <w:szCs w:val="28"/>
          </w:rPr>
          <w:t>7998</w:t>
        </w:r>
        <w:r w:rsidRPr="00EB3282">
          <w:rPr>
            <w:rStyle w:val="a3"/>
            <w:rFonts w:ascii="Times New Roman" w:eastAsia="Calibri" w:hAnsi="Times New Roman"/>
            <w:sz w:val="28"/>
            <w:szCs w:val="28"/>
            <w:lang w:val="en-US"/>
          </w:rPr>
          <w:t>DDDEB</w:t>
        </w:r>
      </w:hyperlink>
      <w:r w:rsidRPr="00EB3282">
        <w:rPr>
          <w:rFonts w:ascii="Times New Roman" w:eastAsia="Calibri" w:hAnsi="Times New Roman"/>
          <w:color w:val="000000"/>
          <w:sz w:val="28"/>
          <w:szCs w:val="28"/>
        </w:rPr>
        <w:t xml:space="preserve"> </w:t>
      </w:r>
    </w:p>
    <w:p w:rsidR="00EB3282" w:rsidRPr="00EB3282" w:rsidRDefault="00EB3282" w:rsidP="00EB3282">
      <w:pPr>
        <w:pStyle w:val="a4"/>
        <w:ind w:left="360"/>
        <w:jc w:val="both"/>
        <w:rPr>
          <w:rFonts w:ascii="Times New Roman" w:hAnsi="Times New Roman"/>
          <w:sz w:val="28"/>
          <w:szCs w:val="28"/>
        </w:rPr>
      </w:pPr>
    </w:p>
    <w:p w:rsidR="00E9001A" w:rsidRDefault="00E9001A" w:rsidP="00602C77">
      <w:pPr>
        <w:pStyle w:val="a4"/>
        <w:ind w:left="1080"/>
        <w:jc w:val="both"/>
        <w:rPr>
          <w:rFonts w:ascii="Times New Roman" w:hAnsi="Times New Roman"/>
          <w:sz w:val="28"/>
          <w:szCs w:val="28"/>
        </w:rPr>
      </w:pPr>
    </w:p>
    <w:p w:rsidR="00E9001A" w:rsidRPr="00975850" w:rsidRDefault="00E9001A" w:rsidP="00602C77">
      <w:pPr>
        <w:pStyle w:val="a4"/>
        <w:jc w:val="both"/>
        <w:rPr>
          <w:rFonts w:ascii="Times New Roman" w:hAnsi="Times New Roman"/>
          <w:sz w:val="28"/>
          <w:szCs w:val="28"/>
        </w:rPr>
      </w:pPr>
      <w:r w:rsidRPr="00975850">
        <w:rPr>
          <w:rFonts w:ascii="Times New Roman" w:hAnsi="Times New Roman"/>
          <w:b/>
          <w:sz w:val="28"/>
          <w:szCs w:val="28"/>
        </w:rPr>
        <w:t>Дополнительные источники</w:t>
      </w:r>
      <w:r w:rsidRPr="00975850">
        <w:rPr>
          <w:rFonts w:ascii="Times New Roman" w:hAnsi="Times New Roman"/>
          <w:sz w:val="28"/>
          <w:szCs w:val="28"/>
        </w:rPr>
        <w:t>:</w:t>
      </w:r>
    </w:p>
    <w:p w:rsidR="00EB3282" w:rsidRDefault="00EB3282" w:rsidP="0066058F">
      <w:pPr>
        <w:pStyle w:val="a4"/>
        <w:numPr>
          <w:ilvl w:val="0"/>
          <w:numId w:val="14"/>
        </w:numPr>
        <w:jc w:val="both"/>
        <w:rPr>
          <w:rFonts w:ascii="Times New Roman" w:eastAsia="Calibri" w:hAnsi="Times New Roman"/>
          <w:color w:val="000000"/>
          <w:sz w:val="28"/>
          <w:szCs w:val="28"/>
        </w:rPr>
      </w:pPr>
      <w:r w:rsidRPr="0096282E">
        <w:rPr>
          <w:rFonts w:ascii="Times New Roman" w:hAnsi="Times New Roman"/>
          <w:color w:val="333333"/>
          <w:sz w:val="28"/>
          <w:szCs w:val="28"/>
        </w:rPr>
        <w:t xml:space="preserve">Конституционное </w:t>
      </w:r>
      <w:proofErr w:type="gramStart"/>
      <w:r w:rsidRPr="0096282E">
        <w:rPr>
          <w:rFonts w:ascii="Times New Roman" w:hAnsi="Times New Roman"/>
          <w:color w:val="333333"/>
          <w:sz w:val="28"/>
          <w:szCs w:val="28"/>
        </w:rPr>
        <w:t>право :</w:t>
      </w:r>
      <w:proofErr w:type="gramEnd"/>
      <w:r w:rsidRPr="0096282E">
        <w:rPr>
          <w:rFonts w:ascii="Times New Roman" w:hAnsi="Times New Roman"/>
          <w:color w:val="333333"/>
          <w:sz w:val="28"/>
          <w:szCs w:val="28"/>
        </w:rPr>
        <w:t xml:space="preserve"> учебное пособие для СПО / С. И. Некрасов. — 7-е изд., </w:t>
      </w:r>
      <w:proofErr w:type="spellStart"/>
      <w:r w:rsidRPr="0096282E">
        <w:rPr>
          <w:rFonts w:ascii="Times New Roman" w:hAnsi="Times New Roman"/>
          <w:color w:val="333333"/>
          <w:sz w:val="28"/>
          <w:szCs w:val="28"/>
        </w:rPr>
        <w:t>перераб</w:t>
      </w:r>
      <w:proofErr w:type="spellEnd"/>
      <w:r w:rsidRPr="0096282E">
        <w:rPr>
          <w:rFonts w:ascii="Times New Roman" w:hAnsi="Times New Roman"/>
          <w:color w:val="333333"/>
          <w:sz w:val="28"/>
          <w:szCs w:val="28"/>
        </w:rPr>
        <w:t xml:space="preserve">. и доп. — </w:t>
      </w:r>
      <w:proofErr w:type="gramStart"/>
      <w:r w:rsidRPr="0096282E">
        <w:rPr>
          <w:rFonts w:ascii="Times New Roman" w:hAnsi="Times New Roman"/>
          <w:color w:val="333333"/>
          <w:sz w:val="28"/>
          <w:szCs w:val="28"/>
        </w:rPr>
        <w:t>М. :</w:t>
      </w:r>
      <w:proofErr w:type="gramEnd"/>
      <w:r w:rsidRPr="0096282E">
        <w:rPr>
          <w:rFonts w:ascii="Times New Roman" w:hAnsi="Times New Roman"/>
          <w:color w:val="333333"/>
          <w:sz w:val="28"/>
          <w:szCs w:val="28"/>
        </w:rPr>
        <w:t xml:space="preserve"> Издательство </w:t>
      </w:r>
      <w:proofErr w:type="spellStart"/>
      <w:r w:rsidRPr="0096282E">
        <w:rPr>
          <w:rFonts w:ascii="Times New Roman" w:hAnsi="Times New Roman"/>
          <w:color w:val="333333"/>
          <w:sz w:val="28"/>
          <w:szCs w:val="28"/>
        </w:rPr>
        <w:t>Юрайт</w:t>
      </w:r>
      <w:proofErr w:type="spellEnd"/>
      <w:r w:rsidRPr="0096282E">
        <w:rPr>
          <w:rFonts w:ascii="Times New Roman" w:hAnsi="Times New Roman"/>
          <w:color w:val="333333"/>
          <w:sz w:val="28"/>
          <w:szCs w:val="28"/>
        </w:rPr>
        <w:t>, 2017. — 175 с. — (Серия: Профессиональное образование).</w:t>
      </w:r>
      <w:r w:rsidR="0096282E" w:rsidRPr="0096282E">
        <w:rPr>
          <w:rFonts w:ascii="Times New Roman" w:eastAsia="Calibri" w:hAnsi="Times New Roman"/>
          <w:color w:val="000000"/>
          <w:sz w:val="28"/>
          <w:szCs w:val="28"/>
        </w:rPr>
        <w:t xml:space="preserve"> </w:t>
      </w:r>
      <w:hyperlink r:id="rId12" w:history="1">
        <w:r w:rsidR="0096282E" w:rsidRPr="0096282E">
          <w:rPr>
            <w:rStyle w:val="a3"/>
            <w:rFonts w:ascii="Times New Roman" w:eastAsia="Calibri" w:hAnsi="Times New Roman"/>
            <w:sz w:val="28"/>
            <w:szCs w:val="28"/>
            <w:lang w:val="en-US"/>
          </w:rPr>
          <w:t>https</w:t>
        </w:r>
        <w:r w:rsidR="0096282E" w:rsidRPr="0096282E">
          <w:rPr>
            <w:rStyle w:val="a3"/>
            <w:rFonts w:ascii="Times New Roman" w:eastAsia="Calibri" w:hAnsi="Times New Roman"/>
            <w:sz w:val="28"/>
            <w:szCs w:val="28"/>
          </w:rPr>
          <w:t>://</w:t>
        </w:r>
        <w:r w:rsidR="0096282E" w:rsidRPr="0096282E">
          <w:rPr>
            <w:rStyle w:val="a3"/>
            <w:rFonts w:ascii="Times New Roman" w:eastAsia="Calibri" w:hAnsi="Times New Roman"/>
            <w:sz w:val="28"/>
            <w:szCs w:val="28"/>
            <w:lang w:val="en-US"/>
          </w:rPr>
          <w:t>www</w:t>
        </w:r>
        <w:r w:rsidR="0096282E" w:rsidRPr="0096282E">
          <w:rPr>
            <w:rStyle w:val="a3"/>
            <w:rFonts w:ascii="Times New Roman" w:eastAsia="Calibri" w:hAnsi="Times New Roman"/>
            <w:sz w:val="28"/>
            <w:szCs w:val="28"/>
          </w:rPr>
          <w:t>.</w:t>
        </w:r>
        <w:proofErr w:type="spellStart"/>
        <w:r w:rsidR="0096282E" w:rsidRPr="0096282E">
          <w:rPr>
            <w:rStyle w:val="a3"/>
            <w:rFonts w:ascii="Times New Roman" w:eastAsia="Calibri" w:hAnsi="Times New Roman"/>
            <w:sz w:val="28"/>
            <w:szCs w:val="28"/>
            <w:lang w:val="en-US"/>
          </w:rPr>
          <w:t>biblio</w:t>
        </w:r>
        <w:proofErr w:type="spellEnd"/>
        <w:r w:rsidR="0096282E" w:rsidRPr="0096282E">
          <w:rPr>
            <w:rStyle w:val="a3"/>
            <w:rFonts w:ascii="Times New Roman" w:eastAsia="Calibri" w:hAnsi="Times New Roman"/>
            <w:sz w:val="28"/>
            <w:szCs w:val="28"/>
          </w:rPr>
          <w:t>-</w:t>
        </w:r>
        <w:r w:rsidR="0096282E" w:rsidRPr="0096282E">
          <w:rPr>
            <w:rStyle w:val="a3"/>
            <w:rFonts w:ascii="Times New Roman" w:eastAsia="Calibri" w:hAnsi="Times New Roman"/>
            <w:sz w:val="28"/>
            <w:szCs w:val="28"/>
            <w:lang w:val="en-US"/>
          </w:rPr>
          <w:t>online</w:t>
        </w:r>
        <w:r w:rsidR="0096282E" w:rsidRPr="0096282E">
          <w:rPr>
            <w:rStyle w:val="a3"/>
            <w:rFonts w:ascii="Times New Roman" w:eastAsia="Calibri" w:hAnsi="Times New Roman"/>
            <w:sz w:val="28"/>
            <w:szCs w:val="28"/>
          </w:rPr>
          <w:t>.</w:t>
        </w:r>
        <w:proofErr w:type="spellStart"/>
        <w:r w:rsidR="0096282E" w:rsidRPr="0096282E">
          <w:rPr>
            <w:rStyle w:val="a3"/>
            <w:rFonts w:ascii="Times New Roman" w:eastAsia="Calibri" w:hAnsi="Times New Roman"/>
            <w:sz w:val="28"/>
            <w:szCs w:val="28"/>
            <w:lang w:val="en-US"/>
          </w:rPr>
          <w:t>ru</w:t>
        </w:r>
        <w:proofErr w:type="spellEnd"/>
        <w:r w:rsidR="0096282E" w:rsidRPr="0096282E">
          <w:rPr>
            <w:rStyle w:val="a3"/>
            <w:rFonts w:ascii="Times New Roman" w:eastAsia="Calibri" w:hAnsi="Times New Roman"/>
            <w:sz w:val="28"/>
            <w:szCs w:val="28"/>
          </w:rPr>
          <w:t>/</w:t>
        </w:r>
        <w:r w:rsidR="0096282E" w:rsidRPr="0096282E">
          <w:rPr>
            <w:rStyle w:val="a3"/>
            <w:rFonts w:ascii="Times New Roman" w:eastAsia="Calibri" w:hAnsi="Times New Roman"/>
            <w:sz w:val="28"/>
            <w:szCs w:val="28"/>
            <w:lang w:val="en-US"/>
          </w:rPr>
          <w:t>book</w:t>
        </w:r>
        <w:r w:rsidR="0096282E" w:rsidRPr="0096282E">
          <w:rPr>
            <w:rStyle w:val="a3"/>
            <w:rFonts w:ascii="Times New Roman" w:eastAsia="Calibri" w:hAnsi="Times New Roman"/>
            <w:sz w:val="28"/>
            <w:szCs w:val="28"/>
          </w:rPr>
          <w:t>/72</w:t>
        </w:r>
        <w:r w:rsidR="0096282E" w:rsidRPr="0096282E">
          <w:rPr>
            <w:rStyle w:val="a3"/>
            <w:rFonts w:ascii="Times New Roman" w:eastAsia="Calibri" w:hAnsi="Times New Roman"/>
            <w:sz w:val="28"/>
            <w:szCs w:val="28"/>
            <w:lang w:val="en-US"/>
          </w:rPr>
          <w:t>ED</w:t>
        </w:r>
        <w:r w:rsidR="0096282E" w:rsidRPr="0096282E">
          <w:rPr>
            <w:rStyle w:val="a3"/>
            <w:rFonts w:ascii="Times New Roman" w:eastAsia="Calibri" w:hAnsi="Times New Roman"/>
            <w:sz w:val="28"/>
            <w:szCs w:val="28"/>
          </w:rPr>
          <w:t>1</w:t>
        </w:r>
        <w:r w:rsidR="0096282E" w:rsidRPr="0096282E">
          <w:rPr>
            <w:rStyle w:val="a3"/>
            <w:rFonts w:ascii="Times New Roman" w:eastAsia="Calibri" w:hAnsi="Times New Roman"/>
            <w:sz w:val="28"/>
            <w:szCs w:val="28"/>
            <w:lang w:val="en-US"/>
          </w:rPr>
          <w:t>D</w:t>
        </w:r>
        <w:r w:rsidR="0096282E" w:rsidRPr="0096282E">
          <w:rPr>
            <w:rStyle w:val="a3"/>
            <w:rFonts w:ascii="Times New Roman" w:eastAsia="Calibri" w:hAnsi="Times New Roman"/>
            <w:sz w:val="28"/>
            <w:szCs w:val="28"/>
          </w:rPr>
          <w:t>78-8</w:t>
        </w:r>
        <w:r w:rsidR="0096282E" w:rsidRPr="0096282E">
          <w:rPr>
            <w:rStyle w:val="a3"/>
            <w:rFonts w:ascii="Times New Roman" w:eastAsia="Calibri" w:hAnsi="Times New Roman"/>
            <w:sz w:val="28"/>
            <w:szCs w:val="28"/>
            <w:lang w:val="en-US"/>
          </w:rPr>
          <w:t>D</w:t>
        </w:r>
        <w:r w:rsidR="0096282E" w:rsidRPr="0096282E">
          <w:rPr>
            <w:rStyle w:val="a3"/>
            <w:rFonts w:ascii="Times New Roman" w:eastAsia="Calibri" w:hAnsi="Times New Roman"/>
            <w:sz w:val="28"/>
            <w:szCs w:val="28"/>
          </w:rPr>
          <w:t>7</w:t>
        </w:r>
        <w:r w:rsidR="0096282E" w:rsidRPr="0096282E">
          <w:rPr>
            <w:rStyle w:val="a3"/>
            <w:rFonts w:ascii="Times New Roman" w:eastAsia="Calibri" w:hAnsi="Times New Roman"/>
            <w:sz w:val="28"/>
            <w:szCs w:val="28"/>
            <w:lang w:val="en-US"/>
          </w:rPr>
          <w:t>D</w:t>
        </w:r>
        <w:r w:rsidR="0096282E" w:rsidRPr="0096282E">
          <w:rPr>
            <w:rStyle w:val="a3"/>
            <w:rFonts w:ascii="Times New Roman" w:eastAsia="Calibri" w:hAnsi="Times New Roman"/>
            <w:sz w:val="28"/>
            <w:szCs w:val="28"/>
          </w:rPr>
          <w:t>-4200-814</w:t>
        </w:r>
        <w:r w:rsidR="0096282E" w:rsidRPr="0096282E">
          <w:rPr>
            <w:rStyle w:val="a3"/>
            <w:rFonts w:ascii="Times New Roman" w:eastAsia="Calibri" w:hAnsi="Times New Roman"/>
            <w:sz w:val="28"/>
            <w:szCs w:val="28"/>
            <w:lang w:val="en-US"/>
          </w:rPr>
          <w:t>D</w:t>
        </w:r>
        <w:r w:rsidR="0096282E" w:rsidRPr="0096282E">
          <w:rPr>
            <w:rStyle w:val="a3"/>
            <w:rFonts w:ascii="Times New Roman" w:eastAsia="Calibri" w:hAnsi="Times New Roman"/>
            <w:sz w:val="28"/>
            <w:szCs w:val="28"/>
          </w:rPr>
          <w:t>-7</w:t>
        </w:r>
        <w:r w:rsidR="0096282E" w:rsidRPr="0096282E">
          <w:rPr>
            <w:rStyle w:val="a3"/>
            <w:rFonts w:ascii="Times New Roman" w:eastAsia="Calibri" w:hAnsi="Times New Roman"/>
            <w:sz w:val="28"/>
            <w:szCs w:val="28"/>
            <w:lang w:val="en-US"/>
          </w:rPr>
          <w:t>C</w:t>
        </w:r>
        <w:r w:rsidR="0096282E" w:rsidRPr="0096282E">
          <w:rPr>
            <w:rStyle w:val="a3"/>
            <w:rFonts w:ascii="Times New Roman" w:eastAsia="Calibri" w:hAnsi="Times New Roman"/>
            <w:sz w:val="28"/>
            <w:szCs w:val="28"/>
          </w:rPr>
          <w:t>9</w:t>
        </w:r>
        <w:r w:rsidR="0096282E" w:rsidRPr="0096282E">
          <w:rPr>
            <w:rStyle w:val="a3"/>
            <w:rFonts w:ascii="Times New Roman" w:eastAsia="Calibri" w:hAnsi="Times New Roman"/>
            <w:sz w:val="28"/>
            <w:szCs w:val="28"/>
            <w:lang w:val="en-US"/>
          </w:rPr>
          <w:t>DE</w:t>
        </w:r>
        <w:r w:rsidR="0096282E" w:rsidRPr="0096282E">
          <w:rPr>
            <w:rStyle w:val="a3"/>
            <w:rFonts w:ascii="Times New Roman" w:eastAsia="Calibri" w:hAnsi="Times New Roman"/>
            <w:sz w:val="28"/>
            <w:szCs w:val="28"/>
          </w:rPr>
          <w:t>5</w:t>
        </w:r>
        <w:r w:rsidR="0096282E" w:rsidRPr="0096282E">
          <w:rPr>
            <w:rStyle w:val="a3"/>
            <w:rFonts w:ascii="Times New Roman" w:eastAsia="Calibri" w:hAnsi="Times New Roman"/>
            <w:sz w:val="28"/>
            <w:szCs w:val="28"/>
            <w:lang w:val="en-US"/>
          </w:rPr>
          <w:t>A</w:t>
        </w:r>
        <w:r w:rsidR="0096282E" w:rsidRPr="0096282E">
          <w:rPr>
            <w:rStyle w:val="a3"/>
            <w:rFonts w:ascii="Times New Roman" w:eastAsia="Calibri" w:hAnsi="Times New Roman"/>
            <w:sz w:val="28"/>
            <w:szCs w:val="28"/>
          </w:rPr>
          <w:t>909</w:t>
        </w:r>
        <w:r w:rsidR="0096282E" w:rsidRPr="0096282E">
          <w:rPr>
            <w:rStyle w:val="a3"/>
            <w:rFonts w:ascii="Times New Roman" w:eastAsia="Calibri" w:hAnsi="Times New Roman"/>
            <w:sz w:val="28"/>
            <w:szCs w:val="28"/>
            <w:lang w:val="en-US"/>
          </w:rPr>
          <w:t>AC</w:t>
        </w:r>
      </w:hyperlink>
      <w:r w:rsidR="0096282E" w:rsidRPr="0096282E">
        <w:rPr>
          <w:rFonts w:ascii="Times New Roman" w:eastAsia="Calibri" w:hAnsi="Times New Roman"/>
          <w:color w:val="000000"/>
          <w:sz w:val="28"/>
          <w:szCs w:val="28"/>
        </w:rPr>
        <w:t xml:space="preserve"> </w:t>
      </w:r>
    </w:p>
    <w:p w:rsidR="0096282E" w:rsidRPr="0096282E" w:rsidRDefault="0096282E" w:rsidP="0066058F">
      <w:pPr>
        <w:pStyle w:val="a4"/>
        <w:numPr>
          <w:ilvl w:val="0"/>
          <w:numId w:val="14"/>
        </w:numPr>
        <w:jc w:val="both"/>
        <w:rPr>
          <w:rFonts w:ascii="Times New Roman" w:hAnsi="Times New Roman"/>
          <w:sz w:val="28"/>
          <w:szCs w:val="28"/>
          <w:shd w:val="clear" w:color="auto" w:fill="FFFFFF"/>
        </w:rPr>
      </w:pPr>
      <w:r w:rsidRPr="0096282E">
        <w:rPr>
          <w:rFonts w:ascii="Times New Roman" w:hAnsi="Times New Roman"/>
          <w:color w:val="333333"/>
          <w:sz w:val="28"/>
          <w:szCs w:val="28"/>
        </w:rPr>
        <w:t xml:space="preserve">Конституционное право. </w:t>
      </w:r>
      <w:proofErr w:type="gramStart"/>
      <w:r w:rsidRPr="0096282E">
        <w:rPr>
          <w:rFonts w:ascii="Times New Roman" w:hAnsi="Times New Roman"/>
          <w:color w:val="333333"/>
          <w:sz w:val="28"/>
          <w:szCs w:val="28"/>
        </w:rPr>
        <w:t>Практикум :</w:t>
      </w:r>
      <w:proofErr w:type="gramEnd"/>
      <w:r w:rsidRPr="0096282E">
        <w:rPr>
          <w:rFonts w:ascii="Times New Roman" w:hAnsi="Times New Roman"/>
          <w:color w:val="333333"/>
          <w:sz w:val="28"/>
          <w:szCs w:val="28"/>
        </w:rPr>
        <w:t xml:space="preserve"> учебное пособие для СПО / Н. Н. Аверьянова [и др.] ; под общ. ред. Г. Н. Комковой. — 2-е изд., </w:t>
      </w:r>
      <w:proofErr w:type="spellStart"/>
      <w:r w:rsidRPr="0096282E">
        <w:rPr>
          <w:rFonts w:ascii="Times New Roman" w:hAnsi="Times New Roman"/>
          <w:color w:val="333333"/>
          <w:sz w:val="28"/>
          <w:szCs w:val="28"/>
        </w:rPr>
        <w:t>испр</w:t>
      </w:r>
      <w:proofErr w:type="spellEnd"/>
      <w:r w:rsidRPr="0096282E">
        <w:rPr>
          <w:rFonts w:ascii="Times New Roman" w:hAnsi="Times New Roman"/>
          <w:color w:val="333333"/>
          <w:sz w:val="28"/>
          <w:szCs w:val="28"/>
        </w:rPr>
        <w:t xml:space="preserve">. и доп. — </w:t>
      </w:r>
      <w:proofErr w:type="gramStart"/>
      <w:r w:rsidRPr="0096282E">
        <w:rPr>
          <w:rFonts w:ascii="Times New Roman" w:hAnsi="Times New Roman"/>
          <w:color w:val="333333"/>
          <w:sz w:val="28"/>
          <w:szCs w:val="28"/>
        </w:rPr>
        <w:t>М. :</w:t>
      </w:r>
      <w:proofErr w:type="gramEnd"/>
      <w:r w:rsidRPr="0096282E">
        <w:rPr>
          <w:rFonts w:ascii="Times New Roman" w:hAnsi="Times New Roman"/>
          <w:color w:val="333333"/>
          <w:sz w:val="28"/>
          <w:szCs w:val="28"/>
        </w:rPr>
        <w:t xml:space="preserve"> Издательство </w:t>
      </w:r>
      <w:proofErr w:type="spellStart"/>
      <w:r w:rsidRPr="0096282E">
        <w:rPr>
          <w:rFonts w:ascii="Times New Roman" w:hAnsi="Times New Roman"/>
          <w:color w:val="333333"/>
          <w:sz w:val="28"/>
          <w:szCs w:val="28"/>
        </w:rPr>
        <w:t>Юрайт</w:t>
      </w:r>
      <w:proofErr w:type="spellEnd"/>
      <w:r w:rsidRPr="0096282E">
        <w:rPr>
          <w:rFonts w:ascii="Times New Roman" w:hAnsi="Times New Roman"/>
          <w:color w:val="333333"/>
          <w:sz w:val="28"/>
          <w:szCs w:val="28"/>
        </w:rPr>
        <w:t>, 2017. — 207 с. — (</w:t>
      </w:r>
      <w:proofErr w:type="gramStart"/>
      <w:r w:rsidRPr="0096282E">
        <w:rPr>
          <w:rFonts w:ascii="Times New Roman" w:hAnsi="Times New Roman"/>
          <w:color w:val="333333"/>
          <w:sz w:val="28"/>
          <w:szCs w:val="28"/>
        </w:rPr>
        <w:t>Серия :</w:t>
      </w:r>
      <w:proofErr w:type="gramEnd"/>
      <w:r w:rsidRPr="0096282E">
        <w:rPr>
          <w:rFonts w:ascii="Times New Roman" w:hAnsi="Times New Roman"/>
          <w:color w:val="333333"/>
          <w:sz w:val="28"/>
          <w:szCs w:val="28"/>
        </w:rPr>
        <w:t xml:space="preserve"> Профессиональное образование).</w:t>
      </w:r>
      <w:r w:rsidRPr="0096282E">
        <w:rPr>
          <w:rFonts w:ascii="Times New Roman" w:eastAsia="Calibri" w:hAnsi="Times New Roman"/>
          <w:color w:val="000000"/>
          <w:sz w:val="28"/>
          <w:szCs w:val="28"/>
        </w:rPr>
        <w:t xml:space="preserve"> </w:t>
      </w:r>
      <w:hyperlink r:id="rId13" w:history="1">
        <w:r w:rsidRPr="0096282E">
          <w:rPr>
            <w:rStyle w:val="a3"/>
            <w:rFonts w:ascii="Times New Roman" w:eastAsia="Calibri" w:hAnsi="Times New Roman"/>
            <w:sz w:val="28"/>
            <w:szCs w:val="28"/>
            <w:lang w:val="en-US"/>
          </w:rPr>
          <w:t>https</w:t>
        </w:r>
        <w:r w:rsidRPr="0096282E">
          <w:rPr>
            <w:rStyle w:val="a3"/>
            <w:rFonts w:ascii="Times New Roman" w:eastAsia="Calibri" w:hAnsi="Times New Roman"/>
            <w:sz w:val="28"/>
            <w:szCs w:val="28"/>
          </w:rPr>
          <w:t>://</w:t>
        </w:r>
        <w:r w:rsidRPr="0096282E">
          <w:rPr>
            <w:rStyle w:val="a3"/>
            <w:rFonts w:ascii="Times New Roman" w:eastAsia="Calibri" w:hAnsi="Times New Roman"/>
            <w:sz w:val="28"/>
            <w:szCs w:val="28"/>
            <w:lang w:val="en-US"/>
          </w:rPr>
          <w:t>www</w:t>
        </w:r>
        <w:r w:rsidRPr="0096282E">
          <w:rPr>
            <w:rStyle w:val="a3"/>
            <w:rFonts w:ascii="Times New Roman" w:eastAsia="Calibri" w:hAnsi="Times New Roman"/>
            <w:sz w:val="28"/>
            <w:szCs w:val="28"/>
          </w:rPr>
          <w:t>.</w:t>
        </w:r>
        <w:proofErr w:type="spellStart"/>
        <w:r w:rsidRPr="0096282E">
          <w:rPr>
            <w:rStyle w:val="a3"/>
            <w:rFonts w:ascii="Times New Roman" w:eastAsia="Calibri" w:hAnsi="Times New Roman"/>
            <w:sz w:val="28"/>
            <w:szCs w:val="28"/>
            <w:lang w:val="en-US"/>
          </w:rPr>
          <w:t>biblio</w:t>
        </w:r>
        <w:proofErr w:type="spellEnd"/>
        <w:r w:rsidRPr="0096282E">
          <w:rPr>
            <w:rStyle w:val="a3"/>
            <w:rFonts w:ascii="Times New Roman" w:eastAsia="Calibri" w:hAnsi="Times New Roman"/>
            <w:sz w:val="28"/>
            <w:szCs w:val="28"/>
          </w:rPr>
          <w:t>-</w:t>
        </w:r>
        <w:r w:rsidRPr="0096282E">
          <w:rPr>
            <w:rStyle w:val="a3"/>
            <w:rFonts w:ascii="Times New Roman" w:eastAsia="Calibri" w:hAnsi="Times New Roman"/>
            <w:sz w:val="28"/>
            <w:szCs w:val="28"/>
            <w:lang w:val="en-US"/>
          </w:rPr>
          <w:t>online</w:t>
        </w:r>
        <w:r w:rsidRPr="0096282E">
          <w:rPr>
            <w:rStyle w:val="a3"/>
            <w:rFonts w:ascii="Times New Roman" w:eastAsia="Calibri" w:hAnsi="Times New Roman"/>
            <w:sz w:val="28"/>
            <w:szCs w:val="28"/>
          </w:rPr>
          <w:t>.</w:t>
        </w:r>
        <w:proofErr w:type="spellStart"/>
        <w:r w:rsidRPr="0096282E">
          <w:rPr>
            <w:rStyle w:val="a3"/>
            <w:rFonts w:ascii="Times New Roman" w:eastAsia="Calibri" w:hAnsi="Times New Roman"/>
            <w:sz w:val="28"/>
            <w:szCs w:val="28"/>
            <w:lang w:val="en-US"/>
          </w:rPr>
          <w:t>ru</w:t>
        </w:r>
        <w:proofErr w:type="spellEnd"/>
        <w:r w:rsidRPr="0096282E">
          <w:rPr>
            <w:rStyle w:val="a3"/>
            <w:rFonts w:ascii="Times New Roman" w:eastAsia="Calibri" w:hAnsi="Times New Roman"/>
            <w:sz w:val="28"/>
            <w:szCs w:val="28"/>
          </w:rPr>
          <w:t>/</w:t>
        </w:r>
        <w:r w:rsidRPr="0096282E">
          <w:rPr>
            <w:rStyle w:val="a3"/>
            <w:rFonts w:ascii="Times New Roman" w:eastAsia="Calibri" w:hAnsi="Times New Roman"/>
            <w:sz w:val="28"/>
            <w:szCs w:val="28"/>
            <w:lang w:val="en-US"/>
          </w:rPr>
          <w:t>book</w:t>
        </w:r>
        <w:r w:rsidRPr="0096282E">
          <w:rPr>
            <w:rStyle w:val="a3"/>
            <w:rFonts w:ascii="Times New Roman" w:eastAsia="Calibri" w:hAnsi="Times New Roman"/>
            <w:sz w:val="28"/>
            <w:szCs w:val="28"/>
          </w:rPr>
          <w:t>/151</w:t>
        </w:r>
        <w:r w:rsidRPr="0096282E">
          <w:rPr>
            <w:rStyle w:val="a3"/>
            <w:rFonts w:ascii="Times New Roman" w:eastAsia="Calibri" w:hAnsi="Times New Roman"/>
            <w:sz w:val="28"/>
            <w:szCs w:val="28"/>
            <w:lang w:val="en-US"/>
          </w:rPr>
          <w:t>CF</w:t>
        </w:r>
        <w:r w:rsidRPr="0096282E">
          <w:rPr>
            <w:rStyle w:val="a3"/>
            <w:rFonts w:ascii="Times New Roman" w:eastAsia="Calibri" w:hAnsi="Times New Roman"/>
            <w:sz w:val="28"/>
            <w:szCs w:val="28"/>
          </w:rPr>
          <w:t>2</w:t>
        </w:r>
        <w:r w:rsidRPr="0096282E">
          <w:rPr>
            <w:rStyle w:val="a3"/>
            <w:rFonts w:ascii="Times New Roman" w:eastAsia="Calibri" w:hAnsi="Times New Roman"/>
            <w:sz w:val="28"/>
            <w:szCs w:val="28"/>
            <w:lang w:val="en-US"/>
          </w:rPr>
          <w:t>D</w:t>
        </w:r>
        <w:r w:rsidRPr="0096282E">
          <w:rPr>
            <w:rStyle w:val="a3"/>
            <w:rFonts w:ascii="Times New Roman" w:eastAsia="Calibri" w:hAnsi="Times New Roman"/>
            <w:sz w:val="28"/>
            <w:szCs w:val="28"/>
          </w:rPr>
          <w:t>7-5</w:t>
        </w:r>
        <w:r w:rsidRPr="0096282E">
          <w:rPr>
            <w:rStyle w:val="a3"/>
            <w:rFonts w:ascii="Times New Roman" w:eastAsia="Calibri" w:hAnsi="Times New Roman"/>
            <w:sz w:val="28"/>
            <w:szCs w:val="28"/>
            <w:lang w:val="en-US"/>
          </w:rPr>
          <w:t>FD</w:t>
        </w:r>
        <w:r w:rsidRPr="0096282E">
          <w:rPr>
            <w:rStyle w:val="a3"/>
            <w:rFonts w:ascii="Times New Roman" w:eastAsia="Calibri" w:hAnsi="Times New Roman"/>
            <w:sz w:val="28"/>
            <w:szCs w:val="28"/>
          </w:rPr>
          <w:t>7-4837-</w:t>
        </w:r>
        <w:r w:rsidRPr="0096282E">
          <w:rPr>
            <w:rStyle w:val="a3"/>
            <w:rFonts w:ascii="Times New Roman" w:eastAsia="Calibri" w:hAnsi="Times New Roman"/>
            <w:sz w:val="28"/>
            <w:szCs w:val="28"/>
            <w:lang w:val="en-US"/>
          </w:rPr>
          <w:t>BB</w:t>
        </w:r>
        <w:r w:rsidRPr="0096282E">
          <w:rPr>
            <w:rStyle w:val="a3"/>
            <w:rFonts w:ascii="Times New Roman" w:eastAsia="Calibri" w:hAnsi="Times New Roman"/>
            <w:sz w:val="28"/>
            <w:szCs w:val="28"/>
          </w:rPr>
          <w:t>43-325</w:t>
        </w:r>
        <w:r w:rsidRPr="0096282E">
          <w:rPr>
            <w:rStyle w:val="a3"/>
            <w:rFonts w:ascii="Times New Roman" w:eastAsia="Calibri" w:hAnsi="Times New Roman"/>
            <w:sz w:val="28"/>
            <w:szCs w:val="28"/>
            <w:lang w:val="en-US"/>
          </w:rPr>
          <w:t>EF</w:t>
        </w:r>
        <w:r w:rsidRPr="0096282E">
          <w:rPr>
            <w:rStyle w:val="a3"/>
            <w:rFonts w:ascii="Times New Roman" w:eastAsia="Calibri" w:hAnsi="Times New Roman"/>
            <w:sz w:val="28"/>
            <w:szCs w:val="28"/>
          </w:rPr>
          <w:t>7</w:t>
        </w:r>
        <w:r w:rsidRPr="0096282E">
          <w:rPr>
            <w:rStyle w:val="a3"/>
            <w:rFonts w:ascii="Times New Roman" w:eastAsia="Calibri" w:hAnsi="Times New Roman"/>
            <w:sz w:val="28"/>
            <w:szCs w:val="28"/>
            <w:lang w:val="en-US"/>
          </w:rPr>
          <w:t>BD</w:t>
        </w:r>
        <w:r w:rsidRPr="0096282E">
          <w:rPr>
            <w:rStyle w:val="a3"/>
            <w:rFonts w:ascii="Times New Roman" w:eastAsia="Calibri" w:hAnsi="Times New Roman"/>
            <w:sz w:val="28"/>
            <w:szCs w:val="28"/>
          </w:rPr>
          <w:t>3</w:t>
        </w:r>
        <w:r w:rsidRPr="0096282E">
          <w:rPr>
            <w:rStyle w:val="a3"/>
            <w:rFonts w:ascii="Times New Roman" w:eastAsia="Calibri" w:hAnsi="Times New Roman"/>
            <w:sz w:val="28"/>
            <w:szCs w:val="28"/>
            <w:lang w:val="en-US"/>
          </w:rPr>
          <w:t>E</w:t>
        </w:r>
        <w:r w:rsidRPr="0096282E">
          <w:rPr>
            <w:rStyle w:val="a3"/>
            <w:rFonts w:ascii="Times New Roman" w:eastAsia="Calibri" w:hAnsi="Times New Roman"/>
            <w:sz w:val="28"/>
            <w:szCs w:val="28"/>
          </w:rPr>
          <w:t>30</w:t>
        </w:r>
      </w:hyperlink>
      <w:r w:rsidRPr="0096282E">
        <w:rPr>
          <w:rFonts w:ascii="Times New Roman" w:eastAsia="Calibri" w:hAnsi="Times New Roman"/>
          <w:color w:val="000000"/>
          <w:sz w:val="28"/>
          <w:szCs w:val="28"/>
        </w:rPr>
        <w:t xml:space="preserve"> </w:t>
      </w:r>
    </w:p>
    <w:p w:rsidR="00E9001A" w:rsidRPr="00837A19" w:rsidRDefault="00E9001A" w:rsidP="0066058F">
      <w:pPr>
        <w:pStyle w:val="af2"/>
        <w:numPr>
          <w:ilvl w:val="0"/>
          <w:numId w:val="14"/>
        </w:numPr>
        <w:spacing w:after="0" w:line="240" w:lineRule="auto"/>
        <w:jc w:val="both"/>
      </w:pPr>
      <w:r w:rsidRPr="0066058F">
        <w:rPr>
          <w:rFonts w:ascii="Times New Roman" w:hAnsi="Times New Roman"/>
          <w:sz w:val="28"/>
          <w:szCs w:val="28"/>
        </w:rPr>
        <w:t>Горбатова, М.К., Домнина А.В.</w:t>
      </w:r>
      <w:r w:rsidRPr="0066058F">
        <w:rPr>
          <w:rFonts w:ascii="Times New Roman" w:hAnsi="Times New Roman"/>
          <w:b/>
          <w:sz w:val="28"/>
          <w:szCs w:val="28"/>
        </w:rPr>
        <w:t xml:space="preserve"> </w:t>
      </w:r>
      <w:r w:rsidRPr="0066058F">
        <w:rPr>
          <w:rFonts w:ascii="Times New Roman" w:hAnsi="Times New Roman"/>
          <w:sz w:val="28"/>
          <w:szCs w:val="28"/>
        </w:rPr>
        <w:t xml:space="preserve">Электронно-управляемый курс в составе основной образовательной программы на основе электронного обучения и дистанционных образовательных технологий, реализуемой Институтом открытого образования по направлению </w:t>
      </w:r>
      <w:proofErr w:type="spellStart"/>
      <w:proofErr w:type="gramStart"/>
      <w:r w:rsidRPr="0066058F">
        <w:rPr>
          <w:rFonts w:ascii="Times New Roman" w:hAnsi="Times New Roman"/>
          <w:sz w:val="28"/>
          <w:szCs w:val="28"/>
        </w:rPr>
        <w:t>бакалавриата</w:t>
      </w:r>
      <w:proofErr w:type="spellEnd"/>
      <w:r w:rsidRPr="0066058F">
        <w:rPr>
          <w:rFonts w:ascii="Times New Roman" w:hAnsi="Times New Roman"/>
          <w:sz w:val="28"/>
          <w:szCs w:val="28"/>
        </w:rPr>
        <w:t xml:space="preserve">  «</w:t>
      </w:r>
      <w:proofErr w:type="gramEnd"/>
      <w:r w:rsidRPr="0066058F">
        <w:rPr>
          <w:rFonts w:ascii="Times New Roman" w:hAnsi="Times New Roman"/>
          <w:sz w:val="28"/>
          <w:szCs w:val="28"/>
        </w:rPr>
        <w:t xml:space="preserve">Юриспруденция» в рамках «Программы повышения конкурентоспособности ННГУ» 2015. </w:t>
      </w:r>
      <w:hyperlink r:id="rId14" w:tgtFrame="_blank" w:history="1">
        <w:r w:rsidRPr="0066058F">
          <w:rPr>
            <w:rStyle w:val="a3"/>
            <w:rFonts w:ascii="Arial" w:hAnsi="Arial" w:cs="Arial"/>
            <w:color w:val="660099"/>
            <w:sz w:val="23"/>
            <w:szCs w:val="23"/>
            <w:shd w:val="clear" w:color="auto" w:fill="FFFFFF"/>
          </w:rPr>
          <w:t>http://e-learning.unn.ru/course/view.php?id=1018</w:t>
        </w:r>
      </w:hyperlink>
    </w:p>
    <w:p w:rsidR="00E9001A" w:rsidRPr="0066058F" w:rsidRDefault="00E9001A" w:rsidP="0066058F">
      <w:pPr>
        <w:pStyle w:val="af2"/>
        <w:numPr>
          <w:ilvl w:val="0"/>
          <w:numId w:val="14"/>
        </w:numPr>
        <w:spacing w:after="0"/>
        <w:jc w:val="both"/>
        <w:rPr>
          <w:rFonts w:ascii="Times New Roman" w:hAnsi="Times New Roman"/>
          <w:color w:val="000000"/>
          <w:sz w:val="24"/>
          <w:szCs w:val="28"/>
        </w:rPr>
      </w:pPr>
      <w:r w:rsidRPr="0066058F">
        <w:rPr>
          <w:rFonts w:ascii="Times New Roman" w:hAnsi="Times New Roman"/>
          <w:sz w:val="28"/>
          <w:szCs w:val="28"/>
        </w:rPr>
        <w:t xml:space="preserve">Горбатова, М.К., Домнина А.В. Учебно-методический комплекс Совершенствование форм и методов преподавания Конституционного права РФ // Нижний Новгород: ННГУ им. Н.И. Лобачевского, 2012. - 71 с. </w:t>
      </w:r>
      <w:hyperlink r:id="rId15" w:history="1">
        <w:r w:rsidRPr="0066058F">
          <w:rPr>
            <w:rStyle w:val="a3"/>
            <w:rFonts w:ascii="Times New Roman" w:hAnsi="Times New Roman"/>
            <w:sz w:val="24"/>
            <w:szCs w:val="28"/>
          </w:rPr>
          <w:t>http://www.unn.ru/pages/e-library/methodmaterial/files/4_gorbatova_2012_sover.pdf</w:t>
        </w:r>
      </w:hyperlink>
    </w:p>
    <w:p w:rsidR="00E9001A" w:rsidRPr="000742E6" w:rsidRDefault="00E9001A" w:rsidP="0066058F">
      <w:pPr>
        <w:spacing w:after="0" w:line="240" w:lineRule="auto"/>
        <w:jc w:val="both"/>
        <w:rPr>
          <w:rFonts w:ascii="Times New Roman" w:hAnsi="Times New Roman"/>
          <w:sz w:val="28"/>
          <w:szCs w:val="28"/>
        </w:rPr>
      </w:pPr>
    </w:p>
    <w:p w:rsidR="00E9001A" w:rsidRPr="000742E6" w:rsidRDefault="00E9001A" w:rsidP="000742E6">
      <w:pPr>
        <w:pStyle w:val="a4"/>
        <w:jc w:val="both"/>
        <w:rPr>
          <w:rFonts w:ascii="Times New Roman" w:hAnsi="Times New Roman"/>
          <w:sz w:val="28"/>
          <w:szCs w:val="28"/>
        </w:rPr>
      </w:pPr>
    </w:p>
    <w:p w:rsidR="00E9001A" w:rsidRPr="00975850" w:rsidRDefault="00E9001A" w:rsidP="00602C77">
      <w:pPr>
        <w:pStyle w:val="a4"/>
        <w:jc w:val="both"/>
        <w:rPr>
          <w:rFonts w:ascii="Times New Roman" w:hAnsi="Times New Roman"/>
          <w:b/>
          <w:sz w:val="28"/>
          <w:szCs w:val="28"/>
        </w:rPr>
      </w:pPr>
      <w:r w:rsidRPr="00975850">
        <w:rPr>
          <w:rFonts w:ascii="Times New Roman" w:hAnsi="Times New Roman"/>
          <w:b/>
          <w:sz w:val="28"/>
          <w:szCs w:val="28"/>
        </w:rPr>
        <w:t>Интернет-ресурсы:</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1. Официальный сайт Президента РФ – http://kremlin.ru/</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2. Официальный сайт Правительства РФ - http://www.government.ru/</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3. Официальный сайт Государственной Думы РФ – </w:t>
      </w:r>
      <w:hyperlink r:id="rId16" w:history="1">
        <w:r w:rsidRPr="00975850">
          <w:rPr>
            <w:rStyle w:val="a3"/>
            <w:rFonts w:ascii="Times New Roman" w:hAnsi="Times New Roman"/>
            <w:sz w:val="28"/>
            <w:szCs w:val="28"/>
          </w:rPr>
          <w:t>http://www.duma.gov.ru/</w:t>
        </w:r>
      </w:hyperlink>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Официальный сайт Совета Федерации Федерального Собрания Российской Федерации: </w:t>
      </w:r>
      <w:hyperlink r:id="rId17" w:history="1">
        <w:r w:rsidRPr="00975850">
          <w:rPr>
            <w:rStyle w:val="a3"/>
            <w:rFonts w:ascii="Times New Roman" w:hAnsi="Times New Roman"/>
            <w:sz w:val="28"/>
            <w:szCs w:val="28"/>
          </w:rPr>
          <w:t>http://www.council.gov.ru/</w:t>
        </w:r>
      </w:hyperlink>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5. Официальный сайт Конституционного суда РФ - </w:t>
      </w:r>
      <w:hyperlink r:id="rId18" w:history="1">
        <w:r w:rsidRPr="00975850">
          <w:rPr>
            <w:rStyle w:val="a3"/>
            <w:rFonts w:ascii="Times New Roman" w:hAnsi="Times New Roman"/>
            <w:sz w:val="28"/>
            <w:szCs w:val="28"/>
          </w:rPr>
          <w:t>http://www.ksrf.ru/Pages/Default.aspx</w:t>
        </w:r>
      </w:hyperlink>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6. Официальный сайт Верховного суда РФ - </w:t>
      </w:r>
      <w:hyperlink r:id="rId19" w:history="1">
        <w:r w:rsidRPr="00975850">
          <w:rPr>
            <w:rStyle w:val="a3"/>
            <w:rFonts w:ascii="Times New Roman" w:hAnsi="Times New Roman"/>
            <w:sz w:val="28"/>
            <w:szCs w:val="28"/>
          </w:rPr>
          <w:t>http://www.supcourt.ru/</w:t>
        </w:r>
      </w:hyperlink>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7. Официальный сайт Уполномоченного по правам человека в РФ - </w:t>
      </w:r>
      <w:hyperlink r:id="rId20" w:history="1">
        <w:r w:rsidRPr="00975850">
          <w:rPr>
            <w:rStyle w:val="a3"/>
            <w:rFonts w:ascii="Times New Roman" w:hAnsi="Times New Roman"/>
            <w:sz w:val="28"/>
            <w:szCs w:val="28"/>
          </w:rPr>
          <w:t>http://ombudsmanrf.ru/</w:t>
        </w:r>
      </w:hyperlink>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8. Сайт Центральной избирательной комиссии РФ – </w:t>
      </w:r>
      <w:hyperlink r:id="rId21" w:history="1">
        <w:r w:rsidRPr="00975850">
          <w:rPr>
            <w:rStyle w:val="a3"/>
            <w:rFonts w:ascii="Times New Roman" w:hAnsi="Times New Roman"/>
            <w:sz w:val="28"/>
            <w:szCs w:val="28"/>
          </w:rPr>
          <w:t>http://www.cikrf.ru/</w:t>
        </w:r>
      </w:hyperlink>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9. Официальный сайт Законодательного собрания Нижегородской области – </w:t>
      </w:r>
      <w:hyperlink r:id="rId22" w:history="1">
        <w:r w:rsidRPr="00975850">
          <w:rPr>
            <w:rStyle w:val="a3"/>
            <w:rFonts w:ascii="Times New Roman" w:hAnsi="Times New Roman"/>
            <w:sz w:val="28"/>
            <w:szCs w:val="28"/>
          </w:rPr>
          <w:t>http://www.zsno.ru/</w:t>
        </w:r>
      </w:hyperlink>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10. Официальный сайт Правительства Нижегородской области - http://www.government-nnov.ru/</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11. Сайт Избирательной комиссии Нижегородской области – </w:t>
      </w:r>
      <w:hyperlink r:id="rId23" w:history="1">
        <w:r w:rsidRPr="00975850">
          <w:rPr>
            <w:rStyle w:val="a3"/>
            <w:rFonts w:ascii="Times New Roman" w:hAnsi="Times New Roman"/>
            <w:sz w:val="28"/>
            <w:szCs w:val="28"/>
          </w:rPr>
          <w:t>http://www.nnov.izbirkom.ru/</w:t>
        </w:r>
      </w:hyperlink>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lastRenderedPageBreak/>
        <w:t>12. Официальный сайт Администрации г. Нижнего Новгорода – http://admgor.nnov.ru/</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13. Официальный сайт Городской Думы г. Нижнего Новгорода - </w:t>
      </w:r>
      <w:hyperlink r:id="rId24" w:history="1">
        <w:r w:rsidRPr="00975850">
          <w:rPr>
            <w:rStyle w:val="a3"/>
            <w:rFonts w:ascii="Times New Roman" w:hAnsi="Times New Roman"/>
            <w:sz w:val="28"/>
            <w:szCs w:val="28"/>
          </w:rPr>
          <w:t>http://www.gorduma.nnov.ru/</w:t>
        </w:r>
      </w:hyperlink>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 xml:space="preserve">14. Сайт Научная электронная </w:t>
      </w:r>
      <w:proofErr w:type="gramStart"/>
      <w:r w:rsidRPr="00975850">
        <w:rPr>
          <w:rFonts w:ascii="Times New Roman" w:hAnsi="Times New Roman"/>
          <w:sz w:val="28"/>
          <w:szCs w:val="28"/>
        </w:rPr>
        <w:t>библиотека  -</w:t>
      </w:r>
      <w:proofErr w:type="gramEnd"/>
      <w:r w:rsidRPr="00975850">
        <w:rPr>
          <w:rFonts w:ascii="Times New Roman" w:hAnsi="Times New Roman"/>
          <w:sz w:val="28"/>
          <w:szCs w:val="28"/>
        </w:rPr>
        <w:t xml:space="preserve"> http://elibrary.ru/defaultx.asp</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15. Сайт – библиографический справочник по юридической литературе – http://www.lawlibrary.ru</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16. Сайт Российской государственной библиотеки им. В.И. Ленина - http://www.rsl.ru</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17. Сайт Фундаментальной библиотеки Нижегородского государственного университета им. Н.И. Лобачевского - http://www.lib.unn.ru/</w:t>
      </w:r>
    </w:p>
    <w:p w:rsidR="00E9001A" w:rsidRPr="00975850" w:rsidRDefault="00E9001A" w:rsidP="00975850">
      <w:pPr>
        <w:pStyle w:val="a4"/>
        <w:jc w:val="both"/>
        <w:rPr>
          <w:rFonts w:ascii="Times New Roman" w:hAnsi="Times New Roman"/>
          <w:sz w:val="28"/>
          <w:szCs w:val="28"/>
        </w:rPr>
      </w:pPr>
      <w:r w:rsidRPr="00975850">
        <w:rPr>
          <w:rFonts w:ascii="Times New Roman" w:hAnsi="Times New Roman"/>
          <w:sz w:val="28"/>
          <w:szCs w:val="28"/>
        </w:rPr>
        <w:t>18. Конституция Российской Федерации - http://www.constitution.ru/</w:t>
      </w:r>
    </w:p>
    <w:p w:rsidR="00E9001A" w:rsidRPr="00975850" w:rsidRDefault="00E9001A" w:rsidP="00975850">
      <w:pPr>
        <w:pStyle w:val="a4"/>
        <w:jc w:val="both"/>
        <w:rPr>
          <w:rFonts w:ascii="Times New Roman" w:hAnsi="Times New Roman"/>
          <w:sz w:val="28"/>
          <w:szCs w:val="28"/>
        </w:rPr>
      </w:pPr>
    </w:p>
    <w:p w:rsidR="00E9001A" w:rsidRDefault="00E9001A" w:rsidP="00602C77">
      <w:pPr>
        <w:pStyle w:val="a4"/>
        <w:jc w:val="both"/>
        <w:rPr>
          <w:rFonts w:ascii="Times New Roman" w:hAnsi="Times New Roman"/>
          <w:sz w:val="28"/>
          <w:szCs w:val="28"/>
        </w:rPr>
      </w:pPr>
    </w:p>
    <w:p w:rsidR="00E9001A" w:rsidRDefault="00E9001A" w:rsidP="00602C77">
      <w:pPr>
        <w:pStyle w:val="a4"/>
        <w:jc w:val="both"/>
        <w:rPr>
          <w:rFonts w:ascii="Times New Roman" w:hAnsi="Times New Roman"/>
          <w:sz w:val="28"/>
          <w:szCs w:val="28"/>
        </w:rPr>
      </w:pPr>
    </w:p>
    <w:p w:rsidR="00E9001A" w:rsidRDefault="00E9001A" w:rsidP="00602C77">
      <w:pPr>
        <w:pStyle w:val="a4"/>
        <w:jc w:val="both"/>
        <w:rPr>
          <w:rFonts w:ascii="Times New Roman" w:hAnsi="Times New Roman"/>
          <w:sz w:val="28"/>
          <w:szCs w:val="28"/>
        </w:rPr>
      </w:pPr>
    </w:p>
    <w:p w:rsidR="00E9001A" w:rsidRDefault="00E9001A" w:rsidP="00602C77">
      <w:pPr>
        <w:spacing w:after="0" w:line="240" w:lineRule="auto"/>
        <w:ind w:left="720"/>
        <w:rPr>
          <w:rFonts w:ascii="Times New Roman" w:hAnsi="Times New Roman"/>
          <w:b/>
          <w:sz w:val="28"/>
          <w:szCs w:val="28"/>
        </w:rPr>
      </w:pPr>
    </w:p>
    <w:p w:rsidR="00E9001A" w:rsidRDefault="00E9001A" w:rsidP="00602C77">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КОНТРОЛЬ И ОЦЕНКА РЕЗУЛЬТАТОВ ОСВОЕНИЯ ДИСЦИПЛИНЫ</w:t>
      </w:r>
    </w:p>
    <w:p w:rsidR="00E9001A" w:rsidRDefault="00E9001A" w:rsidP="000742E6">
      <w:pPr>
        <w:spacing w:after="0" w:line="240" w:lineRule="auto"/>
        <w:jc w:val="both"/>
        <w:rPr>
          <w:rFonts w:ascii="Times New Roman" w:hAnsi="Times New Roman"/>
          <w:b/>
          <w:sz w:val="28"/>
          <w:szCs w:val="28"/>
        </w:rPr>
      </w:pPr>
    </w:p>
    <w:p w:rsidR="00E9001A" w:rsidRDefault="00E9001A" w:rsidP="000742E6">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Контроль и оценка </w:t>
      </w:r>
      <w:r>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E9001A" w:rsidRDefault="00E9001A" w:rsidP="000742E6">
      <w:pPr>
        <w:spacing w:after="0" w:line="240" w:lineRule="auto"/>
        <w:ind w:firstLine="708"/>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4"/>
        <w:gridCol w:w="4651"/>
      </w:tblGrid>
      <w:tr w:rsidR="00E9001A" w:rsidTr="00046D7A">
        <w:tc>
          <w:tcPr>
            <w:tcW w:w="4694" w:type="dxa"/>
          </w:tcPr>
          <w:p w:rsidR="00E9001A" w:rsidRPr="00046D7A" w:rsidRDefault="00E9001A" w:rsidP="00046D7A">
            <w:pPr>
              <w:spacing w:after="0" w:line="240" w:lineRule="auto"/>
              <w:jc w:val="center"/>
              <w:rPr>
                <w:rFonts w:ascii="Times New Roman" w:hAnsi="Times New Roman"/>
                <w:b/>
                <w:sz w:val="24"/>
                <w:szCs w:val="24"/>
              </w:rPr>
            </w:pPr>
            <w:r w:rsidRPr="00046D7A">
              <w:rPr>
                <w:rFonts w:ascii="Times New Roman" w:hAnsi="Times New Roman"/>
                <w:b/>
                <w:sz w:val="24"/>
                <w:szCs w:val="24"/>
              </w:rPr>
              <w:t>Результаты обучения</w:t>
            </w:r>
          </w:p>
          <w:p w:rsidR="00E9001A" w:rsidRPr="00046D7A" w:rsidRDefault="00E9001A" w:rsidP="00046D7A">
            <w:pPr>
              <w:spacing w:after="0" w:line="240" w:lineRule="auto"/>
              <w:jc w:val="center"/>
              <w:rPr>
                <w:rFonts w:ascii="Times New Roman" w:hAnsi="Times New Roman"/>
                <w:b/>
                <w:sz w:val="24"/>
                <w:szCs w:val="24"/>
              </w:rPr>
            </w:pPr>
            <w:r w:rsidRPr="00046D7A">
              <w:rPr>
                <w:rFonts w:ascii="Times New Roman" w:hAnsi="Times New Roman"/>
                <w:b/>
                <w:sz w:val="24"/>
                <w:szCs w:val="24"/>
              </w:rPr>
              <w:t>(освоенные умения, усвоенные знания)</w:t>
            </w:r>
          </w:p>
        </w:tc>
        <w:tc>
          <w:tcPr>
            <w:tcW w:w="4651" w:type="dxa"/>
          </w:tcPr>
          <w:p w:rsidR="00E9001A" w:rsidRPr="00046D7A" w:rsidRDefault="00E9001A" w:rsidP="00046D7A">
            <w:pPr>
              <w:spacing w:after="0" w:line="240" w:lineRule="auto"/>
              <w:jc w:val="center"/>
              <w:rPr>
                <w:rFonts w:ascii="Times New Roman" w:hAnsi="Times New Roman"/>
                <w:b/>
                <w:sz w:val="24"/>
                <w:szCs w:val="24"/>
              </w:rPr>
            </w:pPr>
            <w:r w:rsidRPr="00046D7A">
              <w:rPr>
                <w:rFonts w:ascii="Times New Roman" w:hAnsi="Times New Roman"/>
                <w:b/>
                <w:sz w:val="24"/>
                <w:szCs w:val="24"/>
              </w:rPr>
              <w:t>Формы и методы контроля и оценки результатов обучения</w:t>
            </w:r>
          </w:p>
        </w:tc>
      </w:tr>
      <w:tr w:rsidR="00E9001A" w:rsidTr="00046D7A">
        <w:tc>
          <w:tcPr>
            <w:tcW w:w="4694" w:type="dxa"/>
          </w:tcPr>
          <w:p w:rsidR="00D4567F" w:rsidRDefault="00E9001A" w:rsidP="00046D7A">
            <w:pPr>
              <w:pStyle w:val="1"/>
              <w:jc w:val="both"/>
              <w:rPr>
                <w:rFonts w:ascii="Times New Roman" w:hAnsi="Times New Roman"/>
                <w:sz w:val="28"/>
                <w:szCs w:val="28"/>
              </w:rPr>
            </w:pPr>
            <w:r w:rsidRPr="00046D7A">
              <w:rPr>
                <w:rFonts w:ascii="Times New Roman" w:hAnsi="Times New Roman"/>
                <w:b/>
                <w:sz w:val="24"/>
                <w:szCs w:val="24"/>
              </w:rPr>
              <w:t>Умения:</w:t>
            </w:r>
            <w:r w:rsidRPr="00046D7A">
              <w:rPr>
                <w:rFonts w:ascii="Times New Roman" w:hAnsi="Times New Roman"/>
                <w:sz w:val="28"/>
                <w:szCs w:val="28"/>
              </w:rPr>
              <w:t xml:space="preserve"> </w:t>
            </w:r>
          </w:p>
          <w:p w:rsidR="00D4567F" w:rsidRDefault="00D4567F" w:rsidP="00D4567F">
            <w:pPr>
              <w:pStyle w:val="1"/>
              <w:jc w:val="both"/>
              <w:rPr>
                <w:rFonts w:ascii="Times New Roman" w:hAnsi="Times New Roman"/>
                <w:sz w:val="24"/>
                <w:szCs w:val="28"/>
              </w:rPr>
            </w:pPr>
            <w:r>
              <w:rPr>
                <w:rFonts w:ascii="Times New Roman" w:hAnsi="Times New Roman"/>
                <w:sz w:val="28"/>
                <w:szCs w:val="28"/>
              </w:rPr>
              <w:t xml:space="preserve">У1 - </w:t>
            </w:r>
            <w:r w:rsidR="00E9001A" w:rsidRPr="00046D7A">
              <w:rPr>
                <w:rFonts w:ascii="Times New Roman" w:hAnsi="Times New Roman"/>
                <w:sz w:val="24"/>
              </w:rPr>
              <w:t>реализовывать в профессиональной деятельности нормы конституционного права;</w:t>
            </w:r>
            <w:r w:rsidR="00E9001A" w:rsidRPr="00046D7A">
              <w:rPr>
                <w:rFonts w:ascii="Times New Roman" w:hAnsi="Times New Roman"/>
                <w:sz w:val="24"/>
                <w:szCs w:val="28"/>
              </w:rPr>
              <w:t xml:space="preserve"> оперировать конституционно-правовыми понятиями и категориями; </w:t>
            </w:r>
          </w:p>
          <w:p w:rsidR="00D4567F" w:rsidRDefault="00D4567F" w:rsidP="00D4567F">
            <w:pPr>
              <w:pStyle w:val="1"/>
              <w:jc w:val="both"/>
              <w:rPr>
                <w:rFonts w:ascii="Times New Roman" w:hAnsi="Times New Roman"/>
                <w:sz w:val="24"/>
                <w:szCs w:val="28"/>
              </w:rPr>
            </w:pPr>
            <w:r>
              <w:rPr>
                <w:rFonts w:ascii="Times New Roman" w:hAnsi="Times New Roman"/>
                <w:sz w:val="24"/>
                <w:szCs w:val="28"/>
              </w:rPr>
              <w:t xml:space="preserve">У2 - </w:t>
            </w:r>
            <w:r w:rsidR="00A84C4F">
              <w:rPr>
                <w:rFonts w:ascii="Times New Roman" w:hAnsi="Times New Roman"/>
                <w:sz w:val="24"/>
                <w:szCs w:val="28"/>
              </w:rPr>
              <w:t>а</w:t>
            </w:r>
            <w:r w:rsidR="00E9001A" w:rsidRPr="00046D7A">
              <w:rPr>
                <w:rFonts w:ascii="Times New Roman" w:hAnsi="Times New Roman"/>
                <w:sz w:val="24"/>
                <w:szCs w:val="28"/>
              </w:rPr>
              <w:t xml:space="preserve">нализировать юридические факты и возникшие в связи с ними конституционно-правовые отношения; </w:t>
            </w:r>
          </w:p>
          <w:p w:rsidR="00E9001A" w:rsidRPr="00046D7A" w:rsidRDefault="00D4567F" w:rsidP="00D4567F">
            <w:pPr>
              <w:pStyle w:val="1"/>
              <w:jc w:val="both"/>
              <w:rPr>
                <w:rFonts w:ascii="Times New Roman" w:hAnsi="Times New Roman"/>
                <w:b/>
                <w:sz w:val="24"/>
                <w:szCs w:val="24"/>
              </w:rPr>
            </w:pPr>
            <w:r>
              <w:rPr>
                <w:rFonts w:ascii="Times New Roman" w:hAnsi="Times New Roman"/>
                <w:sz w:val="24"/>
                <w:szCs w:val="28"/>
              </w:rPr>
              <w:t xml:space="preserve">У3 - </w:t>
            </w:r>
            <w:r w:rsidR="00E9001A" w:rsidRPr="00046D7A">
              <w:rPr>
                <w:rFonts w:ascii="Times New Roman" w:hAnsi="Times New Roman"/>
                <w:sz w:val="24"/>
                <w:szCs w:val="28"/>
              </w:rPr>
              <w:t>анализировать, толковать и правильно применять конституционно-правовые нормы.</w:t>
            </w:r>
          </w:p>
        </w:tc>
        <w:tc>
          <w:tcPr>
            <w:tcW w:w="4651" w:type="dxa"/>
          </w:tcPr>
          <w:p w:rsidR="00E9001A" w:rsidRDefault="00E9001A" w:rsidP="00046D7A">
            <w:pPr>
              <w:pStyle w:val="Default"/>
              <w:jc w:val="both"/>
            </w:pPr>
            <w:r w:rsidRPr="00046D7A">
              <w:rPr>
                <w:b/>
                <w:color w:val="auto"/>
              </w:rPr>
              <w:t>Ситуационная задача</w:t>
            </w:r>
          </w:p>
          <w:p w:rsidR="00E9001A" w:rsidRPr="0078469A" w:rsidRDefault="00E9001A" w:rsidP="00046D7A">
            <w:pPr>
              <w:pStyle w:val="Default"/>
              <w:jc w:val="both"/>
            </w:pPr>
            <w:r w:rsidRPr="0078469A">
              <w:t>2 балла – допущены серьезные ошибки</w:t>
            </w:r>
          </w:p>
          <w:p w:rsidR="00E9001A" w:rsidRPr="0078469A" w:rsidRDefault="00E9001A" w:rsidP="00046D7A">
            <w:pPr>
              <w:pStyle w:val="Default"/>
              <w:jc w:val="both"/>
            </w:pPr>
            <w:r w:rsidRPr="0078469A">
              <w:t>логического и фактического характера, выводы</w:t>
            </w:r>
          </w:p>
          <w:p w:rsidR="00E9001A" w:rsidRPr="0078469A" w:rsidRDefault="00E9001A" w:rsidP="00046D7A">
            <w:pPr>
              <w:pStyle w:val="Default"/>
              <w:jc w:val="both"/>
            </w:pPr>
            <w:r w:rsidRPr="0078469A">
              <w:t>отсутствуют;</w:t>
            </w:r>
          </w:p>
          <w:p w:rsidR="00E9001A" w:rsidRPr="0078469A" w:rsidRDefault="00E9001A" w:rsidP="00046D7A">
            <w:pPr>
              <w:pStyle w:val="Default"/>
              <w:jc w:val="both"/>
            </w:pPr>
            <w:r w:rsidRPr="0078469A">
              <w:t>3 балла – задание выполнено отчасти, допущены</w:t>
            </w:r>
          </w:p>
          <w:p w:rsidR="00E9001A" w:rsidRPr="0078469A" w:rsidRDefault="00E9001A" w:rsidP="00046D7A">
            <w:pPr>
              <w:pStyle w:val="Default"/>
              <w:jc w:val="both"/>
            </w:pPr>
            <w:r w:rsidRPr="0078469A">
              <w:t>ошибки логического или фактического характера,</w:t>
            </w:r>
          </w:p>
          <w:p w:rsidR="00E9001A" w:rsidRPr="0078469A" w:rsidRDefault="00E9001A" w:rsidP="00046D7A">
            <w:pPr>
              <w:pStyle w:val="Default"/>
              <w:jc w:val="both"/>
            </w:pPr>
            <w:r w:rsidRPr="0078469A">
              <w:t>предпринята попытка сформулировать выводы;</w:t>
            </w:r>
          </w:p>
          <w:p w:rsidR="00E9001A" w:rsidRPr="0078469A" w:rsidRDefault="00E9001A" w:rsidP="00046D7A">
            <w:pPr>
              <w:pStyle w:val="Default"/>
              <w:jc w:val="both"/>
            </w:pPr>
            <w:r w:rsidRPr="0078469A">
              <w:t>4 балла – задание в целом выполнено, но</w:t>
            </w:r>
          </w:p>
          <w:p w:rsidR="00E9001A" w:rsidRPr="0078469A" w:rsidRDefault="00E9001A" w:rsidP="00046D7A">
            <w:pPr>
              <w:pStyle w:val="Default"/>
              <w:jc w:val="both"/>
            </w:pPr>
            <w:r w:rsidRPr="0078469A">
              <w:t>допущены несколько незначительных ошибок</w:t>
            </w:r>
          </w:p>
          <w:p w:rsidR="00E9001A" w:rsidRPr="0078469A" w:rsidRDefault="00E9001A" w:rsidP="00046D7A">
            <w:pPr>
              <w:pStyle w:val="Default"/>
              <w:jc w:val="both"/>
            </w:pPr>
            <w:r w:rsidRPr="0078469A">
              <w:t>логического или фактического характера, сделаны выводы;</w:t>
            </w:r>
          </w:p>
          <w:p w:rsidR="00E9001A" w:rsidRPr="0078469A" w:rsidRDefault="00E9001A" w:rsidP="00046D7A">
            <w:pPr>
              <w:pStyle w:val="Default"/>
              <w:jc w:val="both"/>
            </w:pPr>
            <w:r w:rsidRPr="0078469A">
              <w:t>5 баллов – задание выполнено, сделаны</w:t>
            </w:r>
          </w:p>
          <w:p w:rsidR="00E9001A" w:rsidRPr="00046D7A" w:rsidRDefault="00E9001A" w:rsidP="00046D7A">
            <w:pPr>
              <w:spacing w:after="0" w:line="240" w:lineRule="auto"/>
              <w:jc w:val="both"/>
              <w:rPr>
                <w:rFonts w:ascii="Times New Roman" w:hAnsi="Times New Roman"/>
                <w:sz w:val="28"/>
                <w:szCs w:val="28"/>
                <w:highlight w:val="yellow"/>
              </w:rPr>
            </w:pPr>
            <w:r w:rsidRPr="00046D7A">
              <w:rPr>
                <w:rFonts w:ascii="Times New Roman" w:hAnsi="Times New Roman"/>
                <w:sz w:val="24"/>
              </w:rPr>
              <w:t>правильные выводы.</w:t>
            </w:r>
          </w:p>
        </w:tc>
      </w:tr>
      <w:tr w:rsidR="00E9001A" w:rsidTr="00046D7A">
        <w:tc>
          <w:tcPr>
            <w:tcW w:w="4694" w:type="dxa"/>
          </w:tcPr>
          <w:p w:rsidR="00D4567F" w:rsidRDefault="00E9001A" w:rsidP="00046D7A">
            <w:pPr>
              <w:pStyle w:val="1"/>
              <w:jc w:val="both"/>
              <w:rPr>
                <w:rFonts w:ascii="Times New Roman" w:hAnsi="Times New Roman"/>
                <w:sz w:val="28"/>
                <w:szCs w:val="28"/>
              </w:rPr>
            </w:pPr>
            <w:r w:rsidRPr="00046D7A">
              <w:rPr>
                <w:rFonts w:ascii="Times New Roman" w:hAnsi="Times New Roman"/>
                <w:b/>
                <w:sz w:val="24"/>
                <w:szCs w:val="24"/>
              </w:rPr>
              <w:t>Знания:</w:t>
            </w:r>
            <w:r w:rsidRPr="00046D7A">
              <w:rPr>
                <w:rFonts w:ascii="Times New Roman" w:hAnsi="Times New Roman"/>
                <w:sz w:val="28"/>
                <w:szCs w:val="28"/>
              </w:rPr>
              <w:t xml:space="preserve"> </w:t>
            </w:r>
          </w:p>
          <w:p w:rsidR="00A84C4F" w:rsidRPr="00A84C4F" w:rsidRDefault="00D4567F" w:rsidP="00A84C4F">
            <w:pPr>
              <w:pStyle w:val="1"/>
              <w:jc w:val="both"/>
              <w:rPr>
                <w:rFonts w:ascii="Times New Roman" w:hAnsi="Times New Roman"/>
                <w:color w:val="000000"/>
                <w:sz w:val="20"/>
                <w:szCs w:val="20"/>
              </w:rPr>
            </w:pPr>
            <w:r w:rsidRPr="00A84C4F">
              <w:rPr>
                <w:rFonts w:ascii="Times New Roman" w:hAnsi="Times New Roman"/>
                <w:sz w:val="20"/>
                <w:szCs w:val="20"/>
              </w:rPr>
              <w:lastRenderedPageBreak/>
              <w:t xml:space="preserve">З1 - </w:t>
            </w:r>
            <w:r w:rsidR="00A84C4F" w:rsidRPr="00A84C4F">
              <w:rPr>
                <w:rFonts w:ascii="Times New Roman" w:hAnsi="Times New Roman"/>
                <w:color w:val="000000"/>
                <w:sz w:val="20"/>
                <w:szCs w:val="20"/>
              </w:rPr>
              <w:t>роли и значения юридического образования и правового воспитания в формировании правовой культуры общества;</w:t>
            </w:r>
          </w:p>
          <w:p w:rsidR="00D4567F" w:rsidRPr="00A84C4F" w:rsidRDefault="00D4567F" w:rsidP="00A84C4F">
            <w:pPr>
              <w:pStyle w:val="1"/>
              <w:jc w:val="both"/>
              <w:rPr>
                <w:rFonts w:ascii="Times New Roman" w:hAnsi="Times New Roman"/>
                <w:sz w:val="20"/>
                <w:szCs w:val="20"/>
              </w:rPr>
            </w:pPr>
            <w:r w:rsidRPr="00A84C4F">
              <w:rPr>
                <w:rFonts w:ascii="Times New Roman" w:hAnsi="Times New Roman"/>
                <w:sz w:val="20"/>
                <w:szCs w:val="20"/>
              </w:rPr>
              <w:t xml:space="preserve">З2 - </w:t>
            </w:r>
            <w:r w:rsidR="00A84C4F" w:rsidRPr="00A84C4F">
              <w:rPr>
                <w:rFonts w:ascii="Times New Roman" w:hAnsi="Times New Roman"/>
                <w:sz w:val="20"/>
                <w:szCs w:val="20"/>
              </w:rPr>
              <w:t xml:space="preserve">роли права как важнейшего социального института, общественной ценности и достояния цивилизации; гуманистической сущности права; основ правовой </w:t>
            </w:r>
            <w:proofErr w:type="gramStart"/>
            <w:r w:rsidR="00A84C4F" w:rsidRPr="00A84C4F">
              <w:rPr>
                <w:rFonts w:ascii="Times New Roman" w:hAnsi="Times New Roman"/>
                <w:sz w:val="20"/>
                <w:szCs w:val="20"/>
              </w:rPr>
              <w:t>культуры;  требований</w:t>
            </w:r>
            <w:proofErr w:type="gramEnd"/>
            <w:r w:rsidR="00A84C4F" w:rsidRPr="00A84C4F">
              <w:rPr>
                <w:rFonts w:ascii="Times New Roman" w:hAnsi="Times New Roman"/>
                <w:sz w:val="20"/>
                <w:szCs w:val="20"/>
              </w:rPr>
              <w:t xml:space="preserve"> профессиональной этики юриста;  содержания должностных обязанностей  основных юридических профессий;  влияния коррупционного поведения  на деформацию правосознания;</w:t>
            </w:r>
            <w:r w:rsidR="00E9001A" w:rsidRPr="00A84C4F">
              <w:rPr>
                <w:rFonts w:ascii="Times New Roman" w:hAnsi="Times New Roman"/>
                <w:sz w:val="20"/>
                <w:szCs w:val="20"/>
              </w:rPr>
              <w:t xml:space="preserve"> </w:t>
            </w:r>
          </w:p>
          <w:p w:rsidR="00D4567F" w:rsidRPr="00A84C4F" w:rsidRDefault="00D4567F" w:rsidP="00A84C4F">
            <w:pPr>
              <w:pStyle w:val="1"/>
              <w:jc w:val="both"/>
              <w:rPr>
                <w:rFonts w:ascii="Times New Roman" w:hAnsi="Times New Roman"/>
                <w:sz w:val="20"/>
                <w:szCs w:val="20"/>
              </w:rPr>
            </w:pPr>
            <w:r w:rsidRPr="00A84C4F">
              <w:rPr>
                <w:rFonts w:ascii="Times New Roman" w:hAnsi="Times New Roman"/>
                <w:sz w:val="20"/>
                <w:szCs w:val="20"/>
              </w:rPr>
              <w:t xml:space="preserve">З3 - </w:t>
            </w:r>
            <w:r w:rsidR="00A84C4F" w:rsidRPr="00A84C4F">
              <w:rPr>
                <w:rFonts w:ascii="Times New Roman" w:hAnsi="Times New Roman"/>
                <w:sz w:val="20"/>
                <w:szCs w:val="20"/>
              </w:rPr>
              <w:t xml:space="preserve">социальную и политическую ценность закона и его неукоснительного соблюдения; </w:t>
            </w:r>
            <w:r w:rsidR="00A84C4F" w:rsidRPr="00A84C4F">
              <w:rPr>
                <w:rFonts w:ascii="Times New Roman" w:hAnsi="Times New Roman"/>
                <w:color w:val="000000"/>
                <w:sz w:val="20"/>
                <w:szCs w:val="20"/>
              </w:rPr>
              <w:t xml:space="preserve">понятия и признаков коррупции и её социально-правовых последствий; роль права в обеспечении противодействия коррупционному поведению; </w:t>
            </w:r>
            <w:proofErr w:type="spellStart"/>
            <w:r w:rsidR="00A84C4F" w:rsidRPr="00A84C4F">
              <w:rPr>
                <w:rFonts w:ascii="Times New Roman" w:hAnsi="Times New Roman"/>
                <w:color w:val="000000"/>
                <w:sz w:val="20"/>
                <w:szCs w:val="20"/>
              </w:rPr>
              <w:t>коррупциогенных</w:t>
            </w:r>
            <w:proofErr w:type="spellEnd"/>
            <w:r w:rsidR="00A84C4F" w:rsidRPr="00A84C4F">
              <w:rPr>
                <w:rFonts w:ascii="Times New Roman" w:hAnsi="Times New Roman"/>
                <w:color w:val="000000"/>
                <w:sz w:val="20"/>
                <w:szCs w:val="20"/>
              </w:rPr>
              <w:t xml:space="preserve"> факторов в различных сферах государственной жизни; </w:t>
            </w:r>
            <w:r w:rsidR="00A84C4F" w:rsidRPr="00A84C4F">
              <w:rPr>
                <w:rFonts w:ascii="Times New Roman" w:hAnsi="Times New Roman"/>
                <w:sz w:val="20"/>
                <w:szCs w:val="20"/>
              </w:rPr>
              <w:t>понятие и основные формы коррупционного поведения, средства противодействия коррупционному поведению; конституционное и отраслевое антикоррупционное законодательство, практику его реализации и предложения по совершенствованию борьбы с коррупцией и иными видами преступности;</w:t>
            </w:r>
          </w:p>
          <w:p w:rsidR="00D4567F" w:rsidRPr="00A84C4F" w:rsidRDefault="00D4567F" w:rsidP="00A84C4F">
            <w:pPr>
              <w:pStyle w:val="1"/>
              <w:jc w:val="both"/>
              <w:rPr>
                <w:rFonts w:ascii="Times New Roman" w:hAnsi="Times New Roman"/>
                <w:sz w:val="20"/>
                <w:szCs w:val="20"/>
              </w:rPr>
            </w:pPr>
            <w:r w:rsidRPr="00A84C4F">
              <w:rPr>
                <w:rFonts w:ascii="Times New Roman" w:hAnsi="Times New Roman"/>
                <w:sz w:val="20"/>
                <w:szCs w:val="20"/>
              </w:rPr>
              <w:t xml:space="preserve">З4 - </w:t>
            </w:r>
            <w:r w:rsidR="00A84C4F" w:rsidRPr="00A84C4F">
              <w:rPr>
                <w:rFonts w:ascii="Times New Roman" w:hAnsi="Times New Roman"/>
                <w:sz w:val="20"/>
                <w:szCs w:val="20"/>
              </w:rPr>
              <w:t xml:space="preserve">понятия, состава и содержания правовых отношений; правовой статус граждан, вовлекаемых в </w:t>
            </w:r>
            <w:proofErr w:type="gramStart"/>
            <w:r w:rsidR="00A84C4F" w:rsidRPr="00A84C4F">
              <w:rPr>
                <w:rFonts w:ascii="Times New Roman" w:hAnsi="Times New Roman"/>
                <w:sz w:val="20"/>
                <w:szCs w:val="20"/>
              </w:rPr>
              <w:t>судопроизводство;  видов</w:t>
            </w:r>
            <w:proofErr w:type="gramEnd"/>
            <w:r w:rsidR="00A84C4F" w:rsidRPr="00A84C4F">
              <w:rPr>
                <w:rFonts w:ascii="Times New Roman" w:hAnsi="Times New Roman"/>
                <w:sz w:val="20"/>
                <w:szCs w:val="20"/>
              </w:rPr>
              <w:t xml:space="preserve"> процедурных актов, составляемых участниками правовых отношений; содержание основных положений действующего конституционного законодательства, юридических фактов как необходимых предпосылок  конституционно-правовых отношений, их субъектного состава, объектов и содержания, мер конституционно-правовой ответственности за нарушение конституционного законодательства;</w:t>
            </w:r>
            <w:r w:rsidR="00E9001A" w:rsidRPr="00A84C4F">
              <w:rPr>
                <w:rFonts w:ascii="Times New Roman" w:hAnsi="Times New Roman"/>
                <w:sz w:val="20"/>
                <w:szCs w:val="20"/>
              </w:rPr>
              <w:t xml:space="preserve"> </w:t>
            </w:r>
          </w:p>
          <w:p w:rsidR="00A84C4F" w:rsidRPr="00A84C4F" w:rsidRDefault="00D4567F" w:rsidP="00A84C4F">
            <w:pPr>
              <w:pStyle w:val="1"/>
              <w:jc w:val="both"/>
              <w:rPr>
                <w:rFonts w:ascii="Times New Roman" w:hAnsi="Times New Roman"/>
                <w:sz w:val="20"/>
                <w:szCs w:val="20"/>
              </w:rPr>
            </w:pPr>
            <w:r w:rsidRPr="00A84C4F">
              <w:rPr>
                <w:rFonts w:ascii="Times New Roman" w:hAnsi="Times New Roman"/>
                <w:sz w:val="20"/>
                <w:szCs w:val="20"/>
              </w:rPr>
              <w:t xml:space="preserve">З5 - </w:t>
            </w:r>
            <w:r w:rsidR="00A84C4F" w:rsidRPr="00A84C4F">
              <w:rPr>
                <w:rFonts w:ascii="Times New Roman" w:hAnsi="Times New Roman"/>
                <w:sz w:val="20"/>
                <w:szCs w:val="20"/>
              </w:rPr>
              <w:t xml:space="preserve">понятие толкования нормативных правовых актов;  способов толкования и их значение для правоприменительной деятельности; норм материального и процессуального права; положений, способствующих созданию условий для проявления коррупции; правил построения юридического заключения; требований, предъявляемые к юридическим консультациям; нормы конституционного права, предусматривающие конкретные виды их реализации; формы и методы разрешения </w:t>
            </w:r>
            <w:proofErr w:type="spellStart"/>
            <w:r w:rsidR="00A84C4F" w:rsidRPr="00A84C4F">
              <w:rPr>
                <w:rFonts w:ascii="Times New Roman" w:hAnsi="Times New Roman"/>
                <w:sz w:val="20"/>
                <w:szCs w:val="20"/>
              </w:rPr>
              <w:t>юрисдикционных</w:t>
            </w:r>
            <w:proofErr w:type="spellEnd"/>
            <w:r w:rsidR="00A84C4F" w:rsidRPr="00A84C4F">
              <w:rPr>
                <w:rFonts w:ascii="Times New Roman" w:hAnsi="Times New Roman"/>
                <w:sz w:val="20"/>
                <w:szCs w:val="20"/>
              </w:rPr>
              <w:t xml:space="preserve"> ситуаций, акты реализации; практику реализации норм конституционного права; требования, предъявляемые к правовым актам, последствия их несоблюдения; способы отстаивания интересов различных сторон (участников) конституционных правоотношений;</w:t>
            </w:r>
          </w:p>
          <w:p w:rsidR="00E9001A" w:rsidRPr="00A84C4F" w:rsidRDefault="00A84C4F" w:rsidP="00A84C4F">
            <w:pPr>
              <w:pStyle w:val="1"/>
              <w:jc w:val="both"/>
              <w:rPr>
                <w:rFonts w:ascii="Times New Roman" w:hAnsi="Times New Roman"/>
                <w:sz w:val="20"/>
                <w:szCs w:val="20"/>
              </w:rPr>
            </w:pPr>
            <w:r w:rsidRPr="00A84C4F">
              <w:rPr>
                <w:rFonts w:ascii="Times New Roman" w:hAnsi="Times New Roman"/>
                <w:sz w:val="20"/>
                <w:szCs w:val="20"/>
              </w:rPr>
              <w:t xml:space="preserve">З6 - </w:t>
            </w:r>
            <w:r w:rsidR="00E9001A" w:rsidRPr="00A84C4F">
              <w:rPr>
                <w:rFonts w:ascii="Times New Roman" w:hAnsi="Times New Roman"/>
                <w:sz w:val="20"/>
                <w:szCs w:val="20"/>
              </w:rPr>
              <w:t xml:space="preserve"> </w:t>
            </w:r>
            <w:r w:rsidRPr="00A84C4F">
              <w:rPr>
                <w:rFonts w:ascii="Times New Roman" w:hAnsi="Times New Roman"/>
                <w:sz w:val="20"/>
                <w:szCs w:val="20"/>
              </w:rPr>
              <w:t>общие категория и понятия, специальную терминологию конституционного права;</w:t>
            </w:r>
          </w:p>
          <w:p w:rsidR="00A84C4F" w:rsidRPr="00046D7A" w:rsidRDefault="00A84C4F" w:rsidP="00A84C4F">
            <w:pPr>
              <w:pStyle w:val="1"/>
              <w:jc w:val="both"/>
              <w:rPr>
                <w:rFonts w:ascii="Times New Roman" w:hAnsi="Times New Roman"/>
                <w:sz w:val="28"/>
                <w:szCs w:val="28"/>
              </w:rPr>
            </w:pPr>
            <w:r w:rsidRPr="00A84C4F">
              <w:rPr>
                <w:rFonts w:ascii="Times New Roman" w:hAnsi="Times New Roman"/>
                <w:sz w:val="20"/>
                <w:szCs w:val="20"/>
              </w:rPr>
              <w:t xml:space="preserve">З7 - сущности государства и права; механизма государства, системы права, средств правового регулирования, реализации права;  основных положений отраслей российского права, сущности и содержания базовых институтов материального и процессуального права;  функций и признаков судебной власти; организации и функции прокуратуры РФ, следственного комитета; видов и </w:t>
            </w:r>
            <w:r w:rsidRPr="00A84C4F">
              <w:rPr>
                <w:rFonts w:ascii="Times New Roman" w:hAnsi="Times New Roman"/>
                <w:sz w:val="20"/>
                <w:szCs w:val="20"/>
              </w:rPr>
              <w:lastRenderedPageBreak/>
              <w:t>задач всех правоохранительных органов; понятия и принципов адвокатской деятельности, нотариальной деятельности; антикоррупционного законодательства.</w:t>
            </w:r>
          </w:p>
        </w:tc>
        <w:tc>
          <w:tcPr>
            <w:tcW w:w="4651" w:type="dxa"/>
          </w:tcPr>
          <w:p w:rsidR="00E9001A" w:rsidRPr="00046D7A" w:rsidRDefault="00E9001A" w:rsidP="00046D7A">
            <w:pPr>
              <w:spacing w:after="0" w:line="240" w:lineRule="auto"/>
              <w:jc w:val="both"/>
              <w:rPr>
                <w:rFonts w:ascii="Times New Roman" w:hAnsi="Times New Roman"/>
                <w:b/>
                <w:color w:val="000000"/>
                <w:sz w:val="24"/>
                <w:szCs w:val="24"/>
              </w:rPr>
            </w:pPr>
            <w:r w:rsidRPr="00046D7A">
              <w:rPr>
                <w:rFonts w:ascii="Times New Roman" w:hAnsi="Times New Roman"/>
                <w:b/>
                <w:color w:val="000000"/>
                <w:sz w:val="24"/>
                <w:szCs w:val="24"/>
              </w:rPr>
              <w:lastRenderedPageBreak/>
              <w:t>Устный опрос</w:t>
            </w:r>
          </w:p>
          <w:p w:rsidR="00E9001A" w:rsidRPr="00046D7A" w:rsidRDefault="00E9001A" w:rsidP="00046D7A">
            <w:pPr>
              <w:pStyle w:val="a4"/>
              <w:jc w:val="both"/>
              <w:rPr>
                <w:rFonts w:ascii="Times New Roman" w:hAnsi="Times New Roman"/>
              </w:rPr>
            </w:pPr>
            <w:r w:rsidRPr="00046D7A">
              <w:rPr>
                <w:rFonts w:ascii="Times New Roman" w:hAnsi="Times New Roman"/>
              </w:rPr>
              <w:lastRenderedPageBreak/>
              <w:t xml:space="preserve">Полнота знаний студентами теоретического материала; способность логически верно и аргументировано излагать материал; </w:t>
            </w:r>
          </w:p>
          <w:p w:rsidR="00E9001A" w:rsidRPr="00046D7A" w:rsidRDefault="00E9001A" w:rsidP="00046D7A">
            <w:pPr>
              <w:pStyle w:val="a4"/>
              <w:jc w:val="both"/>
              <w:rPr>
                <w:sz w:val="28"/>
                <w:szCs w:val="28"/>
                <w:highlight w:val="yellow"/>
              </w:rPr>
            </w:pPr>
            <w:r w:rsidRPr="00046D7A">
              <w:rPr>
                <w:rFonts w:ascii="Times New Roman" w:hAnsi="Times New Roman"/>
              </w:rPr>
              <w:t>умение анализировать факты и проблемные аспекты по теме.</w:t>
            </w:r>
          </w:p>
        </w:tc>
      </w:tr>
    </w:tbl>
    <w:p w:rsidR="00E9001A" w:rsidRDefault="00E9001A" w:rsidP="00512756">
      <w:pPr>
        <w:spacing w:after="0" w:line="240" w:lineRule="auto"/>
        <w:jc w:val="both"/>
        <w:rPr>
          <w:rFonts w:ascii="Times New Roman" w:hAnsi="Times New Roman"/>
          <w:b/>
          <w:i/>
          <w:sz w:val="28"/>
          <w:szCs w:val="28"/>
        </w:rPr>
      </w:pPr>
      <w:r>
        <w:rPr>
          <w:rFonts w:ascii="Times New Roman" w:hAnsi="Times New Roman"/>
          <w:sz w:val="28"/>
          <w:szCs w:val="28"/>
        </w:rPr>
        <w:lastRenderedPageBreak/>
        <w:tab/>
      </w:r>
    </w:p>
    <w:p w:rsidR="00E9001A" w:rsidRDefault="00E9001A" w:rsidP="00602C77">
      <w:pPr>
        <w:spacing w:after="0" w:line="240" w:lineRule="auto"/>
        <w:ind w:firstLine="708"/>
        <w:jc w:val="both"/>
        <w:rPr>
          <w:rFonts w:ascii="Times New Roman" w:hAnsi="Times New Roman"/>
          <w:b/>
          <w:sz w:val="28"/>
          <w:szCs w:val="28"/>
        </w:rPr>
      </w:pPr>
    </w:p>
    <w:p w:rsidR="00E9001A" w:rsidRDefault="00E9001A" w:rsidP="009F04C7">
      <w:pPr>
        <w:pStyle w:val="a4"/>
        <w:jc w:val="center"/>
        <w:rPr>
          <w:rFonts w:ascii="Times New Roman" w:hAnsi="Times New Roman"/>
          <w:b/>
          <w:sz w:val="28"/>
          <w:szCs w:val="28"/>
        </w:rPr>
      </w:pPr>
      <w:r>
        <w:rPr>
          <w:rFonts w:ascii="Times New Roman" w:hAnsi="Times New Roman"/>
          <w:b/>
          <w:sz w:val="28"/>
          <w:szCs w:val="28"/>
        </w:rPr>
        <w:t xml:space="preserve">Вопросы к </w:t>
      </w:r>
      <w:r w:rsidR="00CD0BE5">
        <w:rPr>
          <w:rFonts w:ascii="Times New Roman" w:hAnsi="Times New Roman"/>
          <w:b/>
          <w:sz w:val="28"/>
          <w:szCs w:val="28"/>
        </w:rPr>
        <w:t>экзамен</w:t>
      </w:r>
      <w:r>
        <w:rPr>
          <w:rFonts w:ascii="Times New Roman" w:hAnsi="Times New Roman"/>
          <w:b/>
          <w:sz w:val="28"/>
          <w:szCs w:val="28"/>
        </w:rPr>
        <w:t>у по Общей части</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 xml:space="preserve">1. Понятие отрасли конституционного права, </w:t>
      </w:r>
      <w:proofErr w:type="gramStart"/>
      <w:r w:rsidRPr="00A16698">
        <w:rPr>
          <w:rFonts w:ascii="Times New Roman" w:hAnsi="Times New Roman"/>
          <w:sz w:val="28"/>
          <w:szCs w:val="28"/>
        </w:rPr>
        <w:t>ее  предмет</w:t>
      </w:r>
      <w:proofErr w:type="gramEnd"/>
      <w:r w:rsidRPr="00A16698">
        <w:rPr>
          <w:rFonts w:ascii="Times New Roman" w:hAnsi="Times New Roman"/>
          <w:sz w:val="28"/>
          <w:szCs w:val="28"/>
        </w:rPr>
        <w:t xml:space="preserve"> и метод, структура. </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2. Место конституционного права в системе Российского права.</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 xml:space="preserve">3. Система конституционного права России: нормы, институты, </w:t>
      </w:r>
      <w:proofErr w:type="spellStart"/>
      <w:r w:rsidRPr="00A16698">
        <w:rPr>
          <w:rFonts w:ascii="Times New Roman" w:hAnsi="Times New Roman"/>
          <w:sz w:val="28"/>
          <w:szCs w:val="28"/>
        </w:rPr>
        <w:t>подотрасли</w:t>
      </w:r>
      <w:proofErr w:type="spellEnd"/>
      <w:r w:rsidRPr="00A16698">
        <w:rPr>
          <w:rFonts w:ascii="Times New Roman" w:hAnsi="Times New Roman"/>
          <w:sz w:val="28"/>
          <w:szCs w:val="28"/>
        </w:rPr>
        <w:t xml:space="preserve">, их особенности. </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 xml:space="preserve">4. Конституционно-правовые нормы: понятие, особенности, основания классификаций и виды. </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 xml:space="preserve"> 5. Коллизионные конституционно-правовые нормы: понятие и виды. </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6. Конституционно-правовые отношения: понятие, виды, основания возникновения и прекращения.</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7. Субъекты и объекты конституционно-правовых отношений.</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8. Источники конституционного права России как отрасли: понятие, особенности и виды.</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9. Конституция России как основной источник конституционного права РФ.</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10. Роль и место общепризнанных принципов и норм международного права и международных договоров в конституционном праве России.</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11. Законы как источники конституционного права РФ. Виды законов.</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12. Подзаконные акты как источники конституционного права РФ.</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 xml:space="preserve">13. Конституционно-правовые договоры и соглашения, юридический прецедент, правовой обычай в системе источников конституционного права.  </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14. Конституционное право России как наука: предмет, задачи, источники и методология.</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 xml:space="preserve">15. Конституционно-правовая ответственность: понятие, особенности, отличия от иных видов ответственности. </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 xml:space="preserve">16. Основания возникновения конституционно-правовой ответственности. Виды конституционных деликтов. </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 xml:space="preserve">17. Конституционно-правовые санкции: понятие и виды. </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18. Основные теоретические подходы к определению сущности конституции.</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19. Понятие и виды конституций. Причины появления новых конституций.</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20</w:t>
      </w:r>
      <w:r w:rsidRPr="00A16698">
        <w:rPr>
          <w:rFonts w:ascii="Times New Roman" w:hAnsi="Times New Roman"/>
          <w:sz w:val="28"/>
          <w:szCs w:val="28"/>
        </w:rPr>
        <w:t xml:space="preserve">. Разработка и принятие Конституции России 1993 года. </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2</w:t>
      </w:r>
      <w:r>
        <w:rPr>
          <w:rFonts w:ascii="Times New Roman" w:hAnsi="Times New Roman"/>
          <w:sz w:val="28"/>
          <w:szCs w:val="28"/>
        </w:rPr>
        <w:t>1</w:t>
      </w:r>
      <w:r w:rsidRPr="00A16698">
        <w:rPr>
          <w:rFonts w:ascii="Times New Roman" w:hAnsi="Times New Roman"/>
          <w:sz w:val="28"/>
          <w:szCs w:val="28"/>
        </w:rPr>
        <w:t xml:space="preserve">. Структура и основные особенности содержания Конституции РФ 1993 года. </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2</w:t>
      </w:r>
      <w:r>
        <w:rPr>
          <w:rFonts w:ascii="Times New Roman" w:hAnsi="Times New Roman"/>
          <w:sz w:val="28"/>
          <w:szCs w:val="28"/>
        </w:rPr>
        <w:t>2</w:t>
      </w:r>
      <w:r w:rsidRPr="00A16698">
        <w:rPr>
          <w:rFonts w:ascii="Times New Roman" w:hAnsi="Times New Roman"/>
          <w:sz w:val="28"/>
          <w:szCs w:val="28"/>
        </w:rPr>
        <w:t>. Функции конституций в современном мире.</w:t>
      </w:r>
    </w:p>
    <w:p w:rsidR="00E9001A" w:rsidRPr="00A16698" w:rsidRDefault="00E9001A" w:rsidP="00887619">
      <w:pPr>
        <w:pStyle w:val="a4"/>
        <w:jc w:val="both"/>
        <w:rPr>
          <w:rFonts w:ascii="Times New Roman" w:hAnsi="Times New Roman"/>
          <w:sz w:val="28"/>
          <w:szCs w:val="28"/>
        </w:rPr>
      </w:pPr>
      <w:r w:rsidRPr="00A16698">
        <w:rPr>
          <w:rFonts w:ascii="Times New Roman" w:hAnsi="Times New Roman"/>
          <w:sz w:val="28"/>
          <w:szCs w:val="28"/>
        </w:rPr>
        <w:t>2</w:t>
      </w:r>
      <w:r>
        <w:rPr>
          <w:rFonts w:ascii="Times New Roman" w:hAnsi="Times New Roman"/>
          <w:sz w:val="28"/>
          <w:szCs w:val="28"/>
        </w:rPr>
        <w:t>3</w:t>
      </w:r>
      <w:r w:rsidRPr="00A16698">
        <w:rPr>
          <w:rFonts w:ascii="Times New Roman" w:hAnsi="Times New Roman"/>
          <w:sz w:val="28"/>
          <w:szCs w:val="28"/>
        </w:rPr>
        <w:t xml:space="preserve">. Юридические свойства конституции. </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24</w:t>
      </w:r>
      <w:r w:rsidRPr="00A16698">
        <w:rPr>
          <w:rFonts w:ascii="Times New Roman" w:hAnsi="Times New Roman"/>
          <w:sz w:val="28"/>
          <w:szCs w:val="28"/>
        </w:rPr>
        <w:t>. Порядок внесения поправок и изменений в Конституцию РФ.</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25</w:t>
      </w:r>
      <w:r w:rsidRPr="00A16698">
        <w:rPr>
          <w:rFonts w:ascii="Times New Roman" w:hAnsi="Times New Roman"/>
          <w:sz w:val="28"/>
          <w:szCs w:val="28"/>
        </w:rPr>
        <w:t xml:space="preserve">. Порядок пересмотра Конституции России. </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26</w:t>
      </w:r>
      <w:r w:rsidRPr="00A16698">
        <w:rPr>
          <w:rFonts w:ascii="Times New Roman" w:hAnsi="Times New Roman"/>
          <w:sz w:val="28"/>
          <w:szCs w:val="28"/>
        </w:rPr>
        <w:t>. Конституционный контроль: понятие, предмет, субъекты и формы осуществления в России и в мире. Конституционные и уставные суды в России.</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lastRenderedPageBreak/>
        <w:t>27</w:t>
      </w:r>
      <w:r w:rsidRPr="00A16698">
        <w:rPr>
          <w:rFonts w:ascii="Times New Roman" w:hAnsi="Times New Roman"/>
          <w:sz w:val="28"/>
          <w:szCs w:val="28"/>
        </w:rPr>
        <w:t xml:space="preserve">. Понятие конституционного строя, его элементы. Основные принципы конституционного строя РФ. </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28</w:t>
      </w:r>
      <w:r w:rsidRPr="00A16698">
        <w:rPr>
          <w:rFonts w:ascii="Times New Roman" w:hAnsi="Times New Roman"/>
          <w:sz w:val="28"/>
          <w:szCs w:val="28"/>
        </w:rPr>
        <w:t>. Народовластие как принцип конституционного строя России. Формы народовластия.</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29</w:t>
      </w:r>
      <w:r w:rsidRPr="00A16698">
        <w:rPr>
          <w:rFonts w:ascii="Times New Roman" w:hAnsi="Times New Roman"/>
          <w:sz w:val="28"/>
          <w:szCs w:val="28"/>
        </w:rPr>
        <w:t>. Референдум в России: понятие, виды, порядок проведения.</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30</w:t>
      </w:r>
      <w:r w:rsidRPr="00A16698">
        <w:rPr>
          <w:rFonts w:ascii="Times New Roman" w:hAnsi="Times New Roman"/>
          <w:sz w:val="28"/>
          <w:szCs w:val="28"/>
        </w:rPr>
        <w:t>. Разделение властей как принцип конституционного строя России.</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31</w:t>
      </w:r>
      <w:r w:rsidRPr="00A16698">
        <w:rPr>
          <w:rFonts w:ascii="Times New Roman" w:hAnsi="Times New Roman"/>
          <w:sz w:val="28"/>
          <w:szCs w:val="28"/>
        </w:rPr>
        <w:t>. Политический и идеологический плюрализм как принципы конституционного строя.</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32</w:t>
      </w:r>
      <w:r w:rsidRPr="00A16698">
        <w:rPr>
          <w:rFonts w:ascii="Times New Roman" w:hAnsi="Times New Roman"/>
          <w:sz w:val="28"/>
          <w:szCs w:val="28"/>
        </w:rPr>
        <w:t>. Конституционно-правовой статус общественных объединений в России.</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33</w:t>
      </w:r>
      <w:r w:rsidRPr="00A16698">
        <w:rPr>
          <w:rFonts w:ascii="Times New Roman" w:hAnsi="Times New Roman"/>
          <w:sz w:val="28"/>
          <w:szCs w:val="28"/>
        </w:rPr>
        <w:t>. Конституционно-правовой статус политических партий в России.</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34</w:t>
      </w:r>
      <w:r w:rsidRPr="00A16698">
        <w:rPr>
          <w:rFonts w:ascii="Times New Roman" w:hAnsi="Times New Roman"/>
          <w:sz w:val="28"/>
          <w:szCs w:val="28"/>
        </w:rPr>
        <w:t>. Российская Федерация как светское государство. Конституционно-правовой статус религиозных объединений.</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35</w:t>
      </w:r>
      <w:r w:rsidRPr="00A16698">
        <w:rPr>
          <w:rFonts w:ascii="Times New Roman" w:hAnsi="Times New Roman"/>
          <w:sz w:val="28"/>
          <w:szCs w:val="28"/>
        </w:rPr>
        <w:t xml:space="preserve">. Многообразие форм собственности и свобода экономической деятельности как принцип конституционного строя. </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36</w:t>
      </w:r>
      <w:r w:rsidRPr="00A16698">
        <w:rPr>
          <w:rFonts w:ascii="Times New Roman" w:hAnsi="Times New Roman"/>
          <w:sz w:val="28"/>
          <w:szCs w:val="28"/>
        </w:rPr>
        <w:t xml:space="preserve">. Конституционный статус России как социального государства. </w:t>
      </w:r>
    </w:p>
    <w:p w:rsidR="00E9001A" w:rsidRDefault="00E9001A" w:rsidP="00887619">
      <w:pPr>
        <w:pStyle w:val="a4"/>
        <w:jc w:val="both"/>
        <w:rPr>
          <w:rFonts w:ascii="Times New Roman" w:hAnsi="Times New Roman"/>
          <w:sz w:val="28"/>
          <w:szCs w:val="28"/>
        </w:rPr>
      </w:pPr>
      <w:r>
        <w:rPr>
          <w:rFonts w:ascii="Times New Roman" w:hAnsi="Times New Roman"/>
          <w:sz w:val="28"/>
          <w:szCs w:val="28"/>
        </w:rPr>
        <w:t>37</w:t>
      </w:r>
      <w:r w:rsidRPr="00A16698">
        <w:rPr>
          <w:rFonts w:ascii="Times New Roman" w:hAnsi="Times New Roman"/>
          <w:sz w:val="28"/>
          <w:szCs w:val="28"/>
        </w:rPr>
        <w:t>. Принципы конституционного статуса личности по Конституции России 1993 года.</w:t>
      </w:r>
    </w:p>
    <w:p w:rsidR="00E9001A" w:rsidRPr="00260C75" w:rsidRDefault="00E9001A" w:rsidP="00887619">
      <w:pPr>
        <w:spacing w:after="0" w:line="240" w:lineRule="auto"/>
        <w:jc w:val="both"/>
        <w:rPr>
          <w:rFonts w:ascii="Times New Roman" w:hAnsi="Times New Roman"/>
          <w:sz w:val="28"/>
          <w:szCs w:val="28"/>
        </w:rPr>
      </w:pPr>
      <w:r>
        <w:rPr>
          <w:sz w:val="28"/>
          <w:szCs w:val="28"/>
        </w:rPr>
        <w:t>38</w:t>
      </w:r>
      <w:r w:rsidRPr="00260C75">
        <w:rPr>
          <w:rFonts w:ascii="Times New Roman" w:hAnsi="Times New Roman"/>
          <w:sz w:val="28"/>
          <w:szCs w:val="28"/>
        </w:rPr>
        <w:t>. Понятие и принципы российского гражданства.</w:t>
      </w:r>
    </w:p>
    <w:p w:rsidR="00E9001A" w:rsidRPr="00260C75" w:rsidRDefault="00E9001A" w:rsidP="00887619">
      <w:pPr>
        <w:pStyle w:val="ad"/>
        <w:tabs>
          <w:tab w:val="left" w:pos="720"/>
        </w:tabs>
        <w:rPr>
          <w:sz w:val="28"/>
          <w:szCs w:val="28"/>
        </w:rPr>
      </w:pPr>
      <w:r>
        <w:rPr>
          <w:sz w:val="28"/>
          <w:szCs w:val="28"/>
        </w:rPr>
        <w:t>39</w:t>
      </w:r>
      <w:r w:rsidRPr="00260C75">
        <w:rPr>
          <w:sz w:val="28"/>
          <w:szCs w:val="28"/>
        </w:rPr>
        <w:t xml:space="preserve">. Основания и порядок </w:t>
      </w:r>
      <w:proofErr w:type="gramStart"/>
      <w:r w:rsidRPr="00260C75">
        <w:rPr>
          <w:sz w:val="28"/>
          <w:szCs w:val="28"/>
        </w:rPr>
        <w:t>приобретения  гражданства</w:t>
      </w:r>
      <w:proofErr w:type="gramEnd"/>
      <w:r w:rsidRPr="00260C75">
        <w:rPr>
          <w:sz w:val="28"/>
          <w:szCs w:val="28"/>
        </w:rPr>
        <w:t xml:space="preserve">  Российской Федерации.</w:t>
      </w:r>
    </w:p>
    <w:p w:rsidR="00E9001A" w:rsidRPr="00260C75" w:rsidRDefault="00E9001A" w:rsidP="00887619">
      <w:pPr>
        <w:pStyle w:val="ad"/>
        <w:tabs>
          <w:tab w:val="left" w:pos="720"/>
        </w:tabs>
        <w:rPr>
          <w:sz w:val="28"/>
          <w:szCs w:val="28"/>
        </w:rPr>
      </w:pPr>
      <w:r>
        <w:rPr>
          <w:sz w:val="28"/>
          <w:szCs w:val="28"/>
        </w:rPr>
        <w:t>40</w:t>
      </w:r>
      <w:r w:rsidRPr="00260C75">
        <w:rPr>
          <w:sz w:val="28"/>
          <w:szCs w:val="28"/>
        </w:rPr>
        <w:t xml:space="preserve">. Основание и </w:t>
      </w:r>
      <w:proofErr w:type="gramStart"/>
      <w:r w:rsidRPr="00260C75">
        <w:rPr>
          <w:sz w:val="28"/>
          <w:szCs w:val="28"/>
        </w:rPr>
        <w:t>порядок  прекращения</w:t>
      </w:r>
      <w:proofErr w:type="gramEnd"/>
      <w:r w:rsidRPr="00260C75">
        <w:rPr>
          <w:sz w:val="28"/>
          <w:szCs w:val="28"/>
        </w:rPr>
        <w:t xml:space="preserve">  гражданства  Российской Федерации.</w:t>
      </w:r>
    </w:p>
    <w:p w:rsidR="00E9001A" w:rsidRPr="00260C75" w:rsidRDefault="00E9001A" w:rsidP="00887619">
      <w:pPr>
        <w:pStyle w:val="a4"/>
        <w:jc w:val="both"/>
        <w:rPr>
          <w:rFonts w:ascii="Times New Roman" w:hAnsi="Times New Roman"/>
          <w:sz w:val="28"/>
          <w:szCs w:val="28"/>
        </w:rPr>
      </w:pPr>
      <w:r>
        <w:rPr>
          <w:rFonts w:ascii="Times New Roman" w:hAnsi="Times New Roman"/>
          <w:sz w:val="28"/>
          <w:szCs w:val="28"/>
        </w:rPr>
        <w:t>41</w:t>
      </w:r>
      <w:r w:rsidRPr="00260C75">
        <w:rPr>
          <w:rFonts w:ascii="Times New Roman" w:hAnsi="Times New Roman"/>
          <w:sz w:val="28"/>
          <w:szCs w:val="28"/>
        </w:rPr>
        <w:t>. Гражданство детей при изменении гражданства родителей.</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42</w:t>
      </w:r>
      <w:r w:rsidRPr="00A16698">
        <w:rPr>
          <w:rFonts w:ascii="Times New Roman" w:hAnsi="Times New Roman"/>
          <w:sz w:val="28"/>
          <w:szCs w:val="28"/>
        </w:rPr>
        <w:t>. Правовой статус иностранцев и лиц без гражданства в Российской Федерации.</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43</w:t>
      </w:r>
      <w:r w:rsidRPr="00A16698">
        <w:rPr>
          <w:rFonts w:ascii="Times New Roman" w:hAnsi="Times New Roman"/>
          <w:sz w:val="28"/>
          <w:szCs w:val="28"/>
        </w:rPr>
        <w:t>. Правовой статус беженцев и вынужденных переселенцев в Российской Федерации.</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44</w:t>
      </w:r>
      <w:r w:rsidRPr="00A16698">
        <w:rPr>
          <w:rFonts w:ascii="Times New Roman" w:hAnsi="Times New Roman"/>
          <w:sz w:val="28"/>
          <w:szCs w:val="28"/>
        </w:rPr>
        <w:t>. Основания и порядок предоставления политического убежища в России.</w:t>
      </w:r>
    </w:p>
    <w:p w:rsidR="00E9001A" w:rsidRPr="00A16698" w:rsidRDefault="00E9001A" w:rsidP="00887619">
      <w:pPr>
        <w:pStyle w:val="a4"/>
        <w:jc w:val="both"/>
        <w:rPr>
          <w:rFonts w:ascii="Times New Roman" w:hAnsi="Times New Roman"/>
          <w:bCs/>
          <w:sz w:val="28"/>
          <w:szCs w:val="28"/>
        </w:rPr>
      </w:pPr>
      <w:r>
        <w:rPr>
          <w:rFonts w:ascii="Times New Roman" w:hAnsi="Times New Roman"/>
          <w:sz w:val="28"/>
          <w:szCs w:val="28"/>
        </w:rPr>
        <w:t>45</w:t>
      </w:r>
      <w:r w:rsidRPr="00A16698">
        <w:rPr>
          <w:rFonts w:ascii="Times New Roman" w:hAnsi="Times New Roman"/>
          <w:sz w:val="28"/>
          <w:szCs w:val="28"/>
        </w:rPr>
        <w:t>. Понятие и классификация конституционных прав и свобод человека и гражданина.</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46</w:t>
      </w:r>
      <w:r w:rsidRPr="00A16698">
        <w:rPr>
          <w:rFonts w:ascii="Times New Roman" w:hAnsi="Times New Roman"/>
          <w:sz w:val="28"/>
          <w:szCs w:val="28"/>
        </w:rPr>
        <w:t>. Личные права и свободы человека и гражданина: понятие, содержание, особенности конституционного закрепления и реализации.</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47</w:t>
      </w:r>
      <w:r w:rsidRPr="00A16698">
        <w:rPr>
          <w:rFonts w:ascii="Times New Roman" w:hAnsi="Times New Roman"/>
          <w:sz w:val="28"/>
          <w:szCs w:val="28"/>
        </w:rPr>
        <w:t>. Политические права и свободы граждан России: понятие, содержание, особенности их конституционного закрепления и реализации.</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48</w:t>
      </w:r>
      <w:r w:rsidRPr="00A16698">
        <w:rPr>
          <w:rFonts w:ascii="Times New Roman" w:hAnsi="Times New Roman"/>
          <w:sz w:val="28"/>
          <w:szCs w:val="28"/>
        </w:rPr>
        <w:t>. Экономические права и свободы человека и гражданина: понятие, содержание, особенности их конституционного закрепления и реализации.</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49</w:t>
      </w:r>
      <w:r w:rsidRPr="00A16698">
        <w:rPr>
          <w:rFonts w:ascii="Times New Roman" w:hAnsi="Times New Roman"/>
          <w:sz w:val="28"/>
          <w:szCs w:val="28"/>
        </w:rPr>
        <w:t>. Социально-культурные права и свободы человека и гражданина: понятие, содержание, особенности конституционного закрепления и реализации.</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50</w:t>
      </w:r>
      <w:r w:rsidRPr="00A16698">
        <w:rPr>
          <w:rFonts w:ascii="Times New Roman" w:hAnsi="Times New Roman"/>
          <w:sz w:val="28"/>
          <w:szCs w:val="28"/>
        </w:rPr>
        <w:t>. Содержание и реализация конституционных обязанностей граждан Российской Федерации.</w:t>
      </w:r>
    </w:p>
    <w:p w:rsidR="00E9001A" w:rsidRPr="00A16698" w:rsidRDefault="00E9001A" w:rsidP="00887619">
      <w:pPr>
        <w:pStyle w:val="a4"/>
        <w:jc w:val="both"/>
        <w:rPr>
          <w:rFonts w:ascii="Times New Roman" w:hAnsi="Times New Roman"/>
          <w:bCs/>
          <w:sz w:val="28"/>
          <w:szCs w:val="28"/>
        </w:rPr>
      </w:pPr>
      <w:r>
        <w:rPr>
          <w:rFonts w:ascii="Times New Roman" w:hAnsi="Times New Roman"/>
          <w:bCs/>
          <w:sz w:val="28"/>
          <w:szCs w:val="28"/>
        </w:rPr>
        <w:t>51</w:t>
      </w:r>
      <w:r w:rsidRPr="00A16698">
        <w:rPr>
          <w:rFonts w:ascii="Times New Roman" w:hAnsi="Times New Roman"/>
          <w:bCs/>
          <w:sz w:val="28"/>
          <w:szCs w:val="28"/>
        </w:rPr>
        <w:t xml:space="preserve">. Гарантии осуществления прав и свобод человека и гражданина в РФ: понятие, виды. </w:t>
      </w:r>
    </w:p>
    <w:p w:rsidR="00E9001A" w:rsidRPr="00A16698" w:rsidRDefault="00E9001A" w:rsidP="00887619">
      <w:pPr>
        <w:pStyle w:val="a4"/>
        <w:jc w:val="both"/>
        <w:rPr>
          <w:rFonts w:ascii="Times New Roman" w:hAnsi="Times New Roman"/>
          <w:bCs/>
          <w:sz w:val="28"/>
          <w:szCs w:val="28"/>
        </w:rPr>
      </w:pPr>
      <w:r>
        <w:rPr>
          <w:rFonts w:ascii="Times New Roman" w:hAnsi="Times New Roman"/>
          <w:bCs/>
          <w:sz w:val="28"/>
          <w:szCs w:val="28"/>
        </w:rPr>
        <w:t>52</w:t>
      </w:r>
      <w:r w:rsidRPr="00A16698">
        <w:rPr>
          <w:rFonts w:ascii="Times New Roman" w:hAnsi="Times New Roman"/>
          <w:bCs/>
          <w:sz w:val="28"/>
          <w:szCs w:val="28"/>
        </w:rPr>
        <w:t xml:space="preserve">. Содержание юридических гарантий конституционных прав, свобод и обязанностей человека и гражданина в РФ. </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t>53</w:t>
      </w:r>
      <w:r w:rsidRPr="00A16698">
        <w:rPr>
          <w:rFonts w:ascii="Times New Roman" w:hAnsi="Times New Roman"/>
          <w:sz w:val="28"/>
          <w:szCs w:val="28"/>
        </w:rPr>
        <w:t xml:space="preserve">. Правовые основы ограничения прав человека. Понятие и классификация ограничений прав человека. </w:t>
      </w:r>
    </w:p>
    <w:p w:rsidR="00E9001A" w:rsidRPr="00A16698" w:rsidRDefault="00E9001A" w:rsidP="00887619">
      <w:pPr>
        <w:pStyle w:val="a4"/>
        <w:jc w:val="both"/>
        <w:rPr>
          <w:rFonts w:ascii="Times New Roman" w:hAnsi="Times New Roman"/>
          <w:sz w:val="28"/>
          <w:szCs w:val="28"/>
        </w:rPr>
      </w:pPr>
      <w:r>
        <w:rPr>
          <w:rFonts w:ascii="Times New Roman" w:hAnsi="Times New Roman"/>
          <w:sz w:val="28"/>
          <w:szCs w:val="28"/>
        </w:rPr>
        <w:lastRenderedPageBreak/>
        <w:t>54</w:t>
      </w:r>
      <w:r w:rsidRPr="00A16698">
        <w:rPr>
          <w:rFonts w:ascii="Times New Roman" w:hAnsi="Times New Roman"/>
          <w:sz w:val="28"/>
          <w:szCs w:val="28"/>
        </w:rPr>
        <w:t>. Ограничение прав и свобод человека и гражданина в Российской Федерации в условиях чрезвычайного положения и военного положения.</w:t>
      </w:r>
    </w:p>
    <w:p w:rsidR="00E9001A" w:rsidRPr="00512756" w:rsidRDefault="00E9001A" w:rsidP="00512756">
      <w:pPr>
        <w:pStyle w:val="a4"/>
        <w:jc w:val="both"/>
        <w:rPr>
          <w:rFonts w:ascii="Times New Roman" w:hAnsi="Times New Roman"/>
          <w:b/>
          <w:sz w:val="28"/>
          <w:szCs w:val="28"/>
        </w:rPr>
      </w:pPr>
    </w:p>
    <w:p w:rsidR="00E9001A" w:rsidRPr="00512756" w:rsidRDefault="00E9001A" w:rsidP="00512756">
      <w:pPr>
        <w:pStyle w:val="a4"/>
        <w:jc w:val="center"/>
        <w:rPr>
          <w:rFonts w:ascii="Times New Roman" w:hAnsi="Times New Roman"/>
          <w:b/>
          <w:sz w:val="28"/>
          <w:szCs w:val="28"/>
        </w:rPr>
      </w:pPr>
      <w:r w:rsidRPr="00512756">
        <w:rPr>
          <w:rFonts w:ascii="Times New Roman" w:hAnsi="Times New Roman"/>
          <w:b/>
          <w:sz w:val="28"/>
          <w:szCs w:val="28"/>
        </w:rPr>
        <w:t>Вопросы к экзамену по Особенной части</w:t>
      </w:r>
    </w:p>
    <w:p w:rsidR="00E9001A" w:rsidRPr="00512756" w:rsidRDefault="00E9001A" w:rsidP="00512756">
      <w:pPr>
        <w:pStyle w:val="a4"/>
        <w:jc w:val="both"/>
        <w:rPr>
          <w:rFonts w:ascii="Times New Roman" w:hAnsi="Times New Roman"/>
          <w:b/>
          <w:sz w:val="28"/>
          <w:szCs w:val="28"/>
        </w:rPr>
      </w:pPr>
    </w:p>
    <w:p w:rsidR="00E9001A" w:rsidRPr="000E0F3E" w:rsidRDefault="00E9001A" w:rsidP="000E0F3E">
      <w:pPr>
        <w:spacing w:after="0" w:line="240" w:lineRule="auto"/>
        <w:ind w:firstLine="709"/>
        <w:jc w:val="both"/>
        <w:rPr>
          <w:rFonts w:ascii="Times New Roman" w:hAnsi="Times New Roman"/>
          <w:b/>
          <w:sz w:val="28"/>
          <w:szCs w:val="28"/>
        </w:rPr>
      </w:pPr>
      <w:r w:rsidRPr="000E0F3E">
        <w:rPr>
          <w:rFonts w:ascii="Times New Roman" w:hAnsi="Times New Roman"/>
          <w:sz w:val="28"/>
          <w:szCs w:val="28"/>
        </w:rPr>
        <w:t>1. Понятие федерации как формы государственного устройства. Виды федераций.</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2. Состав федерации: понятие и виды субъектов.</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3. Порядок принятия в состав РФ нового субъекта.</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4. Порядок образования в составе РФ нового субъекта.  </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5. Конституционные принципы федеративного устройства Российского государства. </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6. Конституционно-правовой статус субъектов РФ.</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7. Понятие и виды выборов. </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8. Система источников избирательного права в Российской Федерации.</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9. Понятие избирательной системы и избирательного права. Виды избирательных систем.</w:t>
      </w:r>
    </w:p>
    <w:p w:rsidR="00E9001A" w:rsidRPr="000E0F3E" w:rsidRDefault="00E9001A" w:rsidP="000E0F3E">
      <w:pPr>
        <w:tabs>
          <w:tab w:val="left" w:pos="1134"/>
        </w:tabs>
        <w:spacing w:after="0" w:line="240" w:lineRule="auto"/>
        <w:ind w:firstLine="709"/>
        <w:jc w:val="both"/>
        <w:rPr>
          <w:rFonts w:ascii="Times New Roman" w:hAnsi="Times New Roman"/>
          <w:sz w:val="28"/>
          <w:szCs w:val="28"/>
        </w:rPr>
      </w:pPr>
      <w:r w:rsidRPr="000E0F3E">
        <w:rPr>
          <w:rFonts w:ascii="Times New Roman" w:hAnsi="Times New Roman"/>
          <w:sz w:val="28"/>
          <w:szCs w:val="28"/>
        </w:rPr>
        <w:t>10. Принципы избирательного права, формы их реализации.</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11. Избирательные цензы (ограничения) применяемые на выборах в Российской Федерации.</w:t>
      </w:r>
    </w:p>
    <w:p w:rsidR="00E9001A" w:rsidRPr="000E0F3E" w:rsidRDefault="00E9001A" w:rsidP="000E0F3E">
      <w:pPr>
        <w:pStyle w:val="af2"/>
        <w:widowControl w:val="0"/>
        <w:tabs>
          <w:tab w:val="left" w:pos="610"/>
        </w:tabs>
        <w:autoSpaceDE w:val="0"/>
        <w:autoSpaceDN w:val="0"/>
        <w:adjustRightInd w:val="0"/>
        <w:spacing w:after="0" w:line="240" w:lineRule="auto"/>
        <w:ind w:left="0" w:firstLine="709"/>
        <w:contextualSpacing w:val="0"/>
        <w:jc w:val="both"/>
        <w:rPr>
          <w:rFonts w:ascii="Times New Roman" w:hAnsi="Times New Roman"/>
          <w:sz w:val="28"/>
          <w:szCs w:val="28"/>
        </w:rPr>
      </w:pPr>
      <w:r w:rsidRPr="000E0F3E">
        <w:rPr>
          <w:rFonts w:ascii="Times New Roman" w:hAnsi="Times New Roman"/>
          <w:bCs/>
          <w:sz w:val="28"/>
          <w:szCs w:val="28"/>
        </w:rPr>
        <w:t>12.  Избирательный процесс: понятие, стадии избирательного процесса.</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13. Избирательные комиссии: виды, порядок образования, компетенция.</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14. Избирательные округа и избирательные участки: виды, порядок образования.</w:t>
      </w:r>
    </w:p>
    <w:p w:rsidR="00E9001A" w:rsidRPr="000E0F3E" w:rsidRDefault="00E9001A" w:rsidP="000E0F3E">
      <w:pPr>
        <w:pStyle w:val="af2"/>
        <w:widowControl w:val="0"/>
        <w:tabs>
          <w:tab w:val="left" w:pos="610"/>
        </w:tabs>
        <w:autoSpaceDE w:val="0"/>
        <w:autoSpaceDN w:val="0"/>
        <w:adjustRightInd w:val="0"/>
        <w:spacing w:after="0" w:line="240" w:lineRule="auto"/>
        <w:ind w:left="0" w:firstLine="709"/>
        <w:contextualSpacing w:val="0"/>
        <w:jc w:val="both"/>
        <w:rPr>
          <w:rFonts w:ascii="Times New Roman" w:hAnsi="Times New Roman"/>
          <w:sz w:val="28"/>
          <w:szCs w:val="28"/>
        </w:rPr>
      </w:pPr>
      <w:r w:rsidRPr="000E0F3E">
        <w:rPr>
          <w:rFonts w:ascii="Times New Roman" w:hAnsi="Times New Roman"/>
          <w:bCs/>
          <w:sz w:val="28"/>
          <w:szCs w:val="28"/>
        </w:rPr>
        <w:t>15. Информационное обеспечение выборов: информирование избирателей, предвыборная агитация.</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16. Предвыборная агитация: понятие, виды, формы предвыборной агитации. Ограничения на ведение предвыборной агитации.</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17. Организация и проведение голосования. Бюллетень для голосования и требования к нему.</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 xml:space="preserve">18. Голосование по открепительному удостоверению и вне помещения для голосования. Досрочное голосование. </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19. Порядок выборов Президента Российской Федерации и его вступления в должность. </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20. Полномочия Президента России по действующей Конституции </w:t>
      </w:r>
      <w:proofErr w:type="gramStart"/>
      <w:r w:rsidRPr="000E0F3E">
        <w:rPr>
          <w:sz w:val="28"/>
          <w:szCs w:val="28"/>
        </w:rPr>
        <w:t>Российской  Федерации</w:t>
      </w:r>
      <w:proofErr w:type="gramEnd"/>
      <w:r w:rsidRPr="000E0F3E">
        <w:rPr>
          <w:sz w:val="28"/>
          <w:szCs w:val="28"/>
        </w:rPr>
        <w:t xml:space="preserve">: понятие и классификация. </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21. Полномочия Президента Российской Федерации по формированию, обеспечению согласованного функционирования и взаимодействия властей.</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22. Полномочия Президента Российской Федерации в области внешней политики, обороны страны и национальной безопасности. </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23. Полномочия Президента Российской Федерации </w:t>
      </w:r>
      <w:r w:rsidRPr="000E0F3E">
        <w:rPr>
          <w:bCs/>
          <w:iCs/>
          <w:sz w:val="28"/>
          <w:szCs w:val="28"/>
        </w:rPr>
        <w:t>в сфере регламентации статуса личности.</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24. Полномочия Президента Российской Федерации в сфере взаимодействия с субъектами Российской Федерации.</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lastRenderedPageBreak/>
        <w:t>25. Взаимоотношения Президента России с Федеральным Собранием, Правительством Российской Федерации и судебной системой.</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26. Основания и порядок прекращения полномочий Президента России.</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27. Совет Федерации: порядок формирования, состав, компетенция, роль в Федеральном собрании.</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28</w:t>
      </w:r>
      <w:r w:rsidRPr="00A22194">
        <w:rPr>
          <w:sz w:val="28"/>
          <w:szCs w:val="28"/>
        </w:rPr>
        <w:t>.</w:t>
      </w:r>
      <w:r w:rsidRPr="000E0F3E">
        <w:rPr>
          <w:sz w:val="28"/>
          <w:szCs w:val="28"/>
        </w:rPr>
        <w:t xml:space="preserve"> Государственная Дума: порядок избрания, состав, компетенция, роль в Федеральном собрании.</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29. Условия и порядок роспуска Государственной Думы Российской Федерации. </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30. Статус депутата Государственной Думы и члена Совета Федерации.</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31. Правительство Российской Федерации: порядок формирования, состав, компетенция.</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32. Взаимоотношения Правительства с Президентом России и Федеральным Собранием.</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33. Конституционно-правовой статус федеральных органов исполнительной власти России: общая характеристика. </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34. </w:t>
      </w:r>
      <w:proofErr w:type="gramStart"/>
      <w:r w:rsidRPr="000E0F3E">
        <w:rPr>
          <w:sz w:val="28"/>
          <w:szCs w:val="28"/>
        </w:rPr>
        <w:t>Судебная  власть</w:t>
      </w:r>
      <w:proofErr w:type="gramEnd"/>
      <w:r w:rsidRPr="000E0F3E">
        <w:rPr>
          <w:sz w:val="28"/>
          <w:szCs w:val="28"/>
        </w:rPr>
        <w:t xml:space="preserve">  в  системе  государственной власти,  ее  структура и принципы функционирования по действующей Конституции Российской Федерации.  </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35. Конституционный Суд Российской Федерации: порядок </w:t>
      </w:r>
      <w:proofErr w:type="gramStart"/>
      <w:r w:rsidRPr="000E0F3E">
        <w:rPr>
          <w:sz w:val="28"/>
          <w:szCs w:val="28"/>
        </w:rPr>
        <w:t>формирования,  состав</w:t>
      </w:r>
      <w:proofErr w:type="gramEnd"/>
      <w:r w:rsidRPr="000E0F3E">
        <w:rPr>
          <w:sz w:val="28"/>
          <w:szCs w:val="28"/>
        </w:rPr>
        <w:t>, компетенция, организация деятельности.</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36. Процедура рассмотрения дел Конституционным Судом Российской Федерации. </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37. Решения Конституционного Суда РФ: понятие, виды, юридическая сила.</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38. Порядок формирования, структура и компетенция законодательных органов государственной власти субъектов Российской Федерации.</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 xml:space="preserve">39. </w:t>
      </w:r>
      <w:proofErr w:type="gramStart"/>
      <w:r w:rsidRPr="000E0F3E">
        <w:rPr>
          <w:sz w:val="28"/>
          <w:szCs w:val="28"/>
        </w:rPr>
        <w:t>Порядок  формирования</w:t>
      </w:r>
      <w:proofErr w:type="gramEnd"/>
      <w:r w:rsidRPr="000E0F3E">
        <w:rPr>
          <w:sz w:val="28"/>
          <w:szCs w:val="28"/>
        </w:rPr>
        <w:t>,  структура  и компетенция  исполнительных органов государственной власти субъектов Российской Федерации.</w:t>
      </w:r>
    </w:p>
    <w:p w:rsidR="00E9001A" w:rsidRPr="000E0F3E" w:rsidRDefault="00E9001A" w:rsidP="000E0F3E">
      <w:pPr>
        <w:pStyle w:val="af2"/>
        <w:widowControl w:val="0"/>
        <w:spacing w:after="0" w:line="240" w:lineRule="auto"/>
        <w:ind w:left="0" w:firstLine="709"/>
        <w:contextualSpacing w:val="0"/>
        <w:jc w:val="both"/>
        <w:rPr>
          <w:rFonts w:ascii="Times New Roman" w:hAnsi="Times New Roman"/>
          <w:sz w:val="28"/>
          <w:szCs w:val="28"/>
        </w:rPr>
      </w:pPr>
      <w:r w:rsidRPr="000E0F3E">
        <w:rPr>
          <w:rFonts w:ascii="Times New Roman" w:hAnsi="Times New Roman"/>
          <w:sz w:val="28"/>
          <w:szCs w:val="28"/>
        </w:rPr>
        <w:t>40. Высшее должностное лицо субъекта Российской Федерации: особенности выборов, полномочия, основания досрочного прекращения полномочий.</w:t>
      </w:r>
    </w:p>
    <w:p w:rsidR="00E9001A" w:rsidRPr="000E0F3E" w:rsidRDefault="00E9001A" w:rsidP="000E0F3E">
      <w:pPr>
        <w:pStyle w:val="ad"/>
        <w:overflowPunct/>
        <w:autoSpaceDE/>
        <w:autoSpaceDN/>
        <w:adjustRightInd/>
        <w:ind w:firstLine="709"/>
        <w:contextualSpacing/>
        <w:textAlignment w:val="auto"/>
        <w:rPr>
          <w:sz w:val="28"/>
          <w:szCs w:val="28"/>
        </w:rPr>
      </w:pPr>
      <w:r w:rsidRPr="000E0F3E">
        <w:rPr>
          <w:sz w:val="28"/>
          <w:szCs w:val="28"/>
        </w:rPr>
        <w:t>41.  Судебная система субъектов Российской Федерации.</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42. Местное самоуправление: понятие, юридическое закрепление в законодательстве РФ.</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 xml:space="preserve">43. Классификация принципов местного самоуправления. </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44. Виды муниципальных образований. Характеристика муниципальных образований общего и специального типа.</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45. Формирование органов местного самоуправления. Модели организации муниципальной власти.</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46. Представительный орган местного самоуправления: понятие, формирование, наименование, срок полномочий.</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47. Полномочия представительного органа местного самоуправления.</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lastRenderedPageBreak/>
        <w:t xml:space="preserve">48. Глава муниципального образования: понятие, </w:t>
      </w:r>
      <w:proofErr w:type="spellStart"/>
      <w:r w:rsidRPr="000E0F3E">
        <w:rPr>
          <w:sz w:val="28"/>
          <w:szCs w:val="28"/>
        </w:rPr>
        <w:t>местно</w:t>
      </w:r>
      <w:proofErr w:type="spellEnd"/>
      <w:r w:rsidRPr="000E0F3E">
        <w:rPr>
          <w:sz w:val="28"/>
          <w:szCs w:val="28"/>
        </w:rPr>
        <w:t xml:space="preserve"> в системе органов местного самоуправления. </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 xml:space="preserve">49. Полномочия главы муниципального образования. </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50. Правовой статус исполнительно-распорядительного органа местного самоуправления (местной администрации). Структура местной администрации.</w:t>
      </w:r>
    </w:p>
    <w:p w:rsidR="00E9001A" w:rsidRPr="000E0F3E" w:rsidRDefault="00E9001A" w:rsidP="000E0F3E">
      <w:pPr>
        <w:pStyle w:val="ad"/>
        <w:overflowPunct/>
        <w:autoSpaceDE/>
        <w:autoSpaceDN/>
        <w:adjustRightInd/>
        <w:ind w:firstLine="709"/>
        <w:textAlignment w:val="auto"/>
        <w:rPr>
          <w:sz w:val="28"/>
          <w:szCs w:val="28"/>
        </w:rPr>
      </w:pPr>
      <w:r w:rsidRPr="000E0F3E">
        <w:rPr>
          <w:sz w:val="28"/>
          <w:szCs w:val="28"/>
        </w:rPr>
        <w:t xml:space="preserve">51. Гарантии местного самоуправления в Российской федерации: понятие, виды. Гарантии организационной самостоятельности местного самоуправления. </w:t>
      </w:r>
    </w:p>
    <w:p w:rsidR="00E9001A" w:rsidRPr="000E0F3E" w:rsidRDefault="00E9001A" w:rsidP="000E0F3E">
      <w:pPr>
        <w:spacing w:after="0" w:line="240" w:lineRule="auto"/>
        <w:ind w:firstLine="709"/>
        <w:contextualSpacing/>
        <w:jc w:val="both"/>
        <w:rPr>
          <w:rFonts w:ascii="Times New Roman" w:hAnsi="Times New Roman"/>
          <w:sz w:val="28"/>
          <w:szCs w:val="28"/>
        </w:rPr>
      </w:pPr>
    </w:p>
    <w:p w:rsidR="00E9001A" w:rsidRPr="009F04C7" w:rsidRDefault="00E9001A" w:rsidP="009F04C7">
      <w:pPr>
        <w:pStyle w:val="a4"/>
        <w:jc w:val="center"/>
        <w:rPr>
          <w:rFonts w:ascii="Times New Roman" w:hAnsi="Times New Roman"/>
          <w:b/>
          <w:sz w:val="28"/>
          <w:szCs w:val="28"/>
        </w:rPr>
      </w:pPr>
    </w:p>
    <w:p w:rsidR="00E9001A" w:rsidRDefault="00E9001A" w:rsidP="00602C77">
      <w:pPr>
        <w:spacing w:after="0" w:line="240" w:lineRule="auto"/>
        <w:ind w:left="1080"/>
        <w:jc w:val="center"/>
        <w:rPr>
          <w:rFonts w:ascii="Times New Roman" w:hAnsi="Times New Roman"/>
          <w:b/>
          <w:sz w:val="28"/>
          <w:szCs w:val="28"/>
        </w:rPr>
      </w:pPr>
      <w:r>
        <w:rPr>
          <w:rFonts w:ascii="Times New Roman" w:hAnsi="Times New Roman"/>
          <w:b/>
          <w:sz w:val="28"/>
          <w:szCs w:val="28"/>
        </w:rPr>
        <w:t>Описание шкал оценивания</w:t>
      </w:r>
    </w:p>
    <w:p w:rsidR="00E9001A" w:rsidRDefault="00E9001A" w:rsidP="00602C77">
      <w:pPr>
        <w:spacing w:after="0" w:line="240" w:lineRule="auto"/>
        <w:ind w:left="1080"/>
        <w:jc w:val="center"/>
        <w:rPr>
          <w:rFonts w:ascii="Times New Roman" w:hAnsi="Times New Roman"/>
          <w:b/>
          <w:sz w:val="28"/>
          <w:szCs w:val="28"/>
        </w:rPr>
      </w:pPr>
    </w:p>
    <w:p w:rsidR="00E9001A" w:rsidRDefault="00E9001A" w:rsidP="00602C77">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E9001A" w:rsidTr="00602C77">
        <w:tc>
          <w:tcPr>
            <w:tcW w:w="0" w:type="auto"/>
          </w:tcPr>
          <w:p w:rsidR="00E9001A" w:rsidRDefault="00E9001A" w:rsidP="000B1623">
            <w:pPr>
              <w:spacing w:after="0"/>
              <w:jc w:val="both"/>
              <w:rPr>
                <w:rFonts w:ascii="Times New Roman" w:hAnsi="Times New Roman"/>
                <w:sz w:val="24"/>
                <w:szCs w:val="24"/>
              </w:rPr>
            </w:pPr>
            <w:r>
              <w:rPr>
                <w:rFonts w:ascii="Times New Roman" w:hAnsi="Times New Roman"/>
                <w:sz w:val="24"/>
                <w:szCs w:val="24"/>
              </w:rPr>
              <w:t>Отлично</w:t>
            </w:r>
          </w:p>
        </w:tc>
        <w:tc>
          <w:tcPr>
            <w:tcW w:w="6848" w:type="dxa"/>
          </w:tcPr>
          <w:p w:rsidR="00E9001A" w:rsidRDefault="00E9001A" w:rsidP="000B1623">
            <w:pPr>
              <w:spacing w:after="0"/>
              <w:jc w:val="both"/>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на </w:t>
            </w:r>
            <w:proofErr w:type="gramStart"/>
            <w:r>
              <w:rPr>
                <w:rFonts w:ascii="Times New Roman" w:hAnsi="Times New Roman"/>
                <w:sz w:val="24"/>
                <w:szCs w:val="24"/>
              </w:rPr>
              <w:t>вопросы  высокий</w:t>
            </w:r>
            <w:proofErr w:type="gramEnd"/>
            <w:r>
              <w:rPr>
                <w:rFonts w:ascii="Times New Roman" w:hAnsi="Times New Roman"/>
                <w:sz w:val="24"/>
                <w:szCs w:val="24"/>
              </w:rPr>
              <w:t xml:space="preserve">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E9001A" w:rsidTr="00602C77">
        <w:tc>
          <w:tcPr>
            <w:tcW w:w="0" w:type="auto"/>
          </w:tcPr>
          <w:p w:rsidR="00E9001A" w:rsidRDefault="00E9001A" w:rsidP="000B1623">
            <w:pPr>
              <w:spacing w:after="0"/>
              <w:jc w:val="both"/>
              <w:rPr>
                <w:rFonts w:ascii="Times New Roman" w:hAnsi="Times New Roman"/>
                <w:sz w:val="24"/>
                <w:szCs w:val="24"/>
              </w:rPr>
            </w:pPr>
            <w:r>
              <w:rPr>
                <w:rFonts w:ascii="Times New Roman" w:hAnsi="Times New Roman"/>
                <w:sz w:val="24"/>
                <w:szCs w:val="24"/>
              </w:rPr>
              <w:t>Хорошо</w:t>
            </w:r>
          </w:p>
        </w:tc>
        <w:tc>
          <w:tcPr>
            <w:tcW w:w="6848" w:type="dxa"/>
          </w:tcPr>
          <w:p w:rsidR="00E9001A" w:rsidRDefault="00E9001A" w:rsidP="000B1623">
            <w:pPr>
              <w:spacing w:after="0"/>
              <w:jc w:val="both"/>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на вопросы по </w:t>
            </w:r>
            <w:proofErr w:type="gramStart"/>
            <w:r>
              <w:rPr>
                <w:rFonts w:ascii="Times New Roman" w:hAnsi="Times New Roman"/>
                <w:sz w:val="24"/>
                <w:szCs w:val="24"/>
              </w:rPr>
              <w:t>билету  достаточно</w:t>
            </w:r>
            <w:proofErr w:type="gramEnd"/>
            <w:r>
              <w:rPr>
                <w:rFonts w:ascii="Times New Roman" w:hAnsi="Times New Roman"/>
                <w:sz w:val="24"/>
                <w:szCs w:val="24"/>
              </w:rPr>
              <w:t xml:space="preserve">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E9001A" w:rsidTr="00602C77">
        <w:tc>
          <w:tcPr>
            <w:tcW w:w="0" w:type="auto"/>
          </w:tcPr>
          <w:p w:rsidR="00E9001A" w:rsidRDefault="00E9001A" w:rsidP="000B1623">
            <w:pPr>
              <w:spacing w:after="0"/>
              <w:jc w:val="both"/>
              <w:rPr>
                <w:rFonts w:ascii="Times New Roman" w:hAnsi="Times New Roman"/>
                <w:sz w:val="24"/>
                <w:szCs w:val="24"/>
              </w:rPr>
            </w:pPr>
            <w:r>
              <w:rPr>
                <w:rFonts w:ascii="Times New Roman" w:hAnsi="Times New Roman"/>
                <w:sz w:val="24"/>
                <w:szCs w:val="24"/>
              </w:rPr>
              <w:t>Удовлетворительно</w:t>
            </w:r>
          </w:p>
        </w:tc>
        <w:tc>
          <w:tcPr>
            <w:tcW w:w="6848" w:type="dxa"/>
          </w:tcPr>
          <w:p w:rsidR="00E9001A" w:rsidRDefault="00E9001A" w:rsidP="000B1623">
            <w:pPr>
              <w:spacing w:after="0"/>
              <w:jc w:val="both"/>
              <w:rPr>
                <w:rFonts w:ascii="Times New Roman" w:hAnsi="Times New Roman"/>
                <w:sz w:val="24"/>
                <w:szCs w:val="24"/>
              </w:rPr>
            </w:pPr>
            <w:r>
              <w:rPr>
                <w:rFonts w:ascii="Times New Roman" w:hAnsi="Times New Roman"/>
                <w:sz w:val="24"/>
                <w:szCs w:val="24"/>
              </w:rPr>
              <w:t xml:space="preserve">заслуживает студент, показавший в ходе </w:t>
            </w:r>
            <w:proofErr w:type="gramStart"/>
            <w:r>
              <w:rPr>
                <w:rFonts w:ascii="Times New Roman" w:hAnsi="Times New Roman"/>
                <w:sz w:val="24"/>
                <w:szCs w:val="24"/>
              </w:rPr>
              <w:t>ответа  удовлетворительные</w:t>
            </w:r>
            <w:proofErr w:type="gramEnd"/>
            <w:r>
              <w:rPr>
                <w:rFonts w:ascii="Times New Roman" w:hAnsi="Times New Roman"/>
                <w:sz w:val="24"/>
                <w:szCs w:val="24"/>
              </w:rPr>
              <w:t xml:space="preserve">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E9001A" w:rsidTr="00602C77">
        <w:tc>
          <w:tcPr>
            <w:tcW w:w="0" w:type="auto"/>
          </w:tcPr>
          <w:p w:rsidR="00E9001A" w:rsidRDefault="00E9001A" w:rsidP="000B1623">
            <w:pPr>
              <w:spacing w:after="0"/>
              <w:jc w:val="both"/>
              <w:rPr>
                <w:rFonts w:ascii="Times New Roman" w:hAnsi="Times New Roman"/>
                <w:sz w:val="24"/>
                <w:szCs w:val="24"/>
              </w:rPr>
            </w:pPr>
            <w:r>
              <w:rPr>
                <w:rFonts w:ascii="Times New Roman" w:hAnsi="Times New Roman"/>
                <w:sz w:val="24"/>
                <w:szCs w:val="24"/>
              </w:rPr>
              <w:t>Неудовлетворительно</w:t>
            </w:r>
          </w:p>
        </w:tc>
        <w:tc>
          <w:tcPr>
            <w:tcW w:w="6848" w:type="dxa"/>
          </w:tcPr>
          <w:p w:rsidR="00E9001A" w:rsidRDefault="00E9001A" w:rsidP="000B1623">
            <w:pPr>
              <w:spacing w:after="0"/>
              <w:jc w:val="both"/>
              <w:rPr>
                <w:rFonts w:ascii="Times New Roman" w:hAnsi="Times New Roman"/>
                <w:sz w:val="24"/>
                <w:szCs w:val="24"/>
              </w:rPr>
            </w:pPr>
            <w:r>
              <w:rPr>
                <w:rFonts w:ascii="Times New Roman" w:hAnsi="Times New Roman"/>
                <w:sz w:val="24"/>
                <w:szCs w:val="24"/>
              </w:rPr>
              <w:t xml:space="preserve">заслуживает студент не отвечающий или отвечающий неправильно не </w:t>
            </w:r>
            <w:proofErr w:type="gramStart"/>
            <w:r>
              <w:rPr>
                <w:rFonts w:ascii="Times New Roman" w:hAnsi="Times New Roman"/>
                <w:sz w:val="24"/>
                <w:szCs w:val="24"/>
              </w:rPr>
              <w:t>только  по</w:t>
            </w:r>
            <w:proofErr w:type="gramEnd"/>
            <w:r>
              <w:rPr>
                <w:rFonts w:ascii="Times New Roman" w:hAnsi="Times New Roman"/>
                <w:sz w:val="24"/>
                <w:szCs w:val="24"/>
              </w:rPr>
              <w:t xml:space="preserve"> всем вопросам билета, но и на дополнительные вспомогательные вопросы. Очень слабо </w:t>
            </w:r>
            <w:proofErr w:type="gramStart"/>
            <w:r>
              <w:rPr>
                <w:rFonts w:ascii="Times New Roman" w:hAnsi="Times New Roman"/>
                <w:sz w:val="24"/>
                <w:szCs w:val="24"/>
              </w:rPr>
              <w:t>представляет  основные</w:t>
            </w:r>
            <w:proofErr w:type="gramEnd"/>
            <w:r>
              <w:rPr>
                <w:rFonts w:ascii="Times New Roman" w:hAnsi="Times New Roman"/>
                <w:sz w:val="24"/>
                <w:szCs w:val="24"/>
              </w:rPr>
              <w:t xml:space="preserve"> понятийные термины изучаемой дисциплины.</w:t>
            </w:r>
          </w:p>
          <w:p w:rsidR="00E9001A" w:rsidRDefault="00E9001A" w:rsidP="000B1623">
            <w:pPr>
              <w:spacing w:after="0"/>
              <w:jc w:val="both"/>
              <w:rPr>
                <w:rFonts w:ascii="Times New Roman" w:hAnsi="Times New Roman"/>
                <w:sz w:val="24"/>
                <w:szCs w:val="24"/>
              </w:rPr>
            </w:pPr>
            <w:r>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E9001A" w:rsidRDefault="00E9001A" w:rsidP="00602C77">
      <w:pPr>
        <w:spacing w:after="0" w:line="240" w:lineRule="auto"/>
        <w:jc w:val="center"/>
        <w:rPr>
          <w:rFonts w:ascii="Times New Roman" w:hAnsi="Times New Roman"/>
          <w:b/>
          <w:sz w:val="28"/>
          <w:szCs w:val="28"/>
        </w:rPr>
      </w:pPr>
    </w:p>
    <w:p w:rsidR="00E9001A" w:rsidRDefault="00E9001A" w:rsidP="00602C77">
      <w:pPr>
        <w:spacing w:after="0" w:line="240" w:lineRule="auto"/>
        <w:jc w:val="center"/>
        <w:rPr>
          <w:rFonts w:ascii="Times New Roman" w:hAnsi="Times New Roman"/>
          <w:b/>
          <w:sz w:val="28"/>
          <w:szCs w:val="28"/>
        </w:rPr>
      </w:pPr>
    </w:p>
    <w:p w:rsidR="00E9001A" w:rsidRDefault="00E9001A"/>
    <w:sectPr w:rsidR="00E9001A" w:rsidSect="003710E6">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8D" w:rsidRDefault="0006168D" w:rsidP="00602C77">
      <w:pPr>
        <w:spacing w:after="0" w:line="240" w:lineRule="auto"/>
      </w:pPr>
      <w:r>
        <w:separator/>
      </w:r>
    </w:p>
  </w:endnote>
  <w:endnote w:type="continuationSeparator" w:id="0">
    <w:p w:rsidR="0006168D" w:rsidRDefault="0006168D" w:rsidP="006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91" w:rsidRDefault="00B17491">
    <w:pPr>
      <w:pStyle w:val="a8"/>
      <w:jc w:val="center"/>
    </w:pPr>
    <w:r>
      <w:fldChar w:fldCharType="begin"/>
    </w:r>
    <w:r>
      <w:instrText>PAGE   \* MERGEFORMAT</w:instrText>
    </w:r>
    <w:r>
      <w:fldChar w:fldCharType="separate"/>
    </w:r>
    <w:r w:rsidR="006217BA">
      <w:rPr>
        <w:noProof/>
      </w:rPr>
      <w:t>20</w:t>
    </w:r>
    <w:r>
      <w:rPr>
        <w:noProof/>
      </w:rPr>
      <w:fldChar w:fldCharType="end"/>
    </w:r>
  </w:p>
  <w:p w:rsidR="00B17491" w:rsidRDefault="00B174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8D" w:rsidRDefault="0006168D" w:rsidP="00602C77">
      <w:pPr>
        <w:spacing w:after="0" w:line="240" w:lineRule="auto"/>
      </w:pPr>
      <w:r>
        <w:separator/>
      </w:r>
    </w:p>
  </w:footnote>
  <w:footnote w:type="continuationSeparator" w:id="0">
    <w:p w:rsidR="0006168D" w:rsidRDefault="0006168D" w:rsidP="00602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7E57"/>
    <w:multiLevelType w:val="hybridMultilevel"/>
    <w:tmpl w:val="55225E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0EC7409"/>
    <w:multiLevelType w:val="hybridMultilevel"/>
    <w:tmpl w:val="1DAE217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FA24A1"/>
    <w:multiLevelType w:val="multilevel"/>
    <w:tmpl w:val="BD9A369A"/>
    <w:lvl w:ilvl="0">
      <w:start w:val="1"/>
      <w:numFmt w:val="decimal"/>
      <w:lvlText w:val="%1."/>
      <w:lvlJc w:val="left"/>
      <w:pPr>
        <w:ind w:left="1080" w:hanging="360"/>
      </w:pPr>
      <w:rPr>
        <w:rFonts w:cs="Times New Roman"/>
        <w:b w:val="0"/>
      </w:rPr>
    </w:lvl>
    <w:lvl w:ilvl="1">
      <w:start w:val="2"/>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 w15:restartNumberingAfterBreak="0">
    <w:nsid w:val="279544F4"/>
    <w:multiLevelType w:val="hybridMultilevel"/>
    <w:tmpl w:val="54187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DA6B42"/>
    <w:multiLevelType w:val="hybridMultilevel"/>
    <w:tmpl w:val="3AB821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46378B9"/>
    <w:multiLevelType w:val="hybridMultilevel"/>
    <w:tmpl w:val="54140D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36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97A3743"/>
    <w:multiLevelType w:val="multilevel"/>
    <w:tmpl w:val="8C74DCE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7" w15:restartNumberingAfterBreak="0">
    <w:nsid w:val="39E70699"/>
    <w:multiLevelType w:val="hybridMultilevel"/>
    <w:tmpl w:val="B178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C62D8C"/>
    <w:multiLevelType w:val="hybridMultilevel"/>
    <w:tmpl w:val="FB941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87191D"/>
    <w:multiLevelType w:val="multilevel"/>
    <w:tmpl w:val="ACD4F2CE"/>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0" w15:restartNumberingAfterBreak="0">
    <w:nsid w:val="5CAA2210"/>
    <w:multiLevelType w:val="hybridMultilevel"/>
    <w:tmpl w:val="E9F888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F895A63"/>
    <w:multiLevelType w:val="hybridMultilevel"/>
    <w:tmpl w:val="A6E06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36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300795"/>
    <w:multiLevelType w:val="hybridMultilevel"/>
    <w:tmpl w:val="0E28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412D27"/>
    <w:multiLevelType w:val="hybridMultilevel"/>
    <w:tmpl w:val="FBCC5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3"/>
  </w:num>
  <w:num w:numId="7">
    <w:abstractNumId w:val="3"/>
  </w:num>
  <w:num w:numId="8">
    <w:abstractNumId w:val="1"/>
  </w:num>
  <w:num w:numId="9">
    <w:abstractNumId w:val="6"/>
    <w:lvlOverride w:ilvl="0">
      <w:lvl w:ilvl="0">
        <w:start w:val="1"/>
        <w:numFmt w:val="decimal"/>
        <w:lvlText w:val="%1."/>
        <w:legacy w:legacy="1" w:legacySpace="120" w:legacyIndent="360"/>
        <w:lvlJc w:val="left"/>
        <w:pPr>
          <w:ind w:left="1353" w:hanging="360"/>
        </w:pPr>
        <w:rPr>
          <w:rFonts w:cs="Times New Roman"/>
        </w:rPr>
      </w:lvl>
    </w:lvlOverride>
    <w:lvlOverride w:ilvl="1">
      <w:lvl w:ilvl="1">
        <w:start w:val="1"/>
        <w:numFmt w:val="lowerLetter"/>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180"/>
        <w:lvlJc w:val="left"/>
        <w:pPr>
          <w:ind w:left="900" w:hanging="180"/>
        </w:pPr>
        <w:rPr>
          <w:rFonts w:cs="Times New Roman"/>
        </w:rPr>
      </w:lvl>
    </w:lvlOverride>
    <w:lvlOverride w:ilvl="3">
      <w:lvl w:ilvl="3">
        <w:start w:val="1"/>
        <w:numFmt w:val="decimal"/>
        <w:lvlText w:val="%4."/>
        <w:legacy w:legacy="1" w:legacySpace="120" w:legacyIndent="360"/>
        <w:lvlJc w:val="left"/>
        <w:pPr>
          <w:ind w:left="1260" w:hanging="360"/>
        </w:pPr>
        <w:rPr>
          <w:rFonts w:cs="Times New Roman"/>
        </w:rPr>
      </w:lvl>
    </w:lvlOverride>
    <w:lvlOverride w:ilvl="4">
      <w:lvl w:ilvl="4">
        <w:start w:val="1"/>
        <w:numFmt w:val="lowerLetter"/>
        <w:lvlText w:val="%5."/>
        <w:legacy w:legacy="1" w:legacySpace="120" w:legacyIndent="360"/>
        <w:lvlJc w:val="left"/>
        <w:pPr>
          <w:ind w:left="1620" w:hanging="360"/>
        </w:pPr>
        <w:rPr>
          <w:rFonts w:cs="Times New Roman"/>
        </w:rPr>
      </w:lvl>
    </w:lvlOverride>
    <w:lvlOverride w:ilvl="5">
      <w:lvl w:ilvl="5">
        <w:start w:val="1"/>
        <w:numFmt w:val="lowerRoman"/>
        <w:lvlText w:val="%6."/>
        <w:legacy w:legacy="1" w:legacySpace="120" w:legacyIndent="180"/>
        <w:lvlJc w:val="left"/>
        <w:pPr>
          <w:ind w:left="1800" w:hanging="180"/>
        </w:pPr>
        <w:rPr>
          <w:rFonts w:cs="Times New Roman"/>
        </w:rPr>
      </w:lvl>
    </w:lvlOverride>
    <w:lvlOverride w:ilvl="6">
      <w:lvl w:ilvl="6">
        <w:start w:val="1"/>
        <w:numFmt w:val="decimal"/>
        <w:lvlText w:val="%7."/>
        <w:legacy w:legacy="1" w:legacySpace="120" w:legacyIndent="360"/>
        <w:lvlJc w:val="left"/>
        <w:pPr>
          <w:ind w:left="2160" w:hanging="360"/>
        </w:pPr>
        <w:rPr>
          <w:rFonts w:cs="Times New Roman"/>
        </w:rPr>
      </w:lvl>
    </w:lvlOverride>
    <w:lvlOverride w:ilvl="7">
      <w:lvl w:ilvl="7">
        <w:start w:val="1"/>
        <w:numFmt w:val="lowerLetter"/>
        <w:lvlText w:val="%8."/>
        <w:legacy w:legacy="1" w:legacySpace="120" w:legacyIndent="360"/>
        <w:lvlJc w:val="left"/>
        <w:pPr>
          <w:ind w:left="2520" w:hanging="360"/>
        </w:pPr>
        <w:rPr>
          <w:rFonts w:cs="Times New Roman"/>
        </w:rPr>
      </w:lvl>
    </w:lvlOverride>
    <w:lvlOverride w:ilvl="8">
      <w:lvl w:ilvl="8">
        <w:start w:val="1"/>
        <w:numFmt w:val="lowerRoman"/>
        <w:lvlText w:val="%9."/>
        <w:legacy w:legacy="1" w:legacySpace="120" w:legacyIndent="180"/>
        <w:lvlJc w:val="left"/>
        <w:pPr>
          <w:ind w:left="2700" w:hanging="180"/>
        </w:pPr>
        <w:rPr>
          <w:rFonts w:cs="Times New Roman"/>
        </w:rPr>
      </w:lvl>
    </w:lvlOverride>
  </w:num>
  <w:num w:numId="10">
    <w:abstractNumId w:val="10"/>
  </w:num>
  <w:num w:numId="11">
    <w:abstractNumId w:val="11"/>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B"/>
    <w:rsid w:val="00040D46"/>
    <w:rsid w:val="00041A37"/>
    <w:rsid w:val="00045349"/>
    <w:rsid w:val="00046D7A"/>
    <w:rsid w:val="0006168D"/>
    <w:rsid w:val="000742E6"/>
    <w:rsid w:val="00092564"/>
    <w:rsid w:val="000B1623"/>
    <w:rsid w:val="000B5F18"/>
    <w:rsid w:val="000C1041"/>
    <w:rsid w:val="000D02B4"/>
    <w:rsid w:val="000D0E07"/>
    <w:rsid w:val="000E0F3E"/>
    <w:rsid w:val="00124A41"/>
    <w:rsid w:val="001B1B92"/>
    <w:rsid w:val="001C2C3B"/>
    <w:rsid w:val="001C7763"/>
    <w:rsid w:val="00233DD0"/>
    <w:rsid w:val="00252924"/>
    <w:rsid w:val="002576C8"/>
    <w:rsid w:val="00260C75"/>
    <w:rsid w:val="002776FF"/>
    <w:rsid w:val="002966A1"/>
    <w:rsid w:val="003710E6"/>
    <w:rsid w:val="003C5535"/>
    <w:rsid w:val="004516D5"/>
    <w:rsid w:val="004C309F"/>
    <w:rsid w:val="004E2867"/>
    <w:rsid w:val="004F2F81"/>
    <w:rsid w:val="0050760A"/>
    <w:rsid w:val="00512756"/>
    <w:rsid w:val="00525DBA"/>
    <w:rsid w:val="005401E9"/>
    <w:rsid w:val="005500FD"/>
    <w:rsid w:val="005A0F36"/>
    <w:rsid w:val="005C0E42"/>
    <w:rsid w:val="00602C77"/>
    <w:rsid w:val="006217BA"/>
    <w:rsid w:val="00621EB0"/>
    <w:rsid w:val="0066058F"/>
    <w:rsid w:val="007008FC"/>
    <w:rsid w:val="00740C4E"/>
    <w:rsid w:val="0074155B"/>
    <w:rsid w:val="00751AAD"/>
    <w:rsid w:val="0078469A"/>
    <w:rsid w:val="007B718B"/>
    <w:rsid w:val="007B7CB0"/>
    <w:rsid w:val="0080251D"/>
    <w:rsid w:val="0081170E"/>
    <w:rsid w:val="00836E1A"/>
    <w:rsid w:val="00837A19"/>
    <w:rsid w:val="00887619"/>
    <w:rsid w:val="008B6994"/>
    <w:rsid w:val="00906301"/>
    <w:rsid w:val="00953284"/>
    <w:rsid w:val="00957246"/>
    <w:rsid w:val="0096282E"/>
    <w:rsid w:val="00975850"/>
    <w:rsid w:val="009969D6"/>
    <w:rsid w:val="009D0392"/>
    <w:rsid w:val="009F04C7"/>
    <w:rsid w:val="00A16698"/>
    <w:rsid w:val="00A22194"/>
    <w:rsid w:val="00A34814"/>
    <w:rsid w:val="00A84C4F"/>
    <w:rsid w:val="00AC3207"/>
    <w:rsid w:val="00AD7401"/>
    <w:rsid w:val="00B022D2"/>
    <w:rsid w:val="00B17491"/>
    <w:rsid w:val="00B47FE7"/>
    <w:rsid w:val="00B57270"/>
    <w:rsid w:val="00B97E98"/>
    <w:rsid w:val="00BA57D9"/>
    <w:rsid w:val="00BC5259"/>
    <w:rsid w:val="00BC7E88"/>
    <w:rsid w:val="00C028D9"/>
    <w:rsid w:val="00C26DE3"/>
    <w:rsid w:val="00C7204F"/>
    <w:rsid w:val="00CB5DEA"/>
    <w:rsid w:val="00CD0BE5"/>
    <w:rsid w:val="00CF0103"/>
    <w:rsid w:val="00D35A1E"/>
    <w:rsid w:val="00D4567F"/>
    <w:rsid w:val="00D661E8"/>
    <w:rsid w:val="00D95988"/>
    <w:rsid w:val="00DD2922"/>
    <w:rsid w:val="00DF5957"/>
    <w:rsid w:val="00E04EDB"/>
    <w:rsid w:val="00E103A0"/>
    <w:rsid w:val="00E265AD"/>
    <w:rsid w:val="00E46C25"/>
    <w:rsid w:val="00E71602"/>
    <w:rsid w:val="00E9001A"/>
    <w:rsid w:val="00E91D52"/>
    <w:rsid w:val="00EA4670"/>
    <w:rsid w:val="00EB0DC8"/>
    <w:rsid w:val="00EB3282"/>
    <w:rsid w:val="00F102B1"/>
    <w:rsid w:val="00F637BB"/>
    <w:rsid w:val="00FD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DC5BA"/>
  <w15:docId w15:val="{477B51E9-527B-457A-8E7B-B6214A6F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77"/>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2C77"/>
    <w:rPr>
      <w:rFonts w:cs="Times New Roman"/>
      <w:color w:val="0000FF"/>
      <w:u w:val="single"/>
    </w:rPr>
  </w:style>
  <w:style w:type="paragraph" w:styleId="a4">
    <w:name w:val="No Spacing"/>
    <w:qFormat/>
    <w:rsid w:val="00602C77"/>
    <w:rPr>
      <w:rFonts w:eastAsia="Times New Roman"/>
    </w:rPr>
  </w:style>
  <w:style w:type="table" w:styleId="a5">
    <w:name w:val="Table Grid"/>
    <w:basedOn w:val="a1"/>
    <w:uiPriority w:val="99"/>
    <w:rsid w:val="00602C77"/>
    <w:pPr>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rsid w:val="00602C77"/>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02C77"/>
    <w:rPr>
      <w:rFonts w:ascii="Calibri" w:hAnsi="Calibri" w:cs="Times New Roman"/>
      <w:lang w:eastAsia="ru-RU"/>
    </w:rPr>
  </w:style>
  <w:style w:type="paragraph" w:styleId="a8">
    <w:name w:val="footer"/>
    <w:aliases w:val="Нижний колонтитул Знак Знак Знак,Нижний колонтитул1,Нижний колонтитул Знак Знак"/>
    <w:basedOn w:val="a"/>
    <w:link w:val="a9"/>
    <w:uiPriority w:val="99"/>
    <w:rsid w:val="00602C77"/>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locked/>
    <w:rsid w:val="00602C77"/>
    <w:rPr>
      <w:rFonts w:ascii="Calibri" w:hAnsi="Calibri" w:cs="Times New Roman"/>
      <w:lang w:eastAsia="ru-RU"/>
    </w:rPr>
  </w:style>
  <w:style w:type="paragraph" w:styleId="aa">
    <w:name w:val="Balloon Text"/>
    <w:basedOn w:val="a"/>
    <w:link w:val="ab"/>
    <w:uiPriority w:val="99"/>
    <w:semiHidden/>
    <w:rsid w:val="007B7C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7B7CB0"/>
    <w:rPr>
      <w:rFonts w:ascii="Segoe UI" w:hAnsi="Segoe UI" w:cs="Segoe UI"/>
      <w:sz w:val="18"/>
      <w:szCs w:val="18"/>
      <w:lang w:eastAsia="ru-RU"/>
    </w:rPr>
  </w:style>
  <w:style w:type="paragraph" w:styleId="ac">
    <w:name w:val="Normal (Web)"/>
    <w:basedOn w:val="a"/>
    <w:uiPriority w:val="99"/>
    <w:rsid w:val="004E2867"/>
    <w:pPr>
      <w:tabs>
        <w:tab w:val="num" w:pos="643"/>
      </w:tabs>
      <w:spacing w:before="100" w:beforeAutospacing="1" w:after="100" w:afterAutospacing="1" w:line="240" w:lineRule="auto"/>
    </w:pPr>
    <w:rPr>
      <w:rFonts w:ascii="Times New Roman" w:hAnsi="Times New Roman"/>
      <w:sz w:val="24"/>
      <w:szCs w:val="24"/>
    </w:rPr>
  </w:style>
  <w:style w:type="paragraph" w:styleId="ad">
    <w:name w:val="Body Text"/>
    <w:basedOn w:val="a"/>
    <w:link w:val="ae"/>
    <w:uiPriority w:val="99"/>
    <w:rsid w:val="00041A37"/>
    <w:pPr>
      <w:overflowPunct w:val="0"/>
      <w:autoSpaceDE w:val="0"/>
      <w:autoSpaceDN w:val="0"/>
      <w:adjustRightInd w:val="0"/>
      <w:spacing w:after="0" w:line="240" w:lineRule="auto"/>
      <w:jc w:val="both"/>
      <w:textAlignment w:val="baseline"/>
    </w:pPr>
    <w:rPr>
      <w:rFonts w:ascii="Times New Roman" w:eastAsia="Calibri" w:hAnsi="Times New Roman"/>
      <w:sz w:val="16"/>
      <w:szCs w:val="20"/>
    </w:rPr>
  </w:style>
  <w:style w:type="character" w:customStyle="1" w:styleId="ae">
    <w:name w:val="Основной текст Знак"/>
    <w:basedOn w:val="a0"/>
    <w:link w:val="ad"/>
    <w:uiPriority w:val="99"/>
    <w:locked/>
    <w:rsid w:val="00041A37"/>
    <w:rPr>
      <w:rFonts w:ascii="Times New Roman" w:eastAsia="Times New Roman" w:hAnsi="Times New Roman" w:cs="Times New Roman"/>
      <w:sz w:val="20"/>
      <w:szCs w:val="20"/>
    </w:rPr>
  </w:style>
  <w:style w:type="paragraph" w:customStyle="1" w:styleId="1">
    <w:name w:val="Без интервала1"/>
    <w:uiPriority w:val="99"/>
    <w:rsid w:val="00906301"/>
  </w:style>
  <w:style w:type="character" w:styleId="af">
    <w:name w:val="Strong"/>
    <w:basedOn w:val="a0"/>
    <w:uiPriority w:val="99"/>
    <w:qFormat/>
    <w:rsid w:val="00975850"/>
    <w:rPr>
      <w:rFonts w:cs="Times New Roman"/>
      <w:b/>
    </w:rPr>
  </w:style>
  <w:style w:type="paragraph" w:styleId="af0">
    <w:name w:val="Body Text Indent"/>
    <w:basedOn w:val="a"/>
    <w:link w:val="af1"/>
    <w:uiPriority w:val="99"/>
    <w:rsid w:val="00975850"/>
    <w:pPr>
      <w:spacing w:after="120"/>
      <w:ind w:left="283"/>
    </w:pPr>
  </w:style>
  <w:style w:type="character" w:customStyle="1" w:styleId="af1">
    <w:name w:val="Основной текст с отступом Знак"/>
    <w:basedOn w:val="a0"/>
    <w:link w:val="af0"/>
    <w:uiPriority w:val="99"/>
    <w:locked/>
    <w:rsid w:val="00975850"/>
    <w:rPr>
      <w:rFonts w:ascii="Calibri" w:hAnsi="Calibri" w:cs="Times New Roman"/>
      <w:lang w:eastAsia="ru-RU"/>
    </w:rPr>
  </w:style>
  <w:style w:type="paragraph" w:customStyle="1" w:styleId="Default">
    <w:name w:val="Default"/>
    <w:uiPriority w:val="99"/>
    <w:rsid w:val="00512756"/>
    <w:pPr>
      <w:autoSpaceDE w:val="0"/>
      <w:autoSpaceDN w:val="0"/>
      <w:adjustRightInd w:val="0"/>
    </w:pPr>
    <w:rPr>
      <w:rFonts w:ascii="Times New Roman" w:eastAsia="Times New Roman" w:hAnsi="Times New Roman"/>
      <w:color w:val="000000"/>
      <w:sz w:val="24"/>
      <w:szCs w:val="24"/>
      <w:lang w:eastAsia="en-US"/>
    </w:rPr>
  </w:style>
  <w:style w:type="paragraph" w:styleId="af2">
    <w:name w:val="List Paragraph"/>
    <w:basedOn w:val="a"/>
    <w:uiPriority w:val="99"/>
    <w:qFormat/>
    <w:rsid w:val="00512756"/>
    <w:pPr>
      <w:ind w:left="720"/>
      <w:contextualSpacing/>
    </w:pPr>
  </w:style>
  <w:style w:type="paragraph" w:styleId="af3">
    <w:name w:val="List"/>
    <w:basedOn w:val="a"/>
    <w:rsid w:val="00233DD0"/>
    <w:pPr>
      <w:spacing w:after="0" w:line="240" w:lineRule="auto"/>
      <w:ind w:left="283" w:hanging="283"/>
    </w:pPr>
    <w:rPr>
      <w:rFonts w:ascii="Arial" w:hAnsi="Arial" w:cs="Wingdings"/>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72571">
      <w:bodyDiv w:val="1"/>
      <w:marLeft w:val="0"/>
      <w:marRight w:val="0"/>
      <w:marTop w:val="0"/>
      <w:marBottom w:val="0"/>
      <w:divBdr>
        <w:top w:val="none" w:sz="0" w:space="0" w:color="auto"/>
        <w:left w:val="none" w:sz="0" w:space="0" w:color="auto"/>
        <w:bottom w:val="none" w:sz="0" w:space="0" w:color="auto"/>
        <w:right w:val="none" w:sz="0" w:space="0" w:color="auto"/>
      </w:divBdr>
    </w:div>
    <w:div w:id="921715606">
      <w:bodyDiv w:val="1"/>
      <w:marLeft w:val="0"/>
      <w:marRight w:val="0"/>
      <w:marTop w:val="0"/>
      <w:marBottom w:val="0"/>
      <w:divBdr>
        <w:top w:val="none" w:sz="0" w:space="0" w:color="auto"/>
        <w:left w:val="none" w:sz="0" w:space="0" w:color="auto"/>
        <w:bottom w:val="none" w:sz="0" w:space="0" w:color="auto"/>
        <w:right w:val="none" w:sz="0" w:space="0" w:color="auto"/>
      </w:divBdr>
    </w:div>
    <w:div w:id="942103912">
      <w:marLeft w:val="0"/>
      <w:marRight w:val="0"/>
      <w:marTop w:val="0"/>
      <w:marBottom w:val="0"/>
      <w:divBdr>
        <w:top w:val="none" w:sz="0" w:space="0" w:color="auto"/>
        <w:left w:val="none" w:sz="0" w:space="0" w:color="auto"/>
        <w:bottom w:val="none" w:sz="0" w:space="0" w:color="auto"/>
        <w:right w:val="none" w:sz="0" w:space="0" w:color="auto"/>
      </w:divBdr>
    </w:div>
    <w:div w:id="1350529123">
      <w:bodyDiv w:val="1"/>
      <w:marLeft w:val="0"/>
      <w:marRight w:val="0"/>
      <w:marTop w:val="0"/>
      <w:marBottom w:val="0"/>
      <w:divBdr>
        <w:top w:val="none" w:sz="0" w:space="0" w:color="auto"/>
        <w:left w:val="none" w:sz="0" w:space="0" w:color="auto"/>
        <w:bottom w:val="none" w:sz="0" w:space="0" w:color="auto"/>
        <w:right w:val="none" w:sz="0" w:space="0" w:color="auto"/>
      </w:divBdr>
    </w:div>
    <w:div w:id="19288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E7BC206A-B749-496E-961C-B98AD5723825" TargetMode="External"/><Relationship Id="rId13" Type="http://schemas.openxmlformats.org/officeDocument/2006/relationships/hyperlink" Target="https://www.biblio-online.ru/book/151CF2D7-5FD7-4837-BB43-325EF7BD3E30" TargetMode="External"/><Relationship Id="rId18" Type="http://schemas.openxmlformats.org/officeDocument/2006/relationships/hyperlink" Target="http://www.ksrf.ru/Pages/Default.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ikrf.ru/" TargetMode="External"/><Relationship Id="rId7" Type="http://schemas.openxmlformats.org/officeDocument/2006/relationships/hyperlink" Target="https://www.biblio-online.ru/book/801E1097-7E0E-4469-BF8E-41FD4651B463" TargetMode="External"/><Relationship Id="rId12" Type="http://schemas.openxmlformats.org/officeDocument/2006/relationships/hyperlink" Target="https://www.biblio-online.ru/book/72ED1D78-8D7D-4200-814D-7C9DE5A909AC" TargetMode="External"/><Relationship Id="rId17" Type="http://schemas.openxmlformats.org/officeDocument/2006/relationships/hyperlink" Target="http://www.council.gov.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uma.gov.ru/" TargetMode="External"/><Relationship Id="rId20" Type="http://schemas.openxmlformats.org/officeDocument/2006/relationships/hyperlink" Target="http://ombudsmanr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ook/040EBFC5-8602-4EA8-942F-4EF7998DDDEB" TargetMode="External"/><Relationship Id="rId24" Type="http://schemas.openxmlformats.org/officeDocument/2006/relationships/hyperlink" Target="http://www.gorduma.nnov.ru/" TargetMode="External"/><Relationship Id="rId5" Type="http://schemas.openxmlformats.org/officeDocument/2006/relationships/footnotes" Target="footnotes.xml"/><Relationship Id="rId15" Type="http://schemas.openxmlformats.org/officeDocument/2006/relationships/hyperlink" Target="http://www.unn.ru/pages/e-library/methodmaterial/files/4_gorbatova_2012_sover.pdf" TargetMode="External"/><Relationship Id="rId23" Type="http://schemas.openxmlformats.org/officeDocument/2006/relationships/hyperlink" Target="http://www.nnov.izbirkom.ru/" TargetMode="External"/><Relationship Id="rId10" Type="http://schemas.openxmlformats.org/officeDocument/2006/relationships/hyperlink" Target="https://www.biblio-online.ru/book/C96E9FE2-1566-4A58-9513-4340907C1EF8" TargetMode="External"/><Relationship Id="rId19" Type="http://schemas.openxmlformats.org/officeDocument/2006/relationships/hyperlink" Target="http://www.supcourt.ru/" TargetMode="External"/><Relationship Id="rId4" Type="http://schemas.openxmlformats.org/officeDocument/2006/relationships/webSettings" Target="webSettings.xml"/><Relationship Id="rId9" Type="http://schemas.openxmlformats.org/officeDocument/2006/relationships/hyperlink" Target="https://www.biblio-online.ru/book/23C4D9F2-A1B8-45F7-BE9D-96A52D1F2782" TargetMode="External"/><Relationship Id="rId14" Type="http://schemas.openxmlformats.org/officeDocument/2006/relationships/hyperlink" Target="http://e-learning.unn.ru/course/view.php?id=1018" TargetMode="External"/><Relationship Id="rId22" Type="http://schemas.openxmlformats.org/officeDocument/2006/relationships/hyperlink" Target="http://www.zsno.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5072</Words>
  <Characters>28911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Смусева Елена Петровна</cp:lastModifiedBy>
  <cp:revision>41</cp:revision>
  <cp:lastPrinted>2017-03-28T07:37:00Z</cp:lastPrinted>
  <dcterms:created xsi:type="dcterms:W3CDTF">2017-04-03T14:14:00Z</dcterms:created>
  <dcterms:modified xsi:type="dcterms:W3CDTF">2021-07-20T08:15:00Z</dcterms:modified>
</cp:coreProperties>
</file>