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2A" w:rsidRDefault="00496E70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4750F" w:rsidRDefault="0054750F" w:rsidP="005475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54750F" w:rsidRDefault="0054750F" w:rsidP="005475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54750F" w:rsidRDefault="0054750F" w:rsidP="005475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54750F" w:rsidRDefault="0054750F" w:rsidP="0054750F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Факультет социальных наук </w:t>
      </w:r>
    </w:p>
    <w:p w:rsidR="00FB2291" w:rsidRDefault="00FB2291" w:rsidP="00FB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291" w:rsidRPr="00FB2291" w:rsidRDefault="00FB2291" w:rsidP="00FB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291">
        <w:rPr>
          <w:rFonts w:ascii="Times New Roman" w:hAnsi="Times New Roman" w:cs="Times New Roman"/>
          <w:sz w:val="24"/>
          <w:szCs w:val="24"/>
        </w:rPr>
        <w:t>УТВЕРЖДЕНО</w:t>
      </w:r>
    </w:p>
    <w:p w:rsidR="00FB2291" w:rsidRPr="00FB2291" w:rsidRDefault="00FB2291" w:rsidP="00FB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291">
        <w:rPr>
          <w:rFonts w:ascii="Times New Roman" w:hAnsi="Times New Roman" w:cs="Times New Roman"/>
          <w:sz w:val="24"/>
          <w:szCs w:val="24"/>
        </w:rPr>
        <w:t>решением президиума Учёного совета ННГУ</w:t>
      </w:r>
    </w:p>
    <w:p w:rsidR="0054750F" w:rsidRPr="00FB2291" w:rsidRDefault="00FB2291" w:rsidP="00FB229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291">
        <w:rPr>
          <w:rFonts w:ascii="Times New Roman" w:hAnsi="Times New Roman" w:cs="Times New Roman"/>
          <w:sz w:val="24"/>
          <w:szCs w:val="24"/>
        </w:rPr>
        <w:t>протокол № 1 от 20.04.2021 г.</w:t>
      </w: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ПРОИЗВОДСТВЕННОЙ (ТЕХНОЛОГИЧЕСКОЙ) ПРАКТИКИ </w:t>
      </w: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54750F" w:rsidRDefault="0054750F" w:rsidP="005475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54750F" w:rsidRDefault="0054750F" w:rsidP="0054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54750F" w:rsidRDefault="0054750F" w:rsidP="0054750F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FB229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54750F" w:rsidRDefault="0054750F" w:rsidP="005475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54750F" w:rsidRDefault="0054750F" w:rsidP="0054750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к.с.н., доцент кафедры общей социологии и социальной работы ФСН А.В. Мигунова, к.с.н., доцент кафедры общей социологии и социальной работы ФСН И.А. Исакова, к.с.н., ассистент кафедры общей социологии и социальной работы ФСН Т.Н. Захаркина, к.с.н., ассистент кафедры общей социологии и социальной работы ФСН А.Л. Янак</w:t>
      </w:r>
    </w:p>
    <w:p w:rsidR="0054750F" w:rsidRDefault="0054750F" w:rsidP="0054750F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54750F" w:rsidRDefault="0054750F" w:rsidP="0054750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54750F" w:rsidRDefault="0054750F" w:rsidP="0054750F">
      <w:pPr>
        <w:spacing w:after="0"/>
        <w:rPr>
          <w:rFonts w:ascii="Times New Roman" w:hAnsi="Times New Roman"/>
          <w:sz w:val="28"/>
          <w:szCs w:val="24"/>
        </w:rPr>
      </w:pPr>
    </w:p>
    <w:p w:rsidR="0054750F" w:rsidRDefault="0054750F" w:rsidP="0054750F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д.с.н., проф. С.А. Судьин</w:t>
      </w:r>
    </w:p>
    <w:p w:rsidR="0054750F" w:rsidRDefault="0054750F" w:rsidP="0054750F">
      <w:pPr>
        <w:spacing w:after="0"/>
        <w:rPr>
          <w:rFonts w:ascii="Times New Roman" w:hAnsi="Times New Roman"/>
          <w:sz w:val="28"/>
          <w:szCs w:val="24"/>
        </w:rPr>
      </w:pPr>
    </w:p>
    <w:p w:rsidR="0054750F" w:rsidRDefault="0054750F" w:rsidP="0054750F">
      <w:pPr>
        <w:spacing w:after="0"/>
        <w:rPr>
          <w:rFonts w:ascii="Times New Roman" w:hAnsi="Times New Roman"/>
          <w:sz w:val="28"/>
          <w:szCs w:val="24"/>
        </w:rPr>
      </w:pPr>
    </w:p>
    <w:p w:rsidR="00FB2291" w:rsidRPr="00FB2291" w:rsidRDefault="0054750F" w:rsidP="00FB2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29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B2291" w:rsidRPr="00FB2291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FB2291" w:rsidRPr="00FB2291">
        <w:rPr>
          <w:rFonts w:ascii="Times New Roman" w:hAnsi="Times New Roman" w:cs="Times New Roman"/>
          <w:sz w:val="24"/>
          <w:szCs w:val="24"/>
        </w:rPr>
        <w:t>решением президиума Учёного совета ННГУ</w:t>
      </w:r>
      <w:r w:rsidR="00FB2291" w:rsidRPr="00FB2291">
        <w:rPr>
          <w:rFonts w:ascii="Times New Roman" w:hAnsi="Times New Roman" w:cs="Times New Roman"/>
          <w:sz w:val="24"/>
          <w:szCs w:val="24"/>
        </w:rPr>
        <w:t>. П</w:t>
      </w:r>
      <w:r w:rsidR="00FB2291" w:rsidRPr="00FB2291">
        <w:rPr>
          <w:rFonts w:ascii="Times New Roman" w:hAnsi="Times New Roman" w:cs="Times New Roman"/>
          <w:sz w:val="24"/>
          <w:szCs w:val="24"/>
        </w:rPr>
        <w:t>ротокол № 1 от 20.04.2021 г.</w:t>
      </w:r>
    </w:p>
    <w:p w:rsidR="0054750F" w:rsidRDefault="0054750F" w:rsidP="00FB2291">
      <w:pPr>
        <w:jc w:val="center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Pr="0054750F" w:rsidRDefault="00496E70" w:rsidP="0054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15012A" w:rsidRDefault="00496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15012A" w:rsidRDefault="00150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 w:rsidP="005475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производственной </w:t>
      </w:r>
      <w:r w:rsidR="008342C4">
        <w:rPr>
          <w:rFonts w:ascii="Times New Roman" w:hAnsi="Times New Roman"/>
          <w:sz w:val="24"/>
          <w:szCs w:val="24"/>
        </w:rPr>
        <w:t xml:space="preserve">(технологической) </w:t>
      </w:r>
      <w:r>
        <w:rPr>
          <w:rFonts w:ascii="Times New Roman" w:hAnsi="Times New Roman"/>
          <w:sz w:val="24"/>
          <w:szCs w:val="24"/>
        </w:rPr>
        <w:t>практики являются:</w:t>
      </w:r>
    </w:p>
    <w:p w:rsidR="0015012A" w:rsidRDefault="00496E70" w:rsidP="005475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социально-проектной де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ятельности учреждений, содействующих в решении проблем социальной защиты, благополучия населения;</w:t>
      </w:r>
    </w:p>
    <w:p w:rsidR="0015012A" w:rsidRDefault="00496E70" w:rsidP="005475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социального проекта с учетом нужд того или иного учреждения, участвующего в решении проблем социальной защиты, благополучия населения, и знания специфики целевых групп;</w:t>
      </w:r>
    </w:p>
    <w:p w:rsidR="0015012A" w:rsidRDefault="00496E70" w:rsidP="005475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принципов и методов организационно-управленческой деятельности при решении задач социальной защиты населения с помощью социально-проектной деятельности.</w:t>
      </w:r>
    </w:p>
    <w:p w:rsidR="0015012A" w:rsidRDefault="0015012A" w:rsidP="00547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15012A" w:rsidRDefault="00496E70" w:rsidP="00791CD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750F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(технологическая) практика относится к части, формируемой участниками образовательных отношений, Блока </w:t>
      </w:r>
      <w:r w:rsidR="0054750F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 w:rsidR="00547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480">
        <w:rPr>
          <w:rFonts w:ascii="Times New Roman" w:hAnsi="Times New Roman"/>
          <w:sz w:val="24"/>
          <w:szCs w:val="24"/>
        </w:rPr>
        <w:t>в 7</w:t>
      </w:r>
      <w:r w:rsidR="0054750F">
        <w:rPr>
          <w:rFonts w:ascii="Times New Roman" w:hAnsi="Times New Roman"/>
          <w:sz w:val="24"/>
          <w:szCs w:val="24"/>
        </w:rPr>
        <w:t>-м семестре</w:t>
      </w:r>
      <w:r w:rsidR="00FB2291" w:rsidRPr="00FB2291">
        <w:rPr>
          <w:rFonts w:ascii="Times New Roman" w:hAnsi="Times New Roman"/>
          <w:sz w:val="24"/>
          <w:szCs w:val="24"/>
        </w:rPr>
        <w:t xml:space="preserve"> 4</w:t>
      </w:r>
      <w:r w:rsidR="0054750F">
        <w:rPr>
          <w:rFonts w:ascii="Times New Roman" w:hAnsi="Times New Roman"/>
          <w:sz w:val="24"/>
          <w:szCs w:val="24"/>
        </w:rPr>
        <w:t xml:space="preserve"> года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791CD7" w:rsidRDefault="00791CD7" w:rsidP="00791CD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496E70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750F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 w:rsidR="0054750F">
        <w:rPr>
          <w:rFonts w:ascii="Times New Roman" w:hAnsi="Times New Roman"/>
          <w:sz w:val="24"/>
          <w:szCs w:val="24"/>
        </w:rPr>
        <w:t>: производственная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>: технологическая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>: стационарная</w:t>
      </w:r>
      <w:r w:rsidR="00442C0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выездная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2 часа,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час,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105 часов.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6 часов,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101 час.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>, умений и навыков, формируемых для последующей производственной, в т.ч.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C75B0F" w:rsidRDefault="00C75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Место и сроки проведения  практики</w:t>
      </w:r>
    </w:p>
    <w:p w:rsidR="0015012A" w:rsidRPr="0007165E" w:rsidRDefault="0007165E" w:rsidP="000716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15012A" w:rsidTr="0007165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Курс (семестр)</w:t>
            </w:r>
          </w:p>
        </w:tc>
      </w:tr>
      <w:tr w:rsidR="0015012A" w:rsidTr="0007165E">
        <w:trPr>
          <w:trHeight w:val="22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07165E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курс </w:t>
            </w:r>
            <w:r w:rsidR="00496E70">
              <w:rPr>
                <w:rFonts w:ascii="Times New Roman" w:hAnsi="Times New Roman"/>
                <w:sz w:val="20"/>
                <w:szCs w:val="20"/>
              </w:rPr>
              <w:t>7 семестр</w:t>
            </w:r>
          </w:p>
        </w:tc>
      </w:tr>
      <w:tr w:rsidR="00AA21F4" w:rsidTr="0007165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1F4" w:rsidRPr="00C75B0F" w:rsidRDefault="0007165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75B0F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="00AA21F4" w:rsidRPr="00C75B0F">
              <w:rPr>
                <w:rFonts w:ascii="Times New Roman" w:hAnsi="Times New Roman"/>
                <w:sz w:val="20"/>
                <w:szCs w:val="20"/>
              </w:rPr>
              <w:t>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1F4" w:rsidRPr="00C75B0F" w:rsidRDefault="00C75B0F">
            <w:pPr>
              <w:spacing w:after="0" w:line="240" w:lineRule="auto"/>
              <w:ind w:firstLine="6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 обучения</w:t>
            </w:r>
          </w:p>
        </w:tc>
      </w:tr>
    </w:tbl>
    <w:p w:rsidR="0015012A" w:rsidRDefault="0015012A" w:rsidP="0007165E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65E" w:rsidRDefault="0007165E" w:rsidP="0007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07165E" w:rsidRDefault="0007165E" w:rsidP="0007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65E" w:rsidRDefault="0007165E" w:rsidP="0007165E">
      <w:pPr>
        <w:pStyle w:val="Style4"/>
        <w:widowControl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 xml:space="preserve">практики, вырабатываются частично. Полученные обучающимися знания, умения и навыки являются частью планируемых. 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iCs/>
          <w:sz w:val="24"/>
          <w:szCs w:val="24"/>
        </w:rPr>
        <w:t>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специфических проблемах и потребностях различных групп населения, дальнейшей траектории саморазвития в рамках профессиональной и волонтерской деятельности, </w:t>
      </w:r>
      <w:r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Pr="004A745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учатся выполнять оценку спектра трудных жизненных ситуаций социально уязвимых категорий населения, деятельности социальных служб различного профиля и применять на практике приемы активного слушания, методы планирования и диагностики, работать самостоятельно и в команде, а также вырабатывают навыки развития толерантности, тайм-менеджмента, оформления и ведения документации.</w:t>
      </w:r>
    </w:p>
    <w:p w:rsidR="0007165E" w:rsidRDefault="0007165E" w:rsidP="000716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07165E" w:rsidRPr="00014A14" w:rsidTr="0007165E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F84205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07165E" w:rsidRPr="00F84205" w:rsidRDefault="0007165E" w:rsidP="007322A0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07165E" w:rsidRPr="00F84205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07165E" w:rsidRPr="00F84205" w:rsidRDefault="0007165E" w:rsidP="007322A0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07165E" w:rsidRPr="00F84205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07165E" w:rsidRPr="00F84205" w:rsidRDefault="0007165E" w:rsidP="007322A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5615D2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07165E" w:rsidRPr="005615D2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5615D2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07165E" w:rsidRPr="005615D2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5615D2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5615D2">
              <w:rPr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273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планированию деятельности по предоставлению социальных услуг, социального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основы планирования,</w:t>
            </w:r>
            <w:r w:rsidRPr="00096554">
              <w:rPr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типы социальных услуг, доступных нуждающимся в социальном </w:t>
            </w:r>
            <w:r>
              <w:rPr>
                <w:b w:val="0"/>
                <w:sz w:val="20"/>
                <w:szCs w:val="20"/>
              </w:rPr>
              <w:lastRenderedPageBreak/>
              <w:t>сопровождении, социальной поддержке и социальной помощи;</w:t>
            </w:r>
          </w:p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096554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96554">
              <w:rPr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D0331A" w:rsidRDefault="0007165E" w:rsidP="007322A0">
            <w:pPr>
              <w:pStyle w:val="a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3"/>
              <w:jc w:val="both"/>
              <w:rPr>
                <w:sz w:val="18"/>
              </w:rPr>
            </w:pPr>
            <w:r w:rsidRPr="0007165E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 w:rsidRPr="009252D6">
              <w:rPr>
                <w:b w:val="0"/>
                <w:sz w:val="20"/>
                <w:szCs w:val="20"/>
              </w:rPr>
              <w:t>основы социального управления и менеджмента в социальной сфере;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07165E" w:rsidRPr="009252D6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07165E" w:rsidRPr="00096554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9252D6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</w:t>
            </w:r>
            <w:r w:rsidRPr="009252D6">
              <w:rPr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07165E" w:rsidRPr="00096554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9252D6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9252D6">
              <w:rPr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07165E" w:rsidRDefault="0007165E" w:rsidP="000716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07165E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07165E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07165E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07165E" w:rsidRDefault="0007165E" w:rsidP="007322A0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7165E" w:rsidRPr="00A310AB" w:rsidRDefault="0007165E" w:rsidP="007322A0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 w:rsidRPr="00A310AB">
              <w:rPr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07165E" w:rsidRPr="00A310AB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A310AB" w:rsidRDefault="0007165E" w:rsidP="007322A0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A310AB">
              <w:rPr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07165E" w:rsidRPr="00A310AB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A310AB" w:rsidRDefault="0007165E" w:rsidP="007322A0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A310AB">
              <w:rPr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07165E" w:rsidRDefault="0007165E" w:rsidP="000716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65E" w:rsidRDefault="0007165E" w:rsidP="0007165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65E" w:rsidRDefault="0007165E" w:rsidP="00071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Содержание практики</w:t>
      </w:r>
    </w:p>
    <w:p w:rsidR="0007165E" w:rsidRDefault="0007165E" w:rsidP="0007165E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07165E" w:rsidRDefault="0007165E" w:rsidP="000716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07165E" w:rsidRDefault="0007165E" w:rsidP="000716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07165E" w:rsidRDefault="0007165E" w:rsidP="0007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07165E" w:rsidRDefault="0007165E" w:rsidP="00071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07165E" w:rsidTr="0007165E">
        <w:trPr>
          <w:trHeight w:val="79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07165E" w:rsidTr="0007165E">
        <w:trPr>
          <w:trHeight w:val="178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Подготовительный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 и инструктажа руководителем практики от ННГУ;</w:t>
            </w:r>
          </w:p>
          <w:p w:rsidR="0007165E" w:rsidRPr="00495B90" w:rsidRDefault="0007165E" w:rsidP="0007165E">
            <w:pPr>
              <w:spacing w:after="0" w:line="240" w:lineRule="auto"/>
              <w:jc w:val="both"/>
            </w:pPr>
            <w: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(совместный) рабочий график (план) проведения практики – ознакомление с учебно-методической и нормативной правовой документацией, обеспечивающей прохождение практики; </w:t>
            </w:r>
          </w:p>
          <w:p w:rsidR="0007165E" w:rsidRDefault="0007165E" w:rsidP="007322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07165E" w:rsidTr="0007165E">
        <w:trPr>
          <w:trHeight w:val="17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7322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выполняемой работы в период практики;</w:t>
            </w:r>
          </w:p>
          <w:p w:rsidR="0007165E" w:rsidRDefault="0007165E" w:rsidP="007322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ежедневное выполнение практической работы, формирование отчета по практике;</w:t>
            </w:r>
          </w:p>
          <w:p w:rsidR="0007165E" w:rsidRDefault="0007165E" w:rsidP="007322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руководителями практики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час</w:t>
            </w: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07165E" w:rsidTr="0007165E">
        <w:trPr>
          <w:trHeight w:val="112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7322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предъявление обучающимся результатов работы по практике (отчет по практике) и комплекта документов, включающего предписание на практику, индивидуальное задание, (совместный) рабочий график (план) проведения практики;</w:t>
            </w:r>
          </w:p>
          <w:p w:rsidR="0007165E" w:rsidRDefault="0007165E" w:rsidP="007322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прохождения практики.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07165E" w:rsidTr="0007165E">
        <w:trPr>
          <w:trHeight w:val="4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07165E" w:rsidRDefault="0007165E" w:rsidP="0007165E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7165E" w:rsidRDefault="0007165E" w:rsidP="0007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совместный рабочий график(план) (Приложение 2)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07165E" w:rsidRDefault="0007165E" w:rsidP="000716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Pr="0007165E" w:rsidRDefault="00496E70" w:rsidP="0007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</w:t>
      </w:r>
      <w:r w:rsidRPr="0007165E">
        <w:rPr>
          <w:rFonts w:ascii="Times New Roman" w:hAnsi="Times New Roman" w:cs="Times New Roman"/>
          <w:b/>
          <w:bCs/>
          <w:sz w:val="24"/>
          <w:szCs w:val="24"/>
        </w:rPr>
        <w:t>методическое и информационное обеспечение</w:t>
      </w:r>
    </w:p>
    <w:p w:rsidR="0015012A" w:rsidRPr="0007165E" w:rsidRDefault="00496E70" w:rsidP="000716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65E">
        <w:rPr>
          <w:rFonts w:ascii="Times New Roman" w:hAnsi="Times New Roman" w:cs="Times New Roman"/>
          <w:b/>
          <w:bCs/>
          <w:sz w:val="24"/>
          <w:szCs w:val="24"/>
        </w:rPr>
        <w:t>7.1 Основная учебная литература:</w:t>
      </w:r>
    </w:p>
    <w:p w:rsidR="0007165E" w:rsidRPr="0007165E" w:rsidRDefault="0007165E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 xml:space="preserve">Профессиональный стандарт «Специалист по социальной работе» (утвержден Приказом Минтруда </w:t>
      </w:r>
      <w:r w:rsidRPr="0007165E">
        <w:rPr>
          <w:rStyle w:val="aa"/>
          <w:rFonts w:ascii="Times New Roman" w:hAnsi="Times New Roman" w:cs="Times New Roman"/>
          <w:sz w:val="24"/>
          <w:szCs w:val="24"/>
        </w:rPr>
        <w:t>России от 22.10.2013 № 571-н)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// Правовой портал «КонсультантПлюс». Доступ через: </w:t>
      </w:r>
      <w:r w:rsidRPr="00DE3ED6">
        <w:t>consultant.ru.</w:t>
      </w:r>
    </w:p>
    <w:p w:rsidR="0007165E" w:rsidRDefault="0007165E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>Профессиональный стандарт «Руководитель организации социального обслуживания» (утвержден Приказом Минтруда России от 18.11.2013 № 678н)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// Правовой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 xml:space="preserve">портал «КонсультантПлюс». Доступ через: </w:t>
      </w:r>
      <w:r w:rsidRPr="00DE3ED6">
        <w:t>consultant.ru.</w:t>
      </w:r>
    </w:p>
    <w:p w:rsidR="0007165E" w:rsidRDefault="0007165E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Морозов, А.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Прогнозирование, проектирование и моделирование в социальной работе [Электронный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ресурс]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учебно-методическое пособие: в 2-х ч. Ч. I. Проектир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ование в социальной работе / А.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Морозов. - Казань: Изд-во Казан гос. технол. ун-та, 2008.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252 с. 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ISBN 978-5-7882-0669-1. </w:t>
      </w:r>
      <w:r w:rsidR="00496E70" w:rsidRPr="0007165E">
        <w:rPr>
          <w:rFonts w:ascii="Times New Roman" w:hAnsi="Times New Roman" w:cs="Times New Roman"/>
          <w:sz w:val="24"/>
          <w:szCs w:val="24"/>
        </w:rPr>
        <w:t xml:space="preserve">Доступ через </w:t>
      </w:r>
      <w:hyperlink r:id="rId7" w:history="1">
        <w:r w:rsidR="00496E70"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www</w:t>
        </w:r>
        <w:r w:rsidR="00496E70"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="00496E70"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znanium</w:t>
        </w:r>
        <w:r w:rsidR="00496E70"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="00496E70"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Style w:val="Hyperlink0"/>
          <w:rFonts w:ascii="Times New Roman" w:hAnsi="Times New Roman" w:cs="Times New Roman"/>
          <w:sz w:val="24"/>
          <w:szCs w:val="24"/>
          <w:lang w:val="ru-RU"/>
        </w:rPr>
        <w:t>.</w:t>
      </w:r>
    </w:p>
    <w:p w:rsidR="0015012A" w:rsidRPr="0007165E" w:rsidRDefault="00496E70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 xml:space="preserve">Морозов А.В. Социальное проектирование в социальной работе: Учебное пособие / А.В. Морозов. </w:t>
      </w:r>
      <w:r w:rsidR="0007165E" w:rsidRPr="0007165E">
        <w:rPr>
          <w:rFonts w:ascii="Times New Roman" w:hAnsi="Times New Roman" w:cs="Times New Roman"/>
          <w:sz w:val="24"/>
          <w:szCs w:val="24"/>
        </w:rPr>
        <w:t>–</w:t>
      </w:r>
      <w:r w:rsidRPr="0007165E">
        <w:rPr>
          <w:rFonts w:ascii="Times New Roman" w:hAnsi="Times New Roman" w:cs="Times New Roman"/>
          <w:sz w:val="24"/>
          <w:szCs w:val="24"/>
        </w:rPr>
        <w:t xml:space="preserve"> М.: НИЦ ИНФРА-М, 2015. </w:t>
      </w:r>
      <w:r w:rsidR="0007165E" w:rsidRPr="0007165E">
        <w:rPr>
          <w:rFonts w:ascii="Times New Roman" w:hAnsi="Times New Roman" w:cs="Times New Roman"/>
          <w:sz w:val="24"/>
          <w:szCs w:val="24"/>
        </w:rPr>
        <w:t>–</w:t>
      </w:r>
      <w:r w:rsidRPr="0007165E">
        <w:rPr>
          <w:rFonts w:ascii="Times New Roman" w:hAnsi="Times New Roman" w:cs="Times New Roman"/>
          <w:sz w:val="24"/>
          <w:szCs w:val="24"/>
        </w:rPr>
        <w:t xml:space="preserve"> </w:t>
      </w:r>
      <w:r w:rsidR="0007165E" w:rsidRPr="0007165E">
        <w:rPr>
          <w:rFonts w:ascii="Times New Roman" w:hAnsi="Times New Roman" w:cs="Times New Roman"/>
          <w:sz w:val="24"/>
          <w:szCs w:val="24"/>
        </w:rPr>
        <w:t>208 с.: 60x90 1/16.</w:t>
      </w:r>
      <w:r w:rsidRPr="0007165E">
        <w:rPr>
          <w:rFonts w:ascii="Times New Roman" w:hAnsi="Times New Roman" w:cs="Times New Roman"/>
          <w:sz w:val="24"/>
          <w:szCs w:val="24"/>
        </w:rPr>
        <w:t xml:space="preserve"> (Высшее образование: Бакалавриат). (переплет)</w:t>
      </w:r>
      <w:r w:rsidR="0007165E" w:rsidRPr="0007165E">
        <w:rPr>
          <w:rFonts w:ascii="Times New Roman" w:hAnsi="Times New Roman" w:cs="Times New Roman"/>
          <w:sz w:val="24"/>
          <w:szCs w:val="24"/>
        </w:rPr>
        <w:t>.</w:t>
      </w:r>
      <w:r w:rsidRPr="0007165E">
        <w:rPr>
          <w:rFonts w:ascii="Times New Roman" w:hAnsi="Times New Roman" w:cs="Times New Roman"/>
          <w:sz w:val="24"/>
          <w:szCs w:val="24"/>
        </w:rPr>
        <w:t xml:space="preserve"> ISBN 978-5-16-009199-0</w:t>
      </w:r>
      <w:r w:rsidR="0007165E" w:rsidRPr="0007165E">
        <w:rPr>
          <w:rFonts w:ascii="Times New Roman" w:hAnsi="Times New Roman" w:cs="Times New Roman"/>
          <w:sz w:val="24"/>
          <w:szCs w:val="24"/>
        </w:rPr>
        <w:t>.</w:t>
      </w:r>
      <w:r w:rsidRPr="0007165E">
        <w:rPr>
          <w:rFonts w:ascii="Times New Roman" w:hAnsi="Times New Roman" w:cs="Times New Roman"/>
          <w:sz w:val="24"/>
          <w:szCs w:val="24"/>
        </w:rPr>
        <w:t xml:space="preserve"> Доступ через </w:t>
      </w:r>
      <w:hyperlink r:id="rId8" w:history="1">
        <w:r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www</w:t>
        </w:r>
        <w:r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znanium</w:t>
        </w:r>
        <w:r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ru</w:t>
        </w:r>
      </w:hyperlink>
      <w:r w:rsidR="0007165E" w:rsidRPr="0007165E">
        <w:rPr>
          <w:rStyle w:val="Hyperlink0"/>
          <w:rFonts w:ascii="Times New Roman" w:hAnsi="Times New Roman" w:cs="Times New Roman"/>
          <w:sz w:val="24"/>
          <w:szCs w:val="24"/>
          <w:lang w:val="ru-RU"/>
        </w:rPr>
        <w:t>.</w:t>
      </w:r>
    </w:p>
    <w:p w:rsidR="0015012A" w:rsidRPr="0007165E" w:rsidRDefault="0015012A" w:rsidP="000716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15012A" w:rsidRDefault="00496E70" w:rsidP="007322A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Антонов Г.Д. Управление проектами организации: учебник / Г.Д. Антонов,</w:t>
      </w:r>
      <w:r w:rsidR="00C75B0F">
        <w:rPr>
          <w:rFonts w:ascii="Times New Roman" w:hAnsi="Times New Roman"/>
          <w:sz w:val="24"/>
          <w:szCs w:val="24"/>
        </w:rPr>
        <w:t xml:space="preserve"> О.П. Иванова, В.М. Тумин. — М.</w:t>
      </w:r>
      <w:r>
        <w:rPr>
          <w:rFonts w:ascii="Times New Roman" w:hAnsi="Times New Roman"/>
          <w:sz w:val="24"/>
          <w:szCs w:val="24"/>
        </w:rPr>
        <w:t>: ИНФРА-М</w:t>
      </w:r>
      <w:r w:rsidR="00C75B0F">
        <w:rPr>
          <w:rFonts w:ascii="Times New Roman" w:hAnsi="Times New Roman"/>
          <w:sz w:val="24"/>
          <w:szCs w:val="24"/>
          <w:lang w:val="pt-PT"/>
        </w:rPr>
        <w:t>, 201</w:t>
      </w:r>
      <w:r w:rsidR="00C75B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pt-PT"/>
        </w:rPr>
        <w:t>.</w:t>
      </w:r>
      <w:r w:rsidR="0007165E">
        <w:rPr>
          <w:rFonts w:ascii="Times New Roman" w:hAnsi="Times New Roman"/>
          <w:sz w:val="24"/>
          <w:szCs w:val="24"/>
        </w:rPr>
        <w:t> –</w:t>
      </w:r>
      <w:r>
        <w:rPr>
          <w:rFonts w:ascii="Times New Roman" w:hAnsi="Times New Roman"/>
          <w:sz w:val="24"/>
          <w:szCs w:val="24"/>
        </w:rPr>
        <w:t xml:space="preserve"> 244 с. Доступ через 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</w:rPr>
          <w:t>ru</w:t>
        </w:r>
      </w:hyperlink>
      <w:r w:rsidR="0007165E">
        <w:rPr>
          <w:rStyle w:val="Hyperlink0"/>
          <w:rFonts w:ascii="Times New Roman" w:hAnsi="Times New Roman"/>
          <w:sz w:val="24"/>
          <w:szCs w:val="24"/>
          <w:lang w:val="ru-RU"/>
        </w:rPr>
        <w:t>.</w:t>
      </w:r>
    </w:p>
    <w:p w:rsidR="0015012A" w:rsidRDefault="00496E70" w:rsidP="007322A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Иванычева Т.А., Иванычев П.С. Современные технологии управления на основе социальных проектов//</w:t>
      </w:r>
      <w:r w:rsidR="0007165E">
        <w:rPr>
          <w:rFonts w:ascii="Times New Roman" w:hAnsi="Times New Roman"/>
          <w:sz w:val="24"/>
          <w:szCs w:val="24"/>
        </w:rPr>
        <w:t xml:space="preserve"> Академический вестник. 2013. №2</w:t>
      </w:r>
      <w:r>
        <w:rPr>
          <w:rFonts w:ascii="Times New Roman" w:hAnsi="Times New Roman"/>
          <w:sz w:val="24"/>
          <w:szCs w:val="24"/>
        </w:rPr>
        <w:t xml:space="preserve">(24). С. 300-307. Доступ через </w:t>
      </w:r>
      <w:hyperlink r:id="rId10" w:history="1">
        <w:r>
          <w:rPr>
            <w:rStyle w:val="Hyperlink1"/>
            <w:rFonts w:ascii="Times New Roman" w:hAnsi="Times New Roman"/>
            <w:sz w:val="24"/>
            <w:szCs w:val="24"/>
            <w:lang w:val="en-US"/>
          </w:rPr>
          <w:t>http://elibrary.ru/</w:t>
        </w:r>
      </w:hyperlink>
      <w:r w:rsidR="0007165E">
        <w:rPr>
          <w:rStyle w:val="Hyperlink1"/>
          <w:rFonts w:ascii="Times New Roman" w:hAnsi="Times New Roman"/>
          <w:sz w:val="24"/>
          <w:szCs w:val="24"/>
        </w:rPr>
        <w:t>.</w:t>
      </w:r>
    </w:p>
    <w:p w:rsidR="0015012A" w:rsidRDefault="0015012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" w:eastAsia="Times" w:hAnsi="Times" w:cs="Times"/>
          <w:sz w:val="32"/>
          <w:szCs w:val="32"/>
        </w:rPr>
      </w:pPr>
    </w:p>
    <w:p w:rsidR="0015012A" w:rsidRDefault="00496E70" w:rsidP="0007165E">
      <w:pPr>
        <w:pStyle w:val="a6"/>
        <w:spacing w:after="0"/>
        <w:ind w:firstLine="709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Интернет.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  <w:lang w:val="de-DE"/>
        </w:rPr>
        <w:t>https</w:t>
      </w:r>
      <w:r w:rsidRPr="00FB2291"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de-DE"/>
        </w:rPr>
        <w:t>rosmintrud</w:t>
      </w:r>
      <w:r w:rsidRPr="00FB2291"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de-DE"/>
        </w:rPr>
        <w:t>ru</w:t>
      </w:r>
      <w:r w:rsidRPr="00FB2291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11" w:history="1">
        <w:r>
          <w:rPr>
            <w:rStyle w:val="Hyperlink2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ru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elibrary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15012A" w:rsidRDefault="0015012A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 w:rsidP="0007165E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07165E" w:rsidRDefault="0007165E" w:rsidP="007322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B7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;</w:t>
      </w:r>
    </w:p>
    <w:p w:rsidR="0007165E" w:rsidRDefault="0007165E" w:rsidP="007322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;</w:t>
      </w:r>
    </w:p>
    <w:p w:rsidR="0007165E" w:rsidRDefault="0007165E" w:rsidP="007322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a"/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«КонсультантПлюс».</w:t>
      </w:r>
    </w:p>
    <w:p w:rsidR="0007165E" w:rsidRDefault="0007165E" w:rsidP="00071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jc w:val="both"/>
        <w:rPr>
          <w:rStyle w:val="aa"/>
          <w:rFonts w:ascii="Times New Roman" w:hAnsi="Times New Roman"/>
          <w:sz w:val="24"/>
          <w:szCs w:val="24"/>
        </w:rPr>
      </w:pPr>
    </w:p>
    <w:p w:rsidR="0007165E" w:rsidRDefault="0007165E" w:rsidP="0007165E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07165E" w:rsidRPr="00495B90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07165E" w:rsidRDefault="0007165E" w:rsidP="0007165E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По результатам практики обучающийся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отчётов по производственной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>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10.1 Паспорт фонда оценочных средств по производственной (технологической) практике</w:t>
      </w:r>
    </w:p>
    <w:tbl>
      <w:tblPr>
        <w:tblStyle w:val="TableNormal"/>
        <w:tblW w:w="1006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07165E" w:rsidRPr="00014A14" w:rsidTr="0007165E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5E" w:rsidRDefault="0007165E" w:rsidP="0007165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5E" w:rsidRPr="00D1760A" w:rsidRDefault="0007165E" w:rsidP="0007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Pr="00D1760A" w:rsidRDefault="0007165E" w:rsidP="0007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B3300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B330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1317DD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B3300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941DC2" w:rsidRDefault="009C2875" w:rsidP="009C28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B3300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«Характеристика учреждения, в котором проходит производственная практика»,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  <w:p w:rsidR="0007165E" w:rsidRPr="000E0101" w:rsidRDefault="0007165E" w:rsidP="00071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5E" w:rsidRDefault="0007165E" w:rsidP="00071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5E" w:rsidRPr="000E0101" w:rsidRDefault="0007165E" w:rsidP="0007165E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906627" w:rsidRDefault="0007165E" w:rsidP="003E13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ила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5615D2" w:rsidRDefault="009C2875" w:rsidP="009C2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5615D2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9C2875">
        <w:tblPrEx>
          <w:shd w:val="clear" w:color="auto" w:fill="CED7E7"/>
        </w:tblPrEx>
        <w:trPr>
          <w:trHeight w:val="248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Default="00AA71F8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планированию деятельности по предоставлению социальных услуг, социального сопровождения, мер социальной поддержки и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 xml:space="preserve">типы социальных услуг, доступных нуждающимся в социальном сопровождении, социальной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096554" w:rsidRDefault="0007165E" w:rsidP="003E1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«Дневник практики»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096554" w:rsidRDefault="0007165E" w:rsidP="009C2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Социальный проект»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906627" w:rsidRDefault="0007165E" w:rsidP="003E13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«Социальный проект»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F25064" w:rsidRDefault="0007165E" w:rsidP="003E13D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07165E" w:rsidRDefault="0007165E" w:rsidP="000716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A310AB" w:rsidRDefault="0007165E" w:rsidP="003E13D3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практике знания нормативно-правовых актов,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A310AB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Default="0007165E" w:rsidP="0007165E">
            <w:pPr>
              <w:pStyle w:val="a9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A310AB" w:rsidRDefault="009C2875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  <w:r w:rsidR="0007165E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 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07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EF7BEC" w:rsidRDefault="009C2875" w:rsidP="00EF7B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A310AB" w:rsidRDefault="009C2875" w:rsidP="00EF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«Дневник практики», </w:t>
            </w:r>
            <w:r w:rsidR="0007165E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1317DD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«Социальный проект»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07165E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</w:tbl>
    <w:p w:rsidR="0007165E" w:rsidRDefault="0007165E" w:rsidP="0007165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7165E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134" w:header="170" w:footer="170" w:gutter="0"/>
          <w:cols w:space="720"/>
          <w:titlePg/>
        </w:sectPr>
      </w:pPr>
    </w:p>
    <w:p w:rsidR="004C24B6" w:rsidRDefault="004C24B6" w:rsidP="004C24B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5012A" w:rsidRDefault="00496E70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Критерии и шкалы для интегрированной оценки уровня сформированности компетенций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52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15012A">
        <w:trPr>
          <w:trHeight w:val="22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5012A">
        <w:trPr>
          <w:trHeight w:val="44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2A" w:rsidRDefault="0015012A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9C2875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="00496E70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довлетворительно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15012A">
        <w:trPr>
          <w:trHeight w:val="22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2A" w:rsidRDefault="0015012A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15012A" w:rsidTr="008D7A4E">
        <w:trPr>
          <w:trHeight w:val="160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15012A" w:rsidTr="008D7A4E">
        <w:trPr>
          <w:trHeight w:val="1423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15012A" w:rsidTr="008D7A4E">
        <w:trPr>
          <w:trHeight w:val="104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Наличие навыков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навыки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Pr="008D7A4E" w:rsidRDefault="00496E70">
            <w:pPr>
              <w:widowControl w:val="0"/>
              <w:suppressAutoHyphens/>
              <w:spacing w:after="0" w:line="240" w:lineRule="auto"/>
            </w:pPr>
            <w:r w:rsidRPr="008D7A4E"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  <w:tr w:rsidR="0015012A" w:rsidTr="008D7A4E">
        <w:trPr>
          <w:trHeight w:val="1411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15012A" w:rsidTr="008D7A4E">
        <w:trPr>
          <w:trHeight w:val="3737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lastRenderedPageBreak/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15012A">
        <w:trPr>
          <w:trHeight w:val="66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Нулевой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15012A">
        <w:trPr>
          <w:trHeight w:val="500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2A" w:rsidRDefault="0015012A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9C2875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</w:t>
            </w:r>
            <w:r w:rsidR="00496E70">
              <w:rPr>
                <w:rStyle w:val="aa"/>
                <w:rFonts w:ascii="Times New Roman" w:hAnsi="Times New Roman"/>
                <w:sz w:val="20"/>
                <w:szCs w:val="20"/>
              </w:rPr>
              <w:t>изкий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15012A" w:rsidRDefault="0015012A">
      <w:pPr>
        <w:widowControl w:val="0"/>
        <w:shd w:val="clear" w:color="auto" w:fill="FFFFFF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vertAlign w:val="superscript"/>
        </w:rPr>
      </w:pPr>
    </w:p>
    <w:p w:rsidR="008D7A4E" w:rsidRDefault="008D7A4E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vertAlign w:val="superscript"/>
        </w:rPr>
        <w:sectPr w:rsidR="008D7A4E" w:rsidSect="008D7A4E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0" w:orient="landscape"/>
          <w:pgMar w:top="1134" w:right="1134" w:bottom="851" w:left="1134" w:header="170" w:footer="170" w:gutter="0"/>
          <w:cols w:space="720"/>
          <w:titlePg/>
        </w:sectPr>
      </w:pPr>
    </w:p>
    <w:p w:rsidR="0015012A" w:rsidRDefault="0015012A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vertAlign w:val="superscript"/>
        </w:rPr>
      </w:pPr>
    </w:p>
    <w:p w:rsidR="009C2875" w:rsidRDefault="009C2875" w:rsidP="009C2875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9C2875" w:rsidRDefault="009C2875" w:rsidP="009C2875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875" w:rsidRDefault="009C2875" w:rsidP="009C2875">
      <w:pPr>
        <w:pStyle w:val="ab"/>
        <w:widowControl w:val="0"/>
        <w:spacing w:before="0" w:after="0" w:line="240" w:lineRule="auto"/>
        <w:ind w:firstLine="709"/>
        <w:jc w:val="both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умений.</w:t>
      </w:r>
    </w:p>
    <w:p w:rsidR="009C2875" w:rsidRDefault="009C2875" w:rsidP="009C2875">
      <w:pPr>
        <w:pStyle w:val="ab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9C2875" w:rsidRPr="00E6791E" w:rsidTr="00F535FC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9C2875" w:rsidRPr="00E6791E" w:rsidTr="00F535FC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9C2875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9C2875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9C2875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9C2875" w:rsidRPr="00E6791E" w:rsidTr="00F535FC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9C2875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</w:t>
            </w:r>
            <w:r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9C2875" w:rsidRPr="00E6791E" w:rsidTr="00F535FC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9C2875" w:rsidRDefault="009C2875" w:rsidP="009C2875">
      <w:pPr>
        <w:pStyle w:val="ab"/>
        <w:widowControl w:val="0"/>
        <w:spacing w:before="0" w:after="0"/>
        <w:jc w:val="both"/>
      </w:pPr>
    </w:p>
    <w:p w:rsidR="009C2875" w:rsidRDefault="009C2875" w:rsidP="009C2875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9C2875" w:rsidRDefault="009C2875" w:rsidP="009C2875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2875" w:rsidRDefault="009C2875" w:rsidP="009C2875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875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9C2875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>(образец оформления оглавления представлен в Приложении 5) с обозначением номеров страниц.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9C2875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9C2875" w:rsidRPr="001B231F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9C2875" w:rsidRPr="00F319E4" w:rsidRDefault="009C2875" w:rsidP="009C2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9C2875" w:rsidRPr="00F319E4" w:rsidRDefault="009C2875" w:rsidP="007322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9C2875" w:rsidRPr="00F319E4" w:rsidRDefault="009C2875" w:rsidP="007322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источники: учебники, учебные пособия, монографии, статьи (в т.ч.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9C2875" w:rsidRPr="00F319E4" w:rsidRDefault="009C2875" w:rsidP="007322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9C2875" w:rsidRDefault="009C2875" w:rsidP="009C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9C2875" w:rsidRPr="00F319E4" w:rsidRDefault="009C2875" w:rsidP="009C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9C2875" w:rsidRPr="00EA2F41" w:rsidRDefault="009C2875" w:rsidP="009C2875">
      <w:pPr>
        <w:pStyle w:val="ac"/>
        <w:spacing w:after="0" w:line="240" w:lineRule="auto"/>
        <w:ind w:firstLine="720"/>
        <w:jc w:val="both"/>
        <w:rPr>
          <w:b w:val="0"/>
          <w:i/>
        </w:rPr>
      </w:pPr>
      <w:bookmarkStart w:id="1" w:name="_Hlk404183275"/>
      <w:r w:rsidRPr="00EA2F41">
        <w:rPr>
          <w:b w:val="0"/>
          <w:i/>
        </w:rPr>
        <w:t>Официальные документы</w:t>
      </w:r>
    </w:p>
    <w:p w:rsidR="009C2875" w:rsidRPr="00EA2F41" w:rsidRDefault="009C2875" w:rsidP="009C2875">
      <w:pPr>
        <w:pStyle w:val="af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 xml:space="preserve">1.ФЗ от 29.12.06 г. № 256-ФЗ «О дополнительных мерах государственной поддержки </w:t>
      </w:r>
      <w:r w:rsidRPr="00EA2F41">
        <w:rPr>
          <w:rFonts w:ascii="Times New Roman" w:hAnsi="Times New Roman"/>
          <w:sz w:val="24"/>
          <w:szCs w:val="24"/>
        </w:rPr>
        <w:lastRenderedPageBreak/>
        <w:t>семей, имеющих детей» // Официальный сайт компании «Консультант Плюс». [Электронный 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9C2875" w:rsidRPr="00EA2F41" w:rsidRDefault="009C2875" w:rsidP="009C287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9C2875" w:rsidRDefault="009C2875" w:rsidP="009C2875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9C2875" w:rsidRPr="00EA2F41" w:rsidRDefault="009C2875" w:rsidP="009C2875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r w:rsidRPr="00EA2F41">
        <w:rPr>
          <w:b w:val="0"/>
        </w:rPr>
        <w:t>Добреньков, В.И. Социология: В 3 т. Т. 1: Методология и история / В.И. Добреньков,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9C2875" w:rsidRPr="00EA2F41" w:rsidRDefault="009C2875" w:rsidP="009C2875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9C2875" w:rsidRPr="00F319E4" w:rsidRDefault="009C2875" w:rsidP="007322A0">
      <w:pPr>
        <w:pStyle w:val="ac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1"/>
      <w:r w:rsidRPr="00E80F24">
        <w:rPr>
          <w:b w:val="0"/>
        </w:rPr>
        <w:t xml:space="preserve">Режим доступа: </w:t>
      </w:r>
      <w:hyperlink r:id="rId21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оценки сформированности компетенции УК-3</w:t>
      </w:r>
      <w:r w:rsidR="0097362E">
        <w:rPr>
          <w:rStyle w:val="aa"/>
          <w:rFonts w:ascii="Times New Roman" w:hAnsi="Times New Roman"/>
          <w:b/>
          <w:bCs/>
          <w:sz w:val="24"/>
          <w:szCs w:val="24"/>
        </w:rPr>
        <w:t>, ПК-2, ПК-4</w:t>
      </w:r>
    </w:p>
    <w:p w:rsidR="002B2FDF" w:rsidRDefault="002B2FDF" w:rsidP="003E13D3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«Характеристика учреждения, в котором </w:t>
      </w:r>
      <w:r w:rsidR="003E13D3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проходила производственная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практика».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Подраздел «Характеристика структурного</w:t>
      </w:r>
      <w:r w:rsidR="004175F5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подразделения учреждения, в ко</w:t>
      </w:r>
      <w:r w:rsidR="003E13D3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тором студент проходил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производственную практику»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2B2FDF" w:rsidRP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</w:t>
      </w:r>
      <w:r w:rsidR="004175F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разделения с другими структурны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ми подразделениями учреждения.</w:t>
      </w:r>
    </w:p>
    <w:p w:rsidR="0015012A" w:rsidRDefault="00496E70" w:rsidP="003E13D3">
      <w:pPr>
        <w:pStyle w:val="A7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«Социальный проект».</w:t>
      </w:r>
    </w:p>
    <w:p w:rsidR="0015012A" w:rsidRPr="008D7A4E" w:rsidRDefault="00496E70" w:rsidP="003E13D3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 рамках производственной практики студент должен написать социальный проект, исходя из нужд того учреждения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/ (города, региона)</w:t>
      </w: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проходит практика. Готовый </w:t>
      </w: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социальный проект должен содержать следующие обязательные блоки:</w:t>
      </w:r>
    </w:p>
    <w:p w:rsidR="0015012A" w:rsidRPr="008D7A4E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Название проекта. Выбирается студентом самостоятельно.</w:t>
      </w:r>
    </w:p>
    <w:p w:rsidR="002B2FDF" w:rsidRP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Актуальность проекта. Описывается проблема, которая должна решаться с помощью разрабатываемого проекта. Обосновывает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ся её значимость для учреждения, в том числе с помощью обращения к официальным статистическим данным.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Адресность (целевая</w:t>
      </w:r>
      <w:r w:rsidR="00F61FD6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аудит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ория проекта). На кого нацелен Ваш проект? Подробно опи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шите целевую аудиторию вашего проекта.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Цель и задачи проекта. Какие це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ль (одна) и задачи (несколько)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ставите перед собой при реализации проекта? Цель – это описание предполагаемого результата, которого планируется достичь в результате работы.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Сроки реализации проекта. В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течение какого периода времени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предполагаете реализовать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аш проект? Можно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/ нужно 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ли его повторять ежегодно?</w:t>
      </w:r>
    </w:p>
    <w:p w:rsidR="002B2FDF" w:rsidRP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лан. Какова последовательность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аших действий при подготовке и реализации проекта? Представьте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план-график реализации проекта в форме таблицы, содержащей следующие столбцы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B2FDF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№ Что?(Что делать?)/ Кто? (Кто из участников делает?) / С кем? (С кем он это делает?) / Когда? (Когда это должно быть готово?)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Новизна проект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а. В чем новизна предложенного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проекта? Реализовывались ли подобные проекты ранее? Если да, то что особенного в Вашем проекте. Были ли подобные проекты в других городах? Что Вы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заимствовали и что модернизировали?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Риски проекта и их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профилактика. С какими рисками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можете столкнуться при реализации проекта? Предложите возможные пути их предотвращения или смягчения.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Ресурсное обеспечение проекта. Какие ресурсы необходимо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ам привлечь для реализации проекта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 У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кажите виды ресу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рсов и расшифруйте потребности.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Бюджет проекта. Представьте примерную смету расходов, указав на что именно требуются средства, а что можно сделать бесплатно.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Источники финансирования. За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 привлечения чьих средств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хотит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 реализовать свой проект? Как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будете привлекать эти средства?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Управление проектом. Представьте схему управления проектом.</w:t>
      </w:r>
    </w:p>
    <w:p w:rsidR="0015012A" w:rsidRP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Оценка эффективности проекта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. На основании каких критериев Вы сможете судить, что достигнете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желаемого результата?</w:t>
      </w:r>
    </w:p>
    <w:p w:rsidR="002B2FDF" w:rsidRPr="008D7A4E" w:rsidRDefault="002B2FDF" w:rsidP="007322A0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7A4E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«Дневник практики»</w:t>
      </w:r>
    </w:p>
    <w:p w:rsidR="002B2FDF" w:rsidRPr="008D7A4E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2B2FDF" w:rsidRPr="008D7A4E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Дата: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работы (детальное описание):</w:t>
      </w:r>
    </w:p>
    <w:p w:rsidR="003C0473" w:rsidRP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Комментарии/рефлексия (мысли и чувства о проделанной Вами работе, работе учреждения):</w:t>
      </w:r>
    </w:p>
    <w:p w:rsidR="002B2FDF" w:rsidRPr="002B2FDF" w:rsidRDefault="002B2FDF" w:rsidP="007322A0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«Общие выводы по итогам практики</w:t>
      </w:r>
      <w:r>
        <w:rPr>
          <w:rStyle w:val="aa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B2FDF" w:rsidRPr="002B2FDF" w:rsidRDefault="002B2FDF" w:rsidP="002B2FD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и да, почему? Если нет, почему?</w:t>
      </w:r>
      <w:r w:rsidRPr="002B2FD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Что благоприятствовало и что мешало (затрудняло) обучению(е)? Как вы оцениваете пройденную вами практику? Ваши пожелания.</w:t>
      </w:r>
    </w:p>
    <w:p w:rsidR="008D7A4E" w:rsidRDefault="008D7A4E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:rsidR="0015012A" w:rsidRDefault="00496E70" w:rsidP="002B2FD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851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8D7A4E">
        <w:rPr>
          <w:rStyle w:val="aa"/>
          <w:rFonts w:ascii="Times New Roman" w:hAnsi="Times New Roman" w:cs="Times New Roman"/>
          <w:b/>
          <w:bCs/>
          <w:sz w:val="24"/>
          <w:szCs w:val="24"/>
        </w:rPr>
        <w:t>Задания для оценки с</w:t>
      </w:r>
      <w:r w:rsidR="003C0473">
        <w:rPr>
          <w:rStyle w:val="aa"/>
          <w:rFonts w:ascii="Times New Roman" w:hAnsi="Times New Roman" w:cs="Times New Roman"/>
          <w:b/>
          <w:bCs/>
          <w:sz w:val="24"/>
          <w:szCs w:val="24"/>
        </w:rPr>
        <w:t>формированности компетенции ПК-1</w:t>
      </w:r>
    </w:p>
    <w:p w:rsidR="0097362E" w:rsidRPr="0097362E" w:rsidRDefault="0097362E" w:rsidP="007322A0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</w:rPr>
      </w:pPr>
      <w:r w:rsidRPr="008D7A4E">
        <w:rPr>
          <w:rFonts w:ascii="Times New Roman" w:hAnsi="Times New Roman" w:cs="Times New Roman"/>
          <w:bCs/>
          <w:sz w:val="24"/>
          <w:szCs w:val="24"/>
        </w:rPr>
        <w:t>«Характеристика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структурного подразделения</w:t>
      </w:r>
      <w:r w:rsidR="003E13D3">
        <w:rPr>
          <w:rFonts w:ascii="Times New Roman" w:hAnsi="Times New Roman" w:cs="Times New Roman"/>
          <w:bCs/>
          <w:sz w:val="24"/>
          <w:szCs w:val="24"/>
        </w:rPr>
        <w:t>, в котором проходила</w:t>
      </w:r>
      <w:r w:rsidRPr="008D7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D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</w:t>
      </w:r>
      <w:r w:rsidRPr="008D7A4E">
        <w:rPr>
          <w:rFonts w:ascii="Times New Roman" w:hAnsi="Times New Roman" w:cs="Times New Roman"/>
          <w:bCs/>
          <w:sz w:val="24"/>
          <w:szCs w:val="24"/>
        </w:rPr>
        <w:t>практика»;</w:t>
      </w:r>
    </w:p>
    <w:p w:rsidR="003C0473" w:rsidRDefault="003C0473" w:rsidP="007322A0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D7A4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«Социальный проект»</w:t>
      </w:r>
      <w:r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3C0473" w:rsidRPr="0097362E" w:rsidRDefault="0097362E" w:rsidP="007322A0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0473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3C0473" w:rsidRDefault="003C0473" w:rsidP="003C047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8D7A4E">
        <w:rPr>
          <w:rStyle w:val="aa"/>
          <w:rFonts w:ascii="Times New Roman" w:hAnsi="Times New Roman" w:cs="Times New Roman"/>
          <w:b/>
          <w:bCs/>
          <w:sz w:val="24"/>
          <w:szCs w:val="24"/>
        </w:rPr>
        <w:t>Задания для оценки сф</w:t>
      </w:r>
      <w:r w:rsidR="003C0473">
        <w:rPr>
          <w:rStyle w:val="aa"/>
          <w:rFonts w:ascii="Times New Roman" w:hAnsi="Times New Roman" w:cs="Times New Roman"/>
          <w:b/>
          <w:bCs/>
          <w:sz w:val="24"/>
          <w:szCs w:val="24"/>
        </w:rPr>
        <w:t>ормированности компетенции ПК-5</w:t>
      </w:r>
    </w:p>
    <w:p w:rsidR="0015012A" w:rsidRDefault="003C0473" w:rsidP="007322A0">
      <w:pPr>
        <w:pStyle w:val="A7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«Социальный проект»;</w:t>
      </w:r>
    </w:p>
    <w:p w:rsidR="003C0473" w:rsidRDefault="003C0473" w:rsidP="007322A0">
      <w:pPr>
        <w:pStyle w:val="A7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C0473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3C0473" w:rsidRPr="003C0473" w:rsidRDefault="003C0473" w:rsidP="007322A0">
      <w:pPr>
        <w:pStyle w:val="A7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C0473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Default="0015012A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15012A" w:rsidRDefault="00496E70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5012A" w:rsidRDefault="0015012A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62E" w:rsidRDefault="00496E70">
      <w:pPr>
        <w:pStyle w:val="ConsPlusNormal"/>
        <w:widowControl/>
        <w:spacing w:after="0" w:line="240" w:lineRule="auto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ПРОИЗВОДСТВЕННУЮ</w:t>
      </w:r>
    </w:p>
    <w:p w:rsidR="0015012A" w:rsidRDefault="0097362E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(ТЕХНОЛОГИЧЕСКУЮ)</w:t>
      </w:r>
      <w:r w:rsidR="00496E70"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15012A" w:rsidRDefault="0015012A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496E70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15012A" w:rsidRDefault="00496E70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15012A" w:rsidRDefault="00496E70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15012A" w:rsidRDefault="0015012A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15012A" w:rsidRDefault="0015012A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15012A" w:rsidRDefault="0015012A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15012A" w:rsidRDefault="00496E70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5012A" w:rsidRDefault="00496E70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5012A" w:rsidRDefault="00496E70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12A" w:rsidRDefault="00496E70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15012A" w:rsidRDefault="0015012A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15012A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496E70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15012A" w:rsidRDefault="0015012A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15012A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496E70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5012A" w:rsidRDefault="0015012A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</w:rPr>
      </w:pPr>
    </w:p>
    <w:p w:rsidR="0015012A" w:rsidRDefault="00496E70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15012A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496E70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15012A" w:rsidRDefault="00496E70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5012A" w:rsidRDefault="00496E70">
      <w:pPr>
        <w:pStyle w:val="ConsPlusNormal"/>
        <w:widowControl/>
        <w:ind w:firstLine="709"/>
        <w:jc w:val="right"/>
      </w:pPr>
      <w:r>
        <w:rPr>
          <w:rStyle w:val="aa"/>
          <w:rFonts w:ascii="Arial Unicode MS" w:hAnsi="Arial Unicode MS"/>
          <w:sz w:val="24"/>
          <w:szCs w:val="24"/>
        </w:rPr>
        <w:br w:type="page"/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5012A" w:rsidRPr="0097362E" w:rsidRDefault="008D7A4E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97362E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Совместный р</w:t>
      </w:r>
      <w:r w:rsidR="00496E70" w:rsidRPr="0097362E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абочий график (план) проведения практики</w:t>
      </w:r>
    </w:p>
    <w:p w:rsidR="0015012A" w:rsidRDefault="0015012A" w:rsidP="0097362E">
      <w:pPr>
        <w:pStyle w:val="ac"/>
        <w:spacing w:after="120"/>
        <w:jc w:val="center"/>
      </w:pPr>
    </w:p>
    <w:p w:rsidR="0015012A" w:rsidRDefault="00496E70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15012A" w:rsidRDefault="00496E70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15012A" w:rsidRDefault="00496E70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15012A" w:rsidRDefault="00496E70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15012A" w:rsidRDefault="00496E70">
      <w:pPr>
        <w:pStyle w:val="ac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15012A" w:rsidRDefault="00496E70">
      <w:pPr>
        <w:pStyle w:val="ac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15012A" w:rsidRDefault="00496E70">
      <w:pPr>
        <w:pStyle w:val="ac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15012A" w:rsidRDefault="00496E70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Срокпрохожденияпрактики: с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15012A" w:rsidRDefault="0015012A">
      <w:pPr>
        <w:pStyle w:val="ac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15012A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pStyle w:val="A7"/>
              <w:widowControl w:val="0"/>
              <w:spacing w:before="157" w:after="0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15012A" w:rsidRDefault="00496E70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5012A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15012A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/>
        </w:tc>
      </w:tr>
      <w:tr w:rsidR="0015012A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15012A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/>
        </w:tc>
      </w:tr>
      <w:tr w:rsidR="0015012A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15012A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/>
        </w:tc>
      </w:tr>
    </w:tbl>
    <w:p w:rsidR="0015012A" w:rsidRDefault="0015012A">
      <w:pPr>
        <w:pStyle w:val="ac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15012A" w:rsidRDefault="0015012A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15012A" w:rsidRDefault="0015012A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15012A" w:rsidRDefault="00496E70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 xml:space="preserve">Руководитель практики от ННГУ </w:t>
      </w:r>
      <w:r w:rsidR="008D7A4E">
        <w:rPr>
          <w:rStyle w:val="aa"/>
          <w:b w:val="0"/>
          <w:bCs w:val="0"/>
        </w:rPr>
        <w:t>_____________________________</w:t>
      </w:r>
      <w:r>
        <w:rPr>
          <w:rStyle w:val="aa"/>
          <w:b w:val="0"/>
          <w:bCs w:val="0"/>
        </w:rPr>
        <w:t>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pStyle w:val="ac"/>
        <w:tabs>
          <w:tab w:val="left" w:pos="3859"/>
          <w:tab w:val="left" w:pos="8992"/>
        </w:tabs>
      </w:pPr>
      <w:r>
        <w:rPr>
          <w:rStyle w:val="aa"/>
          <w:b w:val="0"/>
          <w:bCs w:val="0"/>
        </w:rPr>
        <w:t xml:space="preserve">Руководитель практики от профильной </w:t>
      </w:r>
      <w:r w:rsidR="008D7A4E">
        <w:rPr>
          <w:rStyle w:val="aa"/>
          <w:b w:val="0"/>
          <w:bCs w:val="0"/>
        </w:rPr>
        <w:t>организации___________________</w:t>
      </w:r>
      <w:r>
        <w:rPr>
          <w:rStyle w:val="aa"/>
          <w:b w:val="0"/>
          <w:bCs w:val="0"/>
        </w:rPr>
        <w:t>_________________</w:t>
      </w:r>
      <w:r>
        <w:rPr>
          <w:rStyle w:val="aa"/>
          <w:rFonts w:ascii="Arial Unicode MS" w:eastAsia="Arial Unicode MS" w:hAnsi="Arial Unicode MS" w:cs="Arial Unicode MS"/>
          <w:b w:val="0"/>
          <w:bCs w:val="0"/>
        </w:rPr>
        <w:br w:type="page"/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15012A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5012A" w:rsidRDefault="00496E70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15012A" w:rsidRDefault="00496E70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15012A" w:rsidRDefault="00496E70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15012A" w:rsidRDefault="00496E70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15012A" w:rsidRDefault="00496E70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5012A" w:rsidRDefault="0015012A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5012A" w:rsidRDefault="0015012A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5012A" w:rsidRDefault="0015012A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15012A" w:rsidRDefault="00496E70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15012A" w:rsidRDefault="0015012A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15012A" w:rsidRDefault="00496E70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5012A" w:rsidRDefault="0015012A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12A" w:rsidRDefault="00496E70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12A" w:rsidRDefault="00496E70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15012A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15012A" w:rsidRDefault="0015012A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15012A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97362E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15012A" w:rsidRDefault="00496E70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15012A" w:rsidRDefault="00496E70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Default="00496E70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15012A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15012A" w:rsidRDefault="0097362E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496E70"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15012A" w:rsidRDefault="00496E70">
            <w:pPr>
              <w:spacing w:after="0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</w:t>
            </w:r>
            <w:r w:rsidR="0097362E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15012A" w:rsidRDefault="00496E70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5012A" w:rsidRDefault="0015012A">
      <w:pPr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</w:rPr>
      </w:pPr>
    </w:p>
    <w:p w:rsidR="0015012A" w:rsidRDefault="00496E70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15012A" w:rsidRDefault="00496E70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5012A" w:rsidRDefault="0015012A">
      <w:pPr>
        <w:jc w:val="both"/>
        <w:rPr>
          <w:rStyle w:val="aa"/>
          <w:rFonts w:ascii="Times New Roman" w:eastAsia="Times New Roman" w:hAnsi="Times New Roman" w:cs="Times New Roman"/>
        </w:rPr>
      </w:pPr>
    </w:p>
    <w:p w:rsidR="0015012A" w:rsidRDefault="0015012A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15012A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5012A" w:rsidRDefault="0015012A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15012A" w:rsidRDefault="00496E70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15012A" w:rsidRDefault="00496E70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15012A" w:rsidRDefault="0015012A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15012A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5012A" w:rsidRDefault="0015012A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>( прописью)                                                               ( подпись руководителя практики от ННГУ)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>«________»  ________________________  г.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15012A" w:rsidRPr="0097362E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МИНИСТЕРСТВО НАУКИ</w:t>
      </w:r>
      <w:r w:rsidR="0097362E" w:rsidRP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И ВЫСШЕГО ОБРАЗОВАНИЯ</w:t>
      </w:r>
      <w:r w:rsidRP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7362E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ПОРТФОЛИО ПО </w:t>
      </w:r>
      <w:r w:rsidR="0097362E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ПРОИЗВОДСТВЕННОЙ</w:t>
      </w:r>
    </w:p>
    <w:p w:rsidR="0015012A" w:rsidRDefault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(ТЕХНОЛОГИЧЕСКОЙ)</w:t>
      </w:r>
      <w:r w:rsidR="00496E70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496E7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студента </w:t>
      </w:r>
      <w:r w:rsidR="008D7A4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курса дневного отделения 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Сидорова Е.Н., к.с.н., доцент кафедры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15012A" w:rsidRDefault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496E7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  <w:r w:rsidR="00496E70">
        <w:rPr>
          <w:rStyle w:val="aa"/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br w:type="page"/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1. Характеристика учреждения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и структурного подразделения, в котором проходи</w:t>
      </w:r>
      <w:r w:rsidR="003E13D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ла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производственная 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практика…………………</w:t>
      </w:r>
      <w:r w:rsidR="003E13D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………………………..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 2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Анализ конкретного случая…………………………………………….…………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7 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Дневник практики………………………………………………………………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16 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ам практики………………………………………………...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23 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Список используемой литературы.… …………………………..……………….. 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25 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Название   ……………………………….………………..………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26 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both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2. Название  …………..…………..……….….……………………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 28 </w:t>
      </w:r>
    </w:p>
    <w:sectPr w:rsidR="0015012A" w:rsidSect="00535C0B">
      <w:pgSz w:w="11900" w:h="16840"/>
      <w:pgMar w:top="1134" w:right="850" w:bottom="1134" w:left="1134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48" w:rsidRDefault="00487948">
      <w:pPr>
        <w:spacing w:after="0" w:line="240" w:lineRule="auto"/>
      </w:pPr>
      <w:r>
        <w:separator/>
      </w:r>
    </w:p>
  </w:endnote>
  <w:endnote w:type="continuationSeparator" w:id="0">
    <w:p w:rsidR="00487948" w:rsidRDefault="0048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FB229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FB2291">
      <w:rPr>
        <w:noProof/>
      </w:rPr>
      <w:t>22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48" w:rsidRDefault="00487948">
      <w:pPr>
        <w:spacing w:after="0" w:line="240" w:lineRule="auto"/>
      </w:pPr>
      <w:r>
        <w:separator/>
      </w:r>
    </w:p>
  </w:footnote>
  <w:footnote w:type="continuationSeparator" w:id="0">
    <w:p w:rsidR="00487948" w:rsidRDefault="0048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5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E" w:rsidRDefault="0007165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A84"/>
    <w:multiLevelType w:val="hybridMultilevel"/>
    <w:tmpl w:val="C5CA5792"/>
    <w:numStyleLink w:val="a"/>
  </w:abstractNum>
  <w:abstractNum w:abstractNumId="1" w15:restartNumberingAfterBreak="0">
    <w:nsid w:val="0A52119A"/>
    <w:multiLevelType w:val="hybridMultilevel"/>
    <w:tmpl w:val="C90A4000"/>
    <w:lvl w:ilvl="0" w:tplc="D576D12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1AD182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0ED48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210E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D70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6B636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E1BA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CFFE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027E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79E"/>
    <w:multiLevelType w:val="hybridMultilevel"/>
    <w:tmpl w:val="C5CA5792"/>
    <w:styleLink w:val="a"/>
    <w:lvl w:ilvl="0" w:tplc="F80ED09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6FCF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96F54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8BC0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0AAC8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26F0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A91A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00B5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2D20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AA312C"/>
    <w:multiLevelType w:val="hybridMultilevel"/>
    <w:tmpl w:val="FCFE49B2"/>
    <w:lvl w:ilvl="0" w:tplc="A06E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6D3"/>
    <w:multiLevelType w:val="hybridMultilevel"/>
    <w:tmpl w:val="EE82A6DE"/>
    <w:lvl w:ilvl="0" w:tplc="1B6EC4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87E2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E45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2CF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D8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0B1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285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089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46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3651F2"/>
    <w:multiLevelType w:val="hybridMultilevel"/>
    <w:tmpl w:val="5086BEDC"/>
    <w:lvl w:ilvl="0" w:tplc="935A6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B05"/>
    <w:multiLevelType w:val="hybridMultilevel"/>
    <w:tmpl w:val="10B4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04DB7"/>
    <w:multiLevelType w:val="hybridMultilevel"/>
    <w:tmpl w:val="1D7697CC"/>
    <w:numStyleLink w:val="1"/>
  </w:abstractNum>
  <w:abstractNum w:abstractNumId="13" w15:restartNumberingAfterBreak="0">
    <w:nsid w:val="4B17752D"/>
    <w:multiLevelType w:val="hybridMultilevel"/>
    <w:tmpl w:val="1D7697CC"/>
    <w:styleLink w:val="1"/>
    <w:lvl w:ilvl="0" w:tplc="D42AFAEE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2620E3A4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CE8B4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D648C0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67FA8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48018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A3BF8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4C3CA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7C553C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FA57F6"/>
    <w:multiLevelType w:val="hybridMultilevel"/>
    <w:tmpl w:val="6174314A"/>
    <w:lvl w:ilvl="0" w:tplc="BE6CC18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A41159"/>
    <w:multiLevelType w:val="hybridMultilevel"/>
    <w:tmpl w:val="39EEE148"/>
    <w:lvl w:ilvl="0" w:tplc="A6E6716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C1350B"/>
    <w:multiLevelType w:val="hybridMultilevel"/>
    <w:tmpl w:val="6D2492D6"/>
    <w:lvl w:ilvl="0" w:tplc="A82E70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42F6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6B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628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CA1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8FF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24F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034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7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763FA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18"/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15"/>
  </w:num>
  <w:num w:numId="19">
    <w:abstractNumId w:val="4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2A"/>
    <w:rsid w:val="0000371B"/>
    <w:rsid w:val="00045784"/>
    <w:rsid w:val="0007165E"/>
    <w:rsid w:val="0015012A"/>
    <w:rsid w:val="002B2FDF"/>
    <w:rsid w:val="002B5480"/>
    <w:rsid w:val="00312CAC"/>
    <w:rsid w:val="003B16A9"/>
    <w:rsid w:val="003C0473"/>
    <w:rsid w:val="003E13D3"/>
    <w:rsid w:val="003F4E32"/>
    <w:rsid w:val="004175F5"/>
    <w:rsid w:val="00420935"/>
    <w:rsid w:val="00442C07"/>
    <w:rsid w:val="00487948"/>
    <w:rsid w:val="00496E70"/>
    <w:rsid w:val="004C24B6"/>
    <w:rsid w:val="00535C0B"/>
    <w:rsid w:val="0054750F"/>
    <w:rsid w:val="007075BB"/>
    <w:rsid w:val="007322A0"/>
    <w:rsid w:val="00773815"/>
    <w:rsid w:val="00791CD7"/>
    <w:rsid w:val="008342C4"/>
    <w:rsid w:val="00856B7C"/>
    <w:rsid w:val="008D7A4E"/>
    <w:rsid w:val="0097362E"/>
    <w:rsid w:val="00987EBB"/>
    <w:rsid w:val="009C2875"/>
    <w:rsid w:val="009F7CE3"/>
    <w:rsid w:val="00AA21F4"/>
    <w:rsid w:val="00AA71F8"/>
    <w:rsid w:val="00B044EC"/>
    <w:rsid w:val="00BE27FA"/>
    <w:rsid w:val="00C75B0F"/>
    <w:rsid w:val="00D1720F"/>
    <w:rsid w:val="00E91926"/>
    <w:rsid w:val="00EF7BEC"/>
    <w:rsid w:val="00F11D74"/>
    <w:rsid w:val="00F61FD6"/>
    <w:rsid w:val="00FB2291"/>
    <w:rsid w:val="00FC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7A7"/>
  <w15:docId w15:val="{A429B520-EFE9-4838-A7EB-0B171E2D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35C0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4C2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0"/>
    <w:rsid w:val="00535C0B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35C0B"/>
    <w:rPr>
      <w:u w:val="single"/>
    </w:rPr>
  </w:style>
  <w:style w:type="table" w:customStyle="1" w:styleId="TableNormal">
    <w:name w:val="Table Normal"/>
    <w:rsid w:val="00535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35C0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535C0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35C0B"/>
    <w:pPr>
      <w:numPr>
        <w:numId w:val="1"/>
      </w:numPr>
    </w:pPr>
  </w:style>
  <w:style w:type="paragraph" w:customStyle="1" w:styleId="A7">
    <w:name w:val="По умолчанию A"/>
    <w:rsid w:val="00535C0B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535C0B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535C0B"/>
    <w:rPr>
      <w:rFonts w:ascii="Helvetica Neue" w:hAnsi="Helvetica Neue" w:cs="Arial Unicode MS"/>
      <w:color w:val="000000"/>
      <w:sz w:val="22"/>
      <w:szCs w:val="22"/>
    </w:rPr>
  </w:style>
  <w:style w:type="paragraph" w:customStyle="1" w:styleId="a9">
    <w:name w:val="По умолчанию"/>
    <w:rsid w:val="00535C0B"/>
    <w:rPr>
      <w:rFonts w:ascii="Helvetica Neue" w:hAnsi="Helvetica Neue" w:cs="Arial Unicode MS"/>
      <w:color w:val="000000"/>
      <w:sz w:val="22"/>
      <w:szCs w:val="22"/>
    </w:rPr>
  </w:style>
  <w:style w:type="character" w:customStyle="1" w:styleId="aa">
    <w:name w:val="Нет"/>
    <w:rsid w:val="00535C0B"/>
  </w:style>
  <w:style w:type="character" w:customStyle="1" w:styleId="Hyperlink0">
    <w:name w:val="Hyperlink.0"/>
    <w:basedOn w:val="aa"/>
    <w:rsid w:val="00535C0B"/>
    <w:rPr>
      <w:color w:val="0000FF"/>
      <w:u w:val="single" w:color="0000FF"/>
      <w:lang w:val="en-US"/>
    </w:rPr>
  </w:style>
  <w:style w:type="numbering" w:customStyle="1" w:styleId="a">
    <w:name w:val="С числами"/>
    <w:rsid w:val="00535C0B"/>
    <w:pPr>
      <w:numPr>
        <w:numId w:val="3"/>
      </w:numPr>
    </w:pPr>
  </w:style>
  <w:style w:type="character" w:customStyle="1" w:styleId="Hyperlink1">
    <w:name w:val="Hyperlink.1"/>
    <w:basedOn w:val="a4"/>
    <w:rsid w:val="00535C0B"/>
    <w:rPr>
      <w:color w:val="0000FF"/>
      <w:u w:val="single" w:color="0000FF"/>
    </w:rPr>
  </w:style>
  <w:style w:type="character" w:customStyle="1" w:styleId="Hyperlink2">
    <w:name w:val="Hyperlink.2"/>
    <w:basedOn w:val="aa"/>
    <w:rsid w:val="00535C0B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535C0B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535C0B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c">
    <w:name w:val="List Paragraph"/>
    <w:link w:val="ad"/>
    <w:uiPriority w:val="34"/>
    <w:qFormat/>
    <w:rsid w:val="00535C0B"/>
    <w:pPr>
      <w:spacing w:after="200" w:line="276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ae">
    <w:name w:val="No Spacing"/>
    <w:uiPriority w:val="99"/>
    <w:qFormat/>
    <w:rsid w:val="0000371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0">
    <w:name w:val="Основной текст Знак1"/>
    <w:basedOn w:val="a1"/>
    <w:link w:val="af"/>
    <w:uiPriority w:val="99"/>
    <w:locked/>
    <w:rsid w:val="0000371B"/>
    <w:rPr>
      <w:sz w:val="28"/>
      <w:szCs w:val="28"/>
      <w:shd w:val="clear" w:color="auto" w:fill="FFFFFF"/>
    </w:rPr>
  </w:style>
  <w:style w:type="paragraph" w:styleId="af">
    <w:name w:val="Body Text"/>
    <w:basedOn w:val="a0"/>
    <w:link w:val="10"/>
    <w:uiPriority w:val="99"/>
    <w:rsid w:val="000037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0">
    <w:name w:val="Основной текст Знак"/>
    <w:basedOn w:val="a1"/>
    <w:uiPriority w:val="99"/>
    <w:semiHidden/>
    <w:rsid w:val="0000371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12">
    <w:name w:val="Font Style12"/>
    <w:uiPriority w:val="99"/>
    <w:rsid w:val="0000371B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4C2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d">
    <w:name w:val="Абзац списка Знак"/>
    <w:link w:val="ac"/>
    <w:uiPriority w:val="99"/>
    <w:locked/>
    <w:rsid w:val="0007165E"/>
    <w:rPr>
      <w:rFonts w:eastAsia="Times New Roman"/>
      <w:b/>
      <w:bCs/>
      <w:color w:val="000000"/>
      <w:sz w:val="24"/>
      <w:szCs w:val="24"/>
      <w:u w:color="000000"/>
    </w:rPr>
  </w:style>
  <w:style w:type="paragraph" w:styleId="af1">
    <w:name w:val="Body Text Indent"/>
    <w:basedOn w:val="a0"/>
    <w:link w:val="af2"/>
    <w:uiPriority w:val="99"/>
    <w:semiHidden/>
    <w:unhideWhenUsed/>
    <w:rsid w:val="009C2875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9C287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3">
    <w:name w:val="Plain Text"/>
    <w:basedOn w:val="a0"/>
    <w:link w:val="af4"/>
    <w:rsid w:val="009C28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4">
    <w:name w:val="Текст Знак"/>
    <w:basedOn w:val="a1"/>
    <w:link w:val="af3"/>
    <w:rsid w:val="009C2875"/>
    <w:rPr>
      <w:rFonts w:ascii="Calibri" w:hAnsi="Calibri"/>
      <w:color w:val="000000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s://&#1084;&#1074;&#1076;.&#1088;&#1092;/" TargetMode="External"/><Relationship Id="rId7" Type="http://schemas.openxmlformats.org/officeDocument/2006/relationships/hyperlink" Target="http://www.znanium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base.consultant.ru/cons/cgi/online.cgi?req=%20doc;base=LAW;n=1490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elibrary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znanium.ru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24</Pages>
  <Words>7032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 Sudin</cp:lastModifiedBy>
  <cp:revision>22</cp:revision>
  <dcterms:created xsi:type="dcterms:W3CDTF">2018-01-22T08:33:00Z</dcterms:created>
  <dcterms:modified xsi:type="dcterms:W3CDTF">2021-09-13T21:26:00Z</dcterms:modified>
</cp:coreProperties>
</file>