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76" w:rsidRPr="008A2899" w:rsidRDefault="00C10C76" w:rsidP="00C10C76">
      <w:pPr>
        <w:jc w:val="center"/>
      </w:pPr>
      <w:r w:rsidRPr="008A2899">
        <w:t>МИНИСТЕРСТВО ОБРАЗОВАНИЯ И НАУКИ РОССИЙСКОЙ ФЕДЕРАЦИИ</w:t>
      </w:r>
    </w:p>
    <w:p w:rsidR="00C10C76" w:rsidRPr="008A2899" w:rsidRDefault="00C10C76" w:rsidP="00C10C76">
      <w:pPr>
        <w:jc w:val="center"/>
        <w:rPr>
          <w:b/>
        </w:rPr>
      </w:pPr>
      <w:r w:rsidRPr="008A2899">
        <w:rPr>
          <w:b/>
        </w:rPr>
        <w:t xml:space="preserve">Федеральное государственное автономное </w:t>
      </w:r>
    </w:p>
    <w:p w:rsidR="00C10C76" w:rsidRPr="008A2899" w:rsidRDefault="00C10C76" w:rsidP="00C10C76">
      <w:pPr>
        <w:jc w:val="center"/>
        <w:rPr>
          <w:u w:val="single"/>
        </w:rPr>
      </w:pPr>
      <w:r w:rsidRPr="008A2899">
        <w:rPr>
          <w:b/>
        </w:rPr>
        <w:t>образовательное учреждение высшего образования</w:t>
      </w:r>
    </w:p>
    <w:p w:rsidR="00C10C76" w:rsidRPr="008A2899" w:rsidRDefault="00C10C76" w:rsidP="00C10C76">
      <w:pPr>
        <w:jc w:val="center"/>
        <w:rPr>
          <w:b/>
        </w:rPr>
      </w:pPr>
      <w:r w:rsidRPr="008A2899">
        <w:rPr>
          <w:b/>
        </w:rPr>
        <w:t>«Национальный исследовательский Нижегородский государственный университет им. Н.И. Лобачевского»»</w:t>
      </w:r>
    </w:p>
    <w:p w:rsidR="00C10C76" w:rsidRPr="008A2899" w:rsidRDefault="00C10C76" w:rsidP="00C10C76">
      <w:pPr>
        <w:spacing w:line="360" w:lineRule="auto"/>
        <w:jc w:val="center"/>
      </w:pPr>
    </w:p>
    <w:p w:rsidR="00C10C76" w:rsidRPr="008A2899" w:rsidRDefault="00C10C76" w:rsidP="00C10C76">
      <w:pPr>
        <w:spacing w:line="360" w:lineRule="auto"/>
        <w:jc w:val="center"/>
      </w:pPr>
      <w:r w:rsidRPr="008A2899">
        <w:t>Юридический факультет</w:t>
      </w:r>
    </w:p>
    <w:p w:rsidR="00C10C76" w:rsidRPr="008A2899" w:rsidRDefault="00C10C76" w:rsidP="00C10C76">
      <w:pPr>
        <w:spacing w:line="360" w:lineRule="auto"/>
      </w:pPr>
    </w:p>
    <w:p w:rsidR="00C10C76" w:rsidRPr="008A2899" w:rsidRDefault="00C10C76" w:rsidP="00C10C76">
      <w:pPr>
        <w:jc w:val="right"/>
      </w:pPr>
      <w:r w:rsidRPr="008A2899">
        <w:t>УТВЕРЖДАЮ</w:t>
      </w:r>
    </w:p>
    <w:p w:rsidR="00C10C76" w:rsidRPr="008A2899" w:rsidRDefault="00C10C76" w:rsidP="00C10C76">
      <w:pPr>
        <w:jc w:val="right"/>
      </w:pPr>
      <w:r w:rsidRPr="008A2899">
        <w:t xml:space="preserve">Декан юридического факультета </w:t>
      </w:r>
    </w:p>
    <w:p w:rsidR="00C10C76" w:rsidRPr="008A2899" w:rsidRDefault="00867461" w:rsidP="00C10C76">
      <w:pPr>
        <w:jc w:val="right"/>
      </w:pPr>
      <w:r>
        <w:t>"</w:t>
      </w:r>
      <w:r w:rsidR="0073732C">
        <w:t>28</w:t>
      </w:r>
      <w:r>
        <w:t xml:space="preserve">" </w:t>
      </w:r>
      <w:r w:rsidR="0073732C">
        <w:t>июня</w:t>
      </w:r>
      <w:r>
        <w:t xml:space="preserve"> 2018</w:t>
      </w:r>
      <w:r w:rsidR="008A2899">
        <w:t xml:space="preserve"> </w:t>
      </w:r>
      <w:r w:rsidR="00C10C76" w:rsidRPr="008A2899">
        <w:t xml:space="preserve">г. </w:t>
      </w:r>
    </w:p>
    <w:p w:rsidR="00C10C76" w:rsidRPr="008A2899" w:rsidRDefault="00C10C76" w:rsidP="00C10C76">
      <w:pPr>
        <w:jc w:val="right"/>
      </w:pPr>
      <w:r w:rsidRPr="008A2899">
        <w:t>_____________ В.И. Цыганов</w:t>
      </w:r>
    </w:p>
    <w:p w:rsidR="00C10C76" w:rsidRPr="008A2899" w:rsidRDefault="00C10C76" w:rsidP="00C10C76">
      <w:pPr>
        <w:spacing w:after="200" w:line="276" w:lineRule="auto"/>
        <w:jc w:val="center"/>
        <w:rPr>
          <w:b/>
        </w:rPr>
      </w:pPr>
    </w:p>
    <w:p w:rsidR="00C10C76" w:rsidRPr="008A2899" w:rsidRDefault="00C10C76" w:rsidP="00C10C76">
      <w:pPr>
        <w:spacing w:after="200" w:line="276" w:lineRule="auto"/>
        <w:jc w:val="center"/>
        <w:rPr>
          <w:b/>
        </w:rPr>
      </w:pPr>
      <w:r w:rsidRPr="008A2899">
        <w:rPr>
          <w:b/>
        </w:rPr>
        <w:t>Рабочая программа дисциплины (модуля)</w:t>
      </w:r>
    </w:p>
    <w:p w:rsidR="002B5D30" w:rsidRPr="008A2899" w:rsidRDefault="002B5D30" w:rsidP="00C10C76">
      <w:pPr>
        <w:spacing w:after="200" w:line="276" w:lineRule="auto"/>
        <w:jc w:val="center"/>
        <w:rPr>
          <w:u w:val="single"/>
        </w:rPr>
      </w:pPr>
      <w:r w:rsidRPr="008A2899">
        <w:rPr>
          <w:u w:val="single"/>
        </w:rPr>
        <w:t>Гражданское право</w:t>
      </w:r>
    </w:p>
    <w:p w:rsidR="00C10C76" w:rsidRPr="008A2899" w:rsidRDefault="00C10C76" w:rsidP="00C10C76">
      <w:pPr>
        <w:jc w:val="center"/>
        <w:rPr>
          <w:rFonts w:eastAsia="Calibri"/>
          <w:b/>
        </w:rPr>
      </w:pPr>
      <w:r w:rsidRPr="008A2899">
        <w:rPr>
          <w:rFonts w:eastAsia="Calibri"/>
          <w:b/>
        </w:rPr>
        <w:t>Специальность среднего профессионального образования</w:t>
      </w:r>
    </w:p>
    <w:p w:rsidR="00C10C76" w:rsidRPr="008A2899" w:rsidRDefault="00C10C76" w:rsidP="00C10C76">
      <w:pPr>
        <w:jc w:val="center"/>
      </w:pPr>
    </w:p>
    <w:p w:rsidR="00C10C76" w:rsidRPr="008A2899" w:rsidRDefault="00C10C76" w:rsidP="00C10C76">
      <w:pPr>
        <w:jc w:val="center"/>
        <w:rPr>
          <w:u w:val="single"/>
        </w:rPr>
      </w:pPr>
      <w:r w:rsidRPr="008A2899">
        <w:rPr>
          <w:u w:val="single"/>
        </w:rPr>
        <w:t>40.02.01 Право и организация социального обеспечения</w:t>
      </w:r>
    </w:p>
    <w:p w:rsidR="00C10C76" w:rsidRPr="008A2899" w:rsidRDefault="00C10C76" w:rsidP="00C10C76">
      <w:pPr>
        <w:jc w:val="center"/>
      </w:pPr>
    </w:p>
    <w:p w:rsidR="00C10C76" w:rsidRPr="008A2899" w:rsidRDefault="00C10C76" w:rsidP="00C10C76">
      <w:pPr>
        <w:tabs>
          <w:tab w:val="left" w:pos="142"/>
        </w:tabs>
        <w:jc w:val="center"/>
        <w:rPr>
          <w:b/>
        </w:rPr>
      </w:pPr>
      <w:r w:rsidRPr="008A2899">
        <w:rPr>
          <w:b/>
        </w:rPr>
        <w:t>Квалификация выпускника</w:t>
      </w:r>
    </w:p>
    <w:p w:rsidR="00C10C76" w:rsidRPr="008A2899" w:rsidRDefault="00C10C76" w:rsidP="00C10C76">
      <w:pPr>
        <w:tabs>
          <w:tab w:val="left" w:pos="142"/>
        </w:tabs>
        <w:jc w:val="center"/>
        <w:rPr>
          <w:u w:val="single"/>
        </w:rPr>
      </w:pPr>
      <w:r w:rsidRPr="008A2899">
        <w:rPr>
          <w:u w:val="single"/>
        </w:rPr>
        <w:t>Юрист</w:t>
      </w:r>
    </w:p>
    <w:p w:rsidR="00C10C76" w:rsidRPr="008A2899" w:rsidRDefault="00C10C76" w:rsidP="00C10C76">
      <w:pPr>
        <w:jc w:val="center"/>
      </w:pPr>
    </w:p>
    <w:p w:rsidR="00C10C76" w:rsidRPr="008A2899" w:rsidRDefault="00C10C76" w:rsidP="00C10C76">
      <w:pPr>
        <w:jc w:val="center"/>
      </w:pPr>
    </w:p>
    <w:p w:rsidR="00C10C76" w:rsidRPr="008A2899" w:rsidRDefault="00C10C76" w:rsidP="00C10C76">
      <w:pPr>
        <w:jc w:val="center"/>
        <w:rPr>
          <w:b/>
          <w:bCs/>
        </w:rPr>
      </w:pPr>
      <w:r w:rsidRPr="008A2899">
        <w:rPr>
          <w:b/>
          <w:bCs/>
        </w:rPr>
        <w:t>Форма обучения</w:t>
      </w:r>
    </w:p>
    <w:p w:rsidR="00C10C76" w:rsidRPr="008A2899" w:rsidRDefault="00C10C76" w:rsidP="00C10C76">
      <w:pPr>
        <w:jc w:val="center"/>
        <w:rPr>
          <w:bCs/>
          <w:u w:val="single"/>
        </w:rPr>
      </w:pPr>
      <w:r w:rsidRPr="008A2899">
        <w:rPr>
          <w:bCs/>
          <w:u w:val="single"/>
        </w:rPr>
        <w:t>Очная</w:t>
      </w:r>
    </w:p>
    <w:p w:rsidR="00C10C76" w:rsidRPr="008A2899" w:rsidRDefault="00C10C76" w:rsidP="00C10C76">
      <w:pPr>
        <w:jc w:val="center"/>
      </w:pPr>
    </w:p>
    <w:p w:rsidR="00C10C76" w:rsidRPr="008A2899" w:rsidRDefault="00C10C76" w:rsidP="00C10C76">
      <w:pPr>
        <w:jc w:val="center"/>
      </w:pPr>
    </w:p>
    <w:p w:rsidR="00C10C76" w:rsidRPr="008A2899" w:rsidRDefault="00C10C76" w:rsidP="00C10C76">
      <w:pPr>
        <w:jc w:val="center"/>
      </w:pPr>
    </w:p>
    <w:p w:rsidR="00C10C76" w:rsidRPr="008A2899" w:rsidRDefault="00C10C76" w:rsidP="00C10C76">
      <w:pPr>
        <w:jc w:val="center"/>
      </w:pPr>
    </w:p>
    <w:p w:rsidR="00C10C76" w:rsidRPr="008A2899" w:rsidRDefault="00C10C76" w:rsidP="00C10C76">
      <w:pPr>
        <w:jc w:val="center"/>
      </w:pPr>
    </w:p>
    <w:p w:rsidR="00C10C76" w:rsidRPr="008A2899" w:rsidRDefault="00C10C76" w:rsidP="00C10C76">
      <w:pPr>
        <w:jc w:val="center"/>
      </w:pPr>
    </w:p>
    <w:p w:rsidR="00C10C76" w:rsidRPr="008A2899" w:rsidRDefault="00C10C76" w:rsidP="00C10C76">
      <w:pPr>
        <w:jc w:val="center"/>
      </w:pPr>
    </w:p>
    <w:p w:rsidR="00C10C76" w:rsidRPr="008A2899" w:rsidRDefault="00C10C76" w:rsidP="00C10C76">
      <w:pPr>
        <w:jc w:val="center"/>
      </w:pPr>
    </w:p>
    <w:p w:rsidR="00C10C76" w:rsidRPr="008A2899" w:rsidRDefault="00C10C76" w:rsidP="00C10C76">
      <w:pPr>
        <w:jc w:val="center"/>
      </w:pPr>
    </w:p>
    <w:p w:rsidR="00C10C76" w:rsidRPr="008A2899" w:rsidRDefault="00C10C76" w:rsidP="00C10C76">
      <w:pPr>
        <w:jc w:val="center"/>
      </w:pPr>
    </w:p>
    <w:p w:rsidR="00C10C76" w:rsidRPr="008A2899" w:rsidRDefault="00C10C76" w:rsidP="00C10C76">
      <w:pPr>
        <w:jc w:val="center"/>
      </w:pPr>
    </w:p>
    <w:p w:rsidR="00C10C76" w:rsidRPr="008A2899" w:rsidRDefault="00C10C76" w:rsidP="00C10C76">
      <w:pPr>
        <w:jc w:val="center"/>
      </w:pPr>
    </w:p>
    <w:p w:rsidR="00C10C76" w:rsidRPr="008A2899" w:rsidRDefault="00C10C76" w:rsidP="00C10C76">
      <w:pPr>
        <w:jc w:val="center"/>
      </w:pPr>
    </w:p>
    <w:p w:rsidR="00C10C76" w:rsidRPr="008A2899" w:rsidRDefault="00C10C76" w:rsidP="00C10C76">
      <w:pPr>
        <w:jc w:val="center"/>
      </w:pPr>
    </w:p>
    <w:p w:rsidR="00C10C76" w:rsidRPr="008A2899" w:rsidRDefault="00C10C76" w:rsidP="00C10C76">
      <w:pPr>
        <w:tabs>
          <w:tab w:val="left" w:pos="142"/>
        </w:tabs>
        <w:jc w:val="center"/>
      </w:pPr>
      <w:r w:rsidRPr="008A2899">
        <w:t>Нижний Новгород</w:t>
      </w:r>
    </w:p>
    <w:p w:rsidR="00C10C76" w:rsidRDefault="00867461" w:rsidP="00C10C76">
      <w:pPr>
        <w:tabs>
          <w:tab w:val="left" w:pos="142"/>
        </w:tabs>
        <w:jc w:val="center"/>
      </w:pPr>
      <w:r>
        <w:t>2018</w:t>
      </w:r>
    </w:p>
    <w:p w:rsidR="008A2899" w:rsidRDefault="008A2899" w:rsidP="00C10C76">
      <w:pPr>
        <w:tabs>
          <w:tab w:val="left" w:pos="142"/>
        </w:tabs>
        <w:jc w:val="center"/>
      </w:pPr>
    </w:p>
    <w:p w:rsidR="008A2899" w:rsidRDefault="008A2899" w:rsidP="00C10C76">
      <w:pPr>
        <w:tabs>
          <w:tab w:val="left" w:pos="142"/>
        </w:tabs>
        <w:jc w:val="center"/>
      </w:pPr>
    </w:p>
    <w:p w:rsidR="008A2899" w:rsidRDefault="008A2899" w:rsidP="00C10C76">
      <w:pPr>
        <w:tabs>
          <w:tab w:val="left" w:pos="142"/>
        </w:tabs>
        <w:jc w:val="center"/>
      </w:pPr>
    </w:p>
    <w:p w:rsidR="008A2899" w:rsidRPr="008A2899" w:rsidRDefault="008A2899" w:rsidP="00C10C76">
      <w:pPr>
        <w:tabs>
          <w:tab w:val="left" w:pos="142"/>
        </w:tabs>
        <w:jc w:val="center"/>
      </w:pPr>
    </w:p>
    <w:p w:rsidR="00C10C76" w:rsidRPr="008A2899" w:rsidRDefault="00C10C76" w:rsidP="00C10C76">
      <w:pPr>
        <w:jc w:val="center"/>
      </w:pPr>
    </w:p>
    <w:p w:rsidR="00C10C76" w:rsidRPr="008A2899" w:rsidRDefault="00C10C76" w:rsidP="00C10C76">
      <w:pPr>
        <w:jc w:val="center"/>
      </w:pPr>
    </w:p>
    <w:p w:rsidR="00EE6A0C" w:rsidRPr="008A2899" w:rsidRDefault="00EE6A0C" w:rsidP="00EE6A0C">
      <w:r w:rsidRPr="008A2899">
        <w:lastRenderedPageBreak/>
        <w:t>Программа дисциплины составлена в соответствии с требованиями ФГОС СПО по специальности 40.02.01  «Право и организация социального обеспечения»</w:t>
      </w:r>
    </w:p>
    <w:p w:rsidR="00EE6A0C" w:rsidRPr="008A2899" w:rsidRDefault="00EE6A0C" w:rsidP="00EE6A0C"/>
    <w:p w:rsidR="00EE6A0C" w:rsidRPr="008A2899" w:rsidRDefault="00EE6A0C" w:rsidP="00EE6A0C">
      <w:r w:rsidRPr="008A2899">
        <w:t>Автор:   _____________________</w:t>
      </w:r>
    </w:p>
    <w:p w:rsidR="00EE6A0C" w:rsidRPr="008A2899" w:rsidRDefault="00EE6A0C" w:rsidP="00EE6A0C"/>
    <w:p w:rsidR="00EE6A0C" w:rsidRPr="008A2899" w:rsidRDefault="00EE6A0C" w:rsidP="00EE6A0C">
      <w:pPr>
        <w:jc w:val="both"/>
      </w:pPr>
      <w:r w:rsidRPr="008A2899">
        <w:t>Программа рассмотрена и одобрена на заседании кафедры (методической комиссии) «</w:t>
      </w:r>
      <w:r w:rsidR="0073732C">
        <w:t>22</w:t>
      </w:r>
      <w:r w:rsidRPr="008A2899">
        <w:t xml:space="preserve">» </w:t>
      </w:r>
      <w:r w:rsidR="0073732C">
        <w:t xml:space="preserve">июня </w:t>
      </w:r>
      <w:r w:rsidRPr="008A2899">
        <w:t>20</w:t>
      </w:r>
      <w:r w:rsidR="0073732C">
        <w:t>18</w:t>
      </w:r>
      <w:r w:rsidRPr="008A2899">
        <w:t xml:space="preserve"> года, протокол №</w:t>
      </w:r>
      <w:r w:rsidR="0073732C">
        <w:t xml:space="preserve"> 22</w:t>
      </w:r>
      <w:r w:rsidRPr="008A2899">
        <w:t>.</w:t>
      </w:r>
    </w:p>
    <w:p w:rsidR="00EE6A0C" w:rsidRPr="008A2899" w:rsidRDefault="00EE6A0C" w:rsidP="00EE6A0C">
      <w:pPr>
        <w:ind w:firstLine="708"/>
        <w:jc w:val="both"/>
      </w:pPr>
    </w:p>
    <w:p w:rsidR="00EE6A0C" w:rsidRPr="008A2899" w:rsidRDefault="00EE6A0C" w:rsidP="00EE6A0C">
      <w:pPr>
        <w:jc w:val="both"/>
      </w:pPr>
      <w:r w:rsidRPr="008A2899">
        <w:t>Зав. Кафедрой/председатель комиссии _________________</w:t>
      </w:r>
    </w:p>
    <w:p w:rsidR="00C10C76" w:rsidRPr="008A2899" w:rsidRDefault="00C10C76" w:rsidP="00C10C76">
      <w:pPr>
        <w:ind w:firstLine="708"/>
      </w:pPr>
    </w:p>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 w:rsidR="00C10C76" w:rsidRPr="008A2899" w:rsidRDefault="00C10C76" w:rsidP="00C10C76">
      <w:pPr>
        <w:jc w:val="center"/>
        <w:rPr>
          <w:b/>
        </w:rPr>
      </w:pPr>
      <w:r w:rsidRPr="008A2899">
        <w:rPr>
          <w:b/>
        </w:rPr>
        <w:lastRenderedPageBreak/>
        <w:t>СОДЕРЖАНИЕ</w:t>
      </w:r>
    </w:p>
    <w:p w:rsidR="00C10C76" w:rsidRPr="008A2899" w:rsidRDefault="00C10C76" w:rsidP="00C10C76">
      <w:pPr>
        <w:jc w:val="center"/>
        <w:rPr>
          <w:b/>
        </w:rPr>
      </w:pPr>
    </w:p>
    <w:p w:rsidR="00C10C76" w:rsidRPr="008A2899" w:rsidRDefault="00C10C76" w:rsidP="00C10C76">
      <w:pPr>
        <w:numPr>
          <w:ilvl w:val="0"/>
          <w:numId w:val="1"/>
        </w:numPr>
        <w:spacing w:line="360" w:lineRule="auto"/>
        <w:ind w:left="0" w:hanging="357"/>
        <w:jc w:val="both"/>
      </w:pPr>
      <w:r w:rsidRPr="008A2899">
        <w:t>ПАСПОРТ РАБОЧЕЙ ПРОГРАММЫ ДИСЦИПЛИНЫ…………………..…… стр.4</w:t>
      </w:r>
    </w:p>
    <w:p w:rsidR="00C10C76" w:rsidRPr="008A2899" w:rsidRDefault="00C10C76" w:rsidP="00C10C76">
      <w:pPr>
        <w:numPr>
          <w:ilvl w:val="0"/>
          <w:numId w:val="1"/>
        </w:numPr>
        <w:spacing w:line="360" w:lineRule="auto"/>
        <w:ind w:left="0" w:hanging="357"/>
        <w:jc w:val="both"/>
      </w:pPr>
      <w:r w:rsidRPr="008A2899">
        <w:t>СТРУКТУРА И СОДЕРЖАНИЕ ДИСЦИПЛИНЫ</w:t>
      </w:r>
      <w:proofErr w:type="gramStart"/>
      <w:r w:rsidRPr="008A2899">
        <w:t>…………………………….....</w:t>
      </w:r>
      <w:proofErr w:type="gramEnd"/>
      <w:r w:rsidRPr="008A2899">
        <w:t>стр.5</w:t>
      </w:r>
    </w:p>
    <w:p w:rsidR="00C10C76" w:rsidRPr="008A2899" w:rsidRDefault="00C10C76" w:rsidP="00C10C76">
      <w:pPr>
        <w:numPr>
          <w:ilvl w:val="0"/>
          <w:numId w:val="1"/>
        </w:numPr>
        <w:spacing w:line="360" w:lineRule="auto"/>
        <w:ind w:left="0" w:hanging="357"/>
        <w:jc w:val="both"/>
      </w:pPr>
      <w:r w:rsidRPr="008A2899">
        <w:t>УСЛОВИЯ РЕАЛИЗАЦИИ ПРОГР</w:t>
      </w:r>
      <w:r w:rsidR="00963013">
        <w:t>АММЫ ДИСЦИПЛИНЫ</w:t>
      </w:r>
      <w:proofErr w:type="gramStart"/>
      <w:r w:rsidR="00963013">
        <w:t xml:space="preserve">………………..... </w:t>
      </w:r>
      <w:proofErr w:type="gramEnd"/>
      <w:r w:rsidR="00963013">
        <w:t>стр.</w:t>
      </w:r>
      <w:r w:rsidR="00963013" w:rsidRPr="00040190">
        <w:t>20</w:t>
      </w:r>
    </w:p>
    <w:p w:rsidR="00C10C76" w:rsidRPr="008A2899" w:rsidRDefault="00C10C76" w:rsidP="00C10C76">
      <w:pPr>
        <w:numPr>
          <w:ilvl w:val="0"/>
          <w:numId w:val="1"/>
        </w:numPr>
        <w:spacing w:line="360" w:lineRule="auto"/>
        <w:ind w:left="0" w:hanging="357"/>
        <w:jc w:val="both"/>
      </w:pPr>
      <w:r w:rsidRPr="008A2899">
        <w:t>КОНТРОЛЬ И ОЦЕНКА РЕЗУЛЬТА</w:t>
      </w:r>
      <w:r w:rsidR="00963013">
        <w:t>ТОВ ОСВОЕНИЯ ДИСЦИПЛИНЫ….  стр.</w:t>
      </w:r>
      <w:r w:rsidR="00963013">
        <w:rPr>
          <w:lang w:val="en-US"/>
        </w:rPr>
        <w:t>21</w:t>
      </w:r>
      <w:bookmarkStart w:id="0" w:name="_GoBack"/>
      <w:bookmarkEnd w:id="0"/>
    </w:p>
    <w:p w:rsidR="00C10C76" w:rsidRPr="008A2899" w:rsidRDefault="00C10C76" w:rsidP="00C10C76">
      <w:pPr>
        <w:spacing w:line="360" w:lineRule="auto"/>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Pr="008A2899" w:rsidRDefault="00C10C76" w:rsidP="00C10C76">
      <w:pPr>
        <w:spacing w:line="360" w:lineRule="auto"/>
        <w:ind w:left="-284"/>
        <w:jc w:val="both"/>
      </w:pPr>
    </w:p>
    <w:p w:rsidR="00C10C76" w:rsidRDefault="00C10C76" w:rsidP="00C10C76">
      <w:pPr>
        <w:spacing w:line="360" w:lineRule="auto"/>
        <w:ind w:left="-284"/>
        <w:jc w:val="both"/>
      </w:pPr>
    </w:p>
    <w:p w:rsidR="008A2899" w:rsidRPr="008A2899" w:rsidRDefault="008A2899" w:rsidP="00C10C76">
      <w:pPr>
        <w:spacing w:line="360" w:lineRule="auto"/>
        <w:ind w:left="-284"/>
        <w:jc w:val="both"/>
      </w:pPr>
    </w:p>
    <w:p w:rsidR="00C10C76" w:rsidRPr="008A2899" w:rsidRDefault="00C10C76" w:rsidP="00C10C76">
      <w:pPr>
        <w:numPr>
          <w:ilvl w:val="0"/>
          <w:numId w:val="2"/>
        </w:numPr>
        <w:jc w:val="center"/>
        <w:rPr>
          <w:b/>
        </w:rPr>
      </w:pPr>
      <w:r w:rsidRPr="008A2899">
        <w:rPr>
          <w:b/>
        </w:rPr>
        <w:lastRenderedPageBreak/>
        <w:t>ПАСПОРТ РАБОЧЕЙ ПРОГРАММЫ ДИСЦИПЛИНЫ</w:t>
      </w:r>
    </w:p>
    <w:p w:rsidR="00C10C76" w:rsidRPr="008A2899" w:rsidRDefault="00EE6A0C" w:rsidP="00C10C76">
      <w:pPr>
        <w:ind w:left="720"/>
        <w:jc w:val="center"/>
        <w:rPr>
          <w:b/>
        </w:rPr>
      </w:pPr>
      <w:r w:rsidRPr="008A2899">
        <w:rPr>
          <w:b/>
        </w:rPr>
        <w:t>Гражданское право</w:t>
      </w:r>
    </w:p>
    <w:p w:rsidR="00C10C76" w:rsidRPr="008A2899" w:rsidRDefault="00C10C76" w:rsidP="00C10C76">
      <w:pPr>
        <w:pStyle w:val="a3"/>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8A2899">
        <w:rPr>
          <w:b/>
        </w:rPr>
        <w:t>Область применения рабочей программы</w:t>
      </w:r>
    </w:p>
    <w:p w:rsidR="00C10C76" w:rsidRPr="008A2899" w:rsidRDefault="00C10C76" w:rsidP="00C1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8A2899" w:rsidRDefault="00C10C76"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r w:rsidRPr="008A2899">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40.02.01 Право и организация социального обеспечения.</w:t>
      </w:r>
    </w:p>
    <w:p w:rsidR="00075F53" w:rsidRPr="008A2899"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8A2899" w:rsidRDefault="00075F53" w:rsidP="00075F53">
      <w:pPr>
        <w:pStyle w:val="a3"/>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8A2899">
        <w:rPr>
          <w:b/>
        </w:rPr>
        <w:t>Место дисциплины в структуре программы подготовки специалистов</w:t>
      </w:r>
    </w:p>
    <w:p w:rsidR="00075F53" w:rsidRPr="008A2899"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r w:rsidRPr="008A2899">
        <w:rPr>
          <w:b/>
        </w:rPr>
        <w:t>среднего звена</w:t>
      </w:r>
    </w:p>
    <w:p w:rsidR="00075F53" w:rsidRPr="008A2899"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p>
    <w:p w:rsidR="00075F53" w:rsidRPr="008A2899"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r w:rsidRPr="008A2899">
        <w:t>Данная дисциплина относится к общепр</w:t>
      </w:r>
      <w:r w:rsidR="002B5D30" w:rsidRPr="008A2899">
        <w:t xml:space="preserve">офессиональным дисциплинам ОП.06 и преподается во 2 и 3 </w:t>
      </w:r>
      <w:r w:rsidRPr="008A2899">
        <w:t>семестре.</w:t>
      </w:r>
    </w:p>
    <w:p w:rsidR="00075F53" w:rsidRPr="008A2899"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8A2899"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r w:rsidRPr="008A2899">
        <w:rPr>
          <w:b/>
        </w:rPr>
        <w:t>1.3Цели и задачи дисциплины; требования к результатам освоения дисциплины</w:t>
      </w:r>
    </w:p>
    <w:p w:rsidR="00075F53" w:rsidRPr="008A2899"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2B5D30" w:rsidRPr="008A2899" w:rsidRDefault="002B5D30" w:rsidP="002B5D30">
      <w:pPr>
        <w:pStyle w:val="a8"/>
        <w:spacing w:before="180" w:after="0"/>
        <w:ind w:left="-426"/>
        <w:jc w:val="both"/>
        <w:rPr>
          <w:rStyle w:val="c0"/>
        </w:rPr>
      </w:pPr>
      <w:r w:rsidRPr="008A2899">
        <w:rPr>
          <w:b/>
        </w:rPr>
        <w:t xml:space="preserve">Цель освоения дисциплины (модуля) </w:t>
      </w:r>
      <w:r w:rsidRPr="008A2899">
        <w:t xml:space="preserve">заключается в </w:t>
      </w:r>
      <w:r w:rsidRPr="008A2899">
        <w:rPr>
          <w:rStyle w:val="c0"/>
        </w:rPr>
        <w:t xml:space="preserve">уяснении </w:t>
      </w:r>
      <w:r w:rsidRPr="008A2899">
        <w:t>студентами</w:t>
      </w:r>
      <w:r w:rsidRPr="008A2899">
        <w:rPr>
          <w:rStyle w:val="c0"/>
        </w:rPr>
        <w:t xml:space="preserve">общего содержания гражданского права как одной из основных отраслей права; в </w:t>
      </w:r>
      <w:r w:rsidRPr="008A2899">
        <w:t>формированииупорядоченной совокупности знаний о правовом регулировании гражданско-правовых отношений в Российской Федерации.</w:t>
      </w:r>
    </w:p>
    <w:p w:rsidR="002954A0" w:rsidRPr="008A2899" w:rsidRDefault="002954A0"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55590B" w:rsidRPr="008A2899" w:rsidRDefault="00075F53" w:rsidP="0055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color w:val="000000" w:themeColor="text1"/>
        </w:rPr>
      </w:pPr>
      <w:r w:rsidRPr="008A2899">
        <w:rPr>
          <w:b/>
          <w:color w:val="000000" w:themeColor="text1"/>
        </w:rPr>
        <w:t>Задачи  освоения дисциплины являются:</w:t>
      </w:r>
    </w:p>
    <w:p w:rsidR="002B5D30" w:rsidRPr="008A2899" w:rsidRDefault="002B5D30" w:rsidP="0055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r w:rsidRPr="008A2899">
        <w:rPr>
          <w:color w:val="333333"/>
          <w:shd w:val="clear" w:color="auto" w:fill="FFFFFF"/>
        </w:rPr>
        <w:t>теоретико-познавательная задача изучения гражданско-правовой науки и гражданского законодательства; систематизация, закрепление и расширение теоретических и практических знаний по специальности и применение этих знаний при решении научных и практических задач правового характера;</w:t>
      </w:r>
    </w:p>
    <w:p w:rsidR="002B5D30" w:rsidRPr="008A2899" w:rsidRDefault="002B5D30" w:rsidP="00555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075F53" w:rsidRPr="008A2899" w:rsidRDefault="00391D8C"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r w:rsidRPr="008A2899">
        <w:rPr>
          <w:color w:val="000000" w:themeColor="text1"/>
        </w:rPr>
        <w:t>Общие компетенции:</w:t>
      </w:r>
    </w:p>
    <w:p w:rsidR="002B5D30" w:rsidRPr="008A2899" w:rsidRDefault="002B5D30" w:rsidP="002B5D30">
      <w:pPr>
        <w:widowControl w:val="0"/>
        <w:autoSpaceDE w:val="0"/>
        <w:autoSpaceDN w:val="0"/>
        <w:adjustRightInd w:val="0"/>
        <w:ind w:left="-426"/>
        <w:jc w:val="both"/>
      </w:pPr>
      <w:r w:rsidRPr="008A2899">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2B5D30" w:rsidRPr="008A2899" w:rsidRDefault="002B5D30" w:rsidP="002B5D30">
      <w:pPr>
        <w:widowControl w:val="0"/>
        <w:autoSpaceDE w:val="0"/>
        <w:autoSpaceDN w:val="0"/>
        <w:adjustRightInd w:val="0"/>
        <w:ind w:left="-426"/>
        <w:jc w:val="both"/>
      </w:pPr>
      <w:r w:rsidRPr="008A2899">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B5D30" w:rsidRPr="008A2899" w:rsidRDefault="002B5D30" w:rsidP="002B5D30">
      <w:pPr>
        <w:widowControl w:val="0"/>
        <w:autoSpaceDE w:val="0"/>
        <w:autoSpaceDN w:val="0"/>
        <w:adjustRightInd w:val="0"/>
        <w:ind w:left="-426"/>
        <w:jc w:val="both"/>
      </w:pPr>
      <w:r w:rsidRPr="008A2899">
        <w:t>ОК 9. Ориентироваться в условиях постоянного изменения правовой базы.</w:t>
      </w:r>
    </w:p>
    <w:p w:rsidR="002B5D30" w:rsidRPr="008A2899" w:rsidRDefault="002B5D30" w:rsidP="002B5D30">
      <w:pPr>
        <w:widowControl w:val="0"/>
        <w:autoSpaceDE w:val="0"/>
        <w:autoSpaceDN w:val="0"/>
        <w:adjustRightInd w:val="0"/>
        <w:ind w:left="-426"/>
        <w:jc w:val="both"/>
      </w:pPr>
      <w:r w:rsidRPr="008A2899">
        <w:t>ОК 11. Соблюдать деловой этикет, культуру и психологические основы общения, нормы и правила поведения.</w:t>
      </w:r>
    </w:p>
    <w:p w:rsidR="002B5D30" w:rsidRPr="008A2899" w:rsidRDefault="002B5D30" w:rsidP="002B5D30">
      <w:pPr>
        <w:widowControl w:val="0"/>
        <w:autoSpaceDE w:val="0"/>
        <w:autoSpaceDN w:val="0"/>
        <w:adjustRightInd w:val="0"/>
        <w:ind w:left="-426"/>
        <w:jc w:val="both"/>
      </w:pPr>
      <w:r w:rsidRPr="008A2899">
        <w:t>ОК 12. Проявлять нетерпимость к коррупционному поведению.</w:t>
      </w:r>
    </w:p>
    <w:p w:rsidR="00391D8C" w:rsidRPr="008A2899" w:rsidRDefault="00391D8C" w:rsidP="002B5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r w:rsidRPr="008A2899">
        <w:rPr>
          <w:color w:val="000000" w:themeColor="text1"/>
        </w:rPr>
        <w:t>Профессиональные компетенции:</w:t>
      </w:r>
    </w:p>
    <w:p w:rsidR="002B5D30" w:rsidRPr="008A2899" w:rsidRDefault="002B5D30" w:rsidP="002B5D30">
      <w:pPr>
        <w:widowControl w:val="0"/>
        <w:autoSpaceDE w:val="0"/>
        <w:autoSpaceDN w:val="0"/>
        <w:adjustRightInd w:val="0"/>
        <w:ind w:left="-426"/>
        <w:jc w:val="both"/>
      </w:pPr>
      <w:r w:rsidRPr="008A2899">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2B5D30" w:rsidRPr="008A2899" w:rsidRDefault="002B5D30" w:rsidP="002B5D30">
      <w:pPr>
        <w:widowControl w:val="0"/>
        <w:autoSpaceDE w:val="0"/>
        <w:autoSpaceDN w:val="0"/>
        <w:adjustRightInd w:val="0"/>
        <w:ind w:left="-426"/>
        <w:jc w:val="both"/>
      </w:pPr>
      <w:r w:rsidRPr="008A2899">
        <w:t>ПК 1.2. Осуществлять прием граждан по вопросам пенсионного обеспечения и социальной защиты.</w:t>
      </w:r>
    </w:p>
    <w:p w:rsidR="002B5D30" w:rsidRPr="008A2899" w:rsidRDefault="002B5D30" w:rsidP="002B5D30">
      <w:pPr>
        <w:widowControl w:val="0"/>
        <w:autoSpaceDE w:val="0"/>
        <w:autoSpaceDN w:val="0"/>
        <w:adjustRightInd w:val="0"/>
        <w:ind w:left="-426"/>
        <w:jc w:val="both"/>
      </w:pPr>
      <w:r w:rsidRPr="008A2899">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2B5D30" w:rsidRPr="008A2899" w:rsidRDefault="002B5D30" w:rsidP="00391D8C">
      <w:pPr>
        <w:pStyle w:val="ConsPlusNormal"/>
        <w:ind w:left="-426"/>
        <w:jc w:val="both"/>
        <w:rPr>
          <w:rFonts w:ascii="Times New Roman" w:hAnsi="Times New Roman" w:cs="Times New Roman"/>
          <w:sz w:val="24"/>
          <w:szCs w:val="24"/>
        </w:rPr>
      </w:pPr>
    </w:p>
    <w:p w:rsidR="00391D8C" w:rsidRPr="008A2899" w:rsidRDefault="00391D8C"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860465" w:rsidRPr="008A2899" w:rsidRDefault="00075F53" w:rsidP="00075F53">
      <w:pPr>
        <w:pStyle w:val="ConsPlusNormal"/>
        <w:ind w:left="-426"/>
        <w:jc w:val="both"/>
        <w:rPr>
          <w:rFonts w:ascii="Times New Roman" w:hAnsi="Times New Roman" w:cs="Times New Roman"/>
          <w:b/>
          <w:sz w:val="24"/>
          <w:szCs w:val="24"/>
        </w:rPr>
      </w:pPr>
      <w:r w:rsidRPr="008A2899">
        <w:rPr>
          <w:rFonts w:ascii="Times New Roman" w:hAnsi="Times New Roman" w:cs="Times New Roman"/>
          <w:b/>
          <w:sz w:val="24"/>
          <w:szCs w:val="24"/>
        </w:rPr>
        <w:t xml:space="preserve">В результате освоения дисциплины обучающийся должен знать: </w:t>
      </w:r>
    </w:p>
    <w:p w:rsidR="002B5D30" w:rsidRPr="008A2899" w:rsidRDefault="002B5D30" w:rsidP="002B5D30">
      <w:pPr>
        <w:widowControl w:val="0"/>
        <w:autoSpaceDE w:val="0"/>
        <w:autoSpaceDN w:val="0"/>
        <w:adjustRightInd w:val="0"/>
        <w:ind w:left="-426"/>
      </w:pPr>
      <w:r w:rsidRPr="008A2899">
        <w:t>З1-понятие и основные источники гражданского права;</w:t>
      </w:r>
    </w:p>
    <w:p w:rsidR="002B5D30" w:rsidRPr="008A2899" w:rsidRDefault="002B5D30" w:rsidP="002B5D30">
      <w:pPr>
        <w:widowControl w:val="0"/>
        <w:autoSpaceDE w:val="0"/>
        <w:autoSpaceDN w:val="0"/>
        <w:adjustRightInd w:val="0"/>
        <w:ind w:left="-426"/>
      </w:pPr>
      <w:r w:rsidRPr="008A2899">
        <w:t>З2-понятие и особенности гражданско-правовых отношений;</w:t>
      </w:r>
    </w:p>
    <w:p w:rsidR="002B5D30" w:rsidRPr="008A2899" w:rsidRDefault="002B5D30" w:rsidP="002B5D30">
      <w:pPr>
        <w:widowControl w:val="0"/>
        <w:autoSpaceDE w:val="0"/>
        <w:autoSpaceDN w:val="0"/>
        <w:adjustRightInd w:val="0"/>
        <w:ind w:left="-426"/>
      </w:pPr>
      <w:r w:rsidRPr="008A2899">
        <w:t>З3-субъекты и объекты гражданского права;</w:t>
      </w:r>
    </w:p>
    <w:p w:rsidR="002B5D30" w:rsidRPr="008A2899" w:rsidRDefault="002B5D30" w:rsidP="002B5D30">
      <w:pPr>
        <w:widowControl w:val="0"/>
        <w:autoSpaceDE w:val="0"/>
        <w:autoSpaceDN w:val="0"/>
        <w:adjustRightInd w:val="0"/>
        <w:ind w:left="-426"/>
      </w:pPr>
      <w:r w:rsidRPr="008A2899">
        <w:t>З4-содержание гражданских прав, порядок их реализации и защиты;</w:t>
      </w:r>
    </w:p>
    <w:p w:rsidR="002B5D30" w:rsidRPr="008A2899" w:rsidRDefault="002B5D30" w:rsidP="002B5D30">
      <w:pPr>
        <w:widowControl w:val="0"/>
        <w:autoSpaceDE w:val="0"/>
        <w:autoSpaceDN w:val="0"/>
        <w:adjustRightInd w:val="0"/>
        <w:ind w:left="-426"/>
      </w:pPr>
      <w:r w:rsidRPr="008A2899">
        <w:t>З5-понятие, виды и условия действительности сделок;</w:t>
      </w:r>
    </w:p>
    <w:p w:rsidR="002B5D30" w:rsidRPr="008A2899" w:rsidRDefault="002B5D30" w:rsidP="002B5D30">
      <w:pPr>
        <w:widowControl w:val="0"/>
        <w:autoSpaceDE w:val="0"/>
        <w:autoSpaceDN w:val="0"/>
        <w:adjustRightInd w:val="0"/>
        <w:ind w:left="-426"/>
      </w:pPr>
      <w:r w:rsidRPr="008A2899">
        <w:lastRenderedPageBreak/>
        <w:t>З6-основные категории института представительства;</w:t>
      </w:r>
    </w:p>
    <w:p w:rsidR="002B5D30" w:rsidRPr="008A2899" w:rsidRDefault="002B5D30" w:rsidP="002B5D30">
      <w:pPr>
        <w:widowControl w:val="0"/>
        <w:autoSpaceDE w:val="0"/>
        <w:autoSpaceDN w:val="0"/>
        <w:adjustRightInd w:val="0"/>
        <w:ind w:left="-426"/>
      </w:pPr>
      <w:r w:rsidRPr="008A2899">
        <w:t>З7-понятие и правила исчисления сроков, в том числе срока исковой давности;</w:t>
      </w:r>
    </w:p>
    <w:p w:rsidR="002B5D30" w:rsidRPr="008A2899" w:rsidRDefault="002B5D30" w:rsidP="002B5D30">
      <w:pPr>
        <w:widowControl w:val="0"/>
        <w:autoSpaceDE w:val="0"/>
        <w:autoSpaceDN w:val="0"/>
        <w:adjustRightInd w:val="0"/>
        <w:ind w:left="-426"/>
      </w:pPr>
      <w:r w:rsidRPr="008A2899">
        <w:t>З8-юридическое понятие собственности, формы и виды собственности, основания возникновения и прекращения права собственности, договорные и внедоговорные обязательства;</w:t>
      </w:r>
    </w:p>
    <w:p w:rsidR="002B5D30" w:rsidRPr="008A2899" w:rsidRDefault="002B5D30" w:rsidP="002B5D30">
      <w:pPr>
        <w:widowControl w:val="0"/>
        <w:autoSpaceDE w:val="0"/>
        <w:autoSpaceDN w:val="0"/>
        <w:adjustRightInd w:val="0"/>
        <w:ind w:left="-426"/>
      </w:pPr>
      <w:r w:rsidRPr="008A2899">
        <w:t>З9-основные вопросы наследственного права;</w:t>
      </w:r>
    </w:p>
    <w:p w:rsidR="002B5D30" w:rsidRPr="008A2899" w:rsidRDefault="002B5D30" w:rsidP="002B5D30">
      <w:pPr>
        <w:pStyle w:val="ConsPlusNormal"/>
        <w:ind w:left="-426"/>
        <w:jc w:val="both"/>
        <w:rPr>
          <w:rFonts w:ascii="Times New Roman" w:hAnsi="Times New Roman" w:cs="Times New Roman"/>
          <w:b/>
          <w:sz w:val="24"/>
          <w:szCs w:val="24"/>
        </w:rPr>
      </w:pPr>
      <w:r w:rsidRPr="008A2899">
        <w:rPr>
          <w:rFonts w:ascii="Times New Roman" w:hAnsi="Times New Roman" w:cs="Times New Roman"/>
          <w:sz w:val="24"/>
          <w:szCs w:val="24"/>
        </w:rPr>
        <w:t>З10-гражданско-правовая ответственность;</w:t>
      </w:r>
    </w:p>
    <w:p w:rsidR="002B5D30" w:rsidRPr="008A2899" w:rsidRDefault="002B5D30" w:rsidP="00075F53">
      <w:pPr>
        <w:pStyle w:val="ConsPlusNormal"/>
        <w:ind w:left="-426"/>
        <w:jc w:val="both"/>
        <w:rPr>
          <w:rFonts w:ascii="Times New Roman" w:hAnsi="Times New Roman" w:cs="Times New Roman"/>
          <w:b/>
          <w:sz w:val="24"/>
          <w:szCs w:val="24"/>
        </w:rPr>
      </w:pPr>
    </w:p>
    <w:p w:rsidR="00075F53" w:rsidRPr="008A2899" w:rsidRDefault="00075F53" w:rsidP="00A474F8">
      <w:pPr>
        <w:pStyle w:val="ConsPlusNormal"/>
        <w:ind w:left="-426"/>
        <w:jc w:val="both"/>
        <w:rPr>
          <w:rFonts w:ascii="Times New Roman" w:hAnsi="Times New Roman" w:cs="Times New Roman"/>
          <w:b/>
          <w:sz w:val="24"/>
          <w:szCs w:val="24"/>
        </w:rPr>
      </w:pPr>
    </w:p>
    <w:p w:rsidR="00860465" w:rsidRPr="008A2899" w:rsidRDefault="00075F53" w:rsidP="00A474F8">
      <w:pPr>
        <w:pStyle w:val="ConsPlusNormal"/>
        <w:ind w:left="-426"/>
        <w:jc w:val="both"/>
        <w:rPr>
          <w:rFonts w:ascii="Times New Roman" w:hAnsi="Times New Roman" w:cs="Times New Roman"/>
          <w:b/>
          <w:sz w:val="24"/>
          <w:szCs w:val="24"/>
        </w:rPr>
      </w:pPr>
      <w:r w:rsidRPr="008A2899">
        <w:rPr>
          <w:rFonts w:ascii="Times New Roman" w:hAnsi="Times New Roman" w:cs="Times New Roman"/>
          <w:b/>
          <w:sz w:val="24"/>
          <w:szCs w:val="24"/>
        </w:rPr>
        <w:t>В результате освоения дисциплины обучающийся должен уметь:</w:t>
      </w:r>
    </w:p>
    <w:p w:rsidR="002B5D30" w:rsidRPr="008A2899" w:rsidRDefault="002B5D30" w:rsidP="002B5D30">
      <w:pPr>
        <w:widowControl w:val="0"/>
        <w:autoSpaceDE w:val="0"/>
        <w:autoSpaceDN w:val="0"/>
        <w:adjustRightInd w:val="0"/>
        <w:ind w:left="-426"/>
      </w:pPr>
      <w:r w:rsidRPr="008A2899">
        <w:t>У1-применять на практике нормативные правовые акты при разрешении практических ситуаций;</w:t>
      </w:r>
    </w:p>
    <w:p w:rsidR="002B5D30" w:rsidRPr="008A2899" w:rsidRDefault="002B5D30" w:rsidP="002B5D30">
      <w:pPr>
        <w:widowControl w:val="0"/>
        <w:autoSpaceDE w:val="0"/>
        <w:autoSpaceDN w:val="0"/>
        <w:adjustRightInd w:val="0"/>
        <w:ind w:left="-426"/>
      </w:pPr>
      <w:r w:rsidRPr="008A2899">
        <w:t>У2-составлять договоры, доверенности;</w:t>
      </w:r>
    </w:p>
    <w:p w:rsidR="002B5D30" w:rsidRPr="008A2899" w:rsidRDefault="002B5D30" w:rsidP="002B5D30">
      <w:pPr>
        <w:widowControl w:val="0"/>
        <w:autoSpaceDE w:val="0"/>
        <w:autoSpaceDN w:val="0"/>
        <w:adjustRightInd w:val="0"/>
        <w:ind w:left="-426"/>
      </w:pPr>
      <w:r w:rsidRPr="008A2899">
        <w:t>У3-оказывать правовую помощь субъектам гражданских правоотношений;</w:t>
      </w:r>
    </w:p>
    <w:p w:rsidR="002B5D30" w:rsidRPr="008A2899" w:rsidRDefault="002B5D30" w:rsidP="002B5D30">
      <w:pPr>
        <w:widowControl w:val="0"/>
        <w:autoSpaceDE w:val="0"/>
        <w:autoSpaceDN w:val="0"/>
        <w:adjustRightInd w:val="0"/>
        <w:ind w:left="-426"/>
      </w:pPr>
      <w:r w:rsidRPr="008A2899">
        <w:t>У4-анализировать и решать юридические проблемы в сфере гражданских правоотношений;</w:t>
      </w:r>
    </w:p>
    <w:p w:rsidR="002B5D30" w:rsidRPr="008A2899" w:rsidRDefault="002B5D30" w:rsidP="002B5D30">
      <w:pPr>
        <w:widowControl w:val="0"/>
        <w:autoSpaceDE w:val="0"/>
        <w:autoSpaceDN w:val="0"/>
        <w:adjustRightInd w:val="0"/>
        <w:ind w:left="-426"/>
      </w:pPr>
      <w:r w:rsidRPr="008A2899">
        <w:t>У5-логично и грамотно излагать и обосновывать свою точку зрения по гражданско-правовой тематике;</w:t>
      </w:r>
    </w:p>
    <w:p w:rsidR="002B5D30" w:rsidRPr="008A2899" w:rsidRDefault="002B5D30" w:rsidP="00A474F8">
      <w:pPr>
        <w:pStyle w:val="ConsPlusNormal"/>
        <w:ind w:left="-425"/>
        <w:jc w:val="both"/>
        <w:rPr>
          <w:rFonts w:ascii="Times New Roman" w:hAnsi="Times New Roman" w:cs="Times New Roman"/>
          <w:b/>
          <w:sz w:val="24"/>
          <w:szCs w:val="24"/>
        </w:rPr>
      </w:pPr>
    </w:p>
    <w:p w:rsidR="00075F53" w:rsidRPr="008A2899" w:rsidRDefault="00075F53" w:rsidP="00075F53">
      <w:pPr>
        <w:pStyle w:val="ConsPlusNormal"/>
        <w:ind w:left="-426"/>
        <w:jc w:val="both"/>
        <w:rPr>
          <w:rFonts w:ascii="Times New Roman" w:hAnsi="Times New Roman" w:cs="Times New Roman"/>
          <w:b/>
          <w:sz w:val="24"/>
          <w:szCs w:val="24"/>
        </w:rPr>
      </w:pPr>
    </w:p>
    <w:p w:rsidR="00075F53" w:rsidRPr="008A2899" w:rsidRDefault="00075F53" w:rsidP="00075F53">
      <w:pPr>
        <w:pStyle w:val="ConsPlusNormal"/>
        <w:ind w:left="-426"/>
        <w:jc w:val="both"/>
        <w:rPr>
          <w:rFonts w:ascii="Times New Roman" w:hAnsi="Times New Roman" w:cs="Times New Roman"/>
          <w:b/>
          <w:sz w:val="24"/>
          <w:szCs w:val="24"/>
        </w:rPr>
      </w:pPr>
      <w:r w:rsidRPr="008A2899">
        <w:rPr>
          <w:rFonts w:ascii="Times New Roman" w:hAnsi="Times New Roman" w:cs="Times New Roman"/>
          <w:b/>
          <w:sz w:val="24"/>
          <w:szCs w:val="24"/>
        </w:rPr>
        <w:t xml:space="preserve">1.4 </w:t>
      </w:r>
      <w:r w:rsidRPr="008A2899">
        <w:rPr>
          <w:rFonts w:ascii="Times New Roman" w:hAnsi="Times New Roman" w:cs="Times New Roman"/>
          <w:b/>
          <w:sz w:val="24"/>
          <w:szCs w:val="24"/>
        </w:rPr>
        <w:tab/>
        <w:t>Трудоемкость дисциплины</w:t>
      </w:r>
    </w:p>
    <w:p w:rsidR="00075F53" w:rsidRPr="008A2899" w:rsidRDefault="00075F53" w:rsidP="00075F53">
      <w:pPr>
        <w:pStyle w:val="ConsPlusNormal"/>
        <w:ind w:left="-426"/>
        <w:jc w:val="both"/>
        <w:rPr>
          <w:rFonts w:ascii="Times New Roman" w:hAnsi="Times New Roman" w:cs="Times New Roman"/>
          <w:sz w:val="24"/>
          <w:szCs w:val="24"/>
        </w:rPr>
      </w:pPr>
    </w:p>
    <w:p w:rsidR="00075F53" w:rsidRPr="00C365C3" w:rsidRDefault="00AC7D01" w:rsidP="00C365C3">
      <w:pPr>
        <w:ind w:left="-426"/>
        <w:jc w:val="both"/>
      </w:pPr>
      <w:r w:rsidRPr="008A2899">
        <w:t xml:space="preserve">Общая трудоемкость </w:t>
      </w:r>
      <w:r w:rsidR="002B5D30" w:rsidRPr="008A2899">
        <w:t>у</w:t>
      </w:r>
      <w:r w:rsidR="00EE6A0C" w:rsidRPr="008A2899">
        <w:t xml:space="preserve">чебной нагрузки обучающегося </w:t>
      </w:r>
      <w:r w:rsidR="00B62985" w:rsidRPr="008A2899">
        <w:t>186</w:t>
      </w:r>
      <w:r w:rsidR="002B5D30" w:rsidRPr="008A2899">
        <w:t xml:space="preserve"> часов</w:t>
      </w:r>
      <w:r w:rsidRPr="008A2899">
        <w:t>, в том числе: обязательной ауд</w:t>
      </w:r>
      <w:r w:rsidR="0055590B" w:rsidRPr="008A2899">
        <w:t xml:space="preserve">иторной нагрузки </w:t>
      </w:r>
      <w:r w:rsidR="002B5D30" w:rsidRPr="008A2899">
        <w:t xml:space="preserve">обучающегося </w:t>
      </w:r>
      <w:r w:rsidR="00B62985" w:rsidRPr="008A2899">
        <w:t xml:space="preserve">126 </w:t>
      </w:r>
      <w:r w:rsidR="0055590B" w:rsidRPr="008A2899">
        <w:t xml:space="preserve"> часа</w:t>
      </w:r>
      <w:r w:rsidRPr="008A2899">
        <w:t>, самост</w:t>
      </w:r>
      <w:r w:rsidR="00EE6A0C" w:rsidRPr="008A2899">
        <w:t xml:space="preserve">оятельной работы обучающегося </w:t>
      </w:r>
      <w:r w:rsidR="00B62985" w:rsidRPr="008A2899">
        <w:t xml:space="preserve">50 </w:t>
      </w:r>
      <w:r w:rsidR="0055590B" w:rsidRPr="008A2899">
        <w:t xml:space="preserve"> часов</w:t>
      </w:r>
      <w:r w:rsidR="00B62985" w:rsidRPr="008A2899">
        <w:t>, к</w:t>
      </w:r>
      <w:r w:rsidR="00C365C3">
        <w:t>онсультации – 10 часов</w:t>
      </w:r>
    </w:p>
    <w:p w:rsidR="00AC7D01" w:rsidRPr="008A2899" w:rsidRDefault="00AC7D01" w:rsidP="00075F53">
      <w:pPr>
        <w:pStyle w:val="ConsPlusNormal"/>
        <w:ind w:left="-426"/>
        <w:jc w:val="both"/>
        <w:rPr>
          <w:rFonts w:ascii="Times New Roman" w:hAnsi="Times New Roman" w:cs="Times New Roman"/>
          <w:sz w:val="24"/>
          <w:szCs w:val="24"/>
        </w:rPr>
      </w:pPr>
    </w:p>
    <w:p w:rsidR="00AC7D01" w:rsidRPr="008A2899" w:rsidRDefault="00AC7D01" w:rsidP="00AC7D01">
      <w:pPr>
        <w:pStyle w:val="a3"/>
        <w:numPr>
          <w:ilvl w:val="0"/>
          <w:numId w:val="2"/>
        </w:numPr>
        <w:jc w:val="center"/>
        <w:rPr>
          <w:b/>
        </w:rPr>
      </w:pPr>
      <w:r w:rsidRPr="008A2899">
        <w:rPr>
          <w:b/>
        </w:rPr>
        <w:t>СТРУКТУРА И СОДЕРЖАНИЕ ДИСЦИПЛИНЫ</w:t>
      </w:r>
    </w:p>
    <w:p w:rsidR="00AC7D01" w:rsidRPr="008A2899" w:rsidRDefault="00AC7D01" w:rsidP="00AC7D01">
      <w:pPr>
        <w:pStyle w:val="a3"/>
        <w:ind w:left="-426"/>
      </w:pPr>
    </w:p>
    <w:p w:rsidR="00AC7D01" w:rsidRPr="008A2899" w:rsidRDefault="00AC7D01" w:rsidP="00AC7D01">
      <w:pPr>
        <w:numPr>
          <w:ilvl w:val="1"/>
          <w:numId w:val="2"/>
        </w:numPr>
        <w:ind w:left="-426" w:firstLine="0"/>
        <w:rPr>
          <w:b/>
        </w:rPr>
      </w:pPr>
      <w:r w:rsidRPr="008A2899">
        <w:rPr>
          <w:b/>
        </w:rPr>
        <w:t>Объем дисциплины и виды учебной работы</w:t>
      </w:r>
    </w:p>
    <w:p w:rsidR="00AC7D01" w:rsidRPr="008A2899" w:rsidRDefault="00AC7D01" w:rsidP="00AC7D01">
      <w:pPr>
        <w:ind w:left="-426"/>
        <w:rPr>
          <w:b/>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90"/>
        <w:gridCol w:w="2317"/>
      </w:tblGrid>
      <w:tr w:rsidR="00AC7D01" w:rsidRPr="008A2899" w:rsidTr="00B62985">
        <w:tc>
          <w:tcPr>
            <w:tcW w:w="7890" w:type="dxa"/>
            <w:tcBorders>
              <w:top w:val="single" w:sz="4" w:space="0" w:color="000000"/>
              <w:left w:val="single" w:sz="4" w:space="0" w:color="000000"/>
              <w:bottom w:val="single" w:sz="4" w:space="0" w:color="000000"/>
              <w:right w:val="single" w:sz="4" w:space="0" w:color="000000"/>
            </w:tcBorders>
            <w:hideMark/>
          </w:tcPr>
          <w:p w:rsidR="00AC7D01" w:rsidRPr="008A2899" w:rsidRDefault="00AC7D01" w:rsidP="002954A0">
            <w:pPr>
              <w:jc w:val="center"/>
              <w:rPr>
                <w:rFonts w:eastAsia="Calibri"/>
                <w:b/>
              </w:rPr>
            </w:pPr>
            <w:r w:rsidRPr="008A2899">
              <w:rPr>
                <w:rFonts w:eastAsia="Calibri"/>
                <w:b/>
              </w:rPr>
              <w:t>Вид учебной работы</w:t>
            </w:r>
          </w:p>
        </w:tc>
        <w:tc>
          <w:tcPr>
            <w:tcW w:w="2317" w:type="dxa"/>
            <w:tcBorders>
              <w:top w:val="single" w:sz="4" w:space="0" w:color="000000"/>
              <w:left w:val="single" w:sz="4" w:space="0" w:color="000000"/>
              <w:bottom w:val="single" w:sz="4" w:space="0" w:color="000000"/>
              <w:right w:val="single" w:sz="4" w:space="0" w:color="000000"/>
            </w:tcBorders>
            <w:hideMark/>
          </w:tcPr>
          <w:p w:rsidR="00AC7D01" w:rsidRPr="008A2899" w:rsidRDefault="00AC7D01" w:rsidP="002954A0">
            <w:pPr>
              <w:jc w:val="both"/>
              <w:rPr>
                <w:rFonts w:eastAsia="Calibri"/>
                <w:b/>
              </w:rPr>
            </w:pPr>
            <w:r w:rsidRPr="008A2899">
              <w:rPr>
                <w:rFonts w:eastAsia="Calibri"/>
                <w:b/>
              </w:rPr>
              <w:t>Объем часов</w:t>
            </w:r>
          </w:p>
        </w:tc>
      </w:tr>
      <w:tr w:rsidR="00AC7D01" w:rsidRPr="008A2899" w:rsidTr="00B62985">
        <w:tc>
          <w:tcPr>
            <w:tcW w:w="7890" w:type="dxa"/>
            <w:tcBorders>
              <w:top w:val="single" w:sz="4" w:space="0" w:color="000000"/>
              <w:left w:val="single" w:sz="4" w:space="0" w:color="000000"/>
              <w:bottom w:val="single" w:sz="4" w:space="0" w:color="000000"/>
              <w:right w:val="single" w:sz="4" w:space="0" w:color="000000"/>
            </w:tcBorders>
            <w:hideMark/>
          </w:tcPr>
          <w:p w:rsidR="00AC7D01" w:rsidRPr="008A2899" w:rsidRDefault="00AC7D01" w:rsidP="002954A0">
            <w:pPr>
              <w:jc w:val="both"/>
              <w:rPr>
                <w:rFonts w:eastAsia="Calibri"/>
                <w:b/>
              </w:rPr>
            </w:pPr>
            <w:r w:rsidRPr="008A2899">
              <w:rPr>
                <w:rFonts w:eastAsia="Calibri"/>
                <w:b/>
              </w:rPr>
              <w:t>Общая трудоемкость учебной нагрузки (всего)</w:t>
            </w:r>
          </w:p>
        </w:tc>
        <w:tc>
          <w:tcPr>
            <w:tcW w:w="2317" w:type="dxa"/>
            <w:tcBorders>
              <w:top w:val="single" w:sz="4" w:space="0" w:color="000000"/>
              <w:left w:val="single" w:sz="4" w:space="0" w:color="000000"/>
              <w:bottom w:val="single" w:sz="4" w:space="0" w:color="000000"/>
              <w:right w:val="single" w:sz="4" w:space="0" w:color="000000"/>
            </w:tcBorders>
          </w:tcPr>
          <w:p w:rsidR="00AC7D01" w:rsidRPr="008A2899" w:rsidRDefault="00B62985" w:rsidP="002954A0">
            <w:pPr>
              <w:jc w:val="center"/>
              <w:rPr>
                <w:rFonts w:eastAsia="Calibri"/>
              </w:rPr>
            </w:pPr>
            <w:r w:rsidRPr="008A2899">
              <w:rPr>
                <w:rFonts w:eastAsia="Calibri"/>
              </w:rPr>
              <w:t>186</w:t>
            </w:r>
          </w:p>
        </w:tc>
      </w:tr>
      <w:tr w:rsidR="00AC7D01" w:rsidRPr="008A2899" w:rsidTr="00B62985">
        <w:tc>
          <w:tcPr>
            <w:tcW w:w="7890" w:type="dxa"/>
            <w:tcBorders>
              <w:top w:val="single" w:sz="4" w:space="0" w:color="000000"/>
              <w:left w:val="single" w:sz="4" w:space="0" w:color="000000"/>
              <w:bottom w:val="single" w:sz="4" w:space="0" w:color="000000"/>
              <w:right w:val="single" w:sz="4" w:space="0" w:color="000000"/>
            </w:tcBorders>
            <w:hideMark/>
          </w:tcPr>
          <w:p w:rsidR="00AC7D01" w:rsidRPr="008A2899" w:rsidRDefault="00AC7D01" w:rsidP="002954A0">
            <w:pPr>
              <w:jc w:val="both"/>
              <w:rPr>
                <w:rFonts w:eastAsia="Calibri"/>
                <w:b/>
              </w:rPr>
            </w:pPr>
            <w:r w:rsidRPr="008A2899">
              <w:rPr>
                <w:rFonts w:eastAsia="Calibri"/>
                <w:b/>
              </w:rPr>
              <w:t>Обязательная аудиторная учебная нагрузка (всего)</w:t>
            </w:r>
          </w:p>
        </w:tc>
        <w:tc>
          <w:tcPr>
            <w:tcW w:w="2317" w:type="dxa"/>
            <w:tcBorders>
              <w:top w:val="single" w:sz="4" w:space="0" w:color="000000"/>
              <w:left w:val="single" w:sz="4" w:space="0" w:color="000000"/>
              <w:bottom w:val="single" w:sz="4" w:space="0" w:color="000000"/>
              <w:right w:val="single" w:sz="4" w:space="0" w:color="000000"/>
            </w:tcBorders>
          </w:tcPr>
          <w:p w:rsidR="00AC7D01" w:rsidRPr="008A2899" w:rsidRDefault="00B62985" w:rsidP="002954A0">
            <w:pPr>
              <w:jc w:val="center"/>
              <w:rPr>
                <w:rFonts w:eastAsia="Calibri"/>
              </w:rPr>
            </w:pPr>
            <w:r w:rsidRPr="008A2899">
              <w:rPr>
                <w:rFonts w:eastAsia="Calibri"/>
              </w:rPr>
              <w:t>126</w:t>
            </w:r>
          </w:p>
        </w:tc>
      </w:tr>
      <w:tr w:rsidR="00AC7D01" w:rsidRPr="008A2899" w:rsidTr="00B62985">
        <w:tc>
          <w:tcPr>
            <w:tcW w:w="7890" w:type="dxa"/>
            <w:tcBorders>
              <w:top w:val="single" w:sz="4" w:space="0" w:color="000000"/>
              <w:left w:val="single" w:sz="4" w:space="0" w:color="000000"/>
              <w:bottom w:val="single" w:sz="4" w:space="0" w:color="000000"/>
              <w:right w:val="single" w:sz="4" w:space="0" w:color="000000"/>
            </w:tcBorders>
            <w:hideMark/>
          </w:tcPr>
          <w:p w:rsidR="00AC7D01" w:rsidRPr="008A2899" w:rsidRDefault="00AC7D01" w:rsidP="002954A0">
            <w:pPr>
              <w:jc w:val="both"/>
              <w:rPr>
                <w:rFonts w:eastAsia="Calibri"/>
              </w:rPr>
            </w:pPr>
            <w:r w:rsidRPr="008A2899">
              <w:rPr>
                <w:rFonts w:eastAsia="Calibri"/>
              </w:rPr>
              <w:t>в том числе:</w:t>
            </w:r>
          </w:p>
        </w:tc>
        <w:tc>
          <w:tcPr>
            <w:tcW w:w="2317" w:type="dxa"/>
            <w:tcBorders>
              <w:top w:val="single" w:sz="4" w:space="0" w:color="000000"/>
              <w:left w:val="single" w:sz="4" w:space="0" w:color="000000"/>
              <w:bottom w:val="single" w:sz="4" w:space="0" w:color="000000"/>
              <w:right w:val="single" w:sz="4" w:space="0" w:color="000000"/>
            </w:tcBorders>
          </w:tcPr>
          <w:p w:rsidR="00AC7D01" w:rsidRPr="008A2899" w:rsidRDefault="00AC7D01" w:rsidP="002954A0">
            <w:pPr>
              <w:jc w:val="center"/>
              <w:rPr>
                <w:rFonts w:eastAsia="Calibri"/>
                <w:b/>
              </w:rPr>
            </w:pPr>
          </w:p>
        </w:tc>
      </w:tr>
      <w:tr w:rsidR="00AC7D01" w:rsidRPr="008A2899" w:rsidTr="00B62985">
        <w:tc>
          <w:tcPr>
            <w:tcW w:w="7890" w:type="dxa"/>
            <w:tcBorders>
              <w:top w:val="single" w:sz="4" w:space="0" w:color="000000"/>
              <w:left w:val="single" w:sz="4" w:space="0" w:color="000000"/>
              <w:bottom w:val="single" w:sz="4" w:space="0" w:color="000000"/>
              <w:right w:val="single" w:sz="4" w:space="0" w:color="000000"/>
            </w:tcBorders>
            <w:hideMark/>
          </w:tcPr>
          <w:p w:rsidR="00AC7D01" w:rsidRPr="008A2899" w:rsidRDefault="00AC7D01" w:rsidP="00AC7D01">
            <w:pPr>
              <w:jc w:val="both"/>
              <w:rPr>
                <w:rFonts w:eastAsia="Calibri"/>
              </w:rPr>
            </w:pPr>
            <w:r w:rsidRPr="008A2899">
              <w:rPr>
                <w:rFonts w:eastAsia="Calibri"/>
              </w:rPr>
              <w:t xml:space="preserve">   Лекции</w:t>
            </w:r>
          </w:p>
        </w:tc>
        <w:tc>
          <w:tcPr>
            <w:tcW w:w="2317" w:type="dxa"/>
            <w:tcBorders>
              <w:top w:val="single" w:sz="4" w:space="0" w:color="000000"/>
              <w:left w:val="single" w:sz="4" w:space="0" w:color="000000"/>
              <w:bottom w:val="single" w:sz="4" w:space="0" w:color="000000"/>
              <w:right w:val="single" w:sz="4" w:space="0" w:color="000000"/>
            </w:tcBorders>
          </w:tcPr>
          <w:p w:rsidR="00AC7D01" w:rsidRPr="008A2899" w:rsidRDefault="00B62985" w:rsidP="002954A0">
            <w:pPr>
              <w:jc w:val="center"/>
              <w:rPr>
                <w:rFonts w:eastAsia="Calibri"/>
              </w:rPr>
            </w:pPr>
            <w:r w:rsidRPr="008A2899">
              <w:rPr>
                <w:rFonts w:eastAsia="Calibri"/>
              </w:rPr>
              <w:t>64</w:t>
            </w:r>
          </w:p>
        </w:tc>
      </w:tr>
      <w:tr w:rsidR="00AC7D01" w:rsidRPr="008A2899" w:rsidTr="00B62985">
        <w:tc>
          <w:tcPr>
            <w:tcW w:w="7890" w:type="dxa"/>
            <w:tcBorders>
              <w:top w:val="single" w:sz="4" w:space="0" w:color="000000"/>
              <w:left w:val="single" w:sz="4" w:space="0" w:color="000000"/>
              <w:bottom w:val="single" w:sz="4" w:space="0" w:color="000000"/>
              <w:right w:val="single" w:sz="4" w:space="0" w:color="000000"/>
            </w:tcBorders>
            <w:hideMark/>
          </w:tcPr>
          <w:p w:rsidR="00AC7D01" w:rsidRPr="008A2899" w:rsidRDefault="00AC7D01" w:rsidP="00AC7D01">
            <w:pPr>
              <w:jc w:val="both"/>
              <w:rPr>
                <w:rFonts w:eastAsia="Calibri"/>
                <w:b/>
              </w:rPr>
            </w:pPr>
            <w:r w:rsidRPr="008A2899">
              <w:rPr>
                <w:rFonts w:eastAsia="Calibri"/>
              </w:rPr>
              <w:t xml:space="preserve">   Практические занятия</w:t>
            </w:r>
          </w:p>
        </w:tc>
        <w:tc>
          <w:tcPr>
            <w:tcW w:w="2317" w:type="dxa"/>
            <w:tcBorders>
              <w:top w:val="single" w:sz="4" w:space="0" w:color="000000"/>
              <w:left w:val="single" w:sz="4" w:space="0" w:color="000000"/>
              <w:bottom w:val="single" w:sz="4" w:space="0" w:color="000000"/>
              <w:right w:val="single" w:sz="4" w:space="0" w:color="000000"/>
            </w:tcBorders>
          </w:tcPr>
          <w:p w:rsidR="00AC7D01" w:rsidRPr="008A2899" w:rsidRDefault="00B62985" w:rsidP="002954A0">
            <w:pPr>
              <w:jc w:val="center"/>
              <w:rPr>
                <w:rFonts w:eastAsia="Calibri"/>
              </w:rPr>
            </w:pPr>
            <w:r w:rsidRPr="008A2899">
              <w:rPr>
                <w:rFonts w:eastAsia="Calibri"/>
              </w:rPr>
              <w:t>62</w:t>
            </w:r>
          </w:p>
        </w:tc>
      </w:tr>
      <w:tr w:rsidR="00AC7D01" w:rsidRPr="008A2899" w:rsidTr="00B62985">
        <w:tc>
          <w:tcPr>
            <w:tcW w:w="7890" w:type="dxa"/>
            <w:tcBorders>
              <w:top w:val="single" w:sz="4" w:space="0" w:color="000000"/>
              <w:left w:val="single" w:sz="4" w:space="0" w:color="000000"/>
              <w:bottom w:val="single" w:sz="4" w:space="0" w:color="000000"/>
              <w:right w:val="single" w:sz="4" w:space="0" w:color="000000"/>
            </w:tcBorders>
            <w:hideMark/>
          </w:tcPr>
          <w:p w:rsidR="00AC7D01" w:rsidRPr="008A2899" w:rsidRDefault="00AC7D01" w:rsidP="00AC7D01">
            <w:pPr>
              <w:jc w:val="both"/>
              <w:rPr>
                <w:rFonts w:eastAsia="Calibri"/>
              </w:rPr>
            </w:pPr>
            <w:r w:rsidRPr="008A2899">
              <w:rPr>
                <w:rFonts w:eastAsia="Calibri"/>
              </w:rPr>
              <w:t xml:space="preserve">   Лабораторные занятия</w:t>
            </w:r>
          </w:p>
        </w:tc>
        <w:tc>
          <w:tcPr>
            <w:tcW w:w="2317" w:type="dxa"/>
            <w:tcBorders>
              <w:top w:val="single" w:sz="4" w:space="0" w:color="000000"/>
              <w:left w:val="single" w:sz="4" w:space="0" w:color="000000"/>
              <w:bottom w:val="single" w:sz="4" w:space="0" w:color="000000"/>
              <w:right w:val="single" w:sz="4" w:space="0" w:color="000000"/>
            </w:tcBorders>
          </w:tcPr>
          <w:p w:rsidR="00AC7D01" w:rsidRPr="008A2899" w:rsidRDefault="00AC7D01" w:rsidP="002954A0">
            <w:pPr>
              <w:jc w:val="center"/>
              <w:rPr>
                <w:rFonts w:eastAsia="Calibri"/>
              </w:rPr>
            </w:pPr>
          </w:p>
        </w:tc>
      </w:tr>
      <w:tr w:rsidR="00AC7D01" w:rsidRPr="008A2899" w:rsidTr="00B62985">
        <w:tc>
          <w:tcPr>
            <w:tcW w:w="7890" w:type="dxa"/>
            <w:tcBorders>
              <w:top w:val="single" w:sz="4" w:space="0" w:color="000000"/>
              <w:left w:val="single" w:sz="4" w:space="0" w:color="000000"/>
              <w:bottom w:val="single" w:sz="4" w:space="0" w:color="000000"/>
              <w:right w:val="single" w:sz="4" w:space="0" w:color="000000"/>
            </w:tcBorders>
            <w:hideMark/>
          </w:tcPr>
          <w:p w:rsidR="00AC7D01" w:rsidRPr="008A2899" w:rsidRDefault="00AC7D01" w:rsidP="00AC7D01">
            <w:pPr>
              <w:jc w:val="both"/>
              <w:rPr>
                <w:rFonts w:eastAsia="Calibri"/>
              </w:rPr>
            </w:pPr>
            <w:r w:rsidRPr="008A2899">
              <w:rPr>
                <w:rFonts w:eastAsia="Calibri"/>
              </w:rPr>
              <w:t xml:space="preserve">   Семинарские занятия</w:t>
            </w:r>
          </w:p>
        </w:tc>
        <w:tc>
          <w:tcPr>
            <w:tcW w:w="2317" w:type="dxa"/>
            <w:tcBorders>
              <w:top w:val="single" w:sz="4" w:space="0" w:color="000000"/>
              <w:left w:val="single" w:sz="4" w:space="0" w:color="000000"/>
              <w:bottom w:val="single" w:sz="4" w:space="0" w:color="000000"/>
              <w:right w:val="single" w:sz="4" w:space="0" w:color="000000"/>
            </w:tcBorders>
          </w:tcPr>
          <w:p w:rsidR="00AC7D01" w:rsidRPr="008A2899" w:rsidRDefault="00AC7D01" w:rsidP="002954A0">
            <w:pPr>
              <w:jc w:val="center"/>
              <w:rPr>
                <w:rFonts w:eastAsia="Calibri"/>
              </w:rPr>
            </w:pPr>
          </w:p>
        </w:tc>
      </w:tr>
      <w:tr w:rsidR="00AC7D01" w:rsidRPr="008A2899" w:rsidTr="00B62985">
        <w:tc>
          <w:tcPr>
            <w:tcW w:w="7890" w:type="dxa"/>
            <w:tcBorders>
              <w:top w:val="single" w:sz="4" w:space="0" w:color="000000"/>
              <w:left w:val="single" w:sz="4" w:space="0" w:color="000000"/>
              <w:bottom w:val="single" w:sz="4" w:space="0" w:color="000000"/>
              <w:right w:val="single" w:sz="4" w:space="0" w:color="000000"/>
            </w:tcBorders>
            <w:hideMark/>
          </w:tcPr>
          <w:p w:rsidR="00AC7D01" w:rsidRPr="008A2899" w:rsidRDefault="0004063E" w:rsidP="00AC7D01">
            <w:pPr>
              <w:jc w:val="both"/>
              <w:rPr>
                <w:rFonts w:eastAsia="Calibri"/>
              </w:rPr>
            </w:pPr>
            <w:r w:rsidRPr="008A2899">
              <w:rPr>
                <w:rFonts w:eastAsia="Calibri"/>
              </w:rPr>
              <w:t xml:space="preserve">Курсовые проекты </w:t>
            </w:r>
          </w:p>
        </w:tc>
        <w:tc>
          <w:tcPr>
            <w:tcW w:w="2317" w:type="dxa"/>
            <w:tcBorders>
              <w:top w:val="single" w:sz="4" w:space="0" w:color="000000"/>
              <w:left w:val="single" w:sz="4" w:space="0" w:color="000000"/>
              <w:bottom w:val="single" w:sz="4" w:space="0" w:color="000000"/>
              <w:right w:val="single" w:sz="4" w:space="0" w:color="000000"/>
            </w:tcBorders>
          </w:tcPr>
          <w:p w:rsidR="00AC7D01" w:rsidRPr="008A2899" w:rsidRDefault="00AC7D01" w:rsidP="002954A0">
            <w:pPr>
              <w:jc w:val="center"/>
              <w:rPr>
                <w:rFonts w:eastAsia="Calibri"/>
              </w:rPr>
            </w:pPr>
          </w:p>
        </w:tc>
      </w:tr>
      <w:tr w:rsidR="00AC7D01" w:rsidRPr="008A2899" w:rsidTr="00B62985">
        <w:tc>
          <w:tcPr>
            <w:tcW w:w="7890" w:type="dxa"/>
            <w:tcBorders>
              <w:top w:val="single" w:sz="4" w:space="0" w:color="000000"/>
              <w:left w:val="single" w:sz="4" w:space="0" w:color="000000"/>
              <w:bottom w:val="single" w:sz="4" w:space="0" w:color="000000"/>
              <w:right w:val="single" w:sz="4" w:space="0" w:color="000000"/>
            </w:tcBorders>
            <w:hideMark/>
          </w:tcPr>
          <w:p w:rsidR="00AC7D01" w:rsidRPr="008A2899" w:rsidRDefault="00AC7D01" w:rsidP="002954A0">
            <w:pPr>
              <w:jc w:val="both"/>
              <w:rPr>
                <w:rFonts w:eastAsia="Calibri"/>
                <w:b/>
              </w:rPr>
            </w:pPr>
            <w:r w:rsidRPr="008A2899">
              <w:rPr>
                <w:rFonts w:eastAsia="Calibri"/>
                <w:b/>
              </w:rPr>
              <w:t>Самостоятельная работа обучающегося (всего)</w:t>
            </w:r>
          </w:p>
        </w:tc>
        <w:tc>
          <w:tcPr>
            <w:tcW w:w="2317" w:type="dxa"/>
            <w:tcBorders>
              <w:top w:val="single" w:sz="4" w:space="0" w:color="000000"/>
              <w:left w:val="single" w:sz="4" w:space="0" w:color="000000"/>
              <w:bottom w:val="single" w:sz="4" w:space="0" w:color="000000"/>
              <w:right w:val="single" w:sz="4" w:space="0" w:color="000000"/>
            </w:tcBorders>
          </w:tcPr>
          <w:p w:rsidR="00AC7D01" w:rsidRPr="008A2899" w:rsidRDefault="00B62985" w:rsidP="002954A0">
            <w:pPr>
              <w:jc w:val="center"/>
              <w:rPr>
                <w:rFonts w:eastAsia="Calibri"/>
              </w:rPr>
            </w:pPr>
            <w:r w:rsidRPr="008A2899">
              <w:rPr>
                <w:rFonts w:eastAsia="Calibri"/>
              </w:rPr>
              <w:t>50</w:t>
            </w:r>
          </w:p>
        </w:tc>
      </w:tr>
      <w:tr w:rsidR="00B62985" w:rsidRPr="008A2899" w:rsidTr="00B62985">
        <w:tc>
          <w:tcPr>
            <w:tcW w:w="7890" w:type="dxa"/>
            <w:tcBorders>
              <w:top w:val="single" w:sz="4" w:space="0" w:color="000000"/>
              <w:left w:val="single" w:sz="4" w:space="0" w:color="000000"/>
              <w:bottom w:val="single" w:sz="4" w:space="0" w:color="000000"/>
              <w:right w:val="single" w:sz="4" w:space="0" w:color="000000"/>
            </w:tcBorders>
          </w:tcPr>
          <w:p w:rsidR="00B62985" w:rsidRPr="008A2899" w:rsidRDefault="00B62985" w:rsidP="002954A0">
            <w:pPr>
              <w:jc w:val="both"/>
              <w:rPr>
                <w:rFonts w:eastAsia="Calibri"/>
                <w:b/>
              </w:rPr>
            </w:pPr>
            <w:r w:rsidRPr="008A2899">
              <w:rPr>
                <w:rFonts w:eastAsia="Calibri"/>
                <w:b/>
              </w:rPr>
              <w:t>Консультации (всего)</w:t>
            </w:r>
          </w:p>
        </w:tc>
        <w:tc>
          <w:tcPr>
            <w:tcW w:w="2317" w:type="dxa"/>
            <w:tcBorders>
              <w:top w:val="single" w:sz="4" w:space="0" w:color="000000"/>
              <w:left w:val="single" w:sz="4" w:space="0" w:color="000000"/>
              <w:bottom w:val="single" w:sz="4" w:space="0" w:color="000000"/>
              <w:right w:val="single" w:sz="4" w:space="0" w:color="000000"/>
            </w:tcBorders>
          </w:tcPr>
          <w:p w:rsidR="00B62985" w:rsidRPr="008A2899" w:rsidRDefault="00B62985" w:rsidP="002954A0">
            <w:pPr>
              <w:jc w:val="center"/>
              <w:rPr>
                <w:rFonts w:eastAsia="Calibri"/>
              </w:rPr>
            </w:pPr>
            <w:r w:rsidRPr="008A2899">
              <w:rPr>
                <w:rFonts w:eastAsia="Calibri"/>
              </w:rPr>
              <w:t>10</w:t>
            </w:r>
          </w:p>
        </w:tc>
      </w:tr>
      <w:tr w:rsidR="00AC7D01" w:rsidRPr="008A2899" w:rsidTr="00B62985">
        <w:tc>
          <w:tcPr>
            <w:tcW w:w="10207" w:type="dxa"/>
            <w:gridSpan w:val="2"/>
            <w:tcBorders>
              <w:top w:val="single" w:sz="4" w:space="0" w:color="000000"/>
              <w:left w:val="single" w:sz="4" w:space="0" w:color="000000"/>
              <w:bottom w:val="single" w:sz="4" w:space="0" w:color="000000"/>
              <w:right w:val="single" w:sz="4" w:space="0" w:color="000000"/>
            </w:tcBorders>
            <w:hideMark/>
          </w:tcPr>
          <w:p w:rsidR="00AC7D01" w:rsidRPr="008A2899" w:rsidRDefault="00AC7D01" w:rsidP="002954A0">
            <w:pPr>
              <w:jc w:val="both"/>
              <w:rPr>
                <w:rFonts w:eastAsia="Calibri"/>
                <w:b/>
              </w:rPr>
            </w:pPr>
            <w:r w:rsidRPr="008A2899">
              <w:rPr>
                <w:rFonts w:eastAsia="Calibri"/>
              </w:rPr>
              <w:t xml:space="preserve">Промежуточная аттестация в форме </w:t>
            </w:r>
            <w:r w:rsidR="009922A6" w:rsidRPr="008A2899">
              <w:rPr>
                <w:rFonts w:eastAsia="Calibri"/>
                <w:b/>
              </w:rPr>
              <w:t>экзамена и тестирования</w:t>
            </w:r>
          </w:p>
        </w:tc>
      </w:tr>
    </w:tbl>
    <w:p w:rsidR="0004063E" w:rsidRPr="008A2899" w:rsidRDefault="0004063E" w:rsidP="0004063E">
      <w:pPr>
        <w:rPr>
          <w:b/>
        </w:rPr>
      </w:pPr>
    </w:p>
    <w:p w:rsidR="0004063E" w:rsidRPr="008A2899" w:rsidRDefault="0004063E" w:rsidP="0004063E">
      <w:pPr>
        <w:ind w:left="-426"/>
        <w:rPr>
          <w:b/>
        </w:rPr>
      </w:pPr>
      <w:r w:rsidRPr="008A2899">
        <w:rPr>
          <w:b/>
        </w:rPr>
        <w:t>2.2 Тематический план и содержание дисциплины «</w:t>
      </w:r>
      <w:r w:rsidR="005B0C58" w:rsidRPr="008A2899">
        <w:rPr>
          <w:b/>
        </w:rPr>
        <w:t>Гражданское право</w:t>
      </w:r>
      <w:r w:rsidRPr="008A2899">
        <w:rPr>
          <w:b/>
        </w:rPr>
        <w:t xml:space="preserve">»   </w:t>
      </w:r>
    </w:p>
    <w:tbl>
      <w:tblPr>
        <w:tblW w:w="1016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3"/>
        <w:gridCol w:w="4745"/>
        <w:gridCol w:w="965"/>
        <w:gridCol w:w="952"/>
        <w:gridCol w:w="952"/>
      </w:tblGrid>
      <w:tr w:rsidR="00B62985" w:rsidRPr="008A2899" w:rsidTr="00B62985">
        <w:tc>
          <w:tcPr>
            <w:tcW w:w="2553" w:type="dxa"/>
            <w:tcBorders>
              <w:top w:val="single" w:sz="4" w:space="0" w:color="000000"/>
              <w:left w:val="single" w:sz="4" w:space="0" w:color="000000"/>
              <w:bottom w:val="single" w:sz="4" w:space="0" w:color="000000"/>
              <w:right w:val="single" w:sz="4" w:space="0" w:color="000000"/>
            </w:tcBorders>
            <w:hideMark/>
          </w:tcPr>
          <w:p w:rsidR="00B62985" w:rsidRPr="008A2899" w:rsidRDefault="00B62985" w:rsidP="00F54535">
            <w:pPr>
              <w:jc w:val="both"/>
              <w:rPr>
                <w:rFonts w:eastAsia="Calibri"/>
                <w:b/>
              </w:rPr>
            </w:pPr>
            <w:r w:rsidRPr="008A2899">
              <w:rPr>
                <w:rFonts w:eastAsia="Calibri"/>
                <w:b/>
              </w:rPr>
              <w:t>Наименование разделов и тем</w:t>
            </w:r>
          </w:p>
        </w:tc>
        <w:tc>
          <w:tcPr>
            <w:tcW w:w="4745" w:type="dxa"/>
            <w:tcBorders>
              <w:top w:val="single" w:sz="4" w:space="0" w:color="000000"/>
              <w:left w:val="single" w:sz="4" w:space="0" w:color="000000"/>
              <w:bottom w:val="single" w:sz="4" w:space="0" w:color="000000"/>
              <w:right w:val="single" w:sz="4" w:space="0" w:color="000000"/>
            </w:tcBorders>
            <w:hideMark/>
          </w:tcPr>
          <w:p w:rsidR="00B62985" w:rsidRPr="008A2899" w:rsidRDefault="00B62985" w:rsidP="00F54535">
            <w:pPr>
              <w:jc w:val="both"/>
              <w:rPr>
                <w:rFonts w:eastAsia="Calibri"/>
                <w:b/>
              </w:rPr>
            </w:pPr>
            <w:r w:rsidRPr="008A2899">
              <w:rPr>
                <w:rFonts w:eastAsia="Calibri"/>
                <w:b/>
              </w:rPr>
              <w:t xml:space="preserve">Содержание учебного материала, лабораторные работы и практические занятия, самостоятельная работа </w:t>
            </w:r>
            <w:proofErr w:type="gramStart"/>
            <w:r w:rsidRPr="008A2899">
              <w:rPr>
                <w:rFonts w:eastAsia="Calibri"/>
                <w:b/>
              </w:rPr>
              <w:t>обучающихся</w:t>
            </w:r>
            <w:proofErr w:type="gramEnd"/>
            <w:r w:rsidRPr="008A2899">
              <w:rPr>
                <w:rFonts w:eastAsia="Calibri"/>
                <w:b/>
              </w:rPr>
              <w:t>, курсовая работа (</w:t>
            </w:r>
            <w:r w:rsidRPr="008A2899">
              <w:rPr>
                <w:rFonts w:eastAsia="Calibri"/>
                <w:b/>
                <w:i/>
              </w:rPr>
              <w:t>если предусмотрены)</w:t>
            </w:r>
          </w:p>
        </w:tc>
        <w:tc>
          <w:tcPr>
            <w:tcW w:w="965" w:type="dxa"/>
            <w:tcBorders>
              <w:top w:val="single" w:sz="4" w:space="0" w:color="000000"/>
              <w:left w:val="single" w:sz="4" w:space="0" w:color="000000"/>
              <w:bottom w:val="single" w:sz="4" w:space="0" w:color="000000"/>
              <w:right w:val="single" w:sz="4" w:space="0" w:color="000000"/>
            </w:tcBorders>
            <w:hideMark/>
          </w:tcPr>
          <w:p w:rsidR="00B62985" w:rsidRPr="008A2899" w:rsidRDefault="00B62985" w:rsidP="00F54535">
            <w:pPr>
              <w:jc w:val="center"/>
              <w:rPr>
                <w:rFonts w:eastAsia="Calibri"/>
                <w:b/>
              </w:rPr>
            </w:pPr>
            <w:r w:rsidRPr="008A2899">
              <w:rPr>
                <w:rFonts w:eastAsia="Calibri"/>
                <w:b/>
              </w:rPr>
              <w:t>Объем часов</w:t>
            </w:r>
          </w:p>
        </w:tc>
        <w:tc>
          <w:tcPr>
            <w:tcW w:w="952" w:type="dxa"/>
            <w:tcBorders>
              <w:top w:val="single" w:sz="4" w:space="0" w:color="000000"/>
              <w:left w:val="single" w:sz="4" w:space="0" w:color="000000"/>
              <w:bottom w:val="single" w:sz="4" w:space="0" w:color="000000"/>
              <w:right w:val="single" w:sz="4" w:space="0" w:color="000000"/>
            </w:tcBorders>
            <w:hideMark/>
          </w:tcPr>
          <w:p w:rsidR="00B62985" w:rsidRPr="008A2899" w:rsidRDefault="00B62985" w:rsidP="00F54535">
            <w:pPr>
              <w:jc w:val="center"/>
              <w:rPr>
                <w:rFonts w:eastAsia="Calibri"/>
                <w:b/>
              </w:rPr>
            </w:pPr>
            <w:r w:rsidRPr="008A2899">
              <w:rPr>
                <w:rFonts w:eastAsia="Calibri"/>
                <w:b/>
              </w:rPr>
              <w:t>Уровень освоения</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b/>
              </w:rPr>
            </w:pPr>
            <w:r w:rsidRPr="008A2899">
              <w:rPr>
                <w:rFonts w:eastAsia="Calibri"/>
                <w:b/>
              </w:rPr>
              <w:t>Консультации</w:t>
            </w:r>
          </w:p>
        </w:tc>
      </w:tr>
      <w:tr w:rsidR="00B62985" w:rsidRPr="008A2899" w:rsidTr="00B62985">
        <w:tc>
          <w:tcPr>
            <w:tcW w:w="2553" w:type="dxa"/>
            <w:tcBorders>
              <w:top w:val="single" w:sz="4" w:space="0" w:color="000000"/>
              <w:left w:val="single" w:sz="4" w:space="0" w:color="000000"/>
              <w:bottom w:val="single" w:sz="4" w:space="0" w:color="000000"/>
              <w:right w:val="single" w:sz="4" w:space="0" w:color="000000"/>
            </w:tcBorders>
            <w:hideMark/>
          </w:tcPr>
          <w:p w:rsidR="00B62985" w:rsidRPr="008A2899" w:rsidRDefault="00B62985" w:rsidP="00F54535">
            <w:pPr>
              <w:jc w:val="center"/>
              <w:rPr>
                <w:rFonts w:eastAsia="Calibri"/>
                <w:b/>
              </w:rPr>
            </w:pPr>
            <w:r w:rsidRPr="008A2899">
              <w:rPr>
                <w:rFonts w:eastAsia="Calibri"/>
                <w:b/>
              </w:rPr>
              <w:t>1</w:t>
            </w:r>
          </w:p>
        </w:tc>
        <w:tc>
          <w:tcPr>
            <w:tcW w:w="4745" w:type="dxa"/>
            <w:tcBorders>
              <w:top w:val="single" w:sz="4" w:space="0" w:color="000000"/>
              <w:left w:val="single" w:sz="4" w:space="0" w:color="000000"/>
              <w:bottom w:val="single" w:sz="4" w:space="0" w:color="000000"/>
              <w:right w:val="single" w:sz="4" w:space="0" w:color="000000"/>
            </w:tcBorders>
            <w:hideMark/>
          </w:tcPr>
          <w:p w:rsidR="00B62985" w:rsidRPr="008A2899" w:rsidRDefault="00B62985" w:rsidP="00F54535">
            <w:pPr>
              <w:jc w:val="center"/>
              <w:rPr>
                <w:rFonts w:eastAsia="Calibri"/>
                <w:b/>
              </w:rPr>
            </w:pPr>
            <w:r w:rsidRPr="008A2899">
              <w:rPr>
                <w:rFonts w:eastAsia="Calibri"/>
                <w:b/>
              </w:rPr>
              <w:t>2</w:t>
            </w:r>
          </w:p>
        </w:tc>
        <w:tc>
          <w:tcPr>
            <w:tcW w:w="965" w:type="dxa"/>
            <w:tcBorders>
              <w:top w:val="single" w:sz="4" w:space="0" w:color="000000"/>
              <w:left w:val="single" w:sz="4" w:space="0" w:color="000000"/>
              <w:bottom w:val="single" w:sz="4" w:space="0" w:color="000000"/>
              <w:right w:val="single" w:sz="4" w:space="0" w:color="000000"/>
            </w:tcBorders>
            <w:hideMark/>
          </w:tcPr>
          <w:p w:rsidR="00B62985" w:rsidRPr="008A2899" w:rsidRDefault="00B62985" w:rsidP="00F54535">
            <w:pPr>
              <w:jc w:val="center"/>
              <w:rPr>
                <w:rFonts w:eastAsia="Calibri"/>
                <w:b/>
              </w:rPr>
            </w:pPr>
            <w:r w:rsidRPr="008A2899">
              <w:rPr>
                <w:rFonts w:eastAsia="Calibri"/>
                <w:b/>
              </w:rPr>
              <w:t>3</w:t>
            </w:r>
          </w:p>
        </w:tc>
        <w:tc>
          <w:tcPr>
            <w:tcW w:w="952" w:type="dxa"/>
            <w:tcBorders>
              <w:top w:val="single" w:sz="4" w:space="0" w:color="000000"/>
              <w:left w:val="single" w:sz="4" w:space="0" w:color="000000"/>
              <w:bottom w:val="single" w:sz="4" w:space="0" w:color="000000"/>
              <w:right w:val="single" w:sz="4" w:space="0" w:color="000000"/>
            </w:tcBorders>
            <w:hideMark/>
          </w:tcPr>
          <w:p w:rsidR="00B62985" w:rsidRPr="008A2899" w:rsidRDefault="00B62985" w:rsidP="00F54535">
            <w:pPr>
              <w:jc w:val="center"/>
              <w:rPr>
                <w:rFonts w:eastAsia="Calibri"/>
                <w:b/>
                <w:vertAlign w:val="superscript"/>
              </w:rPr>
            </w:pPr>
            <w:r w:rsidRPr="008A2899">
              <w:rPr>
                <w:rFonts w:eastAsia="Calibri"/>
                <w:b/>
              </w:rPr>
              <w:t>4</w:t>
            </w:r>
            <w:r w:rsidRPr="008A2899">
              <w:rPr>
                <w:rFonts w:eastAsia="Calibri"/>
                <w:b/>
                <w:vertAlign w:val="superscript"/>
              </w:rPr>
              <w:t>*</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b/>
              </w:rPr>
            </w:pPr>
          </w:p>
        </w:tc>
      </w:tr>
      <w:tr w:rsidR="00B62985" w:rsidRPr="008A2899" w:rsidTr="00B62985">
        <w:tc>
          <w:tcPr>
            <w:tcW w:w="9215" w:type="dxa"/>
            <w:gridSpan w:val="4"/>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b/>
              </w:rPr>
            </w:pPr>
            <w:r w:rsidRPr="008A2899">
              <w:rPr>
                <w:rFonts w:eastAsia="Calibri"/>
                <w:b/>
              </w:rPr>
              <w:t>2 семестр</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b/>
              </w:rPr>
            </w:pPr>
          </w:p>
        </w:tc>
      </w:tr>
      <w:tr w:rsidR="00B62985" w:rsidRPr="008A2899" w:rsidTr="00B62985">
        <w:tc>
          <w:tcPr>
            <w:tcW w:w="2553" w:type="dxa"/>
            <w:vMerge w:val="restart"/>
            <w:tcBorders>
              <w:top w:val="single" w:sz="4" w:space="0" w:color="000000"/>
              <w:left w:val="single" w:sz="4" w:space="0" w:color="000000"/>
              <w:bottom w:val="single" w:sz="4" w:space="0" w:color="000000"/>
              <w:right w:val="single" w:sz="4" w:space="0" w:color="000000"/>
            </w:tcBorders>
            <w:hideMark/>
          </w:tcPr>
          <w:p w:rsidR="00B62985" w:rsidRPr="008A2899" w:rsidRDefault="00B62985" w:rsidP="00F54535">
            <w:pPr>
              <w:rPr>
                <w:rFonts w:eastAsia="Calibri"/>
              </w:rPr>
            </w:pPr>
            <w:r w:rsidRPr="008A2899">
              <w:rPr>
                <w:rFonts w:eastAsia="Calibri"/>
              </w:rPr>
              <w:t>Тема 1.</w:t>
            </w:r>
            <w:r w:rsidRPr="008A2899">
              <w:t xml:space="preserve"> Гражданское право, его предмет, </w:t>
            </w:r>
            <w:r w:rsidRPr="008A2899">
              <w:lastRenderedPageBreak/>
              <w:t>метод, система и источники.</w:t>
            </w:r>
          </w:p>
        </w:tc>
        <w:tc>
          <w:tcPr>
            <w:tcW w:w="4745" w:type="dxa"/>
            <w:tcBorders>
              <w:top w:val="single" w:sz="4" w:space="0" w:color="000000"/>
              <w:left w:val="single" w:sz="4" w:space="0" w:color="000000"/>
              <w:bottom w:val="single" w:sz="4" w:space="0" w:color="000000"/>
              <w:right w:val="single" w:sz="4" w:space="0" w:color="000000"/>
            </w:tcBorders>
            <w:hideMark/>
          </w:tcPr>
          <w:p w:rsidR="00B62985" w:rsidRPr="008A2899" w:rsidRDefault="00B62985" w:rsidP="00F54535">
            <w:pPr>
              <w:rPr>
                <w:rFonts w:eastAsia="Calibri"/>
                <w:b/>
              </w:rPr>
            </w:pPr>
            <w:r w:rsidRPr="008A2899">
              <w:rPr>
                <w:rFonts w:eastAsia="Calibri"/>
                <w:b/>
              </w:rPr>
              <w:lastRenderedPageBreak/>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highlight w:val="yellow"/>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rPr>
                <w:rFonts w:eastAsia="Calibri"/>
                <w:b/>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widowControl w:val="0"/>
              <w:spacing w:after="120"/>
              <w:ind w:firstLine="540"/>
              <w:jc w:val="both"/>
              <w:rPr>
                <w:rFonts w:eastAsia="Calibri"/>
                <w:lang w:eastAsia="en-US"/>
              </w:rPr>
            </w:pPr>
            <w:r w:rsidRPr="008A2899">
              <w:t xml:space="preserve">Понятие и особенности частного </w:t>
            </w:r>
            <w:r w:rsidRPr="008A2899">
              <w:lastRenderedPageBreak/>
              <w:t xml:space="preserve">права. Гражданское право как частное право. Предмет гражданско-правового регулирования. Понятие и виды имущественных и личных неимущественных отношений, регулируемых гражданским правом. Корпоративные отношения </w:t>
            </w:r>
            <w:r w:rsidRPr="008A2899">
              <w:rPr>
                <w:rFonts w:eastAsia="Calibri"/>
              </w:rPr>
              <w:t xml:space="preserve">как составная часть предмета гражданского права. Метод гражданско-правового регулирования общественных отношений. Расширение сферы действия диспозитивных норм. Место гражданского права в системе права России. Отграничение гражданского права от смежных отраслей права. </w:t>
            </w:r>
            <w:r w:rsidRPr="008A2899">
              <w:rPr>
                <w:rFonts w:eastAsia="Calibri"/>
                <w:bCs/>
                <w:kern w:val="32"/>
              </w:rPr>
              <w:t>Принципы гражданского права. Система гражданского права</w:t>
            </w:r>
            <w:r w:rsidRPr="008A2899">
              <w:rPr>
                <w:bCs/>
                <w:kern w:val="32"/>
              </w:rPr>
              <w:t xml:space="preserve"> и ее правовые институты.</w:t>
            </w:r>
            <w:r w:rsidRPr="008A2899">
              <w:rPr>
                <w:rFonts w:eastAsia="Calibri"/>
              </w:rPr>
              <w:t xml:space="preserve"> Функции гражданского права. Понятие науки гражданского права. Предмет и метод науки гражданского права. Понятие гражданского права как учебной дисциплины. Система гражданского права как учебной дисциплины и ее элементы.</w:t>
            </w:r>
          </w:p>
        </w:tc>
        <w:tc>
          <w:tcPr>
            <w:tcW w:w="965"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jc w:val="center"/>
              <w:rPr>
                <w:rFonts w:eastAsia="Calibri"/>
                <w:highlight w:val="yellow"/>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r w:rsidRPr="008A2899">
              <w:rPr>
                <w:rFonts w:eastAsia="Calibri"/>
              </w:rPr>
              <w:t>Ознакомительный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r>
      <w:tr w:rsidR="00B62985" w:rsidRPr="008A2899" w:rsidTr="00B62985">
        <w:trPr>
          <w:trHeight w:val="255"/>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p w:rsidR="00B62985" w:rsidRPr="008A2899" w:rsidRDefault="00B62985" w:rsidP="00F54535">
            <w:pPr>
              <w:jc w:val="both"/>
              <w:rPr>
                <w:rFonts w:eastAsia="Calibri"/>
              </w:rPr>
            </w:pPr>
            <w:r w:rsidRPr="008A2899">
              <w:rPr>
                <w:rFonts w:eastAsia="Calibri"/>
              </w:rPr>
              <w:t>Репродуктивный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1</w:t>
            </w:r>
          </w:p>
        </w:tc>
        <w:tc>
          <w:tcPr>
            <w:tcW w:w="952"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rPr>
                <w:rFonts w:eastAsia="Calibri"/>
              </w:rPr>
            </w:pPr>
            <w:r w:rsidRPr="008A2899">
              <w:rPr>
                <w:rFonts w:eastAsia="Calibri"/>
              </w:rPr>
              <w:t>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rPr>
                <w:rFonts w:eastAsia="Calibri"/>
              </w:rPr>
            </w:pPr>
          </w:p>
        </w:tc>
      </w:tr>
      <w:tr w:rsidR="00B62985" w:rsidRPr="008A2899" w:rsidTr="00B62985">
        <w:tc>
          <w:tcPr>
            <w:tcW w:w="2553" w:type="dxa"/>
            <w:vMerge w:val="restart"/>
            <w:tcBorders>
              <w:top w:val="single" w:sz="4" w:space="0" w:color="000000"/>
              <w:left w:val="single" w:sz="4" w:space="0" w:color="000000"/>
              <w:bottom w:val="single" w:sz="4" w:space="0" w:color="000000"/>
              <w:right w:val="single" w:sz="4" w:space="0" w:color="000000"/>
            </w:tcBorders>
            <w:hideMark/>
          </w:tcPr>
          <w:p w:rsidR="00B62985" w:rsidRPr="008A2899" w:rsidRDefault="00B62985" w:rsidP="00F54535">
            <w:pPr>
              <w:rPr>
                <w:rFonts w:eastAsia="Calibri"/>
              </w:rPr>
            </w:pPr>
            <w:r w:rsidRPr="008A2899">
              <w:rPr>
                <w:rFonts w:eastAsia="Calibri"/>
              </w:rPr>
              <w:t>Тема 2.</w:t>
            </w:r>
            <w:r w:rsidRPr="008A2899">
              <w:rPr>
                <w:rStyle w:val="c0c2"/>
              </w:rPr>
              <w:t>Возникновение и осуществление гражданских прав и обязанностей. Защита гражданских прав.</w:t>
            </w: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rPr>
                <w:rFonts w:eastAsia="Calibri"/>
                <w:b/>
              </w:rPr>
            </w:pPr>
            <w:r w:rsidRPr="008A2899">
              <w:rPr>
                <w:rFonts w:eastAsia="Calibri"/>
                <w:b/>
              </w:rPr>
              <w:t>2</w:t>
            </w: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rPr>
              <w:t xml:space="preserve">Понятие и принципы осуществления субъективных гражданских прав и исполнения гражданских обязанностей. Способы осуществления гражданских прав и исполнения гражданских обязанностей. Понятие и виды пределов осуществления гражданских прав. </w:t>
            </w:r>
            <w:r w:rsidRPr="008A2899">
              <w:t>Понятие и формы злоупотребления правом.</w:t>
            </w:r>
            <w:r w:rsidRPr="008A2899">
              <w:rPr>
                <w:rFonts w:eastAsia="Calibri"/>
              </w:rPr>
              <w:t xml:space="preserve"> Антимонопольное законодательство как разновидность установления пределов осуществления гражданских прав в рамках предпринимательской деятельности и мера борьбы со злоупотреблением правом. </w:t>
            </w:r>
            <w:r w:rsidRPr="008A2899">
              <w:t xml:space="preserve">Понятие и содержание субъективного права на защиту. </w:t>
            </w:r>
            <w:r w:rsidRPr="008A2899">
              <w:rPr>
                <w:rFonts w:eastAsia="Calibri"/>
              </w:rPr>
              <w:t xml:space="preserve"> Способы защиты гражданских прав. </w:t>
            </w:r>
            <w:r w:rsidRPr="008A2899">
              <w:t xml:space="preserve">Судебные и внесудебные органы, осуществляющие защиту гражданских прав. </w:t>
            </w:r>
            <w:r w:rsidRPr="008A2899">
              <w:rPr>
                <w:rFonts w:eastAsia="Calibri"/>
              </w:rPr>
              <w:t xml:space="preserve">Самозащита гражданских прав: понятие, общая </w:t>
            </w:r>
            <w:r w:rsidRPr="008A2899">
              <w:rPr>
                <w:rFonts w:eastAsia="Calibri"/>
              </w:rPr>
              <w:lastRenderedPageBreak/>
              <w:t>характеристика.</w:t>
            </w:r>
            <w:r w:rsidRPr="008A2899">
              <w:t xml:space="preserve"> Необходимая оборона и действия в условиях крайней необходимости как способы самозащиты гражданских прав. Меры оперативного воздействия на нарушителя гражданских прав, их основные особенности и виды.</w:t>
            </w:r>
            <w:r w:rsidRPr="008A2899">
              <w:rPr>
                <w:rFonts w:eastAsia="Calibri"/>
              </w:rPr>
              <w:t xml:space="preserve"> Признание </w:t>
            </w:r>
            <w:proofErr w:type="gramStart"/>
            <w:r w:rsidRPr="008A2899">
              <w:rPr>
                <w:rFonts w:eastAsia="Calibri"/>
              </w:rPr>
              <w:t>недействительным</w:t>
            </w:r>
            <w:proofErr w:type="gramEnd"/>
            <w:r w:rsidRPr="008A2899">
              <w:rPr>
                <w:rFonts w:eastAsia="Calibri"/>
              </w:rPr>
              <w:t xml:space="preserve"> акта государственного органа или органа местного самоуправления. Возмещение убытков, причиненных государственными органами и органами местного самоуправления; компенсация ущерба, причиненного</w:t>
            </w:r>
            <w:r w:rsidRPr="008A2899">
              <w:t xml:space="preserve"> правомерными действиями государственных органов, органов местного самоуправления или должностных лиц этих органов.</w:t>
            </w:r>
          </w:p>
        </w:tc>
        <w:tc>
          <w:tcPr>
            <w:tcW w:w="965"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jc w:val="center"/>
              <w:rPr>
                <w:rFonts w:eastAsia="Calibri"/>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both"/>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both"/>
              <w:rPr>
                <w:rFonts w:eastAsia="Calibri"/>
                <w:b/>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r w:rsidRPr="008A2899">
              <w:rPr>
                <w:rFonts w:eastAsia="Calibri"/>
              </w:rPr>
              <w:t>Ознакомительный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p w:rsidR="00B62985" w:rsidRPr="008A2899" w:rsidRDefault="00B62985" w:rsidP="007716F6">
            <w:pPr>
              <w:jc w:val="both"/>
              <w:rPr>
                <w:rFonts w:eastAsia="Calibri"/>
              </w:rPr>
            </w:pPr>
            <w:r w:rsidRPr="008A2899">
              <w:rPr>
                <w:rFonts w:eastAsia="Calibri"/>
              </w:rPr>
              <w:t>Репродуктивный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1</w:t>
            </w:r>
          </w:p>
        </w:tc>
        <w:tc>
          <w:tcPr>
            <w:tcW w:w="952"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7716F6">
            <w:pPr>
              <w:rPr>
                <w:rFonts w:eastAsia="Calibri"/>
              </w:rPr>
            </w:pPr>
            <w:r w:rsidRPr="008A2899">
              <w:rPr>
                <w:rFonts w:eastAsia="Calibri"/>
              </w:rPr>
              <w:t>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rPr>
                <w:rFonts w:eastAsia="Calibri"/>
              </w:rPr>
            </w:pPr>
          </w:p>
        </w:tc>
      </w:tr>
      <w:tr w:rsidR="00B62985" w:rsidRPr="008A2899" w:rsidTr="00B62985">
        <w:tc>
          <w:tcPr>
            <w:tcW w:w="2553" w:type="dxa"/>
            <w:vMerge w:val="restart"/>
            <w:tcBorders>
              <w:top w:val="single" w:sz="4" w:space="0" w:color="000000"/>
              <w:left w:val="single" w:sz="4" w:space="0" w:color="000000"/>
              <w:bottom w:val="single" w:sz="4" w:space="0" w:color="000000"/>
              <w:right w:val="single" w:sz="4" w:space="0" w:color="000000"/>
            </w:tcBorders>
            <w:hideMark/>
          </w:tcPr>
          <w:p w:rsidR="00B62985" w:rsidRPr="008A2899" w:rsidRDefault="00B62985" w:rsidP="00F54535">
            <w:pPr>
              <w:rPr>
                <w:rFonts w:eastAsia="Calibri"/>
              </w:rPr>
            </w:pPr>
            <w:r w:rsidRPr="008A2899">
              <w:rPr>
                <w:rFonts w:eastAsia="Calibri"/>
              </w:rPr>
              <w:t>Тема 3.</w:t>
            </w:r>
            <w:r w:rsidRPr="008A2899">
              <w:rPr>
                <w:rStyle w:val="c0c2"/>
              </w:rPr>
              <w:t>Граждане как субъекты гражданского права.</w:t>
            </w: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rPr>
                <w:rFonts w:eastAsia="Calibri"/>
                <w:b/>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rPr>
              <w:t xml:space="preserve">Содержание и особенности гражданской </w:t>
            </w:r>
            <w:proofErr w:type="spellStart"/>
            <w:r w:rsidRPr="008A2899">
              <w:rPr>
                <w:rFonts w:eastAsia="Calibri"/>
              </w:rPr>
              <w:t>правосубъектности</w:t>
            </w:r>
            <w:proofErr w:type="spellEnd"/>
            <w:r w:rsidRPr="008A2899">
              <w:rPr>
                <w:rFonts w:eastAsia="Calibri"/>
              </w:rPr>
              <w:t xml:space="preserve"> физического лица. Признаки, индивидуализирующие его правовой статус. Возникновение и прекращение правоспособности физических лиц. Особенности правоспособности граждан, иностранцев, лиц без гражданства. Проблемы ограничения правоспособности. Понятие и виды дееспособности физических лиц. Эмансипация. Ограничение дееспособности. Признание гражданина </w:t>
            </w:r>
            <w:proofErr w:type="gramStart"/>
            <w:r w:rsidRPr="008A2899">
              <w:rPr>
                <w:rFonts w:eastAsia="Calibri"/>
              </w:rPr>
              <w:t>недееспособным</w:t>
            </w:r>
            <w:proofErr w:type="gramEnd"/>
            <w:r w:rsidRPr="008A2899">
              <w:rPr>
                <w:rFonts w:eastAsia="Calibri"/>
              </w:rPr>
              <w:t xml:space="preserve">. Опека. Попечительство. Патронаж. Доверительное управление имуществом подопечных. Порядок, условия и правовые последствия признания гражданина безвестно отсутствующим и объявления его умершим. Понятие, виды и гражданско-правовое значение актов гражданского состояния, </w:t>
            </w:r>
            <w:r w:rsidRPr="008A2899">
              <w:t xml:space="preserve">порядок их </w:t>
            </w:r>
            <w:proofErr w:type="spellStart"/>
            <w:r w:rsidRPr="008A2899">
              <w:t>регистрации</w:t>
            </w:r>
            <w:proofErr w:type="gramStart"/>
            <w:r w:rsidRPr="008A2899">
              <w:t>.О</w:t>
            </w:r>
            <w:proofErr w:type="gramEnd"/>
            <w:r w:rsidRPr="008A2899">
              <w:t>собенности</w:t>
            </w:r>
            <w:proofErr w:type="spellEnd"/>
            <w:r w:rsidRPr="008A2899">
              <w:t xml:space="preserve"> гражданско-правового положения индивидуального предпринимателя. </w:t>
            </w:r>
            <w:r w:rsidRPr="008A2899">
              <w:rPr>
                <w:rFonts w:eastAsia="Calibri"/>
              </w:rPr>
              <w:t>Несостоятельность (банкротство) физических лиц.</w:t>
            </w:r>
          </w:p>
        </w:tc>
        <w:tc>
          <w:tcPr>
            <w:tcW w:w="965"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jc w:val="center"/>
              <w:rPr>
                <w:rFonts w:eastAsia="Calibri"/>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both"/>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both"/>
              <w:rPr>
                <w:rFonts w:eastAsia="Calibri"/>
                <w:b/>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r w:rsidRPr="008A2899">
              <w:rPr>
                <w:rFonts w:eastAsia="Calibri"/>
              </w:rPr>
              <w:t>Ознак</w:t>
            </w:r>
            <w:r w:rsidRPr="008A2899">
              <w:rPr>
                <w:rFonts w:eastAsia="Calibri"/>
              </w:rPr>
              <w:lastRenderedPageBreak/>
              <w:t>омительный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p w:rsidR="00B62985" w:rsidRPr="008A2899" w:rsidRDefault="00B62985" w:rsidP="007716F6">
            <w:pPr>
              <w:jc w:val="both"/>
              <w:rPr>
                <w:rFonts w:eastAsia="Calibri"/>
              </w:rPr>
            </w:pPr>
            <w:r w:rsidRPr="008A2899">
              <w:rPr>
                <w:rFonts w:eastAsia="Calibri"/>
              </w:rPr>
              <w:t>Репродуктивный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7716F6">
            <w:pPr>
              <w:rPr>
                <w:rFonts w:eastAsia="Calibri"/>
              </w:rPr>
            </w:pPr>
            <w:r w:rsidRPr="008A2899">
              <w:rPr>
                <w:rFonts w:eastAsia="Calibri"/>
              </w:rPr>
              <w:t>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rPr>
                <w:rFonts w:eastAsia="Calibri"/>
              </w:rPr>
            </w:pPr>
          </w:p>
        </w:tc>
      </w:tr>
      <w:tr w:rsidR="00B62985" w:rsidRPr="008A2899" w:rsidTr="00B62985">
        <w:tc>
          <w:tcPr>
            <w:tcW w:w="2553" w:type="dxa"/>
            <w:vMerge w:val="restart"/>
            <w:tcBorders>
              <w:top w:val="single" w:sz="4" w:space="0" w:color="000000"/>
              <w:left w:val="single" w:sz="4" w:space="0" w:color="000000"/>
              <w:bottom w:val="single" w:sz="4" w:space="0" w:color="000000"/>
              <w:right w:val="single" w:sz="4" w:space="0" w:color="000000"/>
            </w:tcBorders>
            <w:hideMark/>
          </w:tcPr>
          <w:p w:rsidR="00B62985" w:rsidRPr="008A2899" w:rsidRDefault="00B62985" w:rsidP="00F54535">
            <w:pPr>
              <w:rPr>
                <w:rFonts w:eastAsia="Calibri"/>
              </w:rPr>
            </w:pPr>
            <w:r w:rsidRPr="008A2899">
              <w:rPr>
                <w:rFonts w:eastAsia="Calibri"/>
              </w:rPr>
              <w:t>Тема 4.</w:t>
            </w:r>
            <w:r w:rsidRPr="008A2899">
              <w:rPr>
                <w:rStyle w:val="c0c2"/>
              </w:rPr>
              <w:t>Юридические лица.</w:t>
            </w: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both"/>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both"/>
              <w:rPr>
                <w:rFonts w:eastAsia="Calibri"/>
                <w:b/>
              </w:rPr>
            </w:pPr>
            <w:r w:rsidRPr="008A2899">
              <w:rPr>
                <w:rFonts w:eastAsia="Calibri"/>
                <w:b/>
              </w:rPr>
              <w:t>2</w:t>
            </w: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rPr>
              <w:t xml:space="preserve">Понятие и признаки юридического лица. Развитие учения о юридических лицах в науке гражданского права. Индивидуализация юридического лица, ее гражданско-правовое значение. </w:t>
            </w:r>
            <w:proofErr w:type="spellStart"/>
            <w:r w:rsidRPr="008A2899">
              <w:rPr>
                <w:rFonts w:eastAsia="Calibri"/>
              </w:rPr>
              <w:t>Правосубъектность</w:t>
            </w:r>
            <w:proofErr w:type="spellEnd"/>
            <w:r w:rsidRPr="008A2899">
              <w:rPr>
                <w:rFonts w:eastAsia="Calibri"/>
              </w:rPr>
              <w:t xml:space="preserve"> юридических лиц. Проблема общей и специальной правоспособности юридических лиц. Наименование юридического лица. Место нахождения юридического лица. Органы юридических лиц.  Представительства и филиалы юридических лиц. Порядок и способы создания юридических лиц.  Прекращение деятельности юридических лиц. Реорганизация: понятие, формы, последствия. Ликвидация: понятие, порядок, последствия. Гарантии прав кредиторов юридического лица при его прекращении. Несостоятельность (банкротство) юридических лиц.  Классификации юридических лиц в ГК РФ.</w:t>
            </w:r>
            <w:r w:rsidRPr="008A2899">
              <w:t xml:space="preserve"> Организационно-правовые формы юридических лиц. </w:t>
            </w:r>
            <w:r w:rsidRPr="008A2899">
              <w:rPr>
                <w:rFonts w:eastAsia="Calibri"/>
              </w:rPr>
              <w:t xml:space="preserve"> Коммерческие и некоммерческие юридические лица.</w:t>
            </w:r>
          </w:p>
        </w:tc>
        <w:tc>
          <w:tcPr>
            <w:tcW w:w="965"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jc w:val="center"/>
              <w:rPr>
                <w:rFonts w:eastAsia="Calibri"/>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both"/>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both"/>
              <w:rPr>
                <w:rFonts w:eastAsia="Calibri"/>
                <w:b/>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r w:rsidRPr="008A2899">
              <w:rPr>
                <w:rFonts w:eastAsia="Calibri"/>
              </w:rPr>
              <w:t>Ознакомительный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p w:rsidR="00B62985" w:rsidRPr="008A2899" w:rsidRDefault="00B62985" w:rsidP="007716F6">
            <w:pPr>
              <w:jc w:val="both"/>
              <w:rPr>
                <w:rFonts w:eastAsia="Calibri"/>
              </w:rPr>
            </w:pPr>
            <w:r w:rsidRPr="008A2899">
              <w:rPr>
                <w:rFonts w:eastAsia="Calibri"/>
              </w:rPr>
              <w:t>Репродуктивный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7716F6">
            <w:pPr>
              <w:rPr>
                <w:rFonts w:eastAsia="Calibri"/>
              </w:rPr>
            </w:pPr>
            <w:r w:rsidRPr="008A2899">
              <w:rPr>
                <w:rFonts w:eastAsia="Calibri"/>
              </w:rPr>
              <w:t>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rPr>
                <w:rFonts w:eastAsia="Calibri"/>
              </w:rPr>
            </w:pPr>
          </w:p>
        </w:tc>
      </w:tr>
      <w:tr w:rsidR="00B62985" w:rsidRPr="008A2899" w:rsidTr="00B62985">
        <w:tc>
          <w:tcPr>
            <w:tcW w:w="2553" w:type="dxa"/>
            <w:vMerge w:val="restart"/>
            <w:tcBorders>
              <w:top w:val="single" w:sz="4" w:space="0" w:color="000000"/>
              <w:left w:val="single" w:sz="4" w:space="0" w:color="000000"/>
              <w:bottom w:val="single" w:sz="4" w:space="0" w:color="000000"/>
              <w:right w:val="single" w:sz="4" w:space="0" w:color="000000"/>
            </w:tcBorders>
            <w:hideMark/>
          </w:tcPr>
          <w:p w:rsidR="00B62985" w:rsidRPr="008A2899" w:rsidRDefault="00B62985" w:rsidP="00F54535">
            <w:pPr>
              <w:rPr>
                <w:rFonts w:eastAsia="Calibri"/>
              </w:rPr>
            </w:pPr>
            <w:r w:rsidRPr="008A2899">
              <w:rPr>
                <w:rFonts w:eastAsia="Calibri"/>
              </w:rPr>
              <w:t>Тема 5.</w:t>
            </w:r>
            <w:r w:rsidRPr="008A2899">
              <w:rPr>
                <w:rStyle w:val="c0c2"/>
              </w:rPr>
              <w:t>Объекты гражданских прав.</w:t>
            </w: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rPr>
                <w:rFonts w:eastAsia="Calibri"/>
                <w:b/>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pPr>
          </w:p>
          <w:p w:rsidR="00B62985" w:rsidRPr="008A2899" w:rsidRDefault="00B62985" w:rsidP="00F54535">
            <w:pPr>
              <w:jc w:val="both"/>
              <w:rPr>
                <w:rFonts w:eastAsia="Calibri"/>
                <w:lang w:eastAsia="en-US"/>
              </w:rPr>
            </w:pPr>
            <w:r w:rsidRPr="008A2899">
              <w:rPr>
                <w:rFonts w:eastAsia="Calibri"/>
              </w:rPr>
              <w:t xml:space="preserve">Понятие, виды и </w:t>
            </w:r>
            <w:proofErr w:type="spellStart"/>
            <w:r w:rsidRPr="008A2899">
              <w:t>оборотоспособности</w:t>
            </w:r>
            <w:proofErr w:type="spellEnd"/>
            <w:r w:rsidRPr="008A2899">
              <w:rPr>
                <w:rFonts w:eastAsia="Calibri"/>
              </w:rPr>
              <w:t xml:space="preserve"> объектов гражданских правоотношений. </w:t>
            </w:r>
            <w:r w:rsidRPr="008A2899">
              <w:t xml:space="preserve">Имущество как объект гражданских правоотношений. </w:t>
            </w:r>
            <w:r w:rsidRPr="008A2899">
              <w:rPr>
                <w:rFonts w:eastAsia="Calibri"/>
              </w:rPr>
              <w:t xml:space="preserve">Вещи </w:t>
            </w:r>
            <w:r w:rsidRPr="008A2899">
              <w:t xml:space="preserve">как объекты гражданских правоотношений, </w:t>
            </w:r>
            <w:r w:rsidRPr="008A2899">
              <w:rPr>
                <w:rFonts w:eastAsia="Calibri"/>
              </w:rPr>
              <w:t xml:space="preserve">их классификация. </w:t>
            </w:r>
            <w:r w:rsidRPr="008A2899">
              <w:t xml:space="preserve">Деньги как объекты </w:t>
            </w:r>
            <w:r w:rsidRPr="008A2899">
              <w:lastRenderedPageBreak/>
              <w:t xml:space="preserve">гражданских правоотношений. Гражданско-правовой режим наличных и безналичных денег. Особенности гражданско-правового режима валютных </w:t>
            </w:r>
            <w:proofErr w:type="spellStart"/>
            <w:r w:rsidRPr="008A2899">
              <w:t>ценностей</w:t>
            </w:r>
            <w:proofErr w:type="gramStart"/>
            <w:r w:rsidRPr="008A2899">
              <w:t>.Ц</w:t>
            </w:r>
            <w:proofErr w:type="gramEnd"/>
            <w:r w:rsidRPr="008A2899">
              <w:t>енные</w:t>
            </w:r>
            <w:proofErr w:type="spellEnd"/>
            <w:r w:rsidRPr="008A2899">
              <w:t xml:space="preserve"> бумаги: признаки, классификации. Особенности бездокументарных ценных </w:t>
            </w:r>
            <w:proofErr w:type="spellStart"/>
            <w:r w:rsidRPr="008A2899">
              <w:t>бумаг</w:t>
            </w:r>
            <w:proofErr w:type="gramStart"/>
            <w:r w:rsidRPr="008A2899">
              <w:t>.Р</w:t>
            </w:r>
            <w:proofErr w:type="gramEnd"/>
            <w:r w:rsidRPr="008A2899">
              <w:t>аботы</w:t>
            </w:r>
            <w:proofErr w:type="spellEnd"/>
            <w:r w:rsidRPr="008A2899">
              <w:t>,</w:t>
            </w:r>
            <w:r w:rsidRPr="008A2899">
              <w:rPr>
                <w:rFonts w:eastAsia="Calibri"/>
              </w:rPr>
              <w:t xml:space="preserve"> услуги как объекты гражданских правоотношений: понятия и сравнительная характеристика. </w:t>
            </w:r>
            <w:r w:rsidRPr="008A2899">
              <w:t xml:space="preserve">Результаты интеллектуальной деятельности </w:t>
            </w:r>
            <w:r w:rsidRPr="008A2899">
              <w:rPr>
                <w:rFonts w:eastAsia="Calibri"/>
              </w:rPr>
              <w:t>как объекты гражданских правоотношений: понятие, особенности, классификация. Нематериальные блага: понятие, особенности, соотношение конституционного и гражданско-правового регулирования, классификация. Защита нематериальных благ. Проблемы охраны и регулирования личных неимущественных отношений.</w:t>
            </w:r>
          </w:p>
        </w:tc>
        <w:tc>
          <w:tcPr>
            <w:tcW w:w="965"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jc w:val="center"/>
              <w:rPr>
                <w:rFonts w:eastAsia="Calibri"/>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b/>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r w:rsidRPr="008A2899">
              <w:rPr>
                <w:rFonts w:eastAsia="Calibri"/>
              </w:rPr>
              <w:t>Ознакомительный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p w:rsidR="00B62985" w:rsidRPr="008A2899" w:rsidRDefault="00B62985" w:rsidP="007716F6">
            <w:pPr>
              <w:jc w:val="both"/>
              <w:rPr>
                <w:rFonts w:eastAsia="Calibri"/>
              </w:rPr>
            </w:pPr>
            <w:r w:rsidRPr="008A2899">
              <w:rPr>
                <w:rFonts w:eastAsia="Calibri"/>
              </w:rPr>
              <w:t>Репродуктивный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7716F6">
            <w:pPr>
              <w:rPr>
                <w:rFonts w:eastAsia="Calibri"/>
              </w:rPr>
            </w:pPr>
            <w:r w:rsidRPr="008A2899">
              <w:rPr>
                <w:rFonts w:eastAsia="Calibri"/>
              </w:rPr>
              <w:t>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rPr>
                <w:rFonts w:eastAsia="Calibri"/>
              </w:rPr>
            </w:pPr>
          </w:p>
        </w:tc>
      </w:tr>
      <w:tr w:rsidR="00B62985" w:rsidRPr="008A2899" w:rsidTr="00B62985">
        <w:trPr>
          <w:trHeight w:val="261"/>
        </w:trPr>
        <w:tc>
          <w:tcPr>
            <w:tcW w:w="2553" w:type="dxa"/>
            <w:vMerge w:val="restart"/>
            <w:tcBorders>
              <w:top w:val="single" w:sz="4" w:space="0" w:color="000000"/>
              <w:left w:val="single" w:sz="4" w:space="0" w:color="000000"/>
              <w:bottom w:val="single" w:sz="4" w:space="0" w:color="000000"/>
              <w:right w:val="single" w:sz="4" w:space="0" w:color="000000"/>
            </w:tcBorders>
            <w:hideMark/>
          </w:tcPr>
          <w:p w:rsidR="00B62985" w:rsidRPr="008A2899" w:rsidRDefault="00B62985" w:rsidP="00F54535">
            <w:pPr>
              <w:rPr>
                <w:rFonts w:eastAsia="Calibri"/>
              </w:rPr>
            </w:pPr>
            <w:r w:rsidRPr="008A2899">
              <w:rPr>
                <w:rFonts w:eastAsia="Calibri"/>
              </w:rPr>
              <w:t>Тема 6.</w:t>
            </w:r>
            <w:r w:rsidRPr="008A2899">
              <w:rPr>
                <w:rStyle w:val="c0c2"/>
              </w:rPr>
              <w:t>Сделки.</w:t>
            </w: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b/>
              </w:rPr>
              <w:t>Содержание учебного материала:</w:t>
            </w:r>
          </w:p>
        </w:tc>
        <w:tc>
          <w:tcPr>
            <w:tcW w:w="965" w:type="dxa"/>
            <w:tcBorders>
              <w:top w:val="single" w:sz="4" w:space="0" w:color="auto"/>
              <w:left w:val="single" w:sz="4" w:space="0" w:color="000000"/>
              <w:bottom w:val="single" w:sz="4" w:space="0" w:color="000000"/>
              <w:right w:val="single" w:sz="4" w:space="0" w:color="000000"/>
            </w:tcBorders>
          </w:tcPr>
          <w:p w:rsidR="00B62985" w:rsidRPr="008A2899" w:rsidRDefault="00B62985" w:rsidP="00F54535">
            <w:pPr>
              <w:jc w:val="center"/>
              <w:rPr>
                <w:rFonts w:eastAsia="Calibri"/>
                <w:highlight w:val="yellow"/>
              </w:rPr>
            </w:pPr>
          </w:p>
        </w:tc>
        <w:tc>
          <w:tcPr>
            <w:tcW w:w="952" w:type="dxa"/>
            <w:tcBorders>
              <w:top w:val="single" w:sz="4" w:space="0" w:color="auto"/>
              <w:left w:val="single" w:sz="4" w:space="0" w:color="000000"/>
              <w:bottom w:val="single" w:sz="4" w:space="0" w:color="auto"/>
              <w:right w:val="single" w:sz="4" w:space="0" w:color="000000"/>
            </w:tcBorders>
          </w:tcPr>
          <w:p w:rsidR="00B62985" w:rsidRPr="008A2899" w:rsidRDefault="00B62985" w:rsidP="00F54535">
            <w:pPr>
              <w:jc w:val="center"/>
              <w:rPr>
                <w:rFonts w:eastAsia="Calibri"/>
                <w:b/>
              </w:rPr>
            </w:pPr>
          </w:p>
        </w:tc>
        <w:tc>
          <w:tcPr>
            <w:tcW w:w="952" w:type="dxa"/>
            <w:tcBorders>
              <w:top w:val="single" w:sz="4" w:space="0" w:color="auto"/>
              <w:left w:val="single" w:sz="4" w:space="0" w:color="000000"/>
              <w:bottom w:val="single" w:sz="4" w:space="0" w:color="auto"/>
              <w:right w:val="single" w:sz="4" w:space="0" w:color="000000"/>
            </w:tcBorders>
          </w:tcPr>
          <w:p w:rsidR="00B62985" w:rsidRPr="008A2899" w:rsidRDefault="00B62985" w:rsidP="00F54535">
            <w:pPr>
              <w:jc w:val="center"/>
              <w:rPr>
                <w:rFonts w:eastAsia="Calibri"/>
                <w:b/>
              </w:rPr>
            </w:pPr>
          </w:p>
        </w:tc>
      </w:tr>
      <w:tr w:rsidR="00B62985" w:rsidRPr="008A2899" w:rsidTr="00B62985">
        <w:trPr>
          <w:trHeight w:val="4662"/>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auto"/>
              <w:left w:val="single" w:sz="4" w:space="0" w:color="000000"/>
              <w:bottom w:val="single" w:sz="4" w:space="0" w:color="000000"/>
              <w:right w:val="single" w:sz="4" w:space="0" w:color="auto"/>
            </w:tcBorders>
          </w:tcPr>
          <w:p w:rsidR="00B62985" w:rsidRPr="008A2899" w:rsidRDefault="00B62985" w:rsidP="00F54535">
            <w:pPr>
              <w:jc w:val="both"/>
            </w:pPr>
          </w:p>
          <w:p w:rsidR="00B62985" w:rsidRPr="008A2899" w:rsidRDefault="00B62985" w:rsidP="00F54535">
            <w:pPr>
              <w:jc w:val="both"/>
              <w:rPr>
                <w:rFonts w:eastAsia="Calibri"/>
              </w:rPr>
            </w:pPr>
            <w:r w:rsidRPr="008A2899">
              <w:rPr>
                <w:rFonts w:eastAsia="Calibri"/>
              </w:rPr>
              <w:t>Понятие и признаки сделки. Классификация сделок. Условия действительности сделок: требования к субъектному составу, воле и волеизъявлению, форме и содержанию. Форма сделок, ее значение и виды.</w:t>
            </w:r>
            <w:r w:rsidRPr="008A2899">
              <w:t xml:space="preserve"> Правовые последствия несоблюдения формы сделки.</w:t>
            </w:r>
            <w:r w:rsidRPr="008A2899">
              <w:rPr>
                <w:rFonts w:eastAsia="Calibri"/>
              </w:rPr>
              <w:t xml:space="preserve"> Недействительные сделки: понятие и виды.</w:t>
            </w:r>
            <w:r w:rsidRPr="008A2899">
              <w:t xml:space="preserve"> Недействительность части сделки. Правовые последствия признания недействительности ничтожных и оспоримых сделок: двусторонняя реституция, односторонняя реституция, недопущение реституции. Сроки исковой давности по недействительным сделкам.</w:t>
            </w:r>
          </w:p>
        </w:tc>
        <w:tc>
          <w:tcPr>
            <w:tcW w:w="965" w:type="dxa"/>
            <w:tcBorders>
              <w:top w:val="single" w:sz="4" w:space="0" w:color="auto"/>
              <w:left w:val="single" w:sz="4" w:space="0" w:color="000000"/>
              <w:right w:val="single" w:sz="4" w:space="0" w:color="000000"/>
            </w:tcBorders>
            <w:vAlign w:val="center"/>
          </w:tcPr>
          <w:p w:rsidR="00B62985" w:rsidRPr="008A2899" w:rsidRDefault="00B62985" w:rsidP="00F54535">
            <w:pPr>
              <w:jc w:val="center"/>
              <w:rPr>
                <w:rFonts w:eastAsia="Calibri"/>
                <w:highlight w:val="yellow"/>
              </w:rPr>
            </w:pPr>
          </w:p>
        </w:tc>
        <w:tc>
          <w:tcPr>
            <w:tcW w:w="952" w:type="dxa"/>
            <w:tcBorders>
              <w:top w:val="single" w:sz="4" w:space="0" w:color="auto"/>
              <w:left w:val="single" w:sz="4" w:space="0" w:color="000000"/>
              <w:right w:val="single" w:sz="4" w:space="0" w:color="000000"/>
            </w:tcBorders>
            <w:vAlign w:val="center"/>
          </w:tcPr>
          <w:p w:rsidR="00B62985" w:rsidRPr="008A2899" w:rsidRDefault="00B62985" w:rsidP="00F54535">
            <w:pPr>
              <w:rPr>
                <w:rFonts w:eastAsia="Calibri"/>
                <w:b/>
              </w:rPr>
            </w:pPr>
          </w:p>
        </w:tc>
        <w:tc>
          <w:tcPr>
            <w:tcW w:w="952" w:type="dxa"/>
            <w:tcBorders>
              <w:top w:val="single" w:sz="4" w:space="0" w:color="auto"/>
              <w:left w:val="single" w:sz="4" w:space="0" w:color="000000"/>
              <w:right w:val="single" w:sz="4" w:space="0" w:color="000000"/>
            </w:tcBorders>
          </w:tcPr>
          <w:p w:rsidR="00B62985" w:rsidRPr="008A2899" w:rsidRDefault="00B62985" w:rsidP="00F54535">
            <w:pPr>
              <w:rPr>
                <w:rFonts w:eastAsia="Calibri"/>
                <w:b/>
              </w:rPr>
            </w:pPr>
          </w:p>
        </w:tc>
      </w:tr>
      <w:tr w:rsidR="00B62985" w:rsidRPr="008A2899" w:rsidTr="00B62985">
        <w:trPr>
          <w:trHeight w:val="322"/>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auto"/>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auto"/>
              <w:left w:val="single" w:sz="4" w:space="0" w:color="000000"/>
              <w:bottom w:val="single" w:sz="4" w:space="0" w:color="000000"/>
              <w:right w:val="single" w:sz="4" w:space="0" w:color="000000"/>
            </w:tcBorders>
            <w:vAlign w:val="center"/>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auto"/>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r w:rsidRPr="008A2899">
              <w:rPr>
                <w:rFonts w:eastAsia="Calibri"/>
              </w:rPr>
              <w:t>Ознакомительный</w:t>
            </w:r>
          </w:p>
        </w:tc>
        <w:tc>
          <w:tcPr>
            <w:tcW w:w="952" w:type="dxa"/>
            <w:tcBorders>
              <w:top w:val="single" w:sz="4" w:space="0" w:color="auto"/>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auto"/>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p w:rsidR="00B62985" w:rsidRPr="008A2899" w:rsidRDefault="00B62985" w:rsidP="007716F6">
            <w:pPr>
              <w:jc w:val="both"/>
              <w:rPr>
                <w:rFonts w:eastAsia="Calibri"/>
              </w:rPr>
            </w:pPr>
            <w:r w:rsidRPr="008A2899">
              <w:rPr>
                <w:rFonts w:eastAsia="Calibri"/>
              </w:rPr>
              <w:lastRenderedPageBreak/>
              <w:t>Репродуктивный</w:t>
            </w:r>
          </w:p>
        </w:tc>
        <w:tc>
          <w:tcPr>
            <w:tcW w:w="952" w:type="dxa"/>
            <w:tcBorders>
              <w:top w:val="single" w:sz="4" w:space="0" w:color="auto"/>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auto"/>
              <w:left w:val="single" w:sz="4" w:space="0" w:color="000000"/>
              <w:bottom w:val="single" w:sz="4" w:space="0" w:color="000000"/>
              <w:right w:val="single" w:sz="4" w:space="0" w:color="000000"/>
            </w:tcBorders>
            <w:vAlign w:val="center"/>
          </w:tcPr>
          <w:p w:rsidR="00B62985" w:rsidRPr="008A2899" w:rsidRDefault="00B62985" w:rsidP="007716F6">
            <w:pPr>
              <w:rPr>
                <w:rFonts w:eastAsia="Calibri"/>
              </w:rPr>
            </w:pPr>
            <w:r w:rsidRPr="008A2899">
              <w:rPr>
                <w:rFonts w:eastAsia="Calibri"/>
              </w:rPr>
              <w:t>Продуктивный</w:t>
            </w:r>
          </w:p>
        </w:tc>
        <w:tc>
          <w:tcPr>
            <w:tcW w:w="952" w:type="dxa"/>
            <w:tcBorders>
              <w:top w:val="single" w:sz="4" w:space="0" w:color="auto"/>
              <w:left w:val="single" w:sz="4" w:space="0" w:color="000000"/>
              <w:bottom w:val="single" w:sz="4" w:space="0" w:color="000000"/>
              <w:right w:val="single" w:sz="4" w:space="0" w:color="000000"/>
            </w:tcBorders>
          </w:tcPr>
          <w:p w:rsidR="00B62985" w:rsidRPr="008A2899" w:rsidRDefault="00B62985" w:rsidP="007716F6">
            <w:pPr>
              <w:rPr>
                <w:rFonts w:eastAsia="Calibri"/>
              </w:rPr>
            </w:pPr>
          </w:p>
        </w:tc>
      </w:tr>
      <w:tr w:rsidR="00B62985" w:rsidRPr="008A2899" w:rsidTr="00B62985">
        <w:tc>
          <w:tcPr>
            <w:tcW w:w="2553" w:type="dxa"/>
            <w:vMerge w:val="restart"/>
            <w:tcBorders>
              <w:top w:val="single" w:sz="4" w:space="0" w:color="000000"/>
              <w:left w:val="single" w:sz="4" w:space="0" w:color="000000"/>
              <w:bottom w:val="single" w:sz="4" w:space="0" w:color="000000"/>
              <w:right w:val="single" w:sz="4" w:space="0" w:color="000000"/>
            </w:tcBorders>
            <w:hideMark/>
          </w:tcPr>
          <w:p w:rsidR="00B62985" w:rsidRPr="008A2899" w:rsidRDefault="00B62985" w:rsidP="00F54535">
            <w:pPr>
              <w:rPr>
                <w:rFonts w:eastAsia="Calibri"/>
              </w:rPr>
            </w:pPr>
            <w:r w:rsidRPr="008A2899">
              <w:rPr>
                <w:rFonts w:eastAsia="Calibri"/>
              </w:rPr>
              <w:t>Тема 7.</w:t>
            </w:r>
            <w:r w:rsidRPr="008A2899">
              <w:rPr>
                <w:rStyle w:val="c0c2"/>
              </w:rPr>
              <w:t xml:space="preserve">Сроки осуществления и </w:t>
            </w:r>
            <w:proofErr w:type="gramStart"/>
            <w:r w:rsidRPr="008A2899">
              <w:rPr>
                <w:rStyle w:val="c0c2"/>
              </w:rPr>
              <w:t>защиты</w:t>
            </w:r>
            <w:proofErr w:type="gramEnd"/>
            <w:r w:rsidRPr="008A2899">
              <w:rPr>
                <w:rStyle w:val="c0c2"/>
              </w:rPr>
              <w:t xml:space="preserve"> гражданских прав.</w:t>
            </w: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top w:val="single" w:sz="4" w:space="0" w:color="auto"/>
              <w:left w:val="single" w:sz="4" w:space="0" w:color="000000"/>
              <w:bottom w:val="single" w:sz="4" w:space="0" w:color="000000"/>
              <w:right w:val="single" w:sz="4" w:space="0" w:color="000000"/>
            </w:tcBorders>
            <w:vAlign w:val="center"/>
          </w:tcPr>
          <w:p w:rsidR="00B62985" w:rsidRPr="008A2899" w:rsidRDefault="00B62985" w:rsidP="00F54535">
            <w:pPr>
              <w:rPr>
                <w:rFonts w:eastAsia="Calibri"/>
                <w:b/>
              </w:rPr>
            </w:pPr>
          </w:p>
        </w:tc>
        <w:tc>
          <w:tcPr>
            <w:tcW w:w="952" w:type="dxa"/>
            <w:tcBorders>
              <w:top w:val="single" w:sz="4" w:space="0" w:color="auto"/>
              <w:left w:val="single" w:sz="4" w:space="0" w:color="000000"/>
              <w:bottom w:val="single" w:sz="4" w:space="0" w:color="000000"/>
              <w:right w:val="single" w:sz="4" w:space="0" w:color="000000"/>
            </w:tcBorders>
          </w:tcPr>
          <w:p w:rsidR="00B62985" w:rsidRPr="008A2899" w:rsidRDefault="00B62985" w:rsidP="00F54535">
            <w:pPr>
              <w:rPr>
                <w:rFonts w:eastAsia="Calibri"/>
                <w:b/>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b/>
              </w:rPr>
            </w:pPr>
            <w:r w:rsidRPr="008A2899">
              <w:rPr>
                <w:rFonts w:eastAsia="Calibri"/>
              </w:rPr>
              <w:t xml:space="preserve">Понятие, значение, </w:t>
            </w:r>
            <w:r w:rsidRPr="008A2899">
              <w:t xml:space="preserve">классификация сроков </w:t>
            </w:r>
            <w:r w:rsidRPr="008A2899">
              <w:rPr>
                <w:rFonts w:eastAsia="Calibri"/>
              </w:rPr>
              <w:t xml:space="preserve">в гражданском праве. Место сроков в системе юридических фактов. Исчисление сроков. </w:t>
            </w:r>
            <w:r w:rsidRPr="008A2899">
              <w:t xml:space="preserve">Сроки возникновения и </w:t>
            </w:r>
            <w:proofErr w:type="gramStart"/>
            <w:r w:rsidRPr="008A2899">
              <w:t>осуществления</w:t>
            </w:r>
            <w:proofErr w:type="gramEnd"/>
            <w:r w:rsidRPr="008A2899">
              <w:t xml:space="preserve"> гражданских прав. </w:t>
            </w:r>
            <w:proofErr w:type="spellStart"/>
            <w:r w:rsidRPr="008A2899">
              <w:rPr>
                <w:rFonts w:eastAsia="Calibri"/>
              </w:rPr>
              <w:t>Пресекательные</w:t>
            </w:r>
            <w:proofErr w:type="spellEnd"/>
            <w:r w:rsidRPr="008A2899">
              <w:rPr>
                <w:rFonts w:eastAsia="Calibri"/>
              </w:rPr>
              <w:t xml:space="preserve"> сроки. Гарантийные сроки. Претензионные сроки. Сроки исполнения гражданско-правовых обязанностей. Понятие и последствия просрочки. Сроки защиты гражданских прав. Исковая давность: понятие, виды, применение. Требования, на которые не распространяется исковая давность. Начало течения, приостановление и перерыв течения, восстановление сроков исковой давности. Последствия истечения срока исковой давности.</w:t>
            </w:r>
          </w:p>
        </w:tc>
        <w:tc>
          <w:tcPr>
            <w:tcW w:w="965"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jc w:val="center"/>
              <w:rPr>
                <w:rFonts w:eastAsia="Calibri"/>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b/>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r w:rsidRPr="008A2899">
              <w:rPr>
                <w:rFonts w:eastAsia="Calibri"/>
              </w:rPr>
              <w:t>Ознакомительный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p w:rsidR="00B62985" w:rsidRPr="008A2899" w:rsidRDefault="00B62985" w:rsidP="007716F6">
            <w:pPr>
              <w:jc w:val="both"/>
              <w:rPr>
                <w:rFonts w:eastAsia="Calibri"/>
              </w:rPr>
            </w:pPr>
            <w:r w:rsidRPr="008A2899">
              <w:rPr>
                <w:rFonts w:eastAsia="Calibri"/>
              </w:rPr>
              <w:t>Репродуктивный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7716F6">
            <w:pPr>
              <w:rPr>
                <w:rFonts w:eastAsia="Calibri"/>
              </w:rPr>
            </w:pPr>
            <w:r w:rsidRPr="008A2899">
              <w:rPr>
                <w:rFonts w:eastAsia="Calibri"/>
              </w:rPr>
              <w:t>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rPr>
                <w:rFonts w:eastAsia="Calibri"/>
              </w:rPr>
            </w:pPr>
          </w:p>
        </w:tc>
      </w:tr>
      <w:tr w:rsidR="00B62985" w:rsidRPr="008A2899" w:rsidTr="00B62985">
        <w:tc>
          <w:tcPr>
            <w:tcW w:w="2553" w:type="dxa"/>
            <w:vMerge w:val="restart"/>
            <w:tcBorders>
              <w:top w:val="single" w:sz="4" w:space="0" w:color="000000"/>
              <w:left w:val="single" w:sz="4" w:space="0" w:color="000000"/>
              <w:bottom w:val="single" w:sz="4" w:space="0" w:color="000000"/>
              <w:right w:val="single" w:sz="4" w:space="0" w:color="000000"/>
            </w:tcBorders>
            <w:hideMark/>
          </w:tcPr>
          <w:p w:rsidR="00B62985" w:rsidRPr="008A2899" w:rsidRDefault="00B62985" w:rsidP="00F54535">
            <w:pPr>
              <w:rPr>
                <w:rFonts w:eastAsia="Calibri"/>
              </w:rPr>
            </w:pPr>
            <w:r w:rsidRPr="008A2899">
              <w:rPr>
                <w:rFonts w:eastAsia="Calibri"/>
              </w:rPr>
              <w:t>Тема 8.</w:t>
            </w:r>
            <w:r w:rsidRPr="008A2899">
              <w:rPr>
                <w:rStyle w:val="c0c2"/>
              </w:rPr>
              <w:t>Представительство, договор поручения и доверенность.</w:t>
            </w: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rPr>
                <w:rFonts w:eastAsia="Calibri"/>
                <w:b/>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t>Понятие, сущность и значение института представительства. Отличие представительства от сходных с ним отношений. Основания возникновения представительства. Субъекты представительства. Лица, которые не могут быть представителями. Полномочия представителя. Виды представительства. Особенности коммерческого представительства. Доверенность: понятие, виды, форма. Срок действия доверенности. Передоверие. Прекращение доверенности. Представительство без полномочий и его гражданско-правовые последствия.</w:t>
            </w:r>
          </w:p>
        </w:tc>
        <w:tc>
          <w:tcPr>
            <w:tcW w:w="965"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jc w:val="center"/>
              <w:rPr>
                <w:rFonts w:eastAsia="Calibri"/>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b/>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r w:rsidRPr="008A2899">
              <w:rPr>
                <w:rFonts w:eastAsia="Calibri"/>
              </w:rPr>
              <w:t>Ознакомительный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p w:rsidR="00B62985" w:rsidRPr="008A2899" w:rsidRDefault="00B62985" w:rsidP="007716F6">
            <w:pPr>
              <w:jc w:val="both"/>
              <w:rPr>
                <w:rFonts w:eastAsia="Calibri"/>
              </w:rPr>
            </w:pPr>
            <w:r w:rsidRPr="008A2899">
              <w:rPr>
                <w:rFonts w:eastAsia="Calibri"/>
              </w:rPr>
              <w:t>Репродуктивный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7716F6">
            <w:pPr>
              <w:rPr>
                <w:rFonts w:eastAsia="Calibri"/>
              </w:rPr>
            </w:pPr>
            <w:r w:rsidRPr="008A2899">
              <w:rPr>
                <w:rFonts w:eastAsia="Calibri"/>
              </w:rPr>
              <w:t>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rPr>
                <w:rFonts w:eastAsia="Calibri"/>
              </w:rPr>
            </w:pPr>
          </w:p>
        </w:tc>
      </w:tr>
      <w:tr w:rsidR="00B62985" w:rsidRPr="008A2899" w:rsidTr="00B62985">
        <w:tc>
          <w:tcPr>
            <w:tcW w:w="2553" w:type="dxa"/>
            <w:vMerge w:val="restart"/>
            <w:tcBorders>
              <w:top w:val="single" w:sz="4" w:space="0" w:color="000000"/>
              <w:left w:val="single" w:sz="4" w:space="0" w:color="000000"/>
              <w:bottom w:val="single" w:sz="4" w:space="0" w:color="000000"/>
              <w:right w:val="single" w:sz="4" w:space="0" w:color="000000"/>
            </w:tcBorders>
            <w:hideMark/>
          </w:tcPr>
          <w:p w:rsidR="00B62985" w:rsidRPr="008A2899" w:rsidRDefault="00B62985" w:rsidP="00F54535">
            <w:pPr>
              <w:rPr>
                <w:rFonts w:eastAsia="Calibri"/>
              </w:rPr>
            </w:pPr>
            <w:r w:rsidRPr="008A2899">
              <w:rPr>
                <w:rFonts w:eastAsia="Calibri"/>
              </w:rPr>
              <w:t>Тема 9.</w:t>
            </w:r>
            <w:r w:rsidRPr="008A2899">
              <w:rPr>
                <w:rStyle w:val="c0c2"/>
              </w:rPr>
              <w:t>Право собственности и другие вещные права.</w:t>
            </w: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rPr>
                <w:rFonts w:eastAsia="Calibri"/>
                <w:b/>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6572C1">
            <w:pPr>
              <w:autoSpaceDE w:val="0"/>
              <w:autoSpaceDN w:val="0"/>
              <w:adjustRightInd w:val="0"/>
              <w:jc w:val="both"/>
              <w:rPr>
                <w:rFonts w:eastAsia="Calibri"/>
              </w:rPr>
            </w:pPr>
            <w:r w:rsidRPr="008A2899">
              <w:rPr>
                <w:rFonts w:eastAsia="Calibri"/>
              </w:rPr>
              <w:t xml:space="preserve">Понятие и содержание права собственности физических, юридических лиц, государственной и </w:t>
            </w:r>
            <w:r w:rsidRPr="008A2899">
              <w:t xml:space="preserve">муниципальной (публичной) </w:t>
            </w:r>
            <w:r w:rsidRPr="008A2899">
              <w:rPr>
                <w:rFonts w:eastAsia="Calibri"/>
              </w:rPr>
              <w:t xml:space="preserve">собственности. Субъекты и объекты права собственности физических, юридических лиц, </w:t>
            </w:r>
            <w:r w:rsidRPr="008A2899">
              <w:t>государственной собственности и собственности муниципальных образований.</w:t>
            </w:r>
            <w:r w:rsidRPr="008A2899">
              <w:rPr>
                <w:rFonts w:eastAsia="Calibri"/>
              </w:rPr>
              <w:t xml:space="preserve">  Объекты, относящиеся исключительно к государственной собственности.</w:t>
            </w:r>
            <w:r w:rsidRPr="008A2899">
              <w:t xml:space="preserve"> Понятие и гражданско-правовое значение казны. Право собственности граждан на жилые помещения, на земельные участки и иные виды недвижимости. Приватизация жилых помещений как основание возникновения права собственности граждан. Прекращение права собственности </w:t>
            </w:r>
            <w:proofErr w:type="spellStart"/>
            <w:r w:rsidRPr="008A2899">
              <w:t>граждан</w:t>
            </w:r>
            <w:proofErr w:type="gramStart"/>
            <w:r w:rsidRPr="008A2899">
              <w:t>.П</w:t>
            </w:r>
            <w:proofErr w:type="gramEnd"/>
            <w:r w:rsidRPr="008A2899">
              <w:t>раво</w:t>
            </w:r>
            <w:proofErr w:type="spellEnd"/>
            <w:r w:rsidRPr="008A2899">
              <w:t xml:space="preserve"> собственности индивидуальных </w:t>
            </w:r>
            <w:proofErr w:type="spellStart"/>
            <w:r w:rsidRPr="008A2899">
              <w:t>предпринимателей.Право</w:t>
            </w:r>
            <w:proofErr w:type="spellEnd"/>
            <w:r w:rsidRPr="008A2899">
              <w:t xml:space="preserve"> собственности юридических лиц на земельные участки, имущественные комплексы и другие виды недвижимости. Особенности права собственности хозяйственных товариществ и обществ. </w:t>
            </w:r>
            <w:r w:rsidRPr="008A2899">
              <w:rPr>
                <w:rFonts w:eastAsia="Calibri"/>
              </w:rPr>
              <w:t>Соотношение правомочий учредителей юридического лица и юридического лица на имущество юридического лица.</w:t>
            </w:r>
            <w:r w:rsidRPr="008A2899">
              <w:t xml:space="preserve"> Право собственности производственных кооперативов. Право собственности некоммерческих организаций. Понятие и значение приватизации государственного и муниципального имущества. Объекты приватизации. Особенности приватизации имущества государственных и муниципальных предприятий.</w:t>
            </w:r>
            <w:r w:rsidRPr="008A2899">
              <w:rPr>
                <w:rFonts w:eastAsia="Calibri"/>
              </w:rPr>
              <w:t xml:space="preserve"> Право общей собственности: понятия, виды, основания возникновения. Право общей долевой собственности: понятие, режим, особенности. Понятия идеальной и реальной доли.  </w:t>
            </w:r>
            <w:r w:rsidRPr="008A2899">
              <w:t xml:space="preserve">Владение, пользование, распоряжение общей долевой собственностью. </w:t>
            </w:r>
            <w:r w:rsidRPr="008A2899">
              <w:rPr>
                <w:rFonts w:eastAsia="Calibri"/>
              </w:rPr>
              <w:t>Улучшения, произведенные в общем долевом имуществе одним из собственников.</w:t>
            </w:r>
            <w:r w:rsidRPr="008A2899">
              <w:t xml:space="preserve"> </w:t>
            </w:r>
            <w:r w:rsidRPr="008A2899">
              <w:lastRenderedPageBreak/>
              <w:t xml:space="preserve">Раздел, выдел доли, отчуждение доли, </w:t>
            </w:r>
            <w:r w:rsidRPr="008A2899">
              <w:rPr>
                <w:rFonts w:eastAsia="Calibri"/>
              </w:rPr>
              <w:t>преимущественное право покупки. Момент перехода доли вправе общей собственности к приобретателю доли по договору.</w:t>
            </w:r>
            <w:r w:rsidRPr="008A2899">
              <w:t xml:space="preserve"> Обращение взыскания на долю в общем имуществе. Прекращение общей долевой собственности. </w:t>
            </w:r>
            <w:r w:rsidRPr="008A2899">
              <w:rPr>
                <w:rFonts w:eastAsia="Calibri"/>
              </w:rPr>
              <w:t xml:space="preserve">Право общей совместной собственности: понятие, </w:t>
            </w:r>
            <w:r w:rsidRPr="008A2899">
              <w:t xml:space="preserve">особенности возникновения, осуществления и прекращения. Право общей совместной собственности супругов. Обращение взыскания на общую собственность супругов. Право общей совместной собственности участников крестьянского (фермерского) хозяйства. Понятие, правовая природа, признаки, виды ограниченных вещных прав. </w:t>
            </w:r>
            <w:r w:rsidRPr="008A2899">
              <w:rPr>
                <w:rFonts w:eastAsia="Calibri"/>
              </w:rPr>
              <w:t xml:space="preserve">Соотношение права собственности и ограниченных вещных прав. </w:t>
            </w:r>
            <w:r w:rsidRPr="008A2899">
              <w:t xml:space="preserve">Ограниченные вещные права на земельные участки и жилые помещения: субъекты, содержание и особенности осуществления этих видов ограниченных вещных прав. Сервитуты. Обеспечительные вещные </w:t>
            </w:r>
            <w:proofErr w:type="spellStart"/>
            <w:r w:rsidRPr="008A2899">
              <w:t>права</w:t>
            </w:r>
            <w:proofErr w:type="gramStart"/>
            <w:r w:rsidRPr="008A2899">
              <w:t>.П</w:t>
            </w:r>
            <w:proofErr w:type="gramEnd"/>
            <w:r w:rsidRPr="008A2899">
              <w:t>раво</w:t>
            </w:r>
            <w:proofErr w:type="spellEnd"/>
            <w:r w:rsidRPr="008A2899">
              <w:t xml:space="preserve"> хозяйственного ведения: основания возникновения, субъекты, объекты, содержание, </w:t>
            </w:r>
            <w:r w:rsidRPr="008A2899">
              <w:rPr>
                <w:rFonts w:eastAsia="Calibri"/>
              </w:rPr>
              <w:t>прекращение права хозяйственного ведения.</w:t>
            </w:r>
            <w:r w:rsidRPr="008A2899">
              <w:t xml:space="preserve"> Право оперативного управления: основания возникновения, субъекты, объекты, содержание.</w:t>
            </w:r>
          </w:p>
          <w:p w:rsidR="00B62985" w:rsidRPr="008A2899" w:rsidRDefault="00B62985" w:rsidP="00F54535">
            <w:pPr>
              <w:jc w:val="both"/>
              <w:rPr>
                <w:rFonts w:eastAsia="Calibri"/>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jc w:val="center"/>
              <w:rPr>
                <w:rFonts w:eastAsia="Calibri"/>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b/>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r w:rsidRPr="008A2899">
              <w:rPr>
                <w:rFonts w:eastAsia="Calibri"/>
              </w:rPr>
              <w:t>Ознакомительный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p w:rsidR="00B62985" w:rsidRPr="008A2899" w:rsidRDefault="00B62985" w:rsidP="007716F6">
            <w:pPr>
              <w:jc w:val="both"/>
              <w:rPr>
                <w:rFonts w:eastAsia="Calibri"/>
              </w:rPr>
            </w:pPr>
            <w:r w:rsidRPr="008A2899">
              <w:rPr>
                <w:rFonts w:eastAsia="Calibri"/>
              </w:rPr>
              <w:t>Репродуктивный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7716F6">
            <w:pPr>
              <w:rPr>
                <w:rFonts w:eastAsia="Calibri"/>
              </w:rPr>
            </w:pPr>
            <w:r w:rsidRPr="008A2899">
              <w:rPr>
                <w:rFonts w:eastAsia="Calibri"/>
              </w:rPr>
              <w:t>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7716F6">
            <w:pPr>
              <w:rPr>
                <w:rFonts w:eastAsia="Calibri"/>
              </w:rPr>
            </w:pPr>
          </w:p>
        </w:tc>
      </w:tr>
      <w:tr w:rsidR="00B62985" w:rsidRPr="008A2899" w:rsidTr="00B62985">
        <w:tc>
          <w:tcPr>
            <w:tcW w:w="2553" w:type="dxa"/>
            <w:vMerge w:val="restart"/>
            <w:tcBorders>
              <w:top w:val="single" w:sz="4" w:space="0" w:color="000000"/>
              <w:left w:val="single" w:sz="4" w:space="0" w:color="000000"/>
              <w:bottom w:val="single" w:sz="4" w:space="0" w:color="000000"/>
              <w:right w:val="single" w:sz="4" w:space="0" w:color="000000"/>
            </w:tcBorders>
            <w:hideMark/>
          </w:tcPr>
          <w:p w:rsidR="00B62985" w:rsidRPr="008A2899" w:rsidRDefault="00B62985" w:rsidP="00F54535">
            <w:pPr>
              <w:rPr>
                <w:rFonts w:eastAsia="Calibri"/>
              </w:rPr>
            </w:pPr>
            <w:r w:rsidRPr="008A2899">
              <w:rPr>
                <w:rFonts w:eastAsia="Calibri"/>
              </w:rPr>
              <w:t>Тема 10.</w:t>
            </w:r>
            <w:r w:rsidRPr="008A2899">
              <w:rPr>
                <w:rStyle w:val="c0c2"/>
              </w:rPr>
              <w:t>Приобретение и прекращение права собственности.</w:t>
            </w: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rPr>
                <w:rFonts w:eastAsia="Calibri"/>
                <w:b/>
              </w:rPr>
            </w:pPr>
          </w:p>
        </w:tc>
      </w:tr>
      <w:tr w:rsidR="00B62985" w:rsidRPr="008A2899" w:rsidTr="00B62985">
        <w:trPr>
          <w:trHeight w:val="294"/>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Style w:val="c0c2"/>
              </w:rPr>
              <w:t>Приобретение и прекращение права собственности.</w:t>
            </w:r>
          </w:p>
        </w:tc>
        <w:tc>
          <w:tcPr>
            <w:tcW w:w="965"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jc w:val="center"/>
              <w:rPr>
                <w:rFonts w:eastAsia="Calibri"/>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b/>
              </w:rPr>
            </w:pPr>
          </w:p>
        </w:tc>
      </w:tr>
      <w:tr w:rsidR="00B62985" w:rsidRPr="008A2899" w:rsidTr="00B62985">
        <w:trPr>
          <w:trHeight w:val="294"/>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b/>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rPr>
                <w:rFonts w:eastAsia="Calibri"/>
                <w:b/>
              </w:rPr>
            </w:pPr>
          </w:p>
        </w:tc>
      </w:tr>
      <w:tr w:rsidR="00B62985" w:rsidRPr="008A2899" w:rsidTr="00B62985">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bottom w:val="single" w:sz="4" w:space="0" w:color="000000"/>
              <w:right w:val="single" w:sz="4" w:space="0" w:color="000000"/>
            </w:tcBorders>
            <w:vAlign w:val="center"/>
          </w:tcPr>
          <w:p w:rsidR="00B62985" w:rsidRPr="008A2899" w:rsidRDefault="00B62985" w:rsidP="00F54535">
            <w:pPr>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rPr>
                <w:rFonts w:eastAsia="Calibri"/>
                <w:b/>
              </w:rPr>
            </w:pPr>
          </w:p>
        </w:tc>
      </w:tr>
      <w:tr w:rsidR="00B62985" w:rsidRPr="008A2899" w:rsidTr="00B62985">
        <w:tc>
          <w:tcPr>
            <w:tcW w:w="2553" w:type="dxa"/>
            <w:vMerge w:val="restart"/>
            <w:tcBorders>
              <w:top w:val="single" w:sz="4" w:space="0" w:color="000000"/>
              <w:left w:val="single" w:sz="4" w:space="0" w:color="000000"/>
              <w:right w:val="single" w:sz="4" w:space="0" w:color="000000"/>
            </w:tcBorders>
            <w:vAlign w:val="center"/>
          </w:tcPr>
          <w:p w:rsidR="00B62985" w:rsidRPr="008A2899" w:rsidRDefault="00B62985" w:rsidP="00F54535">
            <w:pPr>
              <w:rPr>
                <w:rFonts w:eastAsia="Calibri"/>
              </w:rPr>
            </w:pPr>
            <w:r w:rsidRPr="008A2899">
              <w:rPr>
                <w:rFonts w:eastAsia="Calibri"/>
              </w:rPr>
              <w:t>Тема 11.</w:t>
            </w:r>
            <w:r w:rsidRPr="008A2899">
              <w:t xml:space="preserve"> Защита права собственности и других вещных прав.</w:t>
            </w: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both"/>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both"/>
              <w:rPr>
                <w:rFonts w:eastAsia="Calibri"/>
                <w:b/>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rPr>
                <w:rFonts w:eastAsia="Calibri"/>
                <w:lang w:eastAsia="en-US"/>
              </w:rPr>
            </w:pPr>
            <w:r w:rsidRPr="008A2899">
              <w:rPr>
                <w:rFonts w:eastAsia="Calibri"/>
              </w:rPr>
              <w:t xml:space="preserve">Понятие и виды гражданско-правовых способов защиты права собственности </w:t>
            </w:r>
            <w:proofErr w:type="spellStart"/>
            <w:r w:rsidRPr="008A2899">
              <w:rPr>
                <w:rFonts w:eastAsia="Calibri"/>
              </w:rPr>
              <w:t>идругих</w:t>
            </w:r>
            <w:proofErr w:type="spellEnd"/>
            <w:r w:rsidRPr="008A2899">
              <w:rPr>
                <w:rFonts w:eastAsia="Calibri"/>
              </w:rPr>
              <w:t xml:space="preserve"> вещных прав. </w:t>
            </w:r>
            <w:r w:rsidRPr="008A2899">
              <w:t xml:space="preserve">Условия и различия </w:t>
            </w:r>
            <w:r w:rsidRPr="008A2899">
              <w:lastRenderedPageBreak/>
              <w:t>применения вещно-правовых и обязательственно-правовых способов защиты вещных прав.</w:t>
            </w:r>
            <w:r w:rsidRPr="008A2899">
              <w:rPr>
                <w:rFonts w:eastAsia="Calibri"/>
              </w:rPr>
              <w:t xml:space="preserve"> Вещно-правовые способы защиты собственности и других вещных прав. </w:t>
            </w:r>
            <w:proofErr w:type="spellStart"/>
            <w:r w:rsidRPr="008A2899">
              <w:rPr>
                <w:rFonts w:eastAsia="Calibri"/>
              </w:rPr>
              <w:t>Виндикационный</w:t>
            </w:r>
            <w:proofErr w:type="spellEnd"/>
            <w:r w:rsidRPr="008A2899">
              <w:rPr>
                <w:rFonts w:eastAsia="Calibri"/>
              </w:rPr>
              <w:t xml:space="preserve"> иск: </w:t>
            </w:r>
            <w:r w:rsidRPr="008A2899">
              <w:t xml:space="preserve">истец, ответчик, предмет, основания, условия удовлетворения, расчеты при возврате имущества из чужого незаконного </w:t>
            </w:r>
            <w:proofErr w:type="spellStart"/>
            <w:r w:rsidRPr="008A2899">
              <w:t>владения</w:t>
            </w:r>
            <w:proofErr w:type="gramStart"/>
            <w:r w:rsidRPr="008A2899">
              <w:t>.</w:t>
            </w:r>
            <w:r w:rsidRPr="008A2899">
              <w:rPr>
                <w:rFonts w:eastAsia="Calibri"/>
              </w:rPr>
              <w:t>Н</w:t>
            </w:r>
            <w:proofErr w:type="gramEnd"/>
            <w:r w:rsidRPr="008A2899">
              <w:rPr>
                <w:rFonts w:eastAsia="Calibri"/>
              </w:rPr>
              <w:t>егаторный</w:t>
            </w:r>
            <w:proofErr w:type="spellEnd"/>
            <w:r w:rsidRPr="008A2899">
              <w:rPr>
                <w:rFonts w:eastAsia="Calibri"/>
              </w:rPr>
              <w:t xml:space="preserve"> иск: </w:t>
            </w:r>
            <w:r w:rsidRPr="008A2899">
              <w:t xml:space="preserve">истец, ответчик, предмет, основания, условия удовлетворения, расчеты при возврате </w:t>
            </w:r>
            <w:proofErr w:type="spellStart"/>
            <w:r w:rsidRPr="008A2899">
              <w:t>имущества.Иск</w:t>
            </w:r>
            <w:proofErr w:type="spellEnd"/>
            <w:r w:rsidRPr="008A2899">
              <w:t xml:space="preserve"> о признании права собственности: истец, ответчик, условия </w:t>
            </w:r>
            <w:proofErr w:type="spellStart"/>
            <w:r w:rsidRPr="008A2899">
              <w:t>удовлетворения.Использованиевиндикационного</w:t>
            </w:r>
            <w:proofErr w:type="spellEnd"/>
            <w:r w:rsidRPr="008A2899">
              <w:t xml:space="preserve"> и </w:t>
            </w:r>
            <w:proofErr w:type="spellStart"/>
            <w:r w:rsidRPr="008A2899">
              <w:t>негаторного</w:t>
            </w:r>
            <w:proofErr w:type="spellEnd"/>
            <w:r w:rsidRPr="008A2899">
              <w:t xml:space="preserve"> исков для защиты ограниченных вещных прав. Вещно-правовая защита владения.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top w:val="single" w:sz="4" w:space="0" w:color="000000"/>
              <w:left w:val="single" w:sz="4" w:space="0" w:color="000000"/>
              <w:right w:val="single" w:sz="4" w:space="0" w:color="000000"/>
            </w:tcBorders>
          </w:tcPr>
          <w:p w:rsidR="00B62985" w:rsidRPr="008A2899" w:rsidRDefault="00B62985" w:rsidP="00F54535">
            <w:pPr>
              <w:jc w:val="both"/>
              <w:rPr>
                <w:rFonts w:eastAsia="Calibri"/>
                <w:b/>
              </w:rPr>
            </w:pPr>
          </w:p>
        </w:tc>
        <w:tc>
          <w:tcPr>
            <w:tcW w:w="952" w:type="dxa"/>
            <w:tcBorders>
              <w:top w:val="single" w:sz="4" w:space="0" w:color="000000"/>
              <w:left w:val="single" w:sz="4" w:space="0" w:color="000000"/>
              <w:right w:val="single" w:sz="4" w:space="0" w:color="000000"/>
            </w:tcBorders>
          </w:tcPr>
          <w:p w:rsidR="00B62985" w:rsidRPr="008A2899" w:rsidRDefault="00B62985" w:rsidP="00F54535">
            <w:pPr>
              <w:jc w:val="both"/>
              <w:rPr>
                <w:rFonts w:eastAsia="Calibri"/>
                <w:b/>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right w:val="single" w:sz="4" w:space="0" w:color="000000"/>
            </w:tcBorders>
          </w:tcPr>
          <w:p w:rsidR="00B62985" w:rsidRPr="008A2899" w:rsidRDefault="00B62985" w:rsidP="007716F6">
            <w:pPr>
              <w:jc w:val="both"/>
              <w:rPr>
                <w:rFonts w:eastAsia="Calibri"/>
              </w:rPr>
            </w:pPr>
            <w:r w:rsidRPr="008A2899">
              <w:rPr>
                <w:rFonts w:eastAsia="Calibri"/>
              </w:rPr>
              <w:t>Ознакомительный</w:t>
            </w:r>
          </w:p>
        </w:tc>
        <w:tc>
          <w:tcPr>
            <w:tcW w:w="952" w:type="dxa"/>
            <w:tcBorders>
              <w:top w:val="single" w:sz="4" w:space="0" w:color="000000"/>
              <w:left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left w:val="single" w:sz="4" w:space="0" w:color="000000"/>
              <w:right w:val="single" w:sz="4" w:space="0" w:color="000000"/>
            </w:tcBorders>
          </w:tcPr>
          <w:p w:rsidR="00B62985" w:rsidRPr="008A2899" w:rsidRDefault="00B62985" w:rsidP="007716F6">
            <w:pPr>
              <w:jc w:val="both"/>
              <w:rPr>
                <w:rFonts w:eastAsia="Calibri"/>
              </w:rPr>
            </w:pPr>
          </w:p>
          <w:p w:rsidR="00B62985" w:rsidRPr="008A2899" w:rsidRDefault="00B62985" w:rsidP="007716F6">
            <w:pPr>
              <w:jc w:val="both"/>
              <w:rPr>
                <w:rFonts w:eastAsia="Calibri"/>
              </w:rPr>
            </w:pPr>
            <w:r w:rsidRPr="008A2899">
              <w:rPr>
                <w:rFonts w:eastAsia="Calibri"/>
              </w:rPr>
              <w:t>Репродуктивный</w:t>
            </w:r>
          </w:p>
        </w:tc>
        <w:tc>
          <w:tcPr>
            <w:tcW w:w="952" w:type="dxa"/>
            <w:tcBorders>
              <w:left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bottom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left w:val="single" w:sz="4" w:space="0" w:color="000000"/>
              <w:bottom w:val="single" w:sz="4" w:space="0" w:color="000000"/>
              <w:right w:val="single" w:sz="4" w:space="0" w:color="000000"/>
            </w:tcBorders>
            <w:vAlign w:val="center"/>
          </w:tcPr>
          <w:p w:rsidR="00B62985" w:rsidRPr="008A2899" w:rsidRDefault="00B62985" w:rsidP="007716F6">
            <w:pPr>
              <w:rPr>
                <w:rFonts w:eastAsia="Calibri"/>
              </w:rPr>
            </w:pPr>
            <w:r w:rsidRPr="008A2899">
              <w:rPr>
                <w:rFonts w:eastAsia="Calibri"/>
              </w:rPr>
              <w:t>Продуктивный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rPr>
                <w:rFonts w:eastAsia="Calibri"/>
              </w:rPr>
            </w:pPr>
          </w:p>
        </w:tc>
      </w:tr>
      <w:tr w:rsidR="00B62985" w:rsidRPr="008A2899" w:rsidTr="00B62985">
        <w:tc>
          <w:tcPr>
            <w:tcW w:w="2553" w:type="dxa"/>
            <w:vMerge w:val="restart"/>
            <w:tcBorders>
              <w:top w:val="single" w:sz="4" w:space="0" w:color="000000"/>
              <w:left w:val="single" w:sz="4" w:space="0" w:color="000000"/>
              <w:right w:val="single" w:sz="4" w:space="0" w:color="000000"/>
            </w:tcBorders>
            <w:vAlign w:val="center"/>
          </w:tcPr>
          <w:p w:rsidR="00B62985" w:rsidRPr="008A2899" w:rsidRDefault="00B62985" w:rsidP="00F54535">
            <w:pPr>
              <w:rPr>
                <w:rFonts w:eastAsia="Calibri"/>
              </w:rPr>
            </w:pPr>
            <w:r w:rsidRPr="008A2899">
              <w:rPr>
                <w:rFonts w:eastAsia="Calibri"/>
              </w:rPr>
              <w:t>Тема 12.</w:t>
            </w:r>
            <w:r w:rsidRPr="008A2899">
              <w:t xml:space="preserve"> Общие положения об обязательствах.</w:t>
            </w: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both"/>
              <w:rPr>
                <w:rFonts w:eastAsia="Calibri"/>
                <w:b/>
              </w:rPr>
            </w:pP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both"/>
              <w:rPr>
                <w:rFonts w:eastAsia="Calibri"/>
                <w:b/>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rPr>
              <w:t xml:space="preserve">Понятие, система </w:t>
            </w:r>
            <w:r w:rsidRPr="008A2899">
              <w:t xml:space="preserve">обязательственного права как </w:t>
            </w:r>
            <w:proofErr w:type="spellStart"/>
            <w:r w:rsidRPr="008A2899">
              <w:t>подотрасли</w:t>
            </w:r>
            <w:proofErr w:type="spellEnd"/>
            <w:r w:rsidRPr="008A2899">
              <w:t xml:space="preserve"> гражданского права. Понятие и основания возникновения обязательств. </w:t>
            </w:r>
            <w:r w:rsidRPr="008A2899">
              <w:rPr>
                <w:rFonts w:eastAsia="Calibri"/>
              </w:rPr>
              <w:t xml:space="preserve">Субъекты обязательств. Множественность лиц в обязательствах. Перемена лиц в обязательстве, уступка требования, перевод </w:t>
            </w:r>
            <w:proofErr w:type="spellStart"/>
            <w:r w:rsidRPr="008A2899">
              <w:rPr>
                <w:rFonts w:eastAsia="Calibri"/>
              </w:rPr>
              <w:t>долга</w:t>
            </w:r>
            <w:proofErr w:type="gramStart"/>
            <w:r w:rsidRPr="008A2899">
              <w:rPr>
                <w:rFonts w:eastAsia="Calibri"/>
              </w:rPr>
              <w:t>.С</w:t>
            </w:r>
            <w:proofErr w:type="gramEnd"/>
            <w:r w:rsidRPr="008A2899">
              <w:rPr>
                <w:rFonts w:eastAsia="Calibri"/>
              </w:rPr>
              <w:t>истема</w:t>
            </w:r>
            <w:proofErr w:type="spellEnd"/>
            <w:r w:rsidRPr="008A2899">
              <w:rPr>
                <w:rFonts w:eastAsia="Calibri"/>
              </w:rPr>
              <w:t xml:space="preserve"> и классификация обязательств. Договорные и внедоговорные обязательства. Обязательства с участием профессиональных предпринимателей и других субъектов гражданских правоотношений. Односторонние и взаимные обязательства. Простые и сложные обязательства. Обязательства со строго определенным содержанием, альтернативные и факультативные. Главные и дополнительные обязательства. Обязательства, связанные с личностью должника или кредитора. Обязательства по отчуждению имущества в праве собственности или иное вещное право. Обязательства по выполнению работ. Обязательства по оказанию услуг. </w:t>
            </w:r>
            <w:proofErr w:type="spellStart"/>
            <w:r w:rsidRPr="008A2899">
              <w:rPr>
                <w:rFonts w:eastAsia="Calibri"/>
              </w:rPr>
              <w:lastRenderedPageBreak/>
              <w:t>Обязательствав</w:t>
            </w:r>
            <w:proofErr w:type="spellEnd"/>
            <w:r w:rsidRPr="008A2899">
              <w:rPr>
                <w:rFonts w:eastAsia="Calibri"/>
              </w:rPr>
              <w:t xml:space="preserve"> сфере создания, использования и реализации результатов творческой деятельности. Денежные обязательства. Обязательства, вытекающие из односторонних действий. Иные </w:t>
            </w:r>
            <w:proofErr w:type="spellStart"/>
            <w:r w:rsidRPr="008A2899">
              <w:rPr>
                <w:rFonts w:eastAsia="Calibri"/>
              </w:rPr>
              <w:t>классификации</w:t>
            </w:r>
            <w:proofErr w:type="gramStart"/>
            <w:r w:rsidRPr="008A2899">
              <w:rPr>
                <w:rFonts w:eastAsia="Calibri"/>
              </w:rPr>
              <w:t>.П</w:t>
            </w:r>
            <w:proofErr w:type="gramEnd"/>
            <w:r w:rsidRPr="008A2899">
              <w:rPr>
                <w:rFonts w:eastAsia="Calibri"/>
              </w:rPr>
              <w:t>онятие</w:t>
            </w:r>
            <w:proofErr w:type="spellEnd"/>
            <w:r w:rsidRPr="008A2899">
              <w:rPr>
                <w:rFonts w:eastAsia="Calibri"/>
              </w:rPr>
              <w:t xml:space="preserve">, принципы исполнения обязательств. </w:t>
            </w:r>
            <w:r w:rsidRPr="008A2899">
              <w:t xml:space="preserve">Условия и способы исполнения обязательства. </w:t>
            </w:r>
            <w:r w:rsidRPr="008A2899">
              <w:rPr>
                <w:rFonts w:eastAsia="Calibri"/>
              </w:rPr>
              <w:t>Надлежащее исполнение. Субъект исполнения. Третьи лица при исполнении обязательств. Предмет, срок, место, способ исполнения обязательств. Досрочное исполнение обязательств. Исполнение обязательства по частям. Особенности исполнения по видам обязательств. Исполнение обязатель</w:t>
            </w:r>
            <w:proofErr w:type="gramStart"/>
            <w:r w:rsidRPr="008A2899">
              <w:rPr>
                <w:rFonts w:eastAsia="Calibri"/>
              </w:rPr>
              <w:t>ств пр</w:t>
            </w:r>
            <w:proofErr w:type="gramEnd"/>
            <w:r w:rsidRPr="008A2899">
              <w:rPr>
                <w:rFonts w:eastAsia="Calibri"/>
              </w:rPr>
              <w:t>и множественности лиц. Встречное исполнение обязательств.</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top w:val="single" w:sz="4" w:space="0" w:color="000000"/>
              <w:left w:val="single" w:sz="4" w:space="0" w:color="000000"/>
              <w:right w:val="single" w:sz="4" w:space="0" w:color="000000"/>
            </w:tcBorders>
          </w:tcPr>
          <w:p w:rsidR="00B62985" w:rsidRPr="008A2899" w:rsidRDefault="00B62985" w:rsidP="00F54535">
            <w:pPr>
              <w:jc w:val="both"/>
              <w:rPr>
                <w:rFonts w:eastAsia="Calibri"/>
                <w:b/>
              </w:rPr>
            </w:pPr>
          </w:p>
        </w:tc>
        <w:tc>
          <w:tcPr>
            <w:tcW w:w="952" w:type="dxa"/>
            <w:tcBorders>
              <w:top w:val="single" w:sz="4" w:space="0" w:color="000000"/>
              <w:left w:val="single" w:sz="4" w:space="0" w:color="000000"/>
              <w:right w:val="single" w:sz="4" w:space="0" w:color="000000"/>
            </w:tcBorders>
          </w:tcPr>
          <w:p w:rsidR="00B62985" w:rsidRPr="008A2899" w:rsidRDefault="00B62985" w:rsidP="00F54535">
            <w:pPr>
              <w:jc w:val="both"/>
              <w:rPr>
                <w:rFonts w:eastAsia="Calibri"/>
                <w:b/>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top w:val="single" w:sz="4" w:space="0" w:color="000000"/>
              <w:left w:val="single" w:sz="4" w:space="0" w:color="000000"/>
              <w:right w:val="single" w:sz="4" w:space="0" w:color="000000"/>
            </w:tcBorders>
          </w:tcPr>
          <w:p w:rsidR="00B62985" w:rsidRPr="008A2899" w:rsidRDefault="00B62985" w:rsidP="007716F6">
            <w:pPr>
              <w:jc w:val="both"/>
              <w:rPr>
                <w:rFonts w:eastAsia="Calibri"/>
              </w:rPr>
            </w:pPr>
            <w:r w:rsidRPr="008A2899">
              <w:rPr>
                <w:rFonts w:eastAsia="Calibri"/>
              </w:rPr>
              <w:t>Ознакомительный</w:t>
            </w:r>
          </w:p>
        </w:tc>
        <w:tc>
          <w:tcPr>
            <w:tcW w:w="952" w:type="dxa"/>
            <w:tcBorders>
              <w:top w:val="single" w:sz="4" w:space="0" w:color="000000"/>
              <w:left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left w:val="single" w:sz="4" w:space="0" w:color="000000"/>
              <w:right w:val="single" w:sz="4" w:space="0" w:color="000000"/>
            </w:tcBorders>
          </w:tcPr>
          <w:p w:rsidR="00B62985" w:rsidRPr="008A2899" w:rsidRDefault="00B62985" w:rsidP="007716F6">
            <w:pPr>
              <w:jc w:val="both"/>
              <w:rPr>
                <w:rFonts w:eastAsia="Calibri"/>
              </w:rPr>
            </w:pPr>
          </w:p>
          <w:p w:rsidR="00B62985" w:rsidRPr="008A2899" w:rsidRDefault="00B62985" w:rsidP="007716F6">
            <w:pPr>
              <w:jc w:val="both"/>
              <w:rPr>
                <w:rFonts w:eastAsia="Calibri"/>
              </w:rPr>
            </w:pPr>
            <w:r w:rsidRPr="008A2899">
              <w:rPr>
                <w:rFonts w:eastAsia="Calibri"/>
              </w:rPr>
              <w:t>Репродуктивный</w:t>
            </w:r>
          </w:p>
        </w:tc>
        <w:tc>
          <w:tcPr>
            <w:tcW w:w="952" w:type="dxa"/>
            <w:tcBorders>
              <w:left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bottom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left w:val="single" w:sz="4" w:space="0" w:color="000000"/>
              <w:bottom w:val="single" w:sz="4" w:space="0" w:color="000000"/>
              <w:right w:val="single" w:sz="4" w:space="0" w:color="000000"/>
            </w:tcBorders>
            <w:vAlign w:val="center"/>
          </w:tcPr>
          <w:p w:rsidR="00B62985" w:rsidRPr="008A2899" w:rsidRDefault="00B62985" w:rsidP="007716F6">
            <w:pPr>
              <w:rPr>
                <w:rFonts w:eastAsia="Calibri"/>
              </w:rPr>
            </w:pPr>
            <w:r w:rsidRPr="008A2899">
              <w:rPr>
                <w:rFonts w:eastAsia="Calibri"/>
              </w:rPr>
              <w:t>Продуктивный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rPr>
                <w:rFonts w:eastAsia="Calibri"/>
              </w:rPr>
            </w:pPr>
          </w:p>
        </w:tc>
      </w:tr>
      <w:tr w:rsidR="00B62985" w:rsidRPr="008A2899" w:rsidTr="00B62985">
        <w:tc>
          <w:tcPr>
            <w:tcW w:w="2553" w:type="dxa"/>
            <w:vMerge w:val="restart"/>
            <w:tcBorders>
              <w:left w:val="single" w:sz="4" w:space="0" w:color="000000"/>
              <w:right w:val="single" w:sz="4" w:space="0" w:color="000000"/>
            </w:tcBorders>
            <w:vAlign w:val="center"/>
          </w:tcPr>
          <w:p w:rsidR="00B62985" w:rsidRPr="008A2899" w:rsidRDefault="00B62985" w:rsidP="00F54535">
            <w:pPr>
              <w:rPr>
                <w:rFonts w:eastAsia="Calibri"/>
              </w:rPr>
            </w:pPr>
            <w:r w:rsidRPr="008A2899">
              <w:rPr>
                <w:rFonts w:eastAsia="Calibri"/>
              </w:rPr>
              <w:t>Тема 13</w:t>
            </w:r>
            <w:r w:rsidRPr="008A2899">
              <w:t xml:space="preserve"> Обеспечение исполнения обязательств.</w:t>
            </w: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6572C1">
            <w:pPr>
              <w:autoSpaceDE w:val="0"/>
              <w:autoSpaceDN w:val="0"/>
              <w:adjustRightInd w:val="0"/>
              <w:jc w:val="both"/>
              <w:rPr>
                <w:rFonts w:eastAsia="Calibri"/>
              </w:rPr>
            </w:pPr>
            <w:r w:rsidRPr="008A2899">
              <w:t xml:space="preserve">Способы обеспечения исполнения обязательств: понятие и  классификация. </w:t>
            </w:r>
            <w:r w:rsidRPr="008A2899">
              <w:rPr>
                <w:rFonts w:eastAsia="Calibri"/>
              </w:rPr>
              <w:t xml:space="preserve">Неустойка: понятие, виды. Залог: понятие, содержание, основания возникновения залога. Особенности отдельных видов залога. Прекращение залога. Удержание: понятие и правовая природа. Основания удержания. Порядок удовлетворения требований кредитора. Сравнительная характеристика удержания и залога. Поручительство: понятие, содержание, форма, условия договора поручительства. Права, обязанности и ответственность поручителя. Прекращение договора поручительства. Независимая гарантия: понятие, содержание, форма. Права и обязанности гаранта, принципала и бенефициара. Прекращение банковской гарантии. Задаток: понятие, отличие от аванса. Форма соглашения о задатке. Последствия прекращения и неисполнения обязательства, обеспеченного задатком. Понятие, основания изменения и </w:t>
            </w:r>
            <w:r w:rsidRPr="008A2899">
              <w:rPr>
                <w:rFonts w:eastAsia="Calibri"/>
              </w:rPr>
              <w:lastRenderedPageBreak/>
              <w:t>прекращения обязательств. Способы прекращения обязательств: прекращение обязательств надлежащим исполнением; прекращение обязательства невозможностью исполнения; прекращение обязательства предоставлением отступного; прекращение обязательства зачетом; прекращение обязательства совпадением должника и кредитора в одном лице; прекращение обязательства новацией; прощение долга; прекращение личных обязательств. Другие способы прекращения обязательств.</w:t>
            </w:r>
          </w:p>
          <w:p w:rsidR="00B62985" w:rsidRPr="008A2899" w:rsidRDefault="00B62985" w:rsidP="006572C1">
            <w:pPr>
              <w:jc w:val="both"/>
              <w:rPr>
                <w:rFonts w:eastAsia="Calibri"/>
                <w:lang w:eastAsia="en-US"/>
              </w:rPr>
            </w:pP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r w:rsidRPr="008A2899">
              <w:rPr>
                <w:rFonts w:eastAsia="Calibri"/>
              </w:rPr>
              <w:t>Ознакомительный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p w:rsidR="00B62985" w:rsidRPr="008A2899" w:rsidRDefault="00B62985" w:rsidP="007716F6">
            <w:pPr>
              <w:jc w:val="both"/>
              <w:rPr>
                <w:rFonts w:eastAsia="Calibri"/>
              </w:rPr>
            </w:pPr>
            <w:r w:rsidRPr="008A2899">
              <w:rPr>
                <w:rFonts w:eastAsia="Calibri"/>
              </w:rPr>
              <w:t>Репродуктивный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bottom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left w:val="single" w:sz="4" w:space="0" w:color="000000"/>
              <w:bottom w:val="single" w:sz="4" w:space="0" w:color="000000"/>
              <w:right w:val="single" w:sz="4" w:space="0" w:color="000000"/>
            </w:tcBorders>
            <w:vAlign w:val="center"/>
          </w:tcPr>
          <w:p w:rsidR="00B62985" w:rsidRPr="008A2899" w:rsidRDefault="00B62985" w:rsidP="007716F6">
            <w:pPr>
              <w:rPr>
                <w:rFonts w:eastAsia="Calibri"/>
              </w:rPr>
            </w:pPr>
            <w:r w:rsidRPr="008A2899">
              <w:rPr>
                <w:rFonts w:eastAsia="Calibri"/>
              </w:rPr>
              <w:t>Продуктивный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rPr>
                <w:rFonts w:eastAsia="Calibri"/>
              </w:rPr>
            </w:pPr>
          </w:p>
        </w:tc>
      </w:tr>
      <w:tr w:rsidR="00B62985" w:rsidRPr="008A2899" w:rsidTr="00B62985">
        <w:tc>
          <w:tcPr>
            <w:tcW w:w="2553" w:type="dxa"/>
            <w:vMerge w:val="restart"/>
            <w:tcBorders>
              <w:left w:val="single" w:sz="4" w:space="0" w:color="000000"/>
              <w:right w:val="single" w:sz="4" w:space="0" w:color="000000"/>
            </w:tcBorders>
            <w:vAlign w:val="center"/>
          </w:tcPr>
          <w:p w:rsidR="00B62985" w:rsidRPr="008A2899" w:rsidRDefault="00B62985" w:rsidP="00F54535">
            <w:pPr>
              <w:rPr>
                <w:rFonts w:eastAsia="Calibri"/>
              </w:rPr>
            </w:pPr>
            <w:r w:rsidRPr="008A2899">
              <w:rPr>
                <w:rFonts w:eastAsia="Calibri"/>
              </w:rPr>
              <w:t>Тема 14</w:t>
            </w:r>
            <w:r w:rsidRPr="008A2899">
              <w:t xml:space="preserve"> Ответственность за нарушение обязательств.</w:t>
            </w: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rPr>
                <w:rFonts w:eastAsia="Calibri"/>
                <w:lang w:eastAsia="en-US"/>
              </w:rPr>
            </w:pPr>
            <w:r w:rsidRPr="008A2899">
              <w:rPr>
                <w:rFonts w:eastAsia="Calibri"/>
                <w:lang w:eastAsia="en-US"/>
              </w:rPr>
              <w:t xml:space="preserve">Понятие и виды ответственности за нарушение обязательств </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6</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r w:rsidRPr="008A2899">
              <w:rPr>
                <w:rFonts w:eastAsia="Calibri"/>
              </w:rPr>
              <w:t>Ознакомительный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4</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p w:rsidR="00B62985" w:rsidRPr="008A2899" w:rsidRDefault="00B62985" w:rsidP="007716F6">
            <w:pPr>
              <w:jc w:val="both"/>
              <w:rPr>
                <w:rFonts w:eastAsia="Calibri"/>
              </w:rPr>
            </w:pPr>
            <w:r w:rsidRPr="008A2899">
              <w:rPr>
                <w:rFonts w:eastAsia="Calibri"/>
              </w:rPr>
              <w:t>Репродуктивный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bottom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r w:rsidRPr="008A2899">
              <w:rPr>
                <w:rFonts w:eastAsia="Calibri"/>
              </w:rPr>
              <w:t>2</w:t>
            </w:r>
          </w:p>
        </w:tc>
        <w:tc>
          <w:tcPr>
            <w:tcW w:w="952" w:type="dxa"/>
            <w:tcBorders>
              <w:left w:val="single" w:sz="4" w:space="0" w:color="000000"/>
              <w:bottom w:val="single" w:sz="4" w:space="0" w:color="000000"/>
              <w:right w:val="single" w:sz="4" w:space="0" w:color="000000"/>
            </w:tcBorders>
            <w:vAlign w:val="center"/>
          </w:tcPr>
          <w:p w:rsidR="00B62985" w:rsidRPr="008A2899" w:rsidRDefault="00B62985" w:rsidP="007716F6">
            <w:pPr>
              <w:rPr>
                <w:rFonts w:eastAsia="Calibri"/>
              </w:rPr>
            </w:pPr>
            <w:r w:rsidRPr="008A2899">
              <w:rPr>
                <w:rFonts w:eastAsia="Calibri"/>
              </w:rPr>
              <w:t>Продуктивный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rPr>
                <w:rFonts w:eastAsia="Calibri"/>
              </w:rPr>
            </w:pPr>
          </w:p>
        </w:tc>
      </w:tr>
      <w:tr w:rsidR="00B62985" w:rsidRPr="008A2899" w:rsidTr="00B62985">
        <w:tc>
          <w:tcPr>
            <w:tcW w:w="7298" w:type="dxa"/>
            <w:gridSpan w:val="2"/>
            <w:tcBorders>
              <w:left w:val="single" w:sz="4" w:space="0" w:color="000000"/>
              <w:bottom w:val="single" w:sz="4" w:space="0" w:color="000000"/>
              <w:right w:val="single" w:sz="4" w:space="0" w:color="auto"/>
            </w:tcBorders>
            <w:vAlign w:val="center"/>
          </w:tcPr>
          <w:p w:rsidR="00B62985" w:rsidRPr="008A2899" w:rsidRDefault="00B62985" w:rsidP="00B62985">
            <w:pPr>
              <w:jc w:val="right"/>
              <w:rPr>
                <w:rFonts w:eastAsia="Calibri"/>
                <w:lang w:eastAsia="en-US"/>
              </w:rPr>
            </w:pPr>
            <w:r w:rsidRPr="008A2899">
              <w:rPr>
                <w:rFonts w:eastAsia="Calibri"/>
                <w:lang w:eastAsia="en-US"/>
              </w:rPr>
              <w:t>Всего:</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92</w:t>
            </w:r>
          </w:p>
        </w:tc>
        <w:tc>
          <w:tcPr>
            <w:tcW w:w="952" w:type="dxa"/>
            <w:tcBorders>
              <w:left w:val="single" w:sz="4" w:space="0" w:color="000000"/>
              <w:bottom w:val="single" w:sz="4" w:space="0" w:color="000000"/>
              <w:right w:val="single" w:sz="4" w:space="0" w:color="000000"/>
            </w:tcBorders>
            <w:vAlign w:val="center"/>
          </w:tcPr>
          <w:p w:rsidR="00B62985" w:rsidRPr="008A2899" w:rsidRDefault="00B62985" w:rsidP="007716F6">
            <w:pPr>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7716F6">
            <w:pPr>
              <w:rPr>
                <w:rFonts w:eastAsia="Calibri"/>
              </w:rPr>
            </w:pPr>
          </w:p>
        </w:tc>
      </w:tr>
      <w:tr w:rsidR="00B62985" w:rsidRPr="008A2899" w:rsidTr="00B62985">
        <w:tc>
          <w:tcPr>
            <w:tcW w:w="10167" w:type="dxa"/>
            <w:gridSpan w:val="5"/>
            <w:tcBorders>
              <w:left w:val="single" w:sz="4" w:space="0" w:color="000000"/>
              <w:bottom w:val="single" w:sz="4" w:space="0" w:color="000000"/>
              <w:right w:val="single" w:sz="4" w:space="0" w:color="000000"/>
            </w:tcBorders>
            <w:vAlign w:val="center"/>
          </w:tcPr>
          <w:p w:rsidR="00B62985" w:rsidRPr="008A2899" w:rsidRDefault="00B62985" w:rsidP="00B62985">
            <w:pPr>
              <w:jc w:val="center"/>
              <w:rPr>
                <w:rFonts w:eastAsia="Calibri"/>
                <w:b/>
              </w:rPr>
            </w:pPr>
            <w:r w:rsidRPr="008A2899">
              <w:rPr>
                <w:rFonts w:eastAsia="Calibri"/>
                <w:b/>
              </w:rPr>
              <w:t>3 семестр</w:t>
            </w:r>
          </w:p>
        </w:tc>
      </w:tr>
      <w:tr w:rsidR="00B62985" w:rsidRPr="008A2899" w:rsidTr="00B62985">
        <w:tc>
          <w:tcPr>
            <w:tcW w:w="2553" w:type="dxa"/>
            <w:vMerge w:val="restart"/>
            <w:tcBorders>
              <w:left w:val="single" w:sz="4" w:space="0" w:color="000000"/>
              <w:right w:val="single" w:sz="4" w:space="0" w:color="000000"/>
            </w:tcBorders>
            <w:vAlign w:val="center"/>
          </w:tcPr>
          <w:p w:rsidR="00B62985" w:rsidRPr="008A2899" w:rsidRDefault="00B62985" w:rsidP="00F54535">
            <w:pPr>
              <w:rPr>
                <w:rFonts w:eastAsia="Calibri"/>
              </w:rPr>
            </w:pPr>
            <w:r w:rsidRPr="008A2899">
              <w:rPr>
                <w:rFonts w:eastAsia="Calibri"/>
              </w:rPr>
              <w:t>Тема 15</w:t>
            </w:r>
            <w:r w:rsidRPr="008A2899">
              <w:t xml:space="preserve"> Гражданско-правовой договор.</w:t>
            </w: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rPr>
                <w:rFonts w:eastAsia="Calibri"/>
                <w:lang w:eastAsia="en-US"/>
              </w:rPr>
            </w:pPr>
            <w:r w:rsidRPr="008A2899">
              <w:t xml:space="preserve">Понятие, сущность и значение договора. </w:t>
            </w:r>
            <w:r w:rsidRPr="008A2899">
              <w:rPr>
                <w:rFonts w:eastAsia="Calibri"/>
              </w:rPr>
              <w:t xml:space="preserve">Сделка, договор: понятия, сравнительная </w:t>
            </w:r>
            <w:proofErr w:type="spellStart"/>
            <w:r w:rsidRPr="008A2899">
              <w:rPr>
                <w:rFonts w:eastAsia="Calibri"/>
              </w:rPr>
              <w:t>характеристика</w:t>
            </w:r>
            <w:proofErr w:type="gramStart"/>
            <w:r w:rsidRPr="008A2899">
              <w:rPr>
                <w:rFonts w:eastAsia="Calibri"/>
              </w:rPr>
              <w:t>.К</w:t>
            </w:r>
            <w:proofErr w:type="gramEnd"/>
            <w:r w:rsidRPr="008A2899">
              <w:rPr>
                <w:rFonts w:eastAsia="Calibri"/>
              </w:rPr>
              <w:t>лассификация</w:t>
            </w:r>
            <w:proofErr w:type="spellEnd"/>
            <w:r w:rsidRPr="008A2899">
              <w:rPr>
                <w:rFonts w:eastAsia="Calibri"/>
              </w:rPr>
              <w:t xml:space="preserve"> договоров. Публичный договор. Договор </w:t>
            </w:r>
            <w:proofErr w:type="spellStart"/>
            <w:r w:rsidRPr="008A2899">
              <w:rPr>
                <w:rFonts w:eastAsia="Calibri"/>
              </w:rPr>
              <w:t>присоединения</w:t>
            </w:r>
            <w:proofErr w:type="gramStart"/>
            <w:r w:rsidRPr="008A2899">
              <w:rPr>
                <w:rFonts w:eastAsia="Calibri"/>
              </w:rPr>
              <w:t>.П</w:t>
            </w:r>
            <w:proofErr w:type="gramEnd"/>
            <w:r w:rsidRPr="008A2899">
              <w:rPr>
                <w:rFonts w:eastAsia="Calibri"/>
              </w:rPr>
              <w:t>редварительный</w:t>
            </w:r>
            <w:proofErr w:type="spellEnd"/>
            <w:r w:rsidRPr="008A2899">
              <w:rPr>
                <w:rFonts w:eastAsia="Calibri"/>
              </w:rPr>
              <w:t xml:space="preserve"> договор. Договор в пользу третьего лица.</w:t>
            </w:r>
            <w:r w:rsidRPr="008A2899">
              <w:t xml:space="preserve"> Содержание договора. Существенные условия договора. Другие условия договора. Толкование договора. </w:t>
            </w:r>
            <w:r w:rsidRPr="008A2899">
              <w:rPr>
                <w:rFonts w:eastAsia="Calibri"/>
              </w:rPr>
              <w:t xml:space="preserve">Заключение договора. </w:t>
            </w:r>
            <w:r w:rsidRPr="008A2899">
              <w:t xml:space="preserve">Порядок и стадии заключения договора. </w:t>
            </w:r>
            <w:r w:rsidRPr="008A2899">
              <w:rPr>
                <w:rFonts w:eastAsia="Calibri"/>
              </w:rPr>
              <w:t xml:space="preserve">Оферта и акцепт. </w:t>
            </w:r>
            <w:r w:rsidRPr="008A2899">
              <w:t xml:space="preserve">Заключение договора в обязательном </w:t>
            </w:r>
            <w:r w:rsidRPr="008A2899">
              <w:lastRenderedPageBreak/>
              <w:t xml:space="preserve">порядке. </w:t>
            </w:r>
            <w:r w:rsidRPr="008A2899">
              <w:rPr>
                <w:rFonts w:eastAsia="Calibri"/>
              </w:rPr>
              <w:t xml:space="preserve">Заключение договора на торгах. </w:t>
            </w:r>
            <w:r w:rsidRPr="008A2899">
              <w:t xml:space="preserve">Форма договора. Момент заключения договора. </w:t>
            </w:r>
            <w:r w:rsidRPr="008A2899">
              <w:rPr>
                <w:rFonts w:eastAsia="Calibri"/>
              </w:rPr>
              <w:t>Изменение и расторжение договора.</w:t>
            </w:r>
            <w:r w:rsidRPr="008A2899">
              <w:t xml:space="preserve"> Основания и последствия изменения и расторжения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8</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r w:rsidRPr="008A2899">
              <w:rPr>
                <w:rFonts w:eastAsia="Calibri"/>
              </w:rPr>
              <w:t>Ознакомительный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9922A6" w:rsidP="00F54535">
            <w:pPr>
              <w:jc w:val="both"/>
              <w:rPr>
                <w:rFonts w:eastAsia="Calibri"/>
                <w:lang w:eastAsia="en-US"/>
              </w:rPr>
            </w:pPr>
            <w:r w:rsidRPr="008A2899">
              <w:rPr>
                <w:rFonts w:eastAsia="Calibri"/>
                <w:lang w:eastAsia="en-US"/>
              </w:rPr>
              <w:t>Практические</w:t>
            </w:r>
            <w:r w:rsidR="00B62985" w:rsidRPr="008A2899">
              <w:rPr>
                <w:rFonts w:eastAsia="Calibri"/>
                <w:lang w:eastAsia="en-US"/>
              </w:rPr>
              <w:t xml:space="preserve">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8</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p w:rsidR="00B62985" w:rsidRPr="008A2899" w:rsidRDefault="00B62985" w:rsidP="007716F6">
            <w:pPr>
              <w:jc w:val="both"/>
              <w:rPr>
                <w:rFonts w:eastAsia="Calibri"/>
              </w:rPr>
            </w:pPr>
            <w:r w:rsidRPr="008A2899">
              <w:rPr>
                <w:rFonts w:eastAsia="Calibri"/>
              </w:rPr>
              <w:t>Репродуктивный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bottom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3</w:t>
            </w:r>
          </w:p>
        </w:tc>
        <w:tc>
          <w:tcPr>
            <w:tcW w:w="952" w:type="dxa"/>
            <w:tcBorders>
              <w:left w:val="single" w:sz="4" w:space="0" w:color="000000"/>
              <w:bottom w:val="single" w:sz="4" w:space="0" w:color="000000"/>
              <w:right w:val="single" w:sz="4" w:space="0" w:color="000000"/>
            </w:tcBorders>
            <w:vAlign w:val="center"/>
          </w:tcPr>
          <w:p w:rsidR="00B62985" w:rsidRPr="008A2899" w:rsidRDefault="00B62985" w:rsidP="007716F6">
            <w:pPr>
              <w:rPr>
                <w:rFonts w:eastAsia="Calibri"/>
              </w:rPr>
            </w:pPr>
            <w:r w:rsidRPr="008A2899">
              <w:rPr>
                <w:rFonts w:eastAsia="Calibri"/>
              </w:rPr>
              <w:t>Продуктивный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rPr>
                <w:rFonts w:eastAsia="Calibri"/>
              </w:rPr>
            </w:pPr>
          </w:p>
        </w:tc>
      </w:tr>
      <w:tr w:rsidR="00B62985" w:rsidRPr="008A2899" w:rsidTr="00B62985">
        <w:tc>
          <w:tcPr>
            <w:tcW w:w="2553" w:type="dxa"/>
            <w:vMerge w:val="restart"/>
            <w:tcBorders>
              <w:left w:val="single" w:sz="4" w:space="0" w:color="000000"/>
              <w:right w:val="single" w:sz="4" w:space="0" w:color="000000"/>
            </w:tcBorders>
            <w:vAlign w:val="center"/>
          </w:tcPr>
          <w:p w:rsidR="00B62985" w:rsidRPr="008A2899" w:rsidRDefault="00B62985" w:rsidP="00F54535">
            <w:pPr>
              <w:rPr>
                <w:rFonts w:eastAsia="Calibri"/>
              </w:rPr>
            </w:pPr>
            <w:r w:rsidRPr="008A2899">
              <w:rPr>
                <w:rFonts w:eastAsia="Calibri"/>
              </w:rPr>
              <w:t>Тема 16</w:t>
            </w:r>
            <w:r w:rsidRPr="008A2899">
              <w:t xml:space="preserve"> Договор купли-продажи.</w:t>
            </w: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9922A6" w:rsidP="00F54535">
            <w:pPr>
              <w:jc w:val="both"/>
              <w:rPr>
                <w:rFonts w:eastAsia="Calibri"/>
              </w:rPr>
            </w:pPr>
            <w:r w:rsidRPr="008A2899">
              <w:rPr>
                <w:rFonts w:eastAsia="Calibri"/>
              </w:rPr>
              <w:t>3</w:t>
            </w: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rPr>
                <w:rFonts w:eastAsia="Calibri"/>
                <w:lang w:eastAsia="en-US"/>
              </w:rPr>
            </w:pPr>
            <w:r w:rsidRPr="008A2899">
              <w:t>Понятие и значение договора купли-продажи. Основные элементы договорного обязательства по купле-продаже. Содержание договора купли-продажи. Предмет договора. Момент возникновения права собственности у приобретателя. Освобождение имущества от прав третьих лиц. Эвикция. Исполнение договора купли-продажи. Права покупателя и ответственность продавца при продаже вещи ненадлежащего качества. Иные случаи ответственности сторон договора купли-продажи. Розничная торговля и особенности ее гражданско-правового регулирования. Торговое обслуживание граждан и его гражданско-правовые формы. Защита прав потребителей в торговом обслуживании.</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4</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r w:rsidRPr="008A2899">
              <w:rPr>
                <w:rFonts w:eastAsia="Calibri"/>
              </w:rPr>
              <w:t>Ознакомительный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9922A6" w:rsidP="00F54535">
            <w:pPr>
              <w:jc w:val="both"/>
              <w:rPr>
                <w:rFonts w:eastAsia="Calibri"/>
                <w:lang w:eastAsia="en-US"/>
              </w:rPr>
            </w:pPr>
            <w:r w:rsidRPr="008A2899">
              <w:rPr>
                <w:rFonts w:eastAsia="Calibri"/>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4</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p w:rsidR="00B62985" w:rsidRPr="008A2899" w:rsidRDefault="00B62985" w:rsidP="007716F6">
            <w:pPr>
              <w:jc w:val="both"/>
              <w:rPr>
                <w:rFonts w:eastAsia="Calibri"/>
              </w:rPr>
            </w:pPr>
            <w:r w:rsidRPr="008A2899">
              <w:rPr>
                <w:rFonts w:eastAsia="Calibri"/>
              </w:rPr>
              <w:t>Репродуктивный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bottom w:val="single" w:sz="4" w:space="0" w:color="000000"/>
              <w:right w:val="single" w:sz="4" w:space="0" w:color="000000"/>
            </w:tcBorders>
            <w:vAlign w:val="center"/>
          </w:tcPr>
          <w:p w:rsidR="00B62985" w:rsidRPr="008A2899" w:rsidRDefault="00B62985" w:rsidP="00F54535">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3</w:t>
            </w:r>
          </w:p>
        </w:tc>
        <w:tc>
          <w:tcPr>
            <w:tcW w:w="952" w:type="dxa"/>
            <w:tcBorders>
              <w:left w:val="single" w:sz="4" w:space="0" w:color="000000"/>
              <w:bottom w:val="single" w:sz="4" w:space="0" w:color="000000"/>
              <w:right w:val="single" w:sz="4" w:space="0" w:color="000000"/>
            </w:tcBorders>
            <w:vAlign w:val="center"/>
          </w:tcPr>
          <w:p w:rsidR="00B62985" w:rsidRPr="008A2899" w:rsidRDefault="00B62985" w:rsidP="007716F6">
            <w:pPr>
              <w:rPr>
                <w:rFonts w:eastAsia="Calibri"/>
              </w:rPr>
            </w:pPr>
            <w:r w:rsidRPr="008A2899">
              <w:rPr>
                <w:rFonts w:eastAsia="Calibri"/>
              </w:rPr>
              <w:t>Продуктивный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rPr>
                <w:rFonts w:eastAsia="Calibri"/>
              </w:rPr>
            </w:pPr>
          </w:p>
        </w:tc>
      </w:tr>
      <w:tr w:rsidR="00B62985" w:rsidRPr="008A2899" w:rsidTr="00B62985">
        <w:tc>
          <w:tcPr>
            <w:tcW w:w="2553" w:type="dxa"/>
            <w:vMerge w:val="restart"/>
            <w:tcBorders>
              <w:left w:val="single" w:sz="4" w:space="0" w:color="000000"/>
              <w:right w:val="single" w:sz="4" w:space="0" w:color="000000"/>
            </w:tcBorders>
            <w:vAlign w:val="center"/>
          </w:tcPr>
          <w:p w:rsidR="00B62985" w:rsidRPr="008A2899" w:rsidRDefault="00B62985" w:rsidP="00F54535">
            <w:pPr>
              <w:rPr>
                <w:rFonts w:eastAsia="Calibri"/>
              </w:rPr>
            </w:pPr>
            <w:r w:rsidRPr="008A2899">
              <w:rPr>
                <w:rFonts w:eastAsia="Calibri"/>
              </w:rPr>
              <w:t>Тема 17</w:t>
            </w:r>
            <w:r w:rsidRPr="008A2899">
              <w:t xml:space="preserve"> Договор мены и дарения.</w:t>
            </w: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9922A6" w:rsidP="00F54535">
            <w:pPr>
              <w:jc w:val="both"/>
              <w:rPr>
                <w:rFonts w:eastAsia="Calibri"/>
              </w:rPr>
            </w:pPr>
            <w:r w:rsidRPr="008A2899">
              <w:rPr>
                <w:rFonts w:eastAsia="Calibri"/>
              </w:rPr>
              <w:t>3</w:t>
            </w: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rPr>
                <w:rFonts w:eastAsia="Calibri"/>
                <w:lang w:eastAsia="en-US"/>
              </w:rPr>
            </w:pPr>
            <w:r w:rsidRPr="008A2899">
              <w:t>Договор мены. Особенности внешнеторгового бартера. Договор дарения. Юридическая природа договора дарения. Исполнение договора дарения. Отмена дарения. Запрещение и ограничение дарения. Правовой режим пожертвований.</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4</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r w:rsidRPr="008A2899">
              <w:rPr>
                <w:rFonts w:eastAsia="Calibri"/>
              </w:rPr>
              <w:t>Ознакомительный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9922A6" w:rsidP="00F54535">
            <w:pPr>
              <w:jc w:val="both"/>
              <w:rPr>
                <w:rFonts w:eastAsia="Calibri"/>
                <w:lang w:eastAsia="en-US"/>
              </w:rPr>
            </w:pPr>
            <w:r w:rsidRPr="008A2899">
              <w:rPr>
                <w:rFonts w:eastAsia="Calibri"/>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4</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p w:rsidR="00B62985" w:rsidRPr="008A2899" w:rsidRDefault="00B62985" w:rsidP="007716F6">
            <w:pPr>
              <w:jc w:val="both"/>
              <w:rPr>
                <w:rFonts w:eastAsia="Calibri"/>
              </w:rPr>
            </w:pPr>
            <w:r w:rsidRPr="008A2899">
              <w:rPr>
                <w:rFonts w:eastAsia="Calibri"/>
              </w:rPr>
              <w:t>Репродуктивный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bottom w:val="single" w:sz="4" w:space="0" w:color="000000"/>
              <w:right w:val="single" w:sz="4" w:space="0" w:color="000000"/>
            </w:tcBorders>
            <w:vAlign w:val="center"/>
          </w:tcPr>
          <w:p w:rsidR="00B62985" w:rsidRPr="008A2899" w:rsidRDefault="00B62985" w:rsidP="00F54535">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3</w:t>
            </w:r>
          </w:p>
        </w:tc>
        <w:tc>
          <w:tcPr>
            <w:tcW w:w="952" w:type="dxa"/>
            <w:tcBorders>
              <w:left w:val="single" w:sz="4" w:space="0" w:color="000000"/>
              <w:bottom w:val="single" w:sz="4" w:space="0" w:color="000000"/>
              <w:right w:val="single" w:sz="4" w:space="0" w:color="000000"/>
            </w:tcBorders>
            <w:vAlign w:val="center"/>
          </w:tcPr>
          <w:p w:rsidR="00B62985" w:rsidRPr="008A2899" w:rsidRDefault="00B62985" w:rsidP="007716F6">
            <w:pPr>
              <w:rPr>
                <w:rFonts w:eastAsia="Calibri"/>
              </w:rPr>
            </w:pPr>
            <w:r w:rsidRPr="008A2899">
              <w:rPr>
                <w:rFonts w:eastAsia="Calibri"/>
              </w:rPr>
              <w:t>Продуктивный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rPr>
                <w:rFonts w:eastAsia="Calibri"/>
              </w:rPr>
            </w:pPr>
          </w:p>
        </w:tc>
      </w:tr>
      <w:tr w:rsidR="00B62985" w:rsidRPr="008A2899" w:rsidTr="00B62985">
        <w:tc>
          <w:tcPr>
            <w:tcW w:w="2553" w:type="dxa"/>
            <w:vMerge w:val="restart"/>
            <w:tcBorders>
              <w:left w:val="single" w:sz="4" w:space="0" w:color="000000"/>
              <w:right w:val="single" w:sz="4" w:space="0" w:color="000000"/>
            </w:tcBorders>
            <w:vAlign w:val="center"/>
          </w:tcPr>
          <w:p w:rsidR="00B62985" w:rsidRPr="008A2899" w:rsidRDefault="00B62985" w:rsidP="00F54535">
            <w:pPr>
              <w:rPr>
                <w:rFonts w:eastAsia="Calibri"/>
              </w:rPr>
            </w:pPr>
            <w:r w:rsidRPr="008A2899">
              <w:rPr>
                <w:rFonts w:eastAsia="Calibri"/>
              </w:rPr>
              <w:t>Тема 18Рента и пожизненное содержание с иждивением.</w:t>
            </w: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rPr>
                <w:rFonts w:eastAsia="Calibri"/>
                <w:lang w:eastAsia="en-US"/>
              </w:rPr>
            </w:pPr>
            <w:r w:rsidRPr="008A2899">
              <w:t>Договор ренты. Разновидности договора ренты. Обременение рентой недвижимого имущества. Постоянная рента. Выкуп постоянной ренты. Пожизненная рента. Договор пожизненного содержания с иждивением.</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4</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r w:rsidRPr="008A2899">
              <w:rPr>
                <w:rFonts w:eastAsia="Calibri"/>
              </w:rPr>
              <w:t>Ознакомительный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9922A6" w:rsidP="00F54535">
            <w:pPr>
              <w:jc w:val="both"/>
              <w:rPr>
                <w:rFonts w:eastAsia="Calibri"/>
                <w:lang w:eastAsia="en-US"/>
              </w:rPr>
            </w:pPr>
            <w:r w:rsidRPr="008A2899">
              <w:rPr>
                <w:rFonts w:eastAsia="Calibri"/>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4</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p w:rsidR="00B62985" w:rsidRPr="008A2899" w:rsidRDefault="00B62985" w:rsidP="007716F6">
            <w:pPr>
              <w:jc w:val="both"/>
              <w:rPr>
                <w:rFonts w:eastAsia="Calibri"/>
              </w:rPr>
            </w:pPr>
            <w:r w:rsidRPr="008A2899">
              <w:rPr>
                <w:rFonts w:eastAsia="Calibri"/>
              </w:rPr>
              <w:t>Репродуктивный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bottom w:val="single" w:sz="4" w:space="0" w:color="000000"/>
              <w:right w:val="single" w:sz="4" w:space="0" w:color="000000"/>
            </w:tcBorders>
            <w:vAlign w:val="center"/>
          </w:tcPr>
          <w:p w:rsidR="00B62985" w:rsidRPr="008A2899" w:rsidRDefault="00B62985" w:rsidP="00F54535">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3</w:t>
            </w:r>
          </w:p>
        </w:tc>
        <w:tc>
          <w:tcPr>
            <w:tcW w:w="952" w:type="dxa"/>
            <w:tcBorders>
              <w:left w:val="single" w:sz="4" w:space="0" w:color="000000"/>
              <w:bottom w:val="single" w:sz="4" w:space="0" w:color="000000"/>
              <w:right w:val="single" w:sz="4" w:space="0" w:color="000000"/>
            </w:tcBorders>
            <w:vAlign w:val="center"/>
          </w:tcPr>
          <w:p w:rsidR="00B62985" w:rsidRPr="008A2899" w:rsidRDefault="00B62985" w:rsidP="007716F6">
            <w:pPr>
              <w:rPr>
                <w:rFonts w:eastAsia="Calibri"/>
              </w:rPr>
            </w:pPr>
            <w:r w:rsidRPr="008A2899">
              <w:rPr>
                <w:rFonts w:eastAsia="Calibri"/>
              </w:rPr>
              <w:t>Продуктивный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rPr>
                <w:rFonts w:eastAsia="Calibri"/>
              </w:rPr>
            </w:pPr>
          </w:p>
        </w:tc>
      </w:tr>
      <w:tr w:rsidR="00B62985" w:rsidRPr="008A2899" w:rsidTr="00B62985">
        <w:tc>
          <w:tcPr>
            <w:tcW w:w="2553" w:type="dxa"/>
            <w:vMerge w:val="restart"/>
            <w:tcBorders>
              <w:left w:val="single" w:sz="4" w:space="0" w:color="000000"/>
              <w:right w:val="single" w:sz="4" w:space="0" w:color="000000"/>
            </w:tcBorders>
            <w:vAlign w:val="center"/>
          </w:tcPr>
          <w:p w:rsidR="00B62985" w:rsidRPr="008A2899" w:rsidRDefault="00B62985" w:rsidP="00F54535">
            <w:pPr>
              <w:rPr>
                <w:rFonts w:eastAsia="Calibri"/>
              </w:rPr>
            </w:pPr>
            <w:r w:rsidRPr="008A2899">
              <w:rPr>
                <w:rFonts w:eastAsia="Calibri"/>
              </w:rPr>
              <w:t>Тема 19Наследственное право.</w:t>
            </w: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6572C1">
            <w:pPr>
              <w:shd w:val="clear" w:color="auto" w:fill="FFFFFF"/>
              <w:jc w:val="both"/>
            </w:pPr>
            <w:r w:rsidRPr="008A2899">
              <w:t xml:space="preserve">Понятие и значение наследования. Наследственное преемство и его виды. Основания наследования. Открытие наследства. Субъекты наследственного преемства. Объекты наследственного преемства. Наследственная масса. Наследование по завещанию. Понятие завещания. Форма завещания. Содержание завещания. Завещательный отказ. Изменение и отмена завещания Исполнение завещания Наследники по завещанию. Понятие, содержание и субъекты права на обязательную долю. Наследование по закону. Наследники по закону, порядок их призвания к наследованию. Доли наследников по закону в наследственной массе. Наследование по праву представления. Принятие наследства. Способы и срок принятия наследства. Наследственная трансмиссия. Оформление наследственных прав. Правовые последствия принятия наследства. Ответственность наследника по долгам наследодателя. Раздел </w:t>
            </w:r>
            <w:r w:rsidRPr="008A2899">
              <w:lastRenderedPageBreak/>
              <w:t xml:space="preserve">наследственного имущества. Охрана наследственного имущества. Отказ от наследства, его оформление и правовые </w:t>
            </w:r>
            <w:proofErr w:type="spellStart"/>
            <w:r w:rsidRPr="008A2899">
              <w:t>последствия.</w:t>
            </w:r>
            <w:hyperlink r:id="rId5" w:history="1">
              <w:r w:rsidRPr="008A2899">
                <w:t>Основания</w:t>
              </w:r>
              <w:proofErr w:type="spellEnd"/>
              <w:r w:rsidRPr="008A2899">
                <w:t xml:space="preserve"> наследования</w:t>
              </w:r>
            </w:hyperlink>
            <w:hyperlink r:id="rId6" w:history="1">
              <w:r w:rsidRPr="008A2899">
                <w:t>. Наследство</w:t>
              </w:r>
            </w:hyperlink>
            <w:hyperlink r:id="rId7" w:history="1">
              <w:r w:rsidRPr="008A2899">
                <w:t>. Открытие наследства</w:t>
              </w:r>
            </w:hyperlink>
            <w:hyperlink r:id="rId8" w:history="1">
              <w:r w:rsidRPr="008A2899">
                <w:t>. Время открытия наследства</w:t>
              </w:r>
            </w:hyperlink>
            <w:hyperlink r:id="rId9" w:history="1">
              <w:r w:rsidRPr="008A2899">
                <w:t>. Место открытия наследства</w:t>
              </w:r>
            </w:hyperlink>
            <w:hyperlink r:id="rId10" w:history="1">
              <w:r w:rsidRPr="008A2899">
                <w:t>. Лица, которые могут призываться к наследованию</w:t>
              </w:r>
            </w:hyperlink>
            <w:hyperlink r:id="rId11" w:history="1">
              <w:r w:rsidRPr="008A2899">
                <w:t>. Недостойные наследники</w:t>
              </w:r>
            </w:hyperlink>
            <w:r w:rsidRPr="008A2899">
              <w:t>.</w:t>
            </w:r>
          </w:p>
          <w:p w:rsidR="00B62985" w:rsidRPr="008A2899" w:rsidRDefault="00B62985" w:rsidP="00F54535">
            <w:pPr>
              <w:rPr>
                <w:rFonts w:eastAsia="Calibri"/>
                <w:lang w:eastAsia="en-US"/>
              </w:rPr>
            </w:pP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4</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r w:rsidRPr="008A2899">
              <w:rPr>
                <w:rFonts w:eastAsia="Calibri"/>
              </w:rPr>
              <w:t>Ознакомительный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9922A6" w:rsidP="00F54535">
            <w:pPr>
              <w:jc w:val="both"/>
              <w:rPr>
                <w:rFonts w:eastAsia="Calibri"/>
                <w:lang w:eastAsia="en-US"/>
              </w:rPr>
            </w:pPr>
            <w:r w:rsidRPr="008A2899">
              <w:rPr>
                <w:rFonts w:eastAsia="Calibri"/>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4</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p w:rsidR="00B62985" w:rsidRPr="008A2899" w:rsidRDefault="00B62985" w:rsidP="007716F6">
            <w:pPr>
              <w:jc w:val="both"/>
              <w:rPr>
                <w:rFonts w:eastAsia="Calibri"/>
              </w:rPr>
            </w:pPr>
            <w:r w:rsidRPr="008A2899">
              <w:rPr>
                <w:rFonts w:eastAsia="Calibri"/>
              </w:rPr>
              <w:t>Репродуктивный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bottom w:val="single" w:sz="4" w:space="0" w:color="000000"/>
              <w:right w:val="single" w:sz="4" w:space="0" w:color="000000"/>
            </w:tcBorders>
            <w:vAlign w:val="center"/>
          </w:tcPr>
          <w:p w:rsidR="00B62985" w:rsidRPr="008A2899" w:rsidRDefault="00B62985" w:rsidP="00F54535">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3</w:t>
            </w:r>
          </w:p>
        </w:tc>
        <w:tc>
          <w:tcPr>
            <w:tcW w:w="952" w:type="dxa"/>
            <w:tcBorders>
              <w:left w:val="single" w:sz="4" w:space="0" w:color="000000"/>
              <w:bottom w:val="single" w:sz="4" w:space="0" w:color="000000"/>
              <w:right w:val="single" w:sz="4" w:space="0" w:color="000000"/>
            </w:tcBorders>
            <w:vAlign w:val="center"/>
          </w:tcPr>
          <w:p w:rsidR="00B62985" w:rsidRPr="008A2899" w:rsidRDefault="00B62985" w:rsidP="007716F6">
            <w:pPr>
              <w:rPr>
                <w:rFonts w:eastAsia="Calibri"/>
              </w:rPr>
            </w:pPr>
            <w:r w:rsidRPr="008A2899">
              <w:rPr>
                <w:rFonts w:eastAsia="Calibri"/>
              </w:rPr>
              <w:t>Продуктивный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rPr>
                <w:rFonts w:eastAsia="Calibri"/>
              </w:rPr>
            </w:pPr>
          </w:p>
        </w:tc>
      </w:tr>
      <w:tr w:rsidR="00B62985" w:rsidRPr="008A2899" w:rsidTr="00B62985">
        <w:tc>
          <w:tcPr>
            <w:tcW w:w="2553" w:type="dxa"/>
            <w:vMerge w:val="restart"/>
            <w:tcBorders>
              <w:left w:val="single" w:sz="4" w:space="0" w:color="000000"/>
              <w:right w:val="single" w:sz="4" w:space="0" w:color="000000"/>
            </w:tcBorders>
            <w:vAlign w:val="center"/>
          </w:tcPr>
          <w:p w:rsidR="00B62985" w:rsidRPr="008A2899" w:rsidRDefault="00B62985" w:rsidP="00F54535">
            <w:pPr>
              <w:rPr>
                <w:rFonts w:eastAsia="Calibri"/>
              </w:rPr>
            </w:pPr>
            <w:r w:rsidRPr="008A2899">
              <w:rPr>
                <w:rFonts w:eastAsia="Calibri"/>
              </w:rPr>
              <w:t>Тема 20Авторское право.</w:t>
            </w: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526EB6" w:rsidP="00F54535">
            <w:pPr>
              <w:rPr>
                <w:rFonts w:eastAsia="Calibri"/>
                <w:lang w:eastAsia="en-US"/>
              </w:rPr>
            </w:pPr>
            <w:hyperlink r:id="rId12" w:history="1">
              <w:r w:rsidR="00B62985" w:rsidRPr="008A2899">
                <w:t>. Действие исключительного права на произведения науки, литературы и искусства на территории Российской Федерации</w:t>
              </w:r>
            </w:hyperlink>
            <w:hyperlink r:id="rId13" w:history="1">
              <w:r w:rsidR="00B62985" w:rsidRPr="008A2899">
                <w:t>. Автор произведения</w:t>
              </w:r>
            </w:hyperlink>
            <w:hyperlink r:id="rId14" w:history="1">
              <w:r w:rsidR="00B62985" w:rsidRPr="008A2899">
                <w:t>. Соавторство</w:t>
              </w:r>
            </w:hyperlink>
            <w:hyperlink r:id="rId15" w:history="1">
              <w:r w:rsidR="00B62985" w:rsidRPr="008A2899">
                <w:t>. Объекты авторских прав</w:t>
              </w:r>
            </w:hyperlink>
            <w:hyperlink r:id="rId16" w:history="1">
              <w:r w:rsidR="00B62985" w:rsidRPr="008A2899">
                <w:t>. Переводы, иные производные произведения. Составные произведения</w:t>
              </w:r>
            </w:hyperlink>
            <w:hyperlink r:id="rId17" w:history="1">
              <w:r w:rsidR="00B62985" w:rsidRPr="008A2899">
                <w:t>. Программы для ЭВМ</w:t>
              </w:r>
            </w:hyperlink>
            <w:hyperlink r:id="rId18" w:history="1">
              <w:r w:rsidR="00B62985" w:rsidRPr="008A2899">
                <w:t>. Государственная регистрация программ для ЭВМ и баз данных</w:t>
              </w:r>
            </w:hyperlink>
            <w:hyperlink r:id="rId19" w:history="1">
              <w:r w:rsidR="00B62985" w:rsidRPr="008A2899">
                <w:t>. Аудиовизуальное произведение</w:t>
              </w:r>
            </w:hyperlink>
            <w:hyperlink r:id="rId20" w:history="1">
              <w:r w:rsidR="00B62985" w:rsidRPr="008A2899">
                <w:t>. Проекты официальных документов, символов и знаков</w:t>
              </w:r>
            </w:hyperlink>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4</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r w:rsidRPr="008A2899">
              <w:rPr>
                <w:rFonts w:eastAsia="Calibri"/>
              </w:rPr>
              <w:t>Ознакомительный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9922A6" w:rsidP="00F54535">
            <w:pPr>
              <w:jc w:val="both"/>
              <w:rPr>
                <w:rFonts w:eastAsia="Calibri"/>
                <w:lang w:eastAsia="en-US"/>
              </w:rPr>
            </w:pPr>
            <w:r w:rsidRPr="008A2899">
              <w:rPr>
                <w:rFonts w:eastAsia="Calibri"/>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4</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p w:rsidR="00B62985" w:rsidRPr="008A2899" w:rsidRDefault="00B62985" w:rsidP="007716F6">
            <w:pPr>
              <w:jc w:val="both"/>
              <w:rPr>
                <w:rFonts w:eastAsia="Calibri"/>
              </w:rPr>
            </w:pPr>
            <w:r w:rsidRPr="008A2899">
              <w:rPr>
                <w:rFonts w:eastAsia="Calibri"/>
              </w:rPr>
              <w:t>Репродуктивный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bottom w:val="single" w:sz="4" w:space="0" w:color="000000"/>
              <w:right w:val="single" w:sz="4" w:space="0" w:color="000000"/>
            </w:tcBorders>
            <w:vAlign w:val="center"/>
          </w:tcPr>
          <w:p w:rsidR="00B62985" w:rsidRPr="008A2899" w:rsidRDefault="00B62985" w:rsidP="00F54535">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3</w:t>
            </w:r>
          </w:p>
        </w:tc>
        <w:tc>
          <w:tcPr>
            <w:tcW w:w="952" w:type="dxa"/>
            <w:tcBorders>
              <w:left w:val="single" w:sz="4" w:space="0" w:color="000000"/>
              <w:bottom w:val="single" w:sz="4" w:space="0" w:color="000000"/>
              <w:right w:val="single" w:sz="4" w:space="0" w:color="000000"/>
            </w:tcBorders>
            <w:vAlign w:val="center"/>
          </w:tcPr>
          <w:p w:rsidR="00B62985" w:rsidRPr="008A2899" w:rsidRDefault="00B62985" w:rsidP="007716F6">
            <w:pPr>
              <w:rPr>
                <w:rFonts w:eastAsia="Calibri"/>
              </w:rPr>
            </w:pPr>
            <w:r w:rsidRPr="008A2899">
              <w:rPr>
                <w:rFonts w:eastAsia="Calibri"/>
              </w:rPr>
              <w:t>Продуктивный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rPr>
                <w:rFonts w:eastAsia="Calibri"/>
              </w:rPr>
            </w:pPr>
          </w:p>
        </w:tc>
      </w:tr>
      <w:tr w:rsidR="00B62985" w:rsidRPr="008A2899" w:rsidTr="00B62985">
        <w:tc>
          <w:tcPr>
            <w:tcW w:w="2553" w:type="dxa"/>
            <w:vMerge w:val="restart"/>
            <w:tcBorders>
              <w:left w:val="single" w:sz="4" w:space="0" w:color="000000"/>
              <w:right w:val="single" w:sz="4" w:space="0" w:color="000000"/>
            </w:tcBorders>
            <w:vAlign w:val="center"/>
          </w:tcPr>
          <w:p w:rsidR="00B62985" w:rsidRPr="008A2899" w:rsidRDefault="00B62985" w:rsidP="00F54535">
            <w:pPr>
              <w:rPr>
                <w:rFonts w:eastAsia="Calibri"/>
              </w:rPr>
            </w:pPr>
            <w:r w:rsidRPr="008A2899">
              <w:rPr>
                <w:rFonts w:eastAsia="Calibri"/>
              </w:rPr>
              <w:t>Тема 21Патентное право.</w:t>
            </w: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526EB6" w:rsidP="00F54535">
            <w:pPr>
              <w:rPr>
                <w:rFonts w:eastAsia="Calibri"/>
                <w:lang w:eastAsia="en-US"/>
              </w:rPr>
            </w:pPr>
            <w:hyperlink r:id="rId21" w:history="1">
              <w:proofErr w:type="gramStart"/>
              <w:r w:rsidR="00B62985" w:rsidRPr="008A2899">
                <w:t>Патентные права</w:t>
              </w:r>
            </w:hyperlink>
            <w:hyperlink r:id="rId22" w:history="1">
              <w:r w:rsidR="00B62985" w:rsidRPr="008A2899">
                <w:t>. Действие исключительных прав на изобретения, полезные модели и промышленные образцы на территории Российской Федерации</w:t>
              </w:r>
            </w:hyperlink>
            <w:hyperlink r:id="rId23" w:history="1">
              <w:r w:rsidR="00B62985" w:rsidRPr="008A2899">
                <w:t>. Автор изобретения, полезной модели или промышленного образца</w:t>
              </w:r>
            </w:hyperlink>
            <w:hyperlink r:id="rId24" w:history="1">
              <w:r w:rsidR="00B62985" w:rsidRPr="008A2899">
                <w:t>. Соавторы изобретения, полезной модели или промышленного образца</w:t>
              </w:r>
            </w:hyperlink>
            <w:hyperlink r:id="rId25" w:history="1">
              <w:r w:rsidR="00B62985" w:rsidRPr="008A2899">
                <w:t xml:space="preserve">. Объекты </w:t>
              </w:r>
              <w:r w:rsidR="00B62985" w:rsidRPr="008A2899">
                <w:lastRenderedPageBreak/>
                <w:t>патентных прав</w:t>
              </w:r>
            </w:hyperlink>
            <w:hyperlink r:id="rId26" w:history="1">
              <w:r w:rsidR="00B62985" w:rsidRPr="008A2899">
                <w:t>. Условия патентоспособности изобретения</w:t>
              </w:r>
            </w:hyperlink>
            <w:hyperlink r:id="rId27" w:history="1">
              <w:r w:rsidR="00B62985" w:rsidRPr="008A2899">
                <w:t>. Условия патентоспособности полезной модели</w:t>
              </w:r>
            </w:hyperlink>
            <w:hyperlink r:id="rId28" w:history="1">
              <w:r w:rsidR="00B62985" w:rsidRPr="008A2899">
                <w:t>. Условия патентоспособности промышленного образца</w:t>
              </w:r>
            </w:hyperlink>
            <w:hyperlink r:id="rId29" w:history="1">
              <w:r w:rsidR="00B62985" w:rsidRPr="008A2899">
                <w:t>. Государственная регистрация изобретений, полезных моделей и промышленных образцов</w:t>
              </w:r>
            </w:hyperlink>
            <w:hyperlink r:id="rId30" w:history="1">
              <w:r w:rsidR="00B62985" w:rsidRPr="008A2899">
                <w:t>. Патент на изобретение, полезную модель или промышленный образец</w:t>
              </w:r>
              <w:proofErr w:type="gramEnd"/>
            </w:hyperlink>
            <w:hyperlink r:id="rId31" w:history="1">
              <w:r w:rsidR="00B62985" w:rsidRPr="008A2899">
                <w:t>. Государственное стимулирование создания и использования изобретений, полезных моделей и промышленных образцов</w:t>
              </w:r>
            </w:hyperlink>
            <w:r w:rsidR="00B62985" w:rsidRPr="008A2899">
              <w:t>.</w:t>
            </w:r>
            <w:hyperlink r:id="rId32" w:history="1">
              <w:r w:rsidR="00B62985" w:rsidRPr="008A2899">
                <w:t> Подача и рассмотрение заявки на выдачу патента на секретное изобретение</w:t>
              </w:r>
            </w:hyperlink>
            <w:hyperlink r:id="rId33" w:history="1">
              <w:r w:rsidR="00B62985" w:rsidRPr="008A2899">
                <w:t xml:space="preserve">. Государственная регистрация секретного изобретения и выдача патента на него. </w:t>
              </w:r>
              <w:proofErr w:type="gramStart"/>
              <w:r w:rsidR="00B62985" w:rsidRPr="008A2899">
                <w:t>Распространение сведений о секретном изобретении</w:t>
              </w:r>
            </w:hyperlink>
            <w:hyperlink r:id="rId34" w:history="1">
              <w:r w:rsidR="00B62985" w:rsidRPr="008A2899">
                <w:t>. Изменение степени секретности и рассекречивание изобретений</w:t>
              </w:r>
            </w:hyperlink>
            <w:hyperlink r:id="rId35" w:history="1">
              <w:r w:rsidR="00B62985" w:rsidRPr="008A2899">
                <w:t>. Признание недействительным патента на секретное изобретение, выданного уполномоченным органом</w:t>
              </w:r>
            </w:hyperlink>
            <w:hyperlink r:id="rId36" w:history="1">
              <w:r w:rsidR="00B62985" w:rsidRPr="008A2899">
                <w:t>. Исключительное право на секретное изобретение</w:t>
              </w:r>
            </w:hyperlink>
            <w:r w:rsidR="00B62985" w:rsidRPr="008A2899">
              <w:t xml:space="preserve">. </w:t>
            </w:r>
            <w:hyperlink r:id="rId37" w:history="1">
              <w:r w:rsidR="00B62985" w:rsidRPr="008A2899">
                <w:t>Защита прав авторов и патентообладателей</w:t>
              </w:r>
            </w:hyperlink>
            <w:hyperlink r:id="rId38" w:history="1">
              <w:r w:rsidR="00B62985" w:rsidRPr="008A2899">
                <w:t>. Споры, связанные с защитой патентных прав</w:t>
              </w:r>
            </w:hyperlink>
            <w:hyperlink r:id="rId39" w:history="1">
              <w:r w:rsidR="00B62985" w:rsidRPr="008A2899">
                <w:t>. Ответственность за нарушение исключительного права на изобретение, полезную модель или промышленный образец</w:t>
              </w:r>
            </w:hyperlink>
            <w:hyperlink r:id="rId40" w:history="1">
              <w:r w:rsidR="00B62985" w:rsidRPr="008A2899">
                <w:t>. Публикация решения суда о нарушении патента</w:t>
              </w:r>
            </w:hyperlink>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jc w:val="center"/>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c>
          <w:tcPr>
            <w:tcW w:w="952" w:type="dxa"/>
            <w:tcBorders>
              <w:left w:val="single" w:sz="4" w:space="0" w:color="000000"/>
              <w:bottom w:val="single" w:sz="4" w:space="0" w:color="000000"/>
              <w:right w:val="single" w:sz="4" w:space="0" w:color="000000"/>
            </w:tcBorders>
          </w:tcPr>
          <w:p w:rsidR="00B62985" w:rsidRPr="008A2899" w:rsidRDefault="00B62985" w:rsidP="00F54535">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4</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r w:rsidRPr="008A2899">
              <w:rPr>
                <w:rFonts w:eastAsia="Calibri"/>
              </w:rPr>
              <w:t>Ознакомительный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right w:val="single" w:sz="4" w:space="0" w:color="000000"/>
            </w:tcBorders>
            <w:vAlign w:val="center"/>
          </w:tcPr>
          <w:p w:rsidR="00B62985" w:rsidRPr="008A2899" w:rsidRDefault="00B62985" w:rsidP="00F54535">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9922A6" w:rsidP="00F54535">
            <w:pPr>
              <w:jc w:val="both"/>
              <w:rPr>
                <w:rFonts w:eastAsia="Calibri"/>
                <w:lang w:eastAsia="en-US"/>
              </w:rPr>
            </w:pPr>
            <w:r w:rsidRPr="008A2899">
              <w:rPr>
                <w:rFonts w:eastAsia="Calibri"/>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4</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p w:rsidR="00B62985" w:rsidRPr="008A2899" w:rsidRDefault="00B62985" w:rsidP="007716F6">
            <w:pPr>
              <w:jc w:val="both"/>
              <w:rPr>
                <w:rFonts w:eastAsia="Calibri"/>
              </w:rPr>
            </w:pPr>
            <w:r w:rsidRPr="008A2899">
              <w:rPr>
                <w:rFonts w:eastAsia="Calibri"/>
              </w:rPr>
              <w:t>Репродуктивный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jc w:val="both"/>
              <w:rPr>
                <w:rFonts w:eastAsia="Calibri"/>
              </w:rPr>
            </w:pPr>
          </w:p>
        </w:tc>
      </w:tr>
      <w:tr w:rsidR="00B62985" w:rsidRPr="008A2899" w:rsidTr="00B62985">
        <w:tc>
          <w:tcPr>
            <w:tcW w:w="2553" w:type="dxa"/>
            <w:vMerge/>
            <w:tcBorders>
              <w:left w:val="single" w:sz="4" w:space="0" w:color="000000"/>
              <w:bottom w:val="single" w:sz="4" w:space="0" w:color="000000"/>
              <w:right w:val="single" w:sz="4" w:space="0" w:color="000000"/>
            </w:tcBorders>
            <w:vAlign w:val="center"/>
          </w:tcPr>
          <w:p w:rsidR="00B62985" w:rsidRPr="008A2899" w:rsidRDefault="00B62985" w:rsidP="00F54535">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B62985" w:rsidRPr="008A2899" w:rsidRDefault="00B62985" w:rsidP="00F54535">
            <w:pPr>
              <w:jc w:val="both"/>
              <w:rPr>
                <w:rFonts w:eastAsia="Calibri"/>
                <w:lang w:eastAsia="en-US"/>
              </w:rPr>
            </w:pPr>
            <w:r w:rsidRPr="008A2899">
              <w:rPr>
                <w:rFonts w:eastAsia="Calibri"/>
                <w:lang w:eastAsia="en-US"/>
              </w:rPr>
              <w:t xml:space="preserve">Самостоятельная работа </w:t>
            </w:r>
            <w:proofErr w:type="gramStart"/>
            <w:r w:rsidRPr="008A2899">
              <w:rPr>
                <w:rFonts w:eastAsia="Calibri"/>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B62985" w:rsidRPr="008A2899" w:rsidRDefault="009922A6" w:rsidP="00F54535">
            <w:pPr>
              <w:jc w:val="center"/>
              <w:rPr>
                <w:rFonts w:eastAsia="Calibri"/>
              </w:rPr>
            </w:pPr>
            <w:r w:rsidRPr="008A2899">
              <w:rPr>
                <w:rFonts w:eastAsia="Calibri"/>
              </w:rPr>
              <w:t>6</w:t>
            </w:r>
          </w:p>
        </w:tc>
        <w:tc>
          <w:tcPr>
            <w:tcW w:w="952" w:type="dxa"/>
            <w:tcBorders>
              <w:left w:val="single" w:sz="4" w:space="0" w:color="000000"/>
              <w:bottom w:val="single" w:sz="4" w:space="0" w:color="000000"/>
              <w:right w:val="single" w:sz="4" w:space="0" w:color="000000"/>
            </w:tcBorders>
            <w:vAlign w:val="center"/>
          </w:tcPr>
          <w:p w:rsidR="00B62985" w:rsidRPr="008A2899" w:rsidRDefault="00B62985" w:rsidP="007716F6">
            <w:pPr>
              <w:rPr>
                <w:rFonts w:eastAsia="Calibri"/>
              </w:rPr>
            </w:pPr>
            <w:r w:rsidRPr="008A2899">
              <w:rPr>
                <w:rFonts w:eastAsia="Calibri"/>
              </w:rPr>
              <w:t>Продуктивный</w:t>
            </w:r>
          </w:p>
        </w:tc>
        <w:tc>
          <w:tcPr>
            <w:tcW w:w="952" w:type="dxa"/>
            <w:tcBorders>
              <w:left w:val="single" w:sz="4" w:space="0" w:color="000000"/>
              <w:bottom w:val="single" w:sz="4" w:space="0" w:color="000000"/>
              <w:right w:val="single" w:sz="4" w:space="0" w:color="000000"/>
            </w:tcBorders>
          </w:tcPr>
          <w:p w:rsidR="00B62985" w:rsidRPr="008A2899" w:rsidRDefault="00B62985" w:rsidP="007716F6">
            <w:pPr>
              <w:rPr>
                <w:rFonts w:eastAsia="Calibri"/>
              </w:rPr>
            </w:pPr>
          </w:p>
        </w:tc>
      </w:tr>
      <w:tr w:rsidR="00B62985" w:rsidRPr="008A2899" w:rsidTr="00B62985">
        <w:tc>
          <w:tcPr>
            <w:tcW w:w="7298" w:type="dxa"/>
            <w:gridSpan w:val="2"/>
            <w:tcBorders>
              <w:top w:val="single" w:sz="4" w:space="0" w:color="000000"/>
              <w:left w:val="single" w:sz="4" w:space="0" w:color="000000"/>
              <w:bottom w:val="single" w:sz="4" w:space="0" w:color="000000"/>
              <w:right w:val="single" w:sz="4" w:space="0" w:color="000000"/>
            </w:tcBorders>
            <w:hideMark/>
          </w:tcPr>
          <w:p w:rsidR="00B62985" w:rsidRPr="008A2899" w:rsidRDefault="00B62985" w:rsidP="00F54535">
            <w:pPr>
              <w:jc w:val="right"/>
              <w:rPr>
                <w:rFonts w:eastAsia="Calibri"/>
                <w:b/>
              </w:rPr>
            </w:pPr>
            <w:r w:rsidRPr="008A2899">
              <w:rPr>
                <w:rFonts w:eastAsia="Calibri"/>
                <w:b/>
              </w:rPr>
              <w:t>Всего:</w:t>
            </w:r>
          </w:p>
        </w:tc>
        <w:tc>
          <w:tcPr>
            <w:tcW w:w="1917" w:type="dxa"/>
            <w:gridSpan w:val="2"/>
            <w:tcBorders>
              <w:top w:val="single" w:sz="4" w:space="0" w:color="000000"/>
              <w:left w:val="single" w:sz="4" w:space="0" w:color="000000"/>
              <w:bottom w:val="single" w:sz="4" w:space="0" w:color="000000"/>
              <w:right w:val="single" w:sz="4" w:space="0" w:color="000000"/>
            </w:tcBorders>
          </w:tcPr>
          <w:p w:rsidR="00B62985" w:rsidRPr="008A2899" w:rsidRDefault="00040190" w:rsidP="00F54535">
            <w:pPr>
              <w:rPr>
                <w:rFonts w:eastAsia="Calibri"/>
                <w:b/>
              </w:rPr>
            </w:pPr>
            <w:r>
              <w:rPr>
                <w:rFonts w:eastAsia="Calibri"/>
                <w:b/>
              </w:rPr>
              <w:t>186</w:t>
            </w:r>
          </w:p>
        </w:tc>
        <w:tc>
          <w:tcPr>
            <w:tcW w:w="952" w:type="dxa"/>
            <w:tcBorders>
              <w:top w:val="single" w:sz="4" w:space="0" w:color="000000"/>
              <w:left w:val="single" w:sz="4" w:space="0" w:color="000000"/>
              <w:bottom w:val="single" w:sz="4" w:space="0" w:color="000000"/>
              <w:right w:val="single" w:sz="4" w:space="0" w:color="000000"/>
            </w:tcBorders>
          </w:tcPr>
          <w:p w:rsidR="00B62985" w:rsidRPr="008A2899" w:rsidRDefault="00B62985" w:rsidP="00F54535">
            <w:pPr>
              <w:rPr>
                <w:rFonts w:eastAsia="Calibri"/>
                <w:b/>
              </w:rPr>
            </w:pPr>
          </w:p>
        </w:tc>
      </w:tr>
    </w:tbl>
    <w:p w:rsidR="0004063E" w:rsidRPr="008A2899" w:rsidRDefault="0004063E" w:rsidP="0004063E">
      <w:pPr>
        <w:ind w:left="-426"/>
        <w:rPr>
          <w:b/>
        </w:rPr>
      </w:pPr>
    </w:p>
    <w:p w:rsidR="00AC7D01" w:rsidRPr="008A2899" w:rsidRDefault="00AC7D01" w:rsidP="00075F53">
      <w:pPr>
        <w:pStyle w:val="ConsPlusNormal"/>
        <w:ind w:left="-426"/>
        <w:jc w:val="both"/>
        <w:rPr>
          <w:rFonts w:ascii="Times New Roman" w:hAnsi="Times New Roman" w:cs="Times New Roman"/>
          <w:sz w:val="24"/>
          <w:szCs w:val="24"/>
        </w:rPr>
      </w:pPr>
    </w:p>
    <w:p w:rsidR="006C5C08" w:rsidRPr="008A2899" w:rsidRDefault="006C5C08" w:rsidP="006C5C08">
      <w:pPr>
        <w:ind w:left="-426"/>
      </w:pPr>
      <w:r w:rsidRPr="008A2899">
        <w:rPr>
          <w:b/>
          <w:vertAlign w:val="superscript"/>
        </w:rPr>
        <w:t xml:space="preserve">* </w:t>
      </w:r>
      <w:r w:rsidRPr="008A2899">
        <w:t>Для характеристики уровня освоения учебного материала используются следующие обозначения:</w:t>
      </w:r>
    </w:p>
    <w:p w:rsidR="006C5C08" w:rsidRPr="008A2899" w:rsidRDefault="006C5C08" w:rsidP="006C5C08">
      <w:pPr>
        <w:numPr>
          <w:ilvl w:val="0"/>
          <w:numId w:val="5"/>
        </w:numPr>
        <w:ind w:left="-426"/>
      </w:pPr>
      <w:r w:rsidRPr="008A2899">
        <w:t xml:space="preserve">– </w:t>
      </w:r>
      <w:proofErr w:type="gramStart"/>
      <w:r w:rsidRPr="008A2899">
        <w:t>ознакомительный</w:t>
      </w:r>
      <w:proofErr w:type="gramEnd"/>
      <w:r w:rsidRPr="008A2899">
        <w:t xml:space="preserve"> (узнавание ранее изученных объектов, свойств);</w:t>
      </w:r>
    </w:p>
    <w:p w:rsidR="006C5C08" w:rsidRPr="008A2899" w:rsidRDefault="006C5C08" w:rsidP="006C5C08">
      <w:pPr>
        <w:numPr>
          <w:ilvl w:val="0"/>
          <w:numId w:val="5"/>
        </w:numPr>
        <w:ind w:left="-426"/>
      </w:pPr>
      <w:r w:rsidRPr="008A2899">
        <w:t xml:space="preserve">– </w:t>
      </w:r>
      <w:proofErr w:type="gramStart"/>
      <w:r w:rsidRPr="008A2899">
        <w:t>репродуктивный</w:t>
      </w:r>
      <w:proofErr w:type="gramEnd"/>
      <w:r w:rsidRPr="008A2899">
        <w:t xml:space="preserve"> (выполнение деятельности по образцу, инструкции или под руководством);</w:t>
      </w:r>
    </w:p>
    <w:p w:rsidR="009922A6" w:rsidRPr="00C365C3" w:rsidRDefault="006C5C08" w:rsidP="00EE6A0C">
      <w:pPr>
        <w:numPr>
          <w:ilvl w:val="0"/>
          <w:numId w:val="5"/>
        </w:numPr>
        <w:ind w:left="-426"/>
      </w:pPr>
      <w:r w:rsidRPr="008A2899">
        <w:t xml:space="preserve">– </w:t>
      </w:r>
      <w:proofErr w:type="gramStart"/>
      <w:r w:rsidRPr="008A2899">
        <w:t>продуктивный</w:t>
      </w:r>
      <w:proofErr w:type="gramEnd"/>
      <w:r w:rsidRPr="008A2899">
        <w:t xml:space="preserve"> (планирование и самостоятельное выполнение деятельности, решение проблемных задач).</w:t>
      </w:r>
    </w:p>
    <w:p w:rsidR="00C365C3" w:rsidRPr="00C365C3" w:rsidRDefault="00C365C3" w:rsidP="00EE6A0C">
      <w:pPr>
        <w:numPr>
          <w:ilvl w:val="0"/>
          <w:numId w:val="5"/>
        </w:numPr>
        <w:ind w:left="-426"/>
      </w:pPr>
    </w:p>
    <w:p w:rsidR="009922A6" w:rsidRPr="008A2899" w:rsidRDefault="009922A6" w:rsidP="00EE6A0C"/>
    <w:p w:rsidR="009922A6" w:rsidRPr="008A2899" w:rsidRDefault="009922A6" w:rsidP="00EE6A0C"/>
    <w:p w:rsidR="006C5C08" w:rsidRPr="008A2899" w:rsidRDefault="006C5C08" w:rsidP="007641AD">
      <w:pPr>
        <w:rPr>
          <w:b/>
        </w:rPr>
      </w:pPr>
      <w:r w:rsidRPr="008A2899">
        <w:rPr>
          <w:b/>
        </w:rPr>
        <w:lastRenderedPageBreak/>
        <w:t>3.УСЛОВИЯ РЕАЛИЗАЦИИ ПРОГРАММЫ ДИСЦИПЛИНЫ</w:t>
      </w:r>
    </w:p>
    <w:p w:rsidR="006C5C08" w:rsidRPr="008A2899" w:rsidRDefault="006C5C08" w:rsidP="006C5C08">
      <w:pPr>
        <w:ind w:left="1080"/>
        <w:rPr>
          <w:b/>
        </w:rPr>
      </w:pPr>
    </w:p>
    <w:p w:rsidR="006C5C08" w:rsidRPr="008A2899" w:rsidRDefault="006C5C08" w:rsidP="006C5C08">
      <w:pPr>
        <w:ind w:left="-426"/>
        <w:rPr>
          <w:b/>
        </w:rPr>
      </w:pPr>
      <w:r w:rsidRPr="008A2899">
        <w:rPr>
          <w:b/>
        </w:rPr>
        <w:t>3.1. Требования к минимальному материально-техническому обеспечению</w:t>
      </w:r>
    </w:p>
    <w:p w:rsidR="006C5C08" w:rsidRPr="008A2899" w:rsidRDefault="006C5C08" w:rsidP="006C5C08">
      <w:pPr>
        <w:ind w:left="-426"/>
        <w:jc w:val="both"/>
        <w:rPr>
          <w:b/>
        </w:rPr>
      </w:pPr>
    </w:p>
    <w:p w:rsidR="006C5C08" w:rsidRPr="008A2899" w:rsidRDefault="006C5C08" w:rsidP="006C5C08">
      <w:pPr>
        <w:ind w:left="-426"/>
        <w:jc w:val="both"/>
      </w:pPr>
      <w:r w:rsidRPr="008A2899">
        <w:rPr>
          <w:bCs/>
        </w:rPr>
        <w:t xml:space="preserve">Реализация учебной дисциплины требует наличия учебного кабинета. </w:t>
      </w:r>
      <w:r w:rsidRPr="008A2899">
        <w:t xml:space="preserve">Оборудование учебного кабинета: </w:t>
      </w:r>
      <w:r w:rsidRPr="008A2899">
        <w:rPr>
          <w:bCs/>
        </w:rPr>
        <w:t xml:space="preserve">посадочные места по количеству </w:t>
      </w:r>
      <w:proofErr w:type="gramStart"/>
      <w:r w:rsidRPr="008A2899">
        <w:rPr>
          <w:bCs/>
        </w:rPr>
        <w:t>обучающихся</w:t>
      </w:r>
      <w:proofErr w:type="gramEnd"/>
      <w:r w:rsidRPr="008A2899">
        <w:rPr>
          <w:bCs/>
        </w:rPr>
        <w:t xml:space="preserve">, рабочее место преподавателя, комплект учебно-методической документации. </w:t>
      </w:r>
    </w:p>
    <w:p w:rsidR="006C5C08" w:rsidRPr="008A2899" w:rsidRDefault="006C5C08" w:rsidP="006C5C08">
      <w:pPr>
        <w:ind w:left="-426"/>
        <w:jc w:val="both"/>
      </w:pPr>
      <w:r w:rsidRPr="008A2899">
        <w:rPr>
          <w:bCs/>
        </w:rPr>
        <w:t xml:space="preserve">Технические средства обучения: </w:t>
      </w:r>
      <w:r w:rsidRPr="008A2899">
        <w:t>переносное мул</w:t>
      </w:r>
      <w:r w:rsidR="00915EBE" w:rsidRPr="008A2899">
        <w:t>ьтимедийное оборудование.</w:t>
      </w:r>
    </w:p>
    <w:p w:rsidR="00915EBE" w:rsidRPr="008A2899" w:rsidRDefault="00915EBE" w:rsidP="006C5C08">
      <w:pPr>
        <w:ind w:left="-426"/>
        <w:jc w:val="both"/>
      </w:pPr>
    </w:p>
    <w:p w:rsidR="00915EBE" w:rsidRPr="008A2899" w:rsidRDefault="00915EBE" w:rsidP="00915EBE">
      <w:pPr>
        <w:numPr>
          <w:ilvl w:val="1"/>
          <w:numId w:val="5"/>
        </w:numPr>
        <w:ind w:left="-426" w:firstLine="0"/>
        <w:rPr>
          <w:b/>
        </w:rPr>
      </w:pPr>
      <w:r w:rsidRPr="008A2899">
        <w:rPr>
          <w:b/>
        </w:rPr>
        <w:t>Информационное обеспечение обучения</w:t>
      </w:r>
    </w:p>
    <w:p w:rsidR="00915EBE" w:rsidRPr="008A2899" w:rsidRDefault="00915EBE" w:rsidP="00915EBE">
      <w:pPr>
        <w:ind w:left="-426"/>
        <w:rPr>
          <w:b/>
        </w:rPr>
      </w:pPr>
    </w:p>
    <w:p w:rsidR="00915EBE" w:rsidRPr="008A2899" w:rsidRDefault="00915EBE" w:rsidP="00915EBE">
      <w:pPr>
        <w:ind w:left="-426"/>
        <w:rPr>
          <w:b/>
        </w:rPr>
      </w:pPr>
      <w:r w:rsidRPr="008A2899">
        <w:rPr>
          <w:b/>
        </w:rPr>
        <w:t>а) Основная литература:</w:t>
      </w:r>
    </w:p>
    <w:p w:rsidR="006572C1" w:rsidRPr="008A2899" w:rsidRDefault="006572C1" w:rsidP="00915EBE">
      <w:pPr>
        <w:ind w:left="-426"/>
        <w:rPr>
          <w:rFonts w:ascii="Trebuchet MS" w:hAnsi="Trebuchet MS"/>
          <w:color w:val="333333"/>
          <w:shd w:val="clear" w:color="auto" w:fill="FFFFFF"/>
        </w:rPr>
      </w:pPr>
      <w:r w:rsidRPr="008A2899">
        <w:rPr>
          <w:b/>
        </w:rPr>
        <w:t>1.</w:t>
      </w:r>
      <w:r w:rsidRPr="008A2899">
        <w:rPr>
          <w:rFonts w:ascii="Trebuchet MS" w:hAnsi="Trebuchet MS"/>
          <w:i/>
          <w:iCs/>
          <w:color w:val="333333"/>
          <w:shd w:val="clear" w:color="auto" w:fill="FFFFFF"/>
        </w:rPr>
        <w:t>Зенин, И. А. </w:t>
      </w:r>
      <w:r w:rsidRPr="008A2899">
        <w:rPr>
          <w:rFonts w:ascii="Trebuchet MS" w:hAnsi="Trebuchet MS"/>
          <w:color w:val="333333"/>
          <w:shd w:val="clear" w:color="auto" w:fill="FFFFFF"/>
        </w:rPr>
        <w:t>Гражданское право. Общая часть</w:t>
      </w:r>
      <w:proofErr w:type="gramStart"/>
      <w:r w:rsidRPr="008A2899">
        <w:rPr>
          <w:rFonts w:ascii="Trebuchet MS" w:hAnsi="Trebuchet MS"/>
          <w:color w:val="333333"/>
          <w:shd w:val="clear" w:color="auto" w:fill="FFFFFF"/>
        </w:rPr>
        <w:t xml:space="preserve"> :</w:t>
      </w:r>
      <w:proofErr w:type="gramEnd"/>
      <w:r w:rsidRPr="008A2899">
        <w:rPr>
          <w:rFonts w:ascii="Trebuchet MS" w:hAnsi="Trebuchet MS"/>
          <w:color w:val="333333"/>
          <w:shd w:val="clear" w:color="auto" w:fill="FFFFFF"/>
        </w:rPr>
        <w:t xml:space="preserve"> учебник для СПО / И. А. </w:t>
      </w:r>
      <w:proofErr w:type="spellStart"/>
      <w:r w:rsidRPr="008A2899">
        <w:rPr>
          <w:rFonts w:ascii="Trebuchet MS" w:hAnsi="Trebuchet MS"/>
          <w:color w:val="333333"/>
          <w:shd w:val="clear" w:color="auto" w:fill="FFFFFF"/>
        </w:rPr>
        <w:t>Зенин</w:t>
      </w:r>
      <w:proofErr w:type="spellEnd"/>
      <w:r w:rsidRPr="008A2899">
        <w:rPr>
          <w:rFonts w:ascii="Trebuchet MS" w:hAnsi="Trebuchet MS"/>
          <w:color w:val="333333"/>
          <w:shd w:val="clear" w:color="auto" w:fill="FFFFFF"/>
        </w:rPr>
        <w:t xml:space="preserve">. — 17-е изд., </w:t>
      </w:r>
      <w:proofErr w:type="spellStart"/>
      <w:r w:rsidRPr="008A2899">
        <w:rPr>
          <w:rFonts w:ascii="Trebuchet MS" w:hAnsi="Trebuchet MS"/>
          <w:color w:val="333333"/>
          <w:shd w:val="clear" w:color="auto" w:fill="FFFFFF"/>
        </w:rPr>
        <w:t>перераб</w:t>
      </w:r>
      <w:proofErr w:type="spellEnd"/>
      <w:r w:rsidRPr="008A2899">
        <w:rPr>
          <w:rFonts w:ascii="Trebuchet MS" w:hAnsi="Trebuchet MS"/>
          <w:color w:val="333333"/>
          <w:shd w:val="clear" w:color="auto" w:fill="FFFFFF"/>
        </w:rPr>
        <w:t xml:space="preserve">. и доп. — М. : Издательство </w:t>
      </w:r>
      <w:proofErr w:type="spellStart"/>
      <w:r w:rsidRPr="008A2899">
        <w:rPr>
          <w:rFonts w:ascii="Trebuchet MS" w:hAnsi="Trebuchet MS"/>
          <w:color w:val="333333"/>
          <w:shd w:val="clear" w:color="auto" w:fill="FFFFFF"/>
        </w:rPr>
        <w:t>Юрайт</w:t>
      </w:r>
      <w:proofErr w:type="spellEnd"/>
      <w:r w:rsidRPr="008A2899">
        <w:rPr>
          <w:rFonts w:ascii="Trebuchet MS" w:hAnsi="Trebuchet MS"/>
          <w:color w:val="333333"/>
          <w:shd w:val="clear" w:color="auto" w:fill="FFFFFF"/>
        </w:rPr>
        <w:t xml:space="preserve">, 2016. — 410 с. — (Серия : </w:t>
      </w:r>
      <w:proofErr w:type="gramStart"/>
      <w:r w:rsidRPr="008A2899">
        <w:rPr>
          <w:rFonts w:ascii="Trebuchet MS" w:hAnsi="Trebuchet MS"/>
          <w:color w:val="333333"/>
          <w:shd w:val="clear" w:color="auto" w:fill="FFFFFF"/>
        </w:rPr>
        <w:t>Профессиональное образование).</w:t>
      </w:r>
      <w:proofErr w:type="gramEnd"/>
      <w:r w:rsidRPr="008A2899">
        <w:rPr>
          <w:rFonts w:ascii="Trebuchet MS" w:hAnsi="Trebuchet MS"/>
          <w:color w:val="333333"/>
          <w:shd w:val="clear" w:color="auto" w:fill="FFFFFF"/>
        </w:rPr>
        <w:t xml:space="preserve"> — ISBN 978-5-9916-7243-6.</w:t>
      </w:r>
      <w:hyperlink r:id="rId41" w:history="1">
        <w:r w:rsidRPr="008A2899">
          <w:rPr>
            <w:rStyle w:val="a5"/>
            <w:rFonts w:ascii="Trebuchet MS" w:hAnsi="Trebuchet MS"/>
            <w:shd w:val="clear" w:color="auto" w:fill="FFFFFF"/>
          </w:rPr>
          <w:t>https://www.biblio-online.ru/book/6B80CC9C-D221-468C-85F6-CF78F48C2BD4</w:t>
        </w:r>
      </w:hyperlink>
      <w:r w:rsidRPr="008A2899">
        <w:rPr>
          <w:rFonts w:ascii="Trebuchet MS" w:hAnsi="Trebuchet MS"/>
          <w:color w:val="333333"/>
          <w:shd w:val="clear" w:color="auto" w:fill="FFFFFF"/>
        </w:rPr>
        <w:t xml:space="preserve"> (ЭБС </w:t>
      </w:r>
      <w:proofErr w:type="spellStart"/>
      <w:r w:rsidRPr="008A2899">
        <w:rPr>
          <w:rFonts w:ascii="Trebuchet MS" w:hAnsi="Trebuchet MS"/>
          <w:color w:val="333333"/>
          <w:shd w:val="clear" w:color="auto" w:fill="FFFFFF"/>
        </w:rPr>
        <w:t>Юрайт</w:t>
      </w:r>
      <w:proofErr w:type="spellEnd"/>
      <w:r w:rsidRPr="008A2899">
        <w:rPr>
          <w:rFonts w:ascii="Trebuchet MS" w:hAnsi="Trebuchet MS"/>
          <w:color w:val="333333"/>
          <w:shd w:val="clear" w:color="auto" w:fill="FFFFFF"/>
        </w:rPr>
        <w:t>)</w:t>
      </w:r>
    </w:p>
    <w:p w:rsidR="006572C1" w:rsidRPr="008A2899" w:rsidRDefault="006572C1" w:rsidP="00915EBE">
      <w:pPr>
        <w:ind w:left="-426"/>
        <w:rPr>
          <w:rFonts w:ascii="Trebuchet MS" w:hAnsi="Trebuchet MS"/>
          <w:color w:val="333333"/>
          <w:shd w:val="clear" w:color="auto" w:fill="FFFFFF"/>
        </w:rPr>
      </w:pPr>
      <w:r w:rsidRPr="008A2899">
        <w:rPr>
          <w:b/>
        </w:rPr>
        <w:t>2.</w:t>
      </w:r>
      <w:r w:rsidRPr="008A2899">
        <w:rPr>
          <w:rFonts w:ascii="Trebuchet MS" w:hAnsi="Trebuchet MS"/>
          <w:i/>
          <w:iCs/>
          <w:color w:val="333333"/>
          <w:shd w:val="clear" w:color="auto" w:fill="FFFFFF"/>
        </w:rPr>
        <w:t>Зенин, И. А. </w:t>
      </w:r>
      <w:r w:rsidRPr="008A2899">
        <w:rPr>
          <w:rFonts w:ascii="Trebuchet MS" w:hAnsi="Trebuchet MS"/>
          <w:color w:val="333333"/>
          <w:shd w:val="clear" w:color="auto" w:fill="FFFFFF"/>
        </w:rPr>
        <w:t>Гражданское право. Особенная часть</w:t>
      </w:r>
      <w:proofErr w:type="gramStart"/>
      <w:r w:rsidRPr="008A2899">
        <w:rPr>
          <w:rFonts w:ascii="Trebuchet MS" w:hAnsi="Trebuchet MS"/>
          <w:color w:val="333333"/>
          <w:shd w:val="clear" w:color="auto" w:fill="FFFFFF"/>
        </w:rPr>
        <w:t xml:space="preserve"> :</w:t>
      </w:r>
      <w:proofErr w:type="gramEnd"/>
      <w:r w:rsidRPr="008A2899">
        <w:rPr>
          <w:rFonts w:ascii="Trebuchet MS" w:hAnsi="Trebuchet MS"/>
          <w:color w:val="333333"/>
          <w:shd w:val="clear" w:color="auto" w:fill="FFFFFF"/>
        </w:rPr>
        <w:t xml:space="preserve"> учебник для СПО / И. А. </w:t>
      </w:r>
      <w:proofErr w:type="spellStart"/>
      <w:r w:rsidRPr="008A2899">
        <w:rPr>
          <w:rFonts w:ascii="Trebuchet MS" w:hAnsi="Trebuchet MS"/>
          <w:color w:val="333333"/>
          <w:shd w:val="clear" w:color="auto" w:fill="FFFFFF"/>
        </w:rPr>
        <w:t>Зенин</w:t>
      </w:r>
      <w:proofErr w:type="spellEnd"/>
      <w:r w:rsidRPr="008A2899">
        <w:rPr>
          <w:rFonts w:ascii="Trebuchet MS" w:hAnsi="Trebuchet MS"/>
          <w:color w:val="333333"/>
          <w:shd w:val="clear" w:color="auto" w:fill="FFFFFF"/>
        </w:rPr>
        <w:t xml:space="preserve">. — 17-е изд., </w:t>
      </w:r>
      <w:proofErr w:type="spellStart"/>
      <w:r w:rsidRPr="008A2899">
        <w:rPr>
          <w:rFonts w:ascii="Trebuchet MS" w:hAnsi="Trebuchet MS"/>
          <w:color w:val="333333"/>
          <w:shd w:val="clear" w:color="auto" w:fill="FFFFFF"/>
        </w:rPr>
        <w:t>перераб</w:t>
      </w:r>
      <w:proofErr w:type="spellEnd"/>
      <w:r w:rsidRPr="008A2899">
        <w:rPr>
          <w:rFonts w:ascii="Trebuchet MS" w:hAnsi="Trebuchet MS"/>
          <w:color w:val="333333"/>
          <w:shd w:val="clear" w:color="auto" w:fill="FFFFFF"/>
        </w:rPr>
        <w:t xml:space="preserve">. и доп. — М. : Издательство </w:t>
      </w:r>
      <w:proofErr w:type="spellStart"/>
      <w:r w:rsidRPr="008A2899">
        <w:rPr>
          <w:rFonts w:ascii="Trebuchet MS" w:hAnsi="Trebuchet MS"/>
          <w:color w:val="333333"/>
          <w:shd w:val="clear" w:color="auto" w:fill="FFFFFF"/>
        </w:rPr>
        <w:t>Юрайт</w:t>
      </w:r>
      <w:proofErr w:type="spellEnd"/>
      <w:r w:rsidRPr="008A2899">
        <w:rPr>
          <w:rFonts w:ascii="Trebuchet MS" w:hAnsi="Trebuchet MS"/>
          <w:color w:val="333333"/>
          <w:shd w:val="clear" w:color="auto" w:fill="FFFFFF"/>
        </w:rPr>
        <w:t xml:space="preserve">, 2016. — 268 с. — (Серия : </w:t>
      </w:r>
      <w:proofErr w:type="gramStart"/>
      <w:r w:rsidRPr="008A2899">
        <w:rPr>
          <w:rFonts w:ascii="Trebuchet MS" w:hAnsi="Trebuchet MS"/>
          <w:color w:val="333333"/>
          <w:shd w:val="clear" w:color="auto" w:fill="FFFFFF"/>
        </w:rPr>
        <w:t>Профессиональное образование).</w:t>
      </w:r>
      <w:proofErr w:type="gramEnd"/>
      <w:r w:rsidRPr="008A2899">
        <w:rPr>
          <w:rFonts w:ascii="Trebuchet MS" w:hAnsi="Trebuchet MS"/>
          <w:color w:val="333333"/>
          <w:shd w:val="clear" w:color="auto" w:fill="FFFFFF"/>
        </w:rPr>
        <w:t xml:space="preserve"> — ISBN 978-5-9916-7244-3. </w:t>
      </w:r>
      <w:hyperlink r:id="rId42" w:history="1">
        <w:r w:rsidRPr="008A2899">
          <w:rPr>
            <w:rStyle w:val="a5"/>
            <w:rFonts w:ascii="Trebuchet MS" w:hAnsi="Trebuchet MS"/>
            <w:shd w:val="clear" w:color="auto" w:fill="FFFFFF"/>
          </w:rPr>
          <w:t>https://www.biblio-online.ru/book/97AD965F-A320-4759-80B3-AF95425B672C</w:t>
        </w:r>
      </w:hyperlink>
      <w:r w:rsidRPr="008A2899">
        <w:rPr>
          <w:rFonts w:ascii="Trebuchet MS" w:hAnsi="Trebuchet MS"/>
          <w:color w:val="333333"/>
          <w:shd w:val="clear" w:color="auto" w:fill="FFFFFF"/>
        </w:rPr>
        <w:t xml:space="preserve"> (ЭБС </w:t>
      </w:r>
      <w:proofErr w:type="spellStart"/>
      <w:r w:rsidRPr="008A2899">
        <w:rPr>
          <w:rFonts w:ascii="Trebuchet MS" w:hAnsi="Trebuchet MS"/>
          <w:color w:val="333333"/>
          <w:shd w:val="clear" w:color="auto" w:fill="FFFFFF"/>
        </w:rPr>
        <w:t>Юрайт</w:t>
      </w:r>
      <w:proofErr w:type="spellEnd"/>
      <w:r w:rsidRPr="008A2899">
        <w:rPr>
          <w:rFonts w:ascii="Trebuchet MS" w:hAnsi="Trebuchet MS"/>
          <w:color w:val="333333"/>
          <w:shd w:val="clear" w:color="auto" w:fill="FFFFFF"/>
        </w:rPr>
        <w:t>)</w:t>
      </w:r>
    </w:p>
    <w:p w:rsidR="006572C1" w:rsidRPr="008A2899" w:rsidRDefault="006572C1" w:rsidP="00915EBE">
      <w:pPr>
        <w:ind w:left="-426"/>
        <w:rPr>
          <w:b/>
        </w:rPr>
      </w:pPr>
      <w:r w:rsidRPr="008A2899">
        <w:rPr>
          <w:b/>
        </w:rPr>
        <w:t>3.</w:t>
      </w:r>
      <w:r w:rsidRPr="008A2899">
        <w:rPr>
          <w:rFonts w:ascii="Trebuchet MS" w:hAnsi="Trebuchet MS"/>
          <w:i/>
          <w:iCs/>
          <w:color w:val="333333"/>
          <w:shd w:val="clear" w:color="auto" w:fill="FFFFFF"/>
        </w:rPr>
        <w:t>Анисимов, А. П. </w:t>
      </w:r>
      <w:r w:rsidRPr="008A2899">
        <w:rPr>
          <w:rFonts w:ascii="Trebuchet MS" w:hAnsi="Trebuchet MS"/>
          <w:color w:val="333333"/>
          <w:shd w:val="clear" w:color="auto" w:fill="FFFFFF"/>
        </w:rPr>
        <w:t>Гражданское право. Особенная часть</w:t>
      </w:r>
      <w:proofErr w:type="gramStart"/>
      <w:r w:rsidRPr="008A2899">
        <w:rPr>
          <w:rFonts w:ascii="Trebuchet MS" w:hAnsi="Trebuchet MS"/>
          <w:color w:val="333333"/>
          <w:shd w:val="clear" w:color="auto" w:fill="FFFFFF"/>
        </w:rPr>
        <w:t xml:space="preserve"> :</w:t>
      </w:r>
      <w:proofErr w:type="gramEnd"/>
      <w:r w:rsidRPr="008A2899">
        <w:rPr>
          <w:rFonts w:ascii="Trebuchet MS" w:hAnsi="Trebuchet MS"/>
          <w:color w:val="333333"/>
          <w:shd w:val="clear" w:color="auto" w:fill="FFFFFF"/>
        </w:rPr>
        <w:t xml:space="preserve"> учебник для СПО / А. П. Анисимов, А. Я. Рыженков, С. А. Чаркин. — 3-е изд., </w:t>
      </w:r>
      <w:proofErr w:type="spellStart"/>
      <w:r w:rsidRPr="008A2899">
        <w:rPr>
          <w:rFonts w:ascii="Trebuchet MS" w:hAnsi="Trebuchet MS"/>
          <w:color w:val="333333"/>
          <w:shd w:val="clear" w:color="auto" w:fill="FFFFFF"/>
        </w:rPr>
        <w:t>перераб</w:t>
      </w:r>
      <w:proofErr w:type="spellEnd"/>
      <w:r w:rsidRPr="008A2899">
        <w:rPr>
          <w:rFonts w:ascii="Trebuchet MS" w:hAnsi="Trebuchet MS"/>
          <w:color w:val="333333"/>
          <w:shd w:val="clear" w:color="auto" w:fill="FFFFFF"/>
        </w:rPr>
        <w:t xml:space="preserve">. и доп. — М. : Издательство </w:t>
      </w:r>
      <w:proofErr w:type="spellStart"/>
      <w:r w:rsidRPr="008A2899">
        <w:rPr>
          <w:rFonts w:ascii="Trebuchet MS" w:hAnsi="Trebuchet MS"/>
          <w:color w:val="333333"/>
          <w:shd w:val="clear" w:color="auto" w:fill="FFFFFF"/>
        </w:rPr>
        <w:t>Юрайт</w:t>
      </w:r>
      <w:proofErr w:type="spellEnd"/>
      <w:r w:rsidRPr="008A2899">
        <w:rPr>
          <w:rFonts w:ascii="Trebuchet MS" w:hAnsi="Trebuchet MS"/>
          <w:color w:val="333333"/>
          <w:shd w:val="clear" w:color="auto" w:fill="FFFFFF"/>
        </w:rPr>
        <w:t xml:space="preserve">, 2016. — 522 с. — (Серия : </w:t>
      </w:r>
      <w:proofErr w:type="gramStart"/>
      <w:r w:rsidRPr="008A2899">
        <w:rPr>
          <w:rFonts w:ascii="Trebuchet MS" w:hAnsi="Trebuchet MS"/>
          <w:color w:val="333333"/>
          <w:shd w:val="clear" w:color="auto" w:fill="FFFFFF"/>
        </w:rPr>
        <w:t>Профессиональное образование).</w:t>
      </w:r>
      <w:proofErr w:type="gramEnd"/>
      <w:r w:rsidRPr="008A2899">
        <w:rPr>
          <w:rFonts w:ascii="Trebuchet MS" w:hAnsi="Trebuchet MS"/>
          <w:color w:val="333333"/>
          <w:shd w:val="clear" w:color="auto" w:fill="FFFFFF"/>
        </w:rPr>
        <w:t xml:space="preserve"> — ISBN 978-5-9916-6258-1. </w:t>
      </w:r>
      <w:hyperlink r:id="rId43" w:history="1">
        <w:r w:rsidRPr="008A2899">
          <w:rPr>
            <w:rStyle w:val="a5"/>
            <w:rFonts w:ascii="Trebuchet MS" w:hAnsi="Trebuchet MS"/>
            <w:shd w:val="clear" w:color="auto" w:fill="FFFFFF"/>
          </w:rPr>
          <w:t>https://www.biblio-online.ru/book/C4648F09-FB3D-4514-AB22-D03FF4E0ECEA</w:t>
        </w:r>
      </w:hyperlink>
      <w:r w:rsidRPr="008A2899">
        <w:rPr>
          <w:rFonts w:ascii="Trebuchet MS" w:hAnsi="Trebuchet MS"/>
          <w:color w:val="333333"/>
          <w:shd w:val="clear" w:color="auto" w:fill="FFFFFF"/>
        </w:rPr>
        <w:t xml:space="preserve"> (ЭБС </w:t>
      </w:r>
      <w:proofErr w:type="spellStart"/>
      <w:r w:rsidRPr="008A2899">
        <w:rPr>
          <w:rFonts w:ascii="Trebuchet MS" w:hAnsi="Trebuchet MS"/>
          <w:color w:val="333333"/>
          <w:shd w:val="clear" w:color="auto" w:fill="FFFFFF"/>
        </w:rPr>
        <w:t>Юрайт</w:t>
      </w:r>
      <w:proofErr w:type="spellEnd"/>
      <w:r w:rsidRPr="008A2899">
        <w:rPr>
          <w:rFonts w:ascii="Trebuchet MS" w:hAnsi="Trebuchet MS"/>
          <w:color w:val="333333"/>
          <w:shd w:val="clear" w:color="auto" w:fill="FFFFFF"/>
        </w:rPr>
        <w:t>)</w:t>
      </w:r>
    </w:p>
    <w:p w:rsidR="00915EBE" w:rsidRPr="008A2899" w:rsidRDefault="00915EBE" w:rsidP="00AE6AAE">
      <w:pPr>
        <w:ind w:left="-426"/>
        <w:jc w:val="both"/>
        <w:rPr>
          <w:b/>
        </w:rPr>
      </w:pPr>
    </w:p>
    <w:p w:rsidR="00915EBE" w:rsidRPr="008A2899" w:rsidRDefault="00915EBE" w:rsidP="00AE6AAE">
      <w:pPr>
        <w:ind w:left="-426"/>
        <w:jc w:val="both"/>
        <w:rPr>
          <w:b/>
        </w:rPr>
      </w:pPr>
      <w:r w:rsidRPr="008A2899">
        <w:rPr>
          <w:b/>
        </w:rPr>
        <w:t xml:space="preserve">б) Дополнительная литература: </w:t>
      </w:r>
    </w:p>
    <w:p w:rsidR="00E5250F" w:rsidRPr="008A2899" w:rsidRDefault="006572C1" w:rsidP="00AE6AAE">
      <w:pPr>
        <w:ind w:left="-426"/>
        <w:jc w:val="both"/>
        <w:rPr>
          <w:rFonts w:ascii="Trebuchet MS" w:hAnsi="Trebuchet MS"/>
          <w:color w:val="333333"/>
          <w:shd w:val="clear" w:color="auto" w:fill="FFFFFF"/>
        </w:rPr>
      </w:pPr>
      <w:r w:rsidRPr="008A2899">
        <w:rPr>
          <w:b/>
        </w:rPr>
        <w:t>1.</w:t>
      </w:r>
      <w:r w:rsidRPr="008A2899">
        <w:rPr>
          <w:rFonts w:ascii="Trebuchet MS" w:hAnsi="Trebuchet MS"/>
          <w:i/>
          <w:iCs/>
          <w:color w:val="333333"/>
          <w:shd w:val="clear" w:color="auto" w:fill="FFFFFF"/>
        </w:rPr>
        <w:t>Анисимов, А. П. </w:t>
      </w:r>
      <w:r w:rsidRPr="008A2899">
        <w:rPr>
          <w:rFonts w:ascii="Trebuchet MS" w:hAnsi="Trebuchet MS"/>
          <w:color w:val="333333"/>
          <w:shd w:val="clear" w:color="auto" w:fill="FFFFFF"/>
        </w:rPr>
        <w:t>Гражданское право. Особенная часть в 2 т. Том 1 : учебник для СПО / А. П. Анисимов, А. Я. Рыженков, С. А. Чаркин ; под общ</w:t>
      </w:r>
      <w:proofErr w:type="gramStart"/>
      <w:r w:rsidRPr="008A2899">
        <w:rPr>
          <w:rFonts w:ascii="Trebuchet MS" w:hAnsi="Trebuchet MS"/>
          <w:color w:val="333333"/>
          <w:shd w:val="clear" w:color="auto" w:fill="FFFFFF"/>
        </w:rPr>
        <w:t>.р</w:t>
      </w:r>
      <w:proofErr w:type="gramEnd"/>
      <w:r w:rsidRPr="008A2899">
        <w:rPr>
          <w:rFonts w:ascii="Trebuchet MS" w:hAnsi="Trebuchet MS"/>
          <w:color w:val="333333"/>
          <w:shd w:val="clear" w:color="auto" w:fill="FFFFFF"/>
        </w:rPr>
        <w:t xml:space="preserve">ед. А. Я. </w:t>
      </w:r>
      <w:proofErr w:type="spellStart"/>
      <w:r w:rsidRPr="008A2899">
        <w:rPr>
          <w:rFonts w:ascii="Trebuchet MS" w:hAnsi="Trebuchet MS"/>
          <w:color w:val="333333"/>
          <w:shd w:val="clear" w:color="auto" w:fill="FFFFFF"/>
        </w:rPr>
        <w:t>Рыженкова</w:t>
      </w:r>
      <w:proofErr w:type="spellEnd"/>
      <w:r w:rsidRPr="008A2899">
        <w:rPr>
          <w:rFonts w:ascii="Trebuchet MS" w:hAnsi="Trebuchet MS"/>
          <w:color w:val="333333"/>
          <w:shd w:val="clear" w:color="auto" w:fill="FFFFFF"/>
        </w:rPr>
        <w:t xml:space="preserve">. — 5-е изд., </w:t>
      </w:r>
      <w:proofErr w:type="spellStart"/>
      <w:r w:rsidRPr="008A2899">
        <w:rPr>
          <w:rFonts w:ascii="Trebuchet MS" w:hAnsi="Trebuchet MS"/>
          <w:color w:val="333333"/>
          <w:shd w:val="clear" w:color="auto" w:fill="FFFFFF"/>
        </w:rPr>
        <w:t>перераб</w:t>
      </w:r>
      <w:proofErr w:type="spellEnd"/>
      <w:r w:rsidRPr="008A2899">
        <w:rPr>
          <w:rFonts w:ascii="Trebuchet MS" w:hAnsi="Trebuchet MS"/>
          <w:color w:val="333333"/>
          <w:shd w:val="clear" w:color="auto" w:fill="FFFFFF"/>
        </w:rPr>
        <w:t xml:space="preserve">. и доп. — М. : Издательство </w:t>
      </w:r>
      <w:proofErr w:type="spellStart"/>
      <w:r w:rsidRPr="008A2899">
        <w:rPr>
          <w:rFonts w:ascii="Trebuchet MS" w:hAnsi="Trebuchet MS"/>
          <w:color w:val="333333"/>
          <w:shd w:val="clear" w:color="auto" w:fill="FFFFFF"/>
        </w:rPr>
        <w:t>Юрайт</w:t>
      </w:r>
      <w:proofErr w:type="spellEnd"/>
      <w:r w:rsidRPr="008A2899">
        <w:rPr>
          <w:rFonts w:ascii="Trebuchet MS" w:hAnsi="Trebuchet MS"/>
          <w:color w:val="333333"/>
          <w:shd w:val="clear" w:color="auto" w:fill="FFFFFF"/>
        </w:rPr>
        <w:t xml:space="preserve">, 2016. — 320 с. — (Серия : </w:t>
      </w:r>
      <w:proofErr w:type="gramStart"/>
      <w:r w:rsidRPr="008A2899">
        <w:rPr>
          <w:rFonts w:ascii="Trebuchet MS" w:hAnsi="Trebuchet MS"/>
          <w:color w:val="333333"/>
          <w:shd w:val="clear" w:color="auto" w:fill="FFFFFF"/>
        </w:rPr>
        <w:t>Профессиональное образование).</w:t>
      </w:r>
      <w:proofErr w:type="gramEnd"/>
      <w:r w:rsidRPr="008A2899">
        <w:rPr>
          <w:rFonts w:ascii="Trebuchet MS" w:hAnsi="Trebuchet MS"/>
          <w:color w:val="333333"/>
          <w:shd w:val="clear" w:color="auto" w:fill="FFFFFF"/>
        </w:rPr>
        <w:t xml:space="preserve"> — ISBN 978-5-9916-9762-0. </w:t>
      </w:r>
      <w:hyperlink r:id="rId44" w:history="1">
        <w:r w:rsidRPr="008A2899">
          <w:rPr>
            <w:rStyle w:val="a5"/>
            <w:rFonts w:ascii="Trebuchet MS" w:hAnsi="Trebuchet MS"/>
            <w:shd w:val="clear" w:color="auto" w:fill="FFFFFF"/>
          </w:rPr>
          <w:t>https://www.biblio-online.ru/book/46CA7972-A24F-4FAE-AB80-6FBE450DDF87</w:t>
        </w:r>
      </w:hyperlink>
      <w:r w:rsidRPr="008A2899">
        <w:rPr>
          <w:rFonts w:ascii="Trebuchet MS" w:hAnsi="Trebuchet MS"/>
          <w:color w:val="333333"/>
          <w:shd w:val="clear" w:color="auto" w:fill="FFFFFF"/>
        </w:rPr>
        <w:t xml:space="preserve"> (ЭБС </w:t>
      </w:r>
      <w:proofErr w:type="spellStart"/>
      <w:r w:rsidRPr="008A2899">
        <w:rPr>
          <w:rFonts w:ascii="Trebuchet MS" w:hAnsi="Trebuchet MS"/>
          <w:color w:val="333333"/>
          <w:shd w:val="clear" w:color="auto" w:fill="FFFFFF"/>
        </w:rPr>
        <w:t>Юрайт</w:t>
      </w:r>
      <w:proofErr w:type="spellEnd"/>
      <w:r w:rsidRPr="008A2899">
        <w:rPr>
          <w:rFonts w:ascii="Trebuchet MS" w:hAnsi="Trebuchet MS"/>
          <w:color w:val="333333"/>
          <w:shd w:val="clear" w:color="auto" w:fill="FFFFFF"/>
        </w:rPr>
        <w:t>)</w:t>
      </w:r>
    </w:p>
    <w:p w:rsidR="006572C1" w:rsidRPr="008A2899" w:rsidRDefault="006572C1" w:rsidP="00AE6AAE">
      <w:pPr>
        <w:ind w:left="-426"/>
        <w:jc w:val="both"/>
        <w:rPr>
          <w:rFonts w:ascii="Helvetica" w:hAnsi="Helvetica" w:cs="Helvetica"/>
          <w:color w:val="555555"/>
          <w:shd w:val="clear" w:color="auto" w:fill="FFFFFF"/>
        </w:rPr>
      </w:pPr>
      <w:r w:rsidRPr="008A2899">
        <w:rPr>
          <w:b/>
        </w:rPr>
        <w:t>2.</w:t>
      </w:r>
      <w:r w:rsidRPr="008A2899">
        <w:rPr>
          <w:rFonts w:ascii="Helvetica" w:hAnsi="Helvetica" w:cs="Helvetica"/>
          <w:b/>
          <w:bCs/>
          <w:color w:val="555555"/>
          <w:shd w:val="clear" w:color="auto" w:fill="FFFFFF"/>
        </w:rPr>
        <w:t>Гражданское право</w:t>
      </w:r>
      <w:r w:rsidRPr="008A2899">
        <w:rPr>
          <w:rFonts w:ascii="Helvetica" w:hAnsi="Helvetica" w:cs="Helvetica"/>
          <w:color w:val="555555"/>
          <w:shd w:val="clear" w:color="auto" w:fill="FFFFFF"/>
        </w:rPr>
        <w:t>: Учебник: В 2 томах Том 2 / Под общ</w:t>
      </w:r>
      <w:proofErr w:type="gramStart"/>
      <w:r w:rsidRPr="008A2899">
        <w:rPr>
          <w:rFonts w:ascii="Helvetica" w:hAnsi="Helvetica" w:cs="Helvetica"/>
          <w:color w:val="555555"/>
          <w:shd w:val="clear" w:color="auto" w:fill="FFFFFF"/>
        </w:rPr>
        <w:t>.р</w:t>
      </w:r>
      <w:proofErr w:type="gramEnd"/>
      <w:r w:rsidRPr="008A2899">
        <w:rPr>
          <w:rFonts w:ascii="Helvetica" w:hAnsi="Helvetica" w:cs="Helvetica"/>
          <w:color w:val="555555"/>
          <w:shd w:val="clear" w:color="auto" w:fill="FFFFFF"/>
        </w:rPr>
        <w:t xml:space="preserve">ед. Карпычева М.В., </w:t>
      </w:r>
      <w:proofErr w:type="spellStart"/>
      <w:r w:rsidRPr="008A2899">
        <w:rPr>
          <w:rFonts w:ascii="Helvetica" w:hAnsi="Helvetica" w:cs="Helvetica"/>
          <w:color w:val="555555"/>
          <w:shd w:val="clear" w:color="auto" w:fill="FFFFFF"/>
        </w:rPr>
        <w:t>Хужина</w:t>
      </w:r>
      <w:proofErr w:type="spellEnd"/>
      <w:r w:rsidRPr="008A2899">
        <w:rPr>
          <w:rFonts w:ascii="Helvetica" w:hAnsi="Helvetica" w:cs="Helvetica"/>
          <w:color w:val="555555"/>
          <w:shd w:val="clear" w:color="auto" w:fill="FFFFFF"/>
        </w:rPr>
        <w:t xml:space="preserve"> А.М., Демичев А.А. и др. - М.: ИД ФОРУМ, НИЦ ИНФРА-М, 2016. - 560 с.: 60x90 1/16. - (Высшее образование) (Переплёт 7БЦ) ISBN 978-5-8199-0647-7 </w:t>
      </w:r>
      <w:hyperlink r:id="rId45" w:history="1">
        <w:r w:rsidRPr="008A2899">
          <w:rPr>
            <w:rStyle w:val="a5"/>
            <w:rFonts w:ascii="Helvetica" w:hAnsi="Helvetica" w:cs="Helvetica"/>
            <w:shd w:val="clear" w:color="auto" w:fill="FFFFFF"/>
          </w:rPr>
          <w:t>http://znanium.com/catalog.php?bookinfo=542659</w:t>
        </w:r>
      </w:hyperlink>
    </w:p>
    <w:p w:rsidR="006572C1" w:rsidRPr="008A2899" w:rsidRDefault="006572C1" w:rsidP="00AE6AAE">
      <w:pPr>
        <w:ind w:left="-426"/>
        <w:jc w:val="both"/>
        <w:rPr>
          <w:rFonts w:ascii="Helvetica" w:hAnsi="Helvetica" w:cs="Helvetica"/>
          <w:color w:val="555555"/>
          <w:shd w:val="clear" w:color="auto" w:fill="FFFFFF"/>
        </w:rPr>
      </w:pPr>
      <w:r w:rsidRPr="008A2899">
        <w:rPr>
          <w:b/>
        </w:rPr>
        <w:t>3.</w:t>
      </w:r>
      <w:r w:rsidR="005B56E9">
        <w:rPr>
          <w:b/>
        </w:rPr>
        <w:t>Г</w:t>
      </w:r>
      <w:r w:rsidRPr="008A2899">
        <w:rPr>
          <w:rFonts w:ascii="Helvetica" w:hAnsi="Helvetica" w:cs="Helvetica"/>
          <w:b/>
          <w:bCs/>
          <w:color w:val="555555"/>
          <w:shd w:val="clear" w:color="auto" w:fill="FFFFFF"/>
        </w:rPr>
        <w:t>ражданское право. Часть первая</w:t>
      </w:r>
      <w:r w:rsidRPr="008A2899">
        <w:rPr>
          <w:rFonts w:ascii="Helvetica" w:hAnsi="Helvetica" w:cs="Helvetica"/>
          <w:color w:val="555555"/>
          <w:shd w:val="clear" w:color="auto" w:fill="FFFFFF"/>
        </w:rPr>
        <w:t xml:space="preserve">: Учебное пособие / Я.А. </w:t>
      </w:r>
      <w:proofErr w:type="spellStart"/>
      <w:r w:rsidRPr="008A2899">
        <w:rPr>
          <w:rFonts w:ascii="Helvetica" w:hAnsi="Helvetica" w:cs="Helvetica"/>
          <w:color w:val="555555"/>
          <w:shd w:val="clear" w:color="auto" w:fill="FFFFFF"/>
        </w:rPr>
        <w:t>Юкша</w:t>
      </w:r>
      <w:proofErr w:type="spellEnd"/>
      <w:r w:rsidRPr="008A2899">
        <w:rPr>
          <w:rFonts w:ascii="Helvetica" w:hAnsi="Helvetica" w:cs="Helvetica"/>
          <w:color w:val="555555"/>
          <w:shd w:val="clear" w:color="auto" w:fill="FFFFFF"/>
        </w:rPr>
        <w:t xml:space="preserve">; Российский </w:t>
      </w:r>
      <w:proofErr w:type="spellStart"/>
      <w:r w:rsidRPr="008A2899">
        <w:rPr>
          <w:rFonts w:ascii="Helvetica" w:hAnsi="Helvetica" w:cs="Helvetica"/>
          <w:color w:val="555555"/>
          <w:shd w:val="clear" w:color="auto" w:fill="FFFFFF"/>
        </w:rPr>
        <w:t>эконом</w:t>
      </w:r>
      <w:proofErr w:type="gramStart"/>
      <w:r w:rsidRPr="008A2899">
        <w:rPr>
          <w:rFonts w:ascii="Helvetica" w:hAnsi="Helvetica" w:cs="Helvetica"/>
          <w:color w:val="555555"/>
          <w:shd w:val="clear" w:color="auto" w:fill="FFFFFF"/>
        </w:rPr>
        <w:t>.у</w:t>
      </w:r>
      <w:proofErr w:type="gramEnd"/>
      <w:r w:rsidRPr="008A2899">
        <w:rPr>
          <w:rFonts w:ascii="Helvetica" w:hAnsi="Helvetica" w:cs="Helvetica"/>
          <w:color w:val="555555"/>
          <w:shd w:val="clear" w:color="auto" w:fill="FFFFFF"/>
        </w:rPr>
        <w:t>нивер</w:t>
      </w:r>
      <w:proofErr w:type="spellEnd"/>
      <w:r w:rsidRPr="008A2899">
        <w:rPr>
          <w:rFonts w:ascii="Helvetica" w:hAnsi="Helvetica" w:cs="Helvetica"/>
          <w:color w:val="555555"/>
          <w:shd w:val="clear" w:color="auto" w:fill="FFFFFF"/>
        </w:rPr>
        <w:t>. имени Г.В.Плеханова - 4-e изд. - М.: ИЦ РИОР: НИЦ ИНФРА-М, 2014 - 239 с.: 70x100 1/32. - (</w:t>
      </w:r>
      <w:proofErr w:type="spellStart"/>
      <w:r w:rsidRPr="008A2899">
        <w:rPr>
          <w:rFonts w:ascii="Helvetica" w:hAnsi="Helvetica" w:cs="Helvetica"/>
          <w:color w:val="555555"/>
          <w:shd w:val="clear" w:color="auto" w:fill="FFFFFF"/>
        </w:rPr>
        <w:t>ВПО</w:t>
      </w:r>
      <w:proofErr w:type="gramStart"/>
      <w:r w:rsidRPr="008A2899">
        <w:rPr>
          <w:rFonts w:ascii="Helvetica" w:hAnsi="Helvetica" w:cs="Helvetica"/>
          <w:color w:val="555555"/>
          <w:shd w:val="clear" w:color="auto" w:fill="FFFFFF"/>
        </w:rPr>
        <w:t>:Б</w:t>
      </w:r>
      <w:proofErr w:type="gramEnd"/>
      <w:r w:rsidRPr="008A2899">
        <w:rPr>
          <w:rFonts w:ascii="Helvetica" w:hAnsi="Helvetica" w:cs="Helvetica"/>
          <w:color w:val="555555"/>
          <w:shd w:val="clear" w:color="auto" w:fill="FFFFFF"/>
        </w:rPr>
        <w:t>акалавриат</w:t>
      </w:r>
      <w:proofErr w:type="spellEnd"/>
      <w:r w:rsidRPr="008A2899">
        <w:rPr>
          <w:rFonts w:ascii="Helvetica" w:hAnsi="Helvetica" w:cs="Helvetica"/>
          <w:color w:val="555555"/>
          <w:shd w:val="clear" w:color="auto" w:fill="FFFFFF"/>
        </w:rPr>
        <w:t xml:space="preserve">). (о, карм. формат) ISBN 978-5-369-01323-6, 500 экз. </w:t>
      </w:r>
      <w:hyperlink r:id="rId46" w:history="1">
        <w:r w:rsidRPr="008A2899">
          <w:rPr>
            <w:rStyle w:val="a5"/>
            <w:rFonts w:ascii="Helvetica" w:hAnsi="Helvetica" w:cs="Helvetica"/>
            <w:shd w:val="clear" w:color="auto" w:fill="FFFFFF"/>
          </w:rPr>
          <w:t>http://znanium.com/catalog.php?bookinfo=445106</w:t>
        </w:r>
      </w:hyperlink>
    </w:p>
    <w:p w:rsidR="006572C1" w:rsidRPr="008A2899" w:rsidRDefault="006572C1" w:rsidP="006572C1">
      <w:pPr>
        <w:ind w:left="-426"/>
        <w:jc w:val="both"/>
        <w:rPr>
          <w:rFonts w:ascii="Helvetica" w:hAnsi="Helvetica" w:cs="Helvetica"/>
          <w:color w:val="555555"/>
          <w:shd w:val="clear" w:color="auto" w:fill="FFFFFF"/>
        </w:rPr>
      </w:pPr>
      <w:r w:rsidRPr="008A2899">
        <w:rPr>
          <w:b/>
        </w:rPr>
        <w:t>4.</w:t>
      </w:r>
      <w:r w:rsidRPr="008A2899">
        <w:rPr>
          <w:rFonts w:ascii="Helvetica" w:hAnsi="Helvetica" w:cs="Helvetica"/>
          <w:b/>
          <w:bCs/>
          <w:color w:val="555555"/>
          <w:shd w:val="clear" w:color="auto" w:fill="FFFFFF"/>
        </w:rPr>
        <w:t>Гражданское право. Договорные обязательства</w:t>
      </w:r>
      <w:r w:rsidRPr="008A2899">
        <w:rPr>
          <w:rFonts w:ascii="Helvetica" w:hAnsi="Helvetica" w:cs="Helvetica"/>
          <w:color w:val="555555"/>
          <w:shd w:val="clear" w:color="auto" w:fill="FFFFFF"/>
        </w:rPr>
        <w:t xml:space="preserve">: Курс лекций / </w:t>
      </w:r>
      <w:proofErr w:type="spellStart"/>
      <w:r w:rsidRPr="008A2899">
        <w:rPr>
          <w:rFonts w:ascii="Helvetica" w:hAnsi="Helvetica" w:cs="Helvetica"/>
          <w:color w:val="555555"/>
          <w:shd w:val="clear" w:color="auto" w:fill="FFFFFF"/>
        </w:rPr>
        <w:t>Асмандияров</w:t>
      </w:r>
      <w:proofErr w:type="spellEnd"/>
      <w:r w:rsidRPr="008A2899">
        <w:rPr>
          <w:rFonts w:ascii="Helvetica" w:hAnsi="Helvetica" w:cs="Helvetica"/>
          <w:color w:val="555555"/>
          <w:shd w:val="clear" w:color="auto" w:fill="FFFFFF"/>
        </w:rPr>
        <w:t xml:space="preserve"> В.М. - </w:t>
      </w:r>
      <w:proofErr w:type="spellStart"/>
      <w:r w:rsidRPr="008A2899">
        <w:rPr>
          <w:rFonts w:ascii="Helvetica" w:hAnsi="Helvetica" w:cs="Helvetica"/>
          <w:color w:val="555555"/>
          <w:shd w:val="clear" w:color="auto" w:fill="FFFFFF"/>
        </w:rPr>
        <w:t>Вологда</w:t>
      </w:r>
      <w:proofErr w:type="gramStart"/>
      <w:r w:rsidRPr="008A2899">
        <w:rPr>
          <w:rFonts w:ascii="Helvetica" w:hAnsi="Helvetica" w:cs="Helvetica"/>
          <w:color w:val="555555"/>
          <w:shd w:val="clear" w:color="auto" w:fill="FFFFFF"/>
        </w:rPr>
        <w:t>:В</w:t>
      </w:r>
      <w:proofErr w:type="gramEnd"/>
      <w:r w:rsidRPr="008A2899">
        <w:rPr>
          <w:rFonts w:ascii="Helvetica" w:hAnsi="Helvetica" w:cs="Helvetica"/>
          <w:color w:val="555555"/>
          <w:shd w:val="clear" w:color="auto" w:fill="FFFFFF"/>
        </w:rPr>
        <w:t>ИПЭ</w:t>
      </w:r>
      <w:proofErr w:type="spellEnd"/>
      <w:r w:rsidRPr="008A2899">
        <w:rPr>
          <w:rFonts w:ascii="Helvetica" w:hAnsi="Helvetica" w:cs="Helvetica"/>
          <w:color w:val="555555"/>
          <w:shd w:val="clear" w:color="auto" w:fill="FFFFFF"/>
        </w:rPr>
        <w:t xml:space="preserve"> ФСИН России, 2015. - 213 с.: ISBN 978-5-94991-333-8 </w:t>
      </w:r>
      <w:hyperlink r:id="rId47" w:history="1">
        <w:r w:rsidRPr="008A2899">
          <w:rPr>
            <w:rStyle w:val="a5"/>
            <w:rFonts w:ascii="Helvetica" w:hAnsi="Helvetica" w:cs="Helvetica"/>
            <w:shd w:val="clear" w:color="auto" w:fill="FFFFFF"/>
          </w:rPr>
          <w:t>http://znanium.com/catalog.php?bookinfo=898459</w:t>
        </w:r>
      </w:hyperlink>
      <w:r w:rsidRPr="008A2899">
        <w:rPr>
          <w:rFonts w:ascii="Helvetica" w:hAnsi="Helvetica" w:cs="Helvetica"/>
          <w:color w:val="555555"/>
          <w:shd w:val="clear" w:color="auto" w:fill="FFFFFF"/>
        </w:rPr>
        <w:t xml:space="preserve"> (ЭБС </w:t>
      </w:r>
      <w:proofErr w:type="spellStart"/>
      <w:r w:rsidRPr="008A2899">
        <w:rPr>
          <w:rFonts w:ascii="Helvetica" w:hAnsi="Helvetica" w:cs="Helvetica"/>
          <w:color w:val="555555"/>
          <w:shd w:val="clear" w:color="auto" w:fill="FFFFFF"/>
        </w:rPr>
        <w:t>Знаниум</w:t>
      </w:r>
      <w:proofErr w:type="spellEnd"/>
      <w:r w:rsidRPr="008A2899">
        <w:rPr>
          <w:rFonts w:ascii="Helvetica" w:hAnsi="Helvetica" w:cs="Helvetica"/>
          <w:color w:val="555555"/>
          <w:shd w:val="clear" w:color="auto" w:fill="FFFFFF"/>
        </w:rPr>
        <w:t>)</w:t>
      </w:r>
    </w:p>
    <w:p w:rsidR="006572C1" w:rsidRPr="008A2899" w:rsidRDefault="006572C1" w:rsidP="006572C1">
      <w:pPr>
        <w:ind w:left="-426"/>
        <w:jc w:val="both"/>
        <w:rPr>
          <w:rFonts w:ascii="Helvetica" w:hAnsi="Helvetica" w:cs="Helvetica"/>
          <w:color w:val="555555"/>
          <w:shd w:val="clear" w:color="auto" w:fill="FFFFFF"/>
        </w:rPr>
      </w:pPr>
      <w:r w:rsidRPr="008A2899">
        <w:rPr>
          <w:b/>
        </w:rPr>
        <w:t xml:space="preserve">5.  </w:t>
      </w:r>
      <w:r w:rsidRPr="008A2899">
        <w:rPr>
          <w:rFonts w:ascii="Helvetica" w:hAnsi="Helvetica" w:cs="Helvetica"/>
          <w:b/>
          <w:bCs/>
          <w:color w:val="555555"/>
        </w:rPr>
        <w:t>Гражданское право. Внедоговорные обязательства</w:t>
      </w:r>
      <w:r w:rsidRPr="008A2899">
        <w:rPr>
          <w:rFonts w:ascii="Helvetica" w:hAnsi="Helvetica" w:cs="Helvetica"/>
          <w:color w:val="555555"/>
        </w:rPr>
        <w:t xml:space="preserve">: Учебное пособие / Попович М.М. - </w:t>
      </w:r>
      <w:proofErr w:type="spellStart"/>
      <w:r w:rsidRPr="008A2899">
        <w:rPr>
          <w:rFonts w:ascii="Helvetica" w:hAnsi="Helvetica" w:cs="Helvetica"/>
          <w:color w:val="555555"/>
        </w:rPr>
        <w:t>Вологда</w:t>
      </w:r>
      <w:proofErr w:type="gramStart"/>
      <w:r w:rsidRPr="008A2899">
        <w:rPr>
          <w:rFonts w:ascii="Helvetica" w:hAnsi="Helvetica" w:cs="Helvetica"/>
          <w:color w:val="555555"/>
        </w:rPr>
        <w:t>:В</w:t>
      </w:r>
      <w:proofErr w:type="gramEnd"/>
      <w:r w:rsidRPr="008A2899">
        <w:rPr>
          <w:rFonts w:ascii="Helvetica" w:hAnsi="Helvetica" w:cs="Helvetica"/>
          <w:color w:val="555555"/>
        </w:rPr>
        <w:t>ИПЭ</w:t>
      </w:r>
      <w:proofErr w:type="spellEnd"/>
      <w:r w:rsidRPr="008A2899">
        <w:rPr>
          <w:rFonts w:ascii="Helvetica" w:hAnsi="Helvetica" w:cs="Helvetica"/>
          <w:color w:val="555555"/>
        </w:rPr>
        <w:t xml:space="preserve"> ФСИН России, 2015. - 83 с.: ISBN 978-5-94991-331-4</w:t>
      </w:r>
      <w:hyperlink r:id="rId48" w:history="1">
        <w:r w:rsidRPr="008A2899">
          <w:rPr>
            <w:rStyle w:val="a5"/>
            <w:rFonts w:ascii="Helvetica" w:hAnsi="Helvetica" w:cs="Helvetica"/>
          </w:rPr>
          <w:t>http://znanium.com/catalog.php?bookinfo=901529</w:t>
        </w:r>
      </w:hyperlink>
    </w:p>
    <w:p w:rsidR="006572C1" w:rsidRPr="008A2899" w:rsidRDefault="006572C1" w:rsidP="00AE6AAE">
      <w:pPr>
        <w:ind w:left="-426"/>
        <w:jc w:val="both"/>
        <w:rPr>
          <w:b/>
        </w:rPr>
      </w:pPr>
    </w:p>
    <w:p w:rsidR="00915EBE" w:rsidRPr="008A2899" w:rsidRDefault="00915EBE" w:rsidP="00AE6AAE">
      <w:pPr>
        <w:ind w:left="-426"/>
        <w:jc w:val="both"/>
        <w:rPr>
          <w:b/>
        </w:rPr>
      </w:pPr>
    </w:p>
    <w:p w:rsidR="00915EBE" w:rsidRPr="008A2899" w:rsidRDefault="00915EBE" w:rsidP="00AE6AAE">
      <w:pPr>
        <w:ind w:left="-426"/>
        <w:jc w:val="both"/>
      </w:pPr>
      <w:r w:rsidRPr="008A2899">
        <w:rPr>
          <w:b/>
        </w:rPr>
        <w:t>в) Интернет-ресурсы</w:t>
      </w:r>
      <w:r w:rsidRPr="008A2899">
        <w:t>:</w:t>
      </w:r>
    </w:p>
    <w:p w:rsidR="00915EBE" w:rsidRPr="008A2899" w:rsidRDefault="00AE6AAE" w:rsidP="00AE6AAE">
      <w:pPr>
        <w:ind w:left="-426"/>
        <w:jc w:val="both"/>
        <w:rPr>
          <w:rStyle w:val="a5"/>
        </w:rPr>
      </w:pPr>
      <w:r w:rsidRPr="008A2899">
        <w:t xml:space="preserve">ЭБС ННГУ им. Н.И. Лобачевского: </w:t>
      </w:r>
      <w:hyperlink r:id="rId49" w:history="1">
        <w:r w:rsidRPr="008A2899">
          <w:rPr>
            <w:rStyle w:val="a5"/>
          </w:rPr>
          <w:t>http://www.lib.unn.ru/ebs.html</w:t>
        </w:r>
      </w:hyperlink>
    </w:p>
    <w:p w:rsidR="00AE6AAE" w:rsidRPr="008A2899" w:rsidRDefault="00526EB6" w:rsidP="00AE6AAE">
      <w:pPr>
        <w:ind w:left="-426"/>
        <w:jc w:val="both"/>
        <w:rPr>
          <w:color w:val="000000"/>
          <w:shd w:val="clear" w:color="auto" w:fill="FFFFFF"/>
        </w:rPr>
      </w:pPr>
      <w:hyperlink r:id="rId50" w:history="1">
        <w:r w:rsidR="00AE6AAE" w:rsidRPr="008A2899">
          <w:rPr>
            <w:rStyle w:val="a5"/>
            <w:color w:val="0000CC"/>
          </w:rPr>
          <w:t>http://www.consultant.ru</w:t>
        </w:r>
      </w:hyperlink>
      <w:r w:rsidR="00AE6AAE" w:rsidRPr="008A2899">
        <w:rPr>
          <w:color w:val="000000"/>
          <w:shd w:val="clear" w:color="auto" w:fill="FFFFFF"/>
        </w:rPr>
        <w:t xml:space="preserve">компьютерная справочная правовая система </w:t>
      </w:r>
      <w:proofErr w:type="spellStart"/>
      <w:r w:rsidR="00AE6AAE" w:rsidRPr="008A2899">
        <w:rPr>
          <w:color w:val="000000"/>
          <w:shd w:val="clear" w:color="auto" w:fill="FFFFFF"/>
        </w:rPr>
        <w:t>КонсультантПлюс</w:t>
      </w:r>
      <w:proofErr w:type="spellEnd"/>
      <w:r w:rsidR="00AE6AAE" w:rsidRPr="008A2899">
        <w:rPr>
          <w:color w:val="000000"/>
          <w:shd w:val="clear" w:color="auto" w:fill="FFFFFF"/>
        </w:rPr>
        <w:t>;</w:t>
      </w:r>
    </w:p>
    <w:p w:rsidR="00F40012" w:rsidRPr="00C365C3" w:rsidRDefault="00526EB6" w:rsidP="00C365C3">
      <w:pPr>
        <w:ind w:left="-426"/>
        <w:jc w:val="both"/>
      </w:pPr>
      <w:hyperlink r:id="rId51" w:history="1">
        <w:r w:rsidR="00AE6AAE" w:rsidRPr="008A2899">
          <w:rPr>
            <w:rStyle w:val="a5"/>
            <w:color w:val="0000CC"/>
          </w:rPr>
          <w:t>http://www.garant.ru/</w:t>
        </w:r>
      </w:hyperlink>
      <w:r w:rsidR="00AE6AAE" w:rsidRPr="008A2899">
        <w:t xml:space="preserve"> информационно-правовой портал «Гарант»;</w:t>
      </w:r>
    </w:p>
    <w:p w:rsidR="00F40012" w:rsidRPr="008A2899" w:rsidRDefault="00F40012" w:rsidP="00802099">
      <w:pPr>
        <w:ind w:left="720"/>
        <w:jc w:val="center"/>
        <w:rPr>
          <w:b/>
        </w:rPr>
      </w:pPr>
    </w:p>
    <w:p w:rsidR="00AE6AAE" w:rsidRPr="008A2899" w:rsidRDefault="00802099" w:rsidP="00802099">
      <w:pPr>
        <w:ind w:left="720"/>
        <w:jc w:val="center"/>
        <w:rPr>
          <w:b/>
        </w:rPr>
      </w:pPr>
      <w:r w:rsidRPr="008A2899">
        <w:rPr>
          <w:b/>
        </w:rPr>
        <w:t>4.</w:t>
      </w:r>
      <w:r w:rsidR="00AE6AAE" w:rsidRPr="008A2899">
        <w:rPr>
          <w:b/>
        </w:rPr>
        <w:t>КОНТРОЛЬ И ОЦЕНКА РЕЗУЛЬТАТОВ ОСВОЕНИЯ ДИСЦИПЛИНЫ</w:t>
      </w:r>
    </w:p>
    <w:p w:rsidR="00AE6AAE" w:rsidRPr="008A2899" w:rsidRDefault="00AE6AAE" w:rsidP="00AE6AAE">
      <w:pPr>
        <w:ind w:left="-426"/>
        <w:rPr>
          <w:b/>
        </w:rPr>
      </w:pPr>
    </w:p>
    <w:p w:rsidR="00391D8C" w:rsidRPr="008A2899" w:rsidRDefault="002361BB" w:rsidP="00391D8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8A2899">
        <w:rPr>
          <w:b/>
        </w:rPr>
        <w:t xml:space="preserve">4.1 </w:t>
      </w:r>
      <w:r w:rsidR="00391D8C" w:rsidRPr="008A2899">
        <w:rPr>
          <w:b/>
        </w:rPr>
        <w:t>Контрольи оценка</w:t>
      </w:r>
      <w:r w:rsidR="00391D8C" w:rsidRPr="008A2899">
        <w:t xml:space="preserve"> результатов освоения учебной дисциплины осуществляются преподавателем в процессе проведения практических занятий, тестирования, а также выполнения </w:t>
      </w:r>
      <w:proofErr w:type="gramStart"/>
      <w:r w:rsidR="00391D8C" w:rsidRPr="008A2899">
        <w:t>обучающимися</w:t>
      </w:r>
      <w:proofErr w:type="gramEnd"/>
      <w:r w:rsidR="00391D8C" w:rsidRPr="008A2899">
        <w:t xml:space="preserve"> индивидуальных заданий, проектов, исследований.</w:t>
      </w:r>
    </w:p>
    <w:tbl>
      <w:tblPr>
        <w:tblStyle w:val="11"/>
        <w:tblW w:w="0" w:type="auto"/>
        <w:tblInd w:w="-318" w:type="dxa"/>
        <w:tblLook w:val="04A0"/>
      </w:tblPr>
      <w:tblGrid>
        <w:gridCol w:w="5014"/>
        <w:gridCol w:w="4649"/>
      </w:tblGrid>
      <w:tr w:rsidR="00E5250F" w:rsidRPr="008A2899" w:rsidTr="005B0C58">
        <w:tc>
          <w:tcPr>
            <w:tcW w:w="5014" w:type="dxa"/>
            <w:tcBorders>
              <w:top w:val="single" w:sz="4" w:space="0" w:color="000000"/>
              <w:left w:val="single" w:sz="4" w:space="0" w:color="000000"/>
              <w:bottom w:val="single" w:sz="4" w:space="0" w:color="000000"/>
              <w:right w:val="single" w:sz="4" w:space="0" w:color="000000"/>
            </w:tcBorders>
            <w:hideMark/>
          </w:tcPr>
          <w:p w:rsidR="00E5250F" w:rsidRPr="008A2899" w:rsidRDefault="00E5250F" w:rsidP="00E5250F">
            <w:pPr>
              <w:jc w:val="center"/>
              <w:rPr>
                <w:b/>
                <w:sz w:val="24"/>
                <w:szCs w:val="24"/>
              </w:rPr>
            </w:pPr>
            <w:r w:rsidRPr="008A2899">
              <w:rPr>
                <w:b/>
                <w:sz w:val="24"/>
                <w:szCs w:val="24"/>
              </w:rPr>
              <w:t>Результаты обучения</w:t>
            </w:r>
          </w:p>
          <w:p w:rsidR="00E5250F" w:rsidRPr="008A2899" w:rsidRDefault="00E5250F" w:rsidP="00E5250F">
            <w:pPr>
              <w:jc w:val="center"/>
              <w:rPr>
                <w:b/>
                <w:sz w:val="24"/>
                <w:szCs w:val="24"/>
              </w:rPr>
            </w:pPr>
            <w:r w:rsidRPr="008A2899">
              <w:rPr>
                <w:b/>
                <w:sz w:val="24"/>
                <w:szCs w:val="24"/>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E5250F" w:rsidRPr="008A2899" w:rsidRDefault="00E5250F" w:rsidP="00E5250F">
            <w:pPr>
              <w:jc w:val="center"/>
              <w:rPr>
                <w:b/>
                <w:sz w:val="24"/>
                <w:szCs w:val="24"/>
              </w:rPr>
            </w:pPr>
            <w:r w:rsidRPr="008A2899">
              <w:rPr>
                <w:b/>
                <w:sz w:val="24"/>
                <w:szCs w:val="24"/>
              </w:rPr>
              <w:t>Формы и методы контроля и оценки результатов обучения</w:t>
            </w:r>
          </w:p>
        </w:tc>
      </w:tr>
      <w:tr w:rsidR="00E5250F" w:rsidRPr="008A2899" w:rsidTr="005B0C58">
        <w:tc>
          <w:tcPr>
            <w:tcW w:w="5014" w:type="dxa"/>
            <w:tcBorders>
              <w:top w:val="single" w:sz="4" w:space="0" w:color="000000"/>
              <w:left w:val="single" w:sz="4" w:space="0" w:color="000000"/>
              <w:bottom w:val="single" w:sz="4" w:space="0" w:color="000000"/>
              <w:right w:val="single" w:sz="4" w:space="0" w:color="000000"/>
            </w:tcBorders>
          </w:tcPr>
          <w:p w:rsidR="00E5250F" w:rsidRPr="008A2899" w:rsidRDefault="00E5250F" w:rsidP="00E5250F">
            <w:pPr>
              <w:jc w:val="center"/>
              <w:rPr>
                <w:b/>
                <w:sz w:val="24"/>
                <w:szCs w:val="24"/>
              </w:rPr>
            </w:pPr>
            <w:r w:rsidRPr="008A2899">
              <w:rPr>
                <w:b/>
                <w:sz w:val="24"/>
                <w:szCs w:val="24"/>
              </w:rPr>
              <w:t>Умения:</w:t>
            </w:r>
          </w:p>
        </w:tc>
        <w:tc>
          <w:tcPr>
            <w:tcW w:w="4649" w:type="dxa"/>
            <w:tcBorders>
              <w:top w:val="single" w:sz="4" w:space="0" w:color="000000"/>
              <w:left w:val="single" w:sz="4" w:space="0" w:color="000000"/>
              <w:bottom w:val="single" w:sz="4" w:space="0" w:color="000000"/>
              <w:right w:val="single" w:sz="4" w:space="0" w:color="000000"/>
            </w:tcBorders>
          </w:tcPr>
          <w:p w:rsidR="00E5250F" w:rsidRPr="008A2899" w:rsidRDefault="00E5250F" w:rsidP="00E5250F">
            <w:pPr>
              <w:jc w:val="center"/>
              <w:rPr>
                <w:b/>
                <w:sz w:val="24"/>
                <w:szCs w:val="24"/>
              </w:rPr>
            </w:pPr>
          </w:p>
        </w:tc>
      </w:tr>
      <w:tr w:rsidR="007716F6" w:rsidRPr="008A2899" w:rsidTr="005B0C58">
        <w:tc>
          <w:tcPr>
            <w:tcW w:w="5014" w:type="dxa"/>
            <w:tcBorders>
              <w:top w:val="single" w:sz="4" w:space="0" w:color="000000"/>
              <w:left w:val="single" w:sz="4" w:space="0" w:color="000000"/>
              <w:bottom w:val="single" w:sz="4" w:space="0" w:color="000000"/>
              <w:right w:val="single" w:sz="4" w:space="0" w:color="000000"/>
            </w:tcBorders>
          </w:tcPr>
          <w:p w:rsidR="007716F6" w:rsidRPr="008A2899" w:rsidRDefault="007716F6" w:rsidP="007716F6">
            <w:pPr>
              <w:widowControl w:val="0"/>
              <w:autoSpaceDE w:val="0"/>
              <w:autoSpaceDN w:val="0"/>
              <w:adjustRightInd w:val="0"/>
              <w:rPr>
                <w:sz w:val="24"/>
                <w:szCs w:val="24"/>
              </w:rPr>
            </w:pPr>
            <w:r w:rsidRPr="008A2899">
              <w:rPr>
                <w:sz w:val="24"/>
                <w:szCs w:val="24"/>
              </w:rPr>
              <w:t>У1-применять на практике нормативные правовые акты при разрешении практических ситуаций;</w:t>
            </w:r>
          </w:p>
        </w:tc>
        <w:tc>
          <w:tcPr>
            <w:tcW w:w="4649" w:type="dxa"/>
            <w:tcBorders>
              <w:top w:val="single" w:sz="4" w:space="0" w:color="000000"/>
              <w:left w:val="single" w:sz="4" w:space="0" w:color="000000"/>
              <w:right w:val="single" w:sz="4" w:space="0" w:color="000000"/>
            </w:tcBorders>
          </w:tcPr>
          <w:p w:rsidR="007716F6" w:rsidRPr="008A2899" w:rsidRDefault="002361BB" w:rsidP="00E5250F">
            <w:pPr>
              <w:rPr>
                <w:sz w:val="24"/>
                <w:szCs w:val="24"/>
              </w:rPr>
            </w:pPr>
            <w:r w:rsidRPr="008A2899">
              <w:rPr>
                <w:sz w:val="24"/>
                <w:szCs w:val="24"/>
              </w:rPr>
              <w:t>Текущий контроль: тест</w:t>
            </w:r>
          </w:p>
          <w:p w:rsidR="002361BB" w:rsidRPr="008A2899" w:rsidRDefault="002361BB" w:rsidP="00E5250F">
            <w:pPr>
              <w:rPr>
                <w:sz w:val="24"/>
                <w:szCs w:val="24"/>
              </w:rPr>
            </w:pPr>
            <w:r w:rsidRPr="008A2899">
              <w:rPr>
                <w:sz w:val="24"/>
                <w:szCs w:val="24"/>
              </w:rPr>
              <w:t>Промежуточный контроль: вопросы к экзамену</w:t>
            </w:r>
            <w:r w:rsidR="00654FF6">
              <w:rPr>
                <w:sz w:val="24"/>
                <w:szCs w:val="24"/>
              </w:rPr>
              <w:t>, тест</w:t>
            </w:r>
          </w:p>
        </w:tc>
      </w:tr>
      <w:tr w:rsidR="007716F6" w:rsidRPr="008A2899" w:rsidTr="005B0C58">
        <w:tc>
          <w:tcPr>
            <w:tcW w:w="5014" w:type="dxa"/>
            <w:tcBorders>
              <w:top w:val="single" w:sz="4" w:space="0" w:color="000000"/>
              <w:left w:val="single" w:sz="4" w:space="0" w:color="000000"/>
              <w:bottom w:val="single" w:sz="4" w:space="0" w:color="000000"/>
              <w:right w:val="single" w:sz="4" w:space="0" w:color="000000"/>
            </w:tcBorders>
          </w:tcPr>
          <w:p w:rsidR="007716F6" w:rsidRPr="008A2899" w:rsidRDefault="007716F6" w:rsidP="007716F6">
            <w:pPr>
              <w:widowControl w:val="0"/>
              <w:autoSpaceDE w:val="0"/>
              <w:autoSpaceDN w:val="0"/>
              <w:adjustRightInd w:val="0"/>
              <w:rPr>
                <w:sz w:val="24"/>
                <w:szCs w:val="24"/>
              </w:rPr>
            </w:pPr>
            <w:r w:rsidRPr="008A2899">
              <w:rPr>
                <w:sz w:val="24"/>
                <w:szCs w:val="24"/>
              </w:rPr>
              <w:t>У2-составлять договоры, доверенности;</w:t>
            </w:r>
          </w:p>
        </w:tc>
        <w:tc>
          <w:tcPr>
            <w:tcW w:w="4649" w:type="dxa"/>
            <w:tcBorders>
              <w:left w:val="single" w:sz="4" w:space="0" w:color="000000"/>
              <w:right w:val="single" w:sz="4" w:space="0" w:color="000000"/>
            </w:tcBorders>
          </w:tcPr>
          <w:p w:rsidR="002361BB" w:rsidRPr="008A2899" w:rsidRDefault="002361BB" w:rsidP="002361BB">
            <w:pPr>
              <w:rPr>
                <w:sz w:val="24"/>
                <w:szCs w:val="24"/>
              </w:rPr>
            </w:pPr>
            <w:r w:rsidRPr="008A2899">
              <w:rPr>
                <w:sz w:val="24"/>
                <w:szCs w:val="24"/>
              </w:rPr>
              <w:t>Текущий контроль: тест</w:t>
            </w:r>
          </w:p>
          <w:p w:rsidR="007716F6" w:rsidRPr="008A2899" w:rsidRDefault="002361BB" w:rsidP="002361BB">
            <w:pPr>
              <w:rPr>
                <w:sz w:val="24"/>
                <w:szCs w:val="24"/>
              </w:rPr>
            </w:pPr>
            <w:r w:rsidRPr="008A2899">
              <w:rPr>
                <w:sz w:val="24"/>
                <w:szCs w:val="24"/>
              </w:rPr>
              <w:t>Промежуточный контроль: вопросы к экзамену</w:t>
            </w:r>
            <w:r w:rsidR="00654FF6">
              <w:rPr>
                <w:sz w:val="24"/>
                <w:szCs w:val="24"/>
              </w:rPr>
              <w:t>, тест</w:t>
            </w:r>
          </w:p>
        </w:tc>
      </w:tr>
      <w:tr w:rsidR="007716F6" w:rsidRPr="008A2899" w:rsidTr="005B0C58">
        <w:tc>
          <w:tcPr>
            <w:tcW w:w="5014" w:type="dxa"/>
            <w:tcBorders>
              <w:top w:val="single" w:sz="4" w:space="0" w:color="000000"/>
              <w:left w:val="single" w:sz="4" w:space="0" w:color="000000"/>
              <w:bottom w:val="single" w:sz="4" w:space="0" w:color="000000"/>
              <w:right w:val="single" w:sz="4" w:space="0" w:color="000000"/>
            </w:tcBorders>
          </w:tcPr>
          <w:p w:rsidR="007716F6" w:rsidRPr="008A2899" w:rsidRDefault="007716F6" w:rsidP="007716F6">
            <w:pPr>
              <w:widowControl w:val="0"/>
              <w:autoSpaceDE w:val="0"/>
              <w:autoSpaceDN w:val="0"/>
              <w:adjustRightInd w:val="0"/>
              <w:rPr>
                <w:sz w:val="24"/>
                <w:szCs w:val="24"/>
              </w:rPr>
            </w:pPr>
            <w:r w:rsidRPr="008A2899">
              <w:rPr>
                <w:sz w:val="24"/>
                <w:szCs w:val="24"/>
              </w:rPr>
              <w:t>У3-оказывать правовую помощь субъектам гражданских правоотношений;</w:t>
            </w:r>
          </w:p>
        </w:tc>
        <w:tc>
          <w:tcPr>
            <w:tcW w:w="4649" w:type="dxa"/>
            <w:tcBorders>
              <w:left w:val="single" w:sz="4" w:space="0" w:color="000000"/>
              <w:bottom w:val="single" w:sz="4" w:space="0" w:color="000000"/>
              <w:right w:val="single" w:sz="4" w:space="0" w:color="000000"/>
            </w:tcBorders>
          </w:tcPr>
          <w:p w:rsidR="002361BB" w:rsidRPr="008A2899" w:rsidRDefault="002361BB" w:rsidP="002361BB">
            <w:pPr>
              <w:rPr>
                <w:sz w:val="24"/>
                <w:szCs w:val="24"/>
              </w:rPr>
            </w:pPr>
            <w:r w:rsidRPr="008A2899">
              <w:rPr>
                <w:sz w:val="24"/>
                <w:szCs w:val="24"/>
              </w:rPr>
              <w:t>Текущий контроль: тест</w:t>
            </w:r>
          </w:p>
          <w:p w:rsidR="007716F6" w:rsidRPr="008A2899" w:rsidRDefault="002361BB" w:rsidP="002361BB">
            <w:pPr>
              <w:rPr>
                <w:sz w:val="24"/>
                <w:szCs w:val="24"/>
              </w:rPr>
            </w:pPr>
            <w:r w:rsidRPr="008A2899">
              <w:rPr>
                <w:sz w:val="24"/>
                <w:szCs w:val="24"/>
              </w:rPr>
              <w:t>Промежуточный контроль: вопросы к экзамену</w:t>
            </w:r>
            <w:r w:rsidR="00654FF6">
              <w:rPr>
                <w:sz w:val="24"/>
                <w:szCs w:val="24"/>
              </w:rPr>
              <w:t>, тест</w:t>
            </w:r>
          </w:p>
        </w:tc>
      </w:tr>
      <w:tr w:rsidR="007716F6" w:rsidRPr="008A2899" w:rsidTr="005B0C58">
        <w:tc>
          <w:tcPr>
            <w:tcW w:w="5014" w:type="dxa"/>
            <w:tcBorders>
              <w:top w:val="single" w:sz="4" w:space="0" w:color="000000"/>
              <w:left w:val="single" w:sz="4" w:space="0" w:color="000000"/>
              <w:bottom w:val="single" w:sz="4" w:space="0" w:color="000000"/>
              <w:right w:val="single" w:sz="4" w:space="0" w:color="000000"/>
            </w:tcBorders>
          </w:tcPr>
          <w:p w:rsidR="007716F6" w:rsidRPr="008A2899" w:rsidRDefault="007716F6" w:rsidP="007716F6">
            <w:pPr>
              <w:widowControl w:val="0"/>
              <w:autoSpaceDE w:val="0"/>
              <w:autoSpaceDN w:val="0"/>
              <w:adjustRightInd w:val="0"/>
              <w:rPr>
                <w:sz w:val="24"/>
                <w:szCs w:val="24"/>
              </w:rPr>
            </w:pPr>
            <w:r w:rsidRPr="008A2899">
              <w:rPr>
                <w:sz w:val="24"/>
                <w:szCs w:val="24"/>
              </w:rPr>
              <w:t>У4-анализировать и решать юридические проблемы в сфере гражданских правоотношений;</w:t>
            </w:r>
          </w:p>
        </w:tc>
        <w:tc>
          <w:tcPr>
            <w:tcW w:w="4649" w:type="dxa"/>
            <w:tcBorders>
              <w:left w:val="single" w:sz="4" w:space="0" w:color="000000"/>
              <w:bottom w:val="single" w:sz="4" w:space="0" w:color="000000"/>
              <w:right w:val="single" w:sz="4" w:space="0" w:color="000000"/>
            </w:tcBorders>
          </w:tcPr>
          <w:p w:rsidR="002361BB" w:rsidRPr="008A2899" w:rsidRDefault="002361BB" w:rsidP="002361BB">
            <w:pPr>
              <w:rPr>
                <w:sz w:val="24"/>
                <w:szCs w:val="24"/>
              </w:rPr>
            </w:pPr>
            <w:r w:rsidRPr="008A2899">
              <w:rPr>
                <w:sz w:val="24"/>
                <w:szCs w:val="24"/>
              </w:rPr>
              <w:t>Текущий контроль: контрольная работа, тест</w:t>
            </w:r>
          </w:p>
          <w:p w:rsidR="007716F6" w:rsidRPr="008A2899" w:rsidRDefault="002361BB" w:rsidP="002361BB">
            <w:pPr>
              <w:rPr>
                <w:sz w:val="24"/>
                <w:szCs w:val="24"/>
              </w:rPr>
            </w:pPr>
            <w:r w:rsidRPr="008A2899">
              <w:rPr>
                <w:sz w:val="24"/>
                <w:szCs w:val="24"/>
              </w:rPr>
              <w:t>Промежуточный контроль: вопросы к экзамену</w:t>
            </w:r>
            <w:r w:rsidR="00654FF6">
              <w:rPr>
                <w:sz w:val="24"/>
                <w:szCs w:val="24"/>
              </w:rPr>
              <w:t>, тест</w:t>
            </w:r>
          </w:p>
        </w:tc>
      </w:tr>
      <w:tr w:rsidR="007716F6" w:rsidRPr="008A2899" w:rsidTr="005B0C58">
        <w:tc>
          <w:tcPr>
            <w:tcW w:w="5014" w:type="dxa"/>
            <w:tcBorders>
              <w:top w:val="single" w:sz="4" w:space="0" w:color="000000"/>
              <w:left w:val="single" w:sz="4" w:space="0" w:color="000000"/>
              <w:bottom w:val="single" w:sz="4" w:space="0" w:color="000000"/>
              <w:right w:val="single" w:sz="4" w:space="0" w:color="000000"/>
            </w:tcBorders>
          </w:tcPr>
          <w:p w:rsidR="007716F6" w:rsidRPr="008A2899" w:rsidRDefault="007716F6" w:rsidP="007716F6">
            <w:pPr>
              <w:widowControl w:val="0"/>
              <w:autoSpaceDE w:val="0"/>
              <w:autoSpaceDN w:val="0"/>
              <w:adjustRightInd w:val="0"/>
              <w:rPr>
                <w:sz w:val="24"/>
                <w:szCs w:val="24"/>
              </w:rPr>
            </w:pPr>
            <w:r w:rsidRPr="008A2899">
              <w:rPr>
                <w:sz w:val="24"/>
                <w:szCs w:val="24"/>
              </w:rPr>
              <w:t>У5-логично и грамотно излагать и обосновывать свою точку зрения по гражданско-правовой тематике;</w:t>
            </w:r>
          </w:p>
        </w:tc>
        <w:tc>
          <w:tcPr>
            <w:tcW w:w="4649" w:type="dxa"/>
            <w:tcBorders>
              <w:left w:val="single" w:sz="4" w:space="0" w:color="000000"/>
              <w:bottom w:val="single" w:sz="4" w:space="0" w:color="000000"/>
              <w:right w:val="single" w:sz="4" w:space="0" w:color="000000"/>
            </w:tcBorders>
          </w:tcPr>
          <w:p w:rsidR="002361BB" w:rsidRPr="008A2899" w:rsidRDefault="002361BB" w:rsidP="002361BB">
            <w:pPr>
              <w:rPr>
                <w:sz w:val="24"/>
                <w:szCs w:val="24"/>
              </w:rPr>
            </w:pPr>
            <w:r w:rsidRPr="008A2899">
              <w:rPr>
                <w:sz w:val="24"/>
                <w:szCs w:val="24"/>
              </w:rPr>
              <w:t>Текущий контроль: тест</w:t>
            </w:r>
          </w:p>
          <w:p w:rsidR="007716F6" w:rsidRPr="008A2899" w:rsidRDefault="002361BB" w:rsidP="002361BB">
            <w:pPr>
              <w:rPr>
                <w:sz w:val="24"/>
                <w:szCs w:val="24"/>
              </w:rPr>
            </w:pPr>
            <w:r w:rsidRPr="008A2899">
              <w:rPr>
                <w:sz w:val="24"/>
                <w:szCs w:val="24"/>
              </w:rPr>
              <w:t>Промежуточный контроль: вопросы к экзамену</w:t>
            </w:r>
            <w:r w:rsidR="00654FF6">
              <w:rPr>
                <w:sz w:val="24"/>
                <w:szCs w:val="24"/>
              </w:rPr>
              <w:t>, тест</w:t>
            </w:r>
          </w:p>
        </w:tc>
      </w:tr>
      <w:tr w:rsidR="002361BB" w:rsidRPr="008A2899" w:rsidTr="005B0C58">
        <w:tc>
          <w:tcPr>
            <w:tcW w:w="5014" w:type="dxa"/>
            <w:tcBorders>
              <w:top w:val="single" w:sz="4" w:space="0" w:color="000000"/>
              <w:left w:val="single" w:sz="4" w:space="0" w:color="000000"/>
              <w:bottom w:val="single" w:sz="4" w:space="0" w:color="000000"/>
              <w:right w:val="single" w:sz="4" w:space="0" w:color="000000"/>
            </w:tcBorders>
          </w:tcPr>
          <w:p w:rsidR="002361BB" w:rsidRPr="008A2899" w:rsidRDefault="002361BB" w:rsidP="00E5250F">
            <w:pPr>
              <w:widowControl w:val="0"/>
              <w:autoSpaceDE w:val="0"/>
              <w:autoSpaceDN w:val="0"/>
              <w:adjustRightInd w:val="0"/>
              <w:rPr>
                <w:b/>
                <w:sz w:val="24"/>
                <w:szCs w:val="24"/>
              </w:rPr>
            </w:pPr>
            <w:r w:rsidRPr="008A2899">
              <w:rPr>
                <w:b/>
                <w:sz w:val="24"/>
                <w:szCs w:val="24"/>
              </w:rPr>
              <w:t>Знания:</w:t>
            </w:r>
          </w:p>
        </w:tc>
        <w:tc>
          <w:tcPr>
            <w:tcW w:w="4649" w:type="dxa"/>
            <w:tcBorders>
              <w:top w:val="single" w:sz="4" w:space="0" w:color="000000"/>
              <w:left w:val="single" w:sz="4" w:space="0" w:color="000000"/>
              <w:bottom w:val="single" w:sz="4" w:space="0" w:color="000000"/>
              <w:right w:val="single" w:sz="4" w:space="0" w:color="000000"/>
            </w:tcBorders>
          </w:tcPr>
          <w:p w:rsidR="002361BB" w:rsidRPr="008A2899" w:rsidRDefault="002361BB" w:rsidP="00B62985">
            <w:pPr>
              <w:rPr>
                <w:sz w:val="24"/>
                <w:szCs w:val="24"/>
              </w:rPr>
            </w:pPr>
            <w:r w:rsidRPr="008A2899">
              <w:rPr>
                <w:sz w:val="24"/>
                <w:szCs w:val="24"/>
              </w:rPr>
              <w:t>Текущий контроль: тест</w:t>
            </w:r>
          </w:p>
        </w:tc>
      </w:tr>
      <w:tr w:rsidR="002361BB" w:rsidRPr="008A2899" w:rsidTr="005B0C58">
        <w:tc>
          <w:tcPr>
            <w:tcW w:w="5014" w:type="dxa"/>
            <w:tcBorders>
              <w:top w:val="single" w:sz="4" w:space="0" w:color="000000"/>
              <w:left w:val="single" w:sz="4" w:space="0" w:color="000000"/>
              <w:bottom w:val="single" w:sz="4" w:space="0" w:color="000000"/>
              <w:right w:val="single" w:sz="4" w:space="0" w:color="000000"/>
            </w:tcBorders>
          </w:tcPr>
          <w:p w:rsidR="002361BB" w:rsidRPr="008A2899" w:rsidRDefault="002361BB" w:rsidP="007716F6">
            <w:pPr>
              <w:widowControl w:val="0"/>
              <w:autoSpaceDE w:val="0"/>
              <w:autoSpaceDN w:val="0"/>
              <w:adjustRightInd w:val="0"/>
              <w:rPr>
                <w:sz w:val="24"/>
                <w:szCs w:val="24"/>
              </w:rPr>
            </w:pPr>
            <w:r w:rsidRPr="008A2899">
              <w:rPr>
                <w:sz w:val="24"/>
                <w:szCs w:val="24"/>
              </w:rPr>
              <w:t>З1-понятие и основные источники гражданского права;</w:t>
            </w:r>
          </w:p>
        </w:tc>
        <w:tc>
          <w:tcPr>
            <w:tcW w:w="4649" w:type="dxa"/>
            <w:tcBorders>
              <w:top w:val="single" w:sz="4" w:space="0" w:color="000000"/>
              <w:left w:val="single" w:sz="4" w:space="0" w:color="000000"/>
              <w:right w:val="single" w:sz="4" w:space="0" w:color="000000"/>
            </w:tcBorders>
          </w:tcPr>
          <w:p w:rsidR="002361BB" w:rsidRPr="008A2899" w:rsidRDefault="002361BB" w:rsidP="00B62985">
            <w:pPr>
              <w:rPr>
                <w:sz w:val="24"/>
                <w:szCs w:val="24"/>
              </w:rPr>
            </w:pPr>
            <w:r w:rsidRPr="008A2899">
              <w:rPr>
                <w:sz w:val="24"/>
                <w:szCs w:val="24"/>
              </w:rPr>
              <w:t>Промежуточный контроль: вопросы к экзамену</w:t>
            </w:r>
          </w:p>
        </w:tc>
      </w:tr>
      <w:tr w:rsidR="002361BB" w:rsidRPr="008A2899" w:rsidTr="005B0C58">
        <w:tc>
          <w:tcPr>
            <w:tcW w:w="5014" w:type="dxa"/>
            <w:tcBorders>
              <w:top w:val="single" w:sz="4" w:space="0" w:color="000000"/>
              <w:left w:val="single" w:sz="4" w:space="0" w:color="000000"/>
              <w:bottom w:val="single" w:sz="4" w:space="0" w:color="000000"/>
              <w:right w:val="single" w:sz="4" w:space="0" w:color="000000"/>
            </w:tcBorders>
          </w:tcPr>
          <w:p w:rsidR="002361BB" w:rsidRPr="008A2899" w:rsidRDefault="002361BB" w:rsidP="007716F6">
            <w:pPr>
              <w:widowControl w:val="0"/>
              <w:autoSpaceDE w:val="0"/>
              <w:autoSpaceDN w:val="0"/>
              <w:adjustRightInd w:val="0"/>
              <w:rPr>
                <w:sz w:val="24"/>
                <w:szCs w:val="24"/>
              </w:rPr>
            </w:pPr>
            <w:r w:rsidRPr="008A2899">
              <w:rPr>
                <w:sz w:val="24"/>
                <w:szCs w:val="24"/>
              </w:rPr>
              <w:t>З2-понятие и особенности гражданско-правовых отношений;</w:t>
            </w:r>
          </w:p>
        </w:tc>
        <w:tc>
          <w:tcPr>
            <w:tcW w:w="4649" w:type="dxa"/>
            <w:tcBorders>
              <w:left w:val="single" w:sz="4" w:space="0" w:color="000000"/>
              <w:right w:val="single" w:sz="4" w:space="0" w:color="000000"/>
            </w:tcBorders>
          </w:tcPr>
          <w:p w:rsidR="002361BB" w:rsidRPr="008A2899" w:rsidRDefault="002361BB" w:rsidP="00B62985">
            <w:pPr>
              <w:rPr>
                <w:sz w:val="24"/>
                <w:szCs w:val="24"/>
              </w:rPr>
            </w:pPr>
            <w:r w:rsidRPr="008A2899">
              <w:rPr>
                <w:sz w:val="24"/>
                <w:szCs w:val="24"/>
              </w:rPr>
              <w:t>Текущий контроль: тест</w:t>
            </w:r>
          </w:p>
        </w:tc>
      </w:tr>
      <w:tr w:rsidR="002361BB" w:rsidRPr="008A2899" w:rsidTr="005B0C58">
        <w:tc>
          <w:tcPr>
            <w:tcW w:w="5014" w:type="dxa"/>
            <w:tcBorders>
              <w:top w:val="single" w:sz="4" w:space="0" w:color="000000"/>
              <w:left w:val="single" w:sz="4" w:space="0" w:color="000000"/>
              <w:bottom w:val="single" w:sz="4" w:space="0" w:color="000000"/>
              <w:right w:val="single" w:sz="4" w:space="0" w:color="000000"/>
            </w:tcBorders>
          </w:tcPr>
          <w:p w:rsidR="002361BB" w:rsidRPr="008A2899" w:rsidRDefault="002361BB" w:rsidP="007716F6">
            <w:pPr>
              <w:widowControl w:val="0"/>
              <w:autoSpaceDE w:val="0"/>
              <w:autoSpaceDN w:val="0"/>
              <w:adjustRightInd w:val="0"/>
              <w:rPr>
                <w:sz w:val="24"/>
                <w:szCs w:val="24"/>
              </w:rPr>
            </w:pPr>
            <w:r w:rsidRPr="008A2899">
              <w:rPr>
                <w:sz w:val="24"/>
                <w:szCs w:val="24"/>
              </w:rPr>
              <w:t>З3-субъекты и объекты гражданского права;</w:t>
            </w:r>
          </w:p>
        </w:tc>
        <w:tc>
          <w:tcPr>
            <w:tcW w:w="4649" w:type="dxa"/>
            <w:tcBorders>
              <w:left w:val="single" w:sz="4" w:space="0" w:color="000000"/>
              <w:right w:val="single" w:sz="4" w:space="0" w:color="000000"/>
            </w:tcBorders>
          </w:tcPr>
          <w:p w:rsidR="002361BB" w:rsidRPr="008A2899" w:rsidRDefault="002361BB" w:rsidP="00B62985">
            <w:pPr>
              <w:rPr>
                <w:sz w:val="24"/>
                <w:szCs w:val="24"/>
              </w:rPr>
            </w:pPr>
            <w:r w:rsidRPr="008A2899">
              <w:rPr>
                <w:sz w:val="24"/>
                <w:szCs w:val="24"/>
              </w:rPr>
              <w:t>Промежуточный контроль: вопросы к экзамену</w:t>
            </w:r>
            <w:r w:rsidR="00654FF6">
              <w:rPr>
                <w:sz w:val="24"/>
                <w:szCs w:val="24"/>
              </w:rPr>
              <w:t>, тест</w:t>
            </w:r>
          </w:p>
        </w:tc>
      </w:tr>
      <w:tr w:rsidR="002361BB" w:rsidRPr="008A2899" w:rsidTr="005B0C58">
        <w:tc>
          <w:tcPr>
            <w:tcW w:w="5014" w:type="dxa"/>
            <w:tcBorders>
              <w:top w:val="single" w:sz="4" w:space="0" w:color="000000"/>
              <w:left w:val="single" w:sz="4" w:space="0" w:color="000000"/>
              <w:bottom w:val="single" w:sz="4" w:space="0" w:color="000000"/>
              <w:right w:val="single" w:sz="4" w:space="0" w:color="000000"/>
            </w:tcBorders>
          </w:tcPr>
          <w:p w:rsidR="002361BB" w:rsidRPr="008A2899" w:rsidRDefault="002361BB" w:rsidP="007716F6">
            <w:pPr>
              <w:widowControl w:val="0"/>
              <w:autoSpaceDE w:val="0"/>
              <w:autoSpaceDN w:val="0"/>
              <w:adjustRightInd w:val="0"/>
              <w:rPr>
                <w:sz w:val="24"/>
                <w:szCs w:val="24"/>
              </w:rPr>
            </w:pPr>
            <w:r w:rsidRPr="008A2899">
              <w:rPr>
                <w:sz w:val="24"/>
                <w:szCs w:val="24"/>
              </w:rPr>
              <w:t>З4-содержание гражданских прав, порядок их реализации и защиты;</w:t>
            </w:r>
          </w:p>
        </w:tc>
        <w:tc>
          <w:tcPr>
            <w:tcW w:w="4649" w:type="dxa"/>
            <w:tcBorders>
              <w:left w:val="single" w:sz="4" w:space="0" w:color="000000"/>
              <w:right w:val="single" w:sz="4" w:space="0" w:color="000000"/>
            </w:tcBorders>
          </w:tcPr>
          <w:p w:rsidR="002361BB" w:rsidRPr="008A2899" w:rsidRDefault="002361BB" w:rsidP="00B62985">
            <w:pPr>
              <w:rPr>
                <w:sz w:val="24"/>
                <w:szCs w:val="24"/>
              </w:rPr>
            </w:pPr>
            <w:r w:rsidRPr="008A2899">
              <w:rPr>
                <w:sz w:val="24"/>
                <w:szCs w:val="24"/>
              </w:rPr>
              <w:t>Текущий контроль: тест</w:t>
            </w:r>
          </w:p>
        </w:tc>
      </w:tr>
      <w:tr w:rsidR="002361BB" w:rsidRPr="008A2899" w:rsidTr="005B0C58">
        <w:tc>
          <w:tcPr>
            <w:tcW w:w="5014" w:type="dxa"/>
            <w:tcBorders>
              <w:top w:val="single" w:sz="4" w:space="0" w:color="000000"/>
              <w:left w:val="single" w:sz="4" w:space="0" w:color="000000"/>
              <w:bottom w:val="single" w:sz="4" w:space="0" w:color="000000"/>
              <w:right w:val="single" w:sz="4" w:space="0" w:color="000000"/>
            </w:tcBorders>
          </w:tcPr>
          <w:p w:rsidR="002361BB" w:rsidRPr="008A2899" w:rsidRDefault="002361BB" w:rsidP="007716F6">
            <w:pPr>
              <w:widowControl w:val="0"/>
              <w:autoSpaceDE w:val="0"/>
              <w:autoSpaceDN w:val="0"/>
              <w:adjustRightInd w:val="0"/>
              <w:rPr>
                <w:sz w:val="24"/>
                <w:szCs w:val="24"/>
              </w:rPr>
            </w:pPr>
            <w:r w:rsidRPr="008A2899">
              <w:rPr>
                <w:sz w:val="24"/>
                <w:szCs w:val="24"/>
              </w:rPr>
              <w:t>З5-понятие, виды и условия действительности сделок;</w:t>
            </w:r>
          </w:p>
        </w:tc>
        <w:tc>
          <w:tcPr>
            <w:tcW w:w="4649" w:type="dxa"/>
            <w:tcBorders>
              <w:left w:val="single" w:sz="4" w:space="0" w:color="000000"/>
              <w:right w:val="single" w:sz="4" w:space="0" w:color="000000"/>
            </w:tcBorders>
          </w:tcPr>
          <w:p w:rsidR="002361BB" w:rsidRPr="008A2899" w:rsidRDefault="002361BB" w:rsidP="00B62985">
            <w:pPr>
              <w:rPr>
                <w:sz w:val="24"/>
                <w:szCs w:val="24"/>
              </w:rPr>
            </w:pPr>
            <w:r w:rsidRPr="008A2899">
              <w:rPr>
                <w:sz w:val="24"/>
                <w:szCs w:val="24"/>
              </w:rPr>
              <w:t>Промежуточный контроль: вопросы к экзамену</w:t>
            </w:r>
            <w:r w:rsidR="00654FF6">
              <w:rPr>
                <w:sz w:val="24"/>
                <w:szCs w:val="24"/>
              </w:rPr>
              <w:t>, тест</w:t>
            </w:r>
          </w:p>
        </w:tc>
      </w:tr>
      <w:tr w:rsidR="002361BB" w:rsidRPr="008A2899" w:rsidTr="005B0C58">
        <w:tc>
          <w:tcPr>
            <w:tcW w:w="5014" w:type="dxa"/>
            <w:tcBorders>
              <w:top w:val="single" w:sz="4" w:space="0" w:color="000000"/>
              <w:left w:val="single" w:sz="4" w:space="0" w:color="000000"/>
              <w:bottom w:val="single" w:sz="4" w:space="0" w:color="000000"/>
              <w:right w:val="single" w:sz="4" w:space="0" w:color="000000"/>
            </w:tcBorders>
          </w:tcPr>
          <w:p w:rsidR="002361BB" w:rsidRPr="008A2899" w:rsidRDefault="002361BB" w:rsidP="007716F6">
            <w:pPr>
              <w:widowControl w:val="0"/>
              <w:autoSpaceDE w:val="0"/>
              <w:autoSpaceDN w:val="0"/>
              <w:adjustRightInd w:val="0"/>
              <w:rPr>
                <w:sz w:val="24"/>
                <w:szCs w:val="24"/>
              </w:rPr>
            </w:pPr>
            <w:r w:rsidRPr="008A2899">
              <w:rPr>
                <w:sz w:val="24"/>
                <w:szCs w:val="24"/>
              </w:rPr>
              <w:t>З6-основные категории института представительства;</w:t>
            </w:r>
          </w:p>
        </w:tc>
        <w:tc>
          <w:tcPr>
            <w:tcW w:w="4649" w:type="dxa"/>
            <w:tcBorders>
              <w:left w:val="single" w:sz="4" w:space="0" w:color="000000"/>
              <w:right w:val="single" w:sz="4" w:space="0" w:color="000000"/>
            </w:tcBorders>
          </w:tcPr>
          <w:p w:rsidR="002361BB" w:rsidRPr="008A2899" w:rsidRDefault="002361BB" w:rsidP="00B62985">
            <w:pPr>
              <w:rPr>
                <w:sz w:val="24"/>
                <w:szCs w:val="24"/>
              </w:rPr>
            </w:pPr>
            <w:r w:rsidRPr="008A2899">
              <w:rPr>
                <w:sz w:val="24"/>
                <w:szCs w:val="24"/>
              </w:rPr>
              <w:t>Текущий контроль: тест</w:t>
            </w:r>
          </w:p>
        </w:tc>
      </w:tr>
      <w:tr w:rsidR="002361BB" w:rsidRPr="008A2899" w:rsidTr="005B0C58">
        <w:tc>
          <w:tcPr>
            <w:tcW w:w="5014" w:type="dxa"/>
            <w:tcBorders>
              <w:top w:val="single" w:sz="4" w:space="0" w:color="000000"/>
              <w:left w:val="single" w:sz="4" w:space="0" w:color="000000"/>
              <w:bottom w:val="single" w:sz="4" w:space="0" w:color="000000"/>
              <w:right w:val="single" w:sz="4" w:space="0" w:color="000000"/>
            </w:tcBorders>
          </w:tcPr>
          <w:p w:rsidR="002361BB" w:rsidRPr="008A2899" w:rsidRDefault="002361BB" w:rsidP="007716F6">
            <w:pPr>
              <w:widowControl w:val="0"/>
              <w:autoSpaceDE w:val="0"/>
              <w:autoSpaceDN w:val="0"/>
              <w:adjustRightInd w:val="0"/>
              <w:rPr>
                <w:sz w:val="24"/>
                <w:szCs w:val="24"/>
              </w:rPr>
            </w:pPr>
            <w:r w:rsidRPr="008A2899">
              <w:rPr>
                <w:sz w:val="24"/>
                <w:szCs w:val="24"/>
              </w:rPr>
              <w:t>З7-понятие и правила исчисления сроков, в том числе срока исковой давности;</w:t>
            </w:r>
          </w:p>
        </w:tc>
        <w:tc>
          <w:tcPr>
            <w:tcW w:w="4649" w:type="dxa"/>
            <w:tcBorders>
              <w:left w:val="single" w:sz="4" w:space="0" w:color="000000"/>
              <w:right w:val="single" w:sz="4" w:space="0" w:color="000000"/>
            </w:tcBorders>
          </w:tcPr>
          <w:p w:rsidR="002361BB" w:rsidRPr="008A2899" w:rsidRDefault="002361BB" w:rsidP="00B62985">
            <w:pPr>
              <w:rPr>
                <w:sz w:val="24"/>
                <w:szCs w:val="24"/>
              </w:rPr>
            </w:pPr>
            <w:r w:rsidRPr="008A2899">
              <w:rPr>
                <w:sz w:val="24"/>
                <w:szCs w:val="24"/>
              </w:rPr>
              <w:t>Промежуточный контроль: вопросы к экзамену</w:t>
            </w:r>
            <w:r w:rsidR="00654FF6">
              <w:rPr>
                <w:sz w:val="24"/>
                <w:szCs w:val="24"/>
              </w:rPr>
              <w:t>, тест</w:t>
            </w:r>
          </w:p>
        </w:tc>
      </w:tr>
      <w:tr w:rsidR="007716F6" w:rsidRPr="008A2899" w:rsidTr="005B0C58">
        <w:tc>
          <w:tcPr>
            <w:tcW w:w="5014" w:type="dxa"/>
            <w:tcBorders>
              <w:top w:val="single" w:sz="4" w:space="0" w:color="000000"/>
              <w:left w:val="single" w:sz="4" w:space="0" w:color="000000"/>
              <w:bottom w:val="single" w:sz="4" w:space="0" w:color="000000"/>
              <w:right w:val="single" w:sz="4" w:space="0" w:color="000000"/>
            </w:tcBorders>
          </w:tcPr>
          <w:p w:rsidR="007716F6" w:rsidRPr="008A2899" w:rsidRDefault="007716F6" w:rsidP="007716F6">
            <w:pPr>
              <w:widowControl w:val="0"/>
              <w:autoSpaceDE w:val="0"/>
              <w:autoSpaceDN w:val="0"/>
              <w:adjustRightInd w:val="0"/>
              <w:rPr>
                <w:sz w:val="24"/>
                <w:szCs w:val="24"/>
              </w:rPr>
            </w:pPr>
            <w:r w:rsidRPr="008A2899">
              <w:rPr>
                <w:sz w:val="24"/>
                <w:szCs w:val="24"/>
              </w:rPr>
              <w:t>З8-юридическое понятие собственности, формы и виды собственности, основания возникновения и прекращения права собственности, договорные и внедоговорные обязательства;</w:t>
            </w:r>
          </w:p>
        </w:tc>
        <w:tc>
          <w:tcPr>
            <w:tcW w:w="4649" w:type="dxa"/>
            <w:tcBorders>
              <w:left w:val="single" w:sz="4" w:space="0" w:color="000000"/>
              <w:right w:val="single" w:sz="4" w:space="0" w:color="000000"/>
            </w:tcBorders>
          </w:tcPr>
          <w:p w:rsidR="007716F6" w:rsidRPr="008A2899" w:rsidRDefault="002361BB" w:rsidP="00E5250F">
            <w:pPr>
              <w:rPr>
                <w:sz w:val="24"/>
                <w:szCs w:val="24"/>
              </w:rPr>
            </w:pPr>
            <w:r w:rsidRPr="008A2899">
              <w:rPr>
                <w:sz w:val="24"/>
                <w:szCs w:val="24"/>
              </w:rPr>
              <w:t>Текущий контроль: контрольная работа</w:t>
            </w:r>
          </w:p>
          <w:p w:rsidR="002361BB" w:rsidRPr="008A2899" w:rsidRDefault="002361BB" w:rsidP="00E5250F">
            <w:pPr>
              <w:rPr>
                <w:sz w:val="24"/>
                <w:szCs w:val="24"/>
              </w:rPr>
            </w:pPr>
            <w:r w:rsidRPr="008A2899">
              <w:rPr>
                <w:sz w:val="24"/>
                <w:szCs w:val="24"/>
              </w:rPr>
              <w:t>Промежуточный контроль: вопросы к экзамену</w:t>
            </w:r>
            <w:r w:rsidR="00654FF6">
              <w:rPr>
                <w:sz w:val="24"/>
                <w:szCs w:val="24"/>
              </w:rPr>
              <w:t>, тест</w:t>
            </w:r>
          </w:p>
        </w:tc>
      </w:tr>
      <w:tr w:rsidR="007716F6" w:rsidRPr="008A2899" w:rsidTr="005B0C58">
        <w:tc>
          <w:tcPr>
            <w:tcW w:w="5014" w:type="dxa"/>
            <w:tcBorders>
              <w:top w:val="single" w:sz="4" w:space="0" w:color="000000"/>
              <w:left w:val="single" w:sz="4" w:space="0" w:color="000000"/>
              <w:bottom w:val="single" w:sz="4" w:space="0" w:color="000000"/>
              <w:right w:val="single" w:sz="4" w:space="0" w:color="000000"/>
            </w:tcBorders>
          </w:tcPr>
          <w:p w:rsidR="007716F6" w:rsidRPr="008A2899" w:rsidRDefault="007716F6" w:rsidP="007716F6">
            <w:pPr>
              <w:widowControl w:val="0"/>
              <w:autoSpaceDE w:val="0"/>
              <w:autoSpaceDN w:val="0"/>
              <w:adjustRightInd w:val="0"/>
              <w:rPr>
                <w:sz w:val="24"/>
                <w:szCs w:val="24"/>
              </w:rPr>
            </w:pPr>
            <w:r w:rsidRPr="008A2899">
              <w:rPr>
                <w:sz w:val="24"/>
                <w:szCs w:val="24"/>
              </w:rPr>
              <w:t>З9-основные вопросы наследственного права;</w:t>
            </w:r>
          </w:p>
        </w:tc>
        <w:tc>
          <w:tcPr>
            <w:tcW w:w="4649" w:type="dxa"/>
            <w:tcBorders>
              <w:left w:val="single" w:sz="4" w:space="0" w:color="000000"/>
              <w:right w:val="single" w:sz="4" w:space="0" w:color="000000"/>
            </w:tcBorders>
          </w:tcPr>
          <w:p w:rsidR="002361BB" w:rsidRPr="008A2899" w:rsidRDefault="002361BB" w:rsidP="002361BB">
            <w:pPr>
              <w:rPr>
                <w:sz w:val="24"/>
                <w:szCs w:val="24"/>
              </w:rPr>
            </w:pPr>
            <w:r w:rsidRPr="008A2899">
              <w:rPr>
                <w:sz w:val="24"/>
                <w:szCs w:val="24"/>
              </w:rPr>
              <w:t>Текущий контроль: контрольная работа</w:t>
            </w:r>
          </w:p>
          <w:p w:rsidR="007716F6" w:rsidRPr="008A2899" w:rsidRDefault="002361BB" w:rsidP="002361BB">
            <w:pPr>
              <w:rPr>
                <w:sz w:val="24"/>
                <w:szCs w:val="24"/>
              </w:rPr>
            </w:pPr>
            <w:r w:rsidRPr="008A2899">
              <w:rPr>
                <w:sz w:val="24"/>
                <w:szCs w:val="24"/>
              </w:rPr>
              <w:t>Промежуточный контроль: вопросы к экзамену</w:t>
            </w:r>
            <w:r w:rsidR="00654FF6">
              <w:rPr>
                <w:sz w:val="24"/>
                <w:szCs w:val="24"/>
              </w:rPr>
              <w:t>, тест</w:t>
            </w:r>
          </w:p>
        </w:tc>
      </w:tr>
      <w:tr w:rsidR="007716F6" w:rsidRPr="008A2899" w:rsidTr="005B0C58">
        <w:tc>
          <w:tcPr>
            <w:tcW w:w="5014" w:type="dxa"/>
            <w:tcBorders>
              <w:top w:val="single" w:sz="4" w:space="0" w:color="000000"/>
              <w:left w:val="single" w:sz="4" w:space="0" w:color="000000"/>
              <w:bottom w:val="single" w:sz="4" w:space="0" w:color="000000"/>
              <w:right w:val="single" w:sz="4" w:space="0" w:color="000000"/>
            </w:tcBorders>
          </w:tcPr>
          <w:p w:rsidR="007716F6" w:rsidRPr="008A2899" w:rsidRDefault="007716F6" w:rsidP="007716F6">
            <w:pPr>
              <w:pStyle w:val="ConsPlusNormal"/>
              <w:rPr>
                <w:rFonts w:ascii="Times New Roman" w:hAnsi="Times New Roman" w:cs="Times New Roman"/>
                <w:b/>
                <w:sz w:val="24"/>
                <w:szCs w:val="24"/>
              </w:rPr>
            </w:pPr>
            <w:r w:rsidRPr="008A2899">
              <w:rPr>
                <w:rFonts w:ascii="Times New Roman" w:hAnsi="Times New Roman" w:cs="Times New Roman"/>
                <w:sz w:val="24"/>
                <w:szCs w:val="24"/>
              </w:rPr>
              <w:t>З10-гражданско-правовая ответственность;</w:t>
            </w:r>
          </w:p>
        </w:tc>
        <w:tc>
          <w:tcPr>
            <w:tcW w:w="4649" w:type="dxa"/>
            <w:tcBorders>
              <w:left w:val="single" w:sz="4" w:space="0" w:color="000000"/>
              <w:right w:val="single" w:sz="4" w:space="0" w:color="000000"/>
            </w:tcBorders>
          </w:tcPr>
          <w:p w:rsidR="002361BB" w:rsidRPr="008A2899" w:rsidRDefault="002361BB" w:rsidP="002361BB">
            <w:pPr>
              <w:rPr>
                <w:sz w:val="24"/>
                <w:szCs w:val="24"/>
              </w:rPr>
            </w:pPr>
            <w:r w:rsidRPr="008A2899">
              <w:rPr>
                <w:sz w:val="24"/>
                <w:szCs w:val="24"/>
              </w:rPr>
              <w:t>Текущий контроль: контрольная работа</w:t>
            </w:r>
          </w:p>
          <w:p w:rsidR="007716F6" w:rsidRPr="008A2899" w:rsidRDefault="002361BB" w:rsidP="002361BB">
            <w:pPr>
              <w:rPr>
                <w:sz w:val="24"/>
                <w:szCs w:val="24"/>
              </w:rPr>
            </w:pPr>
            <w:r w:rsidRPr="008A2899">
              <w:rPr>
                <w:sz w:val="24"/>
                <w:szCs w:val="24"/>
              </w:rPr>
              <w:t>Промежуточный контроль: вопросы к экзамену</w:t>
            </w:r>
            <w:r w:rsidR="00654FF6">
              <w:rPr>
                <w:sz w:val="24"/>
                <w:szCs w:val="24"/>
              </w:rPr>
              <w:t>, тест</w:t>
            </w:r>
          </w:p>
        </w:tc>
      </w:tr>
    </w:tbl>
    <w:p w:rsidR="00867461" w:rsidRDefault="00867461" w:rsidP="002954A0">
      <w:pPr>
        <w:ind w:left="-426"/>
        <w:jc w:val="both"/>
        <w:rPr>
          <w:rStyle w:val="b-serp-urlitem1"/>
          <w:b/>
        </w:rPr>
      </w:pPr>
    </w:p>
    <w:p w:rsidR="002954A0" w:rsidRPr="008A2899" w:rsidRDefault="002361BB" w:rsidP="002954A0">
      <w:pPr>
        <w:ind w:left="-426"/>
        <w:jc w:val="both"/>
        <w:rPr>
          <w:rStyle w:val="b-serp-urlitem1"/>
          <w:b/>
        </w:rPr>
      </w:pPr>
      <w:r w:rsidRPr="008A2899">
        <w:rPr>
          <w:rStyle w:val="b-serp-urlitem1"/>
          <w:b/>
        </w:rPr>
        <w:lastRenderedPageBreak/>
        <w:t>4.2 Вопросы к экзамену:</w:t>
      </w:r>
    </w:p>
    <w:p w:rsidR="002361BB" w:rsidRPr="008A2899" w:rsidRDefault="002361BB" w:rsidP="002361BB">
      <w:pPr>
        <w:pStyle w:val="a3"/>
        <w:numPr>
          <w:ilvl w:val="0"/>
          <w:numId w:val="11"/>
        </w:numPr>
      </w:pPr>
      <w:r w:rsidRPr="008A2899">
        <w:t>Предмет  и метод гражданско-правового регулирования.</w:t>
      </w:r>
      <w:r w:rsidRPr="008A2899">
        <w:tab/>
      </w:r>
      <w:r w:rsidRPr="008A2899">
        <w:tab/>
      </w:r>
    </w:p>
    <w:p w:rsidR="002361BB" w:rsidRPr="008A2899" w:rsidRDefault="002361BB" w:rsidP="002361BB">
      <w:pPr>
        <w:pStyle w:val="a3"/>
        <w:numPr>
          <w:ilvl w:val="0"/>
          <w:numId w:val="11"/>
        </w:numPr>
      </w:pPr>
      <w:r w:rsidRPr="008A2899">
        <w:t>Принципы гражданского права: понятие, основания формирования, значение.</w:t>
      </w:r>
      <w:r w:rsidRPr="008A2899">
        <w:tab/>
      </w:r>
      <w:r w:rsidRPr="008A2899">
        <w:tab/>
      </w:r>
    </w:p>
    <w:p w:rsidR="002361BB" w:rsidRPr="008A2899" w:rsidRDefault="002361BB" w:rsidP="002361BB">
      <w:pPr>
        <w:pStyle w:val="a3"/>
        <w:numPr>
          <w:ilvl w:val="0"/>
          <w:numId w:val="11"/>
        </w:numPr>
      </w:pPr>
      <w:r w:rsidRPr="008A2899">
        <w:t>Система гражданского права.</w:t>
      </w:r>
      <w:r w:rsidRPr="008A2899">
        <w:tab/>
      </w:r>
      <w:r w:rsidRPr="008A2899">
        <w:tab/>
      </w:r>
    </w:p>
    <w:p w:rsidR="002361BB" w:rsidRPr="008A2899" w:rsidRDefault="002361BB" w:rsidP="002361BB">
      <w:pPr>
        <w:pStyle w:val="a3"/>
        <w:numPr>
          <w:ilvl w:val="0"/>
          <w:numId w:val="11"/>
        </w:numPr>
      </w:pPr>
      <w:r w:rsidRPr="008A2899">
        <w:t>Обычаи как источники гражданского права. Соотношение обычаев делового оборота, обыкновений и заведённого порядка взаимоотношений участников имущественного оборота.</w:t>
      </w:r>
      <w:r w:rsidRPr="008A2899">
        <w:tab/>
      </w:r>
      <w:r w:rsidRPr="008A2899">
        <w:tab/>
      </w:r>
    </w:p>
    <w:p w:rsidR="002361BB" w:rsidRPr="008A2899" w:rsidRDefault="002361BB" w:rsidP="002361BB">
      <w:pPr>
        <w:pStyle w:val="a3"/>
        <w:numPr>
          <w:ilvl w:val="0"/>
          <w:numId w:val="11"/>
        </w:numPr>
      </w:pPr>
      <w:r w:rsidRPr="008A2899">
        <w:t>Действие гражданского законодательства.</w:t>
      </w:r>
      <w:r w:rsidRPr="008A2899">
        <w:tab/>
      </w:r>
      <w:r w:rsidRPr="008A2899">
        <w:tab/>
      </w:r>
    </w:p>
    <w:p w:rsidR="002361BB" w:rsidRPr="008A2899" w:rsidRDefault="002361BB" w:rsidP="002361BB">
      <w:pPr>
        <w:pStyle w:val="a3"/>
        <w:numPr>
          <w:ilvl w:val="0"/>
          <w:numId w:val="11"/>
        </w:numPr>
      </w:pPr>
      <w:r w:rsidRPr="008A2899">
        <w:t>Гражданское правоотношение: понятие, особенности и виды</w:t>
      </w:r>
      <w:proofErr w:type="gramStart"/>
      <w:r w:rsidRPr="008A2899">
        <w:t>.С</w:t>
      </w:r>
      <w:proofErr w:type="gramEnd"/>
      <w:r w:rsidRPr="008A2899">
        <w:t>труктура гражданского правоотношения.</w:t>
      </w:r>
      <w:r w:rsidRPr="008A2899">
        <w:tab/>
      </w:r>
      <w:r w:rsidRPr="008A2899">
        <w:tab/>
      </w:r>
    </w:p>
    <w:p w:rsidR="002361BB" w:rsidRPr="008A2899" w:rsidRDefault="002361BB" w:rsidP="002361BB">
      <w:pPr>
        <w:pStyle w:val="a3"/>
        <w:numPr>
          <w:ilvl w:val="0"/>
          <w:numId w:val="11"/>
        </w:numPr>
      </w:pPr>
      <w:r w:rsidRPr="008A2899">
        <w:t>Акты гражданского состояния.</w:t>
      </w:r>
      <w:r w:rsidRPr="008A2899">
        <w:tab/>
      </w:r>
      <w:r w:rsidRPr="008A2899">
        <w:tab/>
      </w:r>
    </w:p>
    <w:p w:rsidR="002361BB" w:rsidRPr="008A2899" w:rsidRDefault="002361BB" w:rsidP="002361BB">
      <w:pPr>
        <w:pStyle w:val="a3"/>
        <w:numPr>
          <w:ilvl w:val="0"/>
          <w:numId w:val="11"/>
        </w:numPr>
      </w:pPr>
      <w:r w:rsidRPr="008A2899">
        <w:t>Граждане (физические лица) как субъекты гражданского права, средства их индивидуализации.</w:t>
      </w:r>
      <w:r w:rsidRPr="008A2899">
        <w:tab/>
      </w:r>
      <w:r w:rsidRPr="008A2899">
        <w:tab/>
      </w:r>
    </w:p>
    <w:p w:rsidR="002361BB" w:rsidRPr="008A2899" w:rsidRDefault="002361BB" w:rsidP="002361BB">
      <w:pPr>
        <w:pStyle w:val="a3"/>
        <w:numPr>
          <w:ilvl w:val="0"/>
          <w:numId w:val="11"/>
        </w:numPr>
      </w:pPr>
      <w:r w:rsidRPr="008A2899">
        <w:t xml:space="preserve">Дееспособность. Ограничение и лишение дееспособности граждан: основания и условия. </w:t>
      </w:r>
      <w:r w:rsidRPr="008A2899">
        <w:tab/>
      </w:r>
      <w:r w:rsidRPr="008A2899">
        <w:tab/>
      </w:r>
    </w:p>
    <w:p w:rsidR="002361BB" w:rsidRPr="008A2899" w:rsidRDefault="002361BB" w:rsidP="002361BB">
      <w:pPr>
        <w:pStyle w:val="a3"/>
        <w:numPr>
          <w:ilvl w:val="0"/>
          <w:numId w:val="11"/>
        </w:numPr>
      </w:pPr>
      <w:r w:rsidRPr="008A2899">
        <w:t xml:space="preserve">Признание гражданина безвестно отсутствующим и объявление умершим: основания, порядок, правовые последствия. </w:t>
      </w:r>
      <w:r w:rsidRPr="008A2899">
        <w:tab/>
      </w:r>
      <w:r w:rsidRPr="008A2899">
        <w:tab/>
      </w:r>
    </w:p>
    <w:p w:rsidR="002361BB" w:rsidRPr="008A2899" w:rsidRDefault="002361BB" w:rsidP="002361BB">
      <w:pPr>
        <w:pStyle w:val="a3"/>
        <w:numPr>
          <w:ilvl w:val="0"/>
          <w:numId w:val="11"/>
        </w:numPr>
      </w:pPr>
      <w:r w:rsidRPr="008A2899">
        <w:t>Юридические лица как субъекты гражданского права: понятие и признаки.</w:t>
      </w:r>
      <w:r w:rsidRPr="008A2899">
        <w:tab/>
      </w:r>
      <w:r w:rsidRPr="008A2899">
        <w:tab/>
      </w:r>
    </w:p>
    <w:p w:rsidR="002361BB" w:rsidRPr="008A2899" w:rsidRDefault="002361BB" w:rsidP="002361BB">
      <w:pPr>
        <w:pStyle w:val="a3"/>
        <w:numPr>
          <w:ilvl w:val="0"/>
          <w:numId w:val="11"/>
        </w:numPr>
      </w:pPr>
      <w:r w:rsidRPr="008A2899">
        <w:t>Коммерческие организации: понятие, общая характеристика, виды.</w:t>
      </w:r>
      <w:r w:rsidRPr="008A2899">
        <w:tab/>
      </w:r>
      <w:r w:rsidRPr="008A2899">
        <w:tab/>
      </w:r>
    </w:p>
    <w:p w:rsidR="002361BB" w:rsidRPr="008A2899" w:rsidRDefault="002361BB" w:rsidP="002361BB">
      <w:pPr>
        <w:pStyle w:val="a3"/>
        <w:numPr>
          <w:ilvl w:val="0"/>
          <w:numId w:val="11"/>
        </w:numPr>
      </w:pPr>
      <w:r w:rsidRPr="008A2899">
        <w:t>Некоммерческие организации: понятие, общая характеристика, виды.</w:t>
      </w:r>
      <w:r w:rsidRPr="008A2899">
        <w:tab/>
      </w:r>
      <w:r w:rsidRPr="008A2899">
        <w:tab/>
      </w:r>
    </w:p>
    <w:p w:rsidR="002361BB" w:rsidRPr="008A2899" w:rsidRDefault="002361BB" w:rsidP="002361BB">
      <w:pPr>
        <w:pStyle w:val="a3"/>
        <w:numPr>
          <w:ilvl w:val="0"/>
          <w:numId w:val="11"/>
        </w:numPr>
      </w:pPr>
      <w:r w:rsidRPr="008A2899">
        <w:t>Реорганизация юридических лиц: понятие, формы, порядок.</w:t>
      </w:r>
      <w:r w:rsidRPr="008A2899">
        <w:tab/>
      </w:r>
      <w:r w:rsidRPr="008A2899">
        <w:tab/>
      </w:r>
    </w:p>
    <w:p w:rsidR="002361BB" w:rsidRPr="008A2899" w:rsidRDefault="002361BB" w:rsidP="002361BB">
      <w:pPr>
        <w:pStyle w:val="a3"/>
        <w:numPr>
          <w:ilvl w:val="0"/>
          <w:numId w:val="11"/>
        </w:numPr>
      </w:pPr>
      <w:r w:rsidRPr="008A2899">
        <w:t>Прекращение деятельности юридических лиц: понятие, основания, способы и порядок.</w:t>
      </w:r>
      <w:r w:rsidRPr="008A2899">
        <w:tab/>
      </w:r>
    </w:p>
    <w:p w:rsidR="002361BB" w:rsidRPr="008A2899" w:rsidRDefault="002361BB" w:rsidP="002361BB">
      <w:pPr>
        <w:pStyle w:val="a3"/>
        <w:numPr>
          <w:ilvl w:val="0"/>
          <w:numId w:val="11"/>
        </w:numPr>
      </w:pPr>
      <w:r w:rsidRPr="008A2899">
        <w:t>Публично-правовые образования как субъекты гражданского права: понятие, правоспособность.</w:t>
      </w:r>
      <w:r w:rsidRPr="008A2899">
        <w:tab/>
      </w:r>
      <w:r w:rsidRPr="008A2899">
        <w:tab/>
      </w:r>
    </w:p>
    <w:p w:rsidR="002361BB" w:rsidRPr="008A2899" w:rsidRDefault="002361BB" w:rsidP="002361BB">
      <w:pPr>
        <w:pStyle w:val="a3"/>
        <w:numPr>
          <w:ilvl w:val="0"/>
          <w:numId w:val="11"/>
        </w:numPr>
      </w:pPr>
      <w:r w:rsidRPr="008A2899">
        <w:t>Объекты гражданских прав: понятие, общая характеристика, основания классификации и виды.</w:t>
      </w:r>
      <w:r w:rsidRPr="008A2899">
        <w:tab/>
      </w:r>
      <w:r w:rsidRPr="008A2899">
        <w:tab/>
      </w:r>
    </w:p>
    <w:p w:rsidR="002361BB" w:rsidRPr="008A2899" w:rsidRDefault="002361BB" w:rsidP="002361BB">
      <w:pPr>
        <w:pStyle w:val="a3"/>
        <w:numPr>
          <w:ilvl w:val="0"/>
          <w:numId w:val="11"/>
        </w:numPr>
      </w:pPr>
      <w:r w:rsidRPr="008A2899">
        <w:t>Вещи как объекты гражданских прав. Гражданско-правовая классификация вещей.</w:t>
      </w:r>
      <w:r w:rsidRPr="008A2899">
        <w:tab/>
      </w:r>
      <w:r w:rsidRPr="008A2899">
        <w:tab/>
      </w:r>
    </w:p>
    <w:p w:rsidR="002361BB" w:rsidRPr="008A2899" w:rsidRDefault="002361BB" w:rsidP="002361BB">
      <w:pPr>
        <w:pStyle w:val="a3"/>
        <w:numPr>
          <w:ilvl w:val="0"/>
          <w:numId w:val="11"/>
        </w:numPr>
      </w:pPr>
      <w:r w:rsidRPr="008A2899">
        <w:t>Действия (бездействия) как объекты гражданских прав: понятие, виды, правовая принадлежность.</w:t>
      </w:r>
      <w:r w:rsidRPr="008A2899">
        <w:tab/>
      </w:r>
      <w:r w:rsidRPr="008A2899">
        <w:tab/>
      </w:r>
    </w:p>
    <w:p w:rsidR="002361BB" w:rsidRPr="008A2899" w:rsidRDefault="002361BB" w:rsidP="002361BB">
      <w:pPr>
        <w:pStyle w:val="a3"/>
        <w:numPr>
          <w:ilvl w:val="0"/>
          <w:numId w:val="11"/>
        </w:numPr>
      </w:pPr>
      <w:r w:rsidRPr="008A2899">
        <w:t>Деньги и ценные бумаги  как объекты гражданских прав.</w:t>
      </w:r>
      <w:r w:rsidRPr="008A2899">
        <w:tab/>
      </w:r>
      <w:r w:rsidRPr="008A2899">
        <w:tab/>
      </w:r>
    </w:p>
    <w:p w:rsidR="002361BB" w:rsidRPr="008A2899" w:rsidRDefault="002361BB" w:rsidP="002361BB">
      <w:pPr>
        <w:pStyle w:val="a3"/>
        <w:numPr>
          <w:ilvl w:val="0"/>
          <w:numId w:val="11"/>
        </w:numPr>
      </w:pPr>
      <w:r w:rsidRPr="008A2899">
        <w:t>Нематериальные блага как объекты гражданских прав.</w:t>
      </w:r>
      <w:r w:rsidRPr="008A2899">
        <w:tab/>
      </w:r>
      <w:r w:rsidRPr="008A2899">
        <w:tab/>
      </w:r>
    </w:p>
    <w:p w:rsidR="002361BB" w:rsidRPr="008A2899" w:rsidRDefault="002361BB" w:rsidP="002361BB">
      <w:pPr>
        <w:pStyle w:val="a3"/>
        <w:numPr>
          <w:ilvl w:val="0"/>
          <w:numId w:val="11"/>
        </w:numPr>
      </w:pPr>
      <w:r w:rsidRPr="008A2899">
        <w:t>Работы и услуги как объекты гражданских прав.</w:t>
      </w:r>
      <w:r w:rsidRPr="008A2899">
        <w:tab/>
      </w:r>
      <w:r w:rsidRPr="008A2899">
        <w:tab/>
      </w:r>
    </w:p>
    <w:p w:rsidR="002361BB" w:rsidRPr="008A2899" w:rsidRDefault="002361BB" w:rsidP="002361BB">
      <w:pPr>
        <w:pStyle w:val="a3"/>
        <w:numPr>
          <w:ilvl w:val="0"/>
          <w:numId w:val="11"/>
        </w:numPr>
      </w:pPr>
      <w:r w:rsidRPr="008A2899">
        <w:t>Юридические факты как основания гражданских правоотношений. Основания классифицирования, виды.</w:t>
      </w:r>
      <w:r w:rsidRPr="008A2899">
        <w:tab/>
      </w:r>
      <w:r w:rsidRPr="008A2899">
        <w:tab/>
      </w:r>
    </w:p>
    <w:p w:rsidR="002361BB" w:rsidRPr="008A2899" w:rsidRDefault="002361BB" w:rsidP="002361BB">
      <w:pPr>
        <w:pStyle w:val="a3"/>
        <w:numPr>
          <w:ilvl w:val="0"/>
          <w:numId w:val="11"/>
        </w:numPr>
      </w:pPr>
      <w:r w:rsidRPr="008A2899">
        <w:t>Понятие, признаки, виды, форма  сделок.</w:t>
      </w:r>
      <w:r w:rsidRPr="008A2899">
        <w:tab/>
      </w:r>
      <w:r w:rsidRPr="008A2899">
        <w:tab/>
      </w:r>
    </w:p>
    <w:p w:rsidR="002361BB" w:rsidRPr="008A2899" w:rsidRDefault="002361BB" w:rsidP="002361BB">
      <w:pPr>
        <w:pStyle w:val="a3"/>
        <w:numPr>
          <w:ilvl w:val="0"/>
          <w:numId w:val="11"/>
        </w:numPr>
      </w:pPr>
      <w:r w:rsidRPr="008A2899">
        <w:t>Условия действительности сделок.</w:t>
      </w:r>
      <w:r w:rsidRPr="008A2899">
        <w:tab/>
      </w:r>
      <w:r w:rsidRPr="008A2899">
        <w:tab/>
      </w:r>
    </w:p>
    <w:p w:rsidR="002361BB" w:rsidRPr="008A2899" w:rsidRDefault="002361BB" w:rsidP="002361BB">
      <w:pPr>
        <w:pStyle w:val="a3"/>
        <w:numPr>
          <w:ilvl w:val="0"/>
          <w:numId w:val="11"/>
        </w:numPr>
      </w:pPr>
      <w:r w:rsidRPr="008A2899">
        <w:t>Оспоримые и ничтожные сделки: основания, условия, последствия и момент недействительности.</w:t>
      </w:r>
      <w:r w:rsidRPr="008A2899">
        <w:tab/>
      </w:r>
      <w:r w:rsidRPr="008A2899">
        <w:tab/>
      </w:r>
    </w:p>
    <w:p w:rsidR="002361BB" w:rsidRPr="008A2899" w:rsidRDefault="002361BB" w:rsidP="002361BB">
      <w:pPr>
        <w:pStyle w:val="a3"/>
        <w:numPr>
          <w:ilvl w:val="0"/>
          <w:numId w:val="11"/>
        </w:numPr>
      </w:pPr>
      <w:r w:rsidRPr="008A2899">
        <w:t xml:space="preserve">Представительство: понятие, основания, виды.  </w:t>
      </w:r>
      <w:r w:rsidRPr="008A2899">
        <w:tab/>
      </w:r>
      <w:r w:rsidRPr="008A2899">
        <w:tab/>
      </w:r>
    </w:p>
    <w:p w:rsidR="002361BB" w:rsidRPr="008A2899" w:rsidRDefault="002361BB" w:rsidP="002361BB">
      <w:pPr>
        <w:pStyle w:val="a3"/>
        <w:numPr>
          <w:ilvl w:val="0"/>
          <w:numId w:val="11"/>
        </w:numPr>
      </w:pPr>
      <w:r w:rsidRPr="008A2899">
        <w:t>Защита субъективных гражданских прав: понятие и основания</w:t>
      </w:r>
      <w:r w:rsidRPr="008A2899">
        <w:tab/>
      </w:r>
      <w:r w:rsidRPr="008A2899">
        <w:tab/>
      </w:r>
    </w:p>
    <w:p w:rsidR="002361BB" w:rsidRPr="008A2899" w:rsidRDefault="002361BB" w:rsidP="002361BB">
      <w:pPr>
        <w:pStyle w:val="a3"/>
        <w:numPr>
          <w:ilvl w:val="0"/>
          <w:numId w:val="11"/>
        </w:numPr>
      </w:pPr>
      <w:r w:rsidRPr="008A2899">
        <w:t xml:space="preserve">Формы и порядок защиты субъективных гражданских прав.  </w:t>
      </w:r>
      <w:r w:rsidRPr="008A2899">
        <w:tab/>
      </w:r>
      <w:r w:rsidRPr="008A2899">
        <w:tab/>
      </w:r>
    </w:p>
    <w:p w:rsidR="002361BB" w:rsidRPr="008A2899" w:rsidRDefault="002361BB" w:rsidP="002361BB">
      <w:pPr>
        <w:pStyle w:val="a3"/>
        <w:numPr>
          <w:ilvl w:val="0"/>
          <w:numId w:val="11"/>
        </w:numPr>
      </w:pPr>
      <w:r w:rsidRPr="008A2899">
        <w:t>Сроки: понятие, основания классификации, исчисление.</w:t>
      </w:r>
      <w:r w:rsidRPr="008A2899">
        <w:tab/>
      </w:r>
      <w:r w:rsidRPr="008A2899">
        <w:tab/>
      </w:r>
    </w:p>
    <w:p w:rsidR="002361BB" w:rsidRPr="008A2899" w:rsidRDefault="002361BB" w:rsidP="002361BB">
      <w:pPr>
        <w:pStyle w:val="a3"/>
        <w:numPr>
          <w:ilvl w:val="0"/>
          <w:numId w:val="11"/>
        </w:numPr>
      </w:pPr>
      <w:r w:rsidRPr="008A2899">
        <w:t>Исковая давность: понятие, виды, порядок исчисления и применения. Правовые последствия истечения исковой давности.</w:t>
      </w:r>
      <w:r w:rsidRPr="008A2899">
        <w:tab/>
      </w:r>
      <w:r w:rsidRPr="008A2899">
        <w:tab/>
      </w:r>
    </w:p>
    <w:p w:rsidR="002361BB" w:rsidRPr="008A2899" w:rsidRDefault="002361BB" w:rsidP="002361BB">
      <w:pPr>
        <w:pStyle w:val="a3"/>
        <w:numPr>
          <w:ilvl w:val="0"/>
          <w:numId w:val="11"/>
        </w:numPr>
      </w:pPr>
      <w:r w:rsidRPr="008A2899">
        <w:t>Вещное право  в системе гражданского права. Понятие, признаки и виды вещных прав.</w:t>
      </w:r>
      <w:r w:rsidRPr="008A2899">
        <w:tab/>
      </w:r>
    </w:p>
    <w:p w:rsidR="002361BB" w:rsidRPr="008A2899" w:rsidRDefault="002361BB" w:rsidP="002361BB">
      <w:pPr>
        <w:pStyle w:val="a3"/>
        <w:numPr>
          <w:ilvl w:val="0"/>
          <w:numId w:val="11"/>
        </w:numPr>
      </w:pPr>
      <w:r w:rsidRPr="008A2899">
        <w:t>Субъективное право собственности: понятие, содержание, осуществление. Право частной собственности и право публичной собственности.</w:t>
      </w:r>
      <w:r w:rsidRPr="008A2899">
        <w:tab/>
      </w:r>
      <w:r w:rsidRPr="008A2899">
        <w:tab/>
      </w:r>
    </w:p>
    <w:p w:rsidR="002361BB" w:rsidRPr="008A2899" w:rsidRDefault="002361BB" w:rsidP="002361BB">
      <w:pPr>
        <w:pStyle w:val="a3"/>
        <w:numPr>
          <w:ilvl w:val="0"/>
          <w:numId w:val="11"/>
        </w:numPr>
      </w:pPr>
      <w:r w:rsidRPr="008A2899">
        <w:lastRenderedPageBreak/>
        <w:t>Понятие и признаки вещного ограниченного права. Виды ограниченных вещных прав.</w:t>
      </w:r>
    </w:p>
    <w:p w:rsidR="002361BB" w:rsidRPr="008A2899" w:rsidRDefault="002361BB" w:rsidP="002361BB">
      <w:pPr>
        <w:pStyle w:val="a3"/>
        <w:numPr>
          <w:ilvl w:val="0"/>
          <w:numId w:val="11"/>
        </w:numPr>
      </w:pPr>
      <w:r w:rsidRPr="008A2899">
        <w:t>Первоначальные  и производные способы приобретения права собственности.</w:t>
      </w:r>
      <w:r w:rsidRPr="008A2899">
        <w:tab/>
      </w:r>
      <w:r w:rsidRPr="008A2899">
        <w:tab/>
      </w:r>
    </w:p>
    <w:p w:rsidR="002361BB" w:rsidRPr="008A2899" w:rsidRDefault="002361BB" w:rsidP="002361BB">
      <w:pPr>
        <w:pStyle w:val="a3"/>
        <w:numPr>
          <w:ilvl w:val="0"/>
          <w:numId w:val="11"/>
        </w:numPr>
      </w:pPr>
      <w:r w:rsidRPr="008A2899">
        <w:t>Общая собственность: понятие, виды.</w:t>
      </w:r>
      <w:r w:rsidRPr="008A2899">
        <w:tab/>
      </w:r>
      <w:r w:rsidRPr="008A2899">
        <w:tab/>
      </w:r>
    </w:p>
    <w:p w:rsidR="002361BB" w:rsidRPr="008A2899" w:rsidRDefault="002361BB" w:rsidP="002361BB">
      <w:pPr>
        <w:pStyle w:val="a3"/>
        <w:numPr>
          <w:ilvl w:val="0"/>
          <w:numId w:val="11"/>
        </w:numPr>
      </w:pPr>
      <w:r w:rsidRPr="008A2899">
        <w:t>Понятие и система обязательственного права.</w:t>
      </w:r>
      <w:r w:rsidRPr="008A2899">
        <w:tab/>
      </w:r>
      <w:r w:rsidRPr="008A2899">
        <w:tab/>
      </w:r>
    </w:p>
    <w:p w:rsidR="002361BB" w:rsidRPr="008A2899" w:rsidRDefault="002361BB" w:rsidP="002361BB">
      <w:pPr>
        <w:pStyle w:val="a3"/>
        <w:numPr>
          <w:ilvl w:val="0"/>
          <w:numId w:val="11"/>
        </w:numPr>
      </w:pPr>
      <w:r w:rsidRPr="008A2899">
        <w:t>Понятие и виды обязательств.</w:t>
      </w:r>
      <w:r w:rsidRPr="008A2899">
        <w:tab/>
      </w:r>
      <w:r w:rsidRPr="008A2899">
        <w:tab/>
      </w:r>
    </w:p>
    <w:p w:rsidR="002361BB" w:rsidRPr="008A2899" w:rsidRDefault="002361BB" w:rsidP="002361BB">
      <w:pPr>
        <w:pStyle w:val="a3"/>
        <w:numPr>
          <w:ilvl w:val="0"/>
          <w:numId w:val="11"/>
        </w:numPr>
      </w:pPr>
      <w:r w:rsidRPr="008A2899">
        <w:t>Надлежащее исполнение обязательств.</w:t>
      </w:r>
      <w:r w:rsidRPr="008A2899">
        <w:tab/>
      </w:r>
      <w:r w:rsidRPr="008A2899">
        <w:tab/>
      </w:r>
    </w:p>
    <w:p w:rsidR="002361BB" w:rsidRPr="008A2899" w:rsidRDefault="002361BB" w:rsidP="002361BB">
      <w:pPr>
        <w:pStyle w:val="a3"/>
        <w:numPr>
          <w:ilvl w:val="0"/>
          <w:numId w:val="11"/>
        </w:numPr>
      </w:pPr>
      <w:r w:rsidRPr="008A2899">
        <w:t>Неустойка как способ обеспечения исполнения обязательств. Соотношение неустойки с убытками.</w:t>
      </w:r>
      <w:r w:rsidRPr="008A2899">
        <w:tab/>
      </w:r>
      <w:r w:rsidRPr="008A2899">
        <w:tab/>
      </w:r>
    </w:p>
    <w:p w:rsidR="002361BB" w:rsidRPr="008A2899" w:rsidRDefault="002361BB" w:rsidP="002361BB">
      <w:pPr>
        <w:pStyle w:val="a3"/>
        <w:numPr>
          <w:ilvl w:val="0"/>
          <w:numId w:val="11"/>
        </w:numPr>
      </w:pPr>
      <w:r w:rsidRPr="008A2899">
        <w:t>Банковская гарантия как способ обеспечения исполнения обязательств.</w:t>
      </w:r>
      <w:r w:rsidRPr="008A2899">
        <w:tab/>
      </w:r>
      <w:r w:rsidRPr="008A2899">
        <w:tab/>
      </w:r>
    </w:p>
    <w:p w:rsidR="002361BB" w:rsidRPr="008A2899" w:rsidRDefault="002361BB" w:rsidP="002361BB">
      <w:pPr>
        <w:pStyle w:val="a3"/>
        <w:numPr>
          <w:ilvl w:val="0"/>
          <w:numId w:val="11"/>
        </w:numPr>
      </w:pPr>
      <w:r w:rsidRPr="008A2899">
        <w:t>Залог как способ обеспечения исполнения обязательств: основания установления и виды.</w:t>
      </w:r>
      <w:r w:rsidRPr="008A2899">
        <w:tab/>
      </w:r>
      <w:r w:rsidRPr="008A2899">
        <w:tab/>
      </w:r>
    </w:p>
    <w:p w:rsidR="002361BB" w:rsidRPr="008A2899" w:rsidRDefault="002361BB" w:rsidP="002361BB">
      <w:pPr>
        <w:pStyle w:val="a3"/>
        <w:numPr>
          <w:ilvl w:val="0"/>
          <w:numId w:val="11"/>
        </w:numPr>
      </w:pPr>
      <w:r w:rsidRPr="008A2899">
        <w:t xml:space="preserve">Отдельные способы обеспечения исполнения обязательств: удержание имущества должника, задаток. Иные способы обеспечения. </w:t>
      </w:r>
      <w:r w:rsidRPr="008A2899">
        <w:tab/>
      </w:r>
      <w:r w:rsidRPr="008A2899">
        <w:tab/>
      </w:r>
    </w:p>
    <w:p w:rsidR="002361BB" w:rsidRPr="008A2899" w:rsidRDefault="002361BB" w:rsidP="002361BB">
      <w:pPr>
        <w:pStyle w:val="a3"/>
        <w:numPr>
          <w:ilvl w:val="0"/>
          <w:numId w:val="11"/>
        </w:numPr>
      </w:pPr>
      <w:r w:rsidRPr="008A2899">
        <w:t>Перемена лиц в обязательстве: основания, порядок. Перемена лиц в обязательстве и замена стороны в договоре.</w:t>
      </w:r>
      <w:r w:rsidRPr="008A2899">
        <w:tab/>
      </w:r>
      <w:r w:rsidRPr="008A2899">
        <w:tab/>
      </w:r>
    </w:p>
    <w:p w:rsidR="002361BB" w:rsidRPr="008A2899" w:rsidRDefault="002361BB" w:rsidP="002361BB">
      <w:pPr>
        <w:pStyle w:val="a3"/>
        <w:numPr>
          <w:ilvl w:val="0"/>
          <w:numId w:val="11"/>
        </w:numPr>
      </w:pPr>
      <w:r w:rsidRPr="008A2899">
        <w:t>Прекращение обязательств: понятие, основания, способы.</w:t>
      </w:r>
      <w:r w:rsidRPr="008A2899">
        <w:tab/>
      </w:r>
    </w:p>
    <w:p w:rsidR="002361BB" w:rsidRPr="008A2899" w:rsidRDefault="002361BB" w:rsidP="002361BB">
      <w:pPr>
        <w:pStyle w:val="a3"/>
        <w:numPr>
          <w:ilvl w:val="0"/>
          <w:numId w:val="11"/>
        </w:numPr>
      </w:pPr>
      <w:r w:rsidRPr="008A2899">
        <w:t xml:space="preserve">Понятие и содержание договора. Классификация условий </w:t>
      </w:r>
      <w:proofErr w:type="spellStart"/>
      <w:r w:rsidRPr="008A2899">
        <w:t>договора</w:t>
      </w:r>
      <w:proofErr w:type="gramStart"/>
      <w:r w:rsidRPr="008A2899">
        <w:t>.В</w:t>
      </w:r>
      <w:proofErr w:type="gramEnd"/>
      <w:r w:rsidRPr="008A2899">
        <w:t>иды</w:t>
      </w:r>
      <w:proofErr w:type="spellEnd"/>
      <w:r w:rsidRPr="008A2899">
        <w:t xml:space="preserve"> договоров и основания их классификации.</w:t>
      </w:r>
      <w:r w:rsidRPr="008A2899">
        <w:tab/>
      </w:r>
      <w:r w:rsidRPr="008A2899">
        <w:tab/>
      </w:r>
    </w:p>
    <w:p w:rsidR="002361BB" w:rsidRPr="008A2899" w:rsidRDefault="002361BB" w:rsidP="002361BB">
      <w:pPr>
        <w:pStyle w:val="a3"/>
        <w:numPr>
          <w:ilvl w:val="0"/>
          <w:numId w:val="11"/>
        </w:numPr>
      </w:pPr>
      <w:r w:rsidRPr="008A2899">
        <w:t>Заключение договора: стадии, момент заключения.</w:t>
      </w:r>
      <w:r w:rsidRPr="008A2899">
        <w:tab/>
      </w:r>
      <w:r w:rsidRPr="008A2899">
        <w:tab/>
      </w:r>
    </w:p>
    <w:p w:rsidR="002361BB" w:rsidRPr="008A2899" w:rsidRDefault="002361BB" w:rsidP="002361BB">
      <w:pPr>
        <w:pStyle w:val="a3"/>
        <w:numPr>
          <w:ilvl w:val="0"/>
          <w:numId w:val="11"/>
        </w:numPr>
      </w:pPr>
      <w:r w:rsidRPr="008A2899">
        <w:t>Публичный договор и договор присоединения.</w:t>
      </w:r>
      <w:r w:rsidRPr="008A2899">
        <w:tab/>
      </w:r>
      <w:r w:rsidRPr="008A2899">
        <w:tab/>
      </w:r>
    </w:p>
    <w:p w:rsidR="002361BB" w:rsidRPr="008A2899" w:rsidRDefault="002361BB" w:rsidP="002361BB">
      <w:pPr>
        <w:pStyle w:val="a3"/>
        <w:numPr>
          <w:ilvl w:val="0"/>
          <w:numId w:val="11"/>
        </w:numPr>
      </w:pPr>
      <w:r w:rsidRPr="008A2899">
        <w:t>Основания, порядок и последствия изменения и расторжения договора. Форма соглашений об изменении и расторжении договора.</w:t>
      </w:r>
      <w:r w:rsidRPr="008A2899">
        <w:tab/>
      </w:r>
      <w:r w:rsidRPr="008A2899">
        <w:tab/>
      </w:r>
    </w:p>
    <w:p w:rsidR="002361BB" w:rsidRPr="008A2899" w:rsidRDefault="002361BB" w:rsidP="002361BB">
      <w:pPr>
        <w:pStyle w:val="a3"/>
        <w:numPr>
          <w:ilvl w:val="0"/>
          <w:numId w:val="11"/>
        </w:numPr>
      </w:pPr>
      <w:r w:rsidRPr="008A2899">
        <w:t>Понятие, основания наступления гражданско-правовой ответственности.</w:t>
      </w:r>
      <w:r w:rsidRPr="008A2899">
        <w:tab/>
      </w:r>
      <w:r w:rsidRPr="008A2899">
        <w:tab/>
      </w:r>
    </w:p>
    <w:p w:rsidR="002361BB" w:rsidRPr="008A2899" w:rsidRDefault="002361BB" w:rsidP="002361BB">
      <w:pPr>
        <w:pStyle w:val="a3"/>
        <w:numPr>
          <w:ilvl w:val="0"/>
          <w:numId w:val="11"/>
        </w:numPr>
      </w:pPr>
      <w:r w:rsidRPr="008A2899">
        <w:t>Убытки: понятие, виды, основания предъявления требований о возмещении, объём и условия удовлетворения.</w:t>
      </w:r>
      <w:r w:rsidRPr="008A2899">
        <w:tab/>
      </w:r>
      <w:r w:rsidRPr="008A2899">
        <w:tab/>
      </w:r>
    </w:p>
    <w:p w:rsidR="002361BB" w:rsidRPr="008A2899" w:rsidRDefault="002361BB" w:rsidP="002361BB">
      <w:pPr>
        <w:pStyle w:val="a3"/>
        <w:numPr>
          <w:ilvl w:val="0"/>
          <w:numId w:val="11"/>
        </w:numPr>
      </w:pPr>
      <w:r w:rsidRPr="008A2899">
        <w:t>Основания снижения размера и освобождения от гражданско-правовой ответственности. Случай  и непреодолимая сила.</w:t>
      </w:r>
      <w:r w:rsidRPr="008A2899">
        <w:tab/>
      </w:r>
      <w:r w:rsidRPr="008A2899">
        <w:tab/>
      </w:r>
    </w:p>
    <w:p w:rsidR="001E2B0E" w:rsidRPr="008A2899" w:rsidRDefault="001E2B0E" w:rsidP="001E2B0E">
      <w:pPr>
        <w:pStyle w:val="a3"/>
        <w:numPr>
          <w:ilvl w:val="0"/>
          <w:numId w:val="12"/>
        </w:numPr>
        <w:ind w:left="426" w:hanging="11"/>
      </w:pPr>
      <w:r w:rsidRPr="008A2899">
        <w:t>Понятие, элементы и виды договоров купли-продажи</w:t>
      </w:r>
      <w:r w:rsidRPr="008A2899">
        <w:tab/>
      </w:r>
      <w:r w:rsidRPr="008A2899">
        <w:tab/>
      </w:r>
    </w:p>
    <w:p w:rsidR="001E2B0E" w:rsidRPr="008A2899" w:rsidRDefault="001E2B0E" w:rsidP="001E2B0E">
      <w:pPr>
        <w:pStyle w:val="a3"/>
        <w:numPr>
          <w:ilvl w:val="0"/>
          <w:numId w:val="12"/>
        </w:numPr>
        <w:ind w:left="426" w:hanging="11"/>
      </w:pPr>
      <w:r w:rsidRPr="008A2899">
        <w:t>Понятие и признаки договора поставки</w:t>
      </w:r>
      <w:r w:rsidRPr="008A2899">
        <w:tab/>
      </w:r>
      <w:r w:rsidRPr="008A2899">
        <w:tab/>
      </w:r>
    </w:p>
    <w:p w:rsidR="001E2B0E" w:rsidRPr="008A2899" w:rsidRDefault="001E2B0E" w:rsidP="001E2B0E">
      <w:pPr>
        <w:pStyle w:val="a3"/>
        <w:numPr>
          <w:ilvl w:val="0"/>
          <w:numId w:val="12"/>
        </w:numPr>
        <w:ind w:left="426" w:hanging="11"/>
      </w:pPr>
      <w:r w:rsidRPr="008A2899">
        <w:t xml:space="preserve">Юридическая характеристика и элементы договора дарения. Форма договора </w:t>
      </w:r>
      <w:r w:rsidRPr="008A2899">
        <w:tab/>
      </w:r>
    </w:p>
    <w:p w:rsidR="001E2B0E" w:rsidRPr="008A2899" w:rsidRDefault="001E2B0E" w:rsidP="001E2B0E">
      <w:pPr>
        <w:pStyle w:val="a3"/>
        <w:numPr>
          <w:ilvl w:val="0"/>
          <w:numId w:val="12"/>
        </w:numPr>
        <w:ind w:left="426" w:hanging="11"/>
      </w:pPr>
      <w:r w:rsidRPr="008A2899">
        <w:t xml:space="preserve">Договор постоянной ренты </w:t>
      </w:r>
      <w:r w:rsidRPr="008A2899">
        <w:tab/>
      </w:r>
      <w:r w:rsidRPr="008A2899">
        <w:tab/>
      </w:r>
    </w:p>
    <w:p w:rsidR="001E2B0E" w:rsidRPr="008A2899" w:rsidRDefault="001E2B0E" w:rsidP="001E2B0E">
      <w:pPr>
        <w:pStyle w:val="a3"/>
        <w:numPr>
          <w:ilvl w:val="0"/>
          <w:numId w:val="12"/>
        </w:numPr>
        <w:ind w:left="426" w:hanging="11"/>
      </w:pPr>
      <w:r w:rsidRPr="008A2899">
        <w:t xml:space="preserve">Договор пожизненной ренты </w:t>
      </w:r>
      <w:r w:rsidRPr="008A2899">
        <w:tab/>
      </w:r>
      <w:r w:rsidRPr="008A2899">
        <w:tab/>
      </w:r>
    </w:p>
    <w:p w:rsidR="001E2B0E" w:rsidRPr="008A2899" w:rsidRDefault="001E2B0E" w:rsidP="001E2B0E">
      <w:pPr>
        <w:pStyle w:val="a3"/>
        <w:numPr>
          <w:ilvl w:val="0"/>
          <w:numId w:val="12"/>
        </w:numPr>
        <w:ind w:left="426" w:hanging="11"/>
      </w:pPr>
      <w:r w:rsidRPr="008A2899">
        <w:t>Договор пожизненного содержания с иждивением П.Понятие, элементы и виды договора аренды. Форма договора</w:t>
      </w:r>
      <w:r w:rsidRPr="008A2899">
        <w:tab/>
      </w:r>
      <w:r w:rsidRPr="008A2899">
        <w:tab/>
      </w:r>
    </w:p>
    <w:p w:rsidR="001E2B0E" w:rsidRPr="008A2899" w:rsidRDefault="001E2B0E" w:rsidP="001E2B0E">
      <w:pPr>
        <w:pStyle w:val="a3"/>
        <w:numPr>
          <w:ilvl w:val="0"/>
          <w:numId w:val="12"/>
        </w:numPr>
        <w:ind w:left="426" w:hanging="11"/>
      </w:pPr>
      <w:r w:rsidRPr="008A2899">
        <w:t xml:space="preserve">Договор аренды </w:t>
      </w:r>
      <w:r w:rsidRPr="008A2899">
        <w:tab/>
      </w:r>
      <w:r w:rsidRPr="008A2899">
        <w:tab/>
      </w:r>
    </w:p>
    <w:p w:rsidR="001E2B0E" w:rsidRPr="008A2899" w:rsidRDefault="001E2B0E" w:rsidP="001E2B0E">
      <w:pPr>
        <w:pStyle w:val="a3"/>
        <w:numPr>
          <w:ilvl w:val="0"/>
          <w:numId w:val="12"/>
        </w:numPr>
        <w:ind w:left="426" w:hanging="11"/>
      </w:pPr>
      <w:r w:rsidRPr="008A2899">
        <w:t>Договор проката</w:t>
      </w:r>
      <w:r w:rsidRPr="008A2899">
        <w:tab/>
      </w:r>
      <w:r w:rsidRPr="008A2899">
        <w:tab/>
      </w:r>
    </w:p>
    <w:p w:rsidR="001E2B0E" w:rsidRPr="008A2899" w:rsidRDefault="001E2B0E" w:rsidP="001E2B0E">
      <w:pPr>
        <w:pStyle w:val="a3"/>
        <w:numPr>
          <w:ilvl w:val="0"/>
          <w:numId w:val="12"/>
        </w:numPr>
        <w:ind w:left="426" w:hanging="11"/>
      </w:pPr>
      <w:r w:rsidRPr="008A2899">
        <w:t>Юридическая характеристика и элементы договора социального</w:t>
      </w:r>
      <w:r w:rsidRPr="008A2899">
        <w:tab/>
        <w:t>найма жилого помещения. Правовое регулирование жилищного найма в фонде социального использования</w:t>
      </w:r>
      <w:r w:rsidRPr="008A2899">
        <w:tab/>
      </w:r>
      <w:r w:rsidRPr="008A2899">
        <w:tab/>
      </w:r>
    </w:p>
    <w:p w:rsidR="001E2B0E" w:rsidRPr="008A2899" w:rsidRDefault="001E2B0E" w:rsidP="001E2B0E">
      <w:pPr>
        <w:pStyle w:val="a3"/>
        <w:numPr>
          <w:ilvl w:val="0"/>
          <w:numId w:val="12"/>
        </w:numPr>
        <w:ind w:left="426" w:hanging="11"/>
      </w:pPr>
      <w:r w:rsidRPr="008A2899">
        <w:t>Договор подряда</w:t>
      </w:r>
      <w:r w:rsidRPr="008A2899">
        <w:tab/>
      </w:r>
      <w:r w:rsidRPr="008A2899">
        <w:tab/>
      </w:r>
    </w:p>
    <w:p w:rsidR="001E2B0E" w:rsidRPr="008A2899" w:rsidRDefault="001E2B0E" w:rsidP="001E2B0E">
      <w:pPr>
        <w:pStyle w:val="a3"/>
        <w:numPr>
          <w:ilvl w:val="0"/>
          <w:numId w:val="12"/>
        </w:numPr>
        <w:ind w:left="426" w:hanging="11"/>
      </w:pPr>
      <w:r w:rsidRPr="008A2899">
        <w:t xml:space="preserve">Понятие и виды перевозок. Правовое регулирование перевозок </w:t>
      </w:r>
      <w:r w:rsidRPr="008A2899">
        <w:tab/>
      </w:r>
      <w:r w:rsidRPr="008A2899">
        <w:tab/>
      </w:r>
    </w:p>
    <w:p w:rsidR="001E2B0E" w:rsidRPr="008A2899" w:rsidRDefault="001E2B0E" w:rsidP="001E2B0E">
      <w:pPr>
        <w:pStyle w:val="a3"/>
        <w:numPr>
          <w:ilvl w:val="0"/>
          <w:numId w:val="12"/>
        </w:numPr>
        <w:ind w:left="426" w:hanging="11"/>
      </w:pPr>
      <w:r w:rsidRPr="008A2899">
        <w:t>Договор перевозки пассажиров и багажа</w:t>
      </w:r>
      <w:r w:rsidRPr="008A2899">
        <w:tab/>
      </w:r>
      <w:r w:rsidRPr="008A2899">
        <w:tab/>
      </w:r>
    </w:p>
    <w:p w:rsidR="001E2B0E" w:rsidRPr="008A2899" w:rsidRDefault="001E2B0E" w:rsidP="001E2B0E">
      <w:pPr>
        <w:pStyle w:val="a3"/>
        <w:numPr>
          <w:ilvl w:val="0"/>
          <w:numId w:val="12"/>
        </w:numPr>
        <w:ind w:left="426" w:hanging="11"/>
      </w:pPr>
      <w:r w:rsidRPr="008A2899">
        <w:t>Юридическая характеристика и область применения договора займа</w:t>
      </w:r>
      <w:r w:rsidRPr="008A2899">
        <w:tab/>
      </w:r>
      <w:r w:rsidRPr="008A2899">
        <w:tab/>
      </w:r>
    </w:p>
    <w:p w:rsidR="001E2B0E" w:rsidRPr="008A2899" w:rsidRDefault="001E2B0E" w:rsidP="001E2B0E">
      <w:pPr>
        <w:pStyle w:val="a3"/>
        <w:numPr>
          <w:ilvl w:val="0"/>
          <w:numId w:val="12"/>
        </w:numPr>
        <w:ind w:left="426" w:hanging="11"/>
      </w:pPr>
      <w:r w:rsidRPr="008A2899">
        <w:t xml:space="preserve">Договор банковского вклада: понятие, юридическая характеристика, элементы, оформление </w:t>
      </w:r>
      <w:r w:rsidRPr="008A2899">
        <w:tab/>
      </w:r>
      <w:r w:rsidRPr="008A2899">
        <w:tab/>
      </w:r>
    </w:p>
    <w:p w:rsidR="001E2B0E" w:rsidRPr="008A2899" w:rsidRDefault="001E2B0E" w:rsidP="001E2B0E">
      <w:pPr>
        <w:pStyle w:val="a3"/>
        <w:numPr>
          <w:ilvl w:val="0"/>
          <w:numId w:val="12"/>
        </w:numPr>
        <w:ind w:left="426" w:hanging="11"/>
      </w:pPr>
      <w:r w:rsidRPr="008A2899">
        <w:t>Договор банковского счёта: понятие, элементы, заключение, виды</w:t>
      </w:r>
      <w:r w:rsidRPr="008A2899">
        <w:tab/>
      </w:r>
      <w:r w:rsidRPr="008A2899">
        <w:tab/>
      </w:r>
    </w:p>
    <w:p w:rsidR="001E2B0E" w:rsidRPr="008A2899" w:rsidRDefault="001E2B0E" w:rsidP="001E2B0E">
      <w:pPr>
        <w:pStyle w:val="a3"/>
        <w:numPr>
          <w:ilvl w:val="0"/>
          <w:numId w:val="12"/>
        </w:numPr>
        <w:ind w:left="426" w:hanging="11"/>
      </w:pPr>
      <w:r w:rsidRPr="008A2899">
        <w:t>Платёжное поручение как форма безналичных расчётов</w:t>
      </w:r>
      <w:r w:rsidRPr="008A2899">
        <w:tab/>
      </w:r>
      <w:r w:rsidRPr="008A2899">
        <w:tab/>
      </w:r>
    </w:p>
    <w:p w:rsidR="001E2B0E" w:rsidRPr="008A2899" w:rsidRDefault="001E2B0E" w:rsidP="001E2B0E">
      <w:pPr>
        <w:pStyle w:val="a3"/>
        <w:numPr>
          <w:ilvl w:val="0"/>
          <w:numId w:val="12"/>
        </w:numPr>
        <w:ind w:left="426" w:hanging="11"/>
      </w:pPr>
      <w:r w:rsidRPr="008A2899">
        <w:t xml:space="preserve">Аккредитив как форма безналичных расчётов </w:t>
      </w:r>
      <w:r w:rsidRPr="008A2899">
        <w:tab/>
      </w:r>
      <w:r w:rsidRPr="008A2899">
        <w:tab/>
      </w:r>
    </w:p>
    <w:p w:rsidR="001E2B0E" w:rsidRPr="008A2899" w:rsidRDefault="001E2B0E" w:rsidP="001E2B0E">
      <w:pPr>
        <w:pStyle w:val="a3"/>
        <w:numPr>
          <w:ilvl w:val="0"/>
          <w:numId w:val="12"/>
        </w:numPr>
        <w:ind w:left="426" w:hanging="11"/>
      </w:pPr>
      <w:r w:rsidRPr="008A2899">
        <w:t>Безналичные расчёты чеками</w:t>
      </w:r>
      <w:r w:rsidRPr="008A2899">
        <w:tab/>
      </w:r>
      <w:r w:rsidRPr="008A2899">
        <w:tab/>
      </w:r>
    </w:p>
    <w:p w:rsidR="001E2B0E" w:rsidRPr="008A2899" w:rsidRDefault="001E2B0E" w:rsidP="001E2B0E">
      <w:pPr>
        <w:pStyle w:val="a3"/>
        <w:numPr>
          <w:ilvl w:val="0"/>
          <w:numId w:val="12"/>
        </w:numPr>
        <w:ind w:left="426" w:hanging="11"/>
      </w:pPr>
      <w:r w:rsidRPr="008A2899">
        <w:t>Безналичные расчёты по инкассо</w:t>
      </w:r>
      <w:r w:rsidRPr="008A2899">
        <w:tab/>
      </w:r>
      <w:r w:rsidRPr="008A2899">
        <w:tab/>
      </w:r>
    </w:p>
    <w:p w:rsidR="001E2B0E" w:rsidRPr="008A2899" w:rsidRDefault="001E2B0E" w:rsidP="001E2B0E">
      <w:pPr>
        <w:pStyle w:val="a3"/>
        <w:numPr>
          <w:ilvl w:val="0"/>
          <w:numId w:val="12"/>
        </w:numPr>
        <w:ind w:left="426" w:hanging="11"/>
      </w:pPr>
      <w:r w:rsidRPr="008A2899">
        <w:lastRenderedPageBreak/>
        <w:t>Понятие и виды страхования</w:t>
      </w:r>
      <w:r w:rsidRPr="008A2899">
        <w:tab/>
      </w:r>
      <w:r w:rsidRPr="008A2899">
        <w:tab/>
      </w:r>
    </w:p>
    <w:p w:rsidR="001E2B0E" w:rsidRPr="008A2899" w:rsidRDefault="001E2B0E" w:rsidP="001E2B0E">
      <w:pPr>
        <w:pStyle w:val="a3"/>
        <w:numPr>
          <w:ilvl w:val="0"/>
          <w:numId w:val="12"/>
        </w:numPr>
        <w:ind w:left="426" w:hanging="11"/>
      </w:pPr>
      <w:r w:rsidRPr="008A2899">
        <w:t xml:space="preserve">Договор хранения: юридическая характеристика, элементы, форма </w:t>
      </w:r>
      <w:r w:rsidRPr="008A2899">
        <w:tab/>
      </w:r>
      <w:r w:rsidRPr="008A2899">
        <w:tab/>
      </w:r>
    </w:p>
    <w:p w:rsidR="001E2B0E" w:rsidRPr="008A2899" w:rsidRDefault="001E2B0E" w:rsidP="001E2B0E">
      <w:pPr>
        <w:pStyle w:val="a3"/>
        <w:numPr>
          <w:ilvl w:val="0"/>
          <w:numId w:val="12"/>
        </w:numPr>
        <w:ind w:left="426" w:hanging="11"/>
      </w:pPr>
      <w:r w:rsidRPr="008A2899">
        <w:t>Юридическая характеристика и область применения договора  поручения. Отличие от смежных договоров</w:t>
      </w:r>
      <w:r w:rsidRPr="008A2899">
        <w:tab/>
      </w:r>
      <w:r w:rsidRPr="008A2899">
        <w:tab/>
      </w:r>
    </w:p>
    <w:p w:rsidR="001E2B0E" w:rsidRPr="008A2899" w:rsidRDefault="001E2B0E" w:rsidP="001E2B0E">
      <w:pPr>
        <w:pStyle w:val="a3"/>
        <w:numPr>
          <w:ilvl w:val="0"/>
          <w:numId w:val="12"/>
        </w:numPr>
        <w:ind w:left="426" w:hanging="11"/>
      </w:pPr>
      <w:r w:rsidRPr="008A2899">
        <w:t>Юридическая характеристика и область применения договора  комиссии. Отличие от смежных договоров</w:t>
      </w:r>
      <w:r w:rsidRPr="008A2899">
        <w:tab/>
      </w:r>
      <w:r w:rsidRPr="008A2899">
        <w:tab/>
      </w:r>
    </w:p>
    <w:p w:rsidR="001E2B0E" w:rsidRPr="008A2899" w:rsidRDefault="001E2B0E" w:rsidP="001E2B0E">
      <w:pPr>
        <w:pStyle w:val="a3"/>
        <w:numPr>
          <w:ilvl w:val="0"/>
          <w:numId w:val="12"/>
        </w:numPr>
        <w:ind w:left="426" w:hanging="11"/>
      </w:pPr>
      <w:r w:rsidRPr="008A2899">
        <w:t xml:space="preserve">Договор доверительного управления имуществом: понятие, элементы, форма, соотношение с другими институтами </w:t>
      </w:r>
      <w:r w:rsidRPr="008A2899">
        <w:tab/>
      </w:r>
      <w:r w:rsidRPr="008A2899">
        <w:tab/>
      </w:r>
    </w:p>
    <w:p w:rsidR="001E2B0E" w:rsidRPr="008A2899" w:rsidRDefault="001E2B0E" w:rsidP="001E2B0E">
      <w:pPr>
        <w:pStyle w:val="a3"/>
        <w:numPr>
          <w:ilvl w:val="0"/>
          <w:numId w:val="12"/>
        </w:numPr>
        <w:ind w:left="426" w:hanging="11"/>
      </w:pPr>
      <w:r w:rsidRPr="008A2899">
        <w:t xml:space="preserve">Условия (основания) возникновения обязательств из причинения вреда </w:t>
      </w:r>
      <w:r w:rsidRPr="008A2899">
        <w:tab/>
      </w:r>
      <w:r w:rsidRPr="008A2899">
        <w:tab/>
      </w:r>
    </w:p>
    <w:p w:rsidR="001E2B0E" w:rsidRPr="008A2899" w:rsidRDefault="001E2B0E" w:rsidP="001E2B0E">
      <w:pPr>
        <w:pStyle w:val="a3"/>
        <w:numPr>
          <w:ilvl w:val="0"/>
          <w:numId w:val="12"/>
        </w:numPr>
        <w:ind w:left="426" w:hanging="11"/>
      </w:pPr>
      <w:r w:rsidRPr="008A2899">
        <w:t>Компенсация морального вреда</w:t>
      </w:r>
      <w:r w:rsidRPr="008A2899">
        <w:tab/>
      </w:r>
      <w:r w:rsidRPr="008A2899">
        <w:tab/>
      </w:r>
    </w:p>
    <w:p w:rsidR="001E2B0E" w:rsidRPr="008A2899" w:rsidRDefault="001E2B0E" w:rsidP="001E2B0E">
      <w:pPr>
        <w:pStyle w:val="a3"/>
        <w:numPr>
          <w:ilvl w:val="0"/>
          <w:numId w:val="12"/>
        </w:numPr>
        <w:ind w:left="426" w:hanging="11"/>
      </w:pPr>
      <w:r w:rsidRPr="008A2899">
        <w:t xml:space="preserve">Обязательства вследствие неосновательного обогащения  </w:t>
      </w:r>
      <w:r w:rsidRPr="008A2899">
        <w:tab/>
      </w:r>
      <w:r w:rsidRPr="008A2899">
        <w:tab/>
      </w:r>
    </w:p>
    <w:p w:rsidR="001E2B0E" w:rsidRPr="008A2899" w:rsidRDefault="001E2B0E" w:rsidP="001E2B0E">
      <w:pPr>
        <w:pStyle w:val="a3"/>
        <w:numPr>
          <w:ilvl w:val="0"/>
          <w:numId w:val="12"/>
        </w:numPr>
        <w:ind w:left="426" w:hanging="11"/>
      </w:pPr>
      <w:r w:rsidRPr="008A2899">
        <w:t>Понятие и принципы авторского права</w:t>
      </w:r>
      <w:r w:rsidRPr="008A2899">
        <w:tab/>
      </w:r>
      <w:r w:rsidRPr="008A2899">
        <w:tab/>
      </w:r>
    </w:p>
    <w:p w:rsidR="001E2B0E" w:rsidRPr="008A2899" w:rsidRDefault="001E2B0E" w:rsidP="001E2B0E">
      <w:pPr>
        <w:pStyle w:val="a3"/>
        <w:numPr>
          <w:ilvl w:val="0"/>
          <w:numId w:val="12"/>
        </w:numPr>
        <w:ind w:left="426" w:hanging="11"/>
      </w:pPr>
      <w:r w:rsidRPr="008A2899">
        <w:t xml:space="preserve">Авторские права: понятие, виды, содержание, срок действия         </w:t>
      </w:r>
      <w:r w:rsidRPr="008A2899">
        <w:tab/>
      </w:r>
      <w:r w:rsidRPr="008A2899">
        <w:tab/>
      </w:r>
    </w:p>
    <w:p w:rsidR="001E2B0E" w:rsidRPr="008A2899" w:rsidRDefault="001E2B0E" w:rsidP="001E2B0E">
      <w:pPr>
        <w:pStyle w:val="a3"/>
        <w:numPr>
          <w:ilvl w:val="0"/>
          <w:numId w:val="12"/>
        </w:numPr>
        <w:ind w:left="426" w:hanging="11"/>
      </w:pPr>
      <w:r w:rsidRPr="008A2899">
        <w:t>Авторские договоры: понятие, виды, содержание, ответственность</w:t>
      </w:r>
      <w:r w:rsidRPr="008A2899">
        <w:tab/>
      </w:r>
      <w:r w:rsidRPr="008A2899">
        <w:tab/>
      </w:r>
    </w:p>
    <w:p w:rsidR="001E2B0E" w:rsidRPr="008A2899" w:rsidRDefault="001E2B0E" w:rsidP="001E2B0E">
      <w:pPr>
        <w:pStyle w:val="a3"/>
        <w:numPr>
          <w:ilvl w:val="0"/>
          <w:numId w:val="12"/>
        </w:numPr>
        <w:ind w:left="426" w:hanging="11"/>
      </w:pPr>
      <w:r w:rsidRPr="008A2899">
        <w:t>Защита авторских прав</w:t>
      </w:r>
      <w:r w:rsidRPr="008A2899">
        <w:tab/>
      </w:r>
      <w:r w:rsidRPr="008A2899">
        <w:tab/>
      </w:r>
    </w:p>
    <w:p w:rsidR="001E2B0E" w:rsidRPr="008A2899" w:rsidRDefault="001E2B0E" w:rsidP="001E2B0E">
      <w:pPr>
        <w:pStyle w:val="a3"/>
        <w:numPr>
          <w:ilvl w:val="0"/>
          <w:numId w:val="12"/>
        </w:numPr>
        <w:ind w:left="426" w:hanging="11"/>
      </w:pPr>
      <w:r w:rsidRPr="008A2899">
        <w:t>Понятие и принципы патентного права</w:t>
      </w:r>
      <w:r w:rsidRPr="008A2899">
        <w:tab/>
      </w:r>
      <w:r w:rsidRPr="008A2899">
        <w:tab/>
      </w:r>
    </w:p>
    <w:p w:rsidR="001E2B0E" w:rsidRPr="008A2899" w:rsidRDefault="001E2B0E" w:rsidP="001E2B0E">
      <w:pPr>
        <w:pStyle w:val="a3"/>
        <w:numPr>
          <w:ilvl w:val="0"/>
          <w:numId w:val="12"/>
        </w:numPr>
        <w:ind w:left="426" w:hanging="11"/>
      </w:pPr>
      <w:r w:rsidRPr="008A2899">
        <w:t>Изобретение, полезная модель и промышленный образец  как объект патентного права</w:t>
      </w:r>
      <w:r w:rsidRPr="008A2899">
        <w:tab/>
      </w:r>
      <w:r w:rsidRPr="008A2899">
        <w:tab/>
      </w:r>
    </w:p>
    <w:p w:rsidR="001E2B0E" w:rsidRPr="008A2899" w:rsidRDefault="001E2B0E" w:rsidP="001E2B0E">
      <w:pPr>
        <w:pStyle w:val="a3"/>
        <w:numPr>
          <w:ilvl w:val="0"/>
          <w:numId w:val="12"/>
        </w:numPr>
        <w:ind w:left="426" w:hanging="11"/>
      </w:pPr>
      <w:r w:rsidRPr="008A2899">
        <w:t>Наследственное право и его основные понятия</w:t>
      </w:r>
      <w:r w:rsidRPr="008A2899">
        <w:tab/>
      </w:r>
      <w:r w:rsidRPr="008A2899">
        <w:tab/>
      </w:r>
    </w:p>
    <w:p w:rsidR="001E2B0E" w:rsidRPr="008A2899" w:rsidRDefault="001E2B0E" w:rsidP="001E2B0E">
      <w:pPr>
        <w:pStyle w:val="a3"/>
        <w:numPr>
          <w:ilvl w:val="0"/>
          <w:numId w:val="12"/>
        </w:numPr>
        <w:ind w:left="426" w:hanging="11"/>
      </w:pPr>
      <w:r w:rsidRPr="008A2899">
        <w:t>Понятие и условия действительности завещания</w:t>
      </w:r>
      <w:r w:rsidRPr="008A2899">
        <w:tab/>
      </w:r>
      <w:r w:rsidRPr="008A2899">
        <w:tab/>
      </w:r>
      <w:r w:rsidRPr="008A2899">
        <w:tab/>
      </w:r>
    </w:p>
    <w:p w:rsidR="001E2B0E" w:rsidRPr="008A2899" w:rsidRDefault="001E2B0E" w:rsidP="001E2B0E">
      <w:pPr>
        <w:pStyle w:val="a3"/>
        <w:numPr>
          <w:ilvl w:val="0"/>
          <w:numId w:val="12"/>
        </w:numPr>
        <w:ind w:left="426" w:hanging="11"/>
      </w:pPr>
      <w:r w:rsidRPr="008A2899">
        <w:t xml:space="preserve">Нотариально удостоверенные завещания и завещания, приравниваемые к нотариально </w:t>
      </w:r>
      <w:proofErr w:type="gramStart"/>
      <w:r w:rsidRPr="008A2899">
        <w:t>удостоверенным</w:t>
      </w:r>
      <w:proofErr w:type="gramEnd"/>
      <w:r w:rsidRPr="008A2899">
        <w:t>: порядок совершения и удостоверения</w:t>
      </w:r>
      <w:r w:rsidRPr="008A2899">
        <w:tab/>
      </w:r>
      <w:r w:rsidRPr="008A2899">
        <w:tab/>
      </w:r>
      <w:r w:rsidRPr="008A2899">
        <w:tab/>
      </w:r>
    </w:p>
    <w:p w:rsidR="001E2B0E" w:rsidRPr="008A2899" w:rsidRDefault="001E2B0E" w:rsidP="001E2B0E">
      <w:pPr>
        <w:pStyle w:val="a3"/>
        <w:numPr>
          <w:ilvl w:val="0"/>
          <w:numId w:val="12"/>
        </w:numPr>
        <w:ind w:left="426" w:hanging="11"/>
      </w:pPr>
      <w:r w:rsidRPr="008A2899">
        <w:t>Закрытое завещание. Завещание, совершённое в чрезвычайных обстоятельствах</w:t>
      </w:r>
      <w:r w:rsidRPr="008A2899">
        <w:tab/>
      </w:r>
      <w:r w:rsidRPr="008A2899">
        <w:tab/>
      </w:r>
    </w:p>
    <w:p w:rsidR="001E2B0E" w:rsidRPr="008A2899" w:rsidRDefault="001E2B0E" w:rsidP="001E2B0E">
      <w:pPr>
        <w:pStyle w:val="a3"/>
        <w:numPr>
          <w:ilvl w:val="0"/>
          <w:numId w:val="12"/>
        </w:numPr>
        <w:ind w:left="426" w:hanging="11"/>
      </w:pPr>
      <w:r w:rsidRPr="008A2899">
        <w:t>Виды завещательных распоряжений</w:t>
      </w:r>
      <w:r w:rsidRPr="008A2899">
        <w:tab/>
      </w:r>
      <w:r w:rsidRPr="008A2899">
        <w:tab/>
      </w:r>
    </w:p>
    <w:p w:rsidR="001E2B0E" w:rsidRPr="008A2899" w:rsidRDefault="001E2B0E" w:rsidP="001E2B0E">
      <w:pPr>
        <w:pStyle w:val="a3"/>
        <w:numPr>
          <w:ilvl w:val="0"/>
          <w:numId w:val="12"/>
        </w:numPr>
        <w:ind w:left="426" w:hanging="11"/>
      </w:pPr>
      <w:r w:rsidRPr="008A2899">
        <w:t>Исполнение завещания</w:t>
      </w:r>
      <w:r w:rsidRPr="008A2899">
        <w:tab/>
      </w:r>
      <w:r w:rsidRPr="008A2899">
        <w:tab/>
      </w:r>
    </w:p>
    <w:p w:rsidR="001E2B0E" w:rsidRPr="008A2899" w:rsidRDefault="001E2B0E" w:rsidP="001E2B0E">
      <w:pPr>
        <w:pStyle w:val="a3"/>
        <w:numPr>
          <w:ilvl w:val="0"/>
          <w:numId w:val="12"/>
        </w:numPr>
        <w:ind w:left="426" w:hanging="11"/>
      </w:pPr>
      <w:r w:rsidRPr="008A2899">
        <w:t>Право на обязательную долю в наследстве: субъекты, размер доли</w:t>
      </w:r>
      <w:r w:rsidRPr="008A2899">
        <w:tab/>
      </w:r>
      <w:r w:rsidRPr="008A2899">
        <w:tab/>
      </w:r>
    </w:p>
    <w:p w:rsidR="001E2B0E" w:rsidRPr="008A2899" w:rsidRDefault="001E2B0E" w:rsidP="001E2B0E">
      <w:pPr>
        <w:pStyle w:val="a3"/>
        <w:numPr>
          <w:ilvl w:val="0"/>
          <w:numId w:val="12"/>
        </w:numPr>
        <w:ind w:left="426" w:hanging="11"/>
      </w:pPr>
      <w:r w:rsidRPr="008A2899">
        <w:t>Наследование по праву представления. Наследственная трансмиссия</w:t>
      </w:r>
      <w:r w:rsidRPr="008A2899">
        <w:tab/>
      </w:r>
      <w:r w:rsidRPr="008A2899">
        <w:tab/>
      </w:r>
    </w:p>
    <w:p w:rsidR="001E2B0E" w:rsidRPr="008A2899" w:rsidRDefault="001E2B0E" w:rsidP="001E2B0E">
      <w:pPr>
        <w:pStyle w:val="a3"/>
        <w:numPr>
          <w:ilvl w:val="0"/>
          <w:numId w:val="12"/>
        </w:numPr>
        <w:ind w:left="426" w:hanging="11"/>
      </w:pPr>
      <w:r w:rsidRPr="008A2899">
        <w:t>Круг наследников по закону</w:t>
      </w:r>
      <w:r w:rsidRPr="008A2899">
        <w:tab/>
      </w:r>
      <w:r w:rsidRPr="008A2899">
        <w:tab/>
      </w:r>
    </w:p>
    <w:p w:rsidR="001E2B0E" w:rsidRPr="008A2899" w:rsidRDefault="001E2B0E" w:rsidP="001E2B0E">
      <w:pPr>
        <w:pStyle w:val="a3"/>
        <w:numPr>
          <w:ilvl w:val="0"/>
          <w:numId w:val="12"/>
        </w:numPr>
        <w:ind w:left="426" w:hanging="11"/>
      </w:pPr>
      <w:r w:rsidRPr="008A2899">
        <w:t>Лица, не имеющие права наследовать</w:t>
      </w:r>
      <w:r w:rsidRPr="008A2899">
        <w:tab/>
      </w:r>
      <w:r w:rsidRPr="008A2899">
        <w:tab/>
      </w:r>
    </w:p>
    <w:p w:rsidR="001E2B0E" w:rsidRPr="008A2899" w:rsidRDefault="001E2B0E" w:rsidP="001E2B0E">
      <w:pPr>
        <w:pStyle w:val="a3"/>
        <w:numPr>
          <w:ilvl w:val="0"/>
          <w:numId w:val="12"/>
        </w:numPr>
        <w:ind w:left="426" w:hanging="11"/>
      </w:pPr>
      <w:r w:rsidRPr="008A2899">
        <w:t>Завещание и наследование денежных сре</w:t>
      </w:r>
      <w:proofErr w:type="gramStart"/>
      <w:r w:rsidRPr="008A2899">
        <w:t>дств в б</w:t>
      </w:r>
      <w:proofErr w:type="gramEnd"/>
      <w:r w:rsidRPr="008A2899">
        <w:t>анках</w:t>
      </w:r>
      <w:r w:rsidRPr="008A2899">
        <w:tab/>
      </w:r>
      <w:r w:rsidRPr="008A2899">
        <w:tab/>
      </w:r>
    </w:p>
    <w:p w:rsidR="001E2B0E" w:rsidRPr="008A2899" w:rsidRDefault="001E2B0E" w:rsidP="001E2B0E">
      <w:pPr>
        <w:pStyle w:val="a3"/>
        <w:numPr>
          <w:ilvl w:val="0"/>
          <w:numId w:val="12"/>
        </w:numPr>
        <w:ind w:left="426" w:hanging="11"/>
      </w:pPr>
      <w:r w:rsidRPr="008A2899">
        <w:t>Наследование отдельных видов имущества</w:t>
      </w:r>
      <w:r w:rsidRPr="008A2899">
        <w:tab/>
      </w:r>
      <w:r w:rsidRPr="008A2899">
        <w:tab/>
      </w:r>
    </w:p>
    <w:p w:rsidR="001E2B0E" w:rsidRPr="008A2899" w:rsidRDefault="001E2B0E" w:rsidP="001E2B0E">
      <w:pPr>
        <w:pStyle w:val="a3"/>
        <w:numPr>
          <w:ilvl w:val="0"/>
          <w:numId w:val="12"/>
        </w:numPr>
        <w:ind w:left="426" w:hanging="11"/>
      </w:pPr>
      <w:r w:rsidRPr="008A2899">
        <w:t>Принятие наследства: правовая природа, способы, срок</w:t>
      </w:r>
      <w:r w:rsidRPr="008A2899">
        <w:tab/>
      </w:r>
      <w:r w:rsidRPr="008A2899">
        <w:tab/>
      </w:r>
    </w:p>
    <w:p w:rsidR="002361BB" w:rsidRPr="008A2899" w:rsidRDefault="001E2B0E" w:rsidP="001E2B0E">
      <w:pPr>
        <w:jc w:val="both"/>
        <w:rPr>
          <w:rStyle w:val="b-serp-urlitem1"/>
        </w:rPr>
      </w:pPr>
      <w:r w:rsidRPr="008A2899">
        <w:t xml:space="preserve">       47.Непринятие наследства. Отказ от наследства</w:t>
      </w:r>
    </w:p>
    <w:p w:rsidR="00AE6AAE" w:rsidRDefault="00AE6AAE" w:rsidP="002954A0">
      <w:pPr>
        <w:ind w:left="-426"/>
      </w:pPr>
    </w:p>
    <w:p w:rsidR="00867461" w:rsidRDefault="00867461" w:rsidP="002954A0">
      <w:pPr>
        <w:ind w:left="-426"/>
      </w:pPr>
    </w:p>
    <w:p w:rsidR="00867461" w:rsidRDefault="00867461" w:rsidP="002954A0">
      <w:pPr>
        <w:ind w:left="-426"/>
      </w:pPr>
    </w:p>
    <w:p w:rsidR="00867461" w:rsidRDefault="00867461" w:rsidP="002954A0">
      <w:pPr>
        <w:ind w:left="-426"/>
      </w:pPr>
    </w:p>
    <w:p w:rsidR="00867461" w:rsidRDefault="00867461" w:rsidP="002954A0">
      <w:pPr>
        <w:ind w:left="-426"/>
      </w:pPr>
    </w:p>
    <w:p w:rsidR="00867461" w:rsidRDefault="00867461" w:rsidP="002954A0">
      <w:pPr>
        <w:ind w:left="-426"/>
      </w:pPr>
    </w:p>
    <w:p w:rsidR="00867461" w:rsidRDefault="00867461" w:rsidP="002954A0">
      <w:pPr>
        <w:ind w:left="-426"/>
      </w:pPr>
    </w:p>
    <w:p w:rsidR="00867461" w:rsidRDefault="00867461" w:rsidP="002954A0">
      <w:pPr>
        <w:ind w:left="-426"/>
      </w:pPr>
    </w:p>
    <w:p w:rsidR="00867461" w:rsidRDefault="00867461" w:rsidP="002954A0">
      <w:pPr>
        <w:ind w:left="-426"/>
      </w:pPr>
    </w:p>
    <w:p w:rsidR="00867461" w:rsidRDefault="00867461" w:rsidP="002954A0">
      <w:pPr>
        <w:ind w:left="-426"/>
      </w:pPr>
    </w:p>
    <w:p w:rsidR="00867461" w:rsidRDefault="00867461" w:rsidP="002954A0">
      <w:pPr>
        <w:ind w:left="-426"/>
      </w:pPr>
    </w:p>
    <w:p w:rsidR="00867461" w:rsidRDefault="00867461" w:rsidP="002954A0">
      <w:pPr>
        <w:ind w:left="-426"/>
      </w:pPr>
    </w:p>
    <w:p w:rsidR="00867461" w:rsidRDefault="00867461" w:rsidP="002954A0">
      <w:pPr>
        <w:ind w:left="-426"/>
      </w:pPr>
    </w:p>
    <w:p w:rsidR="00867461" w:rsidRDefault="00867461" w:rsidP="002954A0">
      <w:pPr>
        <w:ind w:left="-426"/>
      </w:pPr>
    </w:p>
    <w:p w:rsidR="00867461" w:rsidRDefault="00867461" w:rsidP="002954A0">
      <w:pPr>
        <w:ind w:left="-426"/>
      </w:pPr>
    </w:p>
    <w:p w:rsidR="00867461" w:rsidRDefault="00867461" w:rsidP="002954A0">
      <w:pPr>
        <w:ind w:left="-426"/>
      </w:pPr>
    </w:p>
    <w:p w:rsidR="00867461" w:rsidRDefault="00867461" w:rsidP="002954A0">
      <w:pPr>
        <w:ind w:left="-426"/>
      </w:pPr>
    </w:p>
    <w:p w:rsidR="00867461" w:rsidRPr="008A2899" w:rsidRDefault="00867461" w:rsidP="002954A0">
      <w:pPr>
        <w:ind w:left="-426"/>
      </w:pPr>
    </w:p>
    <w:p w:rsidR="00AE6AAE" w:rsidRPr="008A2899" w:rsidRDefault="00AE6AAE" w:rsidP="00C551D0">
      <w:pPr>
        <w:rPr>
          <w:b/>
        </w:rPr>
      </w:pPr>
      <w:r w:rsidRPr="008A2899">
        <w:rPr>
          <w:b/>
        </w:rPr>
        <w:t>Описание шкал оценивания</w:t>
      </w:r>
    </w:p>
    <w:p w:rsidR="00AE6AAE" w:rsidRPr="008A2899" w:rsidRDefault="00AE6AAE" w:rsidP="00AE6AAE">
      <w:pPr>
        <w:ind w:left="1080"/>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2"/>
        <w:gridCol w:w="6848"/>
      </w:tblGrid>
      <w:tr w:rsidR="006572C1" w:rsidRPr="008A2899" w:rsidTr="007716F6">
        <w:tc>
          <w:tcPr>
            <w:tcW w:w="2792" w:type="dxa"/>
            <w:tcBorders>
              <w:top w:val="single" w:sz="4" w:space="0" w:color="auto"/>
              <w:left w:val="single" w:sz="4" w:space="0" w:color="auto"/>
              <w:bottom w:val="single" w:sz="4" w:space="0" w:color="auto"/>
              <w:right w:val="single" w:sz="4" w:space="0" w:color="auto"/>
            </w:tcBorders>
            <w:hideMark/>
          </w:tcPr>
          <w:p w:rsidR="006572C1" w:rsidRPr="008A2899" w:rsidRDefault="006572C1" w:rsidP="006572C1">
            <w:r w:rsidRPr="008A2899">
              <w:t>Отлично</w:t>
            </w:r>
          </w:p>
        </w:tc>
        <w:tc>
          <w:tcPr>
            <w:tcW w:w="6848" w:type="dxa"/>
            <w:tcBorders>
              <w:top w:val="single" w:sz="4" w:space="0" w:color="auto"/>
              <w:left w:val="single" w:sz="4" w:space="0" w:color="auto"/>
              <w:bottom w:val="single" w:sz="4" w:space="0" w:color="auto"/>
              <w:right w:val="single" w:sz="4" w:space="0" w:color="auto"/>
            </w:tcBorders>
            <w:hideMark/>
          </w:tcPr>
          <w:p w:rsidR="006572C1" w:rsidRPr="008A2899" w:rsidRDefault="006572C1" w:rsidP="006572C1">
            <w:proofErr w:type="gramStart"/>
            <w:r w:rsidRPr="008A2899">
              <w:t>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w:t>
            </w:r>
            <w:proofErr w:type="gramEnd"/>
            <w:r w:rsidRPr="008A2899">
              <w:t xml:space="preserve"> Ответы на дополнительные вопросы  по курсу учебной дисциплины даны правильно в полном объеме.</w:t>
            </w:r>
          </w:p>
        </w:tc>
      </w:tr>
      <w:tr w:rsidR="006572C1" w:rsidRPr="008A2899" w:rsidTr="007716F6">
        <w:tc>
          <w:tcPr>
            <w:tcW w:w="2792" w:type="dxa"/>
            <w:tcBorders>
              <w:top w:val="single" w:sz="4" w:space="0" w:color="auto"/>
              <w:left w:val="single" w:sz="4" w:space="0" w:color="auto"/>
              <w:bottom w:val="single" w:sz="4" w:space="0" w:color="auto"/>
              <w:right w:val="single" w:sz="4" w:space="0" w:color="auto"/>
            </w:tcBorders>
            <w:hideMark/>
          </w:tcPr>
          <w:p w:rsidR="006572C1" w:rsidRPr="008A2899" w:rsidRDefault="006572C1" w:rsidP="006572C1">
            <w:r w:rsidRPr="008A2899">
              <w:t>Хорошо</w:t>
            </w:r>
          </w:p>
        </w:tc>
        <w:tc>
          <w:tcPr>
            <w:tcW w:w="6848" w:type="dxa"/>
            <w:tcBorders>
              <w:top w:val="single" w:sz="4" w:space="0" w:color="auto"/>
              <w:left w:val="single" w:sz="4" w:space="0" w:color="auto"/>
              <w:bottom w:val="single" w:sz="4" w:space="0" w:color="auto"/>
              <w:right w:val="single" w:sz="4" w:space="0" w:color="auto"/>
            </w:tcBorders>
            <w:hideMark/>
          </w:tcPr>
          <w:p w:rsidR="006572C1" w:rsidRPr="008A2899" w:rsidRDefault="006572C1" w:rsidP="006572C1">
            <w:r w:rsidRPr="008A2899">
              <w:t xml:space="preserve">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w:t>
            </w:r>
            <w:proofErr w:type="gramStart"/>
            <w:r w:rsidRPr="008A2899">
              <w:t>Однако  ответы на  некоторые дополнительные вопросы даны в  не в полном объеме.</w:t>
            </w:r>
            <w:proofErr w:type="gramEnd"/>
          </w:p>
        </w:tc>
      </w:tr>
      <w:tr w:rsidR="006572C1" w:rsidRPr="008A2899" w:rsidTr="007716F6">
        <w:tc>
          <w:tcPr>
            <w:tcW w:w="2792" w:type="dxa"/>
            <w:tcBorders>
              <w:top w:val="single" w:sz="4" w:space="0" w:color="auto"/>
              <w:left w:val="single" w:sz="4" w:space="0" w:color="auto"/>
              <w:bottom w:val="single" w:sz="4" w:space="0" w:color="auto"/>
              <w:right w:val="single" w:sz="4" w:space="0" w:color="auto"/>
            </w:tcBorders>
            <w:hideMark/>
          </w:tcPr>
          <w:p w:rsidR="006572C1" w:rsidRPr="008A2899" w:rsidRDefault="006572C1" w:rsidP="006572C1">
            <w:r w:rsidRPr="008A2899">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6572C1" w:rsidRPr="008A2899" w:rsidRDefault="006572C1" w:rsidP="006572C1">
            <w:r w:rsidRPr="008A2899">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6572C1" w:rsidRPr="008A2899" w:rsidTr="007716F6">
        <w:tc>
          <w:tcPr>
            <w:tcW w:w="2792" w:type="dxa"/>
            <w:tcBorders>
              <w:top w:val="single" w:sz="4" w:space="0" w:color="auto"/>
              <w:left w:val="single" w:sz="4" w:space="0" w:color="auto"/>
              <w:bottom w:val="single" w:sz="4" w:space="0" w:color="auto"/>
              <w:right w:val="single" w:sz="4" w:space="0" w:color="auto"/>
            </w:tcBorders>
            <w:hideMark/>
          </w:tcPr>
          <w:p w:rsidR="006572C1" w:rsidRPr="008A2899" w:rsidRDefault="006572C1" w:rsidP="006572C1">
            <w:r w:rsidRPr="008A2899">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6572C1" w:rsidRPr="008A2899" w:rsidRDefault="006572C1" w:rsidP="006572C1">
            <w:pPr>
              <w:jc w:val="both"/>
            </w:pPr>
            <w:r w:rsidRPr="008A2899">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6572C1" w:rsidRPr="008A2899" w:rsidRDefault="006572C1" w:rsidP="006572C1">
            <w:r w:rsidRPr="008A2899">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915EBE" w:rsidRPr="008A2899" w:rsidRDefault="00915EBE" w:rsidP="00915EBE">
      <w:pPr>
        <w:ind w:left="-426"/>
        <w:rPr>
          <w:b/>
        </w:rPr>
      </w:pPr>
    </w:p>
    <w:sectPr w:rsidR="00915EBE" w:rsidRPr="008A2899" w:rsidSect="00AE12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7972"/>
    <w:multiLevelType w:val="hybridMultilevel"/>
    <w:tmpl w:val="AC581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CE21E7"/>
    <w:multiLevelType w:val="multilevel"/>
    <w:tmpl w:val="A43C2AEC"/>
    <w:lvl w:ilvl="0">
      <w:start w:val="1"/>
      <w:numFmt w:val="decimal"/>
      <w:lvlText w:val="%1"/>
      <w:lvlJc w:val="left"/>
      <w:pPr>
        <w:ind w:left="450" w:hanging="450"/>
      </w:pPr>
      <w:rPr>
        <w:rFonts w:hint="default"/>
      </w:rPr>
    </w:lvl>
    <w:lvl w:ilvl="1">
      <w:start w:val="1"/>
      <w:numFmt w:val="decimal"/>
      <w:lvlText w:val="%1.%2"/>
      <w:lvlJc w:val="left"/>
      <w:pPr>
        <w:ind w:left="24" w:hanging="450"/>
      </w:pPr>
      <w:rPr>
        <w:rFonts w:hint="default"/>
      </w:rPr>
    </w:lvl>
    <w:lvl w:ilvl="2">
      <w:start w:val="1"/>
      <w:numFmt w:val="decimalZero"/>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2">
    <w:nsid w:val="17705913"/>
    <w:multiLevelType w:val="hybridMultilevel"/>
    <w:tmpl w:val="0A060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F1FE5"/>
    <w:multiLevelType w:val="multilevel"/>
    <w:tmpl w:val="8E44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5">
    <w:nsid w:val="2D8D30FA"/>
    <w:multiLevelType w:val="multilevel"/>
    <w:tmpl w:val="6D04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CC62D8C"/>
    <w:multiLevelType w:val="hybridMultilevel"/>
    <w:tmpl w:val="FB9415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nsid w:val="53843E3B"/>
    <w:multiLevelType w:val="hybridMultilevel"/>
    <w:tmpl w:val="CCA4289A"/>
    <w:lvl w:ilvl="0" w:tplc="E84C54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2532CEB"/>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1">
    <w:nsid w:val="7A0B568D"/>
    <w:multiLevelType w:val="hybridMultilevel"/>
    <w:tmpl w:val="AC581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7"/>
  </w:num>
  <w:num w:numId="9">
    <w:abstractNumId w:val="3"/>
  </w:num>
  <w:num w:numId="10">
    <w:abstractNumId w:val="5"/>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C76"/>
    <w:rsid w:val="00040190"/>
    <w:rsid w:val="0004063E"/>
    <w:rsid w:val="00075F53"/>
    <w:rsid w:val="00182FFF"/>
    <w:rsid w:val="001A78EC"/>
    <w:rsid w:val="001E2B0E"/>
    <w:rsid w:val="002361BB"/>
    <w:rsid w:val="00255432"/>
    <w:rsid w:val="002954A0"/>
    <w:rsid w:val="002960C9"/>
    <w:rsid w:val="002B20DB"/>
    <w:rsid w:val="002B5D30"/>
    <w:rsid w:val="0034043C"/>
    <w:rsid w:val="00391D8C"/>
    <w:rsid w:val="00526EB6"/>
    <w:rsid w:val="0055590B"/>
    <w:rsid w:val="005B0C58"/>
    <w:rsid w:val="005B56E9"/>
    <w:rsid w:val="00654FF6"/>
    <w:rsid w:val="006572C1"/>
    <w:rsid w:val="006C5C08"/>
    <w:rsid w:val="007360F1"/>
    <w:rsid w:val="0073732C"/>
    <w:rsid w:val="00760985"/>
    <w:rsid w:val="007641AD"/>
    <w:rsid w:val="007716F6"/>
    <w:rsid w:val="00796CC1"/>
    <w:rsid w:val="00802099"/>
    <w:rsid w:val="00860465"/>
    <w:rsid w:val="00867461"/>
    <w:rsid w:val="008A2899"/>
    <w:rsid w:val="00915EBE"/>
    <w:rsid w:val="00963013"/>
    <w:rsid w:val="009922A6"/>
    <w:rsid w:val="009B7D41"/>
    <w:rsid w:val="009C6E6D"/>
    <w:rsid w:val="00A474F8"/>
    <w:rsid w:val="00AC7D01"/>
    <w:rsid w:val="00AE1233"/>
    <w:rsid w:val="00AE6AAE"/>
    <w:rsid w:val="00B62985"/>
    <w:rsid w:val="00C019BB"/>
    <w:rsid w:val="00C10C76"/>
    <w:rsid w:val="00C365C3"/>
    <w:rsid w:val="00C551D0"/>
    <w:rsid w:val="00CD222F"/>
    <w:rsid w:val="00CF4441"/>
    <w:rsid w:val="00D039C5"/>
    <w:rsid w:val="00E5250F"/>
    <w:rsid w:val="00EC0F93"/>
    <w:rsid w:val="00EE6A0C"/>
    <w:rsid w:val="00F1150B"/>
    <w:rsid w:val="00F40012"/>
    <w:rsid w:val="00F545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C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1D8C"/>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C76"/>
    <w:pPr>
      <w:ind w:left="720"/>
      <w:contextualSpacing/>
    </w:pPr>
  </w:style>
  <w:style w:type="paragraph" w:styleId="a4">
    <w:name w:val="No Spacing"/>
    <w:qFormat/>
    <w:rsid w:val="00075F53"/>
    <w:pPr>
      <w:spacing w:after="0" w:line="240" w:lineRule="auto"/>
    </w:pPr>
    <w:rPr>
      <w:rFonts w:ascii="Calibri" w:eastAsia="Times New Roman" w:hAnsi="Calibri" w:cs="Times New Roman"/>
      <w:lang w:eastAsia="ru-RU"/>
    </w:rPr>
  </w:style>
  <w:style w:type="paragraph" w:customStyle="1" w:styleId="ConsPlusNormal">
    <w:name w:val="ConsPlusNormal"/>
    <w:rsid w:val="00075F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75F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915EBE"/>
    <w:rPr>
      <w:color w:val="0000FF" w:themeColor="hyperlink"/>
      <w:u w:val="single"/>
    </w:rPr>
  </w:style>
  <w:style w:type="character" w:customStyle="1" w:styleId="10">
    <w:name w:val="Заголовок 1 Знак"/>
    <w:basedOn w:val="a0"/>
    <w:link w:val="1"/>
    <w:rsid w:val="00391D8C"/>
    <w:rPr>
      <w:rFonts w:ascii="Times New Roman" w:eastAsia="Times New Roman" w:hAnsi="Times New Roman" w:cs="Times New Roman"/>
      <w:sz w:val="24"/>
      <w:szCs w:val="24"/>
      <w:lang w:eastAsia="ru-RU"/>
    </w:rPr>
  </w:style>
  <w:style w:type="table" w:styleId="a6">
    <w:name w:val="Table Grid"/>
    <w:basedOn w:val="a1"/>
    <w:uiPriority w:val="59"/>
    <w:rsid w:val="00391D8C"/>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basedOn w:val="a0"/>
    <w:rsid w:val="002954A0"/>
  </w:style>
  <w:style w:type="paragraph" w:styleId="a7">
    <w:name w:val="Normal (Web)"/>
    <w:basedOn w:val="a"/>
    <w:uiPriority w:val="99"/>
    <w:unhideWhenUsed/>
    <w:rsid w:val="0055590B"/>
    <w:pPr>
      <w:spacing w:before="100" w:beforeAutospacing="1" w:after="100" w:afterAutospacing="1"/>
    </w:pPr>
  </w:style>
  <w:style w:type="paragraph" w:customStyle="1" w:styleId="ConsPlusTitle">
    <w:name w:val="ConsPlusTitle"/>
    <w:uiPriority w:val="99"/>
    <w:rsid w:val="0055590B"/>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1">
    <w:name w:val="Сетка таблицы1"/>
    <w:basedOn w:val="a1"/>
    <w:next w:val="a6"/>
    <w:uiPriority w:val="59"/>
    <w:rsid w:val="00E5250F"/>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rsid w:val="00C551D0"/>
    <w:pPr>
      <w:ind w:left="720"/>
      <w:contextualSpacing/>
    </w:pPr>
    <w:rPr>
      <w:rFonts w:eastAsia="Calibri"/>
    </w:rPr>
  </w:style>
  <w:style w:type="paragraph" w:styleId="a8">
    <w:name w:val="Body Text"/>
    <w:basedOn w:val="a"/>
    <w:link w:val="a9"/>
    <w:rsid w:val="002B5D30"/>
    <w:pPr>
      <w:spacing w:after="120"/>
    </w:pPr>
  </w:style>
  <w:style w:type="character" w:customStyle="1" w:styleId="a9">
    <w:name w:val="Основной текст Знак"/>
    <w:basedOn w:val="a0"/>
    <w:link w:val="a8"/>
    <w:rsid w:val="002B5D30"/>
    <w:rPr>
      <w:rFonts w:ascii="Times New Roman" w:eastAsia="Times New Roman" w:hAnsi="Times New Roman" w:cs="Times New Roman"/>
      <w:sz w:val="24"/>
      <w:szCs w:val="24"/>
      <w:lang w:eastAsia="ru-RU"/>
    </w:rPr>
  </w:style>
  <w:style w:type="character" w:customStyle="1" w:styleId="c0">
    <w:name w:val="c0"/>
    <w:basedOn w:val="a0"/>
    <w:rsid w:val="002B5D30"/>
  </w:style>
  <w:style w:type="character" w:customStyle="1" w:styleId="c0c2">
    <w:name w:val="c0 c2"/>
    <w:basedOn w:val="a0"/>
    <w:rsid w:val="00F54535"/>
  </w:style>
  <w:style w:type="character" w:styleId="aa">
    <w:name w:val="FollowedHyperlink"/>
    <w:basedOn w:val="a0"/>
    <w:uiPriority w:val="99"/>
    <w:semiHidden/>
    <w:unhideWhenUsed/>
    <w:rsid w:val="000401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C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1D8C"/>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C76"/>
    <w:pPr>
      <w:ind w:left="720"/>
      <w:contextualSpacing/>
    </w:pPr>
  </w:style>
  <w:style w:type="paragraph" w:styleId="a4">
    <w:name w:val="No Spacing"/>
    <w:qFormat/>
    <w:rsid w:val="00075F53"/>
    <w:pPr>
      <w:spacing w:after="0" w:line="240" w:lineRule="auto"/>
    </w:pPr>
    <w:rPr>
      <w:rFonts w:ascii="Calibri" w:eastAsia="Times New Roman" w:hAnsi="Calibri" w:cs="Times New Roman"/>
      <w:lang w:eastAsia="ru-RU"/>
    </w:rPr>
  </w:style>
  <w:style w:type="paragraph" w:customStyle="1" w:styleId="ConsPlusNormal">
    <w:name w:val="ConsPlusNormal"/>
    <w:rsid w:val="00075F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75F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915EBE"/>
    <w:rPr>
      <w:color w:val="0000FF" w:themeColor="hyperlink"/>
      <w:u w:val="single"/>
    </w:rPr>
  </w:style>
  <w:style w:type="character" w:customStyle="1" w:styleId="10">
    <w:name w:val="Заголовок 1 Знак"/>
    <w:basedOn w:val="a0"/>
    <w:link w:val="1"/>
    <w:rsid w:val="00391D8C"/>
    <w:rPr>
      <w:rFonts w:ascii="Times New Roman" w:eastAsia="Times New Roman" w:hAnsi="Times New Roman" w:cs="Times New Roman"/>
      <w:sz w:val="24"/>
      <w:szCs w:val="24"/>
      <w:lang w:eastAsia="ru-RU"/>
    </w:rPr>
  </w:style>
  <w:style w:type="table" w:styleId="a6">
    <w:name w:val="Table Grid"/>
    <w:basedOn w:val="a1"/>
    <w:uiPriority w:val="59"/>
    <w:rsid w:val="00391D8C"/>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basedOn w:val="a0"/>
    <w:rsid w:val="002954A0"/>
  </w:style>
  <w:style w:type="paragraph" w:styleId="a7">
    <w:name w:val="Normal (Web)"/>
    <w:basedOn w:val="a"/>
    <w:uiPriority w:val="99"/>
    <w:unhideWhenUsed/>
    <w:rsid w:val="0055590B"/>
    <w:pPr>
      <w:spacing w:before="100" w:beforeAutospacing="1" w:after="100" w:afterAutospacing="1"/>
    </w:pPr>
  </w:style>
  <w:style w:type="paragraph" w:customStyle="1" w:styleId="ConsPlusTitle">
    <w:name w:val="ConsPlusTitle"/>
    <w:uiPriority w:val="99"/>
    <w:rsid w:val="0055590B"/>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1">
    <w:name w:val="Сетка таблицы1"/>
    <w:basedOn w:val="a1"/>
    <w:next w:val="a6"/>
    <w:uiPriority w:val="59"/>
    <w:rsid w:val="00E5250F"/>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rsid w:val="00C551D0"/>
    <w:pPr>
      <w:ind w:left="720"/>
      <w:contextualSpacing/>
    </w:pPr>
    <w:rPr>
      <w:rFonts w:eastAsia="Calibri"/>
    </w:rPr>
  </w:style>
  <w:style w:type="paragraph" w:styleId="a8">
    <w:name w:val="Body Text"/>
    <w:basedOn w:val="a"/>
    <w:link w:val="a9"/>
    <w:rsid w:val="002B5D30"/>
    <w:pPr>
      <w:spacing w:after="120"/>
    </w:pPr>
  </w:style>
  <w:style w:type="character" w:customStyle="1" w:styleId="a9">
    <w:name w:val="Основной текст Знак"/>
    <w:basedOn w:val="a0"/>
    <w:link w:val="a8"/>
    <w:rsid w:val="002B5D30"/>
    <w:rPr>
      <w:rFonts w:ascii="Times New Roman" w:eastAsia="Times New Roman" w:hAnsi="Times New Roman" w:cs="Times New Roman"/>
      <w:sz w:val="24"/>
      <w:szCs w:val="24"/>
      <w:lang w:eastAsia="ru-RU"/>
    </w:rPr>
  </w:style>
  <w:style w:type="character" w:customStyle="1" w:styleId="c0">
    <w:name w:val="c0"/>
    <w:basedOn w:val="a0"/>
    <w:rsid w:val="002B5D30"/>
  </w:style>
  <w:style w:type="character" w:customStyle="1" w:styleId="c0c2">
    <w:name w:val="c0 c2"/>
    <w:basedOn w:val="a0"/>
    <w:rsid w:val="00F54535"/>
  </w:style>
</w:styles>
</file>

<file path=word/webSettings.xml><?xml version="1.0" encoding="utf-8"?>
<w:webSettings xmlns:r="http://schemas.openxmlformats.org/officeDocument/2006/relationships" xmlns:w="http://schemas.openxmlformats.org/wordprocessingml/2006/main">
  <w:divs>
    <w:div w:id="22220265">
      <w:bodyDiv w:val="1"/>
      <w:marLeft w:val="0"/>
      <w:marRight w:val="0"/>
      <w:marTop w:val="0"/>
      <w:marBottom w:val="0"/>
      <w:divBdr>
        <w:top w:val="none" w:sz="0" w:space="0" w:color="auto"/>
        <w:left w:val="none" w:sz="0" w:space="0" w:color="auto"/>
        <w:bottom w:val="none" w:sz="0" w:space="0" w:color="auto"/>
        <w:right w:val="none" w:sz="0" w:space="0" w:color="auto"/>
      </w:divBdr>
    </w:div>
    <w:div w:id="514921554">
      <w:bodyDiv w:val="1"/>
      <w:marLeft w:val="0"/>
      <w:marRight w:val="0"/>
      <w:marTop w:val="0"/>
      <w:marBottom w:val="0"/>
      <w:divBdr>
        <w:top w:val="none" w:sz="0" w:space="0" w:color="auto"/>
        <w:left w:val="none" w:sz="0" w:space="0" w:color="auto"/>
        <w:bottom w:val="none" w:sz="0" w:space="0" w:color="auto"/>
        <w:right w:val="none" w:sz="0" w:space="0" w:color="auto"/>
      </w:divBdr>
    </w:div>
    <w:div w:id="527261852">
      <w:bodyDiv w:val="1"/>
      <w:marLeft w:val="0"/>
      <w:marRight w:val="0"/>
      <w:marTop w:val="0"/>
      <w:marBottom w:val="0"/>
      <w:divBdr>
        <w:top w:val="none" w:sz="0" w:space="0" w:color="auto"/>
        <w:left w:val="none" w:sz="0" w:space="0" w:color="auto"/>
        <w:bottom w:val="none" w:sz="0" w:space="0" w:color="auto"/>
        <w:right w:val="none" w:sz="0" w:space="0" w:color="auto"/>
      </w:divBdr>
    </w:div>
    <w:div w:id="566839920">
      <w:bodyDiv w:val="1"/>
      <w:marLeft w:val="0"/>
      <w:marRight w:val="0"/>
      <w:marTop w:val="0"/>
      <w:marBottom w:val="0"/>
      <w:divBdr>
        <w:top w:val="none" w:sz="0" w:space="0" w:color="auto"/>
        <w:left w:val="none" w:sz="0" w:space="0" w:color="auto"/>
        <w:bottom w:val="none" w:sz="0" w:space="0" w:color="auto"/>
        <w:right w:val="none" w:sz="0" w:space="0" w:color="auto"/>
      </w:divBdr>
    </w:div>
    <w:div w:id="684524173">
      <w:bodyDiv w:val="1"/>
      <w:marLeft w:val="0"/>
      <w:marRight w:val="0"/>
      <w:marTop w:val="0"/>
      <w:marBottom w:val="0"/>
      <w:divBdr>
        <w:top w:val="none" w:sz="0" w:space="0" w:color="auto"/>
        <w:left w:val="none" w:sz="0" w:space="0" w:color="auto"/>
        <w:bottom w:val="none" w:sz="0" w:space="0" w:color="auto"/>
        <w:right w:val="none" w:sz="0" w:space="0" w:color="auto"/>
      </w:divBdr>
    </w:div>
    <w:div w:id="777407088">
      <w:bodyDiv w:val="1"/>
      <w:marLeft w:val="0"/>
      <w:marRight w:val="0"/>
      <w:marTop w:val="0"/>
      <w:marBottom w:val="0"/>
      <w:divBdr>
        <w:top w:val="none" w:sz="0" w:space="0" w:color="auto"/>
        <w:left w:val="none" w:sz="0" w:space="0" w:color="auto"/>
        <w:bottom w:val="none" w:sz="0" w:space="0" w:color="auto"/>
        <w:right w:val="none" w:sz="0" w:space="0" w:color="auto"/>
      </w:divBdr>
    </w:div>
    <w:div w:id="885919128">
      <w:bodyDiv w:val="1"/>
      <w:marLeft w:val="0"/>
      <w:marRight w:val="0"/>
      <w:marTop w:val="0"/>
      <w:marBottom w:val="0"/>
      <w:divBdr>
        <w:top w:val="none" w:sz="0" w:space="0" w:color="auto"/>
        <w:left w:val="none" w:sz="0" w:space="0" w:color="auto"/>
        <w:bottom w:val="none" w:sz="0" w:space="0" w:color="auto"/>
        <w:right w:val="none" w:sz="0" w:space="0" w:color="auto"/>
      </w:divBdr>
    </w:div>
    <w:div w:id="1135221224">
      <w:bodyDiv w:val="1"/>
      <w:marLeft w:val="0"/>
      <w:marRight w:val="0"/>
      <w:marTop w:val="0"/>
      <w:marBottom w:val="0"/>
      <w:divBdr>
        <w:top w:val="none" w:sz="0" w:space="0" w:color="auto"/>
        <w:left w:val="none" w:sz="0" w:space="0" w:color="auto"/>
        <w:bottom w:val="none" w:sz="0" w:space="0" w:color="auto"/>
        <w:right w:val="none" w:sz="0" w:space="0" w:color="auto"/>
      </w:divBdr>
    </w:div>
    <w:div w:id="1418287528">
      <w:bodyDiv w:val="1"/>
      <w:marLeft w:val="0"/>
      <w:marRight w:val="0"/>
      <w:marTop w:val="0"/>
      <w:marBottom w:val="0"/>
      <w:divBdr>
        <w:top w:val="none" w:sz="0" w:space="0" w:color="auto"/>
        <w:left w:val="none" w:sz="0" w:space="0" w:color="auto"/>
        <w:bottom w:val="none" w:sz="0" w:space="0" w:color="auto"/>
        <w:right w:val="none" w:sz="0" w:space="0" w:color="auto"/>
      </w:divBdr>
    </w:div>
    <w:div w:id="18314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64629/7dde8dbb10c5ce94297e5eb859712be091044d70/" TargetMode="External"/><Relationship Id="rId18" Type="http://schemas.openxmlformats.org/officeDocument/2006/relationships/hyperlink" Target="http://www.consultant.ru/document/cons_doc_LAW_64629/d0887a7ca3da6c85fbbce19815b9b1ead5e67687/" TargetMode="External"/><Relationship Id="rId26" Type="http://schemas.openxmlformats.org/officeDocument/2006/relationships/hyperlink" Target="http://www.consultant.ru/document/cons_doc_LAW_64629/4b30fa7ca4e5733597a1bc9b2b12351cc5c430e6/" TargetMode="External"/><Relationship Id="rId39" Type="http://schemas.openxmlformats.org/officeDocument/2006/relationships/hyperlink" Target="http://www.consultant.ru/document/cons_doc_LAW_64629/8ecd35fb877f51f660a6c6757fbc6f1e428dc226/" TargetMode="External"/><Relationship Id="rId3" Type="http://schemas.openxmlformats.org/officeDocument/2006/relationships/settings" Target="settings.xml"/><Relationship Id="rId21" Type="http://schemas.openxmlformats.org/officeDocument/2006/relationships/hyperlink" Target="http://www.consultant.ru/document/cons_doc_LAW_64629/627127df1897a758eafb1932d0c8e87818fddf40/" TargetMode="External"/><Relationship Id="rId34" Type="http://schemas.openxmlformats.org/officeDocument/2006/relationships/hyperlink" Target="http://www.consultant.ru/document/cons_doc_LAW_64629/2d883f6997336efff2434abcc50a6df823bd3795/" TargetMode="External"/><Relationship Id="rId42" Type="http://schemas.openxmlformats.org/officeDocument/2006/relationships/hyperlink" Target="https://www.biblio-online.ru/book/97AD965F-A320-4759-80B3-AF95425B672C" TargetMode="External"/><Relationship Id="rId47" Type="http://schemas.openxmlformats.org/officeDocument/2006/relationships/hyperlink" Target="http://znanium.com/catalog.php?bookinfo=898459" TargetMode="External"/><Relationship Id="rId50" Type="http://schemas.openxmlformats.org/officeDocument/2006/relationships/hyperlink" Target="http://www.consultant.ru" TargetMode="External"/><Relationship Id="rId7" Type="http://schemas.openxmlformats.org/officeDocument/2006/relationships/hyperlink" Target="http://www.consultant.ru/document/cons_doc_LAW_34154/cf6357b02aff02305ea27fd0bfa125e244d2149d/" TargetMode="External"/><Relationship Id="rId12" Type="http://schemas.openxmlformats.org/officeDocument/2006/relationships/hyperlink" Target="http://www.consultant.ru/document/cons_doc_LAW_64629/8de289f9f127f87e4195dbfb40e9b18bf22b156b/" TargetMode="External"/><Relationship Id="rId17" Type="http://schemas.openxmlformats.org/officeDocument/2006/relationships/hyperlink" Target="http://www.consultant.ru/document/cons_doc_LAW_64629/ce1359ed5b9bd99896d7a496c7887e7c223a2cbc/" TargetMode="External"/><Relationship Id="rId25" Type="http://schemas.openxmlformats.org/officeDocument/2006/relationships/hyperlink" Target="http://www.consultant.ru/document/cons_doc_LAW_64629/8c716dad2c92aeb1746dd450d8b242f6e346dfb6/" TargetMode="External"/><Relationship Id="rId33" Type="http://schemas.openxmlformats.org/officeDocument/2006/relationships/hyperlink" Target="http://www.consultant.ru/document/cons_doc_LAW_64629/339858075ee49ac7cbbfdfa5024823e46e80e54b/" TargetMode="External"/><Relationship Id="rId38" Type="http://schemas.openxmlformats.org/officeDocument/2006/relationships/hyperlink" Target="http://www.consultant.ru/document/cons_doc_LAW_64629/c2fd6605bf324130cbc0494c94dcadb462165312/" TargetMode="External"/><Relationship Id="rId46" Type="http://schemas.openxmlformats.org/officeDocument/2006/relationships/hyperlink" Target="http://znanium.com/catalog.php?bookinfo=445106" TargetMode="External"/><Relationship Id="rId2" Type="http://schemas.openxmlformats.org/officeDocument/2006/relationships/styles" Target="styles.xml"/><Relationship Id="rId16" Type="http://schemas.openxmlformats.org/officeDocument/2006/relationships/hyperlink" Target="http://www.consultant.ru/document/cons_doc_LAW_64629/26eaf5de7ca59025f4388fe2980d3dd03dd5e775/" TargetMode="External"/><Relationship Id="rId20" Type="http://schemas.openxmlformats.org/officeDocument/2006/relationships/hyperlink" Target="http://www.consultant.ru/document/cons_doc_LAW_64629/29bdb871863aa83bdc6a92a3207639735ddf2929/" TargetMode="External"/><Relationship Id="rId29" Type="http://schemas.openxmlformats.org/officeDocument/2006/relationships/hyperlink" Target="http://www.consultant.ru/document/cons_doc_LAW_64629/a3429973aeef1add4dc0d2be5cd1c81530a869a5/" TargetMode="External"/><Relationship Id="rId41" Type="http://schemas.openxmlformats.org/officeDocument/2006/relationships/hyperlink" Target="https://www.biblio-online.ru/book/6B80CC9C-D221-468C-85F6-CF78F48C2BD4" TargetMode="External"/><Relationship Id="rId54"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consultant.ru/document/cons_doc_LAW_34154/5974980bb11fb5c75e99ac0cf647038fc393376f/" TargetMode="External"/><Relationship Id="rId11" Type="http://schemas.openxmlformats.org/officeDocument/2006/relationships/hyperlink" Target="http://www.consultant.ru/document/cons_doc_LAW_34154/29605b928e5bbaa206d31a3ffa827b67288f54a1/" TargetMode="External"/><Relationship Id="rId24" Type="http://schemas.openxmlformats.org/officeDocument/2006/relationships/hyperlink" Target="http://www.consultant.ru/document/cons_doc_LAW_64629/656bb890c563f1d5744067c841ea8d3c96e1a355/" TargetMode="External"/><Relationship Id="rId32" Type="http://schemas.openxmlformats.org/officeDocument/2006/relationships/hyperlink" Target="http://www.consultant.ru/document/cons_doc_LAW_64629/91dd8dc920d643d529df15c98ceec11d48404e8c/" TargetMode="External"/><Relationship Id="rId37" Type="http://schemas.openxmlformats.org/officeDocument/2006/relationships/hyperlink" Target="http://www.consultant.ru/document/cons_doc_LAW_64629/9032831652fe5ed209a85170bef753bd4d53ac67/" TargetMode="External"/><Relationship Id="rId40" Type="http://schemas.openxmlformats.org/officeDocument/2006/relationships/hyperlink" Target="http://www.consultant.ru/document/cons_doc_LAW_64629/625cda9c1cf1c381c191547c8625e5d25d8ee580/" TargetMode="External"/><Relationship Id="rId45" Type="http://schemas.openxmlformats.org/officeDocument/2006/relationships/hyperlink" Target="http://znanium.com/catalog.php?bookinfo=542659" TargetMode="External"/><Relationship Id="rId53" Type="http://schemas.openxmlformats.org/officeDocument/2006/relationships/theme" Target="theme/theme1.xml"/><Relationship Id="rId5" Type="http://schemas.openxmlformats.org/officeDocument/2006/relationships/hyperlink" Target="http://www.consultant.ru/document/cons_doc_LAW_34154/c5c9cb4577cedbb0c71df4d8813245fe7565592f/" TargetMode="External"/><Relationship Id="rId15" Type="http://schemas.openxmlformats.org/officeDocument/2006/relationships/hyperlink" Target="http://www.consultant.ru/document/cons_doc_LAW_64629/be05678dc42ddc67aae5be9ba9beebd367fb9a3f/" TargetMode="External"/><Relationship Id="rId23" Type="http://schemas.openxmlformats.org/officeDocument/2006/relationships/hyperlink" Target="http://www.consultant.ru/document/cons_doc_LAW_64629/7397ba99398925e353e2eafa62e925c205446386/" TargetMode="External"/><Relationship Id="rId28" Type="http://schemas.openxmlformats.org/officeDocument/2006/relationships/hyperlink" Target="http://www.consultant.ru/document/cons_doc_LAW_64629/c9215606f5a79df1a88066c357347f4a8d61f7c0/" TargetMode="External"/><Relationship Id="rId36" Type="http://schemas.openxmlformats.org/officeDocument/2006/relationships/hyperlink" Target="http://www.consultant.ru/document/cons_doc_LAW_64629/76dd3ce66c9e5fef2cb76d0b8070dd31e1b8b9fd/" TargetMode="External"/><Relationship Id="rId49" Type="http://schemas.openxmlformats.org/officeDocument/2006/relationships/hyperlink" Target="http://www.lib.unn.ru/ebs.html" TargetMode="External"/><Relationship Id="rId10" Type="http://schemas.openxmlformats.org/officeDocument/2006/relationships/hyperlink" Target="http://www.consultant.ru/document/cons_doc_LAW_34154/620cbac8df1078128fbd57102ac49f59876e857e/" TargetMode="External"/><Relationship Id="rId19" Type="http://schemas.openxmlformats.org/officeDocument/2006/relationships/hyperlink" Target="http://www.consultant.ru/document/cons_doc_LAW_64629/bcdb3bad76a5cc627f036c9e23135e25579d3635/" TargetMode="External"/><Relationship Id="rId31" Type="http://schemas.openxmlformats.org/officeDocument/2006/relationships/hyperlink" Target="http://www.consultant.ru/document/cons_doc_LAW_64629/306ceedbde310ced0be91a3c4f090f7ce0a120b6/" TargetMode="External"/><Relationship Id="rId44" Type="http://schemas.openxmlformats.org/officeDocument/2006/relationships/hyperlink" Target="https://www.biblio-online.ru/book/46CA7972-A24F-4FAE-AB80-6FBE450DDF87"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4154/378d6d854f33d84133ec6c51a9b79865c3576d4d/" TargetMode="External"/><Relationship Id="rId14" Type="http://schemas.openxmlformats.org/officeDocument/2006/relationships/hyperlink" Target="http://www.consultant.ru/document/cons_doc_LAW_64629/492c7481da2151c0e718f6b7a42b178d27059c6d/" TargetMode="External"/><Relationship Id="rId22" Type="http://schemas.openxmlformats.org/officeDocument/2006/relationships/hyperlink" Target="http://www.consultant.ru/document/cons_doc_LAW_64629/4d09a79951eafe0569e18f2ffd4d647978bef07f/" TargetMode="External"/><Relationship Id="rId27" Type="http://schemas.openxmlformats.org/officeDocument/2006/relationships/hyperlink" Target="http://www.consultant.ru/document/cons_doc_LAW_64629/0860a4528690b4fcd09e759150c045c205b0eac3/" TargetMode="External"/><Relationship Id="rId30" Type="http://schemas.openxmlformats.org/officeDocument/2006/relationships/hyperlink" Target="http://www.consultant.ru/document/cons_doc_LAW_64629/01dd6760f9a5cba6c8224dbc6feb1fd2cd111b55/" TargetMode="External"/><Relationship Id="rId35" Type="http://schemas.openxmlformats.org/officeDocument/2006/relationships/hyperlink" Target="http://www.consultant.ru/document/cons_doc_LAW_64629/1a6dd4c10e0b503db345638d793098cb26d549a4/" TargetMode="External"/><Relationship Id="rId43" Type="http://schemas.openxmlformats.org/officeDocument/2006/relationships/hyperlink" Target="https://www.biblio-online.ru/book/C4648F09-FB3D-4514-AB22-D03FF4E0ECEA" TargetMode="External"/><Relationship Id="rId48" Type="http://schemas.openxmlformats.org/officeDocument/2006/relationships/hyperlink" Target="http://znanium.com/catalog.php?bookinfo=901529" TargetMode="External"/><Relationship Id="rId8" Type="http://schemas.openxmlformats.org/officeDocument/2006/relationships/hyperlink" Target="http://www.consultant.ru/document/cons_doc_LAW_34154/dbde848204b27f0f8857c9717dfc4db77d0dafce/" TargetMode="External"/><Relationship Id="rId51"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6777</Words>
  <Characters>38632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2018-02-04T15:04:00Z</cp:lastPrinted>
  <dcterms:created xsi:type="dcterms:W3CDTF">2018-04-27T15:24:00Z</dcterms:created>
  <dcterms:modified xsi:type="dcterms:W3CDTF">2019-01-11T11:40:00Z</dcterms:modified>
</cp:coreProperties>
</file>