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AE1" w:rsidRPr="00381023" w:rsidRDefault="001A60E9">
      <w:pPr>
        <w:pStyle w:val="1"/>
        <w:jc w:val="center"/>
        <w:outlineLvl w:val="0"/>
        <w:rPr>
          <w:sz w:val="24"/>
          <w:szCs w:val="24"/>
        </w:rPr>
      </w:pPr>
      <w:r w:rsidRPr="00381023">
        <w:rPr>
          <w:sz w:val="24"/>
          <w:szCs w:val="24"/>
        </w:rPr>
        <w:t>МИНИСТЕРСТВО ОБРАЗОВАНИЯ И НАУКИ РОССИЙСКОЙ ФЕДЕРАЦИИ</w:t>
      </w:r>
    </w:p>
    <w:p w:rsidR="00263AE1" w:rsidRPr="00381023" w:rsidRDefault="001A60E9">
      <w:pPr>
        <w:pStyle w:val="1"/>
        <w:spacing w:after="0" w:line="240" w:lineRule="auto"/>
        <w:jc w:val="center"/>
        <w:rPr>
          <w:b/>
          <w:sz w:val="24"/>
          <w:szCs w:val="24"/>
        </w:rPr>
      </w:pPr>
      <w:r w:rsidRPr="00381023">
        <w:rPr>
          <w:b/>
          <w:sz w:val="24"/>
          <w:szCs w:val="24"/>
        </w:rPr>
        <w:t xml:space="preserve">Федеральное государственное автономное </w:t>
      </w:r>
    </w:p>
    <w:p w:rsidR="00263AE1" w:rsidRPr="00381023" w:rsidRDefault="001A60E9">
      <w:pPr>
        <w:pStyle w:val="1"/>
        <w:spacing w:after="0" w:line="240" w:lineRule="auto"/>
        <w:jc w:val="center"/>
        <w:rPr>
          <w:sz w:val="24"/>
          <w:szCs w:val="24"/>
          <w:u w:val="single"/>
        </w:rPr>
      </w:pPr>
      <w:r w:rsidRPr="00381023">
        <w:rPr>
          <w:b/>
          <w:sz w:val="24"/>
          <w:szCs w:val="24"/>
        </w:rPr>
        <w:t>образовательное учреждение высшего образования</w:t>
      </w:r>
      <w:r w:rsidRPr="00381023">
        <w:rPr>
          <w:sz w:val="24"/>
          <w:szCs w:val="24"/>
          <w:u w:val="single"/>
        </w:rPr>
        <w:t xml:space="preserve"> </w:t>
      </w:r>
    </w:p>
    <w:p w:rsidR="00263AE1" w:rsidRPr="00381023" w:rsidRDefault="001A60E9">
      <w:pPr>
        <w:pStyle w:val="1"/>
        <w:spacing w:after="0" w:line="240" w:lineRule="auto"/>
        <w:jc w:val="center"/>
        <w:rPr>
          <w:b/>
          <w:sz w:val="24"/>
          <w:szCs w:val="24"/>
        </w:rPr>
      </w:pPr>
      <w:r w:rsidRPr="00381023">
        <w:rPr>
          <w:b/>
          <w:sz w:val="24"/>
          <w:szCs w:val="24"/>
        </w:rPr>
        <w:t>«Национальный исследовательский Нижегородский государственный университет им. Н.И. Лобачевского»</w:t>
      </w:r>
    </w:p>
    <w:p w:rsidR="00263AE1" w:rsidRPr="00381023" w:rsidRDefault="00263AE1">
      <w:pPr>
        <w:pStyle w:val="1"/>
        <w:spacing w:after="0" w:line="240" w:lineRule="auto"/>
        <w:jc w:val="center"/>
        <w:rPr>
          <w:b/>
          <w:sz w:val="24"/>
          <w:szCs w:val="24"/>
        </w:rPr>
      </w:pPr>
    </w:p>
    <w:p w:rsidR="00263AE1" w:rsidRPr="00381023" w:rsidRDefault="00263AE1">
      <w:pPr>
        <w:pStyle w:val="1"/>
        <w:spacing w:after="0" w:line="240" w:lineRule="auto"/>
        <w:jc w:val="center"/>
        <w:rPr>
          <w:sz w:val="24"/>
          <w:szCs w:val="24"/>
        </w:rPr>
      </w:pPr>
    </w:p>
    <w:tbl>
      <w:tblPr>
        <w:tblW w:w="8820" w:type="dxa"/>
        <w:tblInd w:w="468" w:type="dxa"/>
        <w:tblBorders>
          <w:bottom w:val="single" w:sz="4" w:space="0" w:color="00000A"/>
          <w:insideH w:val="single" w:sz="4" w:space="0" w:color="00000A"/>
        </w:tblBorders>
        <w:tblLook w:val="01E0" w:firstRow="1" w:lastRow="1" w:firstColumn="1" w:lastColumn="1" w:noHBand="0" w:noVBand="0"/>
      </w:tblPr>
      <w:tblGrid>
        <w:gridCol w:w="8820"/>
      </w:tblGrid>
      <w:tr w:rsidR="00263AE1" w:rsidRPr="00381023">
        <w:trPr>
          <w:trHeight w:val="328"/>
        </w:trPr>
        <w:tc>
          <w:tcPr>
            <w:tcW w:w="8820" w:type="dxa"/>
            <w:tcBorders>
              <w:bottom w:val="single" w:sz="4" w:space="0" w:color="00000A"/>
            </w:tcBorders>
            <w:shd w:val="clear" w:color="auto" w:fill="auto"/>
            <w:vAlign w:val="center"/>
          </w:tcPr>
          <w:p w:rsidR="00263AE1" w:rsidRPr="00381023" w:rsidRDefault="001A60E9">
            <w:pPr>
              <w:pStyle w:val="1"/>
              <w:spacing w:after="0" w:line="240" w:lineRule="auto"/>
              <w:jc w:val="center"/>
              <w:rPr>
                <w:rFonts w:eastAsia="Calibri"/>
                <w:b/>
                <w:sz w:val="24"/>
                <w:szCs w:val="24"/>
              </w:rPr>
            </w:pPr>
            <w:r w:rsidRPr="00381023">
              <w:rPr>
                <w:rFonts w:eastAsia="Calibri"/>
                <w:b/>
                <w:sz w:val="24"/>
                <w:szCs w:val="24"/>
              </w:rPr>
              <w:t xml:space="preserve">Институт информационных технологий, математики и механики </w:t>
            </w:r>
          </w:p>
        </w:tc>
      </w:tr>
    </w:tbl>
    <w:p w:rsidR="00263AE1" w:rsidRPr="00381023" w:rsidRDefault="001A60E9">
      <w:pPr>
        <w:pStyle w:val="1"/>
        <w:tabs>
          <w:tab w:val="center" w:pos="4394"/>
          <w:tab w:val="left" w:pos="6645"/>
        </w:tabs>
        <w:spacing w:line="216" w:lineRule="auto"/>
        <w:rPr>
          <w:sz w:val="24"/>
          <w:szCs w:val="20"/>
        </w:rPr>
      </w:pPr>
      <w:r w:rsidRPr="00381023">
        <w:rPr>
          <w:sz w:val="24"/>
          <w:szCs w:val="20"/>
        </w:rPr>
        <w:tab/>
        <w:t>(факультет / институт / филиал)</w:t>
      </w:r>
      <w:r w:rsidRPr="00381023">
        <w:rPr>
          <w:sz w:val="24"/>
          <w:szCs w:val="20"/>
        </w:rPr>
        <w:tab/>
      </w:r>
    </w:p>
    <w:p w:rsidR="00263AE1" w:rsidRPr="00381023" w:rsidRDefault="00263AE1">
      <w:pPr>
        <w:pStyle w:val="1"/>
        <w:spacing w:after="0" w:line="240" w:lineRule="auto"/>
        <w:jc w:val="center"/>
        <w:rPr>
          <w:sz w:val="24"/>
          <w:szCs w:val="24"/>
        </w:rPr>
      </w:pPr>
    </w:p>
    <w:tbl>
      <w:tblPr>
        <w:tblW w:w="4783" w:type="dxa"/>
        <w:tblInd w:w="4788" w:type="dxa"/>
        <w:tblLook w:val="01E0" w:firstRow="1" w:lastRow="1" w:firstColumn="1" w:lastColumn="1" w:noHBand="0" w:noVBand="0"/>
      </w:tblPr>
      <w:tblGrid>
        <w:gridCol w:w="4783"/>
      </w:tblGrid>
      <w:tr w:rsidR="00263AE1" w:rsidRPr="00381023">
        <w:trPr>
          <w:trHeight w:val="280"/>
        </w:trPr>
        <w:tc>
          <w:tcPr>
            <w:tcW w:w="4783" w:type="dxa"/>
            <w:shd w:val="clear" w:color="auto" w:fill="auto"/>
            <w:vAlign w:val="center"/>
          </w:tcPr>
          <w:p w:rsidR="00263AE1" w:rsidRPr="00381023" w:rsidRDefault="001A60E9">
            <w:pPr>
              <w:pStyle w:val="1"/>
              <w:spacing w:after="0" w:line="240" w:lineRule="auto"/>
              <w:jc w:val="right"/>
              <w:rPr>
                <w:rFonts w:eastAsia="Calibri"/>
                <w:sz w:val="24"/>
                <w:szCs w:val="24"/>
              </w:rPr>
            </w:pPr>
            <w:r w:rsidRPr="00381023">
              <w:rPr>
                <w:rFonts w:eastAsia="Calibri"/>
                <w:sz w:val="24"/>
                <w:szCs w:val="24"/>
              </w:rPr>
              <w:t>УТВЕРЖДАЮ:</w:t>
            </w:r>
          </w:p>
        </w:tc>
      </w:tr>
    </w:tbl>
    <w:p w:rsidR="00263AE1" w:rsidRPr="00381023" w:rsidRDefault="00263AE1">
      <w:pPr>
        <w:pStyle w:val="1"/>
        <w:spacing w:after="0" w:line="240" w:lineRule="auto"/>
        <w:rPr>
          <w:sz w:val="24"/>
        </w:rPr>
      </w:pPr>
    </w:p>
    <w:tbl>
      <w:tblPr>
        <w:tblW w:w="5683" w:type="dxa"/>
        <w:tblInd w:w="3888" w:type="dxa"/>
        <w:tblLook w:val="01E0" w:firstRow="1" w:lastRow="1" w:firstColumn="1" w:lastColumn="1" w:noHBand="0" w:noVBand="0"/>
      </w:tblPr>
      <w:tblGrid>
        <w:gridCol w:w="2107"/>
        <w:gridCol w:w="1493"/>
        <w:gridCol w:w="2083"/>
      </w:tblGrid>
      <w:tr w:rsidR="00263AE1" w:rsidRPr="00381023">
        <w:trPr>
          <w:trHeight w:val="280"/>
        </w:trPr>
        <w:tc>
          <w:tcPr>
            <w:tcW w:w="2107" w:type="dxa"/>
            <w:shd w:val="clear" w:color="auto" w:fill="auto"/>
            <w:vAlign w:val="center"/>
          </w:tcPr>
          <w:p w:rsidR="00263AE1" w:rsidRPr="00381023" w:rsidRDefault="001A60E9">
            <w:pPr>
              <w:pStyle w:val="1"/>
              <w:spacing w:after="0" w:line="240" w:lineRule="auto"/>
              <w:jc w:val="right"/>
              <w:rPr>
                <w:rFonts w:eastAsia="Calibri"/>
                <w:sz w:val="24"/>
                <w:szCs w:val="24"/>
              </w:rPr>
            </w:pPr>
            <w:r w:rsidRPr="00381023">
              <w:rPr>
                <w:rFonts w:eastAsia="Calibri"/>
                <w:sz w:val="24"/>
                <w:szCs w:val="24"/>
              </w:rPr>
              <w:t>Директор</w:t>
            </w:r>
          </w:p>
        </w:tc>
        <w:tc>
          <w:tcPr>
            <w:tcW w:w="1493" w:type="dxa"/>
            <w:tcBorders>
              <w:bottom w:val="single" w:sz="4" w:space="0" w:color="00000A"/>
            </w:tcBorders>
            <w:shd w:val="clear" w:color="auto" w:fill="auto"/>
            <w:vAlign w:val="center"/>
          </w:tcPr>
          <w:p w:rsidR="00263AE1" w:rsidRPr="00381023" w:rsidRDefault="00263AE1">
            <w:pPr>
              <w:pStyle w:val="1"/>
              <w:spacing w:after="0" w:line="240" w:lineRule="auto"/>
              <w:jc w:val="right"/>
              <w:rPr>
                <w:rFonts w:eastAsia="Calibri"/>
                <w:sz w:val="24"/>
                <w:szCs w:val="24"/>
              </w:rPr>
            </w:pPr>
          </w:p>
        </w:tc>
        <w:tc>
          <w:tcPr>
            <w:tcW w:w="2083" w:type="dxa"/>
            <w:shd w:val="clear" w:color="auto" w:fill="auto"/>
            <w:vAlign w:val="center"/>
          </w:tcPr>
          <w:p w:rsidR="00263AE1" w:rsidRPr="00381023" w:rsidRDefault="001A60E9">
            <w:pPr>
              <w:pStyle w:val="1"/>
              <w:spacing w:after="0" w:line="240" w:lineRule="auto"/>
              <w:jc w:val="right"/>
              <w:rPr>
                <w:rFonts w:eastAsia="Calibri"/>
                <w:sz w:val="24"/>
                <w:szCs w:val="24"/>
              </w:rPr>
            </w:pPr>
            <w:r w:rsidRPr="00381023">
              <w:rPr>
                <w:rFonts w:eastAsia="Calibri"/>
                <w:sz w:val="24"/>
                <w:szCs w:val="24"/>
              </w:rPr>
              <w:t>Гергель В.П.</w:t>
            </w:r>
          </w:p>
        </w:tc>
      </w:tr>
    </w:tbl>
    <w:p w:rsidR="00263AE1" w:rsidRPr="00381023" w:rsidRDefault="00263AE1">
      <w:pPr>
        <w:pStyle w:val="1"/>
        <w:spacing w:after="0" w:line="240" w:lineRule="auto"/>
        <w:jc w:val="center"/>
        <w:rPr>
          <w:sz w:val="24"/>
        </w:rPr>
      </w:pPr>
    </w:p>
    <w:tbl>
      <w:tblPr>
        <w:tblW w:w="3939" w:type="dxa"/>
        <w:tblInd w:w="5632" w:type="dxa"/>
        <w:tblLook w:val="01E0" w:firstRow="1" w:lastRow="1" w:firstColumn="1" w:lastColumn="1" w:noHBand="0" w:noVBand="0"/>
      </w:tblPr>
      <w:tblGrid>
        <w:gridCol w:w="336"/>
        <w:gridCol w:w="519"/>
        <w:gridCol w:w="284"/>
        <w:gridCol w:w="298"/>
        <w:gridCol w:w="1522"/>
        <w:gridCol w:w="980"/>
      </w:tblGrid>
      <w:tr w:rsidR="00263AE1" w:rsidRPr="00381023">
        <w:trPr>
          <w:trHeight w:val="280"/>
        </w:trPr>
        <w:tc>
          <w:tcPr>
            <w:tcW w:w="235" w:type="dxa"/>
            <w:shd w:val="clear" w:color="auto" w:fill="auto"/>
            <w:vAlign w:val="center"/>
          </w:tcPr>
          <w:p w:rsidR="00263AE1" w:rsidRPr="00381023" w:rsidRDefault="001A60E9">
            <w:pPr>
              <w:pStyle w:val="1"/>
              <w:spacing w:after="0" w:line="240" w:lineRule="auto"/>
              <w:jc w:val="center"/>
              <w:rPr>
                <w:rFonts w:eastAsia="Calibri"/>
                <w:sz w:val="24"/>
                <w:szCs w:val="24"/>
              </w:rPr>
            </w:pPr>
            <w:r w:rsidRPr="00381023">
              <w:rPr>
                <w:rFonts w:eastAsia="Calibri"/>
                <w:sz w:val="24"/>
                <w:szCs w:val="24"/>
              </w:rPr>
              <w:t>«</w:t>
            </w:r>
          </w:p>
        </w:tc>
        <w:tc>
          <w:tcPr>
            <w:tcW w:w="541" w:type="dxa"/>
            <w:tcBorders>
              <w:bottom w:val="single" w:sz="4" w:space="0" w:color="00000A"/>
            </w:tcBorders>
            <w:shd w:val="clear" w:color="auto" w:fill="auto"/>
            <w:vAlign w:val="center"/>
          </w:tcPr>
          <w:p w:rsidR="00263AE1" w:rsidRPr="00381023" w:rsidRDefault="00263AE1">
            <w:pPr>
              <w:pStyle w:val="1"/>
              <w:spacing w:after="0" w:line="240" w:lineRule="auto"/>
              <w:jc w:val="right"/>
              <w:rPr>
                <w:rFonts w:eastAsia="Calibri"/>
                <w:sz w:val="24"/>
                <w:szCs w:val="24"/>
              </w:rPr>
            </w:pPr>
          </w:p>
        </w:tc>
        <w:tc>
          <w:tcPr>
            <w:tcW w:w="236" w:type="dxa"/>
            <w:shd w:val="clear" w:color="auto" w:fill="auto"/>
            <w:vAlign w:val="center"/>
          </w:tcPr>
          <w:p w:rsidR="00263AE1" w:rsidRPr="00381023" w:rsidRDefault="001A60E9">
            <w:pPr>
              <w:pStyle w:val="1"/>
              <w:spacing w:after="0" w:line="240" w:lineRule="auto"/>
              <w:ind w:left="-52"/>
              <w:rPr>
                <w:rFonts w:eastAsia="Calibri"/>
                <w:sz w:val="24"/>
                <w:szCs w:val="24"/>
              </w:rPr>
            </w:pPr>
            <w:r w:rsidRPr="00381023">
              <w:rPr>
                <w:rFonts w:eastAsia="Calibri"/>
                <w:sz w:val="24"/>
                <w:szCs w:val="24"/>
              </w:rPr>
              <w:t>»</w:t>
            </w:r>
          </w:p>
        </w:tc>
        <w:tc>
          <w:tcPr>
            <w:tcW w:w="304" w:type="dxa"/>
            <w:shd w:val="clear" w:color="auto" w:fill="auto"/>
            <w:vAlign w:val="center"/>
          </w:tcPr>
          <w:p w:rsidR="00263AE1" w:rsidRPr="00381023" w:rsidRDefault="00263AE1">
            <w:pPr>
              <w:pStyle w:val="1"/>
              <w:spacing w:after="0" w:line="240" w:lineRule="auto"/>
              <w:jc w:val="right"/>
              <w:rPr>
                <w:rFonts w:eastAsia="Calibri"/>
                <w:sz w:val="24"/>
                <w:szCs w:val="24"/>
              </w:rPr>
            </w:pPr>
          </w:p>
        </w:tc>
        <w:tc>
          <w:tcPr>
            <w:tcW w:w="1620" w:type="dxa"/>
            <w:tcBorders>
              <w:bottom w:val="single" w:sz="4" w:space="0" w:color="00000A"/>
            </w:tcBorders>
            <w:shd w:val="clear" w:color="auto" w:fill="auto"/>
            <w:vAlign w:val="center"/>
          </w:tcPr>
          <w:p w:rsidR="00263AE1" w:rsidRPr="00381023" w:rsidRDefault="00263AE1">
            <w:pPr>
              <w:pStyle w:val="1"/>
              <w:spacing w:after="0" w:line="240" w:lineRule="auto"/>
              <w:jc w:val="center"/>
              <w:rPr>
                <w:rFonts w:eastAsia="Calibri"/>
                <w:sz w:val="24"/>
                <w:szCs w:val="24"/>
              </w:rPr>
            </w:pPr>
          </w:p>
        </w:tc>
        <w:tc>
          <w:tcPr>
            <w:tcW w:w="1002" w:type="dxa"/>
            <w:shd w:val="clear" w:color="auto" w:fill="auto"/>
            <w:vAlign w:val="center"/>
          </w:tcPr>
          <w:p w:rsidR="00263AE1" w:rsidRPr="00381023" w:rsidRDefault="001A60E9">
            <w:pPr>
              <w:pStyle w:val="1"/>
              <w:spacing w:after="0" w:line="240" w:lineRule="auto"/>
              <w:jc w:val="right"/>
              <w:rPr>
                <w:rFonts w:eastAsia="Calibri"/>
                <w:sz w:val="24"/>
                <w:szCs w:val="24"/>
              </w:rPr>
            </w:pPr>
            <w:r w:rsidRPr="00381023">
              <w:rPr>
                <w:rFonts w:eastAsia="Calibri"/>
                <w:sz w:val="24"/>
                <w:szCs w:val="24"/>
              </w:rPr>
              <w:t>2017 г.</w:t>
            </w:r>
          </w:p>
        </w:tc>
      </w:tr>
    </w:tbl>
    <w:p w:rsidR="00263AE1" w:rsidRPr="00381023" w:rsidRDefault="00263AE1">
      <w:pPr>
        <w:pStyle w:val="1"/>
        <w:tabs>
          <w:tab w:val="left" w:pos="5670"/>
        </w:tabs>
        <w:ind w:left="5670" w:hanging="567"/>
        <w:rPr>
          <w:sz w:val="24"/>
          <w:szCs w:val="24"/>
        </w:rPr>
      </w:pPr>
    </w:p>
    <w:p w:rsidR="00263AE1" w:rsidRPr="00381023" w:rsidRDefault="00263AE1">
      <w:pPr>
        <w:pStyle w:val="1"/>
        <w:tabs>
          <w:tab w:val="left" w:pos="5670"/>
        </w:tabs>
        <w:ind w:left="5670" w:hanging="567"/>
        <w:rPr>
          <w:sz w:val="24"/>
          <w:szCs w:val="24"/>
        </w:rPr>
      </w:pPr>
    </w:p>
    <w:p w:rsidR="00263AE1" w:rsidRPr="00381023" w:rsidRDefault="001A60E9">
      <w:pPr>
        <w:pStyle w:val="1"/>
        <w:jc w:val="center"/>
        <w:outlineLvl w:val="0"/>
        <w:rPr>
          <w:b/>
          <w:sz w:val="24"/>
          <w:szCs w:val="32"/>
        </w:rPr>
      </w:pPr>
      <w:r w:rsidRPr="00381023">
        <w:rPr>
          <w:b/>
          <w:sz w:val="24"/>
          <w:szCs w:val="32"/>
        </w:rPr>
        <w:t>Рабочая программа дисциплины</w:t>
      </w:r>
    </w:p>
    <w:tbl>
      <w:tblPr>
        <w:tblW w:w="4860" w:type="dxa"/>
        <w:tblInd w:w="2448" w:type="dxa"/>
        <w:tblBorders>
          <w:bottom w:val="single" w:sz="4" w:space="0" w:color="00000A"/>
          <w:insideH w:val="single" w:sz="4" w:space="0" w:color="00000A"/>
        </w:tblBorders>
        <w:tblLook w:val="01E0" w:firstRow="1" w:lastRow="1" w:firstColumn="1" w:lastColumn="1" w:noHBand="0" w:noVBand="0"/>
      </w:tblPr>
      <w:tblGrid>
        <w:gridCol w:w="4860"/>
      </w:tblGrid>
      <w:tr w:rsidR="00263AE1" w:rsidRPr="00381023">
        <w:trPr>
          <w:trHeight w:val="328"/>
        </w:trPr>
        <w:tc>
          <w:tcPr>
            <w:tcW w:w="4860" w:type="dxa"/>
            <w:tcBorders>
              <w:bottom w:val="single" w:sz="4" w:space="0" w:color="00000A"/>
            </w:tcBorders>
            <w:shd w:val="clear" w:color="auto" w:fill="auto"/>
            <w:vAlign w:val="center"/>
          </w:tcPr>
          <w:p w:rsidR="00263AE1" w:rsidRPr="00381023" w:rsidRDefault="001A60E9">
            <w:pPr>
              <w:pStyle w:val="1"/>
              <w:spacing w:after="0" w:line="240" w:lineRule="auto"/>
              <w:jc w:val="center"/>
              <w:rPr>
                <w:rFonts w:eastAsia="Calibri"/>
                <w:b/>
                <w:sz w:val="24"/>
                <w:szCs w:val="24"/>
              </w:rPr>
            </w:pPr>
            <w:r w:rsidRPr="00381023">
              <w:rPr>
                <w:b/>
                <w:sz w:val="24"/>
                <w:szCs w:val="24"/>
              </w:rPr>
              <w:t>Функциональный анализ</w:t>
            </w:r>
          </w:p>
        </w:tc>
      </w:tr>
    </w:tbl>
    <w:p w:rsidR="00263AE1" w:rsidRPr="00381023" w:rsidRDefault="001A60E9">
      <w:pPr>
        <w:pStyle w:val="1"/>
        <w:spacing w:after="0" w:line="360" w:lineRule="auto"/>
        <w:jc w:val="center"/>
        <w:rPr>
          <w:sz w:val="24"/>
          <w:szCs w:val="18"/>
        </w:rPr>
      </w:pPr>
      <w:r w:rsidRPr="00381023">
        <w:rPr>
          <w:sz w:val="24"/>
          <w:szCs w:val="18"/>
        </w:rPr>
        <w:t>(наименование дисциплины (модуля))</w:t>
      </w:r>
    </w:p>
    <w:p w:rsidR="00263AE1" w:rsidRPr="00381023" w:rsidRDefault="001A60E9">
      <w:pPr>
        <w:pStyle w:val="1"/>
        <w:spacing w:after="0" w:line="240" w:lineRule="auto"/>
        <w:jc w:val="center"/>
        <w:outlineLvl w:val="0"/>
        <w:rPr>
          <w:sz w:val="24"/>
          <w:szCs w:val="28"/>
        </w:rPr>
      </w:pPr>
      <w:r w:rsidRPr="00381023">
        <w:rPr>
          <w:sz w:val="24"/>
          <w:szCs w:val="28"/>
        </w:rPr>
        <w:t>Уровень высшего образования</w:t>
      </w:r>
    </w:p>
    <w:tbl>
      <w:tblPr>
        <w:tblW w:w="4860" w:type="dxa"/>
        <w:tblInd w:w="2448" w:type="dxa"/>
        <w:tblBorders>
          <w:bottom w:val="single" w:sz="4" w:space="0" w:color="00000A"/>
          <w:insideH w:val="single" w:sz="4" w:space="0" w:color="00000A"/>
        </w:tblBorders>
        <w:tblLook w:val="01E0" w:firstRow="1" w:lastRow="1" w:firstColumn="1" w:lastColumn="1" w:noHBand="0" w:noVBand="0"/>
      </w:tblPr>
      <w:tblGrid>
        <w:gridCol w:w="4860"/>
      </w:tblGrid>
      <w:tr w:rsidR="00263AE1" w:rsidRPr="00381023">
        <w:trPr>
          <w:trHeight w:val="328"/>
        </w:trPr>
        <w:tc>
          <w:tcPr>
            <w:tcW w:w="4860" w:type="dxa"/>
            <w:tcBorders>
              <w:bottom w:val="single" w:sz="4" w:space="0" w:color="00000A"/>
            </w:tcBorders>
            <w:shd w:val="clear" w:color="auto" w:fill="auto"/>
            <w:vAlign w:val="center"/>
          </w:tcPr>
          <w:p w:rsidR="00263AE1" w:rsidRPr="00381023" w:rsidRDefault="001A60E9">
            <w:pPr>
              <w:pStyle w:val="1"/>
              <w:spacing w:after="0" w:line="240" w:lineRule="auto"/>
              <w:jc w:val="center"/>
              <w:rPr>
                <w:rFonts w:eastAsia="Calibri"/>
                <w:b/>
                <w:sz w:val="24"/>
                <w:szCs w:val="24"/>
              </w:rPr>
            </w:pPr>
            <w:r w:rsidRPr="00381023">
              <w:rPr>
                <w:rFonts w:eastAsia="Calibri"/>
                <w:b/>
                <w:sz w:val="24"/>
                <w:szCs w:val="24"/>
              </w:rPr>
              <w:t>бакалавриат</w:t>
            </w:r>
          </w:p>
        </w:tc>
      </w:tr>
    </w:tbl>
    <w:p w:rsidR="00263AE1" w:rsidRPr="00381023" w:rsidRDefault="001A60E9">
      <w:pPr>
        <w:pStyle w:val="1"/>
        <w:spacing w:line="216" w:lineRule="auto"/>
        <w:jc w:val="center"/>
        <w:rPr>
          <w:sz w:val="24"/>
          <w:szCs w:val="18"/>
        </w:rPr>
      </w:pPr>
      <w:r w:rsidRPr="00381023">
        <w:rPr>
          <w:sz w:val="24"/>
          <w:szCs w:val="18"/>
        </w:rPr>
        <w:t>(бакалавриат / магистратура / специалитет)</w:t>
      </w:r>
    </w:p>
    <w:p w:rsidR="00263AE1" w:rsidRPr="00381023" w:rsidRDefault="001A60E9">
      <w:pPr>
        <w:pStyle w:val="1"/>
        <w:spacing w:after="0" w:line="240" w:lineRule="auto"/>
        <w:jc w:val="center"/>
        <w:outlineLvl w:val="0"/>
        <w:rPr>
          <w:sz w:val="24"/>
          <w:szCs w:val="28"/>
        </w:rPr>
      </w:pPr>
      <w:r w:rsidRPr="00381023">
        <w:rPr>
          <w:sz w:val="24"/>
          <w:szCs w:val="28"/>
        </w:rPr>
        <w:t>Направление подготовки / специальность</w:t>
      </w:r>
    </w:p>
    <w:tbl>
      <w:tblPr>
        <w:tblW w:w="8820" w:type="dxa"/>
        <w:tblInd w:w="468" w:type="dxa"/>
        <w:tblBorders>
          <w:bottom w:val="single" w:sz="4" w:space="0" w:color="00000A"/>
          <w:insideH w:val="single" w:sz="4" w:space="0" w:color="00000A"/>
        </w:tblBorders>
        <w:tblLook w:val="01E0" w:firstRow="1" w:lastRow="1" w:firstColumn="1" w:lastColumn="1" w:noHBand="0" w:noVBand="0"/>
      </w:tblPr>
      <w:tblGrid>
        <w:gridCol w:w="8820"/>
      </w:tblGrid>
      <w:tr w:rsidR="00263AE1" w:rsidRPr="00381023">
        <w:trPr>
          <w:trHeight w:val="328"/>
        </w:trPr>
        <w:tc>
          <w:tcPr>
            <w:tcW w:w="8820" w:type="dxa"/>
            <w:tcBorders>
              <w:bottom w:val="single" w:sz="4" w:space="0" w:color="00000A"/>
            </w:tcBorders>
            <w:shd w:val="clear" w:color="auto" w:fill="auto"/>
            <w:vAlign w:val="center"/>
          </w:tcPr>
          <w:p w:rsidR="00263AE1" w:rsidRPr="00381023" w:rsidRDefault="001A60E9">
            <w:pPr>
              <w:pStyle w:val="1"/>
              <w:spacing w:after="0" w:line="240" w:lineRule="auto"/>
              <w:jc w:val="center"/>
              <w:rPr>
                <w:rFonts w:eastAsia="Calibri"/>
                <w:b/>
                <w:sz w:val="24"/>
                <w:szCs w:val="24"/>
              </w:rPr>
            </w:pPr>
            <w:r w:rsidRPr="00381023">
              <w:rPr>
                <w:b/>
                <w:sz w:val="24"/>
                <w:szCs w:val="24"/>
              </w:rPr>
              <w:t>01.03.01 Математика</w:t>
            </w:r>
          </w:p>
        </w:tc>
      </w:tr>
    </w:tbl>
    <w:p w:rsidR="00263AE1" w:rsidRPr="00381023" w:rsidRDefault="001A60E9">
      <w:pPr>
        <w:pStyle w:val="1"/>
        <w:spacing w:line="216" w:lineRule="auto"/>
        <w:jc w:val="center"/>
        <w:rPr>
          <w:sz w:val="24"/>
          <w:szCs w:val="18"/>
        </w:rPr>
      </w:pPr>
      <w:r w:rsidRPr="00381023">
        <w:rPr>
          <w:sz w:val="24"/>
          <w:szCs w:val="18"/>
        </w:rPr>
        <w:t xml:space="preserve"> (указывается код и наименование направления подготовки / специальности)</w:t>
      </w:r>
    </w:p>
    <w:p w:rsidR="00263AE1" w:rsidRPr="00381023" w:rsidRDefault="001A60E9">
      <w:pPr>
        <w:pStyle w:val="1"/>
        <w:spacing w:after="0" w:line="240" w:lineRule="auto"/>
        <w:jc w:val="center"/>
        <w:outlineLvl w:val="0"/>
        <w:rPr>
          <w:sz w:val="24"/>
          <w:szCs w:val="28"/>
        </w:rPr>
      </w:pPr>
      <w:r w:rsidRPr="00381023">
        <w:rPr>
          <w:sz w:val="24"/>
          <w:szCs w:val="28"/>
        </w:rPr>
        <w:t>Направленность образовательной программы</w:t>
      </w:r>
    </w:p>
    <w:tbl>
      <w:tblPr>
        <w:tblW w:w="8820" w:type="dxa"/>
        <w:tblInd w:w="468" w:type="dxa"/>
        <w:tblBorders>
          <w:bottom w:val="single" w:sz="4" w:space="0" w:color="00000A"/>
          <w:insideH w:val="single" w:sz="4" w:space="0" w:color="00000A"/>
        </w:tblBorders>
        <w:tblLook w:val="01E0" w:firstRow="1" w:lastRow="1" w:firstColumn="1" w:lastColumn="1" w:noHBand="0" w:noVBand="0"/>
      </w:tblPr>
      <w:tblGrid>
        <w:gridCol w:w="8820"/>
      </w:tblGrid>
      <w:tr w:rsidR="00263AE1" w:rsidRPr="00381023">
        <w:trPr>
          <w:trHeight w:val="328"/>
        </w:trPr>
        <w:tc>
          <w:tcPr>
            <w:tcW w:w="8820" w:type="dxa"/>
            <w:tcBorders>
              <w:bottom w:val="single" w:sz="4" w:space="0" w:color="00000A"/>
            </w:tcBorders>
            <w:shd w:val="clear" w:color="auto" w:fill="auto"/>
            <w:vAlign w:val="center"/>
          </w:tcPr>
          <w:p w:rsidR="00263AE1" w:rsidRPr="00381023" w:rsidRDefault="001A60E9">
            <w:pPr>
              <w:pStyle w:val="1"/>
              <w:spacing w:after="0" w:line="240" w:lineRule="auto"/>
              <w:jc w:val="center"/>
              <w:rPr>
                <w:rFonts w:eastAsia="Calibri"/>
                <w:b/>
                <w:sz w:val="24"/>
                <w:szCs w:val="24"/>
              </w:rPr>
            </w:pPr>
            <w:r w:rsidRPr="00381023">
              <w:rPr>
                <w:sz w:val="24"/>
                <w:szCs w:val="24"/>
                <w:u w:val="single"/>
              </w:rPr>
              <w:t>Математика (Общий профиль)</w:t>
            </w:r>
          </w:p>
        </w:tc>
      </w:tr>
    </w:tbl>
    <w:p w:rsidR="00263AE1" w:rsidRPr="00381023" w:rsidRDefault="001A60E9">
      <w:pPr>
        <w:pStyle w:val="1"/>
        <w:spacing w:line="216" w:lineRule="auto"/>
        <w:jc w:val="center"/>
        <w:rPr>
          <w:sz w:val="24"/>
          <w:szCs w:val="18"/>
        </w:rPr>
      </w:pPr>
      <w:r w:rsidRPr="00381023">
        <w:rPr>
          <w:sz w:val="24"/>
          <w:szCs w:val="18"/>
        </w:rPr>
        <w:t>(указывается профиль / магистерская программа / специализация)</w:t>
      </w:r>
    </w:p>
    <w:p w:rsidR="00263AE1" w:rsidRPr="00381023" w:rsidRDefault="001A60E9">
      <w:pPr>
        <w:pStyle w:val="1"/>
        <w:spacing w:after="0" w:line="240" w:lineRule="auto"/>
        <w:jc w:val="center"/>
        <w:outlineLvl w:val="0"/>
        <w:rPr>
          <w:sz w:val="24"/>
          <w:szCs w:val="28"/>
        </w:rPr>
      </w:pPr>
      <w:r w:rsidRPr="00381023">
        <w:rPr>
          <w:sz w:val="24"/>
          <w:szCs w:val="28"/>
        </w:rPr>
        <w:t>Квалификация (степень)</w:t>
      </w:r>
    </w:p>
    <w:tbl>
      <w:tblPr>
        <w:tblW w:w="4860" w:type="dxa"/>
        <w:tblInd w:w="2448" w:type="dxa"/>
        <w:tblBorders>
          <w:bottom w:val="single" w:sz="4" w:space="0" w:color="00000A"/>
          <w:insideH w:val="single" w:sz="4" w:space="0" w:color="00000A"/>
        </w:tblBorders>
        <w:tblLook w:val="01E0" w:firstRow="1" w:lastRow="1" w:firstColumn="1" w:lastColumn="1" w:noHBand="0" w:noVBand="0"/>
      </w:tblPr>
      <w:tblGrid>
        <w:gridCol w:w="4860"/>
      </w:tblGrid>
      <w:tr w:rsidR="00263AE1" w:rsidRPr="00381023">
        <w:trPr>
          <w:trHeight w:val="328"/>
        </w:trPr>
        <w:tc>
          <w:tcPr>
            <w:tcW w:w="4860" w:type="dxa"/>
            <w:tcBorders>
              <w:bottom w:val="single" w:sz="4" w:space="0" w:color="00000A"/>
            </w:tcBorders>
            <w:shd w:val="clear" w:color="auto" w:fill="auto"/>
            <w:vAlign w:val="center"/>
          </w:tcPr>
          <w:p w:rsidR="00263AE1" w:rsidRPr="00381023" w:rsidRDefault="001A60E9">
            <w:pPr>
              <w:pStyle w:val="1"/>
              <w:spacing w:after="0" w:line="240" w:lineRule="auto"/>
              <w:jc w:val="center"/>
              <w:rPr>
                <w:rFonts w:eastAsia="Calibri"/>
                <w:b/>
                <w:sz w:val="24"/>
                <w:szCs w:val="24"/>
              </w:rPr>
            </w:pPr>
            <w:r w:rsidRPr="00381023">
              <w:rPr>
                <w:rFonts w:eastAsia="Calibri"/>
                <w:b/>
                <w:sz w:val="24"/>
                <w:szCs w:val="24"/>
              </w:rPr>
              <w:t>бакалавр</w:t>
            </w:r>
          </w:p>
        </w:tc>
      </w:tr>
    </w:tbl>
    <w:p w:rsidR="00263AE1" w:rsidRPr="00381023" w:rsidRDefault="001A60E9">
      <w:pPr>
        <w:pStyle w:val="1"/>
        <w:spacing w:line="216" w:lineRule="auto"/>
        <w:jc w:val="center"/>
        <w:rPr>
          <w:sz w:val="24"/>
          <w:szCs w:val="18"/>
        </w:rPr>
      </w:pPr>
      <w:r w:rsidRPr="00381023">
        <w:rPr>
          <w:sz w:val="24"/>
          <w:szCs w:val="18"/>
        </w:rPr>
        <w:t>(бакалавр / магистр / специалист)</w:t>
      </w:r>
    </w:p>
    <w:p w:rsidR="00263AE1" w:rsidRPr="00381023" w:rsidRDefault="001A60E9">
      <w:pPr>
        <w:pStyle w:val="1"/>
        <w:spacing w:after="0" w:line="240" w:lineRule="auto"/>
        <w:ind w:left="708"/>
        <w:jc w:val="center"/>
        <w:outlineLvl w:val="0"/>
        <w:rPr>
          <w:sz w:val="24"/>
          <w:szCs w:val="28"/>
        </w:rPr>
      </w:pPr>
      <w:r w:rsidRPr="00381023">
        <w:rPr>
          <w:sz w:val="24"/>
          <w:szCs w:val="28"/>
        </w:rPr>
        <w:t>Форма обучения</w:t>
      </w:r>
    </w:p>
    <w:tbl>
      <w:tblPr>
        <w:tblW w:w="4860" w:type="dxa"/>
        <w:tblInd w:w="2448" w:type="dxa"/>
        <w:tblBorders>
          <w:bottom w:val="single" w:sz="4" w:space="0" w:color="00000A"/>
          <w:insideH w:val="single" w:sz="4" w:space="0" w:color="00000A"/>
        </w:tblBorders>
        <w:tblLook w:val="01E0" w:firstRow="1" w:lastRow="1" w:firstColumn="1" w:lastColumn="1" w:noHBand="0" w:noVBand="0"/>
      </w:tblPr>
      <w:tblGrid>
        <w:gridCol w:w="4860"/>
      </w:tblGrid>
      <w:tr w:rsidR="00263AE1" w:rsidRPr="00381023">
        <w:trPr>
          <w:trHeight w:val="328"/>
        </w:trPr>
        <w:tc>
          <w:tcPr>
            <w:tcW w:w="4860" w:type="dxa"/>
            <w:tcBorders>
              <w:bottom w:val="single" w:sz="4" w:space="0" w:color="00000A"/>
            </w:tcBorders>
            <w:shd w:val="clear" w:color="auto" w:fill="auto"/>
            <w:vAlign w:val="center"/>
          </w:tcPr>
          <w:p w:rsidR="00263AE1" w:rsidRPr="00381023" w:rsidRDefault="001A60E9">
            <w:pPr>
              <w:pStyle w:val="1"/>
              <w:spacing w:after="0" w:line="240" w:lineRule="auto"/>
              <w:jc w:val="center"/>
              <w:rPr>
                <w:rFonts w:eastAsia="Calibri"/>
                <w:b/>
                <w:sz w:val="24"/>
                <w:szCs w:val="24"/>
              </w:rPr>
            </w:pPr>
            <w:r w:rsidRPr="00381023">
              <w:rPr>
                <w:rFonts w:eastAsia="Calibri"/>
                <w:b/>
                <w:sz w:val="24"/>
                <w:szCs w:val="24"/>
              </w:rPr>
              <w:t>очная</w:t>
            </w:r>
          </w:p>
        </w:tc>
      </w:tr>
    </w:tbl>
    <w:p w:rsidR="00263AE1" w:rsidRPr="00381023" w:rsidRDefault="001A60E9">
      <w:pPr>
        <w:pStyle w:val="1"/>
        <w:spacing w:after="0" w:line="240" w:lineRule="auto"/>
        <w:jc w:val="center"/>
        <w:rPr>
          <w:sz w:val="24"/>
          <w:szCs w:val="18"/>
        </w:rPr>
      </w:pPr>
      <w:r w:rsidRPr="00381023">
        <w:rPr>
          <w:sz w:val="24"/>
          <w:szCs w:val="18"/>
        </w:rPr>
        <w:t xml:space="preserve"> (очная / очно-заочная / заочная)</w:t>
      </w:r>
    </w:p>
    <w:p w:rsidR="00263AE1" w:rsidRPr="00381023" w:rsidRDefault="00263AE1">
      <w:pPr>
        <w:pStyle w:val="1"/>
        <w:jc w:val="center"/>
        <w:rPr>
          <w:strike/>
          <w:color w:val="FF0000"/>
          <w:sz w:val="24"/>
          <w:szCs w:val="28"/>
        </w:rPr>
      </w:pPr>
    </w:p>
    <w:p w:rsidR="00263AE1" w:rsidRPr="00381023" w:rsidRDefault="001A60E9">
      <w:pPr>
        <w:pStyle w:val="1"/>
        <w:jc w:val="center"/>
        <w:outlineLvl w:val="0"/>
        <w:rPr>
          <w:sz w:val="24"/>
          <w:szCs w:val="24"/>
        </w:rPr>
      </w:pPr>
      <w:r w:rsidRPr="00381023">
        <w:rPr>
          <w:sz w:val="24"/>
          <w:szCs w:val="24"/>
        </w:rPr>
        <w:t>Нижний Новгород</w:t>
      </w:r>
    </w:p>
    <w:p w:rsidR="00263AE1" w:rsidRPr="00381023" w:rsidRDefault="001A60E9">
      <w:pPr>
        <w:pStyle w:val="1"/>
        <w:ind w:firstLine="426"/>
        <w:jc w:val="center"/>
        <w:rPr>
          <w:sz w:val="24"/>
          <w:szCs w:val="24"/>
        </w:rPr>
      </w:pPr>
      <w:r w:rsidRPr="00381023">
        <w:rPr>
          <w:sz w:val="24"/>
          <w:szCs w:val="24"/>
        </w:rPr>
        <w:t>2017</w:t>
      </w:r>
      <w:r w:rsidRPr="00381023">
        <w:rPr>
          <w:sz w:val="24"/>
        </w:rPr>
        <w:br w:type="page"/>
      </w:r>
    </w:p>
    <w:p w:rsidR="00263AE1" w:rsidRPr="00381023" w:rsidRDefault="001A60E9">
      <w:pPr>
        <w:pStyle w:val="1"/>
        <w:numPr>
          <w:ilvl w:val="0"/>
          <w:numId w:val="1"/>
        </w:numPr>
        <w:tabs>
          <w:tab w:val="left" w:pos="426"/>
        </w:tabs>
        <w:spacing w:after="0"/>
        <w:ind w:left="567" w:right="-853" w:firstLine="0"/>
        <w:rPr>
          <w:bCs/>
          <w:sz w:val="24"/>
          <w:szCs w:val="28"/>
        </w:rPr>
      </w:pPr>
      <w:r w:rsidRPr="00381023">
        <w:rPr>
          <w:b/>
          <w:sz w:val="24"/>
          <w:szCs w:val="28"/>
        </w:rPr>
        <w:lastRenderedPageBreak/>
        <w:t xml:space="preserve">Место и цели дисциплины (модуля) в структуре ОПОП </w:t>
      </w:r>
    </w:p>
    <w:p w:rsidR="00263AE1" w:rsidRPr="00381023" w:rsidRDefault="001A60E9">
      <w:pPr>
        <w:pStyle w:val="1"/>
        <w:rPr>
          <w:sz w:val="24"/>
        </w:rPr>
      </w:pPr>
      <w:r w:rsidRPr="00381023">
        <w:rPr>
          <w:sz w:val="24"/>
        </w:rPr>
        <w:t>Дисциплина Б1.В.06 «Функциональный анализ» относится к обязательным дисциплинам вариативной части, планируется освоение этой дисциплины на 3 году обучения в 5 семестре. Трудоемкость составляет 5 зачетных единиц, предусмотрено проведение лекционных занятий (32 ч.), практических занятий (32 ч.).</w:t>
      </w:r>
    </w:p>
    <w:p w:rsidR="00263AE1" w:rsidRPr="00381023" w:rsidRDefault="00263AE1">
      <w:pPr>
        <w:pStyle w:val="1"/>
        <w:tabs>
          <w:tab w:val="left" w:pos="426"/>
        </w:tabs>
        <w:spacing w:after="0"/>
        <w:ind w:left="567" w:right="-853"/>
        <w:rPr>
          <w:bCs/>
          <w:sz w:val="24"/>
          <w:szCs w:val="24"/>
        </w:rPr>
      </w:pPr>
    </w:p>
    <w:p w:rsidR="00263AE1" w:rsidRPr="00381023" w:rsidRDefault="001A60E9">
      <w:pPr>
        <w:pStyle w:val="1"/>
        <w:tabs>
          <w:tab w:val="left" w:pos="426"/>
        </w:tabs>
        <w:spacing w:after="0"/>
        <w:ind w:right="3"/>
        <w:rPr>
          <w:i/>
          <w:sz w:val="24"/>
          <w:szCs w:val="24"/>
        </w:rPr>
      </w:pPr>
      <w:r w:rsidRPr="00381023">
        <w:rPr>
          <w:b/>
          <w:sz w:val="24"/>
          <w:szCs w:val="24"/>
        </w:rPr>
        <w:t>Целями</w:t>
      </w:r>
      <w:r w:rsidR="000C04C2" w:rsidRPr="00381023">
        <w:rPr>
          <w:b/>
          <w:sz w:val="24"/>
          <w:szCs w:val="24"/>
        </w:rPr>
        <w:t xml:space="preserve"> </w:t>
      </w:r>
      <w:r w:rsidRPr="00381023">
        <w:rPr>
          <w:b/>
          <w:sz w:val="24"/>
          <w:szCs w:val="24"/>
        </w:rPr>
        <w:t xml:space="preserve">освоения дисциплины </w:t>
      </w:r>
      <w:r w:rsidRPr="00381023">
        <w:rPr>
          <w:sz w:val="24"/>
        </w:rPr>
        <w:t xml:space="preserve">«Функциональный анализ» являются формирование у студентов общепрофессиональных (ОПК) и профессиональных (ПК) компетенций в соответствии с требованиями ФГОС по направлению подготовки 01.03.01 – Математика. </w:t>
      </w:r>
      <w:r w:rsidRPr="00381023">
        <w:rPr>
          <w:sz w:val="24"/>
          <w:szCs w:val="28"/>
        </w:rPr>
        <w:t>Содержание дисциплины направлено на освоение теории и методов функционального анализа.</w:t>
      </w:r>
    </w:p>
    <w:p w:rsidR="00263AE1" w:rsidRPr="00381023" w:rsidRDefault="00263AE1">
      <w:pPr>
        <w:pStyle w:val="1"/>
        <w:tabs>
          <w:tab w:val="left" w:pos="426"/>
        </w:tabs>
        <w:spacing w:after="0"/>
        <w:ind w:right="-853"/>
        <w:rPr>
          <w:i/>
          <w:sz w:val="24"/>
          <w:szCs w:val="24"/>
        </w:rPr>
      </w:pPr>
    </w:p>
    <w:p w:rsidR="00263AE1" w:rsidRPr="00381023" w:rsidRDefault="001A60E9">
      <w:pPr>
        <w:pStyle w:val="1"/>
        <w:rPr>
          <w:sz w:val="24"/>
        </w:rPr>
      </w:pPr>
      <w:r w:rsidRPr="00381023">
        <w:rPr>
          <w:sz w:val="24"/>
        </w:rPr>
        <w:t>Изучение функционального анализа весьма полезно с точки зрения основной образовательной программы (ОПОП). При изучении теории и алгоритмов решения задач в этой дисциплине существенно применяются многие наиважнейшие результаты из таких дисциплин, освоенных на предыдущем этапе изучения фундаментальной математики, как математический анализ, дифференциальные уравнения, фундаментальная и компьютерная алгебра, аналитическая геометрия. В частности, освоение указанной дисциплины предполагает достаточно детальное изучение свойств метрических, гильбертовых, банаховых</w:t>
      </w:r>
      <w:r w:rsidR="000C04C2" w:rsidRPr="00381023">
        <w:rPr>
          <w:sz w:val="24"/>
        </w:rPr>
        <w:t xml:space="preserve"> </w:t>
      </w:r>
      <w:r w:rsidRPr="00381023">
        <w:rPr>
          <w:sz w:val="24"/>
        </w:rPr>
        <w:t>пространств; линейных функционалов и операторов, действующих в этих пространствах. Результаты освоения</w:t>
      </w:r>
      <w:r w:rsidR="000C04C2" w:rsidRPr="00381023">
        <w:rPr>
          <w:sz w:val="24"/>
        </w:rPr>
        <w:t xml:space="preserve"> </w:t>
      </w:r>
      <w:r w:rsidRPr="00381023">
        <w:rPr>
          <w:sz w:val="24"/>
        </w:rPr>
        <w:t>функционального анализа необходимы для изучения в дальнейшем таких дисциплин, как уравнения математической физики, а также нескольких специальных курсов. Знания, полученные при освоении данной дисциплины, необходимы при практической научной работе, связанной по тематике с теорией и методами функционального анализа.</w:t>
      </w:r>
    </w:p>
    <w:p w:rsidR="00263AE1" w:rsidRPr="00381023" w:rsidRDefault="00263AE1">
      <w:pPr>
        <w:pStyle w:val="af0"/>
        <w:ind w:left="550" w:right="-782"/>
        <w:rPr>
          <w:rFonts w:ascii="Times New Roman" w:eastAsia="MS Mincho" w:hAnsi="Times New Roman" w:cs="Times New Roman"/>
          <w:sz w:val="24"/>
          <w:szCs w:val="24"/>
        </w:rPr>
      </w:pPr>
    </w:p>
    <w:p w:rsidR="00263AE1" w:rsidRPr="00381023" w:rsidRDefault="001A60E9" w:rsidP="00381023">
      <w:pPr>
        <w:pStyle w:val="1"/>
        <w:numPr>
          <w:ilvl w:val="0"/>
          <w:numId w:val="1"/>
        </w:numPr>
        <w:tabs>
          <w:tab w:val="left" w:pos="426"/>
        </w:tabs>
        <w:spacing w:after="0"/>
        <w:ind w:left="567" w:right="-1" w:firstLine="0"/>
        <w:rPr>
          <w:b/>
          <w:sz w:val="24"/>
          <w:szCs w:val="24"/>
        </w:rPr>
      </w:pPr>
      <w:r w:rsidRPr="00381023">
        <w:rPr>
          <w:b/>
          <w:sz w:val="24"/>
          <w:szCs w:val="24"/>
        </w:rPr>
        <w:t xml:space="preserve">Планируемые результаты обучения по дисциплине (модулю), соотнесенные с планируемыми результатами освоения образовательной программы (компетенциями выпускников) </w:t>
      </w:r>
    </w:p>
    <w:p w:rsidR="00263AE1" w:rsidRPr="00381023" w:rsidRDefault="00263AE1">
      <w:pPr>
        <w:pStyle w:val="1"/>
        <w:tabs>
          <w:tab w:val="left" w:pos="426"/>
        </w:tabs>
        <w:spacing w:after="0" w:line="240" w:lineRule="auto"/>
        <w:ind w:left="426" w:right="-853"/>
        <w:rPr>
          <w:i/>
          <w:sz w:val="24"/>
          <w:szCs w:val="24"/>
        </w:rPr>
      </w:pPr>
    </w:p>
    <w:p w:rsidR="00263AE1" w:rsidRPr="00381023" w:rsidRDefault="00263AE1">
      <w:pPr>
        <w:pStyle w:val="1"/>
        <w:tabs>
          <w:tab w:val="left" w:pos="426"/>
        </w:tabs>
        <w:spacing w:after="0" w:line="240" w:lineRule="auto"/>
        <w:rPr>
          <w:i/>
          <w:sz w:val="24"/>
          <w:szCs w:val="24"/>
          <w:highlight w:val="yellow"/>
        </w:rPr>
      </w:pPr>
    </w:p>
    <w:tbl>
      <w:tblPr>
        <w:tblW w:w="9132" w:type="dxa"/>
        <w:tblInd w:w="54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3409"/>
        <w:gridCol w:w="5723"/>
      </w:tblGrid>
      <w:tr w:rsidR="00263AE1" w:rsidRPr="00381023">
        <w:trPr>
          <w:trHeight w:val="1277"/>
        </w:trPr>
        <w:tc>
          <w:tcPr>
            <w:tcW w:w="3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63AE1" w:rsidRPr="00381023" w:rsidRDefault="001A60E9">
            <w:pPr>
              <w:pStyle w:val="1"/>
              <w:tabs>
                <w:tab w:val="left" w:pos="-332"/>
                <w:tab w:val="left" w:pos="426"/>
              </w:tabs>
              <w:ind w:left="108"/>
              <w:rPr>
                <w:b/>
                <w:sz w:val="20"/>
                <w:szCs w:val="20"/>
              </w:rPr>
            </w:pPr>
            <w:r w:rsidRPr="00381023">
              <w:rPr>
                <w:b/>
                <w:sz w:val="20"/>
                <w:szCs w:val="20"/>
              </w:rPr>
              <w:t>Формируемые компетенции</w:t>
            </w:r>
          </w:p>
          <w:p w:rsidR="00263AE1" w:rsidRPr="00381023" w:rsidRDefault="001A60E9">
            <w:pPr>
              <w:pStyle w:val="1"/>
              <w:tabs>
                <w:tab w:val="left" w:pos="-332"/>
                <w:tab w:val="left" w:pos="426"/>
              </w:tabs>
              <w:spacing w:after="0" w:line="240" w:lineRule="auto"/>
              <w:ind w:left="108"/>
              <w:rPr>
                <w:b/>
                <w:i/>
                <w:sz w:val="20"/>
                <w:szCs w:val="20"/>
              </w:rPr>
            </w:pPr>
            <w:r w:rsidRPr="00381023">
              <w:rPr>
                <w:sz w:val="20"/>
                <w:szCs w:val="20"/>
              </w:rPr>
              <w:t>(код компетенции, уровень освоения – при наличии в карте компетенции)</w:t>
            </w:r>
          </w:p>
        </w:tc>
        <w:tc>
          <w:tcPr>
            <w:tcW w:w="572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63AE1" w:rsidRPr="00381023" w:rsidRDefault="001A60E9">
            <w:pPr>
              <w:pStyle w:val="1"/>
              <w:tabs>
                <w:tab w:val="left" w:pos="-54"/>
                <w:tab w:val="left" w:pos="426"/>
              </w:tabs>
              <w:ind w:left="56"/>
              <w:rPr>
                <w:b/>
                <w:sz w:val="20"/>
                <w:szCs w:val="20"/>
              </w:rPr>
            </w:pPr>
            <w:r w:rsidRPr="00381023">
              <w:rPr>
                <w:b/>
                <w:sz w:val="20"/>
                <w:szCs w:val="20"/>
              </w:rPr>
              <w:t>Планируемые результаты обучения по дисциплине (модулю), характеризующие этапы формирования компетенций</w:t>
            </w:r>
          </w:p>
        </w:tc>
      </w:tr>
      <w:tr w:rsidR="00263AE1" w:rsidRPr="00381023">
        <w:trPr>
          <w:trHeight w:val="769"/>
        </w:trPr>
        <w:tc>
          <w:tcPr>
            <w:tcW w:w="3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63AE1" w:rsidRPr="00381023" w:rsidRDefault="001A60E9">
            <w:pPr>
              <w:pStyle w:val="1"/>
              <w:jc w:val="center"/>
              <w:rPr>
                <w:sz w:val="20"/>
                <w:szCs w:val="20"/>
              </w:rPr>
            </w:pPr>
            <w:r w:rsidRPr="00381023">
              <w:rPr>
                <w:i/>
                <w:sz w:val="20"/>
                <w:szCs w:val="20"/>
              </w:rPr>
              <w:t>ПК-3:</w:t>
            </w:r>
          </w:p>
          <w:p w:rsidR="00263AE1" w:rsidRPr="00381023" w:rsidRDefault="001A60E9">
            <w:pPr>
              <w:pStyle w:val="1"/>
              <w:jc w:val="center"/>
              <w:rPr>
                <w:b/>
                <w:sz w:val="20"/>
                <w:szCs w:val="20"/>
              </w:rPr>
            </w:pPr>
            <w:r w:rsidRPr="00381023">
              <w:rPr>
                <w:b/>
                <w:sz w:val="20"/>
                <w:szCs w:val="20"/>
              </w:rPr>
              <w:t>способность строго доказать утверждение, сформулировать результат, увидеть следствия полученного результата</w:t>
            </w:r>
          </w:p>
          <w:p w:rsidR="00263AE1" w:rsidRPr="00381023" w:rsidRDefault="001A60E9">
            <w:pPr>
              <w:pStyle w:val="1"/>
              <w:tabs>
                <w:tab w:val="left" w:pos="426"/>
                <w:tab w:val="left" w:pos="822"/>
              </w:tabs>
              <w:rPr>
                <w:i/>
                <w:sz w:val="20"/>
                <w:szCs w:val="20"/>
              </w:rPr>
            </w:pPr>
            <w:r w:rsidRPr="00381023">
              <w:rPr>
                <w:b/>
                <w:i/>
                <w:sz w:val="20"/>
                <w:szCs w:val="20"/>
                <w:lang w:eastAsia="en-US"/>
              </w:rPr>
              <w:t>(базовый этап)</w:t>
            </w:r>
          </w:p>
        </w:tc>
        <w:tc>
          <w:tcPr>
            <w:tcW w:w="572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63AE1" w:rsidRPr="00381023" w:rsidRDefault="001A60E9">
            <w:pPr>
              <w:pStyle w:val="1"/>
              <w:tabs>
                <w:tab w:val="left" w:pos="426"/>
                <w:tab w:val="left" w:pos="822"/>
              </w:tabs>
              <w:spacing w:after="0" w:line="240" w:lineRule="auto"/>
              <w:rPr>
                <w:sz w:val="20"/>
                <w:szCs w:val="20"/>
                <w:lang w:eastAsia="en-US"/>
              </w:rPr>
            </w:pPr>
            <w:r w:rsidRPr="00381023">
              <w:rPr>
                <w:i/>
                <w:sz w:val="20"/>
                <w:szCs w:val="20"/>
              </w:rPr>
              <w:t xml:space="preserve">З1 (ПК-3) </w:t>
            </w:r>
            <w:r w:rsidRPr="00381023">
              <w:rPr>
                <w:b/>
                <w:i/>
                <w:sz w:val="20"/>
                <w:szCs w:val="20"/>
              </w:rPr>
              <w:t>Знать</w:t>
            </w:r>
            <w:r w:rsidRPr="00381023">
              <w:rPr>
                <w:color w:val="000000"/>
                <w:sz w:val="20"/>
                <w:szCs w:val="20"/>
              </w:rPr>
              <w:t xml:space="preserve"> основы строгого доказательства утверждений, формулировки результатов, вывода следствий из полученного результата</w:t>
            </w:r>
          </w:p>
          <w:p w:rsidR="00263AE1" w:rsidRPr="00381023" w:rsidRDefault="001A60E9">
            <w:pPr>
              <w:pStyle w:val="1"/>
              <w:tabs>
                <w:tab w:val="left" w:pos="426"/>
                <w:tab w:val="left" w:pos="822"/>
              </w:tabs>
              <w:spacing w:after="0" w:line="240" w:lineRule="auto"/>
              <w:rPr>
                <w:sz w:val="20"/>
                <w:szCs w:val="20"/>
                <w:lang w:eastAsia="en-US"/>
              </w:rPr>
            </w:pPr>
            <w:r w:rsidRPr="00381023">
              <w:rPr>
                <w:i/>
                <w:sz w:val="20"/>
                <w:szCs w:val="20"/>
              </w:rPr>
              <w:t xml:space="preserve">У1 (ПК-3) </w:t>
            </w:r>
            <w:r w:rsidRPr="00381023">
              <w:rPr>
                <w:b/>
                <w:i/>
                <w:sz w:val="20"/>
                <w:szCs w:val="20"/>
              </w:rPr>
              <w:t>Уметь</w:t>
            </w:r>
            <w:r w:rsidRPr="00381023">
              <w:rPr>
                <w:sz w:val="20"/>
                <w:szCs w:val="20"/>
                <w:lang w:eastAsia="en-US"/>
              </w:rPr>
              <w:t xml:space="preserve"> строго доказывать утверждения, сформулировать результат, увидеть следствия полученного результата</w:t>
            </w:r>
          </w:p>
          <w:p w:rsidR="00263AE1" w:rsidRPr="00381023" w:rsidRDefault="001A60E9">
            <w:pPr>
              <w:pStyle w:val="1"/>
              <w:tabs>
                <w:tab w:val="left" w:pos="426"/>
                <w:tab w:val="left" w:pos="822"/>
              </w:tabs>
              <w:spacing w:after="0" w:line="240" w:lineRule="auto"/>
              <w:rPr>
                <w:sz w:val="20"/>
                <w:szCs w:val="20"/>
                <w:lang w:eastAsia="en-US"/>
              </w:rPr>
            </w:pPr>
            <w:r w:rsidRPr="00381023">
              <w:rPr>
                <w:i/>
                <w:sz w:val="20"/>
                <w:szCs w:val="20"/>
              </w:rPr>
              <w:t xml:space="preserve">В1 (ПК-3) </w:t>
            </w:r>
            <w:r w:rsidRPr="00381023">
              <w:rPr>
                <w:b/>
                <w:i/>
                <w:sz w:val="20"/>
                <w:szCs w:val="20"/>
              </w:rPr>
              <w:t>Владеть</w:t>
            </w:r>
            <w:r w:rsidRPr="00381023">
              <w:rPr>
                <w:sz w:val="20"/>
                <w:szCs w:val="20"/>
              </w:rPr>
              <w:t xml:space="preserve"> способностью</w:t>
            </w:r>
            <w:r w:rsidRPr="00381023">
              <w:rPr>
                <w:sz w:val="20"/>
                <w:szCs w:val="20"/>
                <w:lang w:eastAsia="en-US"/>
              </w:rPr>
              <w:t xml:space="preserve"> строго доказывать утверждения, сформулировать результат, увидеть следствия полученного результата</w:t>
            </w:r>
          </w:p>
          <w:p w:rsidR="00263AE1" w:rsidRPr="00381023" w:rsidRDefault="00263AE1">
            <w:pPr>
              <w:pStyle w:val="1"/>
              <w:tabs>
                <w:tab w:val="left" w:pos="426"/>
                <w:tab w:val="left" w:pos="822"/>
              </w:tabs>
              <w:spacing w:after="0" w:line="240" w:lineRule="auto"/>
              <w:rPr>
                <w:i/>
                <w:sz w:val="20"/>
                <w:szCs w:val="20"/>
              </w:rPr>
            </w:pPr>
          </w:p>
        </w:tc>
      </w:tr>
      <w:tr w:rsidR="00263AE1" w:rsidRPr="00381023">
        <w:trPr>
          <w:trHeight w:val="523"/>
        </w:trPr>
        <w:tc>
          <w:tcPr>
            <w:tcW w:w="3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63AE1" w:rsidRPr="00381023" w:rsidRDefault="001A60E9">
            <w:pPr>
              <w:pStyle w:val="1"/>
              <w:tabs>
                <w:tab w:val="left" w:pos="426"/>
                <w:tab w:val="left" w:pos="822"/>
              </w:tabs>
              <w:jc w:val="center"/>
              <w:rPr>
                <w:sz w:val="20"/>
                <w:szCs w:val="20"/>
                <w:lang w:eastAsia="en-US"/>
              </w:rPr>
            </w:pPr>
            <w:r w:rsidRPr="00381023">
              <w:rPr>
                <w:i/>
                <w:sz w:val="20"/>
                <w:szCs w:val="20"/>
              </w:rPr>
              <w:t>ОПК-1</w:t>
            </w:r>
          </w:p>
          <w:p w:rsidR="00263AE1" w:rsidRPr="00381023" w:rsidRDefault="001A60E9">
            <w:pPr>
              <w:pStyle w:val="1"/>
              <w:tabs>
                <w:tab w:val="left" w:pos="426"/>
                <w:tab w:val="left" w:pos="822"/>
              </w:tabs>
              <w:rPr>
                <w:b/>
                <w:i/>
                <w:sz w:val="20"/>
                <w:szCs w:val="20"/>
                <w:lang w:eastAsia="en-US"/>
              </w:rPr>
            </w:pPr>
            <w:r w:rsidRPr="00381023">
              <w:rPr>
                <w:b/>
                <w:i/>
                <w:sz w:val="20"/>
                <w:szCs w:val="20"/>
                <w:lang w:eastAsia="en-US"/>
              </w:rPr>
              <w:t xml:space="preserve">готовность использовать фундаментальные знания в </w:t>
            </w:r>
            <w:r w:rsidRPr="00381023">
              <w:rPr>
                <w:b/>
                <w:i/>
                <w:sz w:val="20"/>
                <w:szCs w:val="20"/>
                <w:lang w:eastAsia="en-US"/>
              </w:rPr>
              <w:lastRenderedPageBreak/>
              <w:t>области математического анализа, комплексного и функционального анализа, алгебры, аналитической геометрии, дифференциальной геометрии и топологии, дифференциальных уравнений, дискретной математики и математической логики, теории вероятностей, математической статистики и случайных процессов, численных методов, теоретической механики в будущей профессиональной деятельности</w:t>
            </w:r>
          </w:p>
          <w:p w:rsidR="00263AE1" w:rsidRPr="00381023" w:rsidRDefault="001A60E9">
            <w:pPr>
              <w:pStyle w:val="1"/>
              <w:tabs>
                <w:tab w:val="left" w:pos="426"/>
                <w:tab w:val="left" w:pos="822"/>
              </w:tabs>
              <w:rPr>
                <w:i/>
                <w:sz w:val="20"/>
                <w:szCs w:val="20"/>
              </w:rPr>
            </w:pPr>
            <w:r w:rsidRPr="00381023">
              <w:rPr>
                <w:b/>
                <w:i/>
                <w:sz w:val="20"/>
                <w:szCs w:val="20"/>
                <w:lang w:eastAsia="en-US"/>
              </w:rPr>
              <w:t>(базовый этап)</w:t>
            </w:r>
          </w:p>
        </w:tc>
        <w:tc>
          <w:tcPr>
            <w:tcW w:w="572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63AE1" w:rsidRPr="00381023" w:rsidRDefault="001A60E9">
            <w:pPr>
              <w:pStyle w:val="1"/>
              <w:tabs>
                <w:tab w:val="left" w:pos="426"/>
                <w:tab w:val="left" w:pos="822"/>
              </w:tabs>
              <w:spacing w:after="0" w:line="240" w:lineRule="auto"/>
              <w:rPr>
                <w:sz w:val="20"/>
                <w:szCs w:val="20"/>
                <w:lang w:eastAsia="en-US"/>
              </w:rPr>
            </w:pPr>
            <w:r w:rsidRPr="00381023">
              <w:rPr>
                <w:i/>
                <w:sz w:val="20"/>
                <w:szCs w:val="20"/>
              </w:rPr>
              <w:lastRenderedPageBreak/>
              <w:t xml:space="preserve">З1 (ОПК-1) </w:t>
            </w:r>
            <w:r w:rsidRPr="00381023">
              <w:rPr>
                <w:b/>
                <w:i/>
                <w:sz w:val="20"/>
                <w:szCs w:val="20"/>
              </w:rPr>
              <w:t>Знать</w:t>
            </w:r>
            <w:r w:rsidRPr="00381023">
              <w:rPr>
                <w:sz w:val="20"/>
                <w:szCs w:val="20"/>
              </w:rPr>
              <w:t xml:space="preserve"> </w:t>
            </w:r>
            <w:r w:rsidRPr="00381023">
              <w:rPr>
                <w:sz w:val="20"/>
                <w:szCs w:val="20"/>
                <w:lang w:eastAsia="en-US"/>
              </w:rPr>
              <w:t xml:space="preserve">базовые знания математического анализа, комплексного и функционального анализа, алгебры, аналитической геометрии, дифференциальной геометрии и топологии, дифференциальных уравнений, дискретной математики и математической логики, теории вероятностей, </w:t>
            </w:r>
            <w:r w:rsidRPr="00381023">
              <w:rPr>
                <w:sz w:val="20"/>
                <w:szCs w:val="20"/>
                <w:lang w:eastAsia="en-US"/>
              </w:rPr>
              <w:lastRenderedPageBreak/>
              <w:t>математической статистики и случайных процессов, численных методов, теоретической механики</w:t>
            </w:r>
          </w:p>
          <w:p w:rsidR="00263AE1" w:rsidRPr="00381023" w:rsidRDefault="001A60E9">
            <w:pPr>
              <w:pStyle w:val="1"/>
              <w:tabs>
                <w:tab w:val="left" w:pos="426"/>
                <w:tab w:val="left" w:pos="822"/>
              </w:tabs>
              <w:spacing w:after="0" w:line="240" w:lineRule="auto"/>
              <w:rPr>
                <w:sz w:val="20"/>
                <w:szCs w:val="20"/>
                <w:lang w:eastAsia="en-US"/>
              </w:rPr>
            </w:pPr>
            <w:r w:rsidRPr="00381023">
              <w:rPr>
                <w:i/>
                <w:sz w:val="20"/>
                <w:szCs w:val="20"/>
              </w:rPr>
              <w:t xml:space="preserve">У1 (ОПК-1) </w:t>
            </w:r>
            <w:r w:rsidRPr="00381023">
              <w:rPr>
                <w:b/>
                <w:i/>
                <w:sz w:val="20"/>
                <w:szCs w:val="20"/>
              </w:rPr>
              <w:t>Уметь</w:t>
            </w:r>
            <w:r w:rsidRPr="00381023">
              <w:rPr>
                <w:sz w:val="20"/>
                <w:szCs w:val="20"/>
                <w:lang w:eastAsia="en-US"/>
              </w:rPr>
              <w:t xml:space="preserve"> использовать</w:t>
            </w:r>
            <w:r w:rsidR="000C04C2" w:rsidRPr="00381023">
              <w:rPr>
                <w:sz w:val="20"/>
                <w:szCs w:val="20"/>
                <w:lang w:eastAsia="en-US"/>
              </w:rPr>
              <w:t xml:space="preserve"> </w:t>
            </w:r>
            <w:r w:rsidRPr="00381023">
              <w:rPr>
                <w:sz w:val="20"/>
                <w:szCs w:val="20"/>
                <w:lang w:eastAsia="en-US"/>
              </w:rPr>
              <w:t>базовые знания математического анализа, комплексного и функционального анализа, алгебры, аналитической геометрии, дифференциальной геометрии и топологии, дифференциальных уравнений, дискретной математики и математической логики, теории вероятностей, математической статистики и случайных процессов, численных методов, теоретической механики</w:t>
            </w:r>
          </w:p>
          <w:p w:rsidR="00263AE1" w:rsidRPr="00381023" w:rsidRDefault="001A60E9">
            <w:pPr>
              <w:pStyle w:val="1"/>
              <w:tabs>
                <w:tab w:val="left" w:pos="426"/>
                <w:tab w:val="left" w:pos="822"/>
              </w:tabs>
              <w:spacing w:after="0" w:line="240" w:lineRule="auto"/>
              <w:rPr>
                <w:sz w:val="20"/>
                <w:szCs w:val="20"/>
                <w:lang w:eastAsia="en-US"/>
              </w:rPr>
            </w:pPr>
            <w:r w:rsidRPr="00381023">
              <w:rPr>
                <w:i/>
                <w:sz w:val="20"/>
                <w:szCs w:val="20"/>
              </w:rPr>
              <w:t xml:space="preserve">В1 (ОПК-1) </w:t>
            </w:r>
            <w:r w:rsidRPr="00381023">
              <w:rPr>
                <w:b/>
                <w:i/>
                <w:sz w:val="20"/>
                <w:szCs w:val="20"/>
              </w:rPr>
              <w:t xml:space="preserve">Владеть </w:t>
            </w:r>
            <w:r w:rsidRPr="00381023">
              <w:rPr>
                <w:sz w:val="20"/>
                <w:szCs w:val="20"/>
                <w:lang w:eastAsia="en-US"/>
              </w:rPr>
              <w:t>опытом использования</w:t>
            </w:r>
            <w:r w:rsidR="000C04C2" w:rsidRPr="00381023">
              <w:rPr>
                <w:sz w:val="20"/>
                <w:szCs w:val="20"/>
                <w:lang w:eastAsia="en-US"/>
              </w:rPr>
              <w:t xml:space="preserve"> </w:t>
            </w:r>
            <w:r w:rsidRPr="00381023">
              <w:rPr>
                <w:sz w:val="20"/>
                <w:szCs w:val="20"/>
                <w:lang w:eastAsia="en-US"/>
              </w:rPr>
              <w:t>базовых знаний математического анализа, комплексного и функционального анализа, алгебры, аналитической геометрии, дифференциальной геометрии и топологии, дифференциальных уравнений, дискретной математики и математической логики, теории вероятностей, математической статистики и случайных процессов, численных методов, теоретической механики</w:t>
            </w:r>
          </w:p>
        </w:tc>
      </w:tr>
    </w:tbl>
    <w:p w:rsidR="00263AE1" w:rsidRPr="00381023" w:rsidRDefault="00263AE1">
      <w:pPr>
        <w:pStyle w:val="1"/>
        <w:tabs>
          <w:tab w:val="left" w:pos="426"/>
        </w:tabs>
        <w:spacing w:after="0" w:line="240" w:lineRule="auto"/>
        <w:ind w:left="426" w:right="-853"/>
        <w:rPr>
          <w:i/>
          <w:sz w:val="24"/>
          <w:szCs w:val="24"/>
        </w:rPr>
      </w:pPr>
    </w:p>
    <w:p w:rsidR="00263AE1" w:rsidRPr="00381023" w:rsidRDefault="00263AE1">
      <w:pPr>
        <w:pStyle w:val="1"/>
        <w:tabs>
          <w:tab w:val="left" w:pos="426"/>
        </w:tabs>
        <w:spacing w:after="0" w:line="240" w:lineRule="auto"/>
        <w:rPr>
          <w:i/>
          <w:sz w:val="24"/>
          <w:szCs w:val="24"/>
          <w:highlight w:val="yellow"/>
        </w:rPr>
      </w:pPr>
    </w:p>
    <w:p w:rsidR="00263AE1" w:rsidRPr="00381023" w:rsidRDefault="001A60E9">
      <w:pPr>
        <w:pStyle w:val="ab"/>
        <w:numPr>
          <w:ilvl w:val="0"/>
          <w:numId w:val="1"/>
        </w:numPr>
        <w:tabs>
          <w:tab w:val="left" w:pos="426"/>
        </w:tabs>
        <w:ind w:left="426" w:right="-853" w:firstLine="0"/>
        <w:rPr>
          <w:b/>
        </w:rPr>
      </w:pPr>
      <w:r w:rsidRPr="00381023">
        <w:rPr>
          <w:b/>
        </w:rPr>
        <w:t>Структура и содержание дисциплины</w:t>
      </w:r>
    </w:p>
    <w:p w:rsidR="00263AE1" w:rsidRPr="00381023" w:rsidRDefault="001A60E9" w:rsidP="00381023">
      <w:pPr>
        <w:pStyle w:val="1"/>
        <w:tabs>
          <w:tab w:val="left" w:pos="-567"/>
          <w:tab w:val="left" w:pos="0"/>
        </w:tabs>
        <w:ind w:right="-1"/>
        <w:rPr>
          <w:sz w:val="24"/>
          <w:szCs w:val="24"/>
        </w:rPr>
      </w:pPr>
      <w:r w:rsidRPr="00381023">
        <w:rPr>
          <w:sz w:val="24"/>
          <w:szCs w:val="24"/>
        </w:rPr>
        <w:t xml:space="preserve">Объем дисциплины (модуля) составляет 5 зачетных единиц, всего </w:t>
      </w:r>
      <w:r w:rsidRPr="00381023">
        <w:rPr>
          <w:sz w:val="24"/>
          <w:szCs w:val="24"/>
          <w:u w:val="single"/>
        </w:rPr>
        <w:t>180</w:t>
      </w:r>
      <w:r w:rsidRPr="00381023">
        <w:rPr>
          <w:sz w:val="24"/>
          <w:szCs w:val="24"/>
        </w:rPr>
        <w:t xml:space="preserve"> часов, из которых </w:t>
      </w:r>
      <w:r w:rsidRPr="00381023">
        <w:rPr>
          <w:sz w:val="24"/>
          <w:szCs w:val="24"/>
          <w:u w:val="single"/>
        </w:rPr>
        <w:t>67</w:t>
      </w:r>
      <w:r w:rsidRPr="00381023">
        <w:rPr>
          <w:sz w:val="24"/>
          <w:szCs w:val="24"/>
        </w:rPr>
        <w:t xml:space="preserve"> часов составляет контактная работа обучающегося с преподавателем (</w:t>
      </w:r>
      <w:r w:rsidRPr="00381023">
        <w:rPr>
          <w:sz w:val="24"/>
          <w:szCs w:val="24"/>
          <w:u w:val="single"/>
        </w:rPr>
        <w:t>32</w:t>
      </w:r>
      <w:r w:rsidRPr="00381023">
        <w:rPr>
          <w:sz w:val="24"/>
          <w:szCs w:val="24"/>
        </w:rPr>
        <w:t xml:space="preserve"> часа занятия лекционного типа, </w:t>
      </w:r>
      <w:r w:rsidRPr="00381023">
        <w:rPr>
          <w:sz w:val="24"/>
          <w:szCs w:val="24"/>
          <w:u w:val="single"/>
        </w:rPr>
        <w:t>32</w:t>
      </w:r>
      <w:r w:rsidRPr="00381023">
        <w:rPr>
          <w:sz w:val="24"/>
          <w:szCs w:val="24"/>
        </w:rPr>
        <w:t xml:space="preserve"> часа занятия семинарского типа, 3 часа промежуточной аттестации), </w:t>
      </w:r>
      <w:r w:rsidR="000C04C2" w:rsidRPr="00381023">
        <w:rPr>
          <w:sz w:val="24"/>
          <w:szCs w:val="24"/>
          <w:u w:val="single"/>
        </w:rPr>
        <w:t>113</w:t>
      </w:r>
      <w:r w:rsidRPr="00381023">
        <w:rPr>
          <w:sz w:val="24"/>
          <w:szCs w:val="24"/>
        </w:rPr>
        <w:t xml:space="preserve"> часов составляет самостоятельная работа обучающегося (в т.ч. 36 часов подготовки к экзамену).</w:t>
      </w:r>
    </w:p>
    <w:p w:rsidR="00263AE1" w:rsidRPr="00381023" w:rsidRDefault="001A60E9">
      <w:pPr>
        <w:pStyle w:val="1"/>
        <w:spacing w:after="0"/>
        <w:ind w:left="-709" w:firstLine="709"/>
        <w:outlineLvl w:val="0"/>
        <w:rPr>
          <w:sz w:val="24"/>
          <w:szCs w:val="24"/>
          <w:u w:val="single"/>
        </w:rPr>
      </w:pPr>
      <w:r w:rsidRPr="00381023">
        <w:rPr>
          <w:sz w:val="24"/>
          <w:szCs w:val="24"/>
          <w:u w:val="single"/>
        </w:rPr>
        <w:t>Содержание дисциплины (модуля)</w:t>
      </w:r>
    </w:p>
    <w:tbl>
      <w:tblPr>
        <w:tblW w:w="9740" w:type="dxa"/>
        <w:tblInd w:w="108" w:type="dxa"/>
        <w:tblBorders>
          <w:top w:val="single" w:sz="4" w:space="0" w:color="000001"/>
          <w:left w:val="single" w:sz="4" w:space="0" w:color="000001"/>
          <w:bottom w:val="single" w:sz="4" w:space="0" w:color="000001"/>
          <w:right w:val="single" w:sz="4" w:space="0" w:color="00000A"/>
          <w:insideH w:val="single" w:sz="4" w:space="0" w:color="000001"/>
          <w:insideV w:val="single" w:sz="4" w:space="0" w:color="00000A"/>
        </w:tblBorders>
        <w:tblLook w:val="04A0" w:firstRow="1" w:lastRow="0" w:firstColumn="1" w:lastColumn="0" w:noHBand="0" w:noVBand="1"/>
      </w:tblPr>
      <w:tblGrid>
        <w:gridCol w:w="1906"/>
        <w:gridCol w:w="578"/>
        <w:gridCol w:w="511"/>
        <w:gridCol w:w="510"/>
        <w:gridCol w:w="511"/>
        <w:gridCol w:w="510"/>
        <w:gridCol w:w="510"/>
        <w:gridCol w:w="511"/>
        <w:gridCol w:w="510"/>
        <w:gridCol w:w="421"/>
        <w:gridCol w:w="420"/>
        <w:gridCol w:w="510"/>
        <w:gridCol w:w="511"/>
        <w:gridCol w:w="909"/>
        <w:gridCol w:w="912"/>
      </w:tblGrid>
      <w:tr w:rsidR="00263AE1" w:rsidRPr="00381023">
        <w:trPr>
          <w:trHeight w:val="202"/>
        </w:trPr>
        <w:tc>
          <w:tcPr>
            <w:tcW w:w="1963" w:type="dxa"/>
            <w:vMerge w:val="restart"/>
            <w:tcBorders>
              <w:top w:val="single" w:sz="4" w:space="0" w:color="000001"/>
              <w:left w:val="single" w:sz="4" w:space="0" w:color="000001"/>
              <w:bottom w:val="single" w:sz="4" w:space="0" w:color="000001"/>
              <w:right w:val="single" w:sz="4" w:space="0" w:color="00000A"/>
            </w:tcBorders>
            <w:shd w:val="clear" w:color="auto" w:fill="auto"/>
            <w:tcMar>
              <w:left w:w="108" w:type="dxa"/>
            </w:tcMar>
            <w:vAlign w:val="center"/>
          </w:tcPr>
          <w:p w:rsidR="00263AE1" w:rsidRPr="00381023" w:rsidRDefault="001A60E9">
            <w:pPr>
              <w:pStyle w:val="1"/>
              <w:tabs>
                <w:tab w:val="left" w:pos="822"/>
              </w:tabs>
              <w:spacing w:after="0" w:line="240" w:lineRule="auto"/>
              <w:ind w:firstLine="0"/>
              <w:jc w:val="center"/>
              <w:rPr>
                <w:b/>
                <w:sz w:val="20"/>
                <w:szCs w:val="20"/>
              </w:rPr>
            </w:pPr>
            <w:r w:rsidRPr="00381023">
              <w:rPr>
                <w:b/>
                <w:sz w:val="20"/>
                <w:szCs w:val="20"/>
              </w:rPr>
              <w:t>Наименование и краткое содержание разделов и тем дисциплины (модуля),</w:t>
            </w:r>
          </w:p>
          <w:p w:rsidR="00263AE1" w:rsidRPr="00381023" w:rsidRDefault="00263AE1">
            <w:pPr>
              <w:pStyle w:val="1"/>
              <w:tabs>
                <w:tab w:val="left" w:pos="822"/>
              </w:tabs>
              <w:spacing w:after="0" w:line="240" w:lineRule="auto"/>
              <w:ind w:firstLine="0"/>
              <w:jc w:val="center"/>
              <w:rPr>
                <w:b/>
                <w:sz w:val="20"/>
                <w:szCs w:val="20"/>
              </w:rPr>
            </w:pPr>
          </w:p>
          <w:p w:rsidR="00263AE1" w:rsidRPr="00381023" w:rsidRDefault="001A60E9">
            <w:pPr>
              <w:pStyle w:val="1"/>
              <w:tabs>
                <w:tab w:val="left" w:pos="643"/>
              </w:tabs>
              <w:spacing w:after="0" w:line="240" w:lineRule="auto"/>
              <w:ind w:firstLine="0"/>
              <w:jc w:val="center"/>
              <w:rPr>
                <w:sz w:val="20"/>
                <w:szCs w:val="20"/>
              </w:rPr>
            </w:pPr>
            <w:r w:rsidRPr="00381023">
              <w:rPr>
                <w:b/>
                <w:sz w:val="20"/>
                <w:szCs w:val="20"/>
              </w:rPr>
              <w:t>форма промежуточной аттестации по дисциплине (модулю)</w:t>
            </w:r>
          </w:p>
        </w:tc>
        <w:tc>
          <w:tcPr>
            <w:tcW w:w="1207" w:type="dxa"/>
            <w:gridSpan w:val="2"/>
            <w:vMerge w:val="restart"/>
            <w:tcBorders>
              <w:top w:val="single" w:sz="4" w:space="0" w:color="00000A"/>
              <w:left w:val="single" w:sz="4" w:space="0" w:color="00000A"/>
              <w:bottom w:val="single" w:sz="4" w:space="0" w:color="000001"/>
              <w:right w:val="single" w:sz="4" w:space="0" w:color="00000A"/>
            </w:tcBorders>
            <w:shd w:val="clear" w:color="auto" w:fill="auto"/>
            <w:tcMar>
              <w:left w:w="108" w:type="dxa"/>
            </w:tcMar>
            <w:vAlign w:val="center"/>
          </w:tcPr>
          <w:p w:rsidR="00263AE1" w:rsidRPr="00381023" w:rsidRDefault="001A60E9">
            <w:pPr>
              <w:pStyle w:val="1"/>
              <w:tabs>
                <w:tab w:val="left" w:pos="822"/>
              </w:tabs>
              <w:spacing w:after="0" w:line="240" w:lineRule="auto"/>
              <w:ind w:firstLine="0"/>
              <w:jc w:val="center"/>
              <w:rPr>
                <w:b/>
                <w:sz w:val="20"/>
                <w:szCs w:val="20"/>
              </w:rPr>
            </w:pPr>
            <w:r w:rsidRPr="00381023">
              <w:rPr>
                <w:b/>
                <w:sz w:val="20"/>
                <w:szCs w:val="20"/>
              </w:rPr>
              <w:t>Всего</w:t>
            </w:r>
          </w:p>
          <w:p w:rsidR="00263AE1" w:rsidRPr="00381023" w:rsidRDefault="001A60E9">
            <w:pPr>
              <w:pStyle w:val="1"/>
              <w:tabs>
                <w:tab w:val="left" w:pos="822"/>
              </w:tabs>
              <w:spacing w:after="0" w:line="240" w:lineRule="auto"/>
              <w:ind w:firstLine="0"/>
              <w:jc w:val="center"/>
              <w:rPr>
                <w:sz w:val="20"/>
                <w:szCs w:val="20"/>
              </w:rPr>
            </w:pPr>
            <w:r w:rsidRPr="00381023">
              <w:rPr>
                <w:b/>
                <w:sz w:val="20"/>
                <w:szCs w:val="20"/>
              </w:rPr>
              <w:t>(часы)</w:t>
            </w:r>
          </w:p>
        </w:tc>
        <w:tc>
          <w:tcPr>
            <w:tcW w:w="6570" w:type="dxa"/>
            <w:gridSpan w:val="12"/>
            <w:tcBorders>
              <w:top w:val="single" w:sz="4" w:space="0" w:color="000001"/>
              <w:left w:val="single" w:sz="4" w:space="0" w:color="00000A"/>
              <w:bottom w:val="single" w:sz="4" w:space="0" w:color="000001"/>
              <w:right w:val="single" w:sz="4" w:space="0" w:color="000001"/>
            </w:tcBorders>
            <w:shd w:val="clear" w:color="auto" w:fill="auto"/>
            <w:tcMar>
              <w:left w:w="108" w:type="dxa"/>
            </w:tcMar>
            <w:vAlign w:val="center"/>
          </w:tcPr>
          <w:p w:rsidR="00263AE1" w:rsidRPr="00381023" w:rsidRDefault="001A60E9">
            <w:pPr>
              <w:pStyle w:val="1"/>
              <w:tabs>
                <w:tab w:val="left" w:pos="822"/>
              </w:tabs>
              <w:spacing w:after="0" w:line="240" w:lineRule="auto"/>
              <w:ind w:firstLine="0"/>
              <w:jc w:val="center"/>
              <w:rPr>
                <w:sz w:val="20"/>
                <w:szCs w:val="20"/>
              </w:rPr>
            </w:pPr>
            <w:r w:rsidRPr="00381023">
              <w:rPr>
                <w:sz w:val="20"/>
                <w:szCs w:val="20"/>
              </w:rPr>
              <w:t>В том числе</w:t>
            </w:r>
          </w:p>
        </w:tc>
      </w:tr>
      <w:tr w:rsidR="00263AE1" w:rsidRPr="00381023">
        <w:trPr>
          <w:trHeight w:val="202"/>
        </w:trPr>
        <w:tc>
          <w:tcPr>
            <w:tcW w:w="1963" w:type="dxa"/>
            <w:vMerge/>
            <w:tcBorders>
              <w:top w:val="single" w:sz="4" w:space="0" w:color="000001"/>
              <w:left w:val="single" w:sz="4" w:space="0" w:color="000001"/>
              <w:bottom w:val="single" w:sz="4" w:space="0" w:color="000001"/>
              <w:right w:val="single" w:sz="4" w:space="0" w:color="00000A"/>
            </w:tcBorders>
            <w:shd w:val="clear" w:color="auto" w:fill="auto"/>
            <w:tcMar>
              <w:left w:w="108" w:type="dxa"/>
            </w:tcMar>
          </w:tcPr>
          <w:p w:rsidR="00263AE1" w:rsidRPr="00381023" w:rsidRDefault="00263AE1">
            <w:pPr>
              <w:pStyle w:val="1"/>
              <w:tabs>
                <w:tab w:val="left" w:pos="643"/>
              </w:tabs>
              <w:spacing w:after="0" w:line="240" w:lineRule="auto"/>
              <w:ind w:firstLine="0"/>
              <w:rPr>
                <w:sz w:val="20"/>
                <w:szCs w:val="20"/>
              </w:rPr>
            </w:pPr>
          </w:p>
        </w:tc>
        <w:tc>
          <w:tcPr>
            <w:tcW w:w="1207" w:type="dxa"/>
            <w:gridSpan w:val="2"/>
            <w:vMerge/>
            <w:tcBorders>
              <w:top w:val="single" w:sz="4" w:space="0" w:color="000001"/>
              <w:left w:val="single" w:sz="4" w:space="0" w:color="00000A"/>
              <w:bottom w:val="single" w:sz="4" w:space="0" w:color="000001"/>
              <w:right w:val="single" w:sz="4" w:space="0" w:color="00000A"/>
            </w:tcBorders>
            <w:shd w:val="clear" w:color="auto" w:fill="auto"/>
            <w:tcMar>
              <w:left w:w="108" w:type="dxa"/>
            </w:tcMar>
            <w:vAlign w:val="center"/>
          </w:tcPr>
          <w:p w:rsidR="00263AE1" w:rsidRPr="00381023" w:rsidRDefault="00263AE1">
            <w:pPr>
              <w:pStyle w:val="1"/>
              <w:tabs>
                <w:tab w:val="left" w:pos="822"/>
              </w:tabs>
              <w:spacing w:after="0" w:line="240" w:lineRule="auto"/>
              <w:ind w:firstLine="0"/>
              <w:jc w:val="center"/>
              <w:rPr>
                <w:sz w:val="20"/>
                <w:szCs w:val="20"/>
              </w:rPr>
            </w:pPr>
          </w:p>
        </w:tc>
        <w:tc>
          <w:tcPr>
            <w:tcW w:w="5475" w:type="dxa"/>
            <w:gridSpan w:val="10"/>
            <w:tcBorders>
              <w:top w:val="single" w:sz="4" w:space="0" w:color="000001"/>
              <w:left w:val="single" w:sz="4" w:space="0" w:color="00000A"/>
              <w:bottom w:val="single" w:sz="4" w:space="0" w:color="000001"/>
              <w:right w:val="single" w:sz="4" w:space="0" w:color="000001"/>
            </w:tcBorders>
            <w:shd w:val="clear" w:color="auto" w:fill="auto"/>
            <w:tcMar>
              <w:left w:w="108" w:type="dxa"/>
            </w:tcMar>
            <w:vAlign w:val="center"/>
          </w:tcPr>
          <w:p w:rsidR="00263AE1" w:rsidRPr="00381023" w:rsidRDefault="001A60E9">
            <w:pPr>
              <w:pStyle w:val="1"/>
              <w:spacing w:after="0" w:line="240" w:lineRule="auto"/>
              <w:ind w:firstLine="0"/>
              <w:jc w:val="center"/>
              <w:rPr>
                <w:sz w:val="20"/>
                <w:szCs w:val="20"/>
              </w:rPr>
            </w:pPr>
            <w:r w:rsidRPr="00381023">
              <w:rPr>
                <w:b/>
                <w:sz w:val="20"/>
                <w:szCs w:val="20"/>
              </w:rPr>
              <w:t>Контактная работа (работа во взаимодействии с преподавателем), часы</w:t>
            </w:r>
          </w:p>
          <w:p w:rsidR="00263AE1" w:rsidRPr="00381023" w:rsidRDefault="001A60E9">
            <w:pPr>
              <w:pStyle w:val="1"/>
              <w:tabs>
                <w:tab w:val="left" w:pos="822"/>
              </w:tabs>
              <w:spacing w:after="0" w:line="240" w:lineRule="auto"/>
              <w:ind w:firstLine="0"/>
              <w:jc w:val="center"/>
              <w:rPr>
                <w:sz w:val="20"/>
                <w:szCs w:val="20"/>
              </w:rPr>
            </w:pPr>
            <w:r w:rsidRPr="00381023">
              <w:rPr>
                <w:sz w:val="20"/>
                <w:szCs w:val="20"/>
              </w:rPr>
              <w:t>из них</w:t>
            </w:r>
          </w:p>
        </w:tc>
        <w:tc>
          <w:tcPr>
            <w:tcW w:w="1095"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63AE1" w:rsidRPr="00381023" w:rsidRDefault="001A60E9">
            <w:pPr>
              <w:pStyle w:val="1"/>
              <w:tabs>
                <w:tab w:val="left" w:pos="822"/>
              </w:tabs>
              <w:spacing w:after="0" w:line="240" w:lineRule="auto"/>
              <w:ind w:firstLine="0"/>
              <w:jc w:val="center"/>
              <w:rPr>
                <w:b/>
                <w:sz w:val="20"/>
                <w:szCs w:val="20"/>
              </w:rPr>
            </w:pPr>
            <w:r w:rsidRPr="00381023">
              <w:rPr>
                <w:b/>
                <w:sz w:val="20"/>
                <w:szCs w:val="20"/>
              </w:rPr>
              <w:t>Самостоятельная работа обучающегося, часы</w:t>
            </w:r>
          </w:p>
          <w:p w:rsidR="00263AE1" w:rsidRPr="00381023" w:rsidRDefault="00263AE1">
            <w:pPr>
              <w:pStyle w:val="1"/>
              <w:tabs>
                <w:tab w:val="left" w:pos="822"/>
              </w:tabs>
              <w:spacing w:after="0" w:line="240" w:lineRule="auto"/>
              <w:ind w:firstLine="0"/>
              <w:jc w:val="center"/>
              <w:rPr>
                <w:sz w:val="20"/>
                <w:szCs w:val="20"/>
              </w:rPr>
            </w:pPr>
          </w:p>
        </w:tc>
      </w:tr>
      <w:tr w:rsidR="00263AE1" w:rsidRPr="00381023">
        <w:trPr>
          <w:trHeight w:val="1556"/>
        </w:trPr>
        <w:tc>
          <w:tcPr>
            <w:tcW w:w="1963" w:type="dxa"/>
            <w:vMerge/>
            <w:tcBorders>
              <w:top w:val="single" w:sz="4" w:space="0" w:color="000001"/>
              <w:left w:val="single" w:sz="4" w:space="0" w:color="000001"/>
              <w:bottom w:val="single" w:sz="4" w:space="0" w:color="000001"/>
              <w:right w:val="single" w:sz="4" w:space="0" w:color="00000A"/>
            </w:tcBorders>
            <w:shd w:val="clear" w:color="auto" w:fill="auto"/>
            <w:tcMar>
              <w:left w:w="108" w:type="dxa"/>
            </w:tcMar>
          </w:tcPr>
          <w:p w:rsidR="00263AE1" w:rsidRPr="00381023" w:rsidRDefault="00263AE1">
            <w:pPr>
              <w:pStyle w:val="1"/>
              <w:tabs>
                <w:tab w:val="left" w:pos="643"/>
              </w:tabs>
              <w:spacing w:after="0" w:line="240" w:lineRule="auto"/>
              <w:ind w:firstLine="0"/>
              <w:rPr>
                <w:sz w:val="20"/>
                <w:szCs w:val="20"/>
              </w:rPr>
            </w:pPr>
          </w:p>
        </w:tc>
        <w:tc>
          <w:tcPr>
            <w:tcW w:w="1207" w:type="dxa"/>
            <w:gridSpan w:val="2"/>
            <w:vMerge/>
            <w:tcBorders>
              <w:top w:val="single" w:sz="4" w:space="0" w:color="000001"/>
              <w:left w:val="single" w:sz="4" w:space="0" w:color="00000A"/>
              <w:bottom w:val="single" w:sz="4" w:space="0" w:color="00000A"/>
              <w:right w:val="single" w:sz="4" w:space="0" w:color="00000A"/>
            </w:tcBorders>
            <w:shd w:val="clear" w:color="auto" w:fill="auto"/>
            <w:tcMar>
              <w:left w:w="108" w:type="dxa"/>
            </w:tcMar>
            <w:vAlign w:val="center"/>
          </w:tcPr>
          <w:p w:rsidR="00263AE1" w:rsidRPr="00381023" w:rsidRDefault="00263AE1">
            <w:pPr>
              <w:pStyle w:val="1"/>
              <w:tabs>
                <w:tab w:val="left" w:pos="822"/>
              </w:tabs>
              <w:spacing w:after="0" w:line="240" w:lineRule="auto"/>
              <w:ind w:firstLine="0"/>
              <w:jc w:val="center"/>
              <w:rPr>
                <w:sz w:val="20"/>
                <w:szCs w:val="20"/>
              </w:rPr>
            </w:pPr>
          </w:p>
        </w:tc>
        <w:tc>
          <w:tcPr>
            <w:tcW w:w="1095" w:type="dxa"/>
            <w:gridSpan w:val="2"/>
            <w:tcBorders>
              <w:top w:val="single" w:sz="4" w:space="0" w:color="000001"/>
              <w:left w:val="single" w:sz="4" w:space="0" w:color="00000A"/>
              <w:bottom w:val="single" w:sz="4" w:space="0" w:color="000001"/>
              <w:right w:val="single" w:sz="4" w:space="0" w:color="000001"/>
            </w:tcBorders>
            <w:shd w:val="clear" w:color="auto" w:fill="auto"/>
            <w:tcMar>
              <w:left w:w="108" w:type="dxa"/>
            </w:tcMar>
            <w:textDirection w:val="btLr"/>
            <w:vAlign w:val="center"/>
          </w:tcPr>
          <w:p w:rsidR="00263AE1" w:rsidRPr="00381023" w:rsidRDefault="001A60E9">
            <w:pPr>
              <w:pStyle w:val="1"/>
              <w:tabs>
                <w:tab w:val="left" w:pos="5396"/>
              </w:tabs>
              <w:spacing w:after="0" w:line="240" w:lineRule="auto"/>
              <w:ind w:firstLine="0"/>
              <w:jc w:val="center"/>
              <w:rPr>
                <w:b/>
                <w:sz w:val="20"/>
                <w:szCs w:val="20"/>
              </w:rPr>
            </w:pPr>
            <w:r w:rsidRPr="00381023">
              <w:rPr>
                <w:b/>
                <w:sz w:val="20"/>
                <w:szCs w:val="20"/>
              </w:rPr>
              <w:t xml:space="preserve">Занятия лекционного </w:t>
            </w:r>
          </w:p>
          <w:p w:rsidR="00263AE1" w:rsidRPr="00381023" w:rsidRDefault="001A60E9">
            <w:pPr>
              <w:pStyle w:val="1"/>
              <w:tabs>
                <w:tab w:val="left" w:pos="5396"/>
              </w:tabs>
              <w:spacing w:after="0" w:line="240" w:lineRule="auto"/>
              <w:ind w:firstLine="0"/>
              <w:jc w:val="center"/>
              <w:rPr>
                <w:b/>
                <w:sz w:val="20"/>
                <w:szCs w:val="20"/>
              </w:rPr>
            </w:pPr>
            <w:r w:rsidRPr="00381023">
              <w:rPr>
                <w:b/>
                <w:sz w:val="20"/>
                <w:szCs w:val="20"/>
              </w:rPr>
              <w:t>типа</w:t>
            </w:r>
          </w:p>
        </w:tc>
        <w:tc>
          <w:tcPr>
            <w:tcW w:w="1093"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extDirection w:val="btLr"/>
            <w:vAlign w:val="center"/>
          </w:tcPr>
          <w:p w:rsidR="00263AE1" w:rsidRPr="00381023" w:rsidRDefault="001A60E9">
            <w:pPr>
              <w:pStyle w:val="1"/>
              <w:tabs>
                <w:tab w:val="left" w:pos="5396"/>
              </w:tabs>
              <w:spacing w:after="0" w:line="240" w:lineRule="auto"/>
              <w:ind w:firstLine="0"/>
              <w:jc w:val="center"/>
              <w:rPr>
                <w:b/>
                <w:sz w:val="20"/>
                <w:szCs w:val="20"/>
              </w:rPr>
            </w:pPr>
            <w:r w:rsidRPr="00381023">
              <w:rPr>
                <w:b/>
                <w:sz w:val="20"/>
                <w:szCs w:val="20"/>
              </w:rPr>
              <w:t>Занятия семинарского типа</w:t>
            </w:r>
          </w:p>
        </w:tc>
        <w:tc>
          <w:tcPr>
            <w:tcW w:w="1095"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extDirection w:val="btLr"/>
            <w:vAlign w:val="center"/>
          </w:tcPr>
          <w:p w:rsidR="00263AE1" w:rsidRPr="00381023" w:rsidRDefault="001A60E9">
            <w:pPr>
              <w:pStyle w:val="1"/>
              <w:tabs>
                <w:tab w:val="left" w:pos="5396"/>
              </w:tabs>
              <w:spacing w:after="0" w:line="240" w:lineRule="auto"/>
              <w:ind w:firstLine="0"/>
              <w:jc w:val="center"/>
              <w:rPr>
                <w:b/>
                <w:sz w:val="20"/>
                <w:szCs w:val="20"/>
              </w:rPr>
            </w:pPr>
            <w:r w:rsidRPr="00381023">
              <w:rPr>
                <w:b/>
                <w:sz w:val="20"/>
                <w:szCs w:val="20"/>
              </w:rPr>
              <w:t>Занятия лабораторного типа</w:t>
            </w:r>
          </w:p>
        </w:tc>
        <w:tc>
          <w:tcPr>
            <w:tcW w:w="1095"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extDirection w:val="btLr"/>
            <w:vAlign w:val="center"/>
          </w:tcPr>
          <w:p w:rsidR="00263AE1" w:rsidRPr="00381023" w:rsidRDefault="00263AE1">
            <w:pPr>
              <w:pStyle w:val="1"/>
              <w:tabs>
                <w:tab w:val="left" w:pos="5396"/>
              </w:tabs>
              <w:spacing w:after="0" w:line="240" w:lineRule="auto"/>
              <w:ind w:firstLine="0"/>
              <w:jc w:val="center"/>
              <w:rPr>
                <w:sz w:val="20"/>
                <w:szCs w:val="20"/>
              </w:rPr>
            </w:pPr>
          </w:p>
        </w:tc>
        <w:tc>
          <w:tcPr>
            <w:tcW w:w="1095"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extDirection w:val="btLr"/>
            <w:vAlign w:val="center"/>
          </w:tcPr>
          <w:p w:rsidR="00263AE1" w:rsidRPr="00381023" w:rsidRDefault="001A60E9">
            <w:pPr>
              <w:pStyle w:val="1"/>
              <w:tabs>
                <w:tab w:val="left" w:pos="822"/>
              </w:tabs>
              <w:spacing w:after="0" w:line="240" w:lineRule="auto"/>
              <w:ind w:firstLine="0"/>
              <w:jc w:val="center"/>
              <w:rPr>
                <w:b/>
                <w:sz w:val="20"/>
                <w:szCs w:val="20"/>
              </w:rPr>
            </w:pPr>
            <w:r w:rsidRPr="00381023">
              <w:rPr>
                <w:b/>
                <w:sz w:val="20"/>
                <w:szCs w:val="20"/>
              </w:rPr>
              <w:t>Всего</w:t>
            </w:r>
          </w:p>
        </w:tc>
        <w:tc>
          <w:tcPr>
            <w:tcW w:w="1097"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63AE1" w:rsidRPr="00381023" w:rsidRDefault="00263AE1">
            <w:pPr>
              <w:pStyle w:val="1"/>
              <w:tabs>
                <w:tab w:val="left" w:pos="822"/>
              </w:tabs>
              <w:spacing w:after="0" w:line="240" w:lineRule="auto"/>
              <w:ind w:firstLine="0"/>
              <w:rPr>
                <w:sz w:val="20"/>
                <w:szCs w:val="20"/>
              </w:rPr>
            </w:pPr>
          </w:p>
        </w:tc>
      </w:tr>
      <w:tr w:rsidR="00263AE1" w:rsidRPr="00381023">
        <w:trPr>
          <w:trHeight w:val="1068"/>
        </w:trPr>
        <w:tc>
          <w:tcPr>
            <w:tcW w:w="1963" w:type="dxa"/>
            <w:vMerge/>
            <w:tcBorders>
              <w:top w:val="single" w:sz="4" w:space="0" w:color="000001"/>
              <w:left w:val="single" w:sz="4" w:space="0" w:color="000001"/>
              <w:bottom w:val="single" w:sz="4" w:space="0" w:color="000001"/>
              <w:right w:val="single" w:sz="4" w:space="0" w:color="00000A"/>
            </w:tcBorders>
            <w:shd w:val="clear" w:color="auto" w:fill="auto"/>
            <w:tcMar>
              <w:left w:w="108" w:type="dxa"/>
            </w:tcMar>
          </w:tcPr>
          <w:p w:rsidR="00263AE1" w:rsidRPr="00381023" w:rsidRDefault="00263AE1">
            <w:pPr>
              <w:pStyle w:val="1"/>
              <w:tabs>
                <w:tab w:val="left" w:pos="643"/>
              </w:tabs>
              <w:spacing w:after="0" w:line="240" w:lineRule="auto"/>
              <w:ind w:firstLine="0"/>
              <w:rPr>
                <w:sz w:val="20"/>
                <w:szCs w:val="20"/>
              </w:rPr>
            </w:pPr>
          </w:p>
        </w:tc>
        <w:tc>
          <w:tcPr>
            <w:tcW w:w="6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btLr"/>
          </w:tcPr>
          <w:p w:rsidR="00263AE1" w:rsidRPr="00381023" w:rsidRDefault="001A60E9">
            <w:pPr>
              <w:pStyle w:val="1"/>
              <w:tabs>
                <w:tab w:val="left" w:pos="822"/>
              </w:tabs>
              <w:spacing w:after="0" w:line="240" w:lineRule="auto"/>
              <w:ind w:firstLine="0"/>
              <w:rPr>
                <w:sz w:val="20"/>
                <w:szCs w:val="20"/>
              </w:rPr>
            </w:pPr>
            <w:r w:rsidRPr="00381023">
              <w:rPr>
                <w:sz w:val="20"/>
                <w:szCs w:val="20"/>
              </w:rPr>
              <w:t>Очная</w:t>
            </w:r>
          </w:p>
        </w:tc>
        <w:tc>
          <w:tcPr>
            <w:tcW w:w="548" w:type="dxa"/>
            <w:tcBorders>
              <w:top w:val="single" w:sz="4" w:space="0" w:color="00000A"/>
              <w:left w:val="single" w:sz="4" w:space="0" w:color="00000A"/>
              <w:bottom w:val="single" w:sz="4" w:space="0" w:color="00000A"/>
              <w:right w:val="single" w:sz="4" w:space="0" w:color="00000A"/>
            </w:tcBorders>
            <w:shd w:val="clear" w:color="auto" w:fill="FFFF99"/>
            <w:tcMar>
              <w:left w:w="108" w:type="dxa"/>
            </w:tcMar>
            <w:textDirection w:val="btLr"/>
          </w:tcPr>
          <w:p w:rsidR="00263AE1" w:rsidRPr="00381023" w:rsidRDefault="001A60E9">
            <w:pPr>
              <w:pStyle w:val="1"/>
              <w:tabs>
                <w:tab w:val="left" w:pos="822"/>
              </w:tabs>
              <w:spacing w:after="0" w:line="240" w:lineRule="auto"/>
              <w:ind w:firstLine="0"/>
              <w:rPr>
                <w:sz w:val="20"/>
                <w:szCs w:val="20"/>
              </w:rPr>
            </w:pPr>
            <w:r w:rsidRPr="00381023">
              <w:rPr>
                <w:sz w:val="20"/>
                <w:szCs w:val="20"/>
              </w:rPr>
              <w:t>Заочная</w:t>
            </w:r>
          </w:p>
        </w:tc>
        <w:tc>
          <w:tcPr>
            <w:tcW w:w="547" w:type="dxa"/>
            <w:tcBorders>
              <w:top w:val="single" w:sz="4" w:space="0" w:color="000001"/>
              <w:left w:val="single" w:sz="4" w:space="0" w:color="00000A"/>
              <w:bottom w:val="single" w:sz="4" w:space="0" w:color="000001"/>
              <w:right w:val="single" w:sz="4" w:space="0" w:color="000001"/>
            </w:tcBorders>
            <w:shd w:val="clear" w:color="auto" w:fill="auto"/>
            <w:tcMar>
              <w:left w:w="108" w:type="dxa"/>
            </w:tcMar>
            <w:textDirection w:val="btLr"/>
          </w:tcPr>
          <w:p w:rsidR="00263AE1" w:rsidRPr="00381023" w:rsidRDefault="001A60E9">
            <w:pPr>
              <w:pStyle w:val="1"/>
              <w:tabs>
                <w:tab w:val="left" w:pos="822"/>
              </w:tabs>
              <w:spacing w:after="0" w:line="240" w:lineRule="auto"/>
              <w:ind w:firstLine="0"/>
              <w:rPr>
                <w:sz w:val="20"/>
                <w:szCs w:val="20"/>
              </w:rPr>
            </w:pPr>
            <w:r w:rsidRPr="00381023">
              <w:rPr>
                <w:sz w:val="20"/>
                <w:szCs w:val="20"/>
              </w:rPr>
              <w:t>Очная</w:t>
            </w:r>
          </w:p>
        </w:tc>
        <w:tc>
          <w:tcPr>
            <w:tcW w:w="549" w:type="dxa"/>
            <w:tcBorders>
              <w:top w:val="single" w:sz="4" w:space="0" w:color="000001"/>
              <w:left w:val="single" w:sz="4" w:space="0" w:color="000001"/>
              <w:bottom w:val="single" w:sz="4" w:space="0" w:color="000001"/>
              <w:right w:val="single" w:sz="4" w:space="0" w:color="000001"/>
            </w:tcBorders>
            <w:shd w:val="clear" w:color="auto" w:fill="FFFF99"/>
            <w:tcMar>
              <w:left w:w="108" w:type="dxa"/>
            </w:tcMar>
            <w:textDirection w:val="btLr"/>
          </w:tcPr>
          <w:p w:rsidR="00263AE1" w:rsidRPr="00381023" w:rsidRDefault="001A60E9">
            <w:pPr>
              <w:pStyle w:val="1"/>
              <w:tabs>
                <w:tab w:val="left" w:pos="822"/>
              </w:tabs>
              <w:spacing w:after="0" w:line="240" w:lineRule="auto"/>
              <w:ind w:firstLine="0"/>
              <w:rPr>
                <w:sz w:val="20"/>
                <w:szCs w:val="20"/>
              </w:rPr>
            </w:pPr>
            <w:r w:rsidRPr="00381023">
              <w:rPr>
                <w:sz w:val="20"/>
                <w:szCs w:val="20"/>
              </w:rPr>
              <w:t>Заочная</w:t>
            </w:r>
          </w:p>
        </w:tc>
        <w:tc>
          <w:tcPr>
            <w:tcW w:w="5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extDirection w:val="btLr"/>
          </w:tcPr>
          <w:p w:rsidR="00263AE1" w:rsidRPr="00381023" w:rsidRDefault="001A60E9">
            <w:pPr>
              <w:pStyle w:val="1"/>
              <w:tabs>
                <w:tab w:val="left" w:pos="822"/>
              </w:tabs>
              <w:spacing w:after="0" w:line="240" w:lineRule="auto"/>
              <w:ind w:firstLine="0"/>
              <w:rPr>
                <w:sz w:val="20"/>
                <w:szCs w:val="20"/>
              </w:rPr>
            </w:pPr>
            <w:r w:rsidRPr="00381023">
              <w:rPr>
                <w:sz w:val="20"/>
                <w:szCs w:val="20"/>
              </w:rPr>
              <w:t>Очная</w:t>
            </w:r>
          </w:p>
        </w:tc>
        <w:tc>
          <w:tcPr>
            <w:tcW w:w="547" w:type="dxa"/>
            <w:tcBorders>
              <w:top w:val="single" w:sz="4" w:space="0" w:color="000001"/>
              <w:left w:val="single" w:sz="4" w:space="0" w:color="000001"/>
              <w:bottom w:val="single" w:sz="4" w:space="0" w:color="000001"/>
              <w:right w:val="single" w:sz="4" w:space="0" w:color="000001"/>
            </w:tcBorders>
            <w:shd w:val="clear" w:color="auto" w:fill="FFFF99"/>
            <w:tcMar>
              <w:left w:w="108" w:type="dxa"/>
            </w:tcMar>
            <w:textDirection w:val="btLr"/>
          </w:tcPr>
          <w:p w:rsidR="00263AE1" w:rsidRPr="00381023" w:rsidRDefault="001A60E9">
            <w:pPr>
              <w:pStyle w:val="1"/>
              <w:tabs>
                <w:tab w:val="left" w:pos="822"/>
              </w:tabs>
              <w:spacing w:after="0" w:line="240" w:lineRule="auto"/>
              <w:ind w:firstLine="0"/>
              <w:rPr>
                <w:sz w:val="20"/>
                <w:szCs w:val="20"/>
              </w:rPr>
            </w:pPr>
            <w:r w:rsidRPr="00381023">
              <w:rPr>
                <w:sz w:val="20"/>
                <w:szCs w:val="20"/>
              </w:rPr>
              <w:t>Заочная</w:t>
            </w:r>
          </w:p>
        </w:tc>
        <w:tc>
          <w:tcPr>
            <w:tcW w:w="5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extDirection w:val="btLr"/>
          </w:tcPr>
          <w:p w:rsidR="00263AE1" w:rsidRPr="00381023" w:rsidRDefault="001A60E9">
            <w:pPr>
              <w:pStyle w:val="1"/>
              <w:tabs>
                <w:tab w:val="left" w:pos="822"/>
              </w:tabs>
              <w:spacing w:after="0" w:line="240" w:lineRule="auto"/>
              <w:ind w:firstLine="0"/>
              <w:rPr>
                <w:sz w:val="20"/>
                <w:szCs w:val="20"/>
              </w:rPr>
            </w:pPr>
            <w:r w:rsidRPr="00381023">
              <w:rPr>
                <w:sz w:val="20"/>
                <w:szCs w:val="20"/>
              </w:rPr>
              <w:t>Очная</w:t>
            </w:r>
          </w:p>
        </w:tc>
        <w:tc>
          <w:tcPr>
            <w:tcW w:w="547" w:type="dxa"/>
            <w:tcBorders>
              <w:top w:val="single" w:sz="4" w:space="0" w:color="000001"/>
              <w:left w:val="single" w:sz="4" w:space="0" w:color="000001"/>
              <w:bottom w:val="single" w:sz="4" w:space="0" w:color="000001"/>
              <w:right w:val="single" w:sz="4" w:space="0" w:color="000001"/>
            </w:tcBorders>
            <w:shd w:val="clear" w:color="auto" w:fill="FFFF99"/>
            <w:tcMar>
              <w:left w:w="108" w:type="dxa"/>
            </w:tcMar>
            <w:textDirection w:val="btLr"/>
          </w:tcPr>
          <w:p w:rsidR="00263AE1" w:rsidRPr="00381023" w:rsidRDefault="001A60E9">
            <w:pPr>
              <w:pStyle w:val="1"/>
              <w:tabs>
                <w:tab w:val="left" w:pos="822"/>
              </w:tabs>
              <w:spacing w:after="0" w:line="240" w:lineRule="auto"/>
              <w:ind w:firstLine="0"/>
              <w:rPr>
                <w:sz w:val="20"/>
                <w:szCs w:val="20"/>
              </w:rPr>
            </w:pPr>
            <w:r w:rsidRPr="00381023">
              <w:rPr>
                <w:sz w:val="20"/>
                <w:szCs w:val="20"/>
              </w:rPr>
              <w:t>Заочная</w:t>
            </w:r>
          </w:p>
        </w:tc>
        <w:tc>
          <w:tcPr>
            <w:tcW w:w="5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extDirection w:val="btLr"/>
          </w:tcPr>
          <w:p w:rsidR="00263AE1" w:rsidRPr="00381023" w:rsidRDefault="00263AE1">
            <w:pPr>
              <w:pStyle w:val="1"/>
              <w:tabs>
                <w:tab w:val="left" w:pos="822"/>
              </w:tabs>
              <w:spacing w:after="0" w:line="240" w:lineRule="auto"/>
              <w:ind w:firstLine="0"/>
              <w:rPr>
                <w:sz w:val="20"/>
                <w:szCs w:val="20"/>
              </w:rPr>
            </w:pPr>
          </w:p>
        </w:tc>
        <w:tc>
          <w:tcPr>
            <w:tcW w:w="547" w:type="dxa"/>
            <w:tcBorders>
              <w:top w:val="single" w:sz="4" w:space="0" w:color="000001"/>
              <w:left w:val="single" w:sz="4" w:space="0" w:color="000001"/>
              <w:bottom w:val="single" w:sz="4" w:space="0" w:color="000001"/>
              <w:right w:val="single" w:sz="4" w:space="0" w:color="000001"/>
            </w:tcBorders>
            <w:shd w:val="clear" w:color="auto" w:fill="FFFF99"/>
            <w:tcMar>
              <w:left w:w="108" w:type="dxa"/>
            </w:tcMar>
            <w:textDirection w:val="btLr"/>
          </w:tcPr>
          <w:p w:rsidR="00263AE1" w:rsidRPr="00381023" w:rsidRDefault="00263AE1">
            <w:pPr>
              <w:pStyle w:val="1"/>
              <w:tabs>
                <w:tab w:val="left" w:pos="822"/>
              </w:tabs>
              <w:spacing w:after="0" w:line="240" w:lineRule="auto"/>
              <w:ind w:firstLine="0"/>
              <w:rPr>
                <w:sz w:val="20"/>
                <w:szCs w:val="20"/>
              </w:rPr>
            </w:pPr>
          </w:p>
        </w:tc>
        <w:tc>
          <w:tcPr>
            <w:tcW w:w="5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extDirection w:val="btLr"/>
          </w:tcPr>
          <w:p w:rsidR="00263AE1" w:rsidRPr="00381023" w:rsidRDefault="001A60E9">
            <w:pPr>
              <w:pStyle w:val="1"/>
              <w:tabs>
                <w:tab w:val="left" w:pos="822"/>
              </w:tabs>
              <w:spacing w:after="0" w:line="240" w:lineRule="auto"/>
              <w:ind w:firstLine="0"/>
              <w:rPr>
                <w:sz w:val="20"/>
                <w:szCs w:val="20"/>
              </w:rPr>
            </w:pPr>
            <w:r w:rsidRPr="00381023">
              <w:rPr>
                <w:sz w:val="20"/>
                <w:szCs w:val="20"/>
              </w:rPr>
              <w:t>Очная</w:t>
            </w:r>
          </w:p>
        </w:tc>
        <w:tc>
          <w:tcPr>
            <w:tcW w:w="549" w:type="dxa"/>
            <w:tcBorders>
              <w:top w:val="single" w:sz="4" w:space="0" w:color="000001"/>
              <w:left w:val="single" w:sz="4" w:space="0" w:color="000001"/>
              <w:bottom w:val="single" w:sz="4" w:space="0" w:color="000001"/>
              <w:right w:val="single" w:sz="4" w:space="0" w:color="000001"/>
            </w:tcBorders>
            <w:shd w:val="clear" w:color="auto" w:fill="FFFF99"/>
            <w:tcMar>
              <w:left w:w="108" w:type="dxa"/>
            </w:tcMar>
            <w:textDirection w:val="btLr"/>
          </w:tcPr>
          <w:p w:rsidR="00263AE1" w:rsidRPr="00381023" w:rsidRDefault="001A60E9">
            <w:pPr>
              <w:pStyle w:val="1"/>
              <w:tabs>
                <w:tab w:val="left" w:pos="822"/>
              </w:tabs>
              <w:spacing w:after="0" w:line="240" w:lineRule="auto"/>
              <w:ind w:firstLine="0"/>
              <w:rPr>
                <w:sz w:val="20"/>
                <w:szCs w:val="20"/>
              </w:rPr>
            </w:pPr>
            <w:r w:rsidRPr="00381023">
              <w:rPr>
                <w:sz w:val="20"/>
                <w:szCs w:val="20"/>
              </w:rPr>
              <w:t>Заочная</w:t>
            </w:r>
          </w:p>
        </w:tc>
        <w:tc>
          <w:tcPr>
            <w:tcW w:w="5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extDirection w:val="btLr"/>
          </w:tcPr>
          <w:p w:rsidR="00263AE1" w:rsidRPr="00381023" w:rsidRDefault="001A60E9">
            <w:pPr>
              <w:pStyle w:val="1"/>
              <w:tabs>
                <w:tab w:val="left" w:pos="822"/>
              </w:tabs>
              <w:spacing w:after="0" w:line="240" w:lineRule="auto"/>
              <w:ind w:firstLine="0"/>
              <w:rPr>
                <w:sz w:val="20"/>
                <w:szCs w:val="20"/>
              </w:rPr>
            </w:pPr>
            <w:r w:rsidRPr="00381023">
              <w:rPr>
                <w:sz w:val="20"/>
                <w:szCs w:val="20"/>
              </w:rPr>
              <w:t>Очная</w:t>
            </w:r>
          </w:p>
        </w:tc>
        <w:tc>
          <w:tcPr>
            <w:tcW w:w="545" w:type="dxa"/>
            <w:tcBorders>
              <w:top w:val="single" w:sz="4" w:space="0" w:color="000001"/>
              <w:left w:val="single" w:sz="4" w:space="0" w:color="000001"/>
              <w:bottom w:val="single" w:sz="4" w:space="0" w:color="000001"/>
              <w:right w:val="single" w:sz="4" w:space="0" w:color="000001"/>
            </w:tcBorders>
            <w:shd w:val="clear" w:color="auto" w:fill="FFFF99"/>
            <w:tcMar>
              <w:left w:w="108" w:type="dxa"/>
            </w:tcMar>
            <w:textDirection w:val="btLr"/>
          </w:tcPr>
          <w:p w:rsidR="00263AE1" w:rsidRPr="00381023" w:rsidRDefault="001A60E9">
            <w:pPr>
              <w:pStyle w:val="1"/>
              <w:tabs>
                <w:tab w:val="left" w:pos="822"/>
              </w:tabs>
              <w:spacing w:after="0" w:line="240" w:lineRule="auto"/>
              <w:ind w:firstLine="0"/>
              <w:rPr>
                <w:sz w:val="20"/>
                <w:szCs w:val="20"/>
              </w:rPr>
            </w:pPr>
            <w:r w:rsidRPr="00381023">
              <w:rPr>
                <w:sz w:val="20"/>
                <w:szCs w:val="20"/>
              </w:rPr>
              <w:t>Заочная</w:t>
            </w:r>
          </w:p>
        </w:tc>
      </w:tr>
      <w:tr w:rsidR="00263AE1" w:rsidRPr="00381023">
        <w:trPr>
          <w:trHeight w:val="202"/>
        </w:trPr>
        <w:tc>
          <w:tcPr>
            <w:tcW w:w="1963" w:type="dxa"/>
            <w:tcBorders>
              <w:top w:val="single" w:sz="4" w:space="0" w:color="000001"/>
              <w:left w:val="single" w:sz="4" w:space="0" w:color="000001"/>
              <w:bottom w:val="single" w:sz="4" w:space="0" w:color="000001"/>
              <w:right w:val="single" w:sz="4" w:space="0" w:color="00000A"/>
            </w:tcBorders>
            <w:shd w:val="clear" w:color="auto" w:fill="auto"/>
            <w:tcMar>
              <w:left w:w="108" w:type="dxa"/>
            </w:tcMar>
          </w:tcPr>
          <w:p w:rsidR="00263AE1" w:rsidRPr="00381023" w:rsidRDefault="001A60E9">
            <w:pPr>
              <w:pStyle w:val="1"/>
              <w:tabs>
                <w:tab w:val="left" w:pos="643"/>
              </w:tabs>
              <w:spacing w:after="0" w:line="240" w:lineRule="auto"/>
              <w:ind w:firstLine="0"/>
              <w:rPr>
                <w:sz w:val="20"/>
                <w:szCs w:val="20"/>
              </w:rPr>
            </w:pPr>
            <w:r w:rsidRPr="00381023">
              <w:rPr>
                <w:sz w:val="20"/>
                <w:szCs w:val="20"/>
              </w:rPr>
              <w:t>Тема 1. Метрические пространства; открытые и замкнутые множества.</w:t>
            </w:r>
          </w:p>
        </w:tc>
        <w:tc>
          <w:tcPr>
            <w:tcW w:w="6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tabs>
                <w:tab w:val="left" w:pos="822"/>
              </w:tabs>
              <w:spacing w:after="0" w:line="240" w:lineRule="auto"/>
              <w:ind w:firstLine="0"/>
              <w:rPr>
                <w:sz w:val="20"/>
                <w:szCs w:val="20"/>
              </w:rPr>
            </w:pPr>
            <w:r w:rsidRPr="00381023">
              <w:rPr>
                <w:sz w:val="20"/>
                <w:szCs w:val="20"/>
              </w:rPr>
              <w:t>11</w:t>
            </w:r>
          </w:p>
        </w:tc>
        <w:tc>
          <w:tcPr>
            <w:tcW w:w="548" w:type="dxa"/>
            <w:tcBorders>
              <w:top w:val="single" w:sz="4" w:space="0" w:color="00000A"/>
              <w:left w:val="single" w:sz="4" w:space="0" w:color="00000A"/>
              <w:bottom w:val="single" w:sz="4" w:space="0" w:color="00000A"/>
              <w:right w:val="single" w:sz="4" w:space="0" w:color="00000A"/>
            </w:tcBorders>
            <w:shd w:val="clear" w:color="auto" w:fill="FFFF99"/>
            <w:tcMar>
              <w:left w:w="108" w:type="dxa"/>
            </w:tcMar>
          </w:tcPr>
          <w:p w:rsidR="00263AE1" w:rsidRPr="00381023" w:rsidRDefault="00263AE1">
            <w:pPr>
              <w:pStyle w:val="1"/>
              <w:tabs>
                <w:tab w:val="left" w:pos="822"/>
              </w:tabs>
              <w:spacing w:after="0" w:line="240" w:lineRule="auto"/>
              <w:ind w:firstLine="0"/>
              <w:rPr>
                <w:sz w:val="20"/>
                <w:szCs w:val="20"/>
              </w:rPr>
            </w:pPr>
          </w:p>
        </w:tc>
        <w:tc>
          <w:tcPr>
            <w:tcW w:w="547" w:type="dxa"/>
            <w:tcBorders>
              <w:top w:val="single" w:sz="4" w:space="0" w:color="000001"/>
              <w:left w:val="single" w:sz="4" w:space="0" w:color="00000A"/>
              <w:bottom w:val="single" w:sz="4" w:space="0" w:color="000001"/>
              <w:right w:val="single" w:sz="4" w:space="0" w:color="000001"/>
            </w:tcBorders>
            <w:shd w:val="clear" w:color="auto" w:fill="auto"/>
            <w:tcMar>
              <w:left w:w="108" w:type="dxa"/>
            </w:tcMar>
          </w:tcPr>
          <w:p w:rsidR="00263AE1" w:rsidRPr="00381023" w:rsidRDefault="001A60E9">
            <w:pPr>
              <w:pStyle w:val="1"/>
              <w:tabs>
                <w:tab w:val="left" w:pos="822"/>
              </w:tabs>
              <w:spacing w:after="0" w:line="240" w:lineRule="auto"/>
              <w:ind w:firstLine="0"/>
              <w:rPr>
                <w:sz w:val="20"/>
                <w:szCs w:val="20"/>
              </w:rPr>
            </w:pPr>
            <w:r w:rsidRPr="00381023">
              <w:rPr>
                <w:sz w:val="20"/>
                <w:szCs w:val="20"/>
              </w:rPr>
              <w:t>2</w:t>
            </w:r>
          </w:p>
        </w:tc>
        <w:tc>
          <w:tcPr>
            <w:tcW w:w="549" w:type="dxa"/>
            <w:tcBorders>
              <w:top w:val="single" w:sz="4" w:space="0" w:color="000001"/>
              <w:left w:val="single" w:sz="4" w:space="0" w:color="000001"/>
              <w:bottom w:val="single" w:sz="4" w:space="0" w:color="000001"/>
              <w:right w:val="single" w:sz="4" w:space="0" w:color="000001"/>
            </w:tcBorders>
            <w:shd w:val="clear" w:color="auto" w:fill="FFFF99"/>
            <w:tcMar>
              <w:left w:w="108" w:type="dxa"/>
            </w:tcMar>
          </w:tcPr>
          <w:p w:rsidR="00263AE1" w:rsidRPr="00381023" w:rsidRDefault="00263AE1">
            <w:pPr>
              <w:pStyle w:val="1"/>
              <w:tabs>
                <w:tab w:val="left" w:pos="822"/>
              </w:tabs>
              <w:spacing w:after="0" w:line="240" w:lineRule="auto"/>
              <w:ind w:firstLine="0"/>
              <w:rPr>
                <w:sz w:val="20"/>
                <w:szCs w:val="20"/>
              </w:rPr>
            </w:pPr>
          </w:p>
        </w:tc>
        <w:tc>
          <w:tcPr>
            <w:tcW w:w="5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63AE1" w:rsidRPr="00381023" w:rsidRDefault="001A60E9">
            <w:pPr>
              <w:pStyle w:val="1"/>
              <w:tabs>
                <w:tab w:val="left" w:pos="822"/>
              </w:tabs>
              <w:spacing w:after="0" w:line="240" w:lineRule="auto"/>
              <w:ind w:firstLine="0"/>
              <w:rPr>
                <w:sz w:val="20"/>
                <w:szCs w:val="20"/>
              </w:rPr>
            </w:pPr>
            <w:r w:rsidRPr="00381023">
              <w:rPr>
                <w:sz w:val="20"/>
                <w:szCs w:val="20"/>
              </w:rPr>
              <w:t>2</w:t>
            </w:r>
          </w:p>
        </w:tc>
        <w:tc>
          <w:tcPr>
            <w:tcW w:w="547" w:type="dxa"/>
            <w:tcBorders>
              <w:top w:val="single" w:sz="4" w:space="0" w:color="000001"/>
              <w:left w:val="single" w:sz="4" w:space="0" w:color="000001"/>
              <w:bottom w:val="single" w:sz="4" w:space="0" w:color="000001"/>
              <w:right w:val="single" w:sz="4" w:space="0" w:color="000001"/>
            </w:tcBorders>
            <w:shd w:val="clear" w:color="auto" w:fill="FFFF99"/>
            <w:tcMar>
              <w:left w:w="108" w:type="dxa"/>
            </w:tcMar>
          </w:tcPr>
          <w:p w:rsidR="00263AE1" w:rsidRPr="00381023" w:rsidRDefault="00263AE1">
            <w:pPr>
              <w:pStyle w:val="1"/>
              <w:tabs>
                <w:tab w:val="left" w:pos="822"/>
              </w:tabs>
              <w:spacing w:after="0" w:line="240" w:lineRule="auto"/>
              <w:ind w:firstLine="0"/>
              <w:rPr>
                <w:sz w:val="20"/>
                <w:szCs w:val="20"/>
              </w:rPr>
            </w:pPr>
          </w:p>
        </w:tc>
        <w:tc>
          <w:tcPr>
            <w:tcW w:w="5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63AE1" w:rsidRPr="00381023" w:rsidRDefault="00263AE1">
            <w:pPr>
              <w:pStyle w:val="1"/>
              <w:tabs>
                <w:tab w:val="left" w:pos="822"/>
              </w:tabs>
              <w:spacing w:after="0" w:line="240" w:lineRule="auto"/>
              <w:ind w:firstLine="0"/>
              <w:rPr>
                <w:sz w:val="20"/>
                <w:szCs w:val="20"/>
              </w:rPr>
            </w:pPr>
          </w:p>
        </w:tc>
        <w:tc>
          <w:tcPr>
            <w:tcW w:w="547" w:type="dxa"/>
            <w:tcBorders>
              <w:top w:val="single" w:sz="4" w:space="0" w:color="000001"/>
              <w:left w:val="single" w:sz="4" w:space="0" w:color="000001"/>
              <w:bottom w:val="single" w:sz="4" w:space="0" w:color="000001"/>
              <w:right w:val="single" w:sz="4" w:space="0" w:color="000001"/>
            </w:tcBorders>
            <w:shd w:val="clear" w:color="auto" w:fill="FFFF99"/>
            <w:tcMar>
              <w:left w:w="108" w:type="dxa"/>
            </w:tcMar>
          </w:tcPr>
          <w:p w:rsidR="00263AE1" w:rsidRPr="00381023" w:rsidRDefault="00263AE1">
            <w:pPr>
              <w:pStyle w:val="1"/>
              <w:tabs>
                <w:tab w:val="left" w:pos="822"/>
              </w:tabs>
              <w:spacing w:after="0" w:line="240" w:lineRule="auto"/>
              <w:ind w:firstLine="0"/>
              <w:rPr>
                <w:sz w:val="20"/>
                <w:szCs w:val="20"/>
              </w:rPr>
            </w:pPr>
          </w:p>
        </w:tc>
        <w:tc>
          <w:tcPr>
            <w:tcW w:w="5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63AE1" w:rsidRPr="00381023" w:rsidRDefault="00263AE1">
            <w:pPr>
              <w:pStyle w:val="1"/>
              <w:tabs>
                <w:tab w:val="left" w:pos="822"/>
              </w:tabs>
              <w:spacing w:after="0" w:line="240" w:lineRule="auto"/>
              <w:ind w:firstLine="0"/>
              <w:rPr>
                <w:sz w:val="20"/>
                <w:szCs w:val="20"/>
              </w:rPr>
            </w:pPr>
          </w:p>
        </w:tc>
        <w:tc>
          <w:tcPr>
            <w:tcW w:w="547" w:type="dxa"/>
            <w:tcBorders>
              <w:top w:val="single" w:sz="4" w:space="0" w:color="000001"/>
              <w:left w:val="single" w:sz="4" w:space="0" w:color="000001"/>
              <w:bottom w:val="single" w:sz="4" w:space="0" w:color="000001"/>
              <w:right w:val="single" w:sz="4" w:space="0" w:color="000001"/>
            </w:tcBorders>
            <w:shd w:val="clear" w:color="auto" w:fill="FFFF99"/>
            <w:tcMar>
              <w:left w:w="108" w:type="dxa"/>
            </w:tcMar>
          </w:tcPr>
          <w:p w:rsidR="00263AE1" w:rsidRPr="00381023" w:rsidRDefault="00263AE1">
            <w:pPr>
              <w:pStyle w:val="1"/>
              <w:tabs>
                <w:tab w:val="left" w:pos="822"/>
              </w:tabs>
              <w:spacing w:after="0" w:line="240" w:lineRule="auto"/>
              <w:ind w:firstLine="0"/>
              <w:rPr>
                <w:sz w:val="20"/>
                <w:szCs w:val="20"/>
              </w:rPr>
            </w:pPr>
          </w:p>
        </w:tc>
        <w:tc>
          <w:tcPr>
            <w:tcW w:w="5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63AE1" w:rsidRPr="00381023" w:rsidRDefault="001A60E9">
            <w:pPr>
              <w:pStyle w:val="1"/>
              <w:tabs>
                <w:tab w:val="left" w:pos="822"/>
              </w:tabs>
              <w:spacing w:after="0" w:line="240" w:lineRule="auto"/>
              <w:ind w:firstLine="0"/>
              <w:rPr>
                <w:sz w:val="20"/>
                <w:szCs w:val="20"/>
              </w:rPr>
            </w:pPr>
            <w:r w:rsidRPr="00381023">
              <w:rPr>
                <w:sz w:val="20"/>
                <w:szCs w:val="20"/>
              </w:rPr>
              <w:t>4</w:t>
            </w:r>
          </w:p>
        </w:tc>
        <w:tc>
          <w:tcPr>
            <w:tcW w:w="549" w:type="dxa"/>
            <w:tcBorders>
              <w:top w:val="single" w:sz="4" w:space="0" w:color="000001"/>
              <w:left w:val="single" w:sz="4" w:space="0" w:color="000001"/>
              <w:bottom w:val="single" w:sz="4" w:space="0" w:color="000001"/>
              <w:right w:val="single" w:sz="4" w:space="0" w:color="000001"/>
            </w:tcBorders>
            <w:shd w:val="clear" w:color="auto" w:fill="FFFF99"/>
            <w:tcMar>
              <w:left w:w="108" w:type="dxa"/>
            </w:tcMar>
          </w:tcPr>
          <w:p w:rsidR="00263AE1" w:rsidRPr="00381023" w:rsidRDefault="00263AE1">
            <w:pPr>
              <w:pStyle w:val="1"/>
              <w:tabs>
                <w:tab w:val="left" w:pos="822"/>
              </w:tabs>
              <w:spacing w:after="0" w:line="240" w:lineRule="auto"/>
              <w:ind w:firstLine="0"/>
              <w:rPr>
                <w:sz w:val="20"/>
                <w:szCs w:val="20"/>
              </w:rPr>
            </w:pPr>
          </w:p>
        </w:tc>
        <w:tc>
          <w:tcPr>
            <w:tcW w:w="5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63AE1" w:rsidRPr="00381023" w:rsidRDefault="001A60E9">
            <w:pPr>
              <w:pStyle w:val="1"/>
              <w:tabs>
                <w:tab w:val="left" w:pos="822"/>
              </w:tabs>
              <w:spacing w:after="0" w:line="240" w:lineRule="auto"/>
              <w:ind w:firstLine="0"/>
              <w:rPr>
                <w:sz w:val="20"/>
                <w:szCs w:val="20"/>
              </w:rPr>
            </w:pPr>
            <w:r w:rsidRPr="00381023">
              <w:rPr>
                <w:sz w:val="20"/>
                <w:szCs w:val="20"/>
              </w:rPr>
              <w:t>7</w:t>
            </w:r>
          </w:p>
        </w:tc>
        <w:tc>
          <w:tcPr>
            <w:tcW w:w="545" w:type="dxa"/>
            <w:tcBorders>
              <w:top w:val="single" w:sz="4" w:space="0" w:color="000001"/>
              <w:left w:val="single" w:sz="4" w:space="0" w:color="000001"/>
              <w:bottom w:val="single" w:sz="4" w:space="0" w:color="000001"/>
              <w:right w:val="single" w:sz="4" w:space="0" w:color="000001"/>
            </w:tcBorders>
            <w:shd w:val="clear" w:color="auto" w:fill="FFFF99"/>
            <w:tcMar>
              <w:left w:w="108" w:type="dxa"/>
            </w:tcMar>
          </w:tcPr>
          <w:p w:rsidR="00263AE1" w:rsidRPr="00381023" w:rsidRDefault="00263AE1">
            <w:pPr>
              <w:pStyle w:val="1"/>
              <w:tabs>
                <w:tab w:val="left" w:pos="822"/>
              </w:tabs>
              <w:spacing w:after="0" w:line="240" w:lineRule="auto"/>
              <w:ind w:firstLine="0"/>
              <w:rPr>
                <w:sz w:val="20"/>
                <w:szCs w:val="20"/>
              </w:rPr>
            </w:pPr>
          </w:p>
        </w:tc>
      </w:tr>
      <w:tr w:rsidR="00263AE1" w:rsidRPr="00381023">
        <w:trPr>
          <w:trHeight w:val="202"/>
        </w:trPr>
        <w:tc>
          <w:tcPr>
            <w:tcW w:w="1963" w:type="dxa"/>
            <w:tcBorders>
              <w:top w:val="single" w:sz="4" w:space="0" w:color="000001"/>
              <w:left w:val="single" w:sz="4" w:space="0" w:color="000001"/>
              <w:bottom w:val="single" w:sz="4" w:space="0" w:color="000001"/>
              <w:right w:val="single" w:sz="4" w:space="0" w:color="00000A"/>
            </w:tcBorders>
            <w:shd w:val="clear" w:color="auto" w:fill="auto"/>
            <w:tcMar>
              <w:left w:w="108" w:type="dxa"/>
            </w:tcMar>
          </w:tcPr>
          <w:p w:rsidR="00263AE1" w:rsidRPr="00381023" w:rsidRDefault="001A60E9">
            <w:pPr>
              <w:pStyle w:val="1"/>
              <w:tabs>
                <w:tab w:val="left" w:pos="643"/>
              </w:tabs>
              <w:spacing w:after="0" w:line="240" w:lineRule="auto"/>
              <w:ind w:firstLine="0"/>
              <w:rPr>
                <w:sz w:val="20"/>
                <w:szCs w:val="20"/>
              </w:rPr>
            </w:pPr>
            <w:r w:rsidRPr="00381023">
              <w:rPr>
                <w:sz w:val="20"/>
                <w:szCs w:val="20"/>
              </w:rPr>
              <w:t>Тема 2. Компактные множества в метрических пространствах; критерий Хаусдорфа.</w:t>
            </w:r>
          </w:p>
        </w:tc>
        <w:tc>
          <w:tcPr>
            <w:tcW w:w="6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tabs>
                <w:tab w:val="left" w:pos="822"/>
              </w:tabs>
              <w:spacing w:after="0" w:line="240" w:lineRule="auto"/>
              <w:ind w:firstLine="0"/>
              <w:rPr>
                <w:sz w:val="20"/>
                <w:szCs w:val="20"/>
              </w:rPr>
            </w:pPr>
            <w:r w:rsidRPr="00381023">
              <w:rPr>
                <w:sz w:val="20"/>
                <w:szCs w:val="20"/>
              </w:rPr>
              <w:t>12</w:t>
            </w:r>
          </w:p>
        </w:tc>
        <w:tc>
          <w:tcPr>
            <w:tcW w:w="548" w:type="dxa"/>
            <w:tcBorders>
              <w:top w:val="single" w:sz="4" w:space="0" w:color="00000A"/>
              <w:left w:val="single" w:sz="4" w:space="0" w:color="00000A"/>
              <w:bottom w:val="single" w:sz="4" w:space="0" w:color="00000A"/>
              <w:right w:val="single" w:sz="4" w:space="0" w:color="00000A"/>
            </w:tcBorders>
            <w:shd w:val="clear" w:color="auto" w:fill="FFFF99"/>
            <w:tcMar>
              <w:left w:w="108" w:type="dxa"/>
            </w:tcMar>
          </w:tcPr>
          <w:p w:rsidR="00263AE1" w:rsidRPr="00381023" w:rsidRDefault="00263AE1">
            <w:pPr>
              <w:pStyle w:val="1"/>
              <w:tabs>
                <w:tab w:val="left" w:pos="822"/>
              </w:tabs>
              <w:spacing w:after="0" w:line="240" w:lineRule="auto"/>
              <w:ind w:firstLine="0"/>
              <w:rPr>
                <w:sz w:val="20"/>
                <w:szCs w:val="20"/>
              </w:rPr>
            </w:pPr>
          </w:p>
        </w:tc>
        <w:tc>
          <w:tcPr>
            <w:tcW w:w="547" w:type="dxa"/>
            <w:tcBorders>
              <w:top w:val="single" w:sz="4" w:space="0" w:color="000001"/>
              <w:left w:val="single" w:sz="4" w:space="0" w:color="00000A"/>
              <w:bottom w:val="single" w:sz="4" w:space="0" w:color="000001"/>
              <w:right w:val="single" w:sz="4" w:space="0" w:color="000001"/>
            </w:tcBorders>
            <w:shd w:val="clear" w:color="auto" w:fill="auto"/>
            <w:tcMar>
              <w:left w:w="108" w:type="dxa"/>
            </w:tcMar>
          </w:tcPr>
          <w:p w:rsidR="00263AE1" w:rsidRPr="00381023" w:rsidRDefault="001A60E9">
            <w:pPr>
              <w:pStyle w:val="1"/>
              <w:tabs>
                <w:tab w:val="left" w:pos="822"/>
              </w:tabs>
              <w:spacing w:after="0" w:line="240" w:lineRule="auto"/>
              <w:ind w:firstLine="0"/>
              <w:rPr>
                <w:sz w:val="20"/>
                <w:szCs w:val="20"/>
              </w:rPr>
            </w:pPr>
            <w:r w:rsidRPr="00381023">
              <w:rPr>
                <w:sz w:val="20"/>
                <w:szCs w:val="20"/>
              </w:rPr>
              <w:t>2</w:t>
            </w:r>
          </w:p>
        </w:tc>
        <w:tc>
          <w:tcPr>
            <w:tcW w:w="549" w:type="dxa"/>
            <w:tcBorders>
              <w:top w:val="single" w:sz="4" w:space="0" w:color="000001"/>
              <w:left w:val="single" w:sz="4" w:space="0" w:color="000001"/>
              <w:bottom w:val="single" w:sz="4" w:space="0" w:color="000001"/>
              <w:right w:val="single" w:sz="4" w:space="0" w:color="000001"/>
            </w:tcBorders>
            <w:shd w:val="clear" w:color="auto" w:fill="FFFF99"/>
            <w:tcMar>
              <w:left w:w="108" w:type="dxa"/>
            </w:tcMar>
          </w:tcPr>
          <w:p w:rsidR="00263AE1" w:rsidRPr="00381023" w:rsidRDefault="00263AE1">
            <w:pPr>
              <w:pStyle w:val="1"/>
              <w:tabs>
                <w:tab w:val="left" w:pos="822"/>
              </w:tabs>
              <w:spacing w:after="0" w:line="240" w:lineRule="auto"/>
              <w:ind w:firstLine="0"/>
              <w:rPr>
                <w:sz w:val="20"/>
                <w:szCs w:val="20"/>
              </w:rPr>
            </w:pPr>
          </w:p>
        </w:tc>
        <w:tc>
          <w:tcPr>
            <w:tcW w:w="5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63AE1" w:rsidRPr="00381023" w:rsidRDefault="001A60E9">
            <w:pPr>
              <w:pStyle w:val="1"/>
              <w:tabs>
                <w:tab w:val="left" w:pos="822"/>
              </w:tabs>
              <w:spacing w:after="0" w:line="240" w:lineRule="auto"/>
              <w:ind w:firstLine="0"/>
              <w:rPr>
                <w:sz w:val="20"/>
                <w:szCs w:val="20"/>
              </w:rPr>
            </w:pPr>
            <w:r w:rsidRPr="00381023">
              <w:rPr>
                <w:sz w:val="20"/>
                <w:szCs w:val="20"/>
              </w:rPr>
              <w:t>3</w:t>
            </w:r>
          </w:p>
        </w:tc>
        <w:tc>
          <w:tcPr>
            <w:tcW w:w="547" w:type="dxa"/>
            <w:tcBorders>
              <w:top w:val="single" w:sz="4" w:space="0" w:color="000001"/>
              <w:left w:val="single" w:sz="4" w:space="0" w:color="000001"/>
              <w:bottom w:val="single" w:sz="4" w:space="0" w:color="000001"/>
              <w:right w:val="single" w:sz="4" w:space="0" w:color="000001"/>
            </w:tcBorders>
            <w:shd w:val="clear" w:color="auto" w:fill="FFFF99"/>
            <w:tcMar>
              <w:left w:w="108" w:type="dxa"/>
            </w:tcMar>
          </w:tcPr>
          <w:p w:rsidR="00263AE1" w:rsidRPr="00381023" w:rsidRDefault="00263AE1">
            <w:pPr>
              <w:pStyle w:val="1"/>
              <w:tabs>
                <w:tab w:val="left" w:pos="822"/>
              </w:tabs>
              <w:spacing w:after="0" w:line="240" w:lineRule="auto"/>
              <w:ind w:firstLine="0"/>
              <w:rPr>
                <w:sz w:val="20"/>
                <w:szCs w:val="20"/>
              </w:rPr>
            </w:pPr>
          </w:p>
        </w:tc>
        <w:tc>
          <w:tcPr>
            <w:tcW w:w="5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63AE1" w:rsidRPr="00381023" w:rsidRDefault="00263AE1">
            <w:pPr>
              <w:pStyle w:val="1"/>
              <w:tabs>
                <w:tab w:val="left" w:pos="822"/>
              </w:tabs>
              <w:spacing w:after="0" w:line="240" w:lineRule="auto"/>
              <w:ind w:firstLine="0"/>
              <w:rPr>
                <w:sz w:val="20"/>
                <w:szCs w:val="20"/>
              </w:rPr>
            </w:pPr>
          </w:p>
        </w:tc>
        <w:tc>
          <w:tcPr>
            <w:tcW w:w="547" w:type="dxa"/>
            <w:tcBorders>
              <w:top w:val="single" w:sz="4" w:space="0" w:color="000001"/>
              <w:left w:val="single" w:sz="4" w:space="0" w:color="000001"/>
              <w:bottom w:val="single" w:sz="4" w:space="0" w:color="000001"/>
              <w:right w:val="single" w:sz="4" w:space="0" w:color="000001"/>
            </w:tcBorders>
            <w:shd w:val="clear" w:color="auto" w:fill="FFFF99"/>
            <w:tcMar>
              <w:left w:w="108" w:type="dxa"/>
            </w:tcMar>
          </w:tcPr>
          <w:p w:rsidR="00263AE1" w:rsidRPr="00381023" w:rsidRDefault="00263AE1">
            <w:pPr>
              <w:pStyle w:val="1"/>
              <w:tabs>
                <w:tab w:val="left" w:pos="822"/>
              </w:tabs>
              <w:spacing w:after="0" w:line="240" w:lineRule="auto"/>
              <w:ind w:firstLine="0"/>
              <w:rPr>
                <w:sz w:val="20"/>
                <w:szCs w:val="20"/>
              </w:rPr>
            </w:pPr>
          </w:p>
        </w:tc>
        <w:tc>
          <w:tcPr>
            <w:tcW w:w="5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63AE1" w:rsidRPr="00381023" w:rsidRDefault="00263AE1">
            <w:pPr>
              <w:pStyle w:val="1"/>
              <w:tabs>
                <w:tab w:val="left" w:pos="822"/>
              </w:tabs>
              <w:spacing w:after="0" w:line="240" w:lineRule="auto"/>
              <w:ind w:firstLine="0"/>
              <w:rPr>
                <w:sz w:val="20"/>
                <w:szCs w:val="20"/>
              </w:rPr>
            </w:pPr>
          </w:p>
        </w:tc>
        <w:tc>
          <w:tcPr>
            <w:tcW w:w="547" w:type="dxa"/>
            <w:tcBorders>
              <w:top w:val="single" w:sz="4" w:space="0" w:color="000001"/>
              <w:left w:val="single" w:sz="4" w:space="0" w:color="000001"/>
              <w:bottom w:val="single" w:sz="4" w:space="0" w:color="000001"/>
              <w:right w:val="single" w:sz="4" w:space="0" w:color="000001"/>
            </w:tcBorders>
            <w:shd w:val="clear" w:color="auto" w:fill="FFFF99"/>
            <w:tcMar>
              <w:left w:w="108" w:type="dxa"/>
            </w:tcMar>
          </w:tcPr>
          <w:p w:rsidR="00263AE1" w:rsidRPr="00381023" w:rsidRDefault="00263AE1">
            <w:pPr>
              <w:pStyle w:val="1"/>
              <w:tabs>
                <w:tab w:val="left" w:pos="822"/>
              </w:tabs>
              <w:spacing w:after="0" w:line="240" w:lineRule="auto"/>
              <w:ind w:firstLine="0"/>
              <w:rPr>
                <w:sz w:val="20"/>
                <w:szCs w:val="20"/>
              </w:rPr>
            </w:pPr>
          </w:p>
        </w:tc>
        <w:tc>
          <w:tcPr>
            <w:tcW w:w="5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63AE1" w:rsidRPr="00381023" w:rsidRDefault="001A60E9">
            <w:pPr>
              <w:pStyle w:val="1"/>
              <w:tabs>
                <w:tab w:val="left" w:pos="822"/>
              </w:tabs>
              <w:spacing w:after="0" w:line="240" w:lineRule="auto"/>
              <w:ind w:firstLine="0"/>
              <w:rPr>
                <w:sz w:val="20"/>
                <w:szCs w:val="20"/>
              </w:rPr>
            </w:pPr>
            <w:r w:rsidRPr="00381023">
              <w:rPr>
                <w:sz w:val="20"/>
                <w:szCs w:val="20"/>
              </w:rPr>
              <w:t>5</w:t>
            </w:r>
          </w:p>
        </w:tc>
        <w:tc>
          <w:tcPr>
            <w:tcW w:w="549" w:type="dxa"/>
            <w:tcBorders>
              <w:top w:val="single" w:sz="4" w:space="0" w:color="000001"/>
              <w:left w:val="single" w:sz="4" w:space="0" w:color="000001"/>
              <w:bottom w:val="single" w:sz="4" w:space="0" w:color="000001"/>
              <w:right w:val="single" w:sz="4" w:space="0" w:color="000001"/>
            </w:tcBorders>
            <w:shd w:val="clear" w:color="auto" w:fill="FFFF99"/>
            <w:tcMar>
              <w:left w:w="108" w:type="dxa"/>
            </w:tcMar>
          </w:tcPr>
          <w:p w:rsidR="00263AE1" w:rsidRPr="00381023" w:rsidRDefault="00263AE1">
            <w:pPr>
              <w:pStyle w:val="1"/>
              <w:tabs>
                <w:tab w:val="left" w:pos="822"/>
              </w:tabs>
              <w:spacing w:after="0" w:line="240" w:lineRule="auto"/>
              <w:ind w:firstLine="0"/>
              <w:rPr>
                <w:sz w:val="20"/>
                <w:szCs w:val="20"/>
              </w:rPr>
            </w:pPr>
          </w:p>
        </w:tc>
        <w:tc>
          <w:tcPr>
            <w:tcW w:w="5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63AE1" w:rsidRPr="00381023" w:rsidRDefault="001A60E9">
            <w:pPr>
              <w:pStyle w:val="1"/>
              <w:tabs>
                <w:tab w:val="left" w:pos="822"/>
              </w:tabs>
              <w:spacing w:after="0" w:line="240" w:lineRule="auto"/>
              <w:ind w:firstLine="0"/>
              <w:rPr>
                <w:sz w:val="20"/>
                <w:szCs w:val="20"/>
              </w:rPr>
            </w:pPr>
            <w:r w:rsidRPr="00381023">
              <w:rPr>
                <w:sz w:val="20"/>
                <w:szCs w:val="20"/>
              </w:rPr>
              <w:t>7</w:t>
            </w:r>
          </w:p>
        </w:tc>
        <w:tc>
          <w:tcPr>
            <w:tcW w:w="545" w:type="dxa"/>
            <w:tcBorders>
              <w:top w:val="single" w:sz="4" w:space="0" w:color="000001"/>
              <w:left w:val="single" w:sz="4" w:space="0" w:color="000001"/>
              <w:bottom w:val="single" w:sz="4" w:space="0" w:color="000001"/>
              <w:right w:val="single" w:sz="4" w:space="0" w:color="000001"/>
            </w:tcBorders>
            <w:shd w:val="clear" w:color="auto" w:fill="FFFF99"/>
            <w:tcMar>
              <w:left w:w="108" w:type="dxa"/>
            </w:tcMar>
          </w:tcPr>
          <w:p w:rsidR="00263AE1" w:rsidRPr="00381023" w:rsidRDefault="00263AE1">
            <w:pPr>
              <w:pStyle w:val="1"/>
              <w:tabs>
                <w:tab w:val="left" w:pos="822"/>
              </w:tabs>
              <w:spacing w:after="0" w:line="240" w:lineRule="auto"/>
              <w:ind w:firstLine="0"/>
              <w:rPr>
                <w:sz w:val="20"/>
                <w:szCs w:val="20"/>
              </w:rPr>
            </w:pPr>
          </w:p>
        </w:tc>
      </w:tr>
      <w:tr w:rsidR="00263AE1" w:rsidRPr="00381023">
        <w:trPr>
          <w:trHeight w:val="202"/>
        </w:trPr>
        <w:tc>
          <w:tcPr>
            <w:tcW w:w="1963" w:type="dxa"/>
            <w:tcBorders>
              <w:top w:val="single" w:sz="4" w:space="0" w:color="000001"/>
              <w:left w:val="single" w:sz="4" w:space="0" w:color="000001"/>
              <w:bottom w:val="single" w:sz="4" w:space="0" w:color="000001"/>
              <w:right w:val="single" w:sz="4" w:space="0" w:color="00000A"/>
            </w:tcBorders>
            <w:shd w:val="clear" w:color="auto" w:fill="auto"/>
            <w:tcMar>
              <w:left w:w="108" w:type="dxa"/>
            </w:tcMar>
          </w:tcPr>
          <w:p w:rsidR="00263AE1" w:rsidRPr="00381023" w:rsidRDefault="001A60E9">
            <w:pPr>
              <w:pStyle w:val="1"/>
              <w:tabs>
                <w:tab w:val="left" w:pos="643"/>
              </w:tabs>
              <w:spacing w:after="0" w:line="240" w:lineRule="auto"/>
              <w:ind w:firstLine="0"/>
              <w:rPr>
                <w:sz w:val="20"/>
                <w:szCs w:val="20"/>
              </w:rPr>
            </w:pPr>
            <w:r w:rsidRPr="00381023">
              <w:rPr>
                <w:sz w:val="20"/>
                <w:szCs w:val="20"/>
              </w:rPr>
              <w:t xml:space="preserve">Тема 3. Полнота и </w:t>
            </w:r>
            <w:r w:rsidRPr="00381023">
              <w:rPr>
                <w:sz w:val="20"/>
                <w:szCs w:val="20"/>
              </w:rPr>
              <w:lastRenderedPageBreak/>
              <w:t>пополнение; теорема о стягивающих шарах; принцип сжимающих отображений.</w:t>
            </w:r>
          </w:p>
        </w:tc>
        <w:tc>
          <w:tcPr>
            <w:tcW w:w="6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tabs>
                <w:tab w:val="left" w:pos="822"/>
              </w:tabs>
              <w:spacing w:after="0" w:line="240" w:lineRule="auto"/>
              <w:ind w:firstLine="0"/>
              <w:rPr>
                <w:sz w:val="20"/>
                <w:szCs w:val="20"/>
              </w:rPr>
            </w:pPr>
            <w:r w:rsidRPr="00381023">
              <w:rPr>
                <w:sz w:val="20"/>
                <w:szCs w:val="20"/>
              </w:rPr>
              <w:lastRenderedPageBreak/>
              <w:t>15</w:t>
            </w:r>
          </w:p>
        </w:tc>
        <w:tc>
          <w:tcPr>
            <w:tcW w:w="548" w:type="dxa"/>
            <w:tcBorders>
              <w:top w:val="single" w:sz="4" w:space="0" w:color="00000A"/>
              <w:left w:val="single" w:sz="4" w:space="0" w:color="00000A"/>
              <w:bottom w:val="single" w:sz="4" w:space="0" w:color="00000A"/>
              <w:right w:val="single" w:sz="4" w:space="0" w:color="00000A"/>
            </w:tcBorders>
            <w:shd w:val="clear" w:color="auto" w:fill="FFFF99"/>
            <w:tcMar>
              <w:left w:w="108" w:type="dxa"/>
            </w:tcMar>
          </w:tcPr>
          <w:p w:rsidR="00263AE1" w:rsidRPr="00381023" w:rsidRDefault="00263AE1">
            <w:pPr>
              <w:pStyle w:val="1"/>
              <w:tabs>
                <w:tab w:val="left" w:pos="822"/>
              </w:tabs>
              <w:spacing w:after="0" w:line="240" w:lineRule="auto"/>
              <w:ind w:firstLine="0"/>
              <w:rPr>
                <w:sz w:val="20"/>
                <w:szCs w:val="20"/>
              </w:rPr>
            </w:pPr>
          </w:p>
        </w:tc>
        <w:tc>
          <w:tcPr>
            <w:tcW w:w="547" w:type="dxa"/>
            <w:tcBorders>
              <w:top w:val="single" w:sz="4" w:space="0" w:color="000001"/>
              <w:left w:val="single" w:sz="4" w:space="0" w:color="00000A"/>
              <w:bottom w:val="single" w:sz="4" w:space="0" w:color="000001"/>
              <w:right w:val="single" w:sz="4" w:space="0" w:color="000001"/>
            </w:tcBorders>
            <w:shd w:val="clear" w:color="auto" w:fill="auto"/>
            <w:tcMar>
              <w:left w:w="108" w:type="dxa"/>
            </w:tcMar>
          </w:tcPr>
          <w:p w:rsidR="00263AE1" w:rsidRPr="00381023" w:rsidRDefault="001A60E9">
            <w:pPr>
              <w:pStyle w:val="1"/>
              <w:tabs>
                <w:tab w:val="left" w:pos="822"/>
              </w:tabs>
              <w:spacing w:after="0" w:line="240" w:lineRule="auto"/>
              <w:ind w:firstLine="0"/>
              <w:rPr>
                <w:sz w:val="20"/>
                <w:szCs w:val="20"/>
              </w:rPr>
            </w:pPr>
            <w:r w:rsidRPr="00381023">
              <w:rPr>
                <w:sz w:val="20"/>
                <w:szCs w:val="20"/>
              </w:rPr>
              <w:t>3</w:t>
            </w:r>
          </w:p>
        </w:tc>
        <w:tc>
          <w:tcPr>
            <w:tcW w:w="549" w:type="dxa"/>
            <w:tcBorders>
              <w:top w:val="single" w:sz="4" w:space="0" w:color="000001"/>
              <w:left w:val="single" w:sz="4" w:space="0" w:color="000001"/>
              <w:bottom w:val="single" w:sz="4" w:space="0" w:color="000001"/>
              <w:right w:val="single" w:sz="4" w:space="0" w:color="000001"/>
            </w:tcBorders>
            <w:shd w:val="clear" w:color="auto" w:fill="FFFF99"/>
            <w:tcMar>
              <w:left w:w="108" w:type="dxa"/>
            </w:tcMar>
          </w:tcPr>
          <w:p w:rsidR="00263AE1" w:rsidRPr="00381023" w:rsidRDefault="00263AE1">
            <w:pPr>
              <w:pStyle w:val="1"/>
              <w:tabs>
                <w:tab w:val="left" w:pos="822"/>
              </w:tabs>
              <w:spacing w:after="0" w:line="240" w:lineRule="auto"/>
              <w:ind w:firstLine="0"/>
              <w:rPr>
                <w:sz w:val="20"/>
                <w:szCs w:val="20"/>
              </w:rPr>
            </w:pPr>
          </w:p>
        </w:tc>
        <w:tc>
          <w:tcPr>
            <w:tcW w:w="5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63AE1" w:rsidRPr="00381023" w:rsidRDefault="001A60E9">
            <w:pPr>
              <w:pStyle w:val="1"/>
              <w:tabs>
                <w:tab w:val="left" w:pos="822"/>
              </w:tabs>
              <w:spacing w:after="0" w:line="240" w:lineRule="auto"/>
              <w:ind w:firstLine="0"/>
              <w:rPr>
                <w:sz w:val="20"/>
                <w:szCs w:val="20"/>
              </w:rPr>
            </w:pPr>
            <w:r w:rsidRPr="00381023">
              <w:rPr>
                <w:sz w:val="20"/>
                <w:szCs w:val="20"/>
              </w:rPr>
              <w:t>2</w:t>
            </w:r>
          </w:p>
        </w:tc>
        <w:tc>
          <w:tcPr>
            <w:tcW w:w="547" w:type="dxa"/>
            <w:tcBorders>
              <w:top w:val="single" w:sz="4" w:space="0" w:color="000001"/>
              <w:left w:val="single" w:sz="4" w:space="0" w:color="000001"/>
              <w:bottom w:val="single" w:sz="4" w:space="0" w:color="000001"/>
              <w:right w:val="single" w:sz="4" w:space="0" w:color="000001"/>
            </w:tcBorders>
            <w:shd w:val="clear" w:color="auto" w:fill="FFFF99"/>
            <w:tcMar>
              <w:left w:w="108" w:type="dxa"/>
            </w:tcMar>
          </w:tcPr>
          <w:p w:rsidR="00263AE1" w:rsidRPr="00381023" w:rsidRDefault="00263AE1">
            <w:pPr>
              <w:pStyle w:val="1"/>
              <w:tabs>
                <w:tab w:val="left" w:pos="822"/>
              </w:tabs>
              <w:spacing w:after="0" w:line="240" w:lineRule="auto"/>
              <w:ind w:firstLine="0"/>
              <w:rPr>
                <w:sz w:val="20"/>
                <w:szCs w:val="20"/>
              </w:rPr>
            </w:pPr>
          </w:p>
        </w:tc>
        <w:tc>
          <w:tcPr>
            <w:tcW w:w="5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63AE1" w:rsidRPr="00381023" w:rsidRDefault="00263AE1">
            <w:pPr>
              <w:pStyle w:val="1"/>
              <w:tabs>
                <w:tab w:val="left" w:pos="822"/>
              </w:tabs>
              <w:spacing w:after="0" w:line="240" w:lineRule="auto"/>
              <w:ind w:firstLine="0"/>
              <w:rPr>
                <w:sz w:val="20"/>
                <w:szCs w:val="20"/>
              </w:rPr>
            </w:pPr>
          </w:p>
        </w:tc>
        <w:tc>
          <w:tcPr>
            <w:tcW w:w="547" w:type="dxa"/>
            <w:tcBorders>
              <w:top w:val="single" w:sz="4" w:space="0" w:color="000001"/>
              <w:left w:val="single" w:sz="4" w:space="0" w:color="000001"/>
              <w:bottom w:val="single" w:sz="4" w:space="0" w:color="000001"/>
              <w:right w:val="single" w:sz="4" w:space="0" w:color="000001"/>
            </w:tcBorders>
            <w:shd w:val="clear" w:color="auto" w:fill="FFFF99"/>
            <w:tcMar>
              <w:left w:w="108" w:type="dxa"/>
            </w:tcMar>
          </w:tcPr>
          <w:p w:rsidR="00263AE1" w:rsidRPr="00381023" w:rsidRDefault="00263AE1">
            <w:pPr>
              <w:pStyle w:val="1"/>
              <w:tabs>
                <w:tab w:val="left" w:pos="822"/>
              </w:tabs>
              <w:spacing w:after="0" w:line="240" w:lineRule="auto"/>
              <w:ind w:firstLine="0"/>
              <w:rPr>
                <w:sz w:val="20"/>
                <w:szCs w:val="20"/>
              </w:rPr>
            </w:pPr>
          </w:p>
        </w:tc>
        <w:tc>
          <w:tcPr>
            <w:tcW w:w="5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63AE1" w:rsidRPr="00381023" w:rsidRDefault="00263AE1">
            <w:pPr>
              <w:pStyle w:val="1"/>
              <w:tabs>
                <w:tab w:val="left" w:pos="822"/>
              </w:tabs>
              <w:spacing w:after="0" w:line="240" w:lineRule="auto"/>
              <w:ind w:firstLine="0"/>
              <w:rPr>
                <w:sz w:val="20"/>
                <w:szCs w:val="20"/>
              </w:rPr>
            </w:pPr>
          </w:p>
        </w:tc>
        <w:tc>
          <w:tcPr>
            <w:tcW w:w="547" w:type="dxa"/>
            <w:tcBorders>
              <w:top w:val="single" w:sz="4" w:space="0" w:color="000001"/>
              <w:left w:val="single" w:sz="4" w:space="0" w:color="000001"/>
              <w:bottom w:val="single" w:sz="4" w:space="0" w:color="000001"/>
              <w:right w:val="single" w:sz="4" w:space="0" w:color="000001"/>
            </w:tcBorders>
            <w:shd w:val="clear" w:color="auto" w:fill="FFFF99"/>
            <w:tcMar>
              <w:left w:w="108" w:type="dxa"/>
            </w:tcMar>
          </w:tcPr>
          <w:p w:rsidR="00263AE1" w:rsidRPr="00381023" w:rsidRDefault="00263AE1">
            <w:pPr>
              <w:pStyle w:val="1"/>
              <w:tabs>
                <w:tab w:val="left" w:pos="822"/>
              </w:tabs>
              <w:spacing w:after="0" w:line="240" w:lineRule="auto"/>
              <w:ind w:firstLine="0"/>
              <w:rPr>
                <w:sz w:val="20"/>
                <w:szCs w:val="20"/>
              </w:rPr>
            </w:pPr>
          </w:p>
        </w:tc>
        <w:tc>
          <w:tcPr>
            <w:tcW w:w="5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63AE1" w:rsidRPr="00381023" w:rsidRDefault="001A60E9">
            <w:pPr>
              <w:pStyle w:val="1"/>
              <w:tabs>
                <w:tab w:val="left" w:pos="822"/>
              </w:tabs>
              <w:spacing w:after="0" w:line="240" w:lineRule="auto"/>
              <w:ind w:firstLine="0"/>
              <w:rPr>
                <w:sz w:val="20"/>
                <w:szCs w:val="20"/>
              </w:rPr>
            </w:pPr>
            <w:r w:rsidRPr="00381023">
              <w:rPr>
                <w:sz w:val="20"/>
                <w:szCs w:val="20"/>
              </w:rPr>
              <w:t>5</w:t>
            </w:r>
          </w:p>
        </w:tc>
        <w:tc>
          <w:tcPr>
            <w:tcW w:w="549" w:type="dxa"/>
            <w:tcBorders>
              <w:top w:val="single" w:sz="4" w:space="0" w:color="000001"/>
              <w:left w:val="single" w:sz="4" w:space="0" w:color="000001"/>
              <w:bottom w:val="single" w:sz="4" w:space="0" w:color="000001"/>
              <w:right w:val="single" w:sz="4" w:space="0" w:color="000001"/>
            </w:tcBorders>
            <w:shd w:val="clear" w:color="auto" w:fill="FFFF99"/>
            <w:tcMar>
              <w:left w:w="108" w:type="dxa"/>
            </w:tcMar>
          </w:tcPr>
          <w:p w:rsidR="00263AE1" w:rsidRPr="00381023" w:rsidRDefault="00263AE1">
            <w:pPr>
              <w:pStyle w:val="1"/>
              <w:tabs>
                <w:tab w:val="left" w:pos="822"/>
              </w:tabs>
              <w:spacing w:after="0" w:line="240" w:lineRule="auto"/>
              <w:ind w:firstLine="0"/>
              <w:rPr>
                <w:sz w:val="20"/>
                <w:szCs w:val="20"/>
              </w:rPr>
            </w:pPr>
          </w:p>
        </w:tc>
        <w:tc>
          <w:tcPr>
            <w:tcW w:w="5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63AE1" w:rsidRPr="00381023" w:rsidRDefault="001A60E9">
            <w:pPr>
              <w:pStyle w:val="1"/>
              <w:tabs>
                <w:tab w:val="left" w:pos="822"/>
              </w:tabs>
              <w:spacing w:after="0" w:line="240" w:lineRule="auto"/>
              <w:ind w:firstLine="0"/>
              <w:rPr>
                <w:sz w:val="20"/>
                <w:szCs w:val="20"/>
              </w:rPr>
            </w:pPr>
            <w:r w:rsidRPr="00381023">
              <w:rPr>
                <w:sz w:val="20"/>
                <w:szCs w:val="20"/>
              </w:rPr>
              <w:t>10</w:t>
            </w:r>
          </w:p>
        </w:tc>
        <w:tc>
          <w:tcPr>
            <w:tcW w:w="545" w:type="dxa"/>
            <w:tcBorders>
              <w:top w:val="single" w:sz="4" w:space="0" w:color="000001"/>
              <w:left w:val="single" w:sz="4" w:space="0" w:color="000001"/>
              <w:bottom w:val="single" w:sz="4" w:space="0" w:color="000001"/>
              <w:right w:val="single" w:sz="4" w:space="0" w:color="000001"/>
            </w:tcBorders>
            <w:shd w:val="clear" w:color="auto" w:fill="FFFF99"/>
            <w:tcMar>
              <w:left w:w="108" w:type="dxa"/>
            </w:tcMar>
          </w:tcPr>
          <w:p w:rsidR="00263AE1" w:rsidRPr="00381023" w:rsidRDefault="00263AE1">
            <w:pPr>
              <w:pStyle w:val="1"/>
              <w:tabs>
                <w:tab w:val="left" w:pos="822"/>
              </w:tabs>
              <w:spacing w:after="0" w:line="240" w:lineRule="auto"/>
              <w:ind w:firstLine="0"/>
              <w:rPr>
                <w:sz w:val="20"/>
                <w:szCs w:val="20"/>
              </w:rPr>
            </w:pPr>
          </w:p>
        </w:tc>
      </w:tr>
      <w:tr w:rsidR="00263AE1" w:rsidRPr="00381023">
        <w:trPr>
          <w:trHeight w:val="202"/>
        </w:trPr>
        <w:tc>
          <w:tcPr>
            <w:tcW w:w="1963" w:type="dxa"/>
            <w:tcBorders>
              <w:top w:val="single" w:sz="4" w:space="0" w:color="000001"/>
              <w:left w:val="single" w:sz="4" w:space="0" w:color="000001"/>
              <w:bottom w:val="single" w:sz="4" w:space="0" w:color="000001"/>
              <w:right w:val="single" w:sz="4" w:space="0" w:color="00000A"/>
            </w:tcBorders>
            <w:shd w:val="clear" w:color="auto" w:fill="auto"/>
            <w:tcMar>
              <w:left w:w="108" w:type="dxa"/>
            </w:tcMar>
          </w:tcPr>
          <w:p w:rsidR="00263AE1" w:rsidRPr="00381023" w:rsidRDefault="001A60E9">
            <w:pPr>
              <w:pStyle w:val="1"/>
              <w:tabs>
                <w:tab w:val="left" w:pos="643"/>
              </w:tabs>
              <w:spacing w:after="0" w:line="240" w:lineRule="auto"/>
              <w:ind w:firstLine="0"/>
              <w:rPr>
                <w:sz w:val="20"/>
                <w:szCs w:val="20"/>
              </w:rPr>
            </w:pPr>
            <w:r w:rsidRPr="00381023">
              <w:rPr>
                <w:sz w:val="20"/>
                <w:szCs w:val="20"/>
              </w:rPr>
              <w:lastRenderedPageBreak/>
              <w:t>Тема 4. Топологические пространства; примеры. Определение линейного нормированного пространства; примеры норм; банаховы пространства.</w:t>
            </w:r>
          </w:p>
        </w:tc>
        <w:tc>
          <w:tcPr>
            <w:tcW w:w="6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tabs>
                <w:tab w:val="left" w:pos="822"/>
              </w:tabs>
              <w:spacing w:after="0" w:line="240" w:lineRule="auto"/>
              <w:ind w:firstLine="0"/>
              <w:rPr>
                <w:sz w:val="20"/>
                <w:szCs w:val="20"/>
              </w:rPr>
            </w:pPr>
            <w:r w:rsidRPr="00381023">
              <w:rPr>
                <w:sz w:val="20"/>
                <w:szCs w:val="20"/>
              </w:rPr>
              <w:t>15</w:t>
            </w:r>
          </w:p>
        </w:tc>
        <w:tc>
          <w:tcPr>
            <w:tcW w:w="548" w:type="dxa"/>
            <w:tcBorders>
              <w:top w:val="single" w:sz="4" w:space="0" w:color="00000A"/>
              <w:left w:val="single" w:sz="4" w:space="0" w:color="00000A"/>
              <w:bottom w:val="single" w:sz="4" w:space="0" w:color="00000A"/>
              <w:right w:val="single" w:sz="4" w:space="0" w:color="00000A"/>
            </w:tcBorders>
            <w:shd w:val="clear" w:color="auto" w:fill="FFFF99"/>
            <w:tcMar>
              <w:left w:w="108" w:type="dxa"/>
            </w:tcMar>
          </w:tcPr>
          <w:p w:rsidR="00263AE1" w:rsidRPr="00381023" w:rsidRDefault="00263AE1">
            <w:pPr>
              <w:pStyle w:val="1"/>
              <w:tabs>
                <w:tab w:val="left" w:pos="822"/>
              </w:tabs>
              <w:spacing w:after="0" w:line="240" w:lineRule="auto"/>
              <w:ind w:firstLine="0"/>
              <w:rPr>
                <w:sz w:val="20"/>
                <w:szCs w:val="20"/>
              </w:rPr>
            </w:pPr>
          </w:p>
        </w:tc>
        <w:tc>
          <w:tcPr>
            <w:tcW w:w="547" w:type="dxa"/>
            <w:tcBorders>
              <w:top w:val="single" w:sz="4" w:space="0" w:color="000001"/>
              <w:left w:val="single" w:sz="4" w:space="0" w:color="00000A"/>
              <w:bottom w:val="single" w:sz="4" w:space="0" w:color="000001"/>
              <w:right w:val="single" w:sz="4" w:space="0" w:color="000001"/>
            </w:tcBorders>
            <w:shd w:val="clear" w:color="auto" w:fill="auto"/>
            <w:tcMar>
              <w:left w:w="108" w:type="dxa"/>
            </w:tcMar>
          </w:tcPr>
          <w:p w:rsidR="00263AE1" w:rsidRPr="00381023" w:rsidRDefault="001A60E9">
            <w:pPr>
              <w:pStyle w:val="1"/>
              <w:tabs>
                <w:tab w:val="left" w:pos="822"/>
              </w:tabs>
              <w:spacing w:after="0" w:line="240" w:lineRule="auto"/>
              <w:ind w:firstLine="0"/>
              <w:rPr>
                <w:sz w:val="20"/>
                <w:szCs w:val="20"/>
              </w:rPr>
            </w:pPr>
            <w:r w:rsidRPr="00381023">
              <w:rPr>
                <w:sz w:val="20"/>
                <w:szCs w:val="20"/>
              </w:rPr>
              <w:t>2</w:t>
            </w:r>
          </w:p>
        </w:tc>
        <w:tc>
          <w:tcPr>
            <w:tcW w:w="549" w:type="dxa"/>
            <w:tcBorders>
              <w:top w:val="single" w:sz="4" w:space="0" w:color="000001"/>
              <w:left w:val="single" w:sz="4" w:space="0" w:color="000001"/>
              <w:bottom w:val="single" w:sz="4" w:space="0" w:color="000001"/>
              <w:right w:val="single" w:sz="4" w:space="0" w:color="000001"/>
            </w:tcBorders>
            <w:shd w:val="clear" w:color="auto" w:fill="FFFF99"/>
            <w:tcMar>
              <w:left w:w="108" w:type="dxa"/>
            </w:tcMar>
          </w:tcPr>
          <w:p w:rsidR="00263AE1" w:rsidRPr="00381023" w:rsidRDefault="00263AE1">
            <w:pPr>
              <w:pStyle w:val="1"/>
              <w:tabs>
                <w:tab w:val="left" w:pos="822"/>
              </w:tabs>
              <w:spacing w:after="0" w:line="240" w:lineRule="auto"/>
              <w:ind w:firstLine="0"/>
              <w:rPr>
                <w:sz w:val="20"/>
                <w:szCs w:val="20"/>
              </w:rPr>
            </w:pPr>
          </w:p>
        </w:tc>
        <w:tc>
          <w:tcPr>
            <w:tcW w:w="5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63AE1" w:rsidRPr="00381023" w:rsidRDefault="001A60E9">
            <w:pPr>
              <w:pStyle w:val="1"/>
              <w:tabs>
                <w:tab w:val="left" w:pos="822"/>
              </w:tabs>
              <w:spacing w:after="0" w:line="240" w:lineRule="auto"/>
              <w:ind w:firstLine="0"/>
              <w:rPr>
                <w:sz w:val="20"/>
                <w:szCs w:val="20"/>
              </w:rPr>
            </w:pPr>
            <w:r w:rsidRPr="00381023">
              <w:rPr>
                <w:sz w:val="20"/>
                <w:szCs w:val="20"/>
              </w:rPr>
              <w:t>3</w:t>
            </w:r>
          </w:p>
        </w:tc>
        <w:tc>
          <w:tcPr>
            <w:tcW w:w="547" w:type="dxa"/>
            <w:tcBorders>
              <w:top w:val="single" w:sz="4" w:space="0" w:color="000001"/>
              <w:left w:val="single" w:sz="4" w:space="0" w:color="000001"/>
              <w:bottom w:val="single" w:sz="4" w:space="0" w:color="000001"/>
              <w:right w:val="single" w:sz="4" w:space="0" w:color="000001"/>
            </w:tcBorders>
            <w:shd w:val="clear" w:color="auto" w:fill="FFFF99"/>
            <w:tcMar>
              <w:left w:w="108" w:type="dxa"/>
            </w:tcMar>
          </w:tcPr>
          <w:p w:rsidR="00263AE1" w:rsidRPr="00381023" w:rsidRDefault="00263AE1">
            <w:pPr>
              <w:pStyle w:val="1"/>
              <w:tabs>
                <w:tab w:val="left" w:pos="822"/>
              </w:tabs>
              <w:spacing w:after="0" w:line="240" w:lineRule="auto"/>
              <w:ind w:firstLine="0"/>
              <w:rPr>
                <w:sz w:val="20"/>
                <w:szCs w:val="20"/>
              </w:rPr>
            </w:pPr>
          </w:p>
        </w:tc>
        <w:tc>
          <w:tcPr>
            <w:tcW w:w="5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63AE1" w:rsidRPr="00381023" w:rsidRDefault="00263AE1">
            <w:pPr>
              <w:pStyle w:val="1"/>
              <w:tabs>
                <w:tab w:val="left" w:pos="822"/>
              </w:tabs>
              <w:spacing w:after="0" w:line="240" w:lineRule="auto"/>
              <w:ind w:firstLine="0"/>
              <w:rPr>
                <w:sz w:val="20"/>
                <w:szCs w:val="20"/>
              </w:rPr>
            </w:pPr>
          </w:p>
        </w:tc>
        <w:tc>
          <w:tcPr>
            <w:tcW w:w="547" w:type="dxa"/>
            <w:tcBorders>
              <w:top w:val="single" w:sz="4" w:space="0" w:color="000001"/>
              <w:left w:val="single" w:sz="4" w:space="0" w:color="000001"/>
              <w:bottom w:val="single" w:sz="4" w:space="0" w:color="000001"/>
              <w:right w:val="single" w:sz="4" w:space="0" w:color="000001"/>
            </w:tcBorders>
            <w:shd w:val="clear" w:color="auto" w:fill="FFFF99"/>
            <w:tcMar>
              <w:left w:w="108" w:type="dxa"/>
            </w:tcMar>
          </w:tcPr>
          <w:p w:rsidR="00263AE1" w:rsidRPr="00381023" w:rsidRDefault="00263AE1">
            <w:pPr>
              <w:pStyle w:val="1"/>
              <w:tabs>
                <w:tab w:val="left" w:pos="822"/>
              </w:tabs>
              <w:spacing w:after="0" w:line="240" w:lineRule="auto"/>
              <w:ind w:firstLine="0"/>
              <w:rPr>
                <w:sz w:val="20"/>
                <w:szCs w:val="20"/>
              </w:rPr>
            </w:pPr>
          </w:p>
        </w:tc>
        <w:tc>
          <w:tcPr>
            <w:tcW w:w="5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63AE1" w:rsidRPr="00381023" w:rsidRDefault="00263AE1">
            <w:pPr>
              <w:pStyle w:val="1"/>
              <w:tabs>
                <w:tab w:val="left" w:pos="822"/>
              </w:tabs>
              <w:spacing w:after="0" w:line="240" w:lineRule="auto"/>
              <w:ind w:firstLine="0"/>
              <w:rPr>
                <w:sz w:val="20"/>
                <w:szCs w:val="20"/>
              </w:rPr>
            </w:pPr>
          </w:p>
        </w:tc>
        <w:tc>
          <w:tcPr>
            <w:tcW w:w="547" w:type="dxa"/>
            <w:tcBorders>
              <w:top w:val="single" w:sz="4" w:space="0" w:color="000001"/>
              <w:left w:val="single" w:sz="4" w:space="0" w:color="000001"/>
              <w:bottom w:val="single" w:sz="4" w:space="0" w:color="000001"/>
              <w:right w:val="single" w:sz="4" w:space="0" w:color="000001"/>
            </w:tcBorders>
            <w:shd w:val="clear" w:color="auto" w:fill="FFFF99"/>
            <w:tcMar>
              <w:left w:w="108" w:type="dxa"/>
            </w:tcMar>
          </w:tcPr>
          <w:p w:rsidR="00263AE1" w:rsidRPr="00381023" w:rsidRDefault="00263AE1">
            <w:pPr>
              <w:pStyle w:val="1"/>
              <w:tabs>
                <w:tab w:val="left" w:pos="822"/>
              </w:tabs>
              <w:spacing w:after="0" w:line="240" w:lineRule="auto"/>
              <w:ind w:firstLine="0"/>
              <w:rPr>
                <w:sz w:val="20"/>
                <w:szCs w:val="20"/>
              </w:rPr>
            </w:pPr>
          </w:p>
        </w:tc>
        <w:tc>
          <w:tcPr>
            <w:tcW w:w="5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63AE1" w:rsidRPr="00381023" w:rsidRDefault="001A60E9">
            <w:pPr>
              <w:pStyle w:val="1"/>
              <w:tabs>
                <w:tab w:val="left" w:pos="822"/>
              </w:tabs>
              <w:spacing w:after="0" w:line="240" w:lineRule="auto"/>
              <w:ind w:firstLine="0"/>
              <w:rPr>
                <w:sz w:val="20"/>
                <w:szCs w:val="20"/>
              </w:rPr>
            </w:pPr>
            <w:r w:rsidRPr="00381023">
              <w:rPr>
                <w:sz w:val="20"/>
                <w:szCs w:val="20"/>
              </w:rPr>
              <w:t>5</w:t>
            </w:r>
          </w:p>
        </w:tc>
        <w:tc>
          <w:tcPr>
            <w:tcW w:w="549" w:type="dxa"/>
            <w:tcBorders>
              <w:top w:val="single" w:sz="4" w:space="0" w:color="000001"/>
              <w:left w:val="single" w:sz="4" w:space="0" w:color="000001"/>
              <w:bottom w:val="single" w:sz="4" w:space="0" w:color="000001"/>
              <w:right w:val="single" w:sz="4" w:space="0" w:color="000001"/>
            </w:tcBorders>
            <w:shd w:val="clear" w:color="auto" w:fill="FFFF99"/>
            <w:tcMar>
              <w:left w:w="108" w:type="dxa"/>
            </w:tcMar>
          </w:tcPr>
          <w:p w:rsidR="00263AE1" w:rsidRPr="00381023" w:rsidRDefault="00263AE1">
            <w:pPr>
              <w:pStyle w:val="1"/>
              <w:tabs>
                <w:tab w:val="left" w:pos="822"/>
              </w:tabs>
              <w:spacing w:after="0" w:line="240" w:lineRule="auto"/>
              <w:ind w:firstLine="0"/>
              <w:rPr>
                <w:sz w:val="20"/>
                <w:szCs w:val="20"/>
              </w:rPr>
            </w:pPr>
          </w:p>
        </w:tc>
        <w:tc>
          <w:tcPr>
            <w:tcW w:w="5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63AE1" w:rsidRPr="00381023" w:rsidRDefault="001A60E9">
            <w:pPr>
              <w:pStyle w:val="1"/>
              <w:tabs>
                <w:tab w:val="left" w:pos="822"/>
              </w:tabs>
              <w:spacing w:after="0" w:line="240" w:lineRule="auto"/>
              <w:ind w:firstLine="0"/>
              <w:rPr>
                <w:sz w:val="20"/>
                <w:szCs w:val="20"/>
              </w:rPr>
            </w:pPr>
            <w:r w:rsidRPr="00381023">
              <w:rPr>
                <w:sz w:val="20"/>
                <w:szCs w:val="20"/>
              </w:rPr>
              <w:t>10</w:t>
            </w:r>
          </w:p>
        </w:tc>
        <w:tc>
          <w:tcPr>
            <w:tcW w:w="545" w:type="dxa"/>
            <w:tcBorders>
              <w:top w:val="single" w:sz="4" w:space="0" w:color="000001"/>
              <w:left w:val="single" w:sz="4" w:space="0" w:color="000001"/>
              <w:bottom w:val="single" w:sz="4" w:space="0" w:color="000001"/>
              <w:right w:val="single" w:sz="4" w:space="0" w:color="000001"/>
            </w:tcBorders>
            <w:shd w:val="clear" w:color="auto" w:fill="FFFF99"/>
            <w:tcMar>
              <w:left w:w="108" w:type="dxa"/>
            </w:tcMar>
          </w:tcPr>
          <w:p w:rsidR="00263AE1" w:rsidRPr="00381023" w:rsidRDefault="00263AE1">
            <w:pPr>
              <w:pStyle w:val="1"/>
              <w:tabs>
                <w:tab w:val="left" w:pos="822"/>
              </w:tabs>
              <w:spacing w:after="0" w:line="240" w:lineRule="auto"/>
              <w:ind w:firstLine="0"/>
              <w:rPr>
                <w:sz w:val="20"/>
                <w:szCs w:val="20"/>
              </w:rPr>
            </w:pPr>
          </w:p>
        </w:tc>
      </w:tr>
      <w:tr w:rsidR="00263AE1" w:rsidRPr="00381023">
        <w:trPr>
          <w:trHeight w:val="202"/>
        </w:trPr>
        <w:tc>
          <w:tcPr>
            <w:tcW w:w="1963" w:type="dxa"/>
            <w:tcBorders>
              <w:top w:val="single" w:sz="4" w:space="0" w:color="000001"/>
              <w:left w:val="single" w:sz="4" w:space="0" w:color="000001"/>
              <w:bottom w:val="single" w:sz="4" w:space="0" w:color="000001"/>
              <w:right w:val="single" w:sz="4" w:space="0" w:color="00000A"/>
            </w:tcBorders>
            <w:shd w:val="clear" w:color="auto" w:fill="auto"/>
            <w:tcMar>
              <w:left w:w="108" w:type="dxa"/>
            </w:tcMar>
          </w:tcPr>
          <w:p w:rsidR="00263AE1" w:rsidRPr="00381023" w:rsidRDefault="001A60E9">
            <w:pPr>
              <w:pStyle w:val="1"/>
              <w:tabs>
                <w:tab w:val="left" w:pos="643"/>
              </w:tabs>
              <w:spacing w:after="0" w:line="240" w:lineRule="auto"/>
              <w:ind w:firstLine="0"/>
              <w:rPr>
                <w:sz w:val="20"/>
                <w:szCs w:val="20"/>
              </w:rPr>
            </w:pPr>
            <w:r w:rsidRPr="00381023">
              <w:rPr>
                <w:sz w:val="20"/>
                <w:szCs w:val="20"/>
              </w:rPr>
              <w:t>Тема 5. Скалярное произведение; неравенство Коши – Буняковского – Шварца.</w:t>
            </w:r>
          </w:p>
        </w:tc>
        <w:tc>
          <w:tcPr>
            <w:tcW w:w="6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tabs>
                <w:tab w:val="left" w:pos="822"/>
              </w:tabs>
              <w:spacing w:after="0" w:line="240" w:lineRule="auto"/>
              <w:ind w:firstLine="0"/>
              <w:rPr>
                <w:sz w:val="20"/>
                <w:szCs w:val="20"/>
              </w:rPr>
            </w:pPr>
            <w:r w:rsidRPr="00381023">
              <w:rPr>
                <w:sz w:val="20"/>
                <w:szCs w:val="20"/>
              </w:rPr>
              <w:t>15</w:t>
            </w:r>
          </w:p>
        </w:tc>
        <w:tc>
          <w:tcPr>
            <w:tcW w:w="548" w:type="dxa"/>
            <w:tcBorders>
              <w:top w:val="single" w:sz="4" w:space="0" w:color="00000A"/>
              <w:left w:val="single" w:sz="4" w:space="0" w:color="00000A"/>
              <w:bottom w:val="single" w:sz="4" w:space="0" w:color="00000A"/>
              <w:right w:val="single" w:sz="4" w:space="0" w:color="00000A"/>
            </w:tcBorders>
            <w:shd w:val="clear" w:color="auto" w:fill="FFFF99"/>
            <w:tcMar>
              <w:left w:w="108" w:type="dxa"/>
            </w:tcMar>
          </w:tcPr>
          <w:p w:rsidR="00263AE1" w:rsidRPr="00381023" w:rsidRDefault="00263AE1">
            <w:pPr>
              <w:pStyle w:val="1"/>
              <w:tabs>
                <w:tab w:val="left" w:pos="822"/>
              </w:tabs>
              <w:spacing w:after="0" w:line="240" w:lineRule="auto"/>
              <w:ind w:firstLine="0"/>
              <w:rPr>
                <w:sz w:val="20"/>
                <w:szCs w:val="20"/>
              </w:rPr>
            </w:pPr>
          </w:p>
        </w:tc>
        <w:tc>
          <w:tcPr>
            <w:tcW w:w="547" w:type="dxa"/>
            <w:tcBorders>
              <w:top w:val="single" w:sz="4" w:space="0" w:color="000001"/>
              <w:left w:val="single" w:sz="4" w:space="0" w:color="00000A"/>
              <w:bottom w:val="single" w:sz="4" w:space="0" w:color="000001"/>
              <w:right w:val="single" w:sz="4" w:space="0" w:color="000001"/>
            </w:tcBorders>
            <w:shd w:val="clear" w:color="auto" w:fill="auto"/>
            <w:tcMar>
              <w:left w:w="108" w:type="dxa"/>
            </w:tcMar>
          </w:tcPr>
          <w:p w:rsidR="00263AE1" w:rsidRPr="00381023" w:rsidRDefault="001A60E9">
            <w:pPr>
              <w:pStyle w:val="1"/>
              <w:tabs>
                <w:tab w:val="left" w:pos="822"/>
              </w:tabs>
              <w:spacing w:after="0" w:line="240" w:lineRule="auto"/>
              <w:ind w:firstLine="0"/>
              <w:rPr>
                <w:sz w:val="20"/>
                <w:szCs w:val="20"/>
              </w:rPr>
            </w:pPr>
            <w:r w:rsidRPr="00381023">
              <w:rPr>
                <w:sz w:val="20"/>
                <w:szCs w:val="20"/>
              </w:rPr>
              <w:t>3</w:t>
            </w:r>
          </w:p>
        </w:tc>
        <w:tc>
          <w:tcPr>
            <w:tcW w:w="549" w:type="dxa"/>
            <w:tcBorders>
              <w:top w:val="single" w:sz="4" w:space="0" w:color="000001"/>
              <w:left w:val="single" w:sz="4" w:space="0" w:color="000001"/>
              <w:bottom w:val="single" w:sz="4" w:space="0" w:color="000001"/>
              <w:right w:val="single" w:sz="4" w:space="0" w:color="000001"/>
            </w:tcBorders>
            <w:shd w:val="clear" w:color="auto" w:fill="FFFF99"/>
            <w:tcMar>
              <w:left w:w="108" w:type="dxa"/>
            </w:tcMar>
          </w:tcPr>
          <w:p w:rsidR="00263AE1" w:rsidRPr="00381023" w:rsidRDefault="00263AE1">
            <w:pPr>
              <w:pStyle w:val="1"/>
              <w:tabs>
                <w:tab w:val="left" w:pos="822"/>
              </w:tabs>
              <w:spacing w:after="0" w:line="240" w:lineRule="auto"/>
              <w:ind w:firstLine="0"/>
              <w:rPr>
                <w:sz w:val="20"/>
                <w:szCs w:val="20"/>
              </w:rPr>
            </w:pPr>
          </w:p>
        </w:tc>
        <w:tc>
          <w:tcPr>
            <w:tcW w:w="5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63AE1" w:rsidRPr="00381023" w:rsidRDefault="001A60E9">
            <w:pPr>
              <w:pStyle w:val="1"/>
              <w:tabs>
                <w:tab w:val="left" w:pos="822"/>
              </w:tabs>
              <w:spacing w:after="0" w:line="240" w:lineRule="auto"/>
              <w:ind w:firstLine="0"/>
              <w:rPr>
                <w:sz w:val="20"/>
                <w:szCs w:val="20"/>
              </w:rPr>
            </w:pPr>
            <w:r w:rsidRPr="00381023">
              <w:rPr>
                <w:sz w:val="20"/>
                <w:szCs w:val="20"/>
              </w:rPr>
              <w:t>2</w:t>
            </w:r>
          </w:p>
        </w:tc>
        <w:tc>
          <w:tcPr>
            <w:tcW w:w="547" w:type="dxa"/>
            <w:tcBorders>
              <w:top w:val="single" w:sz="4" w:space="0" w:color="000001"/>
              <w:left w:val="single" w:sz="4" w:space="0" w:color="000001"/>
              <w:bottom w:val="single" w:sz="4" w:space="0" w:color="000001"/>
              <w:right w:val="single" w:sz="4" w:space="0" w:color="000001"/>
            </w:tcBorders>
            <w:shd w:val="clear" w:color="auto" w:fill="FFFF99"/>
            <w:tcMar>
              <w:left w:w="108" w:type="dxa"/>
            </w:tcMar>
          </w:tcPr>
          <w:p w:rsidR="00263AE1" w:rsidRPr="00381023" w:rsidRDefault="00263AE1">
            <w:pPr>
              <w:pStyle w:val="1"/>
              <w:tabs>
                <w:tab w:val="left" w:pos="822"/>
              </w:tabs>
              <w:spacing w:after="0" w:line="240" w:lineRule="auto"/>
              <w:ind w:firstLine="0"/>
              <w:rPr>
                <w:sz w:val="20"/>
                <w:szCs w:val="20"/>
              </w:rPr>
            </w:pPr>
          </w:p>
        </w:tc>
        <w:tc>
          <w:tcPr>
            <w:tcW w:w="5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63AE1" w:rsidRPr="00381023" w:rsidRDefault="00263AE1">
            <w:pPr>
              <w:pStyle w:val="1"/>
              <w:tabs>
                <w:tab w:val="left" w:pos="822"/>
              </w:tabs>
              <w:spacing w:after="0" w:line="240" w:lineRule="auto"/>
              <w:ind w:firstLine="0"/>
              <w:rPr>
                <w:sz w:val="20"/>
                <w:szCs w:val="20"/>
              </w:rPr>
            </w:pPr>
          </w:p>
        </w:tc>
        <w:tc>
          <w:tcPr>
            <w:tcW w:w="547" w:type="dxa"/>
            <w:tcBorders>
              <w:top w:val="single" w:sz="4" w:space="0" w:color="000001"/>
              <w:left w:val="single" w:sz="4" w:space="0" w:color="000001"/>
              <w:bottom w:val="single" w:sz="4" w:space="0" w:color="000001"/>
              <w:right w:val="single" w:sz="4" w:space="0" w:color="000001"/>
            </w:tcBorders>
            <w:shd w:val="clear" w:color="auto" w:fill="FFFF99"/>
            <w:tcMar>
              <w:left w:w="108" w:type="dxa"/>
            </w:tcMar>
          </w:tcPr>
          <w:p w:rsidR="00263AE1" w:rsidRPr="00381023" w:rsidRDefault="00263AE1">
            <w:pPr>
              <w:pStyle w:val="1"/>
              <w:tabs>
                <w:tab w:val="left" w:pos="822"/>
              </w:tabs>
              <w:spacing w:after="0" w:line="240" w:lineRule="auto"/>
              <w:ind w:firstLine="0"/>
              <w:rPr>
                <w:sz w:val="20"/>
                <w:szCs w:val="20"/>
              </w:rPr>
            </w:pPr>
          </w:p>
        </w:tc>
        <w:tc>
          <w:tcPr>
            <w:tcW w:w="5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63AE1" w:rsidRPr="00381023" w:rsidRDefault="00263AE1">
            <w:pPr>
              <w:pStyle w:val="1"/>
              <w:tabs>
                <w:tab w:val="left" w:pos="822"/>
              </w:tabs>
              <w:spacing w:after="0" w:line="240" w:lineRule="auto"/>
              <w:ind w:firstLine="0"/>
              <w:rPr>
                <w:sz w:val="20"/>
                <w:szCs w:val="20"/>
              </w:rPr>
            </w:pPr>
          </w:p>
        </w:tc>
        <w:tc>
          <w:tcPr>
            <w:tcW w:w="547" w:type="dxa"/>
            <w:tcBorders>
              <w:top w:val="single" w:sz="4" w:space="0" w:color="000001"/>
              <w:left w:val="single" w:sz="4" w:space="0" w:color="000001"/>
              <w:bottom w:val="single" w:sz="4" w:space="0" w:color="000001"/>
              <w:right w:val="single" w:sz="4" w:space="0" w:color="000001"/>
            </w:tcBorders>
            <w:shd w:val="clear" w:color="auto" w:fill="FFFF99"/>
            <w:tcMar>
              <w:left w:w="108" w:type="dxa"/>
            </w:tcMar>
          </w:tcPr>
          <w:p w:rsidR="00263AE1" w:rsidRPr="00381023" w:rsidRDefault="00263AE1">
            <w:pPr>
              <w:pStyle w:val="1"/>
              <w:tabs>
                <w:tab w:val="left" w:pos="822"/>
              </w:tabs>
              <w:spacing w:after="0" w:line="240" w:lineRule="auto"/>
              <w:ind w:firstLine="0"/>
              <w:rPr>
                <w:sz w:val="20"/>
                <w:szCs w:val="20"/>
              </w:rPr>
            </w:pPr>
          </w:p>
        </w:tc>
        <w:tc>
          <w:tcPr>
            <w:tcW w:w="5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63AE1" w:rsidRPr="00381023" w:rsidRDefault="001A60E9">
            <w:pPr>
              <w:pStyle w:val="1"/>
              <w:tabs>
                <w:tab w:val="left" w:pos="822"/>
              </w:tabs>
              <w:spacing w:after="0" w:line="240" w:lineRule="auto"/>
              <w:ind w:firstLine="0"/>
              <w:rPr>
                <w:sz w:val="20"/>
                <w:szCs w:val="20"/>
              </w:rPr>
            </w:pPr>
            <w:r w:rsidRPr="00381023">
              <w:rPr>
                <w:sz w:val="20"/>
                <w:szCs w:val="20"/>
              </w:rPr>
              <w:t>5</w:t>
            </w:r>
          </w:p>
        </w:tc>
        <w:tc>
          <w:tcPr>
            <w:tcW w:w="549" w:type="dxa"/>
            <w:tcBorders>
              <w:top w:val="single" w:sz="4" w:space="0" w:color="000001"/>
              <w:left w:val="single" w:sz="4" w:space="0" w:color="000001"/>
              <w:bottom w:val="single" w:sz="4" w:space="0" w:color="000001"/>
              <w:right w:val="single" w:sz="4" w:space="0" w:color="000001"/>
            </w:tcBorders>
            <w:shd w:val="clear" w:color="auto" w:fill="FFFF99"/>
            <w:tcMar>
              <w:left w:w="108" w:type="dxa"/>
            </w:tcMar>
          </w:tcPr>
          <w:p w:rsidR="00263AE1" w:rsidRPr="00381023" w:rsidRDefault="00263AE1">
            <w:pPr>
              <w:pStyle w:val="1"/>
              <w:tabs>
                <w:tab w:val="left" w:pos="822"/>
              </w:tabs>
              <w:spacing w:after="0" w:line="240" w:lineRule="auto"/>
              <w:ind w:firstLine="0"/>
              <w:rPr>
                <w:sz w:val="20"/>
                <w:szCs w:val="20"/>
              </w:rPr>
            </w:pPr>
          </w:p>
        </w:tc>
        <w:tc>
          <w:tcPr>
            <w:tcW w:w="5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63AE1" w:rsidRPr="00381023" w:rsidRDefault="001A60E9">
            <w:pPr>
              <w:pStyle w:val="1"/>
              <w:tabs>
                <w:tab w:val="left" w:pos="822"/>
              </w:tabs>
              <w:spacing w:after="0" w:line="240" w:lineRule="auto"/>
              <w:ind w:firstLine="0"/>
              <w:rPr>
                <w:sz w:val="20"/>
                <w:szCs w:val="20"/>
              </w:rPr>
            </w:pPr>
            <w:r w:rsidRPr="00381023">
              <w:rPr>
                <w:sz w:val="20"/>
                <w:szCs w:val="20"/>
              </w:rPr>
              <w:t>10</w:t>
            </w:r>
          </w:p>
        </w:tc>
        <w:tc>
          <w:tcPr>
            <w:tcW w:w="545" w:type="dxa"/>
            <w:tcBorders>
              <w:top w:val="single" w:sz="4" w:space="0" w:color="000001"/>
              <w:left w:val="single" w:sz="4" w:space="0" w:color="000001"/>
              <w:bottom w:val="single" w:sz="4" w:space="0" w:color="000001"/>
              <w:right w:val="single" w:sz="4" w:space="0" w:color="000001"/>
            </w:tcBorders>
            <w:shd w:val="clear" w:color="auto" w:fill="FFFF99"/>
            <w:tcMar>
              <w:left w:w="108" w:type="dxa"/>
            </w:tcMar>
          </w:tcPr>
          <w:p w:rsidR="00263AE1" w:rsidRPr="00381023" w:rsidRDefault="00263AE1">
            <w:pPr>
              <w:pStyle w:val="1"/>
              <w:tabs>
                <w:tab w:val="left" w:pos="822"/>
              </w:tabs>
              <w:spacing w:after="0" w:line="240" w:lineRule="auto"/>
              <w:ind w:firstLine="0"/>
              <w:rPr>
                <w:sz w:val="20"/>
                <w:szCs w:val="20"/>
              </w:rPr>
            </w:pPr>
          </w:p>
        </w:tc>
      </w:tr>
      <w:tr w:rsidR="00263AE1" w:rsidRPr="00381023">
        <w:trPr>
          <w:trHeight w:val="202"/>
        </w:trPr>
        <w:tc>
          <w:tcPr>
            <w:tcW w:w="1963" w:type="dxa"/>
            <w:tcBorders>
              <w:top w:val="single" w:sz="4" w:space="0" w:color="000001"/>
              <w:left w:val="single" w:sz="4" w:space="0" w:color="000001"/>
              <w:bottom w:val="single" w:sz="4" w:space="0" w:color="000001"/>
              <w:right w:val="single" w:sz="4" w:space="0" w:color="00000A"/>
            </w:tcBorders>
            <w:shd w:val="clear" w:color="auto" w:fill="auto"/>
            <w:tcMar>
              <w:left w:w="108" w:type="dxa"/>
            </w:tcMar>
          </w:tcPr>
          <w:p w:rsidR="00263AE1" w:rsidRPr="00381023" w:rsidRDefault="001A60E9">
            <w:pPr>
              <w:pStyle w:val="1"/>
              <w:tabs>
                <w:tab w:val="left" w:pos="643"/>
              </w:tabs>
              <w:spacing w:after="0" w:line="240" w:lineRule="auto"/>
              <w:ind w:firstLine="0"/>
              <w:rPr>
                <w:sz w:val="20"/>
                <w:szCs w:val="20"/>
              </w:rPr>
            </w:pPr>
            <w:r w:rsidRPr="00381023">
              <w:rPr>
                <w:sz w:val="20"/>
                <w:szCs w:val="20"/>
              </w:rPr>
              <w:t>Тема 6. Ортогональные системы; неравенство Бесселя; базисы и гильбертова размерность; теорема об изоморфизме, ортогональное дополнение.</w:t>
            </w:r>
          </w:p>
        </w:tc>
        <w:tc>
          <w:tcPr>
            <w:tcW w:w="6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tabs>
                <w:tab w:val="left" w:pos="822"/>
              </w:tabs>
              <w:spacing w:after="0" w:line="240" w:lineRule="auto"/>
              <w:ind w:firstLine="0"/>
              <w:rPr>
                <w:sz w:val="20"/>
                <w:szCs w:val="20"/>
              </w:rPr>
            </w:pPr>
            <w:r w:rsidRPr="00381023">
              <w:rPr>
                <w:sz w:val="20"/>
                <w:szCs w:val="20"/>
              </w:rPr>
              <w:t>15</w:t>
            </w:r>
          </w:p>
        </w:tc>
        <w:tc>
          <w:tcPr>
            <w:tcW w:w="548" w:type="dxa"/>
            <w:tcBorders>
              <w:top w:val="single" w:sz="4" w:space="0" w:color="00000A"/>
              <w:left w:val="single" w:sz="4" w:space="0" w:color="00000A"/>
              <w:bottom w:val="single" w:sz="4" w:space="0" w:color="00000A"/>
              <w:right w:val="single" w:sz="4" w:space="0" w:color="00000A"/>
            </w:tcBorders>
            <w:shd w:val="clear" w:color="auto" w:fill="FFFF99"/>
            <w:tcMar>
              <w:left w:w="108" w:type="dxa"/>
            </w:tcMar>
          </w:tcPr>
          <w:p w:rsidR="00263AE1" w:rsidRPr="00381023" w:rsidRDefault="00263AE1">
            <w:pPr>
              <w:pStyle w:val="1"/>
              <w:tabs>
                <w:tab w:val="left" w:pos="822"/>
              </w:tabs>
              <w:spacing w:after="0" w:line="240" w:lineRule="auto"/>
              <w:ind w:firstLine="0"/>
              <w:rPr>
                <w:sz w:val="20"/>
                <w:szCs w:val="20"/>
              </w:rPr>
            </w:pPr>
          </w:p>
        </w:tc>
        <w:tc>
          <w:tcPr>
            <w:tcW w:w="547" w:type="dxa"/>
            <w:tcBorders>
              <w:top w:val="single" w:sz="4" w:space="0" w:color="000001"/>
              <w:left w:val="single" w:sz="4" w:space="0" w:color="00000A"/>
              <w:bottom w:val="single" w:sz="4" w:space="0" w:color="000001"/>
              <w:right w:val="single" w:sz="4" w:space="0" w:color="000001"/>
            </w:tcBorders>
            <w:shd w:val="clear" w:color="auto" w:fill="auto"/>
            <w:tcMar>
              <w:left w:w="108" w:type="dxa"/>
            </w:tcMar>
          </w:tcPr>
          <w:p w:rsidR="00263AE1" w:rsidRPr="00381023" w:rsidRDefault="001A60E9">
            <w:pPr>
              <w:pStyle w:val="1"/>
              <w:tabs>
                <w:tab w:val="left" w:pos="822"/>
              </w:tabs>
              <w:spacing w:after="0" w:line="240" w:lineRule="auto"/>
              <w:ind w:firstLine="0"/>
              <w:rPr>
                <w:sz w:val="20"/>
                <w:szCs w:val="20"/>
              </w:rPr>
            </w:pPr>
            <w:r w:rsidRPr="00381023">
              <w:rPr>
                <w:sz w:val="20"/>
                <w:szCs w:val="20"/>
              </w:rPr>
              <w:t>2</w:t>
            </w:r>
          </w:p>
        </w:tc>
        <w:tc>
          <w:tcPr>
            <w:tcW w:w="549" w:type="dxa"/>
            <w:tcBorders>
              <w:top w:val="single" w:sz="4" w:space="0" w:color="000001"/>
              <w:left w:val="single" w:sz="4" w:space="0" w:color="000001"/>
              <w:bottom w:val="single" w:sz="4" w:space="0" w:color="000001"/>
              <w:right w:val="single" w:sz="4" w:space="0" w:color="000001"/>
            </w:tcBorders>
            <w:shd w:val="clear" w:color="auto" w:fill="FFFF99"/>
            <w:tcMar>
              <w:left w:w="108" w:type="dxa"/>
            </w:tcMar>
          </w:tcPr>
          <w:p w:rsidR="00263AE1" w:rsidRPr="00381023" w:rsidRDefault="00263AE1">
            <w:pPr>
              <w:pStyle w:val="1"/>
              <w:tabs>
                <w:tab w:val="left" w:pos="822"/>
              </w:tabs>
              <w:spacing w:after="0" w:line="240" w:lineRule="auto"/>
              <w:ind w:firstLine="0"/>
              <w:rPr>
                <w:sz w:val="20"/>
                <w:szCs w:val="20"/>
              </w:rPr>
            </w:pPr>
          </w:p>
        </w:tc>
        <w:tc>
          <w:tcPr>
            <w:tcW w:w="5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63AE1" w:rsidRPr="00381023" w:rsidRDefault="001A60E9">
            <w:pPr>
              <w:pStyle w:val="1"/>
              <w:tabs>
                <w:tab w:val="left" w:pos="822"/>
              </w:tabs>
              <w:spacing w:after="0" w:line="240" w:lineRule="auto"/>
              <w:ind w:firstLine="0"/>
              <w:rPr>
                <w:sz w:val="20"/>
                <w:szCs w:val="20"/>
              </w:rPr>
            </w:pPr>
            <w:r w:rsidRPr="00381023">
              <w:rPr>
                <w:sz w:val="20"/>
                <w:szCs w:val="20"/>
              </w:rPr>
              <w:t>3</w:t>
            </w:r>
          </w:p>
        </w:tc>
        <w:tc>
          <w:tcPr>
            <w:tcW w:w="547" w:type="dxa"/>
            <w:tcBorders>
              <w:top w:val="single" w:sz="4" w:space="0" w:color="000001"/>
              <w:left w:val="single" w:sz="4" w:space="0" w:color="000001"/>
              <w:bottom w:val="single" w:sz="4" w:space="0" w:color="000001"/>
              <w:right w:val="single" w:sz="4" w:space="0" w:color="000001"/>
            </w:tcBorders>
            <w:shd w:val="clear" w:color="auto" w:fill="FFFF99"/>
            <w:tcMar>
              <w:left w:w="108" w:type="dxa"/>
            </w:tcMar>
          </w:tcPr>
          <w:p w:rsidR="00263AE1" w:rsidRPr="00381023" w:rsidRDefault="00263AE1">
            <w:pPr>
              <w:pStyle w:val="1"/>
              <w:tabs>
                <w:tab w:val="left" w:pos="822"/>
              </w:tabs>
              <w:spacing w:after="0" w:line="240" w:lineRule="auto"/>
              <w:ind w:firstLine="0"/>
              <w:rPr>
                <w:sz w:val="20"/>
                <w:szCs w:val="20"/>
              </w:rPr>
            </w:pPr>
          </w:p>
        </w:tc>
        <w:tc>
          <w:tcPr>
            <w:tcW w:w="5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63AE1" w:rsidRPr="00381023" w:rsidRDefault="00263AE1">
            <w:pPr>
              <w:pStyle w:val="1"/>
              <w:tabs>
                <w:tab w:val="left" w:pos="822"/>
              </w:tabs>
              <w:spacing w:after="0" w:line="240" w:lineRule="auto"/>
              <w:ind w:firstLine="0"/>
              <w:rPr>
                <w:sz w:val="20"/>
                <w:szCs w:val="20"/>
              </w:rPr>
            </w:pPr>
          </w:p>
        </w:tc>
        <w:tc>
          <w:tcPr>
            <w:tcW w:w="547" w:type="dxa"/>
            <w:tcBorders>
              <w:top w:val="single" w:sz="4" w:space="0" w:color="000001"/>
              <w:left w:val="single" w:sz="4" w:space="0" w:color="000001"/>
              <w:bottom w:val="single" w:sz="4" w:space="0" w:color="000001"/>
              <w:right w:val="single" w:sz="4" w:space="0" w:color="000001"/>
            </w:tcBorders>
            <w:shd w:val="clear" w:color="auto" w:fill="FFFF99"/>
            <w:tcMar>
              <w:left w:w="108" w:type="dxa"/>
            </w:tcMar>
          </w:tcPr>
          <w:p w:rsidR="00263AE1" w:rsidRPr="00381023" w:rsidRDefault="00263AE1">
            <w:pPr>
              <w:pStyle w:val="1"/>
              <w:tabs>
                <w:tab w:val="left" w:pos="822"/>
              </w:tabs>
              <w:spacing w:after="0" w:line="240" w:lineRule="auto"/>
              <w:ind w:firstLine="0"/>
              <w:rPr>
                <w:sz w:val="20"/>
                <w:szCs w:val="20"/>
              </w:rPr>
            </w:pPr>
          </w:p>
        </w:tc>
        <w:tc>
          <w:tcPr>
            <w:tcW w:w="5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63AE1" w:rsidRPr="00381023" w:rsidRDefault="00263AE1">
            <w:pPr>
              <w:pStyle w:val="1"/>
              <w:tabs>
                <w:tab w:val="left" w:pos="822"/>
              </w:tabs>
              <w:spacing w:after="0" w:line="240" w:lineRule="auto"/>
              <w:ind w:firstLine="0"/>
              <w:rPr>
                <w:sz w:val="20"/>
                <w:szCs w:val="20"/>
              </w:rPr>
            </w:pPr>
          </w:p>
        </w:tc>
        <w:tc>
          <w:tcPr>
            <w:tcW w:w="547" w:type="dxa"/>
            <w:tcBorders>
              <w:top w:val="single" w:sz="4" w:space="0" w:color="000001"/>
              <w:left w:val="single" w:sz="4" w:space="0" w:color="000001"/>
              <w:bottom w:val="single" w:sz="4" w:space="0" w:color="000001"/>
              <w:right w:val="single" w:sz="4" w:space="0" w:color="000001"/>
            </w:tcBorders>
            <w:shd w:val="clear" w:color="auto" w:fill="FFFF99"/>
            <w:tcMar>
              <w:left w:w="108" w:type="dxa"/>
            </w:tcMar>
          </w:tcPr>
          <w:p w:rsidR="00263AE1" w:rsidRPr="00381023" w:rsidRDefault="00263AE1">
            <w:pPr>
              <w:pStyle w:val="1"/>
              <w:tabs>
                <w:tab w:val="left" w:pos="822"/>
              </w:tabs>
              <w:spacing w:after="0" w:line="240" w:lineRule="auto"/>
              <w:ind w:firstLine="0"/>
              <w:rPr>
                <w:sz w:val="20"/>
                <w:szCs w:val="20"/>
              </w:rPr>
            </w:pPr>
          </w:p>
        </w:tc>
        <w:tc>
          <w:tcPr>
            <w:tcW w:w="5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63AE1" w:rsidRPr="00381023" w:rsidRDefault="001A60E9">
            <w:pPr>
              <w:pStyle w:val="1"/>
              <w:tabs>
                <w:tab w:val="left" w:pos="822"/>
              </w:tabs>
              <w:spacing w:after="0" w:line="240" w:lineRule="auto"/>
              <w:ind w:firstLine="0"/>
              <w:rPr>
                <w:sz w:val="20"/>
                <w:szCs w:val="20"/>
              </w:rPr>
            </w:pPr>
            <w:r w:rsidRPr="00381023">
              <w:rPr>
                <w:sz w:val="20"/>
                <w:szCs w:val="20"/>
              </w:rPr>
              <w:t>5</w:t>
            </w:r>
          </w:p>
        </w:tc>
        <w:tc>
          <w:tcPr>
            <w:tcW w:w="549" w:type="dxa"/>
            <w:tcBorders>
              <w:top w:val="single" w:sz="4" w:space="0" w:color="000001"/>
              <w:left w:val="single" w:sz="4" w:space="0" w:color="000001"/>
              <w:bottom w:val="single" w:sz="4" w:space="0" w:color="000001"/>
              <w:right w:val="single" w:sz="4" w:space="0" w:color="000001"/>
            </w:tcBorders>
            <w:shd w:val="clear" w:color="auto" w:fill="FFFF99"/>
            <w:tcMar>
              <w:left w:w="108" w:type="dxa"/>
            </w:tcMar>
          </w:tcPr>
          <w:p w:rsidR="00263AE1" w:rsidRPr="00381023" w:rsidRDefault="00263AE1">
            <w:pPr>
              <w:pStyle w:val="1"/>
              <w:tabs>
                <w:tab w:val="left" w:pos="822"/>
              </w:tabs>
              <w:spacing w:after="0" w:line="240" w:lineRule="auto"/>
              <w:ind w:firstLine="0"/>
              <w:rPr>
                <w:sz w:val="20"/>
                <w:szCs w:val="20"/>
              </w:rPr>
            </w:pPr>
          </w:p>
        </w:tc>
        <w:tc>
          <w:tcPr>
            <w:tcW w:w="5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63AE1" w:rsidRPr="00381023" w:rsidRDefault="001A60E9">
            <w:pPr>
              <w:pStyle w:val="1"/>
              <w:tabs>
                <w:tab w:val="left" w:pos="822"/>
              </w:tabs>
              <w:spacing w:after="0" w:line="240" w:lineRule="auto"/>
              <w:ind w:firstLine="0"/>
              <w:rPr>
                <w:sz w:val="20"/>
                <w:szCs w:val="20"/>
              </w:rPr>
            </w:pPr>
            <w:r w:rsidRPr="00381023">
              <w:rPr>
                <w:sz w:val="20"/>
                <w:szCs w:val="20"/>
              </w:rPr>
              <w:t>10</w:t>
            </w:r>
          </w:p>
        </w:tc>
        <w:tc>
          <w:tcPr>
            <w:tcW w:w="545" w:type="dxa"/>
            <w:tcBorders>
              <w:top w:val="single" w:sz="4" w:space="0" w:color="000001"/>
              <w:left w:val="single" w:sz="4" w:space="0" w:color="000001"/>
              <w:bottom w:val="single" w:sz="4" w:space="0" w:color="000001"/>
              <w:right w:val="single" w:sz="4" w:space="0" w:color="000001"/>
            </w:tcBorders>
            <w:shd w:val="clear" w:color="auto" w:fill="FFFF99"/>
            <w:tcMar>
              <w:left w:w="108" w:type="dxa"/>
            </w:tcMar>
          </w:tcPr>
          <w:p w:rsidR="00263AE1" w:rsidRPr="00381023" w:rsidRDefault="00263AE1">
            <w:pPr>
              <w:pStyle w:val="1"/>
              <w:tabs>
                <w:tab w:val="left" w:pos="822"/>
              </w:tabs>
              <w:spacing w:after="0" w:line="240" w:lineRule="auto"/>
              <w:ind w:firstLine="0"/>
              <w:rPr>
                <w:sz w:val="20"/>
                <w:szCs w:val="20"/>
              </w:rPr>
            </w:pPr>
          </w:p>
        </w:tc>
      </w:tr>
      <w:tr w:rsidR="00263AE1" w:rsidRPr="00381023">
        <w:trPr>
          <w:trHeight w:val="202"/>
        </w:trPr>
        <w:tc>
          <w:tcPr>
            <w:tcW w:w="1963" w:type="dxa"/>
            <w:tcBorders>
              <w:top w:val="single" w:sz="4" w:space="0" w:color="000001"/>
              <w:left w:val="single" w:sz="4" w:space="0" w:color="000001"/>
              <w:bottom w:val="single" w:sz="4" w:space="0" w:color="000001"/>
              <w:right w:val="single" w:sz="4" w:space="0" w:color="00000A"/>
            </w:tcBorders>
            <w:shd w:val="clear" w:color="auto" w:fill="auto"/>
            <w:tcMar>
              <w:left w:w="108" w:type="dxa"/>
            </w:tcMar>
          </w:tcPr>
          <w:p w:rsidR="00263AE1" w:rsidRPr="00381023" w:rsidRDefault="001A60E9">
            <w:pPr>
              <w:pStyle w:val="1"/>
              <w:spacing w:after="0" w:line="240" w:lineRule="auto"/>
              <w:ind w:firstLine="0"/>
              <w:rPr>
                <w:sz w:val="20"/>
                <w:szCs w:val="20"/>
              </w:rPr>
            </w:pPr>
            <w:r w:rsidRPr="00381023">
              <w:rPr>
                <w:sz w:val="20"/>
                <w:szCs w:val="20"/>
              </w:rPr>
              <w:t>Тема 7. Сопряженное пространство, его полнота.</w:t>
            </w:r>
          </w:p>
        </w:tc>
        <w:tc>
          <w:tcPr>
            <w:tcW w:w="6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tabs>
                <w:tab w:val="left" w:pos="822"/>
              </w:tabs>
              <w:spacing w:after="0" w:line="240" w:lineRule="auto"/>
              <w:ind w:firstLine="0"/>
              <w:rPr>
                <w:sz w:val="20"/>
                <w:szCs w:val="20"/>
              </w:rPr>
            </w:pPr>
            <w:r w:rsidRPr="00381023">
              <w:rPr>
                <w:sz w:val="20"/>
                <w:szCs w:val="20"/>
              </w:rPr>
              <w:t>14</w:t>
            </w:r>
          </w:p>
        </w:tc>
        <w:tc>
          <w:tcPr>
            <w:tcW w:w="548" w:type="dxa"/>
            <w:tcBorders>
              <w:top w:val="single" w:sz="4" w:space="0" w:color="00000A"/>
              <w:left w:val="single" w:sz="4" w:space="0" w:color="00000A"/>
              <w:bottom w:val="single" w:sz="4" w:space="0" w:color="00000A"/>
              <w:right w:val="single" w:sz="4" w:space="0" w:color="00000A"/>
            </w:tcBorders>
            <w:shd w:val="clear" w:color="auto" w:fill="FFFF99"/>
            <w:tcMar>
              <w:left w:w="108" w:type="dxa"/>
            </w:tcMar>
          </w:tcPr>
          <w:p w:rsidR="00263AE1" w:rsidRPr="00381023" w:rsidRDefault="00263AE1">
            <w:pPr>
              <w:pStyle w:val="1"/>
              <w:tabs>
                <w:tab w:val="left" w:pos="822"/>
              </w:tabs>
              <w:spacing w:after="0" w:line="240" w:lineRule="auto"/>
              <w:ind w:firstLine="0"/>
              <w:rPr>
                <w:sz w:val="20"/>
                <w:szCs w:val="20"/>
              </w:rPr>
            </w:pPr>
          </w:p>
        </w:tc>
        <w:tc>
          <w:tcPr>
            <w:tcW w:w="547" w:type="dxa"/>
            <w:tcBorders>
              <w:top w:val="single" w:sz="4" w:space="0" w:color="000001"/>
              <w:left w:val="single" w:sz="4" w:space="0" w:color="00000A"/>
              <w:bottom w:val="single" w:sz="4" w:space="0" w:color="000001"/>
              <w:right w:val="single" w:sz="4" w:space="0" w:color="000001"/>
            </w:tcBorders>
            <w:shd w:val="clear" w:color="auto" w:fill="auto"/>
            <w:tcMar>
              <w:left w:w="108" w:type="dxa"/>
            </w:tcMar>
          </w:tcPr>
          <w:p w:rsidR="00263AE1" w:rsidRPr="00381023" w:rsidRDefault="001A60E9">
            <w:pPr>
              <w:pStyle w:val="1"/>
              <w:tabs>
                <w:tab w:val="left" w:pos="822"/>
              </w:tabs>
              <w:spacing w:after="0" w:line="240" w:lineRule="auto"/>
              <w:ind w:firstLine="0"/>
              <w:rPr>
                <w:sz w:val="20"/>
                <w:szCs w:val="20"/>
              </w:rPr>
            </w:pPr>
            <w:r w:rsidRPr="00381023">
              <w:rPr>
                <w:sz w:val="20"/>
                <w:szCs w:val="20"/>
              </w:rPr>
              <w:t>3</w:t>
            </w:r>
          </w:p>
        </w:tc>
        <w:tc>
          <w:tcPr>
            <w:tcW w:w="549" w:type="dxa"/>
            <w:tcBorders>
              <w:top w:val="single" w:sz="4" w:space="0" w:color="000001"/>
              <w:left w:val="single" w:sz="4" w:space="0" w:color="000001"/>
              <w:bottom w:val="single" w:sz="4" w:space="0" w:color="000001"/>
              <w:right w:val="single" w:sz="4" w:space="0" w:color="000001"/>
            </w:tcBorders>
            <w:shd w:val="clear" w:color="auto" w:fill="FFFF99"/>
            <w:tcMar>
              <w:left w:w="108" w:type="dxa"/>
            </w:tcMar>
          </w:tcPr>
          <w:p w:rsidR="00263AE1" w:rsidRPr="00381023" w:rsidRDefault="00263AE1">
            <w:pPr>
              <w:pStyle w:val="1"/>
              <w:tabs>
                <w:tab w:val="left" w:pos="822"/>
              </w:tabs>
              <w:spacing w:after="0" w:line="240" w:lineRule="auto"/>
              <w:ind w:firstLine="0"/>
              <w:rPr>
                <w:sz w:val="20"/>
                <w:szCs w:val="20"/>
              </w:rPr>
            </w:pPr>
          </w:p>
        </w:tc>
        <w:tc>
          <w:tcPr>
            <w:tcW w:w="5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63AE1" w:rsidRPr="00381023" w:rsidRDefault="001A60E9">
            <w:pPr>
              <w:pStyle w:val="1"/>
              <w:tabs>
                <w:tab w:val="left" w:pos="822"/>
              </w:tabs>
              <w:spacing w:after="0" w:line="240" w:lineRule="auto"/>
              <w:ind w:firstLine="0"/>
              <w:rPr>
                <w:sz w:val="20"/>
                <w:szCs w:val="20"/>
              </w:rPr>
            </w:pPr>
            <w:r w:rsidRPr="00381023">
              <w:rPr>
                <w:sz w:val="20"/>
                <w:szCs w:val="20"/>
              </w:rPr>
              <w:t>2</w:t>
            </w:r>
          </w:p>
        </w:tc>
        <w:tc>
          <w:tcPr>
            <w:tcW w:w="547" w:type="dxa"/>
            <w:tcBorders>
              <w:top w:val="single" w:sz="4" w:space="0" w:color="000001"/>
              <w:left w:val="single" w:sz="4" w:space="0" w:color="000001"/>
              <w:bottom w:val="single" w:sz="4" w:space="0" w:color="000001"/>
              <w:right w:val="single" w:sz="4" w:space="0" w:color="000001"/>
            </w:tcBorders>
            <w:shd w:val="clear" w:color="auto" w:fill="FFFF99"/>
            <w:tcMar>
              <w:left w:w="108" w:type="dxa"/>
            </w:tcMar>
          </w:tcPr>
          <w:p w:rsidR="00263AE1" w:rsidRPr="00381023" w:rsidRDefault="00263AE1">
            <w:pPr>
              <w:pStyle w:val="1"/>
              <w:tabs>
                <w:tab w:val="left" w:pos="822"/>
              </w:tabs>
              <w:spacing w:after="0" w:line="240" w:lineRule="auto"/>
              <w:ind w:firstLine="0"/>
              <w:rPr>
                <w:sz w:val="20"/>
                <w:szCs w:val="20"/>
              </w:rPr>
            </w:pPr>
          </w:p>
        </w:tc>
        <w:tc>
          <w:tcPr>
            <w:tcW w:w="5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63AE1" w:rsidRPr="00381023" w:rsidRDefault="00263AE1">
            <w:pPr>
              <w:pStyle w:val="1"/>
              <w:tabs>
                <w:tab w:val="left" w:pos="822"/>
              </w:tabs>
              <w:spacing w:after="0" w:line="240" w:lineRule="auto"/>
              <w:ind w:firstLine="0"/>
              <w:rPr>
                <w:sz w:val="20"/>
                <w:szCs w:val="20"/>
              </w:rPr>
            </w:pPr>
          </w:p>
        </w:tc>
        <w:tc>
          <w:tcPr>
            <w:tcW w:w="547" w:type="dxa"/>
            <w:tcBorders>
              <w:top w:val="single" w:sz="4" w:space="0" w:color="000001"/>
              <w:left w:val="single" w:sz="4" w:space="0" w:color="000001"/>
              <w:bottom w:val="single" w:sz="4" w:space="0" w:color="000001"/>
              <w:right w:val="single" w:sz="4" w:space="0" w:color="000001"/>
            </w:tcBorders>
            <w:shd w:val="clear" w:color="auto" w:fill="FFFF99"/>
            <w:tcMar>
              <w:left w:w="108" w:type="dxa"/>
            </w:tcMar>
          </w:tcPr>
          <w:p w:rsidR="00263AE1" w:rsidRPr="00381023" w:rsidRDefault="00263AE1">
            <w:pPr>
              <w:pStyle w:val="1"/>
              <w:tabs>
                <w:tab w:val="left" w:pos="822"/>
              </w:tabs>
              <w:spacing w:after="0" w:line="240" w:lineRule="auto"/>
              <w:ind w:firstLine="0"/>
              <w:rPr>
                <w:sz w:val="20"/>
                <w:szCs w:val="20"/>
              </w:rPr>
            </w:pPr>
          </w:p>
        </w:tc>
        <w:tc>
          <w:tcPr>
            <w:tcW w:w="5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63AE1" w:rsidRPr="00381023" w:rsidRDefault="00263AE1">
            <w:pPr>
              <w:pStyle w:val="1"/>
              <w:tabs>
                <w:tab w:val="left" w:pos="822"/>
              </w:tabs>
              <w:spacing w:after="0" w:line="240" w:lineRule="auto"/>
              <w:ind w:firstLine="0"/>
              <w:rPr>
                <w:sz w:val="20"/>
                <w:szCs w:val="20"/>
              </w:rPr>
            </w:pPr>
          </w:p>
        </w:tc>
        <w:tc>
          <w:tcPr>
            <w:tcW w:w="547" w:type="dxa"/>
            <w:tcBorders>
              <w:top w:val="single" w:sz="4" w:space="0" w:color="000001"/>
              <w:left w:val="single" w:sz="4" w:space="0" w:color="000001"/>
              <w:bottom w:val="single" w:sz="4" w:space="0" w:color="000001"/>
              <w:right w:val="single" w:sz="4" w:space="0" w:color="000001"/>
            </w:tcBorders>
            <w:shd w:val="clear" w:color="auto" w:fill="FFFF99"/>
            <w:tcMar>
              <w:left w:w="108" w:type="dxa"/>
            </w:tcMar>
          </w:tcPr>
          <w:p w:rsidR="00263AE1" w:rsidRPr="00381023" w:rsidRDefault="00263AE1">
            <w:pPr>
              <w:pStyle w:val="1"/>
              <w:tabs>
                <w:tab w:val="left" w:pos="822"/>
              </w:tabs>
              <w:spacing w:after="0" w:line="240" w:lineRule="auto"/>
              <w:ind w:firstLine="0"/>
              <w:rPr>
                <w:sz w:val="20"/>
                <w:szCs w:val="20"/>
              </w:rPr>
            </w:pPr>
          </w:p>
        </w:tc>
        <w:tc>
          <w:tcPr>
            <w:tcW w:w="5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63AE1" w:rsidRPr="00381023" w:rsidRDefault="001A60E9">
            <w:pPr>
              <w:pStyle w:val="1"/>
              <w:tabs>
                <w:tab w:val="left" w:pos="822"/>
              </w:tabs>
              <w:spacing w:after="0" w:line="240" w:lineRule="auto"/>
              <w:ind w:firstLine="0"/>
              <w:rPr>
                <w:sz w:val="20"/>
                <w:szCs w:val="20"/>
              </w:rPr>
            </w:pPr>
            <w:r w:rsidRPr="00381023">
              <w:rPr>
                <w:sz w:val="20"/>
                <w:szCs w:val="20"/>
              </w:rPr>
              <w:t>5</w:t>
            </w:r>
          </w:p>
        </w:tc>
        <w:tc>
          <w:tcPr>
            <w:tcW w:w="549" w:type="dxa"/>
            <w:tcBorders>
              <w:top w:val="single" w:sz="4" w:space="0" w:color="000001"/>
              <w:left w:val="single" w:sz="4" w:space="0" w:color="000001"/>
              <w:bottom w:val="single" w:sz="4" w:space="0" w:color="000001"/>
              <w:right w:val="single" w:sz="4" w:space="0" w:color="000001"/>
            </w:tcBorders>
            <w:shd w:val="clear" w:color="auto" w:fill="FFFF99"/>
            <w:tcMar>
              <w:left w:w="108" w:type="dxa"/>
            </w:tcMar>
          </w:tcPr>
          <w:p w:rsidR="00263AE1" w:rsidRPr="00381023" w:rsidRDefault="00263AE1">
            <w:pPr>
              <w:pStyle w:val="1"/>
              <w:tabs>
                <w:tab w:val="left" w:pos="822"/>
              </w:tabs>
              <w:spacing w:after="0" w:line="240" w:lineRule="auto"/>
              <w:ind w:firstLine="0"/>
              <w:rPr>
                <w:sz w:val="20"/>
                <w:szCs w:val="20"/>
              </w:rPr>
            </w:pPr>
          </w:p>
        </w:tc>
        <w:tc>
          <w:tcPr>
            <w:tcW w:w="5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63AE1" w:rsidRPr="00381023" w:rsidRDefault="001A60E9">
            <w:pPr>
              <w:pStyle w:val="1"/>
              <w:tabs>
                <w:tab w:val="left" w:pos="822"/>
              </w:tabs>
              <w:spacing w:after="0" w:line="240" w:lineRule="auto"/>
              <w:ind w:firstLine="0"/>
              <w:rPr>
                <w:sz w:val="20"/>
                <w:szCs w:val="20"/>
              </w:rPr>
            </w:pPr>
            <w:r w:rsidRPr="00381023">
              <w:rPr>
                <w:sz w:val="20"/>
                <w:szCs w:val="20"/>
              </w:rPr>
              <w:t>9</w:t>
            </w:r>
          </w:p>
        </w:tc>
        <w:tc>
          <w:tcPr>
            <w:tcW w:w="545" w:type="dxa"/>
            <w:tcBorders>
              <w:top w:val="single" w:sz="4" w:space="0" w:color="000001"/>
              <w:left w:val="single" w:sz="4" w:space="0" w:color="000001"/>
              <w:bottom w:val="single" w:sz="4" w:space="0" w:color="000001"/>
              <w:right w:val="single" w:sz="4" w:space="0" w:color="000001"/>
            </w:tcBorders>
            <w:shd w:val="clear" w:color="auto" w:fill="FFFF99"/>
            <w:tcMar>
              <w:left w:w="108" w:type="dxa"/>
            </w:tcMar>
          </w:tcPr>
          <w:p w:rsidR="00263AE1" w:rsidRPr="00381023" w:rsidRDefault="00263AE1">
            <w:pPr>
              <w:pStyle w:val="1"/>
              <w:tabs>
                <w:tab w:val="left" w:pos="822"/>
              </w:tabs>
              <w:spacing w:after="0" w:line="240" w:lineRule="auto"/>
              <w:ind w:firstLine="0"/>
              <w:rPr>
                <w:sz w:val="20"/>
                <w:szCs w:val="20"/>
              </w:rPr>
            </w:pPr>
          </w:p>
        </w:tc>
      </w:tr>
      <w:tr w:rsidR="00263AE1" w:rsidRPr="00381023">
        <w:trPr>
          <w:trHeight w:val="202"/>
        </w:trPr>
        <w:tc>
          <w:tcPr>
            <w:tcW w:w="1963" w:type="dxa"/>
            <w:tcBorders>
              <w:top w:val="single" w:sz="4" w:space="0" w:color="000001"/>
              <w:left w:val="single" w:sz="4" w:space="0" w:color="000001"/>
              <w:bottom w:val="single" w:sz="4" w:space="0" w:color="000001"/>
              <w:right w:val="single" w:sz="4" w:space="0" w:color="00000A"/>
            </w:tcBorders>
            <w:shd w:val="clear" w:color="auto" w:fill="auto"/>
            <w:tcMar>
              <w:left w:w="108" w:type="dxa"/>
            </w:tcMar>
          </w:tcPr>
          <w:p w:rsidR="00263AE1" w:rsidRPr="00381023" w:rsidRDefault="001A60E9">
            <w:pPr>
              <w:pStyle w:val="1"/>
              <w:spacing w:after="0" w:line="240" w:lineRule="auto"/>
              <w:ind w:firstLine="0"/>
              <w:rPr>
                <w:sz w:val="20"/>
                <w:szCs w:val="20"/>
              </w:rPr>
            </w:pPr>
            <w:r w:rsidRPr="00381023">
              <w:rPr>
                <w:sz w:val="20"/>
                <w:szCs w:val="20"/>
              </w:rPr>
              <w:t>Тема 8. Теорема Хана – Банаха о продолжении линейного функционала.</w:t>
            </w:r>
          </w:p>
        </w:tc>
        <w:tc>
          <w:tcPr>
            <w:tcW w:w="6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tabs>
                <w:tab w:val="left" w:pos="822"/>
              </w:tabs>
              <w:spacing w:after="0" w:line="240" w:lineRule="auto"/>
              <w:ind w:firstLine="0"/>
              <w:rPr>
                <w:sz w:val="20"/>
                <w:szCs w:val="20"/>
              </w:rPr>
            </w:pPr>
            <w:r w:rsidRPr="00381023">
              <w:rPr>
                <w:sz w:val="20"/>
                <w:szCs w:val="20"/>
              </w:rPr>
              <w:t>14</w:t>
            </w:r>
          </w:p>
        </w:tc>
        <w:tc>
          <w:tcPr>
            <w:tcW w:w="548" w:type="dxa"/>
            <w:tcBorders>
              <w:top w:val="single" w:sz="4" w:space="0" w:color="00000A"/>
              <w:left w:val="single" w:sz="4" w:space="0" w:color="00000A"/>
              <w:bottom w:val="single" w:sz="4" w:space="0" w:color="00000A"/>
              <w:right w:val="single" w:sz="4" w:space="0" w:color="00000A"/>
            </w:tcBorders>
            <w:shd w:val="clear" w:color="auto" w:fill="FFFF99"/>
            <w:tcMar>
              <w:left w:w="108" w:type="dxa"/>
            </w:tcMar>
          </w:tcPr>
          <w:p w:rsidR="00263AE1" w:rsidRPr="00381023" w:rsidRDefault="00263AE1">
            <w:pPr>
              <w:pStyle w:val="1"/>
              <w:tabs>
                <w:tab w:val="left" w:pos="822"/>
              </w:tabs>
              <w:spacing w:after="0" w:line="240" w:lineRule="auto"/>
              <w:ind w:firstLine="0"/>
              <w:rPr>
                <w:sz w:val="20"/>
                <w:szCs w:val="20"/>
              </w:rPr>
            </w:pPr>
          </w:p>
        </w:tc>
        <w:tc>
          <w:tcPr>
            <w:tcW w:w="547" w:type="dxa"/>
            <w:tcBorders>
              <w:top w:val="single" w:sz="4" w:space="0" w:color="000001"/>
              <w:left w:val="single" w:sz="4" w:space="0" w:color="00000A"/>
              <w:bottom w:val="single" w:sz="4" w:space="0" w:color="000001"/>
              <w:right w:val="single" w:sz="4" w:space="0" w:color="000001"/>
            </w:tcBorders>
            <w:shd w:val="clear" w:color="auto" w:fill="auto"/>
            <w:tcMar>
              <w:left w:w="108" w:type="dxa"/>
            </w:tcMar>
          </w:tcPr>
          <w:p w:rsidR="00263AE1" w:rsidRPr="00381023" w:rsidRDefault="001A60E9">
            <w:pPr>
              <w:pStyle w:val="1"/>
              <w:tabs>
                <w:tab w:val="left" w:pos="822"/>
              </w:tabs>
              <w:spacing w:after="0" w:line="240" w:lineRule="auto"/>
              <w:ind w:firstLine="0"/>
              <w:rPr>
                <w:sz w:val="20"/>
                <w:szCs w:val="20"/>
              </w:rPr>
            </w:pPr>
            <w:r w:rsidRPr="00381023">
              <w:rPr>
                <w:sz w:val="20"/>
                <w:szCs w:val="20"/>
              </w:rPr>
              <w:t>2</w:t>
            </w:r>
          </w:p>
        </w:tc>
        <w:tc>
          <w:tcPr>
            <w:tcW w:w="549" w:type="dxa"/>
            <w:tcBorders>
              <w:top w:val="single" w:sz="4" w:space="0" w:color="000001"/>
              <w:left w:val="single" w:sz="4" w:space="0" w:color="000001"/>
              <w:bottom w:val="single" w:sz="4" w:space="0" w:color="000001"/>
              <w:right w:val="single" w:sz="4" w:space="0" w:color="000001"/>
            </w:tcBorders>
            <w:shd w:val="clear" w:color="auto" w:fill="FFFF99"/>
            <w:tcMar>
              <w:left w:w="108" w:type="dxa"/>
            </w:tcMar>
          </w:tcPr>
          <w:p w:rsidR="00263AE1" w:rsidRPr="00381023" w:rsidRDefault="00263AE1">
            <w:pPr>
              <w:pStyle w:val="1"/>
              <w:tabs>
                <w:tab w:val="left" w:pos="822"/>
              </w:tabs>
              <w:spacing w:after="0" w:line="240" w:lineRule="auto"/>
              <w:ind w:firstLine="0"/>
              <w:rPr>
                <w:sz w:val="20"/>
                <w:szCs w:val="20"/>
              </w:rPr>
            </w:pPr>
          </w:p>
        </w:tc>
        <w:tc>
          <w:tcPr>
            <w:tcW w:w="5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63AE1" w:rsidRPr="00381023" w:rsidRDefault="00263AE1">
            <w:pPr>
              <w:pStyle w:val="1"/>
              <w:tabs>
                <w:tab w:val="left" w:pos="822"/>
              </w:tabs>
              <w:spacing w:after="0" w:line="240" w:lineRule="auto"/>
              <w:ind w:firstLine="0"/>
              <w:rPr>
                <w:sz w:val="20"/>
                <w:szCs w:val="20"/>
              </w:rPr>
            </w:pPr>
          </w:p>
        </w:tc>
        <w:tc>
          <w:tcPr>
            <w:tcW w:w="547" w:type="dxa"/>
            <w:tcBorders>
              <w:top w:val="single" w:sz="4" w:space="0" w:color="000001"/>
              <w:left w:val="single" w:sz="4" w:space="0" w:color="000001"/>
              <w:bottom w:val="single" w:sz="4" w:space="0" w:color="000001"/>
              <w:right w:val="single" w:sz="4" w:space="0" w:color="000001"/>
            </w:tcBorders>
            <w:shd w:val="clear" w:color="auto" w:fill="FFFF99"/>
            <w:tcMar>
              <w:left w:w="108" w:type="dxa"/>
            </w:tcMar>
          </w:tcPr>
          <w:p w:rsidR="00263AE1" w:rsidRPr="00381023" w:rsidRDefault="00263AE1">
            <w:pPr>
              <w:pStyle w:val="1"/>
              <w:tabs>
                <w:tab w:val="left" w:pos="822"/>
              </w:tabs>
              <w:spacing w:after="0" w:line="240" w:lineRule="auto"/>
              <w:ind w:firstLine="0"/>
              <w:rPr>
                <w:sz w:val="20"/>
                <w:szCs w:val="20"/>
              </w:rPr>
            </w:pPr>
          </w:p>
        </w:tc>
        <w:tc>
          <w:tcPr>
            <w:tcW w:w="5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63AE1" w:rsidRPr="00381023" w:rsidRDefault="00263AE1">
            <w:pPr>
              <w:pStyle w:val="1"/>
              <w:tabs>
                <w:tab w:val="left" w:pos="822"/>
              </w:tabs>
              <w:spacing w:after="0" w:line="240" w:lineRule="auto"/>
              <w:ind w:firstLine="0"/>
              <w:rPr>
                <w:sz w:val="20"/>
                <w:szCs w:val="20"/>
              </w:rPr>
            </w:pPr>
          </w:p>
        </w:tc>
        <w:tc>
          <w:tcPr>
            <w:tcW w:w="547" w:type="dxa"/>
            <w:tcBorders>
              <w:top w:val="single" w:sz="4" w:space="0" w:color="000001"/>
              <w:left w:val="single" w:sz="4" w:space="0" w:color="000001"/>
              <w:bottom w:val="single" w:sz="4" w:space="0" w:color="000001"/>
              <w:right w:val="single" w:sz="4" w:space="0" w:color="000001"/>
            </w:tcBorders>
            <w:shd w:val="clear" w:color="auto" w:fill="FFFF99"/>
            <w:tcMar>
              <w:left w:w="108" w:type="dxa"/>
            </w:tcMar>
          </w:tcPr>
          <w:p w:rsidR="00263AE1" w:rsidRPr="00381023" w:rsidRDefault="00263AE1">
            <w:pPr>
              <w:pStyle w:val="1"/>
              <w:tabs>
                <w:tab w:val="left" w:pos="822"/>
              </w:tabs>
              <w:spacing w:after="0" w:line="240" w:lineRule="auto"/>
              <w:ind w:firstLine="0"/>
              <w:rPr>
                <w:sz w:val="20"/>
                <w:szCs w:val="20"/>
              </w:rPr>
            </w:pPr>
          </w:p>
        </w:tc>
        <w:tc>
          <w:tcPr>
            <w:tcW w:w="5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63AE1" w:rsidRPr="00381023" w:rsidRDefault="00263AE1">
            <w:pPr>
              <w:pStyle w:val="1"/>
              <w:tabs>
                <w:tab w:val="left" w:pos="822"/>
              </w:tabs>
              <w:spacing w:after="0" w:line="240" w:lineRule="auto"/>
              <w:ind w:firstLine="0"/>
              <w:rPr>
                <w:sz w:val="20"/>
                <w:szCs w:val="20"/>
              </w:rPr>
            </w:pPr>
          </w:p>
        </w:tc>
        <w:tc>
          <w:tcPr>
            <w:tcW w:w="547" w:type="dxa"/>
            <w:tcBorders>
              <w:top w:val="single" w:sz="4" w:space="0" w:color="000001"/>
              <w:left w:val="single" w:sz="4" w:space="0" w:color="000001"/>
              <w:bottom w:val="single" w:sz="4" w:space="0" w:color="000001"/>
              <w:right w:val="single" w:sz="4" w:space="0" w:color="000001"/>
            </w:tcBorders>
            <w:shd w:val="clear" w:color="auto" w:fill="FFFF99"/>
            <w:tcMar>
              <w:left w:w="108" w:type="dxa"/>
            </w:tcMar>
          </w:tcPr>
          <w:p w:rsidR="00263AE1" w:rsidRPr="00381023" w:rsidRDefault="00263AE1">
            <w:pPr>
              <w:pStyle w:val="1"/>
              <w:tabs>
                <w:tab w:val="left" w:pos="822"/>
              </w:tabs>
              <w:spacing w:after="0" w:line="240" w:lineRule="auto"/>
              <w:ind w:firstLine="0"/>
              <w:rPr>
                <w:sz w:val="20"/>
                <w:szCs w:val="20"/>
              </w:rPr>
            </w:pPr>
          </w:p>
        </w:tc>
        <w:tc>
          <w:tcPr>
            <w:tcW w:w="5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63AE1" w:rsidRPr="00381023" w:rsidRDefault="001A60E9">
            <w:pPr>
              <w:pStyle w:val="1"/>
              <w:tabs>
                <w:tab w:val="left" w:pos="822"/>
              </w:tabs>
              <w:spacing w:after="0" w:line="240" w:lineRule="auto"/>
              <w:ind w:firstLine="0"/>
              <w:rPr>
                <w:sz w:val="20"/>
                <w:szCs w:val="20"/>
              </w:rPr>
            </w:pPr>
            <w:r w:rsidRPr="00381023">
              <w:rPr>
                <w:sz w:val="20"/>
                <w:szCs w:val="20"/>
              </w:rPr>
              <w:t>5</w:t>
            </w:r>
          </w:p>
        </w:tc>
        <w:tc>
          <w:tcPr>
            <w:tcW w:w="549" w:type="dxa"/>
            <w:tcBorders>
              <w:top w:val="single" w:sz="4" w:space="0" w:color="000001"/>
              <w:left w:val="single" w:sz="4" w:space="0" w:color="000001"/>
              <w:bottom w:val="single" w:sz="4" w:space="0" w:color="000001"/>
              <w:right w:val="single" w:sz="4" w:space="0" w:color="000001"/>
            </w:tcBorders>
            <w:shd w:val="clear" w:color="auto" w:fill="FFFF99"/>
            <w:tcMar>
              <w:left w:w="108" w:type="dxa"/>
            </w:tcMar>
          </w:tcPr>
          <w:p w:rsidR="00263AE1" w:rsidRPr="00381023" w:rsidRDefault="00263AE1">
            <w:pPr>
              <w:pStyle w:val="1"/>
              <w:tabs>
                <w:tab w:val="left" w:pos="822"/>
              </w:tabs>
              <w:spacing w:after="0" w:line="240" w:lineRule="auto"/>
              <w:ind w:firstLine="0"/>
              <w:rPr>
                <w:sz w:val="20"/>
                <w:szCs w:val="20"/>
              </w:rPr>
            </w:pPr>
          </w:p>
        </w:tc>
        <w:tc>
          <w:tcPr>
            <w:tcW w:w="5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63AE1" w:rsidRPr="00381023" w:rsidRDefault="001A60E9">
            <w:pPr>
              <w:pStyle w:val="1"/>
              <w:tabs>
                <w:tab w:val="left" w:pos="822"/>
              </w:tabs>
              <w:spacing w:after="0" w:line="240" w:lineRule="auto"/>
              <w:ind w:firstLine="0"/>
              <w:rPr>
                <w:sz w:val="20"/>
                <w:szCs w:val="20"/>
              </w:rPr>
            </w:pPr>
            <w:r w:rsidRPr="00381023">
              <w:rPr>
                <w:sz w:val="20"/>
                <w:szCs w:val="20"/>
              </w:rPr>
              <w:t>9</w:t>
            </w:r>
          </w:p>
        </w:tc>
        <w:tc>
          <w:tcPr>
            <w:tcW w:w="545" w:type="dxa"/>
            <w:tcBorders>
              <w:top w:val="single" w:sz="4" w:space="0" w:color="000001"/>
              <w:left w:val="single" w:sz="4" w:space="0" w:color="000001"/>
              <w:bottom w:val="single" w:sz="4" w:space="0" w:color="000001"/>
              <w:right w:val="single" w:sz="4" w:space="0" w:color="000001"/>
            </w:tcBorders>
            <w:shd w:val="clear" w:color="auto" w:fill="FFFF99"/>
            <w:tcMar>
              <w:left w:w="108" w:type="dxa"/>
            </w:tcMar>
          </w:tcPr>
          <w:p w:rsidR="00263AE1" w:rsidRPr="00381023" w:rsidRDefault="00263AE1">
            <w:pPr>
              <w:pStyle w:val="1"/>
              <w:tabs>
                <w:tab w:val="left" w:pos="822"/>
              </w:tabs>
              <w:spacing w:after="0" w:line="240" w:lineRule="auto"/>
              <w:ind w:firstLine="0"/>
              <w:rPr>
                <w:sz w:val="20"/>
                <w:szCs w:val="20"/>
              </w:rPr>
            </w:pPr>
          </w:p>
        </w:tc>
      </w:tr>
      <w:tr w:rsidR="00263AE1" w:rsidRPr="00381023">
        <w:trPr>
          <w:trHeight w:val="202"/>
        </w:trPr>
        <w:tc>
          <w:tcPr>
            <w:tcW w:w="1963" w:type="dxa"/>
            <w:tcBorders>
              <w:top w:val="single" w:sz="4" w:space="0" w:color="000001"/>
              <w:left w:val="single" w:sz="4" w:space="0" w:color="000001"/>
              <w:bottom w:val="single" w:sz="4" w:space="0" w:color="000001"/>
              <w:right w:val="single" w:sz="4" w:space="0" w:color="00000A"/>
            </w:tcBorders>
            <w:shd w:val="clear" w:color="auto" w:fill="auto"/>
            <w:tcMar>
              <w:left w:w="108" w:type="dxa"/>
            </w:tcMar>
          </w:tcPr>
          <w:p w:rsidR="00263AE1" w:rsidRPr="00381023" w:rsidRDefault="001A60E9">
            <w:pPr>
              <w:pStyle w:val="1"/>
              <w:tabs>
                <w:tab w:val="left" w:pos="643"/>
              </w:tabs>
              <w:spacing w:after="0" w:line="240" w:lineRule="auto"/>
              <w:ind w:firstLine="0"/>
              <w:rPr>
                <w:sz w:val="20"/>
                <w:szCs w:val="20"/>
              </w:rPr>
            </w:pPr>
            <w:r w:rsidRPr="00381023">
              <w:rPr>
                <w:sz w:val="20"/>
                <w:szCs w:val="20"/>
              </w:rPr>
              <w:t>Тема 9. Общий вид линейных функционалов в некоторых банаховых пространствах.</w:t>
            </w:r>
          </w:p>
        </w:tc>
        <w:tc>
          <w:tcPr>
            <w:tcW w:w="6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tabs>
                <w:tab w:val="left" w:pos="822"/>
              </w:tabs>
              <w:spacing w:after="0" w:line="240" w:lineRule="auto"/>
              <w:ind w:firstLine="0"/>
              <w:rPr>
                <w:sz w:val="20"/>
                <w:szCs w:val="20"/>
              </w:rPr>
            </w:pPr>
            <w:r w:rsidRPr="00381023">
              <w:rPr>
                <w:sz w:val="20"/>
                <w:szCs w:val="20"/>
              </w:rPr>
              <w:t>14</w:t>
            </w:r>
          </w:p>
        </w:tc>
        <w:tc>
          <w:tcPr>
            <w:tcW w:w="548" w:type="dxa"/>
            <w:tcBorders>
              <w:top w:val="single" w:sz="4" w:space="0" w:color="00000A"/>
              <w:left w:val="single" w:sz="4" w:space="0" w:color="00000A"/>
              <w:bottom w:val="single" w:sz="4" w:space="0" w:color="00000A"/>
              <w:right w:val="single" w:sz="4" w:space="0" w:color="00000A"/>
            </w:tcBorders>
            <w:shd w:val="clear" w:color="auto" w:fill="FFFF99"/>
            <w:tcMar>
              <w:left w:w="108" w:type="dxa"/>
            </w:tcMar>
          </w:tcPr>
          <w:p w:rsidR="00263AE1" w:rsidRPr="00381023" w:rsidRDefault="00263AE1">
            <w:pPr>
              <w:pStyle w:val="1"/>
              <w:tabs>
                <w:tab w:val="left" w:pos="822"/>
              </w:tabs>
              <w:spacing w:after="0" w:line="240" w:lineRule="auto"/>
              <w:ind w:firstLine="0"/>
              <w:rPr>
                <w:sz w:val="20"/>
                <w:szCs w:val="20"/>
              </w:rPr>
            </w:pPr>
          </w:p>
        </w:tc>
        <w:tc>
          <w:tcPr>
            <w:tcW w:w="547" w:type="dxa"/>
            <w:tcBorders>
              <w:top w:val="single" w:sz="4" w:space="0" w:color="000001"/>
              <w:left w:val="single" w:sz="4" w:space="0" w:color="00000A"/>
              <w:bottom w:val="single" w:sz="4" w:space="0" w:color="000001"/>
              <w:right w:val="single" w:sz="4" w:space="0" w:color="000001"/>
            </w:tcBorders>
            <w:shd w:val="clear" w:color="auto" w:fill="auto"/>
            <w:tcMar>
              <w:left w:w="108" w:type="dxa"/>
            </w:tcMar>
          </w:tcPr>
          <w:p w:rsidR="00263AE1" w:rsidRPr="00381023" w:rsidRDefault="001A60E9">
            <w:pPr>
              <w:pStyle w:val="1"/>
              <w:tabs>
                <w:tab w:val="left" w:pos="822"/>
              </w:tabs>
              <w:spacing w:after="0" w:line="240" w:lineRule="auto"/>
              <w:ind w:firstLine="0"/>
              <w:rPr>
                <w:sz w:val="20"/>
                <w:szCs w:val="20"/>
              </w:rPr>
            </w:pPr>
            <w:r w:rsidRPr="00381023">
              <w:rPr>
                <w:sz w:val="20"/>
                <w:szCs w:val="20"/>
              </w:rPr>
              <w:t>3</w:t>
            </w:r>
          </w:p>
        </w:tc>
        <w:tc>
          <w:tcPr>
            <w:tcW w:w="549" w:type="dxa"/>
            <w:tcBorders>
              <w:top w:val="single" w:sz="4" w:space="0" w:color="000001"/>
              <w:left w:val="single" w:sz="4" w:space="0" w:color="000001"/>
              <w:bottom w:val="single" w:sz="4" w:space="0" w:color="000001"/>
              <w:right w:val="single" w:sz="4" w:space="0" w:color="000001"/>
            </w:tcBorders>
            <w:shd w:val="clear" w:color="auto" w:fill="FFFF99"/>
            <w:tcMar>
              <w:left w:w="108" w:type="dxa"/>
            </w:tcMar>
          </w:tcPr>
          <w:p w:rsidR="00263AE1" w:rsidRPr="00381023" w:rsidRDefault="00263AE1">
            <w:pPr>
              <w:pStyle w:val="1"/>
              <w:tabs>
                <w:tab w:val="left" w:pos="822"/>
              </w:tabs>
              <w:spacing w:after="0" w:line="240" w:lineRule="auto"/>
              <w:ind w:firstLine="0"/>
              <w:rPr>
                <w:sz w:val="20"/>
                <w:szCs w:val="20"/>
              </w:rPr>
            </w:pPr>
          </w:p>
        </w:tc>
        <w:tc>
          <w:tcPr>
            <w:tcW w:w="5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63AE1" w:rsidRPr="00381023" w:rsidRDefault="001A60E9">
            <w:pPr>
              <w:pStyle w:val="1"/>
              <w:tabs>
                <w:tab w:val="left" w:pos="822"/>
              </w:tabs>
              <w:spacing w:after="0" w:line="240" w:lineRule="auto"/>
              <w:ind w:firstLine="0"/>
              <w:rPr>
                <w:sz w:val="20"/>
                <w:szCs w:val="20"/>
              </w:rPr>
            </w:pPr>
            <w:r w:rsidRPr="00381023">
              <w:rPr>
                <w:sz w:val="20"/>
                <w:szCs w:val="20"/>
              </w:rPr>
              <w:t>2</w:t>
            </w:r>
          </w:p>
        </w:tc>
        <w:tc>
          <w:tcPr>
            <w:tcW w:w="547" w:type="dxa"/>
            <w:tcBorders>
              <w:top w:val="single" w:sz="4" w:space="0" w:color="000001"/>
              <w:left w:val="single" w:sz="4" w:space="0" w:color="000001"/>
              <w:bottom w:val="single" w:sz="4" w:space="0" w:color="000001"/>
              <w:right w:val="single" w:sz="4" w:space="0" w:color="000001"/>
            </w:tcBorders>
            <w:shd w:val="clear" w:color="auto" w:fill="FFFF99"/>
            <w:tcMar>
              <w:left w:w="108" w:type="dxa"/>
            </w:tcMar>
          </w:tcPr>
          <w:p w:rsidR="00263AE1" w:rsidRPr="00381023" w:rsidRDefault="00263AE1">
            <w:pPr>
              <w:pStyle w:val="1"/>
              <w:tabs>
                <w:tab w:val="left" w:pos="822"/>
              </w:tabs>
              <w:spacing w:after="0" w:line="240" w:lineRule="auto"/>
              <w:ind w:firstLine="0"/>
              <w:rPr>
                <w:sz w:val="20"/>
                <w:szCs w:val="20"/>
              </w:rPr>
            </w:pPr>
          </w:p>
        </w:tc>
        <w:tc>
          <w:tcPr>
            <w:tcW w:w="5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63AE1" w:rsidRPr="00381023" w:rsidRDefault="00263AE1">
            <w:pPr>
              <w:pStyle w:val="1"/>
              <w:tabs>
                <w:tab w:val="left" w:pos="822"/>
              </w:tabs>
              <w:spacing w:after="0" w:line="240" w:lineRule="auto"/>
              <w:ind w:firstLine="0"/>
              <w:rPr>
                <w:sz w:val="20"/>
                <w:szCs w:val="20"/>
              </w:rPr>
            </w:pPr>
          </w:p>
        </w:tc>
        <w:tc>
          <w:tcPr>
            <w:tcW w:w="547" w:type="dxa"/>
            <w:tcBorders>
              <w:top w:val="single" w:sz="4" w:space="0" w:color="000001"/>
              <w:left w:val="single" w:sz="4" w:space="0" w:color="000001"/>
              <w:bottom w:val="single" w:sz="4" w:space="0" w:color="000001"/>
              <w:right w:val="single" w:sz="4" w:space="0" w:color="000001"/>
            </w:tcBorders>
            <w:shd w:val="clear" w:color="auto" w:fill="FFFF99"/>
            <w:tcMar>
              <w:left w:w="108" w:type="dxa"/>
            </w:tcMar>
          </w:tcPr>
          <w:p w:rsidR="00263AE1" w:rsidRPr="00381023" w:rsidRDefault="00263AE1">
            <w:pPr>
              <w:pStyle w:val="1"/>
              <w:tabs>
                <w:tab w:val="left" w:pos="822"/>
              </w:tabs>
              <w:spacing w:after="0" w:line="240" w:lineRule="auto"/>
              <w:ind w:firstLine="0"/>
              <w:rPr>
                <w:sz w:val="20"/>
                <w:szCs w:val="20"/>
              </w:rPr>
            </w:pPr>
          </w:p>
        </w:tc>
        <w:tc>
          <w:tcPr>
            <w:tcW w:w="5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63AE1" w:rsidRPr="00381023" w:rsidRDefault="00263AE1">
            <w:pPr>
              <w:pStyle w:val="1"/>
              <w:tabs>
                <w:tab w:val="left" w:pos="822"/>
              </w:tabs>
              <w:spacing w:after="0" w:line="240" w:lineRule="auto"/>
              <w:ind w:firstLine="0"/>
              <w:rPr>
                <w:sz w:val="20"/>
                <w:szCs w:val="20"/>
              </w:rPr>
            </w:pPr>
          </w:p>
        </w:tc>
        <w:tc>
          <w:tcPr>
            <w:tcW w:w="547" w:type="dxa"/>
            <w:tcBorders>
              <w:top w:val="single" w:sz="4" w:space="0" w:color="000001"/>
              <w:left w:val="single" w:sz="4" w:space="0" w:color="000001"/>
              <w:bottom w:val="single" w:sz="4" w:space="0" w:color="000001"/>
              <w:right w:val="single" w:sz="4" w:space="0" w:color="000001"/>
            </w:tcBorders>
            <w:shd w:val="clear" w:color="auto" w:fill="FFFF99"/>
            <w:tcMar>
              <w:left w:w="108" w:type="dxa"/>
            </w:tcMar>
          </w:tcPr>
          <w:p w:rsidR="00263AE1" w:rsidRPr="00381023" w:rsidRDefault="00263AE1">
            <w:pPr>
              <w:pStyle w:val="1"/>
              <w:tabs>
                <w:tab w:val="left" w:pos="822"/>
              </w:tabs>
              <w:spacing w:after="0" w:line="240" w:lineRule="auto"/>
              <w:ind w:firstLine="0"/>
              <w:rPr>
                <w:sz w:val="20"/>
                <w:szCs w:val="20"/>
              </w:rPr>
            </w:pPr>
          </w:p>
        </w:tc>
        <w:tc>
          <w:tcPr>
            <w:tcW w:w="5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63AE1" w:rsidRPr="00381023" w:rsidRDefault="001A60E9">
            <w:pPr>
              <w:pStyle w:val="1"/>
              <w:tabs>
                <w:tab w:val="left" w:pos="822"/>
              </w:tabs>
              <w:spacing w:after="0" w:line="240" w:lineRule="auto"/>
              <w:ind w:firstLine="0"/>
              <w:rPr>
                <w:sz w:val="20"/>
                <w:szCs w:val="20"/>
              </w:rPr>
            </w:pPr>
            <w:r w:rsidRPr="00381023">
              <w:rPr>
                <w:sz w:val="20"/>
                <w:szCs w:val="20"/>
              </w:rPr>
              <w:t>5</w:t>
            </w:r>
          </w:p>
        </w:tc>
        <w:tc>
          <w:tcPr>
            <w:tcW w:w="549" w:type="dxa"/>
            <w:tcBorders>
              <w:top w:val="single" w:sz="4" w:space="0" w:color="000001"/>
              <w:left w:val="single" w:sz="4" w:space="0" w:color="000001"/>
              <w:bottom w:val="single" w:sz="4" w:space="0" w:color="000001"/>
              <w:right w:val="single" w:sz="4" w:space="0" w:color="000001"/>
            </w:tcBorders>
            <w:shd w:val="clear" w:color="auto" w:fill="FFFF99"/>
            <w:tcMar>
              <w:left w:w="108" w:type="dxa"/>
            </w:tcMar>
          </w:tcPr>
          <w:p w:rsidR="00263AE1" w:rsidRPr="00381023" w:rsidRDefault="00263AE1">
            <w:pPr>
              <w:pStyle w:val="1"/>
              <w:tabs>
                <w:tab w:val="left" w:pos="822"/>
              </w:tabs>
              <w:spacing w:after="0" w:line="240" w:lineRule="auto"/>
              <w:ind w:firstLine="0"/>
              <w:rPr>
                <w:sz w:val="20"/>
                <w:szCs w:val="20"/>
              </w:rPr>
            </w:pPr>
          </w:p>
        </w:tc>
        <w:tc>
          <w:tcPr>
            <w:tcW w:w="5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63AE1" w:rsidRPr="00381023" w:rsidRDefault="001A60E9">
            <w:pPr>
              <w:pStyle w:val="1"/>
              <w:tabs>
                <w:tab w:val="left" w:pos="822"/>
              </w:tabs>
              <w:spacing w:after="0" w:line="240" w:lineRule="auto"/>
              <w:ind w:firstLine="0"/>
              <w:rPr>
                <w:sz w:val="20"/>
                <w:szCs w:val="20"/>
              </w:rPr>
            </w:pPr>
            <w:r w:rsidRPr="00381023">
              <w:rPr>
                <w:sz w:val="20"/>
                <w:szCs w:val="20"/>
              </w:rPr>
              <w:t>9</w:t>
            </w:r>
          </w:p>
        </w:tc>
        <w:tc>
          <w:tcPr>
            <w:tcW w:w="545" w:type="dxa"/>
            <w:tcBorders>
              <w:top w:val="single" w:sz="4" w:space="0" w:color="000001"/>
              <w:left w:val="single" w:sz="4" w:space="0" w:color="000001"/>
              <w:bottom w:val="single" w:sz="4" w:space="0" w:color="000001"/>
              <w:right w:val="single" w:sz="4" w:space="0" w:color="000001"/>
            </w:tcBorders>
            <w:shd w:val="clear" w:color="auto" w:fill="FFFF99"/>
            <w:tcMar>
              <w:left w:w="108" w:type="dxa"/>
            </w:tcMar>
          </w:tcPr>
          <w:p w:rsidR="00263AE1" w:rsidRPr="00381023" w:rsidRDefault="00263AE1">
            <w:pPr>
              <w:pStyle w:val="1"/>
              <w:tabs>
                <w:tab w:val="left" w:pos="822"/>
              </w:tabs>
              <w:spacing w:after="0" w:line="240" w:lineRule="auto"/>
              <w:ind w:firstLine="0"/>
              <w:rPr>
                <w:sz w:val="20"/>
                <w:szCs w:val="20"/>
              </w:rPr>
            </w:pPr>
          </w:p>
        </w:tc>
      </w:tr>
      <w:tr w:rsidR="00263AE1" w:rsidRPr="00381023">
        <w:trPr>
          <w:trHeight w:val="202"/>
        </w:trPr>
        <w:tc>
          <w:tcPr>
            <w:tcW w:w="1963" w:type="dxa"/>
            <w:tcBorders>
              <w:top w:val="single" w:sz="4" w:space="0" w:color="000001"/>
              <w:left w:val="single" w:sz="4" w:space="0" w:color="000001"/>
              <w:bottom w:val="single" w:sz="4" w:space="0" w:color="000001"/>
              <w:right w:val="single" w:sz="4" w:space="0" w:color="00000A"/>
            </w:tcBorders>
            <w:shd w:val="clear" w:color="auto" w:fill="auto"/>
            <w:tcMar>
              <w:left w:w="108" w:type="dxa"/>
            </w:tcMar>
          </w:tcPr>
          <w:p w:rsidR="00263AE1" w:rsidRPr="00381023" w:rsidRDefault="001A60E9">
            <w:pPr>
              <w:pStyle w:val="1"/>
              <w:tabs>
                <w:tab w:val="left" w:pos="643"/>
              </w:tabs>
              <w:spacing w:after="0" w:line="240" w:lineRule="auto"/>
              <w:ind w:firstLine="0"/>
              <w:rPr>
                <w:sz w:val="20"/>
                <w:szCs w:val="20"/>
              </w:rPr>
            </w:pPr>
            <w:r w:rsidRPr="00381023">
              <w:rPr>
                <w:sz w:val="20"/>
                <w:szCs w:val="20"/>
              </w:rPr>
              <w:t>Тема 10. Общий вид линейного функционала на гильбертовом пространстве.</w:t>
            </w:r>
          </w:p>
        </w:tc>
        <w:tc>
          <w:tcPr>
            <w:tcW w:w="6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tabs>
                <w:tab w:val="left" w:pos="822"/>
              </w:tabs>
              <w:spacing w:after="0" w:line="240" w:lineRule="auto"/>
              <w:ind w:firstLine="0"/>
              <w:rPr>
                <w:sz w:val="20"/>
                <w:szCs w:val="20"/>
              </w:rPr>
            </w:pPr>
            <w:r w:rsidRPr="00381023">
              <w:rPr>
                <w:sz w:val="20"/>
                <w:szCs w:val="20"/>
              </w:rPr>
              <w:t>13</w:t>
            </w:r>
          </w:p>
        </w:tc>
        <w:tc>
          <w:tcPr>
            <w:tcW w:w="548" w:type="dxa"/>
            <w:tcBorders>
              <w:top w:val="single" w:sz="4" w:space="0" w:color="00000A"/>
              <w:left w:val="single" w:sz="4" w:space="0" w:color="00000A"/>
              <w:bottom w:val="single" w:sz="4" w:space="0" w:color="00000A"/>
              <w:right w:val="single" w:sz="4" w:space="0" w:color="00000A"/>
            </w:tcBorders>
            <w:shd w:val="clear" w:color="auto" w:fill="FFFF99"/>
            <w:tcMar>
              <w:left w:w="108" w:type="dxa"/>
            </w:tcMar>
          </w:tcPr>
          <w:p w:rsidR="00263AE1" w:rsidRPr="00381023" w:rsidRDefault="00263AE1">
            <w:pPr>
              <w:pStyle w:val="1"/>
              <w:tabs>
                <w:tab w:val="left" w:pos="822"/>
              </w:tabs>
              <w:spacing w:after="0" w:line="240" w:lineRule="auto"/>
              <w:ind w:firstLine="0"/>
              <w:rPr>
                <w:sz w:val="20"/>
                <w:szCs w:val="20"/>
              </w:rPr>
            </w:pPr>
          </w:p>
        </w:tc>
        <w:tc>
          <w:tcPr>
            <w:tcW w:w="547" w:type="dxa"/>
            <w:tcBorders>
              <w:top w:val="single" w:sz="4" w:space="0" w:color="000001"/>
              <w:left w:val="single" w:sz="4" w:space="0" w:color="00000A"/>
              <w:bottom w:val="single" w:sz="4" w:space="0" w:color="000001"/>
              <w:right w:val="single" w:sz="4" w:space="0" w:color="000001"/>
            </w:tcBorders>
            <w:shd w:val="clear" w:color="auto" w:fill="auto"/>
            <w:tcMar>
              <w:left w:w="108" w:type="dxa"/>
            </w:tcMar>
          </w:tcPr>
          <w:p w:rsidR="00263AE1" w:rsidRPr="00381023" w:rsidRDefault="001A60E9">
            <w:pPr>
              <w:pStyle w:val="1"/>
              <w:tabs>
                <w:tab w:val="left" w:pos="822"/>
              </w:tabs>
              <w:spacing w:after="0" w:line="240" w:lineRule="auto"/>
              <w:ind w:firstLine="0"/>
              <w:rPr>
                <w:sz w:val="20"/>
                <w:szCs w:val="20"/>
              </w:rPr>
            </w:pPr>
            <w:r w:rsidRPr="00381023">
              <w:rPr>
                <w:sz w:val="20"/>
                <w:szCs w:val="20"/>
              </w:rPr>
              <w:t>2</w:t>
            </w:r>
          </w:p>
        </w:tc>
        <w:tc>
          <w:tcPr>
            <w:tcW w:w="549" w:type="dxa"/>
            <w:tcBorders>
              <w:top w:val="single" w:sz="4" w:space="0" w:color="000001"/>
              <w:left w:val="single" w:sz="4" w:space="0" w:color="000001"/>
              <w:bottom w:val="single" w:sz="4" w:space="0" w:color="000001"/>
              <w:right w:val="single" w:sz="4" w:space="0" w:color="000001"/>
            </w:tcBorders>
            <w:shd w:val="clear" w:color="auto" w:fill="FFFF99"/>
            <w:tcMar>
              <w:left w:w="108" w:type="dxa"/>
            </w:tcMar>
          </w:tcPr>
          <w:p w:rsidR="00263AE1" w:rsidRPr="00381023" w:rsidRDefault="00263AE1">
            <w:pPr>
              <w:pStyle w:val="1"/>
              <w:tabs>
                <w:tab w:val="left" w:pos="822"/>
              </w:tabs>
              <w:spacing w:after="0" w:line="240" w:lineRule="auto"/>
              <w:ind w:firstLine="0"/>
              <w:rPr>
                <w:sz w:val="20"/>
                <w:szCs w:val="20"/>
              </w:rPr>
            </w:pPr>
          </w:p>
        </w:tc>
        <w:tc>
          <w:tcPr>
            <w:tcW w:w="5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63AE1" w:rsidRPr="00381023" w:rsidRDefault="001A60E9">
            <w:pPr>
              <w:pStyle w:val="1"/>
              <w:tabs>
                <w:tab w:val="left" w:pos="822"/>
              </w:tabs>
              <w:spacing w:after="0" w:line="240" w:lineRule="auto"/>
              <w:ind w:firstLine="0"/>
              <w:rPr>
                <w:sz w:val="20"/>
                <w:szCs w:val="20"/>
              </w:rPr>
            </w:pPr>
            <w:r w:rsidRPr="00381023">
              <w:rPr>
                <w:sz w:val="20"/>
                <w:szCs w:val="20"/>
              </w:rPr>
              <w:t>2</w:t>
            </w:r>
          </w:p>
        </w:tc>
        <w:tc>
          <w:tcPr>
            <w:tcW w:w="547" w:type="dxa"/>
            <w:tcBorders>
              <w:top w:val="single" w:sz="4" w:space="0" w:color="000001"/>
              <w:left w:val="single" w:sz="4" w:space="0" w:color="000001"/>
              <w:bottom w:val="single" w:sz="4" w:space="0" w:color="000001"/>
              <w:right w:val="single" w:sz="4" w:space="0" w:color="000001"/>
            </w:tcBorders>
            <w:shd w:val="clear" w:color="auto" w:fill="FFFF99"/>
            <w:tcMar>
              <w:left w:w="108" w:type="dxa"/>
            </w:tcMar>
          </w:tcPr>
          <w:p w:rsidR="00263AE1" w:rsidRPr="00381023" w:rsidRDefault="00263AE1">
            <w:pPr>
              <w:pStyle w:val="1"/>
              <w:tabs>
                <w:tab w:val="left" w:pos="822"/>
              </w:tabs>
              <w:spacing w:after="0" w:line="240" w:lineRule="auto"/>
              <w:ind w:firstLine="0"/>
              <w:rPr>
                <w:sz w:val="20"/>
                <w:szCs w:val="20"/>
              </w:rPr>
            </w:pPr>
          </w:p>
        </w:tc>
        <w:tc>
          <w:tcPr>
            <w:tcW w:w="5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63AE1" w:rsidRPr="00381023" w:rsidRDefault="00263AE1">
            <w:pPr>
              <w:pStyle w:val="1"/>
              <w:tabs>
                <w:tab w:val="left" w:pos="822"/>
              </w:tabs>
              <w:spacing w:after="0" w:line="240" w:lineRule="auto"/>
              <w:ind w:firstLine="0"/>
              <w:rPr>
                <w:sz w:val="20"/>
                <w:szCs w:val="20"/>
              </w:rPr>
            </w:pPr>
          </w:p>
        </w:tc>
        <w:tc>
          <w:tcPr>
            <w:tcW w:w="547" w:type="dxa"/>
            <w:tcBorders>
              <w:top w:val="single" w:sz="4" w:space="0" w:color="000001"/>
              <w:left w:val="single" w:sz="4" w:space="0" w:color="000001"/>
              <w:bottom w:val="single" w:sz="4" w:space="0" w:color="000001"/>
              <w:right w:val="single" w:sz="4" w:space="0" w:color="000001"/>
            </w:tcBorders>
            <w:shd w:val="clear" w:color="auto" w:fill="FFFF99"/>
            <w:tcMar>
              <w:left w:w="108" w:type="dxa"/>
            </w:tcMar>
          </w:tcPr>
          <w:p w:rsidR="00263AE1" w:rsidRPr="00381023" w:rsidRDefault="00263AE1">
            <w:pPr>
              <w:pStyle w:val="1"/>
              <w:tabs>
                <w:tab w:val="left" w:pos="822"/>
              </w:tabs>
              <w:spacing w:after="0" w:line="240" w:lineRule="auto"/>
              <w:ind w:firstLine="0"/>
              <w:rPr>
                <w:sz w:val="20"/>
                <w:szCs w:val="20"/>
              </w:rPr>
            </w:pPr>
          </w:p>
        </w:tc>
        <w:tc>
          <w:tcPr>
            <w:tcW w:w="5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63AE1" w:rsidRPr="00381023" w:rsidRDefault="00263AE1">
            <w:pPr>
              <w:pStyle w:val="1"/>
              <w:tabs>
                <w:tab w:val="left" w:pos="822"/>
              </w:tabs>
              <w:spacing w:after="0" w:line="240" w:lineRule="auto"/>
              <w:ind w:firstLine="0"/>
              <w:rPr>
                <w:sz w:val="20"/>
                <w:szCs w:val="20"/>
              </w:rPr>
            </w:pPr>
          </w:p>
        </w:tc>
        <w:tc>
          <w:tcPr>
            <w:tcW w:w="547" w:type="dxa"/>
            <w:tcBorders>
              <w:top w:val="single" w:sz="4" w:space="0" w:color="000001"/>
              <w:left w:val="single" w:sz="4" w:space="0" w:color="000001"/>
              <w:bottom w:val="single" w:sz="4" w:space="0" w:color="000001"/>
              <w:right w:val="single" w:sz="4" w:space="0" w:color="000001"/>
            </w:tcBorders>
            <w:shd w:val="clear" w:color="auto" w:fill="FFFF99"/>
            <w:tcMar>
              <w:left w:w="108" w:type="dxa"/>
            </w:tcMar>
          </w:tcPr>
          <w:p w:rsidR="00263AE1" w:rsidRPr="00381023" w:rsidRDefault="00263AE1">
            <w:pPr>
              <w:pStyle w:val="1"/>
              <w:tabs>
                <w:tab w:val="left" w:pos="822"/>
              </w:tabs>
              <w:spacing w:after="0" w:line="240" w:lineRule="auto"/>
              <w:ind w:firstLine="0"/>
              <w:rPr>
                <w:sz w:val="20"/>
                <w:szCs w:val="20"/>
              </w:rPr>
            </w:pPr>
          </w:p>
        </w:tc>
        <w:tc>
          <w:tcPr>
            <w:tcW w:w="5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63AE1" w:rsidRPr="00381023" w:rsidRDefault="001A60E9">
            <w:pPr>
              <w:pStyle w:val="1"/>
              <w:tabs>
                <w:tab w:val="left" w:pos="822"/>
              </w:tabs>
              <w:spacing w:after="0" w:line="240" w:lineRule="auto"/>
              <w:ind w:firstLine="0"/>
              <w:rPr>
                <w:sz w:val="20"/>
                <w:szCs w:val="20"/>
              </w:rPr>
            </w:pPr>
            <w:r w:rsidRPr="00381023">
              <w:rPr>
                <w:sz w:val="20"/>
                <w:szCs w:val="20"/>
              </w:rPr>
              <w:t>4</w:t>
            </w:r>
          </w:p>
        </w:tc>
        <w:tc>
          <w:tcPr>
            <w:tcW w:w="549" w:type="dxa"/>
            <w:tcBorders>
              <w:top w:val="single" w:sz="4" w:space="0" w:color="000001"/>
              <w:left w:val="single" w:sz="4" w:space="0" w:color="000001"/>
              <w:bottom w:val="single" w:sz="4" w:space="0" w:color="000001"/>
              <w:right w:val="single" w:sz="4" w:space="0" w:color="000001"/>
            </w:tcBorders>
            <w:shd w:val="clear" w:color="auto" w:fill="FFFF99"/>
            <w:tcMar>
              <w:left w:w="108" w:type="dxa"/>
            </w:tcMar>
          </w:tcPr>
          <w:p w:rsidR="00263AE1" w:rsidRPr="00381023" w:rsidRDefault="00263AE1">
            <w:pPr>
              <w:pStyle w:val="1"/>
              <w:tabs>
                <w:tab w:val="left" w:pos="822"/>
              </w:tabs>
              <w:spacing w:after="0" w:line="240" w:lineRule="auto"/>
              <w:ind w:firstLine="0"/>
              <w:rPr>
                <w:sz w:val="20"/>
                <w:szCs w:val="20"/>
              </w:rPr>
            </w:pPr>
          </w:p>
        </w:tc>
        <w:tc>
          <w:tcPr>
            <w:tcW w:w="5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63AE1" w:rsidRPr="00381023" w:rsidRDefault="001A60E9">
            <w:pPr>
              <w:pStyle w:val="1"/>
              <w:tabs>
                <w:tab w:val="left" w:pos="822"/>
              </w:tabs>
              <w:spacing w:after="0" w:line="240" w:lineRule="auto"/>
              <w:ind w:firstLine="0"/>
              <w:rPr>
                <w:sz w:val="20"/>
                <w:szCs w:val="20"/>
              </w:rPr>
            </w:pPr>
            <w:r w:rsidRPr="00381023">
              <w:rPr>
                <w:sz w:val="20"/>
                <w:szCs w:val="20"/>
              </w:rPr>
              <w:t>9</w:t>
            </w:r>
          </w:p>
        </w:tc>
        <w:tc>
          <w:tcPr>
            <w:tcW w:w="545" w:type="dxa"/>
            <w:tcBorders>
              <w:top w:val="single" w:sz="4" w:space="0" w:color="000001"/>
              <w:left w:val="single" w:sz="4" w:space="0" w:color="000001"/>
              <w:bottom w:val="single" w:sz="4" w:space="0" w:color="000001"/>
              <w:right w:val="single" w:sz="4" w:space="0" w:color="000001"/>
            </w:tcBorders>
            <w:shd w:val="clear" w:color="auto" w:fill="FFFF99"/>
            <w:tcMar>
              <w:left w:w="108" w:type="dxa"/>
            </w:tcMar>
          </w:tcPr>
          <w:p w:rsidR="00263AE1" w:rsidRPr="00381023" w:rsidRDefault="00263AE1">
            <w:pPr>
              <w:pStyle w:val="1"/>
              <w:tabs>
                <w:tab w:val="left" w:pos="822"/>
              </w:tabs>
              <w:spacing w:after="0" w:line="240" w:lineRule="auto"/>
              <w:ind w:firstLine="0"/>
              <w:rPr>
                <w:sz w:val="20"/>
                <w:szCs w:val="20"/>
              </w:rPr>
            </w:pPr>
          </w:p>
        </w:tc>
      </w:tr>
      <w:tr w:rsidR="00263AE1" w:rsidRPr="00381023">
        <w:trPr>
          <w:trHeight w:val="202"/>
        </w:trPr>
        <w:tc>
          <w:tcPr>
            <w:tcW w:w="1963" w:type="dxa"/>
            <w:tcBorders>
              <w:top w:val="single" w:sz="4" w:space="0" w:color="000001"/>
              <w:left w:val="single" w:sz="4" w:space="0" w:color="000001"/>
              <w:bottom w:val="single" w:sz="4" w:space="0" w:color="000001"/>
              <w:right w:val="single" w:sz="4" w:space="0" w:color="00000A"/>
            </w:tcBorders>
            <w:shd w:val="clear" w:color="auto" w:fill="auto"/>
            <w:tcMar>
              <w:left w:w="108" w:type="dxa"/>
            </w:tcMar>
          </w:tcPr>
          <w:p w:rsidR="00263AE1" w:rsidRPr="00381023" w:rsidRDefault="001A60E9">
            <w:pPr>
              <w:pStyle w:val="1"/>
              <w:tabs>
                <w:tab w:val="left" w:pos="643"/>
              </w:tabs>
              <w:spacing w:after="0" w:line="240" w:lineRule="auto"/>
              <w:ind w:firstLine="0"/>
              <w:rPr>
                <w:sz w:val="20"/>
                <w:szCs w:val="20"/>
              </w:rPr>
            </w:pPr>
            <w:r w:rsidRPr="00381023">
              <w:rPr>
                <w:sz w:val="20"/>
                <w:szCs w:val="20"/>
              </w:rPr>
              <w:t>Тема 11. Линейные операторы; норма оператора; сопряженный оператор.</w:t>
            </w:r>
          </w:p>
        </w:tc>
        <w:tc>
          <w:tcPr>
            <w:tcW w:w="6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tabs>
                <w:tab w:val="left" w:pos="822"/>
              </w:tabs>
              <w:spacing w:after="0" w:line="240" w:lineRule="auto"/>
              <w:ind w:firstLine="0"/>
              <w:rPr>
                <w:sz w:val="20"/>
                <w:szCs w:val="20"/>
              </w:rPr>
            </w:pPr>
            <w:r w:rsidRPr="00381023">
              <w:rPr>
                <w:sz w:val="20"/>
                <w:szCs w:val="20"/>
              </w:rPr>
              <w:t>10</w:t>
            </w:r>
          </w:p>
        </w:tc>
        <w:tc>
          <w:tcPr>
            <w:tcW w:w="548" w:type="dxa"/>
            <w:tcBorders>
              <w:top w:val="single" w:sz="4" w:space="0" w:color="00000A"/>
              <w:left w:val="single" w:sz="4" w:space="0" w:color="00000A"/>
              <w:bottom w:val="single" w:sz="4" w:space="0" w:color="00000A"/>
              <w:right w:val="single" w:sz="4" w:space="0" w:color="00000A"/>
            </w:tcBorders>
            <w:shd w:val="clear" w:color="auto" w:fill="FFFF99"/>
            <w:tcMar>
              <w:left w:w="108" w:type="dxa"/>
            </w:tcMar>
          </w:tcPr>
          <w:p w:rsidR="00263AE1" w:rsidRPr="00381023" w:rsidRDefault="00263AE1">
            <w:pPr>
              <w:pStyle w:val="1"/>
              <w:tabs>
                <w:tab w:val="left" w:pos="822"/>
              </w:tabs>
              <w:spacing w:after="0" w:line="240" w:lineRule="auto"/>
              <w:ind w:firstLine="0"/>
              <w:rPr>
                <w:sz w:val="20"/>
                <w:szCs w:val="20"/>
              </w:rPr>
            </w:pPr>
          </w:p>
        </w:tc>
        <w:tc>
          <w:tcPr>
            <w:tcW w:w="547" w:type="dxa"/>
            <w:tcBorders>
              <w:top w:val="single" w:sz="4" w:space="0" w:color="000001"/>
              <w:left w:val="single" w:sz="4" w:space="0" w:color="00000A"/>
              <w:bottom w:val="single" w:sz="4" w:space="0" w:color="000001"/>
              <w:right w:val="single" w:sz="4" w:space="0" w:color="000001"/>
            </w:tcBorders>
            <w:shd w:val="clear" w:color="auto" w:fill="auto"/>
            <w:tcMar>
              <w:left w:w="108" w:type="dxa"/>
            </w:tcMar>
          </w:tcPr>
          <w:p w:rsidR="00263AE1" w:rsidRPr="00381023" w:rsidRDefault="001A60E9">
            <w:pPr>
              <w:pStyle w:val="1"/>
              <w:tabs>
                <w:tab w:val="left" w:pos="822"/>
              </w:tabs>
              <w:spacing w:after="0" w:line="240" w:lineRule="auto"/>
              <w:ind w:firstLine="0"/>
              <w:rPr>
                <w:sz w:val="20"/>
                <w:szCs w:val="20"/>
              </w:rPr>
            </w:pPr>
            <w:r w:rsidRPr="00381023">
              <w:rPr>
                <w:sz w:val="20"/>
                <w:szCs w:val="20"/>
              </w:rPr>
              <w:t>2</w:t>
            </w:r>
          </w:p>
        </w:tc>
        <w:tc>
          <w:tcPr>
            <w:tcW w:w="549" w:type="dxa"/>
            <w:tcBorders>
              <w:top w:val="single" w:sz="4" w:space="0" w:color="000001"/>
              <w:left w:val="single" w:sz="4" w:space="0" w:color="000001"/>
              <w:bottom w:val="single" w:sz="4" w:space="0" w:color="000001"/>
              <w:right w:val="single" w:sz="4" w:space="0" w:color="000001"/>
            </w:tcBorders>
            <w:shd w:val="clear" w:color="auto" w:fill="FFFF99"/>
            <w:tcMar>
              <w:left w:w="108" w:type="dxa"/>
            </w:tcMar>
          </w:tcPr>
          <w:p w:rsidR="00263AE1" w:rsidRPr="00381023" w:rsidRDefault="00263AE1">
            <w:pPr>
              <w:pStyle w:val="1"/>
              <w:tabs>
                <w:tab w:val="left" w:pos="822"/>
              </w:tabs>
              <w:spacing w:after="0" w:line="240" w:lineRule="auto"/>
              <w:ind w:firstLine="0"/>
              <w:rPr>
                <w:sz w:val="20"/>
                <w:szCs w:val="20"/>
              </w:rPr>
            </w:pPr>
          </w:p>
        </w:tc>
        <w:tc>
          <w:tcPr>
            <w:tcW w:w="5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63AE1" w:rsidRPr="00381023" w:rsidRDefault="001A60E9">
            <w:pPr>
              <w:pStyle w:val="1"/>
              <w:tabs>
                <w:tab w:val="left" w:pos="822"/>
              </w:tabs>
              <w:spacing w:after="0" w:line="240" w:lineRule="auto"/>
              <w:ind w:firstLine="0"/>
              <w:rPr>
                <w:sz w:val="20"/>
                <w:szCs w:val="20"/>
              </w:rPr>
            </w:pPr>
            <w:r w:rsidRPr="00381023">
              <w:rPr>
                <w:sz w:val="20"/>
                <w:szCs w:val="20"/>
              </w:rPr>
              <w:t>2</w:t>
            </w:r>
          </w:p>
        </w:tc>
        <w:tc>
          <w:tcPr>
            <w:tcW w:w="547" w:type="dxa"/>
            <w:tcBorders>
              <w:top w:val="single" w:sz="4" w:space="0" w:color="000001"/>
              <w:left w:val="single" w:sz="4" w:space="0" w:color="000001"/>
              <w:bottom w:val="single" w:sz="4" w:space="0" w:color="000001"/>
              <w:right w:val="single" w:sz="4" w:space="0" w:color="000001"/>
            </w:tcBorders>
            <w:shd w:val="clear" w:color="auto" w:fill="FFFF99"/>
            <w:tcMar>
              <w:left w:w="108" w:type="dxa"/>
            </w:tcMar>
          </w:tcPr>
          <w:p w:rsidR="00263AE1" w:rsidRPr="00381023" w:rsidRDefault="00263AE1">
            <w:pPr>
              <w:pStyle w:val="1"/>
              <w:tabs>
                <w:tab w:val="left" w:pos="822"/>
              </w:tabs>
              <w:spacing w:after="0" w:line="240" w:lineRule="auto"/>
              <w:ind w:firstLine="0"/>
              <w:rPr>
                <w:sz w:val="20"/>
                <w:szCs w:val="20"/>
              </w:rPr>
            </w:pPr>
          </w:p>
        </w:tc>
        <w:tc>
          <w:tcPr>
            <w:tcW w:w="5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63AE1" w:rsidRPr="00381023" w:rsidRDefault="00263AE1">
            <w:pPr>
              <w:pStyle w:val="1"/>
              <w:tabs>
                <w:tab w:val="left" w:pos="822"/>
              </w:tabs>
              <w:spacing w:after="0" w:line="240" w:lineRule="auto"/>
              <w:ind w:firstLine="0"/>
              <w:rPr>
                <w:sz w:val="20"/>
                <w:szCs w:val="20"/>
              </w:rPr>
            </w:pPr>
          </w:p>
        </w:tc>
        <w:tc>
          <w:tcPr>
            <w:tcW w:w="547" w:type="dxa"/>
            <w:tcBorders>
              <w:top w:val="single" w:sz="4" w:space="0" w:color="000001"/>
              <w:left w:val="single" w:sz="4" w:space="0" w:color="000001"/>
              <w:bottom w:val="single" w:sz="4" w:space="0" w:color="000001"/>
              <w:right w:val="single" w:sz="4" w:space="0" w:color="000001"/>
            </w:tcBorders>
            <w:shd w:val="clear" w:color="auto" w:fill="FFFF99"/>
            <w:tcMar>
              <w:left w:w="108" w:type="dxa"/>
            </w:tcMar>
          </w:tcPr>
          <w:p w:rsidR="00263AE1" w:rsidRPr="00381023" w:rsidRDefault="00263AE1">
            <w:pPr>
              <w:pStyle w:val="1"/>
              <w:tabs>
                <w:tab w:val="left" w:pos="822"/>
              </w:tabs>
              <w:spacing w:after="0" w:line="240" w:lineRule="auto"/>
              <w:ind w:firstLine="0"/>
              <w:rPr>
                <w:sz w:val="20"/>
                <w:szCs w:val="20"/>
              </w:rPr>
            </w:pPr>
          </w:p>
        </w:tc>
        <w:tc>
          <w:tcPr>
            <w:tcW w:w="5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63AE1" w:rsidRPr="00381023" w:rsidRDefault="00263AE1">
            <w:pPr>
              <w:pStyle w:val="1"/>
              <w:tabs>
                <w:tab w:val="left" w:pos="822"/>
              </w:tabs>
              <w:spacing w:after="0" w:line="240" w:lineRule="auto"/>
              <w:ind w:firstLine="0"/>
              <w:rPr>
                <w:sz w:val="20"/>
                <w:szCs w:val="20"/>
              </w:rPr>
            </w:pPr>
          </w:p>
        </w:tc>
        <w:tc>
          <w:tcPr>
            <w:tcW w:w="547" w:type="dxa"/>
            <w:tcBorders>
              <w:top w:val="single" w:sz="4" w:space="0" w:color="000001"/>
              <w:left w:val="single" w:sz="4" w:space="0" w:color="000001"/>
              <w:bottom w:val="single" w:sz="4" w:space="0" w:color="000001"/>
              <w:right w:val="single" w:sz="4" w:space="0" w:color="000001"/>
            </w:tcBorders>
            <w:shd w:val="clear" w:color="auto" w:fill="FFFF99"/>
            <w:tcMar>
              <w:left w:w="108" w:type="dxa"/>
            </w:tcMar>
          </w:tcPr>
          <w:p w:rsidR="00263AE1" w:rsidRPr="00381023" w:rsidRDefault="00263AE1">
            <w:pPr>
              <w:pStyle w:val="1"/>
              <w:tabs>
                <w:tab w:val="left" w:pos="822"/>
              </w:tabs>
              <w:spacing w:after="0" w:line="240" w:lineRule="auto"/>
              <w:ind w:firstLine="0"/>
              <w:rPr>
                <w:sz w:val="20"/>
                <w:szCs w:val="20"/>
              </w:rPr>
            </w:pPr>
          </w:p>
        </w:tc>
        <w:tc>
          <w:tcPr>
            <w:tcW w:w="5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63AE1" w:rsidRPr="00381023" w:rsidRDefault="001A60E9">
            <w:pPr>
              <w:pStyle w:val="1"/>
              <w:tabs>
                <w:tab w:val="left" w:pos="822"/>
              </w:tabs>
              <w:spacing w:after="0" w:line="240" w:lineRule="auto"/>
              <w:ind w:firstLine="0"/>
              <w:rPr>
                <w:sz w:val="20"/>
                <w:szCs w:val="20"/>
              </w:rPr>
            </w:pPr>
            <w:r w:rsidRPr="00381023">
              <w:rPr>
                <w:sz w:val="20"/>
                <w:szCs w:val="20"/>
              </w:rPr>
              <w:t>4</w:t>
            </w:r>
          </w:p>
        </w:tc>
        <w:tc>
          <w:tcPr>
            <w:tcW w:w="549" w:type="dxa"/>
            <w:tcBorders>
              <w:top w:val="single" w:sz="4" w:space="0" w:color="000001"/>
              <w:left w:val="single" w:sz="4" w:space="0" w:color="000001"/>
              <w:bottom w:val="single" w:sz="4" w:space="0" w:color="000001"/>
              <w:right w:val="single" w:sz="4" w:space="0" w:color="000001"/>
            </w:tcBorders>
            <w:shd w:val="clear" w:color="auto" w:fill="FFFF99"/>
            <w:tcMar>
              <w:left w:w="108" w:type="dxa"/>
            </w:tcMar>
          </w:tcPr>
          <w:p w:rsidR="00263AE1" w:rsidRPr="00381023" w:rsidRDefault="00263AE1">
            <w:pPr>
              <w:pStyle w:val="1"/>
              <w:tabs>
                <w:tab w:val="left" w:pos="822"/>
              </w:tabs>
              <w:spacing w:after="0" w:line="240" w:lineRule="auto"/>
              <w:ind w:firstLine="0"/>
              <w:rPr>
                <w:sz w:val="20"/>
                <w:szCs w:val="20"/>
              </w:rPr>
            </w:pPr>
          </w:p>
        </w:tc>
        <w:tc>
          <w:tcPr>
            <w:tcW w:w="5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63AE1" w:rsidRPr="00381023" w:rsidRDefault="001A60E9">
            <w:pPr>
              <w:pStyle w:val="1"/>
              <w:tabs>
                <w:tab w:val="left" w:pos="822"/>
              </w:tabs>
              <w:spacing w:after="0" w:line="240" w:lineRule="auto"/>
              <w:ind w:firstLine="0"/>
              <w:rPr>
                <w:sz w:val="20"/>
                <w:szCs w:val="20"/>
              </w:rPr>
            </w:pPr>
            <w:r w:rsidRPr="00381023">
              <w:rPr>
                <w:sz w:val="20"/>
                <w:szCs w:val="20"/>
              </w:rPr>
              <w:t>6</w:t>
            </w:r>
          </w:p>
        </w:tc>
        <w:tc>
          <w:tcPr>
            <w:tcW w:w="545" w:type="dxa"/>
            <w:tcBorders>
              <w:top w:val="single" w:sz="4" w:space="0" w:color="000001"/>
              <w:left w:val="single" w:sz="4" w:space="0" w:color="000001"/>
              <w:bottom w:val="single" w:sz="4" w:space="0" w:color="000001"/>
              <w:right w:val="single" w:sz="4" w:space="0" w:color="000001"/>
            </w:tcBorders>
            <w:shd w:val="clear" w:color="auto" w:fill="FFFF99"/>
            <w:tcMar>
              <w:left w:w="108" w:type="dxa"/>
            </w:tcMar>
          </w:tcPr>
          <w:p w:rsidR="00263AE1" w:rsidRPr="00381023" w:rsidRDefault="00263AE1">
            <w:pPr>
              <w:pStyle w:val="1"/>
              <w:tabs>
                <w:tab w:val="left" w:pos="822"/>
              </w:tabs>
              <w:spacing w:after="0" w:line="240" w:lineRule="auto"/>
              <w:ind w:firstLine="0"/>
              <w:rPr>
                <w:sz w:val="20"/>
                <w:szCs w:val="20"/>
              </w:rPr>
            </w:pPr>
          </w:p>
        </w:tc>
      </w:tr>
      <w:tr w:rsidR="00263AE1" w:rsidRPr="00381023">
        <w:trPr>
          <w:trHeight w:val="202"/>
        </w:trPr>
        <w:tc>
          <w:tcPr>
            <w:tcW w:w="1963" w:type="dxa"/>
            <w:tcBorders>
              <w:top w:val="single" w:sz="4" w:space="0" w:color="000001"/>
              <w:left w:val="single" w:sz="4" w:space="0" w:color="000001"/>
              <w:bottom w:val="single" w:sz="4" w:space="0" w:color="000001"/>
              <w:right w:val="single" w:sz="4" w:space="0" w:color="00000A"/>
            </w:tcBorders>
            <w:shd w:val="clear" w:color="auto" w:fill="auto"/>
            <w:tcMar>
              <w:left w:w="108" w:type="dxa"/>
            </w:tcMar>
          </w:tcPr>
          <w:p w:rsidR="00263AE1" w:rsidRPr="00381023" w:rsidRDefault="001A60E9">
            <w:pPr>
              <w:pStyle w:val="1"/>
              <w:tabs>
                <w:tab w:val="left" w:pos="643"/>
              </w:tabs>
              <w:spacing w:after="0" w:line="240" w:lineRule="auto"/>
              <w:ind w:firstLine="0"/>
              <w:rPr>
                <w:sz w:val="20"/>
                <w:szCs w:val="20"/>
              </w:rPr>
            </w:pPr>
            <w:r w:rsidRPr="00381023">
              <w:rPr>
                <w:sz w:val="20"/>
                <w:szCs w:val="20"/>
              </w:rPr>
              <w:t xml:space="preserve">Тема 12. Самосопряженные (эрмитовы) и унитарные </w:t>
            </w:r>
            <w:r w:rsidRPr="00381023">
              <w:rPr>
                <w:sz w:val="20"/>
                <w:szCs w:val="20"/>
              </w:rPr>
              <w:lastRenderedPageBreak/>
              <w:t>операторы; ортопроекторы.</w:t>
            </w:r>
          </w:p>
        </w:tc>
        <w:tc>
          <w:tcPr>
            <w:tcW w:w="6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tabs>
                <w:tab w:val="left" w:pos="822"/>
              </w:tabs>
              <w:spacing w:after="0" w:line="240" w:lineRule="auto"/>
              <w:ind w:firstLine="0"/>
              <w:rPr>
                <w:sz w:val="20"/>
                <w:szCs w:val="20"/>
              </w:rPr>
            </w:pPr>
            <w:r w:rsidRPr="00381023">
              <w:rPr>
                <w:sz w:val="20"/>
                <w:szCs w:val="20"/>
              </w:rPr>
              <w:lastRenderedPageBreak/>
              <w:t>10</w:t>
            </w:r>
          </w:p>
        </w:tc>
        <w:tc>
          <w:tcPr>
            <w:tcW w:w="548" w:type="dxa"/>
            <w:tcBorders>
              <w:top w:val="single" w:sz="4" w:space="0" w:color="00000A"/>
              <w:left w:val="single" w:sz="4" w:space="0" w:color="00000A"/>
              <w:bottom w:val="single" w:sz="4" w:space="0" w:color="00000A"/>
              <w:right w:val="single" w:sz="4" w:space="0" w:color="00000A"/>
            </w:tcBorders>
            <w:shd w:val="clear" w:color="auto" w:fill="FFFF99"/>
            <w:tcMar>
              <w:left w:w="108" w:type="dxa"/>
            </w:tcMar>
          </w:tcPr>
          <w:p w:rsidR="00263AE1" w:rsidRPr="00381023" w:rsidRDefault="00263AE1">
            <w:pPr>
              <w:pStyle w:val="1"/>
              <w:tabs>
                <w:tab w:val="left" w:pos="822"/>
              </w:tabs>
              <w:spacing w:after="0" w:line="240" w:lineRule="auto"/>
              <w:ind w:firstLine="0"/>
              <w:rPr>
                <w:sz w:val="20"/>
                <w:szCs w:val="20"/>
              </w:rPr>
            </w:pPr>
          </w:p>
        </w:tc>
        <w:tc>
          <w:tcPr>
            <w:tcW w:w="547" w:type="dxa"/>
            <w:tcBorders>
              <w:top w:val="single" w:sz="4" w:space="0" w:color="000001"/>
              <w:left w:val="single" w:sz="4" w:space="0" w:color="00000A"/>
              <w:bottom w:val="single" w:sz="4" w:space="0" w:color="000001"/>
              <w:right w:val="single" w:sz="4" w:space="0" w:color="000001"/>
            </w:tcBorders>
            <w:shd w:val="clear" w:color="auto" w:fill="auto"/>
            <w:tcMar>
              <w:left w:w="108" w:type="dxa"/>
            </w:tcMar>
          </w:tcPr>
          <w:p w:rsidR="00263AE1" w:rsidRPr="00381023" w:rsidRDefault="001A60E9">
            <w:pPr>
              <w:pStyle w:val="1"/>
              <w:tabs>
                <w:tab w:val="left" w:pos="822"/>
              </w:tabs>
              <w:spacing w:after="0" w:line="240" w:lineRule="auto"/>
              <w:ind w:firstLine="0"/>
              <w:rPr>
                <w:sz w:val="20"/>
                <w:szCs w:val="20"/>
              </w:rPr>
            </w:pPr>
            <w:r w:rsidRPr="00381023">
              <w:rPr>
                <w:sz w:val="20"/>
                <w:szCs w:val="20"/>
              </w:rPr>
              <w:t>2</w:t>
            </w:r>
          </w:p>
        </w:tc>
        <w:tc>
          <w:tcPr>
            <w:tcW w:w="549" w:type="dxa"/>
            <w:tcBorders>
              <w:top w:val="single" w:sz="4" w:space="0" w:color="000001"/>
              <w:left w:val="single" w:sz="4" w:space="0" w:color="000001"/>
              <w:bottom w:val="single" w:sz="4" w:space="0" w:color="000001"/>
              <w:right w:val="single" w:sz="4" w:space="0" w:color="000001"/>
            </w:tcBorders>
            <w:shd w:val="clear" w:color="auto" w:fill="FFFF99"/>
            <w:tcMar>
              <w:left w:w="108" w:type="dxa"/>
            </w:tcMar>
          </w:tcPr>
          <w:p w:rsidR="00263AE1" w:rsidRPr="00381023" w:rsidRDefault="00263AE1">
            <w:pPr>
              <w:pStyle w:val="1"/>
              <w:tabs>
                <w:tab w:val="left" w:pos="822"/>
              </w:tabs>
              <w:spacing w:after="0" w:line="240" w:lineRule="auto"/>
              <w:ind w:firstLine="0"/>
              <w:rPr>
                <w:sz w:val="20"/>
                <w:szCs w:val="20"/>
              </w:rPr>
            </w:pPr>
          </w:p>
        </w:tc>
        <w:tc>
          <w:tcPr>
            <w:tcW w:w="5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63AE1" w:rsidRPr="00381023" w:rsidRDefault="001A60E9">
            <w:pPr>
              <w:pStyle w:val="1"/>
              <w:tabs>
                <w:tab w:val="left" w:pos="822"/>
              </w:tabs>
              <w:spacing w:after="0" w:line="240" w:lineRule="auto"/>
              <w:ind w:firstLine="0"/>
              <w:rPr>
                <w:sz w:val="20"/>
                <w:szCs w:val="20"/>
              </w:rPr>
            </w:pPr>
            <w:r w:rsidRPr="00381023">
              <w:rPr>
                <w:sz w:val="20"/>
                <w:szCs w:val="20"/>
              </w:rPr>
              <w:t>2</w:t>
            </w:r>
          </w:p>
        </w:tc>
        <w:tc>
          <w:tcPr>
            <w:tcW w:w="547" w:type="dxa"/>
            <w:tcBorders>
              <w:top w:val="single" w:sz="4" w:space="0" w:color="000001"/>
              <w:left w:val="single" w:sz="4" w:space="0" w:color="000001"/>
              <w:bottom w:val="single" w:sz="4" w:space="0" w:color="000001"/>
              <w:right w:val="single" w:sz="4" w:space="0" w:color="000001"/>
            </w:tcBorders>
            <w:shd w:val="clear" w:color="auto" w:fill="FFFF99"/>
            <w:tcMar>
              <w:left w:w="108" w:type="dxa"/>
            </w:tcMar>
          </w:tcPr>
          <w:p w:rsidR="00263AE1" w:rsidRPr="00381023" w:rsidRDefault="00263AE1">
            <w:pPr>
              <w:pStyle w:val="1"/>
              <w:tabs>
                <w:tab w:val="left" w:pos="822"/>
              </w:tabs>
              <w:spacing w:after="0" w:line="240" w:lineRule="auto"/>
              <w:ind w:firstLine="0"/>
              <w:rPr>
                <w:sz w:val="20"/>
                <w:szCs w:val="20"/>
              </w:rPr>
            </w:pPr>
          </w:p>
        </w:tc>
        <w:tc>
          <w:tcPr>
            <w:tcW w:w="5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63AE1" w:rsidRPr="00381023" w:rsidRDefault="00263AE1">
            <w:pPr>
              <w:pStyle w:val="1"/>
              <w:tabs>
                <w:tab w:val="left" w:pos="822"/>
              </w:tabs>
              <w:spacing w:after="0" w:line="240" w:lineRule="auto"/>
              <w:ind w:firstLine="0"/>
              <w:rPr>
                <w:sz w:val="20"/>
                <w:szCs w:val="20"/>
              </w:rPr>
            </w:pPr>
          </w:p>
        </w:tc>
        <w:tc>
          <w:tcPr>
            <w:tcW w:w="547" w:type="dxa"/>
            <w:tcBorders>
              <w:top w:val="single" w:sz="4" w:space="0" w:color="000001"/>
              <w:left w:val="single" w:sz="4" w:space="0" w:color="000001"/>
              <w:bottom w:val="single" w:sz="4" w:space="0" w:color="000001"/>
              <w:right w:val="single" w:sz="4" w:space="0" w:color="000001"/>
            </w:tcBorders>
            <w:shd w:val="clear" w:color="auto" w:fill="FFFF99"/>
            <w:tcMar>
              <w:left w:w="108" w:type="dxa"/>
            </w:tcMar>
          </w:tcPr>
          <w:p w:rsidR="00263AE1" w:rsidRPr="00381023" w:rsidRDefault="00263AE1">
            <w:pPr>
              <w:pStyle w:val="1"/>
              <w:tabs>
                <w:tab w:val="left" w:pos="822"/>
              </w:tabs>
              <w:spacing w:after="0" w:line="240" w:lineRule="auto"/>
              <w:ind w:firstLine="0"/>
              <w:rPr>
                <w:sz w:val="20"/>
                <w:szCs w:val="20"/>
              </w:rPr>
            </w:pPr>
          </w:p>
        </w:tc>
        <w:tc>
          <w:tcPr>
            <w:tcW w:w="5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63AE1" w:rsidRPr="00381023" w:rsidRDefault="00263AE1">
            <w:pPr>
              <w:pStyle w:val="1"/>
              <w:tabs>
                <w:tab w:val="left" w:pos="822"/>
              </w:tabs>
              <w:spacing w:after="0" w:line="240" w:lineRule="auto"/>
              <w:ind w:firstLine="0"/>
              <w:rPr>
                <w:sz w:val="20"/>
                <w:szCs w:val="20"/>
              </w:rPr>
            </w:pPr>
          </w:p>
        </w:tc>
        <w:tc>
          <w:tcPr>
            <w:tcW w:w="547" w:type="dxa"/>
            <w:tcBorders>
              <w:top w:val="single" w:sz="4" w:space="0" w:color="000001"/>
              <w:left w:val="single" w:sz="4" w:space="0" w:color="000001"/>
              <w:bottom w:val="single" w:sz="4" w:space="0" w:color="000001"/>
              <w:right w:val="single" w:sz="4" w:space="0" w:color="000001"/>
            </w:tcBorders>
            <w:shd w:val="clear" w:color="auto" w:fill="FFFF99"/>
            <w:tcMar>
              <w:left w:w="108" w:type="dxa"/>
            </w:tcMar>
          </w:tcPr>
          <w:p w:rsidR="00263AE1" w:rsidRPr="00381023" w:rsidRDefault="00263AE1">
            <w:pPr>
              <w:pStyle w:val="1"/>
              <w:tabs>
                <w:tab w:val="left" w:pos="822"/>
              </w:tabs>
              <w:spacing w:after="0" w:line="240" w:lineRule="auto"/>
              <w:ind w:firstLine="0"/>
              <w:rPr>
                <w:sz w:val="20"/>
                <w:szCs w:val="20"/>
              </w:rPr>
            </w:pPr>
          </w:p>
        </w:tc>
        <w:tc>
          <w:tcPr>
            <w:tcW w:w="5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63AE1" w:rsidRPr="00381023" w:rsidRDefault="001A60E9">
            <w:pPr>
              <w:pStyle w:val="1"/>
              <w:tabs>
                <w:tab w:val="left" w:pos="822"/>
              </w:tabs>
              <w:spacing w:after="0" w:line="240" w:lineRule="auto"/>
              <w:ind w:firstLine="0"/>
              <w:rPr>
                <w:sz w:val="20"/>
                <w:szCs w:val="20"/>
              </w:rPr>
            </w:pPr>
            <w:r w:rsidRPr="00381023">
              <w:rPr>
                <w:sz w:val="20"/>
                <w:szCs w:val="20"/>
              </w:rPr>
              <w:t>4</w:t>
            </w:r>
          </w:p>
        </w:tc>
        <w:tc>
          <w:tcPr>
            <w:tcW w:w="549" w:type="dxa"/>
            <w:tcBorders>
              <w:top w:val="single" w:sz="4" w:space="0" w:color="000001"/>
              <w:left w:val="single" w:sz="4" w:space="0" w:color="000001"/>
              <w:bottom w:val="single" w:sz="4" w:space="0" w:color="000001"/>
              <w:right w:val="single" w:sz="4" w:space="0" w:color="000001"/>
            </w:tcBorders>
            <w:shd w:val="clear" w:color="auto" w:fill="FFFF99"/>
            <w:tcMar>
              <w:left w:w="108" w:type="dxa"/>
            </w:tcMar>
          </w:tcPr>
          <w:p w:rsidR="00263AE1" w:rsidRPr="00381023" w:rsidRDefault="00263AE1">
            <w:pPr>
              <w:pStyle w:val="1"/>
              <w:tabs>
                <w:tab w:val="left" w:pos="822"/>
              </w:tabs>
              <w:spacing w:after="0" w:line="240" w:lineRule="auto"/>
              <w:ind w:firstLine="0"/>
              <w:rPr>
                <w:sz w:val="20"/>
                <w:szCs w:val="20"/>
              </w:rPr>
            </w:pPr>
          </w:p>
        </w:tc>
        <w:tc>
          <w:tcPr>
            <w:tcW w:w="5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63AE1" w:rsidRPr="00381023" w:rsidRDefault="001A60E9">
            <w:pPr>
              <w:pStyle w:val="1"/>
              <w:tabs>
                <w:tab w:val="left" w:pos="822"/>
              </w:tabs>
              <w:spacing w:after="0" w:line="240" w:lineRule="auto"/>
              <w:ind w:firstLine="0"/>
              <w:rPr>
                <w:sz w:val="20"/>
                <w:szCs w:val="20"/>
              </w:rPr>
            </w:pPr>
            <w:r w:rsidRPr="00381023">
              <w:rPr>
                <w:sz w:val="20"/>
                <w:szCs w:val="20"/>
              </w:rPr>
              <w:t>6</w:t>
            </w:r>
          </w:p>
        </w:tc>
        <w:tc>
          <w:tcPr>
            <w:tcW w:w="545" w:type="dxa"/>
            <w:tcBorders>
              <w:top w:val="single" w:sz="4" w:space="0" w:color="000001"/>
              <w:left w:val="single" w:sz="4" w:space="0" w:color="000001"/>
              <w:bottom w:val="single" w:sz="4" w:space="0" w:color="000001"/>
              <w:right w:val="single" w:sz="4" w:space="0" w:color="000001"/>
            </w:tcBorders>
            <w:shd w:val="clear" w:color="auto" w:fill="FFFF99"/>
            <w:tcMar>
              <w:left w:w="108" w:type="dxa"/>
            </w:tcMar>
          </w:tcPr>
          <w:p w:rsidR="00263AE1" w:rsidRPr="00381023" w:rsidRDefault="00263AE1">
            <w:pPr>
              <w:pStyle w:val="1"/>
              <w:tabs>
                <w:tab w:val="left" w:pos="822"/>
              </w:tabs>
              <w:spacing w:after="0" w:line="240" w:lineRule="auto"/>
              <w:ind w:firstLine="0"/>
              <w:rPr>
                <w:sz w:val="20"/>
                <w:szCs w:val="20"/>
              </w:rPr>
            </w:pPr>
          </w:p>
        </w:tc>
      </w:tr>
      <w:tr w:rsidR="00263AE1" w:rsidRPr="00381023">
        <w:trPr>
          <w:trHeight w:val="202"/>
        </w:trPr>
        <w:tc>
          <w:tcPr>
            <w:tcW w:w="1963" w:type="dxa"/>
            <w:tcBorders>
              <w:top w:val="single" w:sz="4" w:space="0" w:color="000001"/>
              <w:left w:val="single" w:sz="4" w:space="0" w:color="000001"/>
              <w:bottom w:val="single" w:sz="4" w:space="0" w:color="000001"/>
              <w:right w:val="single" w:sz="4" w:space="0" w:color="00000A"/>
            </w:tcBorders>
            <w:shd w:val="clear" w:color="auto" w:fill="auto"/>
            <w:tcMar>
              <w:left w:w="108" w:type="dxa"/>
            </w:tcMar>
          </w:tcPr>
          <w:p w:rsidR="00263AE1" w:rsidRPr="00381023" w:rsidRDefault="001A60E9">
            <w:pPr>
              <w:pStyle w:val="1"/>
              <w:tabs>
                <w:tab w:val="left" w:pos="643"/>
              </w:tabs>
              <w:spacing w:after="0" w:line="240" w:lineRule="auto"/>
              <w:ind w:firstLine="0"/>
              <w:rPr>
                <w:sz w:val="20"/>
                <w:szCs w:val="20"/>
              </w:rPr>
            </w:pPr>
            <w:r w:rsidRPr="00381023">
              <w:rPr>
                <w:sz w:val="20"/>
                <w:szCs w:val="20"/>
              </w:rPr>
              <w:lastRenderedPageBreak/>
              <w:t>Тема 13. Принцип равномерной ограниченности; обратный оператор.</w:t>
            </w:r>
          </w:p>
        </w:tc>
        <w:tc>
          <w:tcPr>
            <w:tcW w:w="6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tabs>
                <w:tab w:val="left" w:pos="822"/>
              </w:tabs>
              <w:spacing w:after="0" w:line="240" w:lineRule="auto"/>
              <w:ind w:firstLine="0"/>
              <w:rPr>
                <w:sz w:val="20"/>
                <w:szCs w:val="20"/>
              </w:rPr>
            </w:pPr>
            <w:r w:rsidRPr="00381023">
              <w:rPr>
                <w:sz w:val="20"/>
                <w:szCs w:val="20"/>
              </w:rPr>
              <w:t>10</w:t>
            </w:r>
          </w:p>
        </w:tc>
        <w:tc>
          <w:tcPr>
            <w:tcW w:w="548" w:type="dxa"/>
            <w:tcBorders>
              <w:top w:val="single" w:sz="4" w:space="0" w:color="00000A"/>
              <w:left w:val="single" w:sz="4" w:space="0" w:color="00000A"/>
              <w:bottom w:val="single" w:sz="4" w:space="0" w:color="00000A"/>
              <w:right w:val="single" w:sz="4" w:space="0" w:color="00000A"/>
            </w:tcBorders>
            <w:shd w:val="clear" w:color="auto" w:fill="FFFF99"/>
            <w:tcMar>
              <w:left w:w="108" w:type="dxa"/>
            </w:tcMar>
          </w:tcPr>
          <w:p w:rsidR="00263AE1" w:rsidRPr="00381023" w:rsidRDefault="00263AE1">
            <w:pPr>
              <w:pStyle w:val="1"/>
              <w:tabs>
                <w:tab w:val="left" w:pos="822"/>
              </w:tabs>
              <w:spacing w:after="0" w:line="240" w:lineRule="auto"/>
              <w:ind w:firstLine="0"/>
              <w:rPr>
                <w:sz w:val="20"/>
                <w:szCs w:val="20"/>
              </w:rPr>
            </w:pPr>
          </w:p>
        </w:tc>
        <w:tc>
          <w:tcPr>
            <w:tcW w:w="547" w:type="dxa"/>
            <w:tcBorders>
              <w:top w:val="single" w:sz="4" w:space="0" w:color="000001"/>
              <w:left w:val="single" w:sz="4" w:space="0" w:color="00000A"/>
              <w:bottom w:val="single" w:sz="4" w:space="0" w:color="000001"/>
              <w:right w:val="single" w:sz="4" w:space="0" w:color="000001"/>
            </w:tcBorders>
            <w:shd w:val="clear" w:color="auto" w:fill="auto"/>
            <w:tcMar>
              <w:left w:w="108" w:type="dxa"/>
            </w:tcMar>
          </w:tcPr>
          <w:p w:rsidR="00263AE1" w:rsidRPr="00381023" w:rsidRDefault="001A60E9">
            <w:pPr>
              <w:pStyle w:val="1"/>
              <w:tabs>
                <w:tab w:val="left" w:pos="822"/>
              </w:tabs>
              <w:spacing w:after="0" w:line="240" w:lineRule="auto"/>
              <w:ind w:firstLine="0"/>
              <w:rPr>
                <w:sz w:val="20"/>
                <w:szCs w:val="20"/>
              </w:rPr>
            </w:pPr>
            <w:r w:rsidRPr="00381023">
              <w:rPr>
                <w:sz w:val="20"/>
                <w:szCs w:val="20"/>
              </w:rPr>
              <w:t>2</w:t>
            </w:r>
          </w:p>
        </w:tc>
        <w:tc>
          <w:tcPr>
            <w:tcW w:w="549" w:type="dxa"/>
            <w:tcBorders>
              <w:top w:val="single" w:sz="4" w:space="0" w:color="000001"/>
              <w:left w:val="single" w:sz="4" w:space="0" w:color="000001"/>
              <w:bottom w:val="single" w:sz="4" w:space="0" w:color="000001"/>
              <w:right w:val="single" w:sz="4" w:space="0" w:color="000001"/>
            </w:tcBorders>
            <w:shd w:val="clear" w:color="auto" w:fill="FFFF99"/>
            <w:tcMar>
              <w:left w:w="108" w:type="dxa"/>
            </w:tcMar>
          </w:tcPr>
          <w:p w:rsidR="00263AE1" w:rsidRPr="00381023" w:rsidRDefault="00263AE1">
            <w:pPr>
              <w:pStyle w:val="1"/>
              <w:tabs>
                <w:tab w:val="left" w:pos="822"/>
              </w:tabs>
              <w:spacing w:after="0" w:line="240" w:lineRule="auto"/>
              <w:ind w:firstLine="0"/>
              <w:rPr>
                <w:sz w:val="20"/>
                <w:szCs w:val="20"/>
              </w:rPr>
            </w:pPr>
          </w:p>
        </w:tc>
        <w:tc>
          <w:tcPr>
            <w:tcW w:w="5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63AE1" w:rsidRPr="00381023" w:rsidRDefault="001A60E9">
            <w:pPr>
              <w:pStyle w:val="1"/>
              <w:tabs>
                <w:tab w:val="left" w:pos="822"/>
              </w:tabs>
              <w:spacing w:after="0" w:line="240" w:lineRule="auto"/>
              <w:ind w:firstLine="0"/>
              <w:rPr>
                <w:sz w:val="20"/>
                <w:szCs w:val="20"/>
              </w:rPr>
            </w:pPr>
            <w:r w:rsidRPr="00381023">
              <w:rPr>
                <w:sz w:val="20"/>
                <w:szCs w:val="20"/>
              </w:rPr>
              <w:t>2</w:t>
            </w:r>
          </w:p>
        </w:tc>
        <w:tc>
          <w:tcPr>
            <w:tcW w:w="547" w:type="dxa"/>
            <w:tcBorders>
              <w:top w:val="single" w:sz="4" w:space="0" w:color="000001"/>
              <w:left w:val="single" w:sz="4" w:space="0" w:color="000001"/>
              <w:bottom w:val="single" w:sz="4" w:space="0" w:color="000001"/>
              <w:right w:val="single" w:sz="4" w:space="0" w:color="000001"/>
            </w:tcBorders>
            <w:shd w:val="clear" w:color="auto" w:fill="FFFF99"/>
            <w:tcMar>
              <w:left w:w="108" w:type="dxa"/>
            </w:tcMar>
          </w:tcPr>
          <w:p w:rsidR="00263AE1" w:rsidRPr="00381023" w:rsidRDefault="00263AE1">
            <w:pPr>
              <w:pStyle w:val="1"/>
              <w:tabs>
                <w:tab w:val="left" w:pos="822"/>
              </w:tabs>
              <w:spacing w:after="0" w:line="240" w:lineRule="auto"/>
              <w:ind w:firstLine="0"/>
              <w:rPr>
                <w:sz w:val="20"/>
                <w:szCs w:val="20"/>
              </w:rPr>
            </w:pPr>
          </w:p>
        </w:tc>
        <w:tc>
          <w:tcPr>
            <w:tcW w:w="5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63AE1" w:rsidRPr="00381023" w:rsidRDefault="00263AE1">
            <w:pPr>
              <w:pStyle w:val="1"/>
              <w:tabs>
                <w:tab w:val="left" w:pos="822"/>
              </w:tabs>
              <w:spacing w:after="0" w:line="240" w:lineRule="auto"/>
              <w:ind w:firstLine="0"/>
              <w:rPr>
                <w:sz w:val="20"/>
                <w:szCs w:val="20"/>
              </w:rPr>
            </w:pPr>
          </w:p>
        </w:tc>
        <w:tc>
          <w:tcPr>
            <w:tcW w:w="547" w:type="dxa"/>
            <w:tcBorders>
              <w:top w:val="single" w:sz="4" w:space="0" w:color="000001"/>
              <w:left w:val="single" w:sz="4" w:space="0" w:color="000001"/>
              <w:bottom w:val="single" w:sz="4" w:space="0" w:color="000001"/>
              <w:right w:val="single" w:sz="4" w:space="0" w:color="000001"/>
            </w:tcBorders>
            <w:shd w:val="clear" w:color="auto" w:fill="FFFF99"/>
            <w:tcMar>
              <w:left w:w="108" w:type="dxa"/>
            </w:tcMar>
          </w:tcPr>
          <w:p w:rsidR="00263AE1" w:rsidRPr="00381023" w:rsidRDefault="00263AE1">
            <w:pPr>
              <w:pStyle w:val="1"/>
              <w:tabs>
                <w:tab w:val="left" w:pos="822"/>
              </w:tabs>
              <w:spacing w:after="0" w:line="240" w:lineRule="auto"/>
              <w:ind w:firstLine="0"/>
              <w:rPr>
                <w:sz w:val="20"/>
                <w:szCs w:val="20"/>
              </w:rPr>
            </w:pPr>
          </w:p>
        </w:tc>
        <w:tc>
          <w:tcPr>
            <w:tcW w:w="5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63AE1" w:rsidRPr="00381023" w:rsidRDefault="00263AE1">
            <w:pPr>
              <w:pStyle w:val="1"/>
              <w:tabs>
                <w:tab w:val="left" w:pos="822"/>
              </w:tabs>
              <w:spacing w:after="0" w:line="240" w:lineRule="auto"/>
              <w:ind w:firstLine="0"/>
              <w:rPr>
                <w:sz w:val="20"/>
                <w:szCs w:val="20"/>
              </w:rPr>
            </w:pPr>
          </w:p>
        </w:tc>
        <w:tc>
          <w:tcPr>
            <w:tcW w:w="547" w:type="dxa"/>
            <w:tcBorders>
              <w:top w:val="single" w:sz="4" w:space="0" w:color="000001"/>
              <w:left w:val="single" w:sz="4" w:space="0" w:color="000001"/>
              <w:bottom w:val="single" w:sz="4" w:space="0" w:color="000001"/>
              <w:right w:val="single" w:sz="4" w:space="0" w:color="000001"/>
            </w:tcBorders>
            <w:shd w:val="clear" w:color="auto" w:fill="FFFF99"/>
            <w:tcMar>
              <w:left w:w="108" w:type="dxa"/>
            </w:tcMar>
          </w:tcPr>
          <w:p w:rsidR="00263AE1" w:rsidRPr="00381023" w:rsidRDefault="00263AE1">
            <w:pPr>
              <w:pStyle w:val="1"/>
              <w:tabs>
                <w:tab w:val="left" w:pos="822"/>
              </w:tabs>
              <w:spacing w:after="0" w:line="240" w:lineRule="auto"/>
              <w:ind w:firstLine="0"/>
              <w:rPr>
                <w:sz w:val="20"/>
                <w:szCs w:val="20"/>
              </w:rPr>
            </w:pPr>
          </w:p>
        </w:tc>
        <w:tc>
          <w:tcPr>
            <w:tcW w:w="5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63AE1" w:rsidRPr="00381023" w:rsidRDefault="001A60E9">
            <w:pPr>
              <w:pStyle w:val="1"/>
              <w:tabs>
                <w:tab w:val="left" w:pos="822"/>
              </w:tabs>
              <w:spacing w:after="0" w:line="240" w:lineRule="auto"/>
              <w:ind w:firstLine="0"/>
              <w:rPr>
                <w:sz w:val="20"/>
                <w:szCs w:val="20"/>
              </w:rPr>
            </w:pPr>
            <w:r w:rsidRPr="00381023">
              <w:rPr>
                <w:sz w:val="20"/>
                <w:szCs w:val="20"/>
              </w:rPr>
              <w:t>4</w:t>
            </w:r>
          </w:p>
        </w:tc>
        <w:tc>
          <w:tcPr>
            <w:tcW w:w="549" w:type="dxa"/>
            <w:tcBorders>
              <w:top w:val="single" w:sz="4" w:space="0" w:color="000001"/>
              <w:left w:val="single" w:sz="4" w:space="0" w:color="000001"/>
              <w:bottom w:val="single" w:sz="4" w:space="0" w:color="000001"/>
              <w:right w:val="single" w:sz="4" w:space="0" w:color="000001"/>
            </w:tcBorders>
            <w:shd w:val="clear" w:color="auto" w:fill="FFFF99"/>
            <w:tcMar>
              <w:left w:w="108" w:type="dxa"/>
            </w:tcMar>
          </w:tcPr>
          <w:p w:rsidR="00263AE1" w:rsidRPr="00381023" w:rsidRDefault="00263AE1">
            <w:pPr>
              <w:pStyle w:val="1"/>
              <w:tabs>
                <w:tab w:val="left" w:pos="822"/>
              </w:tabs>
              <w:spacing w:after="0" w:line="240" w:lineRule="auto"/>
              <w:ind w:firstLine="0"/>
              <w:rPr>
                <w:sz w:val="20"/>
                <w:szCs w:val="20"/>
              </w:rPr>
            </w:pPr>
          </w:p>
        </w:tc>
        <w:tc>
          <w:tcPr>
            <w:tcW w:w="5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63AE1" w:rsidRPr="00381023" w:rsidRDefault="001A60E9">
            <w:pPr>
              <w:pStyle w:val="1"/>
              <w:tabs>
                <w:tab w:val="left" w:pos="822"/>
              </w:tabs>
              <w:spacing w:after="0" w:line="240" w:lineRule="auto"/>
              <w:ind w:firstLine="0"/>
              <w:rPr>
                <w:sz w:val="20"/>
                <w:szCs w:val="20"/>
              </w:rPr>
            </w:pPr>
            <w:r w:rsidRPr="00381023">
              <w:rPr>
                <w:sz w:val="20"/>
                <w:szCs w:val="20"/>
              </w:rPr>
              <w:t>6</w:t>
            </w:r>
          </w:p>
        </w:tc>
        <w:tc>
          <w:tcPr>
            <w:tcW w:w="545" w:type="dxa"/>
            <w:tcBorders>
              <w:top w:val="single" w:sz="4" w:space="0" w:color="000001"/>
              <w:left w:val="single" w:sz="4" w:space="0" w:color="000001"/>
              <w:bottom w:val="single" w:sz="4" w:space="0" w:color="000001"/>
              <w:right w:val="single" w:sz="4" w:space="0" w:color="000001"/>
            </w:tcBorders>
            <w:shd w:val="clear" w:color="auto" w:fill="FFFF99"/>
            <w:tcMar>
              <w:left w:w="108" w:type="dxa"/>
            </w:tcMar>
          </w:tcPr>
          <w:p w:rsidR="00263AE1" w:rsidRPr="00381023" w:rsidRDefault="00263AE1">
            <w:pPr>
              <w:pStyle w:val="1"/>
              <w:tabs>
                <w:tab w:val="left" w:pos="822"/>
              </w:tabs>
              <w:spacing w:after="0" w:line="240" w:lineRule="auto"/>
              <w:ind w:firstLine="0"/>
              <w:rPr>
                <w:sz w:val="20"/>
                <w:szCs w:val="20"/>
              </w:rPr>
            </w:pPr>
          </w:p>
        </w:tc>
      </w:tr>
      <w:tr w:rsidR="00263AE1" w:rsidRPr="00381023">
        <w:trPr>
          <w:trHeight w:val="1102"/>
        </w:trPr>
        <w:tc>
          <w:tcPr>
            <w:tcW w:w="1963" w:type="dxa"/>
            <w:tcBorders>
              <w:top w:val="single" w:sz="4" w:space="0" w:color="000001"/>
              <w:left w:val="single" w:sz="4" w:space="0" w:color="000001"/>
              <w:bottom w:val="single" w:sz="4" w:space="0" w:color="000001"/>
              <w:right w:val="single" w:sz="4" w:space="0" w:color="00000A"/>
            </w:tcBorders>
            <w:shd w:val="clear" w:color="auto" w:fill="auto"/>
            <w:tcMar>
              <w:left w:w="108" w:type="dxa"/>
            </w:tcMar>
          </w:tcPr>
          <w:p w:rsidR="00263AE1" w:rsidRPr="00381023" w:rsidRDefault="001A60E9">
            <w:pPr>
              <w:pStyle w:val="1"/>
              <w:spacing w:after="0" w:line="240" w:lineRule="auto"/>
              <w:ind w:firstLine="0"/>
              <w:rPr>
                <w:sz w:val="20"/>
                <w:szCs w:val="20"/>
              </w:rPr>
            </w:pPr>
            <w:r w:rsidRPr="00381023">
              <w:rPr>
                <w:sz w:val="20"/>
                <w:szCs w:val="20"/>
              </w:rPr>
              <w:t>Тема 14. Спектр и резольвента линейного оператора.</w:t>
            </w:r>
          </w:p>
        </w:tc>
        <w:tc>
          <w:tcPr>
            <w:tcW w:w="6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tabs>
                <w:tab w:val="left" w:pos="822"/>
              </w:tabs>
              <w:spacing w:after="0" w:line="240" w:lineRule="auto"/>
              <w:ind w:firstLine="0"/>
              <w:rPr>
                <w:sz w:val="20"/>
                <w:szCs w:val="20"/>
              </w:rPr>
            </w:pPr>
            <w:r w:rsidRPr="00381023">
              <w:rPr>
                <w:sz w:val="20"/>
                <w:szCs w:val="20"/>
              </w:rPr>
              <w:t>9</w:t>
            </w:r>
          </w:p>
        </w:tc>
        <w:tc>
          <w:tcPr>
            <w:tcW w:w="548" w:type="dxa"/>
            <w:tcBorders>
              <w:top w:val="single" w:sz="4" w:space="0" w:color="00000A"/>
              <w:left w:val="single" w:sz="4" w:space="0" w:color="00000A"/>
              <w:bottom w:val="single" w:sz="4" w:space="0" w:color="00000A"/>
              <w:right w:val="single" w:sz="4" w:space="0" w:color="00000A"/>
            </w:tcBorders>
            <w:shd w:val="clear" w:color="auto" w:fill="FFFF99"/>
            <w:tcMar>
              <w:left w:w="108" w:type="dxa"/>
            </w:tcMar>
          </w:tcPr>
          <w:p w:rsidR="00263AE1" w:rsidRPr="00381023" w:rsidRDefault="00263AE1">
            <w:pPr>
              <w:pStyle w:val="1"/>
              <w:tabs>
                <w:tab w:val="left" w:pos="822"/>
              </w:tabs>
              <w:spacing w:after="0" w:line="240" w:lineRule="auto"/>
              <w:ind w:firstLine="0"/>
              <w:rPr>
                <w:sz w:val="20"/>
                <w:szCs w:val="20"/>
              </w:rPr>
            </w:pPr>
          </w:p>
        </w:tc>
        <w:tc>
          <w:tcPr>
            <w:tcW w:w="547" w:type="dxa"/>
            <w:tcBorders>
              <w:top w:val="single" w:sz="4" w:space="0" w:color="000001"/>
              <w:left w:val="single" w:sz="4" w:space="0" w:color="00000A"/>
              <w:bottom w:val="single" w:sz="4" w:space="0" w:color="000001"/>
              <w:right w:val="single" w:sz="4" w:space="0" w:color="000001"/>
            </w:tcBorders>
            <w:shd w:val="clear" w:color="auto" w:fill="auto"/>
            <w:tcMar>
              <w:left w:w="108" w:type="dxa"/>
            </w:tcMar>
          </w:tcPr>
          <w:p w:rsidR="00263AE1" w:rsidRPr="00381023" w:rsidRDefault="001A60E9">
            <w:pPr>
              <w:pStyle w:val="1"/>
              <w:tabs>
                <w:tab w:val="left" w:pos="822"/>
              </w:tabs>
              <w:spacing w:after="0" w:line="240" w:lineRule="auto"/>
              <w:ind w:firstLine="0"/>
              <w:rPr>
                <w:sz w:val="20"/>
                <w:szCs w:val="20"/>
              </w:rPr>
            </w:pPr>
            <w:r w:rsidRPr="00381023">
              <w:rPr>
                <w:sz w:val="20"/>
                <w:szCs w:val="20"/>
              </w:rPr>
              <w:t>2</w:t>
            </w:r>
          </w:p>
        </w:tc>
        <w:tc>
          <w:tcPr>
            <w:tcW w:w="549" w:type="dxa"/>
            <w:tcBorders>
              <w:top w:val="single" w:sz="4" w:space="0" w:color="000001"/>
              <w:left w:val="single" w:sz="4" w:space="0" w:color="000001"/>
              <w:bottom w:val="single" w:sz="4" w:space="0" w:color="000001"/>
              <w:right w:val="single" w:sz="4" w:space="0" w:color="000001"/>
            </w:tcBorders>
            <w:shd w:val="clear" w:color="auto" w:fill="FFFF99"/>
            <w:tcMar>
              <w:left w:w="108" w:type="dxa"/>
            </w:tcMar>
          </w:tcPr>
          <w:p w:rsidR="00263AE1" w:rsidRPr="00381023" w:rsidRDefault="00263AE1">
            <w:pPr>
              <w:pStyle w:val="1"/>
              <w:tabs>
                <w:tab w:val="left" w:pos="822"/>
              </w:tabs>
              <w:spacing w:after="0" w:line="240" w:lineRule="auto"/>
              <w:ind w:firstLine="0"/>
              <w:rPr>
                <w:sz w:val="20"/>
                <w:szCs w:val="20"/>
              </w:rPr>
            </w:pPr>
          </w:p>
        </w:tc>
        <w:tc>
          <w:tcPr>
            <w:tcW w:w="5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63AE1" w:rsidRPr="00381023" w:rsidRDefault="001A60E9">
            <w:pPr>
              <w:pStyle w:val="1"/>
              <w:tabs>
                <w:tab w:val="left" w:pos="822"/>
              </w:tabs>
              <w:spacing w:after="0" w:line="240" w:lineRule="auto"/>
              <w:ind w:firstLine="0"/>
              <w:rPr>
                <w:sz w:val="20"/>
                <w:szCs w:val="20"/>
              </w:rPr>
            </w:pPr>
            <w:r w:rsidRPr="00381023">
              <w:rPr>
                <w:sz w:val="20"/>
                <w:szCs w:val="20"/>
              </w:rPr>
              <w:t>2</w:t>
            </w:r>
          </w:p>
        </w:tc>
        <w:tc>
          <w:tcPr>
            <w:tcW w:w="547" w:type="dxa"/>
            <w:tcBorders>
              <w:top w:val="single" w:sz="4" w:space="0" w:color="000001"/>
              <w:left w:val="single" w:sz="4" w:space="0" w:color="000001"/>
              <w:bottom w:val="single" w:sz="4" w:space="0" w:color="000001"/>
              <w:right w:val="single" w:sz="4" w:space="0" w:color="000001"/>
            </w:tcBorders>
            <w:shd w:val="clear" w:color="auto" w:fill="FFFF99"/>
            <w:tcMar>
              <w:left w:w="108" w:type="dxa"/>
            </w:tcMar>
          </w:tcPr>
          <w:p w:rsidR="00263AE1" w:rsidRPr="00381023" w:rsidRDefault="00263AE1">
            <w:pPr>
              <w:pStyle w:val="1"/>
              <w:tabs>
                <w:tab w:val="left" w:pos="822"/>
              </w:tabs>
              <w:spacing w:after="0" w:line="240" w:lineRule="auto"/>
              <w:ind w:firstLine="0"/>
              <w:rPr>
                <w:sz w:val="20"/>
                <w:szCs w:val="20"/>
              </w:rPr>
            </w:pPr>
          </w:p>
        </w:tc>
        <w:tc>
          <w:tcPr>
            <w:tcW w:w="5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63AE1" w:rsidRPr="00381023" w:rsidRDefault="00263AE1">
            <w:pPr>
              <w:pStyle w:val="1"/>
              <w:tabs>
                <w:tab w:val="left" w:pos="822"/>
              </w:tabs>
              <w:spacing w:after="0" w:line="240" w:lineRule="auto"/>
              <w:ind w:firstLine="0"/>
              <w:rPr>
                <w:sz w:val="20"/>
                <w:szCs w:val="20"/>
              </w:rPr>
            </w:pPr>
          </w:p>
        </w:tc>
        <w:tc>
          <w:tcPr>
            <w:tcW w:w="547" w:type="dxa"/>
            <w:tcBorders>
              <w:top w:val="single" w:sz="4" w:space="0" w:color="000001"/>
              <w:left w:val="single" w:sz="4" w:space="0" w:color="000001"/>
              <w:bottom w:val="single" w:sz="4" w:space="0" w:color="000001"/>
              <w:right w:val="single" w:sz="4" w:space="0" w:color="000001"/>
            </w:tcBorders>
            <w:shd w:val="clear" w:color="auto" w:fill="FFFF99"/>
            <w:tcMar>
              <w:left w:w="108" w:type="dxa"/>
            </w:tcMar>
          </w:tcPr>
          <w:p w:rsidR="00263AE1" w:rsidRPr="00381023" w:rsidRDefault="00263AE1">
            <w:pPr>
              <w:pStyle w:val="1"/>
              <w:tabs>
                <w:tab w:val="left" w:pos="822"/>
              </w:tabs>
              <w:spacing w:after="0" w:line="240" w:lineRule="auto"/>
              <w:ind w:firstLine="0"/>
              <w:rPr>
                <w:sz w:val="20"/>
                <w:szCs w:val="20"/>
              </w:rPr>
            </w:pPr>
          </w:p>
        </w:tc>
        <w:tc>
          <w:tcPr>
            <w:tcW w:w="5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63AE1" w:rsidRPr="00381023" w:rsidRDefault="00263AE1">
            <w:pPr>
              <w:pStyle w:val="1"/>
              <w:tabs>
                <w:tab w:val="left" w:pos="822"/>
              </w:tabs>
              <w:spacing w:after="0" w:line="240" w:lineRule="auto"/>
              <w:ind w:firstLine="0"/>
              <w:rPr>
                <w:sz w:val="20"/>
                <w:szCs w:val="20"/>
              </w:rPr>
            </w:pPr>
          </w:p>
        </w:tc>
        <w:tc>
          <w:tcPr>
            <w:tcW w:w="547" w:type="dxa"/>
            <w:tcBorders>
              <w:top w:val="single" w:sz="4" w:space="0" w:color="000001"/>
              <w:left w:val="single" w:sz="4" w:space="0" w:color="000001"/>
              <w:bottom w:val="single" w:sz="4" w:space="0" w:color="000001"/>
              <w:right w:val="single" w:sz="4" w:space="0" w:color="000001"/>
            </w:tcBorders>
            <w:shd w:val="clear" w:color="auto" w:fill="FFFF99"/>
            <w:tcMar>
              <w:left w:w="108" w:type="dxa"/>
            </w:tcMar>
          </w:tcPr>
          <w:p w:rsidR="00263AE1" w:rsidRPr="00381023" w:rsidRDefault="00263AE1">
            <w:pPr>
              <w:pStyle w:val="1"/>
              <w:tabs>
                <w:tab w:val="left" w:pos="822"/>
              </w:tabs>
              <w:spacing w:after="0" w:line="240" w:lineRule="auto"/>
              <w:ind w:firstLine="0"/>
              <w:rPr>
                <w:sz w:val="20"/>
                <w:szCs w:val="20"/>
              </w:rPr>
            </w:pPr>
          </w:p>
        </w:tc>
        <w:tc>
          <w:tcPr>
            <w:tcW w:w="5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63AE1" w:rsidRPr="00381023" w:rsidRDefault="001A60E9">
            <w:pPr>
              <w:pStyle w:val="1"/>
              <w:tabs>
                <w:tab w:val="left" w:pos="822"/>
              </w:tabs>
              <w:spacing w:after="0" w:line="240" w:lineRule="auto"/>
              <w:ind w:firstLine="0"/>
              <w:rPr>
                <w:sz w:val="20"/>
                <w:szCs w:val="20"/>
              </w:rPr>
            </w:pPr>
            <w:r w:rsidRPr="00381023">
              <w:rPr>
                <w:sz w:val="20"/>
                <w:szCs w:val="20"/>
              </w:rPr>
              <w:t>4</w:t>
            </w:r>
          </w:p>
        </w:tc>
        <w:tc>
          <w:tcPr>
            <w:tcW w:w="549" w:type="dxa"/>
            <w:tcBorders>
              <w:top w:val="single" w:sz="4" w:space="0" w:color="000001"/>
              <w:left w:val="single" w:sz="4" w:space="0" w:color="000001"/>
              <w:bottom w:val="single" w:sz="4" w:space="0" w:color="000001"/>
              <w:right w:val="single" w:sz="4" w:space="0" w:color="000001"/>
            </w:tcBorders>
            <w:shd w:val="clear" w:color="auto" w:fill="FFFF99"/>
            <w:tcMar>
              <w:left w:w="108" w:type="dxa"/>
            </w:tcMar>
          </w:tcPr>
          <w:p w:rsidR="00263AE1" w:rsidRPr="00381023" w:rsidRDefault="00263AE1">
            <w:pPr>
              <w:pStyle w:val="1"/>
              <w:tabs>
                <w:tab w:val="left" w:pos="822"/>
              </w:tabs>
              <w:spacing w:after="0" w:line="240" w:lineRule="auto"/>
              <w:ind w:firstLine="0"/>
              <w:rPr>
                <w:sz w:val="20"/>
                <w:szCs w:val="20"/>
              </w:rPr>
            </w:pPr>
          </w:p>
        </w:tc>
        <w:tc>
          <w:tcPr>
            <w:tcW w:w="5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63AE1" w:rsidRPr="00381023" w:rsidRDefault="001A60E9">
            <w:pPr>
              <w:pStyle w:val="1"/>
              <w:tabs>
                <w:tab w:val="left" w:pos="822"/>
              </w:tabs>
              <w:spacing w:after="0" w:line="240" w:lineRule="auto"/>
              <w:ind w:firstLine="0"/>
              <w:rPr>
                <w:sz w:val="20"/>
                <w:szCs w:val="20"/>
              </w:rPr>
            </w:pPr>
            <w:r w:rsidRPr="00381023">
              <w:rPr>
                <w:sz w:val="20"/>
                <w:szCs w:val="20"/>
              </w:rPr>
              <w:t>5</w:t>
            </w:r>
          </w:p>
        </w:tc>
        <w:tc>
          <w:tcPr>
            <w:tcW w:w="545" w:type="dxa"/>
            <w:tcBorders>
              <w:top w:val="single" w:sz="4" w:space="0" w:color="000001"/>
              <w:left w:val="single" w:sz="4" w:space="0" w:color="000001"/>
              <w:bottom w:val="single" w:sz="4" w:space="0" w:color="000001"/>
              <w:right w:val="single" w:sz="4" w:space="0" w:color="000001"/>
            </w:tcBorders>
            <w:shd w:val="clear" w:color="auto" w:fill="FFFF99"/>
            <w:tcMar>
              <w:left w:w="108" w:type="dxa"/>
            </w:tcMar>
          </w:tcPr>
          <w:p w:rsidR="00263AE1" w:rsidRPr="00381023" w:rsidRDefault="00263AE1">
            <w:pPr>
              <w:pStyle w:val="1"/>
              <w:tabs>
                <w:tab w:val="left" w:pos="822"/>
              </w:tabs>
              <w:spacing w:after="0" w:line="240" w:lineRule="auto"/>
              <w:ind w:firstLine="0"/>
              <w:rPr>
                <w:sz w:val="20"/>
                <w:szCs w:val="20"/>
              </w:rPr>
            </w:pPr>
          </w:p>
        </w:tc>
      </w:tr>
      <w:tr w:rsidR="00263AE1" w:rsidRPr="00381023">
        <w:trPr>
          <w:trHeight w:val="1102"/>
        </w:trPr>
        <w:tc>
          <w:tcPr>
            <w:tcW w:w="1963" w:type="dxa"/>
            <w:tcBorders>
              <w:top w:val="single" w:sz="4" w:space="0" w:color="000001"/>
              <w:left w:val="single" w:sz="4" w:space="0" w:color="000001"/>
              <w:bottom w:val="single" w:sz="4" w:space="0" w:color="000001"/>
              <w:right w:val="single" w:sz="4" w:space="0" w:color="00000A"/>
            </w:tcBorders>
            <w:shd w:val="clear" w:color="auto" w:fill="auto"/>
            <w:tcMar>
              <w:left w:w="108" w:type="dxa"/>
            </w:tcMar>
          </w:tcPr>
          <w:p w:rsidR="00263AE1" w:rsidRPr="00381023" w:rsidRDefault="001A60E9">
            <w:pPr>
              <w:pStyle w:val="1"/>
              <w:spacing w:after="0" w:line="240" w:lineRule="auto"/>
              <w:ind w:firstLine="0"/>
              <w:rPr>
                <w:sz w:val="20"/>
                <w:szCs w:val="20"/>
              </w:rPr>
            </w:pPr>
            <w:r w:rsidRPr="00381023">
              <w:rPr>
                <w:sz w:val="20"/>
                <w:szCs w:val="20"/>
              </w:rPr>
              <w:t>В т.ч. текущий контроль</w:t>
            </w:r>
          </w:p>
        </w:tc>
        <w:tc>
          <w:tcPr>
            <w:tcW w:w="6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tabs>
                <w:tab w:val="left" w:pos="822"/>
              </w:tabs>
              <w:spacing w:after="0" w:line="240" w:lineRule="auto"/>
              <w:ind w:firstLine="0"/>
              <w:rPr>
                <w:sz w:val="20"/>
                <w:szCs w:val="20"/>
              </w:rPr>
            </w:pPr>
            <w:r w:rsidRPr="00381023">
              <w:rPr>
                <w:sz w:val="20"/>
                <w:szCs w:val="20"/>
              </w:rPr>
              <w:t>3</w:t>
            </w:r>
          </w:p>
        </w:tc>
        <w:tc>
          <w:tcPr>
            <w:tcW w:w="548" w:type="dxa"/>
            <w:tcBorders>
              <w:top w:val="single" w:sz="4" w:space="0" w:color="00000A"/>
              <w:left w:val="single" w:sz="4" w:space="0" w:color="00000A"/>
              <w:bottom w:val="single" w:sz="4" w:space="0" w:color="00000A"/>
              <w:right w:val="single" w:sz="4" w:space="0" w:color="00000A"/>
            </w:tcBorders>
            <w:shd w:val="clear" w:color="auto" w:fill="FFFF99"/>
            <w:tcMar>
              <w:left w:w="108" w:type="dxa"/>
            </w:tcMar>
          </w:tcPr>
          <w:p w:rsidR="00263AE1" w:rsidRPr="00381023" w:rsidRDefault="00263AE1">
            <w:pPr>
              <w:pStyle w:val="1"/>
              <w:tabs>
                <w:tab w:val="left" w:pos="822"/>
              </w:tabs>
              <w:spacing w:after="0" w:line="240" w:lineRule="auto"/>
              <w:ind w:firstLine="0"/>
              <w:rPr>
                <w:sz w:val="20"/>
                <w:szCs w:val="20"/>
              </w:rPr>
            </w:pPr>
          </w:p>
        </w:tc>
        <w:tc>
          <w:tcPr>
            <w:tcW w:w="547" w:type="dxa"/>
            <w:tcBorders>
              <w:top w:val="single" w:sz="4" w:space="0" w:color="000001"/>
              <w:left w:val="single" w:sz="4" w:space="0" w:color="00000A"/>
              <w:bottom w:val="single" w:sz="4" w:space="0" w:color="000001"/>
              <w:right w:val="single" w:sz="4" w:space="0" w:color="000001"/>
            </w:tcBorders>
            <w:shd w:val="clear" w:color="auto" w:fill="auto"/>
            <w:tcMar>
              <w:left w:w="108" w:type="dxa"/>
            </w:tcMar>
          </w:tcPr>
          <w:p w:rsidR="00263AE1" w:rsidRPr="00381023" w:rsidRDefault="00263AE1">
            <w:pPr>
              <w:pStyle w:val="1"/>
              <w:tabs>
                <w:tab w:val="left" w:pos="822"/>
              </w:tabs>
              <w:spacing w:after="0" w:line="240" w:lineRule="auto"/>
              <w:ind w:firstLine="0"/>
              <w:rPr>
                <w:sz w:val="20"/>
                <w:szCs w:val="20"/>
              </w:rPr>
            </w:pPr>
          </w:p>
        </w:tc>
        <w:tc>
          <w:tcPr>
            <w:tcW w:w="549" w:type="dxa"/>
            <w:tcBorders>
              <w:top w:val="single" w:sz="4" w:space="0" w:color="000001"/>
              <w:left w:val="single" w:sz="4" w:space="0" w:color="000001"/>
              <w:bottom w:val="single" w:sz="4" w:space="0" w:color="000001"/>
              <w:right w:val="single" w:sz="4" w:space="0" w:color="000001"/>
            </w:tcBorders>
            <w:shd w:val="clear" w:color="auto" w:fill="FFFF99"/>
            <w:tcMar>
              <w:left w:w="108" w:type="dxa"/>
            </w:tcMar>
          </w:tcPr>
          <w:p w:rsidR="00263AE1" w:rsidRPr="00381023" w:rsidRDefault="00263AE1">
            <w:pPr>
              <w:pStyle w:val="1"/>
              <w:tabs>
                <w:tab w:val="left" w:pos="822"/>
              </w:tabs>
              <w:spacing w:after="0" w:line="240" w:lineRule="auto"/>
              <w:ind w:firstLine="0"/>
              <w:rPr>
                <w:sz w:val="20"/>
                <w:szCs w:val="20"/>
              </w:rPr>
            </w:pPr>
          </w:p>
        </w:tc>
        <w:tc>
          <w:tcPr>
            <w:tcW w:w="5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63AE1" w:rsidRPr="00381023" w:rsidRDefault="00263AE1">
            <w:pPr>
              <w:pStyle w:val="1"/>
              <w:tabs>
                <w:tab w:val="left" w:pos="822"/>
              </w:tabs>
              <w:spacing w:after="0" w:line="240" w:lineRule="auto"/>
              <w:ind w:firstLine="0"/>
              <w:rPr>
                <w:sz w:val="20"/>
                <w:szCs w:val="20"/>
                <w:lang w:val="en-US"/>
              </w:rPr>
            </w:pPr>
          </w:p>
        </w:tc>
        <w:tc>
          <w:tcPr>
            <w:tcW w:w="547" w:type="dxa"/>
            <w:tcBorders>
              <w:top w:val="single" w:sz="4" w:space="0" w:color="000001"/>
              <w:left w:val="single" w:sz="4" w:space="0" w:color="000001"/>
              <w:bottom w:val="single" w:sz="4" w:space="0" w:color="000001"/>
              <w:right w:val="single" w:sz="4" w:space="0" w:color="000001"/>
            </w:tcBorders>
            <w:shd w:val="clear" w:color="auto" w:fill="FFFF99"/>
            <w:tcMar>
              <w:left w:w="108" w:type="dxa"/>
            </w:tcMar>
          </w:tcPr>
          <w:p w:rsidR="00263AE1" w:rsidRPr="00381023" w:rsidRDefault="00263AE1">
            <w:pPr>
              <w:pStyle w:val="1"/>
              <w:tabs>
                <w:tab w:val="left" w:pos="822"/>
              </w:tabs>
              <w:spacing w:after="0" w:line="240" w:lineRule="auto"/>
              <w:ind w:firstLine="0"/>
              <w:rPr>
                <w:sz w:val="20"/>
                <w:szCs w:val="20"/>
              </w:rPr>
            </w:pPr>
          </w:p>
        </w:tc>
        <w:tc>
          <w:tcPr>
            <w:tcW w:w="5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63AE1" w:rsidRPr="00381023" w:rsidRDefault="00263AE1">
            <w:pPr>
              <w:pStyle w:val="1"/>
              <w:tabs>
                <w:tab w:val="left" w:pos="822"/>
              </w:tabs>
              <w:spacing w:after="0" w:line="240" w:lineRule="auto"/>
              <w:ind w:firstLine="0"/>
              <w:rPr>
                <w:sz w:val="20"/>
                <w:szCs w:val="20"/>
              </w:rPr>
            </w:pPr>
          </w:p>
        </w:tc>
        <w:tc>
          <w:tcPr>
            <w:tcW w:w="547" w:type="dxa"/>
            <w:tcBorders>
              <w:top w:val="single" w:sz="4" w:space="0" w:color="000001"/>
              <w:left w:val="single" w:sz="4" w:space="0" w:color="000001"/>
              <w:bottom w:val="single" w:sz="4" w:space="0" w:color="000001"/>
              <w:right w:val="single" w:sz="4" w:space="0" w:color="000001"/>
            </w:tcBorders>
            <w:shd w:val="clear" w:color="auto" w:fill="FFFF99"/>
            <w:tcMar>
              <w:left w:w="108" w:type="dxa"/>
            </w:tcMar>
          </w:tcPr>
          <w:p w:rsidR="00263AE1" w:rsidRPr="00381023" w:rsidRDefault="00263AE1">
            <w:pPr>
              <w:pStyle w:val="1"/>
              <w:tabs>
                <w:tab w:val="left" w:pos="822"/>
              </w:tabs>
              <w:spacing w:after="0" w:line="240" w:lineRule="auto"/>
              <w:ind w:firstLine="0"/>
              <w:rPr>
                <w:sz w:val="20"/>
                <w:szCs w:val="20"/>
              </w:rPr>
            </w:pPr>
          </w:p>
        </w:tc>
        <w:tc>
          <w:tcPr>
            <w:tcW w:w="5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63AE1" w:rsidRPr="00381023" w:rsidRDefault="00263AE1">
            <w:pPr>
              <w:pStyle w:val="1"/>
              <w:tabs>
                <w:tab w:val="left" w:pos="822"/>
              </w:tabs>
              <w:spacing w:after="0" w:line="240" w:lineRule="auto"/>
              <w:ind w:firstLine="0"/>
              <w:rPr>
                <w:sz w:val="20"/>
                <w:szCs w:val="20"/>
              </w:rPr>
            </w:pPr>
          </w:p>
        </w:tc>
        <w:tc>
          <w:tcPr>
            <w:tcW w:w="547" w:type="dxa"/>
            <w:tcBorders>
              <w:top w:val="single" w:sz="4" w:space="0" w:color="000001"/>
              <w:left w:val="single" w:sz="4" w:space="0" w:color="000001"/>
              <w:bottom w:val="single" w:sz="4" w:space="0" w:color="000001"/>
              <w:right w:val="single" w:sz="4" w:space="0" w:color="000001"/>
            </w:tcBorders>
            <w:shd w:val="clear" w:color="auto" w:fill="FFFF99"/>
            <w:tcMar>
              <w:left w:w="108" w:type="dxa"/>
            </w:tcMar>
          </w:tcPr>
          <w:p w:rsidR="00263AE1" w:rsidRPr="00381023" w:rsidRDefault="00263AE1">
            <w:pPr>
              <w:pStyle w:val="1"/>
              <w:tabs>
                <w:tab w:val="left" w:pos="822"/>
              </w:tabs>
              <w:spacing w:after="0" w:line="240" w:lineRule="auto"/>
              <w:ind w:firstLine="0"/>
              <w:rPr>
                <w:sz w:val="20"/>
                <w:szCs w:val="20"/>
              </w:rPr>
            </w:pPr>
          </w:p>
        </w:tc>
        <w:tc>
          <w:tcPr>
            <w:tcW w:w="5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63AE1" w:rsidRPr="00381023" w:rsidRDefault="00263AE1">
            <w:pPr>
              <w:pStyle w:val="1"/>
              <w:tabs>
                <w:tab w:val="left" w:pos="822"/>
              </w:tabs>
              <w:spacing w:after="0" w:line="240" w:lineRule="auto"/>
              <w:ind w:firstLine="0"/>
              <w:rPr>
                <w:sz w:val="20"/>
                <w:szCs w:val="20"/>
              </w:rPr>
            </w:pPr>
          </w:p>
        </w:tc>
        <w:tc>
          <w:tcPr>
            <w:tcW w:w="549" w:type="dxa"/>
            <w:tcBorders>
              <w:top w:val="single" w:sz="4" w:space="0" w:color="000001"/>
              <w:left w:val="single" w:sz="4" w:space="0" w:color="000001"/>
              <w:bottom w:val="single" w:sz="4" w:space="0" w:color="000001"/>
              <w:right w:val="single" w:sz="4" w:space="0" w:color="000001"/>
            </w:tcBorders>
            <w:shd w:val="clear" w:color="auto" w:fill="FFFF99"/>
            <w:tcMar>
              <w:left w:w="108" w:type="dxa"/>
            </w:tcMar>
          </w:tcPr>
          <w:p w:rsidR="00263AE1" w:rsidRPr="00381023" w:rsidRDefault="00263AE1">
            <w:pPr>
              <w:pStyle w:val="1"/>
              <w:tabs>
                <w:tab w:val="left" w:pos="822"/>
              </w:tabs>
              <w:spacing w:after="0" w:line="240" w:lineRule="auto"/>
              <w:ind w:firstLine="0"/>
              <w:rPr>
                <w:sz w:val="20"/>
                <w:szCs w:val="20"/>
              </w:rPr>
            </w:pPr>
          </w:p>
        </w:tc>
        <w:tc>
          <w:tcPr>
            <w:tcW w:w="5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63AE1" w:rsidRPr="00381023" w:rsidRDefault="00263AE1">
            <w:pPr>
              <w:pStyle w:val="1"/>
              <w:tabs>
                <w:tab w:val="left" w:pos="822"/>
              </w:tabs>
              <w:spacing w:after="0" w:line="240" w:lineRule="auto"/>
              <w:ind w:firstLine="0"/>
              <w:rPr>
                <w:sz w:val="20"/>
                <w:szCs w:val="20"/>
              </w:rPr>
            </w:pPr>
          </w:p>
        </w:tc>
        <w:tc>
          <w:tcPr>
            <w:tcW w:w="545" w:type="dxa"/>
            <w:tcBorders>
              <w:top w:val="single" w:sz="4" w:space="0" w:color="000001"/>
              <w:left w:val="single" w:sz="4" w:space="0" w:color="000001"/>
              <w:bottom w:val="single" w:sz="4" w:space="0" w:color="000001"/>
              <w:right w:val="single" w:sz="4" w:space="0" w:color="000001"/>
            </w:tcBorders>
            <w:shd w:val="clear" w:color="auto" w:fill="FFFF99"/>
            <w:tcMar>
              <w:left w:w="108" w:type="dxa"/>
            </w:tcMar>
          </w:tcPr>
          <w:p w:rsidR="00263AE1" w:rsidRPr="00381023" w:rsidRDefault="00263AE1">
            <w:pPr>
              <w:pStyle w:val="1"/>
              <w:tabs>
                <w:tab w:val="left" w:pos="822"/>
              </w:tabs>
              <w:spacing w:after="0" w:line="240" w:lineRule="auto"/>
              <w:ind w:firstLine="0"/>
              <w:rPr>
                <w:sz w:val="20"/>
                <w:szCs w:val="20"/>
              </w:rPr>
            </w:pPr>
          </w:p>
        </w:tc>
      </w:tr>
      <w:tr w:rsidR="00263AE1" w:rsidRPr="00381023">
        <w:trPr>
          <w:trHeight w:val="287"/>
        </w:trPr>
        <w:tc>
          <w:tcPr>
            <w:tcW w:w="9740" w:type="dxa"/>
            <w:gridSpan w:val="15"/>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63AE1" w:rsidRPr="00381023" w:rsidRDefault="001A60E9">
            <w:pPr>
              <w:pStyle w:val="1"/>
              <w:tabs>
                <w:tab w:val="left" w:pos="822"/>
              </w:tabs>
              <w:spacing w:after="0" w:line="240" w:lineRule="auto"/>
              <w:ind w:firstLine="0"/>
              <w:rPr>
                <w:sz w:val="20"/>
                <w:szCs w:val="20"/>
              </w:rPr>
            </w:pPr>
            <w:r w:rsidRPr="00381023">
              <w:rPr>
                <w:b/>
                <w:sz w:val="20"/>
                <w:szCs w:val="20"/>
              </w:rPr>
              <w:t>Промежуточная аттестация: зачет, экзамен</w:t>
            </w:r>
          </w:p>
        </w:tc>
      </w:tr>
    </w:tbl>
    <w:p w:rsidR="00263AE1" w:rsidRPr="00381023" w:rsidRDefault="00263AE1">
      <w:pPr>
        <w:pStyle w:val="1"/>
        <w:ind w:left="-709"/>
        <w:rPr>
          <w:i/>
          <w:sz w:val="24"/>
          <w:szCs w:val="24"/>
        </w:rPr>
      </w:pPr>
    </w:p>
    <w:p w:rsidR="00263AE1" w:rsidRDefault="001A60E9">
      <w:pPr>
        <w:pStyle w:val="1"/>
        <w:numPr>
          <w:ilvl w:val="0"/>
          <w:numId w:val="1"/>
        </w:numPr>
        <w:spacing w:after="0" w:line="240" w:lineRule="auto"/>
        <w:ind w:left="-709" w:firstLine="0"/>
        <w:rPr>
          <w:b/>
          <w:sz w:val="24"/>
          <w:szCs w:val="24"/>
        </w:rPr>
      </w:pPr>
      <w:r w:rsidRPr="00381023">
        <w:rPr>
          <w:b/>
          <w:sz w:val="24"/>
          <w:szCs w:val="24"/>
        </w:rPr>
        <w:t>Образовательные технологии</w:t>
      </w:r>
    </w:p>
    <w:p w:rsidR="00381023" w:rsidRPr="00381023" w:rsidRDefault="00381023" w:rsidP="00381023">
      <w:pPr>
        <w:pStyle w:val="1"/>
        <w:spacing w:after="0" w:line="240" w:lineRule="auto"/>
        <w:ind w:left="-709" w:firstLine="0"/>
        <w:rPr>
          <w:b/>
          <w:sz w:val="24"/>
          <w:szCs w:val="24"/>
        </w:rPr>
      </w:pPr>
    </w:p>
    <w:p w:rsidR="00263AE1" w:rsidRPr="00381023" w:rsidRDefault="001A60E9">
      <w:pPr>
        <w:pStyle w:val="1"/>
        <w:spacing w:after="0" w:line="240" w:lineRule="auto"/>
        <w:rPr>
          <w:color w:val="252525"/>
          <w:sz w:val="24"/>
          <w:szCs w:val="24"/>
        </w:rPr>
      </w:pPr>
      <w:r w:rsidRPr="00381023">
        <w:rPr>
          <w:b/>
          <w:color w:val="252525"/>
          <w:sz w:val="24"/>
          <w:szCs w:val="24"/>
        </w:rPr>
        <w:t>Лекция-информация.</w:t>
      </w:r>
      <w:r w:rsidRPr="00381023">
        <w:rPr>
          <w:color w:val="252525"/>
          <w:sz w:val="24"/>
          <w:szCs w:val="24"/>
        </w:rPr>
        <w:t xml:space="preserve"> </w:t>
      </w:r>
      <w:r w:rsidRPr="00381023">
        <w:rPr>
          <w:color w:val="000000"/>
          <w:sz w:val="24"/>
          <w:szCs w:val="24"/>
        </w:rPr>
        <w:t>Ориентирована на изложение и объяснение студентам научной информации, подлежащей осмыслению и запоминанию.</w:t>
      </w:r>
    </w:p>
    <w:p w:rsidR="00263AE1" w:rsidRPr="00381023" w:rsidRDefault="001A60E9">
      <w:pPr>
        <w:pStyle w:val="ac"/>
        <w:spacing w:beforeAutospacing="0" w:after="0" w:afterAutospacing="0"/>
        <w:rPr>
          <w:color w:val="252525"/>
        </w:rPr>
      </w:pPr>
      <w:r w:rsidRPr="00381023">
        <w:rPr>
          <w:b/>
          <w:color w:val="252525"/>
        </w:rPr>
        <w:t>Лекция-беседа</w:t>
      </w:r>
      <w:r w:rsidRPr="00381023">
        <w:rPr>
          <w:color w:val="252525"/>
        </w:rPr>
        <w:t>,</w:t>
      </w:r>
      <w:r w:rsidRPr="00381023">
        <w:t xml:space="preserve"> или «диалог с аудиторией», является наиболее распространенной и сравнительно простой формой активного вовлечения студентов в учебный процесс. Эта лекция предполагает непосредственный контакт преподавателя с аудиторией. Преимущество лекции-беседы состоит в том, что она позволяет привлекать внимание слушателей к наиболее важным вопросам темы, определять содержание и темп изложения учебного материала с учетом особенностей обучаемых.</w:t>
      </w:r>
      <w:r w:rsidRPr="00381023">
        <w:rPr>
          <w:color w:val="252525"/>
        </w:rPr>
        <w:t xml:space="preserve"> </w:t>
      </w:r>
    </w:p>
    <w:p w:rsidR="00263AE1" w:rsidRPr="00381023" w:rsidRDefault="001A60E9">
      <w:pPr>
        <w:pStyle w:val="ac"/>
        <w:spacing w:beforeAutospacing="0" w:after="0" w:afterAutospacing="0"/>
        <w:ind w:firstLine="641"/>
      </w:pPr>
      <w:r w:rsidRPr="00381023">
        <w:t xml:space="preserve">К участию в лекции-беседе можно привлечь различными приемами, так, например, озадачивание слушателей вопросами в начале лекции и по ее ходу. Вопросы могут, быть информационного и проблемного характера, для выяснения мнений и уровня осведомленности по рассматриваемой теме, степени их готовности к восприятию последующего материала. Вопросы адресуются всей аудитории. Слушатели отвечают с мест. Если преподаватель замечает, что кто-то из обучаемых не участвует в ходе беседы, то вопрос можно адресовать лично тому слушателю, или спросить его мнение по обсуждаемой проблеме. Для экономии времени вопросы рекомендуется формулировать так, чтобы на них можно было давать однозначные ответы. С учетом разногласий или единодушия в ответах преподаватель строит свои дальнейшие рассуждения, имея при этом возможность, наиболее доказательно изложить очередное понятие лекционного материала. </w:t>
      </w:r>
    </w:p>
    <w:p w:rsidR="00263AE1" w:rsidRPr="00381023" w:rsidRDefault="001A60E9">
      <w:pPr>
        <w:pStyle w:val="ac"/>
        <w:spacing w:beforeAutospacing="0" w:after="0" w:afterAutospacing="0"/>
        <w:ind w:firstLine="641"/>
      </w:pPr>
      <w:r w:rsidRPr="00381023">
        <w:t xml:space="preserve">Вопросы могут быть как простыми для того, чтобы сосредоточить внимание слушателей на отдельных аспектах темы, так и проблемные. Обучаемый, продумывая ответ на заданный вопрос, получает возможность самостоятельно прийти к тем выводам и обобщениям, которые преподаватель должен был сообщить им в качестве новых знаний, либо понять важность обсуждаемой темы, что повышает интерес, и степень восприятия материла слушателями. </w:t>
      </w:r>
    </w:p>
    <w:p w:rsidR="00263AE1" w:rsidRPr="00381023" w:rsidRDefault="001A60E9">
      <w:pPr>
        <w:pStyle w:val="ac"/>
        <w:spacing w:beforeAutospacing="0" w:after="0" w:afterAutospacing="0"/>
        <w:ind w:firstLine="641"/>
      </w:pPr>
      <w:r w:rsidRPr="00381023">
        <w:t>Во время проведения лекции-беседы задаваемые вопросы не должны оставаться без ответов, иначе они будут носить риторический характер, не обеспечивая достаточной активизации мышления обучаемых. Наиболее проблемные вопросы могут быть вынесены на самостоятельную работу студентов, проверку которой преподаватель осуществляет в рамках текущего контроля успеваемости и/или промежуточной аттестации.</w:t>
      </w:r>
    </w:p>
    <w:p w:rsidR="00263AE1" w:rsidRPr="00381023" w:rsidRDefault="001A60E9">
      <w:pPr>
        <w:pStyle w:val="1"/>
        <w:spacing w:after="0" w:line="240" w:lineRule="auto"/>
        <w:ind w:firstLine="709"/>
        <w:rPr>
          <w:color w:val="252525"/>
          <w:sz w:val="24"/>
          <w:szCs w:val="24"/>
        </w:rPr>
      </w:pPr>
      <w:r w:rsidRPr="00381023">
        <w:rPr>
          <w:sz w:val="24"/>
          <w:szCs w:val="24"/>
        </w:rPr>
        <w:t>Эффективность лекции-беседы в условиях группового обучения снижается из-за того, что не всегда удается каждого обучаемого вовлечь в двусторонний обмен мнениями</w:t>
      </w:r>
      <w:r w:rsidRPr="00381023">
        <w:rPr>
          <w:color w:val="252525"/>
          <w:sz w:val="24"/>
          <w:szCs w:val="24"/>
        </w:rPr>
        <w:t>.</w:t>
      </w:r>
    </w:p>
    <w:p w:rsidR="00263AE1" w:rsidRPr="00381023" w:rsidRDefault="001A60E9">
      <w:pPr>
        <w:pStyle w:val="1"/>
        <w:spacing w:after="0" w:line="240" w:lineRule="auto"/>
        <w:rPr>
          <w:color w:val="000000"/>
          <w:sz w:val="24"/>
          <w:szCs w:val="24"/>
        </w:rPr>
      </w:pPr>
      <w:r w:rsidRPr="00381023">
        <w:rPr>
          <w:b/>
          <w:color w:val="000000"/>
          <w:sz w:val="24"/>
          <w:szCs w:val="24"/>
        </w:rPr>
        <w:t>Лекция-консультация</w:t>
      </w:r>
      <w:r w:rsidRPr="00381023">
        <w:rPr>
          <w:color w:val="000000"/>
          <w:sz w:val="24"/>
          <w:szCs w:val="24"/>
        </w:rPr>
        <w:t xml:space="preserve"> – по типу</w:t>
      </w:r>
      <w:r w:rsidRPr="00381023">
        <w:rPr>
          <w:b/>
          <w:color w:val="000000"/>
          <w:sz w:val="24"/>
          <w:szCs w:val="24"/>
        </w:rPr>
        <w:t xml:space="preserve"> «вопросы—ответы—дискуссия»</w:t>
      </w:r>
      <w:r w:rsidRPr="00381023">
        <w:rPr>
          <w:color w:val="000000"/>
          <w:sz w:val="24"/>
          <w:szCs w:val="24"/>
        </w:rPr>
        <w:t xml:space="preserve">, является трояким сочетанием: изложение новой учебной информации лектором, постановка вопросов и организация </w:t>
      </w:r>
      <w:r w:rsidRPr="00381023">
        <w:rPr>
          <w:color w:val="000000"/>
          <w:sz w:val="24"/>
          <w:szCs w:val="24"/>
        </w:rPr>
        <w:lastRenderedPageBreak/>
        <w:t xml:space="preserve">дискуссии в поиске ответов на поставленные вопросы». Поводится в период работы обучающихся над проектной работой. </w:t>
      </w:r>
    </w:p>
    <w:p w:rsidR="00263AE1" w:rsidRPr="00381023" w:rsidRDefault="001A60E9">
      <w:pPr>
        <w:pStyle w:val="1"/>
        <w:spacing w:after="0" w:line="240" w:lineRule="auto"/>
        <w:rPr>
          <w:color w:val="000000"/>
          <w:sz w:val="24"/>
          <w:szCs w:val="24"/>
        </w:rPr>
      </w:pPr>
      <w:r w:rsidRPr="00381023">
        <w:rPr>
          <w:b/>
          <w:color w:val="000000"/>
          <w:sz w:val="24"/>
          <w:szCs w:val="24"/>
        </w:rPr>
        <w:t>Лекция-консультация</w:t>
      </w:r>
      <w:r w:rsidRPr="00381023">
        <w:rPr>
          <w:color w:val="000000"/>
          <w:sz w:val="24"/>
          <w:szCs w:val="24"/>
        </w:rPr>
        <w:t xml:space="preserve"> по типу </w:t>
      </w:r>
      <w:r w:rsidRPr="00381023">
        <w:rPr>
          <w:b/>
          <w:color w:val="000000"/>
          <w:sz w:val="24"/>
          <w:szCs w:val="24"/>
        </w:rPr>
        <w:t>«вопросы—ответы»</w:t>
      </w:r>
      <w:r w:rsidRPr="00381023">
        <w:rPr>
          <w:color w:val="000000"/>
          <w:sz w:val="24"/>
          <w:szCs w:val="24"/>
        </w:rPr>
        <w:t>. Лектор отвечает в течение лекционного времени на вопросы студентов по всем разделу или всему курсу. Проводится перед защитой проектных работ и промежуточной аттестацией.</w:t>
      </w:r>
    </w:p>
    <w:p w:rsidR="00263AE1" w:rsidRPr="00381023" w:rsidRDefault="001A60E9">
      <w:pPr>
        <w:pStyle w:val="1"/>
        <w:spacing w:after="0" w:line="240" w:lineRule="auto"/>
        <w:rPr>
          <w:color w:val="252525"/>
          <w:sz w:val="24"/>
          <w:szCs w:val="24"/>
        </w:rPr>
      </w:pPr>
      <w:r w:rsidRPr="00381023">
        <w:rPr>
          <w:b/>
          <w:color w:val="252525"/>
          <w:sz w:val="24"/>
          <w:szCs w:val="24"/>
        </w:rPr>
        <w:t>Практические занятия.</w:t>
      </w:r>
      <w:r w:rsidRPr="00381023">
        <w:rPr>
          <w:color w:val="252525"/>
          <w:sz w:val="24"/>
          <w:szCs w:val="24"/>
        </w:rPr>
        <w:t xml:space="preserve"> Одна из форм учебного занятия, направленная на развитие самостоятельности обучающихся и приобретение умений и навыков. Данные учебные занятия углубляют, расширяют, детализируют полученные на лекции знания. Практическое занятие предполагает выполнение студентами по заданию и под руководством преподавателей.</w:t>
      </w:r>
    </w:p>
    <w:p w:rsidR="00263AE1" w:rsidRPr="00381023" w:rsidRDefault="00263AE1">
      <w:pPr>
        <w:pStyle w:val="ac"/>
        <w:widowControl w:val="0"/>
        <w:spacing w:beforeAutospacing="0" w:after="0" w:afterAutospacing="0"/>
        <w:ind w:left="-142" w:right="-426" w:firstLine="400"/>
        <w:rPr>
          <w:i/>
        </w:rPr>
      </w:pPr>
    </w:p>
    <w:p w:rsidR="00263AE1" w:rsidRPr="00381023" w:rsidRDefault="001A60E9">
      <w:pPr>
        <w:pStyle w:val="1"/>
        <w:numPr>
          <w:ilvl w:val="0"/>
          <w:numId w:val="1"/>
        </w:numPr>
        <w:spacing w:after="0"/>
        <w:ind w:left="-142" w:right="-426" w:hanging="76"/>
        <w:rPr>
          <w:sz w:val="24"/>
          <w:szCs w:val="28"/>
        </w:rPr>
      </w:pPr>
      <w:r w:rsidRPr="00381023">
        <w:rPr>
          <w:b/>
          <w:sz w:val="24"/>
          <w:szCs w:val="24"/>
        </w:rPr>
        <w:t xml:space="preserve"> </w:t>
      </w:r>
      <w:r w:rsidRPr="00381023">
        <w:rPr>
          <w:b/>
          <w:sz w:val="24"/>
          <w:szCs w:val="28"/>
        </w:rPr>
        <w:t xml:space="preserve">Учебно-методическое обеспечение самостоятельной работы обучающихся </w:t>
      </w:r>
    </w:p>
    <w:p w:rsidR="00263AE1" w:rsidRPr="00381023" w:rsidRDefault="00263AE1">
      <w:pPr>
        <w:pStyle w:val="1"/>
        <w:spacing w:after="0"/>
        <w:ind w:left="-218" w:right="-426"/>
        <w:rPr>
          <w:sz w:val="24"/>
        </w:rPr>
      </w:pPr>
    </w:p>
    <w:p w:rsidR="00263AE1" w:rsidRPr="00381023" w:rsidRDefault="001A60E9" w:rsidP="00381023">
      <w:pPr>
        <w:pStyle w:val="1"/>
        <w:spacing w:after="120" w:line="240" w:lineRule="auto"/>
        <w:ind w:right="-1" w:firstLine="425"/>
        <w:rPr>
          <w:sz w:val="24"/>
          <w:szCs w:val="24"/>
        </w:rPr>
      </w:pPr>
      <w:r w:rsidRPr="00381023">
        <w:rPr>
          <w:sz w:val="24"/>
          <w:szCs w:val="24"/>
        </w:rPr>
        <w:t xml:space="preserve">Самостоятельная работа заключается в ознакомлении с теоретическим материалом по учебникам, монографиям и учебным пособиям, указанным в списке литературы, решении практических задач, подготовке к семинарам, ответах на вопросы самоконтроля. </w:t>
      </w:r>
    </w:p>
    <w:p w:rsidR="00263AE1" w:rsidRPr="00381023" w:rsidRDefault="001A60E9" w:rsidP="00381023">
      <w:pPr>
        <w:pStyle w:val="1"/>
        <w:shd w:val="clear" w:color="auto" w:fill="FFFFFF"/>
        <w:spacing w:after="0"/>
        <w:ind w:right="-1" w:firstLine="440"/>
        <w:rPr>
          <w:bCs/>
          <w:sz w:val="24"/>
          <w:szCs w:val="24"/>
        </w:rPr>
      </w:pPr>
      <w:r w:rsidRPr="00381023">
        <w:rPr>
          <w:sz w:val="24"/>
          <w:szCs w:val="24"/>
        </w:rPr>
        <w:t>Контроль самостоятельной работы - контрольная работа, домашние задания, ответы на вопросы преподавателя.</w:t>
      </w:r>
      <w:r w:rsidRPr="00381023">
        <w:rPr>
          <w:bCs/>
          <w:sz w:val="24"/>
          <w:szCs w:val="24"/>
        </w:rPr>
        <w:t xml:space="preserve"> </w:t>
      </w:r>
    </w:p>
    <w:p w:rsidR="00263AE1" w:rsidRPr="00381023" w:rsidRDefault="001A60E9" w:rsidP="00381023">
      <w:pPr>
        <w:pStyle w:val="1"/>
        <w:shd w:val="clear" w:color="auto" w:fill="FFFFFF"/>
        <w:spacing w:after="0"/>
        <w:ind w:right="-1" w:firstLine="440"/>
        <w:rPr>
          <w:sz w:val="24"/>
          <w:szCs w:val="24"/>
        </w:rPr>
      </w:pPr>
      <w:r w:rsidRPr="00381023">
        <w:rPr>
          <w:bCs/>
          <w:sz w:val="24"/>
          <w:szCs w:val="24"/>
        </w:rPr>
        <w:t xml:space="preserve"> В самостоятельную работу входит дополнительное самостоятельное углубленное изучение соответствующих разделов книг, учебно-методических пособий приведенных в списках основной и дополнительной литературы. Кроме того, при указанном дополнительном самостоятельном изучении можно использовать и доступные ресурсы </w:t>
      </w:r>
      <w:r w:rsidRPr="00381023">
        <w:rPr>
          <w:bCs/>
          <w:spacing w:val="-4"/>
          <w:sz w:val="24"/>
          <w:szCs w:val="24"/>
        </w:rPr>
        <w:t xml:space="preserve">сети Интернет, так как они </w:t>
      </w:r>
      <w:r w:rsidRPr="00381023">
        <w:rPr>
          <w:sz w:val="24"/>
          <w:szCs w:val="24"/>
        </w:rPr>
        <w:t>являются одним из альтернативных источников быстрого поиска требуемой информации. Их использование возможно для получения основных и дополнительных сведений по изучаемым материалам. Одними из возможных</w:t>
      </w:r>
      <w:r w:rsidR="000C04C2" w:rsidRPr="00381023">
        <w:rPr>
          <w:sz w:val="24"/>
          <w:szCs w:val="24"/>
        </w:rPr>
        <w:t xml:space="preserve"> </w:t>
      </w:r>
      <w:r w:rsidRPr="00381023">
        <w:rPr>
          <w:sz w:val="24"/>
          <w:szCs w:val="24"/>
        </w:rPr>
        <w:t>ресурсов для этой цели являются те, которые указаны в списке</w:t>
      </w:r>
      <w:r w:rsidR="000C04C2" w:rsidRPr="00381023">
        <w:rPr>
          <w:sz w:val="24"/>
          <w:szCs w:val="24"/>
        </w:rPr>
        <w:t xml:space="preserve"> </w:t>
      </w:r>
      <w:r w:rsidRPr="00381023">
        <w:rPr>
          <w:sz w:val="24"/>
          <w:szCs w:val="24"/>
        </w:rPr>
        <w:t xml:space="preserve">программного обеспечения и Интернет-ресурсов ниже в разделе </w:t>
      </w:r>
    </w:p>
    <w:p w:rsidR="00263AE1" w:rsidRPr="00381023" w:rsidRDefault="00263AE1">
      <w:pPr>
        <w:pStyle w:val="1"/>
        <w:shd w:val="clear" w:color="auto" w:fill="FFFFFF"/>
        <w:spacing w:after="0"/>
        <w:ind w:right="-452" w:firstLine="440"/>
        <w:rPr>
          <w:sz w:val="24"/>
          <w:szCs w:val="24"/>
        </w:rPr>
      </w:pPr>
    </w:p>
    <w:p w:rsidR="00263AE1" w:rsidRPr="00381023" w:rsidRDefault="001A60E9">
      <w:pPr>
        <w:pStyle w:val="1"/>
        <w:spacing w:after="0" w:line="240" w:lineRule="auto"/>
        <w:rPr>
          <w:b/>
          <w:sz w:val="24"/>
          <w:szCs w:val="24"/>
        </w:rPr>
      </w:pPr>
      <w:r w:rsidRPr="00381023">
        <w:rPr>
          <w:b/>
          <w:sz w:val="24"/>
          <w:szCs w:val="24"/>
        </w:rPr>
        <w:t>Список контрольных вопросов по дисциплине «Функциональный анализ»</w:t>
      </w:r>
    </w:p>
    <w:p w:rsidR="00263AE1" w:rsidRPr="00381023" w:rsidRDefault="00263AE1">
      <w:pPr>
        <w:pStyle w:val="1"/>
        <w:spacing w:after="0" w:line="240" w:lineRule="auto"/>
        <w:rPr>
          <w:b/>
          <w:sz w:val="24"/>
          <w:szCs w:val="24"/>
        </w:rPr>
      </w:pPr>
    </w:p>
    <w:p w:rsidR="00263AE1" w:rsidRPr="00381023" w:rsidRDefault="001A60E9" w:rsidP="00381023">
      <w:pPr>
        <w:pStyle w:val="1"/>
        <w:numPr>
          <w:ilvl w:val="0"/>
          <w:numId w:val="5"/>
        </w:numPr>
        <w:spacing w:after="0" w:line="240" w:lineRule="auto"/>
        <w:rPr>
          <w:sz w:val="24"/>
          <w:szCs w:val="24"/>
        </w:rPr>
      </w:pPr>
      <w:r w:rsidRPr="00381023">
        <w:rPr>
          <w:sz w:val="24"/>
          <w:szCs w:val="24"/>
        </w:rPr>
        <w:t xml:space="preserve">Определение метрики и метрического пространства. Примеры метрических пространств: </w:t>
      </w:r>
      <w:r w:rsidRPr="00381023">
        <w:rPr>
          <w:b/>
          <w:sz w:val="24"/>
          <w:szCs w:val="24"/>
          <w:lang w:val="en-US"/>
        </w:rPr>
        <w:t>R</w:t>
      </w:r>
      <w:r w:rsidRPr="00381023">
        <w:rPr>
          <w:sz w:val="24"/>
          <w:szCs w:val="24"/>
          <w:vertAlign w:val="superscript"/>
        </w:rPr>
        <w:t>n</w:t>
      </w:r>
      <w:r w:rsidRPr="00381023">
        <w:rPr>
          <w:sz w:val="24"/>
          <w:szCs w:val="24"/>
        </w:rPr>
        <w:softHyphen/>
        <w:t>, C[a,b], ℓ</w:t>
      </w:r>
      <w:r w:rsidRPr="00381023">
        <w:rPr>
          <w:sz w:val="24"/>
          <w:szCs w:val="24"/>
          <w:vertAlign w:val="subscript"/>
        </w:rPr>
        <w:t>2</w:t>
      </w:r>
      <w:r w:rsidRPr="00381023">
        <w:rPr>
          <w:sz w:val="24"/>
          <w:szCs w:val="24"/>
        </w:rPr>
        <w:t>, m.</w:t>
      </w:r>
    </w:p>
    <w:p w:rsidR="00263AE1" w:rsidRPr="00381023" w:rsidRDefault="001A60E9" w:rsidP="00381023">
      <w:pPr>
        <w:pStyle w:val="1"/>
        <w:numPr>
          <w:ilvl w:val="0"/>
          <w:numId w:val="5"/>
        </w:numPr>
        <w:spacing w:after="0" w:line="240" w:lineRule="auto"/>
        <w:rPr>
          <w:sz w:val="24"/>
          <w:szCs w:val="24"/>
        </w:rPr>
      </w:pPr>
      <w:r w:rsidRPr="00381023">
        <w:rPr>
          <w:sz w:val="24"/>
          <w:szCs w:val="24"/>
        </w:rPr>
        <w:t>Определение предела последовательности в метрическом пространстве. Единственность предела. Что означает сходимость Еn</w:t>
      </w:r>
      <w:r w:rsidRPr="00381023">
        <w:rPr>
          <w:sz w:val="24"/>
          <w:szCs w:val="24"/>
        </w:rPr>
        <w:softHyphen/>
        <w:t>, D, C[a,b], ℓ</w:t>
      </w:r>
      <w:r w:rsidRPr="00381023">
        <w:rPr>
          <w:sz w:val="24"/>
          <w:szCs w:val="24"/>
          <w:vertAlign w:val="subscript"/>
        </w:rPr>
        <w:t>2</w:t>
      </w:r>
      <w:r w:rsidRPr="00381023">
        <w:rPr>
          <w:sz w:val="24"/>
          <w:szCs w:val="24"/>
        </w:rPr>
        <w:t>, m. Ограниченность сходящейся последовательности.</w:t>
      </w:r>
    </w:p>
    <w:p w:rsidR="00263AE1" w:rsidRPr="00381023" w:rsidRDefault="001A60E9" w:rsidP="00381023">
      <w:pPr>
        <w:pStyle w:val="1"/>
        <w:numPr>
          <w:ilvl w:val="0"/>
          <w:numId w:val="5"/>
        </w:numPr>
        <w:spacing w:after="0" w:line="240" w:lineRule="auto"/>
        <w:rPr>
          <w:sz w:val="24"/>
          <w:szCs w:val="24"/>
        </w:rPr>
      </w:pPr>
      <w:r w:rsidRPr="00381023">
        <w:rPr>
          <w:sz w:val="24"/>
          <w:szCs w:val="24"/>
        </w:rPr>
        <w:t xml:space="preserve">Окрестность. Теорема отделимости в метрическом пространстве. </w:t>
      </w:r>
    </w:p>
    <w:p w:rsidR="00263AE1" w:rsidRPr="00381023" w:rsidRDefault="001A60E9" w:rsidP="00381023">
      <w:pPr>
        <w:pStyle w:val="1"/>
        <w:numPr>
          <w:ilvl w:val="0"/>
          <w:numId w:val="5"/>
        </w:numPr>
        <w:spacing w:after="0" w:line="240" w:lineRule="auto"/>
        <w:rPr>
          <w:sz w:val="24"/>
          <w:szCs w:val="24"/>
        </w:rPr>
      </w:pPr>
      <w:r w:rsidRPr="00381023">
        <w:rPr>
          <w:sz w:val="24"/>
          <w:szCs w:val="24"/>
        </w:rPr>
        <w:t>Предельная точка. Изолированные точки. Производное множество. Замыкание. Замкнутый шар. Свойства замкнутых множеств. Свойства операции замыкания.</w:t>
      </w:r>
    </w:p>
    <w:p w:rsidR="00263AE1" w:rsidRPr="00381023" w:rsidRDefault="001A60E9" w:rsidP="00381023">
      <w:pPr>
        <w:pStyle w:val="1"/>
        <w:numPr>
          <w:ilvl w:val="0"/>
          <w:numId w:val="5"/>
        </w:numPr>
        <w:spacing w:after="0" w:line="240" w:lineRule="auto"/>
        <w:rPr>
          <w:sz w:val="24"/>
          <w:szCs w:val="24"/>
        </w:rPr>
      </w:pPr>
      <w:r w:rsidRPr="00381023">
        <w:rPr>
          <w:sz w:val="24"/>
          <w:szCs w:val="24"/>
        </w:rPr>
        <w:t xml:space="preserve">Открытое множество. Открытый шар. Дополнение замкнутого и открытого множеств. </w:t>
      </w:r>
      <w:r w:rsidRPr="00381023">
        <w:rPr>
          <w:sz w:val="24"/>
          <w:szCs w:val="24"/>
        </w:rPr>
        <w:br/>
        <w:t xml:space="preserve">Свойства открытых множеств. </w:t>
      </w:r>
    </w:p>
    <w:p w:rsidR="00263AE1" w:rsidRPr="00381023" w:rsidRDefault="001A60E9" w:rsidP="00381023">
      <w:pPr>
        <w:pStyle w:val="1"/>
        <w:numPr>
          <w:ilvl w:val="0"/>
          <w:numId w:val="5"/>
        </w:numPr>
        <w:spacing w:after="0" w:line="240" w:lineRule="auto"/>
        <w:rPr>
          <w:sz w:val="24"/>
          <w:szCs w:val="24"/>
        </w:rPr>
      </w:pPr>
      <w:r w:rsidRPr="00381023">
        <w:rPr>
          <w:sz w:val="24"/>
          <w:szCs w:val="24"/>
        </w:rPr>
        <w:t>Примеры замкнутого и открытого множеств.</w:t>
      </w:r>
    </w:p>
    <w:p w:rsidR="00263AE1" w:rsidRPr="00381023" w:rsidRDefault="001A60E9" w:rsidP="00381023">
      <w:pPr>
        <w:pStyle w:val="1"/>
        <w:numPr>
          <w:ilvl w:val="0"/>
          <w:numId w:val="5"/>
        </w:numPr>
        <w:spacing w:after="0" w:line="240" w:lineRule="auto"/>
        <w:rPr>
          <w:sz w:val="24"/>
          <w:szCs w:val="24"/>
        </w:rPr>
      </w:pPr>
      <w:r w:rsidRPr="00381023">
        <w:rPr>
          <w:sz w:val="24"/>
          <w:szCs w:val="24"/>
        </w:rPr>
        <w:t>Непрерывные отображения метрических пространств.</w:t>
      </w:r>
    </w:p>
    <w:p w:rsidR="00263AE1" w:rsidRPr="00381023" w:rsidRDefault="001A60E9" w:rsidP="00381023">
      <w:pPr>
        <w:pStyle w:val="1"/>
        <w:numPr>
          <w:ilvl w:val="0"/>
          <w:numId w:val="5"/>
        </w:numPr>
        <w:spacing w:after="0" w:line="240" w:lineRule="auto"/>
        <w:rPr>
          <w:sz w:val="24"/>
          <w:szCs w:val="24"/>
        </w:rPr>
      </w:pPr>
      <w:r w:rsidRPr="00381023">
        <w:rPr>
          <w:sz w:val="24"/>
          <w:szCs w:val="24"/>
        </w:rPr>
        <w:t>Всюду плотные множества. Пример. Сепарабельные метрические пространства. Примеры сепарабельного и несепарабельного пространств.</w:t>
      </w:r>
    </w:p>
    <w:p w:rsidR="00263AE1" w:rsidRPr="00381023" w:rsidRDefault="001A60E9" w:rsidP="00381023">
      <w:pPr>
        <w:pStyle w:val="1"/>
        <w:numPr>
          <w:ilvl w:val="0"/>
          <w:numId w:val="5"/>
        </w:numPr>
        <w:spacing w:after="0" w:line="240" w:lineRule="auto"/>
        <w:rPr>
          <w:sz w:val="24"/>
          <w:szCs w:val="24"/>
        </w:rPr>
      </w:pPr>
      <w:r w:rsidRPr="00381023">
        <w:rPr>
          <w:sz w:val="24"/>
          <w:szCs w:val="24"/>
        </w:rPr>
        <w:t xml:space="preserve">Нигде не плотные множества. Примеры. </w:t>
      </w:r>
    </w:p>
    <w:p w:rsidR="00263AE1" w:rsidRPr="00381023" w:rsidRDefault="001A60E9" w:rsidP="00381023">
      <w:pPr>
        <w:pStyle w:val="1"/>
        <w:numPr>
          <w:ilvl w:val="0"/>
          <w:numId w:val="5"/>
        </w:numPr>
        <w:spacing w:after="0" w:line="240" w:lineRule="auto"/>
        <w:rPr>
          <w:sz w:val="24"/>
          <w:szCs w:val="24"/>
        </w:rPr>
      </w:pPr>
      <w:r w:rsidRPr="00381023">
        <w:rPr>
          <w:sz w:val="24"/>
          <w:szCs w:val="24"/>
        </w:rPr>
        <w:t>Фундаментальные последовательности. Полное метрическое пространство. Примеры полных и неполных метрических пространств.</w:t>
      </w:r>
    </w:p>
    <w:p w:rsidR="00263AE1" w:rsidRPr="00381023" w:rsidRDefault="001A60E9" w:rsidP="00381023">
      <w:pPr>
        <w:pStyle w:val="1"/>
        <w:numPr>
          <w:ilvl w:val="0"/>
          <w:numId w:val="5"/>
        </w:numPr>
        <w:spacing w:after="0" w:line="240" w:lineRule="auto"/>
        <w:rPr>
          <w:sz w:val="24"/>
          <w:szCs w:val="24"/>
        </w:rPr>
      </w:pPr>
      <w:r w:rsidRPr="00381023">
        <w:rPr>
          <w:sz w:val="24"/>
          <w:szCs w:val="24"/>
        </w:rPr>
        <w:t xml:space="preserve">Теорема о вложенных шарах. </w:t>
      </w:r>
    </w:p>
    <w:p w:rsidR="00263AE1" w:rsidRPr="00381023" w:rsidRDefault="001A60E9" w:rsidP="00381023">
      <w:pPr>
        <w:pStyle w:val="1"/>
        <w:numPr>
          <w:ilvl w:val="0"/>
          <w:numId w:val="5"/>
        </w:numPr>
        <w:spacing w:after="0" w:line="240" w:lineRule="auto"/>
        <w:rPr>
          <w:sz w:val="24"/>
          <w:szCs w:val="24"/>
        </w:rPr>
      </w:pPr>
      <w:r w:rsidRPr="00381023">
        <w:rPr>
          <w:sz w:val="24"/>
          <w:szCs w:val="24"/>
        </w:rPr>
        <w:t xml:space="preserve">Сжимающее отображение. Принцип сжимающих отображений. </w:t>
      </w:r>
    </w:p>
    <w:p w:rsidR="00381023" w:rsidRDefault="001A60E9" w:rsidP="00381023">
      <w:pPr>
        <w:pStyle w:val="1"/>
        <w:numPr>
          <w:ilvl w:val="0"/>
          <w:numId w:val="5"/>
        </w:numPr>
        <w:spacing w:after="0" w:line="240" w:lineRule="auto"/>
        <w:rPr>
          <w:sz w:val="24"/>
          <w:szCs w:val="24"/>
        </w:rPr>
      </w:pPr>
      <w:r w:rsidRPr="00381023">
        <w:rPr>
          <w:sz w:val="24"/>
          <w:szCs w:val="24"/>
        </w:rPr>
        <w:t>Применение принципа сжимающих отображений:</w:t>
      </w:r>
    </w:p>
    <w:p w:rsidR="00381023" w:rsidRDefault="001A60E9" w:rsidP="00381023">
      <w:pPr>
        <w:pStyle w:val="1"/>
        <w:spacing w:after="0" w:line="240" w:lineRule="auto"/>
        <w:ind w:left="360" w:firstLine="0"/>
        <w:rPr>
          <w:sz w:val="24"/>
          <w:szCs w:val="24"/>
        </w:rPr>
      </w:pPr>
      <w:r w:rsidRPr="00381023">
        <w:rPr>
          <w:sz w:val="24"/>
          <w:szCs w:val="24"/>
        </w:rPr>
        <w:lastRenderedPageBreak/>
        <w:t xml:space="preserve">а) к доказательству существования и единственности решения задачи Коши для дифференциального уравнения; </w:t>
      </w:r>
    </w:p>
    <w:p w:rsidR="00381023" w:rsidRDefault="001A60E9" w:rsidP="00381023">
      <w:pPr>
        <w:pStyle w:val="1"/>
        <w:spacing w:after="0" w:line="240" w:lineRule="auto"/>
        <w:ind w:left="360" w:firstLine="0"/>
        <w:rPr>
          <w:sz w:val="24"/>
          <w:szCs w:val="24"/>
        </w:rPr>
      </w:pPr>
      <w:r w:rsidRPr="00381023">
        <w:rPr>
          <w:sz w:val="24"/>
          <w:szCs w:val="24"/>
        </w:rPr>
        <w:t>б) к нахождению корней уравнений;</w:t>
      </w:r>
    </w:p>
    <w:p w:rsidR="00263AE1" w:rsidRPr="00381023" w:rsidRDefault="001A60E9" w:rsidP="00381023">
      <w:pPr>
        <w:pStyle w:val="1"/>
        <w:spacing w:after="0" w:line="240" w:lineRule="auto"/>
        <w:ind w:left="360" w:firstLine="0"/>
        <w:rPr>
          <w:sz w:val="24"/>
          <w:szCs w:val="24"/>
        </w:rPr>
      </w:pPr>
      <w:r w:rsidRPr="00381023">
        <w:rPr>
          <w:sz w:val="24"/>
          <w:szCs w:val="24"/>
        </w:rPr>
        <w:t xml:space="preserve">в) к решению систем линейных уравнений. </w:t>
      </w:r>
    </w:p>
    <w:p w:rsidR="00263AE1" w:rsidRPr="00381023" w:rsidRDefault="001A60E9" w:rsidP="00381023">
      <w:pPr>
        <w:pStyle w:val="1"/>
        <w:numPr>
          <w:ilvl w:val="0"/>
          <w:numId w:val="5"/>
        </w:numPr>
        <w:spacing w:after="0" w:line="240" w:lineRule="auto"/>
        <w:rPr>
          <w:sz w:val="24"/>
          <w:szCs w:val="24"/>
        </w:rPr>
      </w:pPr>
      <w:r w:rsidRPr="00381023">
        <w:rPr>
          <w:sz w:val="24"/>
          <w:szCs w:val="24"/>
        </w:rPr>
        <w:t>Интегральные уравнения Фредгольма 2-го рода.</w:t>
      </w:r>
    </w:p>
    <w:p w:rsidR="00263AE1" w:rsidRPr="00381023" w:rsidRDefault="001A60E9" w:rsidP="00381023">
      <w:pPr>
        <w:pStyle w:val="1"/>
        <w:numPr>
          <w:ilvl w:val="0"/>
          <w:numId w:val="5"/>
        </w:numPr>
        <w:spacing w:after="0" w:line="240" w:lineRule="auto"/>
        <w:rPr>
          <w:sz w:val="24"/>
          <w:szCs w:val="24"/>
        </w:rPr>
      </w:pPr>
      <w:r w:rsidRPr="00381023">
        <w:rPr>
          <w:sz w:val="24"/>
          <w:szCs w:val="24"/>
        </w:rPr>
        <w:t>Интегральные уравнения Вольтерра 2-го рода. Обобщенный принцип сжимающих отображений.</w:t>
      </w:r>
    </w:p>
    <w:p w:rsidR="00263AE1" w:rsidRPr="00381023" w:rsidRDefault="001A60E9" w:rsidP="00381023">
      <w:pPr>
        <w:pStyle w:val="1"/>
        <w:numPr>
          <w:ilvl w:val="0"/>
          <w:numId w:val="5"/>
        </w:numPr>
        <w:spacing w:after="0" w:line="240" w:lineRule="auto"/>
        <w:rPr>
          <w:sz w:val="24"/>
          <w:szCs w:val="24"/>
        </w:rPr>
      </w:pPr>
      <w:r w:rsidRPr="00381023">
        <w:rPr>
          <w:sz w:val="24"/>
          <w:szCs w:val="24"/>
        </w:rPr>
        <w:t>Лемма Гейне-Бореля. Компактные множества. Примеры некомпактных множеств в C[0;1] и ℓ</w:t>
      </w:r>
      <w:r w:rsidRPr="00381023">
        <w:rPr>
          <w:sz w:val="24"/>
          <w:szCs w:val="24"/>
          <w:vertAlign w:val="subscript"/>
        </w:rPr>
        <w:t>2</w:t>
      </w:r>
      <w:r w:rsidRPr="00381023">
        <w:rPr>
          <w:sz w:val="24"/>
          <w:szCs w:val="24"/>
        </w:rPr>
        <w:t>.</w:t>
      </w:r>
    </w:p>
    <w:p w:rsidR="00263AE1" w:rsidRPr="00381023" w:rsidRDefault="001A60E9" w:rsidP="00381023">
      <w:pPr>
        <w:pStyle w:val="1"/>
        <w:numPr>
          <w:ilvl w:val="0"/>
          <w:numId w:val="5"/>
        </w:numPr>
        <w:spacing w:after="0" w:line="240" w:lineRule="auto"/>
        <w:rPr>
          <w:sz w:val="24"/>
          <w:szCs w:val="24"/>
        </w:rPr>
      </w:pPr>
      <w:r w:rsidRPr="00381023">
        <w:rPr>
          <w:sz w:val="24"/>
          <w:szCs w:val="24"/>
        </w:rPr>
        <w:t>ε-сеть. Вполне ограниченные множества. Пример. Предкомпактность. Теорема Хаусдорфа. Основной параллелепипед в ℓ</w:t>
      </w:r>
      <w:r w:rsidRPr="00381023">
        <w:rPr>
          <w:sz w:val="24"/>
          <w:szCs w:val="24"/>
          <w:vertAlign w:val="subscript"/>
        </w:rPr>
        <w:t>2</w:t>
      </w:r>
      <w:r w:rsidRPr="00381023">
        <w:rPr>
          <w:sz w:val="24"/>
          <w:szCs w:val="24"/>
        </w:rPr>
        <w:t>.</w:t>
      </w:r>
    </w:p>
    <w:p w:rsidR="00263AE1" w:rsidRPr="00381023" w:rsidRDefault="001A60E9" w:rsidP="00381023">
      <w:pPr>
        <w:pStyle w:val="1"/>
        <w:numPr>
          <w:ilvl w:val="0"/>
          <w:numId w:val="5"/>
        </w:numPr>
        <w:spacing w:after="0" w:line="240" w:lineRule="auto"/>
        <w:rPr>
          <w:sz w:val="24"/>
          <w:szCs w:val="24"/>
        </w:rPr>
      </w:pPr>
      <w:r w:rsidRPr="00381023">
        <w:rPr>
          <w:sz w:val="24"/>
          <w:szCs w:val="24"/>
        </w:rPr>
        <w:t>Равностепенная непрерывность в C[a,b]. Теорема Арцела. Пример. Свойство непрерывных функций на компакте.</w:t>
      </w:r>
    </w:p>
    <w:p w:rsidR="00263AE1" w:rsidRPr="00381023" w:rsidRDefault="001A60E9" w:rsidP="00381023">
      <w:pPr>
        <w:pStyle w:val="1"/>
        <w:numPr>
          <w:ilvl w:val="0"/>
          <w:numId w:val="5"/>
        </w:numPr>
        <w:spacing w:after="0" w:line="240" w:lineRule="auto"/>
        <w:rPr>
          <w:sz w:val="24"/>
          <w:szCs w:val="24"/>
        </w:rPr>
      </w:pPr>
      <w:r w:rsidRPr="00381023">
        <w:rPr>
          <w:sz w:val="24"/>
          <w:szCs w:val="24"/>
        </w:rPr>
        <w:t xml:space="preserve">Линейные пространства. </w:t>
      </w:r>
    </w:p>
    <w:p w:rsidR="00263AE1" w:rsidRPr="00381023" w:rsidRDefault="001A60E9" w:rsidP="00381023">
      <w:pPr>
        <w:pStyle w:val="1"/>
        <w:numPr>
          <w:ilvl w:val="0"/>
          <w:numId w:val="5"/>
        </w:numPr>
        <w:spacing w:after="0" w:line="240" w:lineRule="auto"/>
        <w:rPr>
          <w:sz w:val="24"/>
          <w:szCs w:val="24"/>
        </w:rPr>
      </w:pPr>
      <w:r w:rsidRPr="00381023">
        <w:rPr>
          <w:sz w:val="24"/>
          <w:szCs w:val="24"/>
        </w:rPr>
        <w:t xml:space="preserve">Линейные функционалы и операторы. </w:t>
      </w:r>
    </w:p>
    <w:p w:rsidR="00263AE1" w:rsidRPr="00381023" w:rsidRDefault="001A60E9" w:rsidP="00381023">
      <w:pPr>
        <w:pStyle w:val="1"/>
        <w:numPr>
          <w:ilvl w:val="0"/>
          <w:numId w:val="5"/>
        </w:numPr>
        <w:spacing w:after="0" w:line="240" w:lineRule="auto"/>
        <w:rPr>
          <w:sz w:val="24"/>
          <w:szCs w:val="24"/>
        </w:rPr>
      </w:pPr>
      <w:r w:rsidRPr="00381023">
        <w:rPr>
          <w:sz w:val="24"/>
          <w:szCs w:val="24"/>
        </w:rPr>
        <w:t>Нормированные пространства.</w:t>
      </w:r>
    </w:p>
    <w:p w:rsidR="00263AE1" w:rsidRPr="00381023" w:rsidRDefault="001A60E9" w:rsidP="00381023">
      <w:pPr>
        <w:pStyle w:val="1"/>
        <w:numPr>
          <w:ilvl w:val="0"/>
          <w:numId w:val="5"/>
        </w:numPr>
        <w:spacing w:after="0" w:line="240" w:lineRule="auto"/>
        <w:rPr>
          <w:sz w:val="24"/>
          <w:szCs w:val="24"/>
        </w:rPr>
      </w:pPr>
      <w:r w:rsidRPr="00381023">
        <w:rPr>
          <w:sz w:val="24"/>
          <w:szCs w:val="24"/>
        </w:rPr>
        <w:t>Банахово и гильбертово пространства.</w:t>
      </w:r>
    </w:p>
    <w:p w:rsidR="00263AE1" w:rsidRPr="00381023" w:rsidRDefault="001A60E9" w:rsidP="00381023">
      <w:pPr>
        <w:pStyle w:val="1"/>
        <w:numPr>
          <w:ilvl w:val="0"/>
          <w:numId w:val="5"/>
        </w:numPr>
        <w:spacing w:after="0" w:line="240" w:lineRule="auto"/>
        <w:rPr>
          <w:sz w:val="24"/>
          <w:szCs w:val="24"/>
        </w:rPr>
      </w:pPr>
      <w:r w:rsidRPr="00381023">
        <w:rPr>
          <w:sz w:val="24"/>
          <w:szCs w:val="24"/>
        </w:rPr>
        <w:t>Теорема Бэра о категории.</w:t>
      </w:r>
    </w:p>
    <w:p w:rsidR="00263AE1" w:rsidRPr="00381023" w:rsidRDefault="001A60E9" w:rsidP="00381023">
      <w:pPr>
        <w:pStyle w:val="1"/>
        <w:numPr>
          <w:ilvl w:val="0"/>
          <w:numId w:val="5"/>
        </w:numPr>
        <w:spacing w:after="0" w:line="240" w:lineRule="auto"/>
        <w:rPr>
          <w:sz w:val="24"/>
          <w:szCs w:val="24"/>
        </w:rPr>
      </w:pPr>
      <w:r w:rsidRPr="00381023">
        <w:rPr>
          <w:sz w:val="24"/>
          <w:szCs w:val="24"/>
        </w:rPr>
        <w:t>Ортогональные системы. Теорема об ортогонализации.</w:t>
      </w:r>
    </w:p>
    <w:p w:rsidR="00263AE1" w:rsidRPr="00381023" w:rsidRDefault="001A60E9" w:rsidP="00381023">
      <w:pPr>
        <w:pStyle w:val="1"/>
        <w:numPr>
          <w:ilvl w:val="0"/>
          <w:numId w:val="5"/>
        </w:numPr>
        <w:spacing w:after="0" w:line="240" w:lineRule="auto"/>
        <w:rPr>
          <w:sz w:val="24"/>
          <w:szCs w:val="24"/>
        </w:rPr>
      </w:pPr>
      <w:r w:rsidRPr="00381023">
        <w:rPr>
          <w:sz w:val="24"/>
          <w:szCs w:val="24"/>
        </w:rPr>
        <w:t>Ряды Фурье.</w:t>
      </w:r>
    </w:p>
    <w:p w:rsidR="00263AE1" w:rsidRPr="00381023" w:rsidRDefault="001A60E9" w:rsidP="00381023">
      <w:pPr>
        <w:pStyle w:val="1"/>
        <w:numPr>
          <w:ilvl w:val="0"/>
          <w:numId w:val="5"/>
        </w:numPr>
        <w:spacing w:after="0" w:line="240" w:lineRule="auto"/>
        <w:rPr>
          <w:sz w:val="24"/>
          <w:szCs w:val="24"/>
        </w:rPr>
      </w:pPr>
      <w:r w:rsidRPr="00381023">
        <w:rPr>
          <w:sz w:val="24"/>
          <w:szCs w:val="24"/>
        </w:rPr>
        <w:t>Линейные непрерывные функционалы и операторы.</w:t>
      </w:r>
    </w:p>
    <w:p w:rsidR="00263AE1" w:rsidRPr="00381023" w:rsidRDefault="001A60E9" w:rsidP="00381023">
      <w:pPr>
        <w:pStyle w:val="1"/>
        <w:numPr>
          <w:ilvl w:val="0"/>
          <w:numId w:val="5"/>
        </w:numPr>
        <w:spacing w:after="0" w:line="240" w:lineRule="auto"/>
        <w:rPr>
          <w:sz w:val="24"/>
          <w:szCs w:val="24"/>
        </w:rPr>
      </w:pPr>
      <w:r w:rsidRPr="00381023">
        <w:rPr>
          <w:sz w:val="24"/>
          <w:szCs w:val="24"/>
        </w:rPr>
        <w:t>Пространство операторов. Их сходимость.</w:t>
      </w:r>
    </w:p>
    <w:p w:rsidR="00263AE1" w:rsidRPr="00381023" w:rsidRDefault="001A60E9" w:rsidP="00381023">
      <w:pPr>
        <w:pStyle w:val="1"/>
        <w:numPr>
          <w:ilvl w:val="0"/>
          <w:numId w:val="5"/>
        </w:numPr>
        <w:spacing w:after="0" w:line="240" w:lineRule="auto"/>
        <w:rPr>
          <w:sz w:val="24"/>
          <w:szCs w:val="24"/>
        </w:rPr>
      </w:pPr>
      <w:r w:rsidRPr="00381023">
        <w:rPr>
          <w:sz w:val="24"/>
          <w:szCs w:val="24"/>
        </w:rPr>
        <w:t>Принцип равномерной ограниченности. Теорема об открытом отображении. Теорема Банаха об обратном операторе.</w:t>
      </w:r>
    </w:p>
    <w:p w:rsidR="00263AE1" w:rsidRPr="00381023" w:rsidRDefault="001A60E9" w:rsidP="00381023">
      <w:pPr>
        <w:pStyle w:val="1"/>
        <w:numPr>
          <w:ilvl w:val="0"/>
          <w:numId w:val="5"/>
        </w:numPr>
        <w:spacing w:after="0" w:line="240" w:lineRule="auto"/>
        <w:rPr>
          <w:sz w:val="24"/>
          <w:szCs w:val="24"/>
        </w:rPr>
      </w:pPr>
      <w:r w:rsidRPr="00381023">
        <w:rPr>
          <w:sz w:val="24"/>
          <w:szCs w:val="24"/>
        </w:rPr>
        <w:t>Спектр. Резольвента.</w:t>
      </w:r>
    </w:p>
    <w:p w:rsidR="00263AE1" w:rsidRPr="00381023" w:rsidRDefault="001A60E9" w:rsidP="00381023">
      <w:pPr>
        <w:pStyle w:val="1"/>
        <w:numPr>
          <w:ilvl w:val="0"/>
          <w:numId w:val="5"/>
        </w:numPr>
        <w:spacing w:after="0" w:line="240" w:lineRule="auto"/>
        <w:rPr>
          <w:sz w:val="24"/>
          <w:szCs w:val="24"/>
        </w:rPr>
      </w:pPr>
      <w:r w:rsidRPr="00381023">
        <w:rPr>
          <w:sz w:val="24"/>
          <w:szCs w:val="24"/>
        </w:rPr>
        <w:t>Самосопряженные операторы.</w:t>
      </w:r>
    </w:p>
    <w:p w:rsidR="00263AE1" w:rsidRPr="00381023" w:rsidRDefault="001A60E9" w:rsidP="00381023">
      <w:pPr>
        <w:pStyle w:val="1"/>
        <w:numPr>
          <w:ilvl w:val="0"/>
          <w:numId w:val="5"/>
        </w:numPr>
        <w:spacing w:after="0" w:line="240" w:lineRule="auto"/>
        <w:rPr>
          <w:sz w:val="24"/>
          <w:szCs w:val="24"/>
        </w:rPr>
      </w:pPr>
      <w:r w:rsidRPr="00381023">
        <w:rPr>
          <w:sz w:val="24"/>
          <w:szCs w:val="24"/>
        </w:rPr>
        <w:t>Вполне непрерывные операторы.</w:t>
      </w:r>
    </w:p>
    <w:p w:rsidR="00263AE1" w:rsidRPr="00381023" w:rsidRDefault="001A60E9" w:rsidP="00381023">
      <w:pPr>
        <w:pStyle w:val="1"/>
        <w:numPr>
          <w:ilvl w:val="0"/>
          <w:numId w:val="5"/>
        </w:numPr>
        <w:spacing w:after="0" w:line="240" w:lineRule="auto"/>
        <w:rPr>
          <w:sz w:val="24"/>
          <w:szCs w:val="24"/>
        </w:rPr>
      </w:pPr>
      <w:r w:rsidRPr="00381023">
        <w:rPr>
          <w:sz w:val="24"/>
          <w:szCs w:val="24"/>
        </w:rPr>
        <w:t>Применение</w:t>
      </w:r>
      <w:r w:rsidR="000C04C2" w:rsidRPr="00381023">
        <w:rPr>
          <w:sz w:val="24"/>
          <w:szCs w:val="24"/>
        </w:rPr>
        <w:t xml:space="preserve"> </w:t>
      </w:r>
      <w:r w:rsidRPr="00381023">
        <w:rPr>
          <w:sz w:val="24"/>
          <w:szCs w:val="24"/>
        </w:rPr>
        <w:t>к интегральным уравнениям.</w:t>
      </w:r>
    </w:p>
    <w:p w:rsidR="00263AE1" w:rsidRPr="00381023" w:rsidRDefault="00263AE1" w:rsidP="00381023">
      <w:pPr>
        <w:pStyle w:val="1"/>
        <w:spacing w:after="0"/>
        <w:rPr>
          <w:sz w:val="24"/>
        </w:rPr>
      </w:pPr>
    </w:p>
    <w:p w:rsidR="00263AE1" w:rsidRPr="00381023" w:rsidRDefault="001A60E9" w:rsidP="00381023">
      <w:pPr>
        <w:pStyle w:val="1"/>
        <w:numPr>
          <w:ilvl w:val="0"/>
          <w:numId w:val="1"/>
        </w:numPr>
        <w:spacing w:after="0" w:line="240" w:lineRule="auto"/>
        <w:ind w:left="-142" w:firstLine="0"/>
        <w:rPr>
          <w:sz w:val="24"/>
          <w:szCs w:val="24"/>
        </w:rPr>
      </w:pPr>
      <w:r w:rsidRPr="00381023">
        <w:rPr>
          <w:b/>
          <w:sz w:val="24"/>
          <w:szCs w:val="24"/>
        </w:rPr>
        <w:t>Фонд оценочных средств для промежуточной аттестации по дисциплине</w:t>
      </w:r>
      <w:r w:rsidRPr="00381023">
        <w:rPr>
          <w:sz w:val="24"/>
          <w:szCs w:val="24"/>
        </w:rPr>
        <w:t xml:space="preserve">, </w:t>
      </w:r>
    </w:p>
    <w:p w:rsidR="00263AE1" w:rsidRPr="00381023" w:rsidRDefault="001A60E9" w:rsidP="00381023">
      <w:pPr>
        <w:pStyle w:val="1"/>
        <w:spacing w:after="0" w:line="240" w:lineRule="auto"/>
        <w:ind w:left="-142"/>
        <w:rPr>
          <w:sz w:val="24"/>
          <w:szCs w:val="24"/>
        </w:rPr>
      </w:pPr>
      <w:r w:rsidRPr="00381023">
        <w:rPr>
          <w:sz w:val="24"/>
          <w:szCs w:val="24"/>
        </w:rPr>
        <w:t>включающий:</w:t>
      </w:r>
    </w:p>
    <w:p w:rsidR="00263AE1" w:rsidRPr="00381023" w:rsidRDefault="001A60E9" w:rsidP="00381023">
      <w:pPr>
        <w:pStyle w:val="ad"/>
        <w:numPr>
          <w:ilvl w:val="1"/>
          <w:numId w:val="1"/>
        </w:numPr>
        <w:ind w:left="-142" w:firstLine="0"/>
        <w:rPr>
          <w:sz w:val="24"/>
          <w:szCs w:val="24"/>
        </w:rPr>
      </w:pPr>
      <w:r w:rsidRPr="00381023">
        <w:rPr>
          <w:sz w:val="24"/>
          <w:szCs w:val="24"/>
        </w:rPr>
        <w:t xml:space="preserve">Перечень компетенций выпускников образовательной программы с указанием результатов обучения (знаний, умений, владений), характеризующих этапы их формирования, описание показателей и критериев оценивания компетенций на различных этапах их формирования </w:t>
      </w:r>
    </w:p>
    <w:p w:rsidR="00263AE1" w:rsidRPr="00381023" w:rsidRDefault="00263AE1">
      <w:pPr>
        <w:pStyle w:val="1"/>
        <w:tabs>
          <w:tab w:val="left" w:pos="317"/>
        </w:tabs>
        <w:rPr>
          <w:sz w:val="24"/>
          <w:szCs w:val="24"/>
        </w:rPr>
      </w:pPr>
    </w:p>
    <w:p w:rsidR="00263AE1" w:rsidRPr="00381023" w:rsidRDefault="001A60E9">
      <w:pPr>
        <w:pStyle w:val="1"/>
        <w:jc w:val="center"/>
        <w:rPr>
          <w:sz w:val="24"/>
          <w:szCs w:val="24"/>
        </w:rPr>
      </w:pPr>
      <w:r w:rsidRPr="00381023">
        <w:rPr>
          <w:i/>
          <w:sz w:val="24"/>
          <w:szCs w:val="24"/>
        </w:rPr>
        <w:t>ПК-3:</w:t>
      </w:r>
      <w:r w:rsidRPr="00381023">
        <w:rPr>
          <w:sz w:val="24"/>
          <w:szCs w:val="24"/>
        </w:rPr>
        <w:t>способность строго доказать утверждение, сформулировать результат, увидеть следствия полученного результата</w:t>
      </w:r>
    </w:p>
    <w:p w:rsidR="00263AE1" w:rsidRPr="00381023" w:rsidRDefault="00263AE1">
      <w:pPr>
        <w:pStyle w:val="1"/>
        <w:tabs>
          <w:tab w:val="left" w:pos="317"/>
        </w:tabs>
        <w:rPr>
          <w:sz w:val="24"/>
          <w:szCs w:val="24"/>
        </w:rPr>
      </w:pPr>
    </w:p>
    <w:tbl>
      <w:tblPr>
        <w:tblW w:w="95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231"/>
        <w:gridCol w:w="1231"/>
        <w:gridCol w:w="1581"/>
        <w:gridCol w:w="1450"/>
        <w:gridCol w:w="1232"/>
        <w:gridCol w:w="1232"/>
        <w:gridCol w:w="1232"/>
        <w:gridCol w:w="1232"/>
      </w:tblGrid>
      <w:tr w:rsidR="00263AE1" w:rsidRPr="00381023">
        <w:tc>
          <w:tcPr>
            <w:tcW w:w="124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spacing w:after="0" w:line="240" w:lineRule="auto"/>
              <w:jc w:val="center"/>
              <w:rPr>
                <w:sz w:val="20"/>
                <w:szCs w:val="20"/>
              </w:rPr>
            </w:pPr>
            <w:r w:rsidRPr="00381023">
              <w:rPr>
                <w:sz w:val="20"/>
                <w:szCs w:val="20"/>
              </w:rPr>
              <w:t>Индикаторы</w:t>
            </w:r>
          </w:p>
          <w:p w:rsidR="00263AE1" w:rsidRPr="00381023" w:rsidRDefault="001A60E9">
            <w:pPr>
              <w:pStyle w:val="1"/>
              <w:spacing w:after="0" w:line="240" w:lineRule="auto"/>
              <w:jc w:val="center"/>
              <w:rPr>
                <w:sz w:val="20"/>
                <w:szCs w:val="20"/>
              </w:rPr>
            </w:pPr>
            <w:r w:rsidRPr="00381023">
              <w:rPr>
                <w:sz w:val="20"/>
                <w:szCs w:val="20"/>
              </w:rPr>
              <w:t>Компетенции</w:t>
            </w:r>
          </w:p>
        </w:tc>
        <w:tc>
          <w:tcPr>
            <w:tcW w:w="8327"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spacing w:after="0" w:line="240" w:lineRule="auto"/>
              <w:jc w:val="center"/>
              <w:rPr>
                <w:sz w:val="20"/>
                <w:szCs w:val="20"/>
              </w:rPr>
            </w:pPr>
            <w:r w:rsidRPr="00381023">
              <w:rPr>
                <w:sz w:val="20"/>
                <w:szCs w:val="20"/>
              </w:rPr>
              <w:t>Критерии оценивания (дескрипторы)</w:t>
            </w:r>
          </w:p>
        </w:tc>
      </w:tr>
      <w:tr w:rsidR="00263AE1" w:rsidRPr="00381023">
        <w:tc>
          <w:tcPr>
            <w:tcW w:w="124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263AE1">
            <w:pPr>
              <w:pStyle w:val="1"/>
              <w:spacing w:after="0" w:line="240" w:lineRule="auto"/>
              <w:rPr>
                <w:sz w:val="20"/>
                <w:szCs w:val="20"/>
              </w:rPr>
            </w:pPr>
          </w:p>
        </w:tc>
        <w:tc>
          <w:tcPr>
            <w:tcW w:w="11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spacing w:after="0" w:line="240" w:lineRule="auto"/>
              <w:rPr>
                <w:sz w:val="20"/>
                <w:szCs w:val="20"/>
              </w:rPr>
            </w:pPr>
            <w:r w:rsidRPr="00381023">
              <w:rPr>
                <w:sz w:val="20"/>
                <w:szCs w:val="20"/>
              </w:rPr>
              <w:t>«плохо»</w:t>
            </w:r>
          </w:p>
        </w:tc>
        <w:tc>
          <w:tcPr>
            <w:tcW w:w="11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spacing w:after="0" w:line="240" w:lineRule="auto"/>
              <w:rPr>
                <w:sz w:val="20"/>
                <w:szCs w:val="20"/>
              </w:rPr>
            </w:pPr>
            <w:r w:rsidRPr="00381023">
              <w:rPr>
                <w:sz w:val="20"/>
                <w:szCs w:val="20"/>
              </w:rPr>
              <w:t>«неудовлетворительно»</w:t>
            </w: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spacing w:after="0" w:line="240" w:lineRule="auto"/>
              <w:rPr>
                <w:sz w:val="20"/>
                <w:szCs w:val="20"/>
              </w:rPr>
            </w:pPr>
            <w:r w:rsidRPr="00381023">
              <w:rPr>
                <w:sz w:val="20"/>
                <w:szCs w:val="20"/>
              </w:rPr>
              <w:t>«удовлетворительно»</w:t>
            </w: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spacing w:after="0" w:line="240" w:lineRule="auto"/>
              <w:rPr>
                <w:sz w:val="20"/>
                <w:szCs w:val="20"/>
              </w:rPr>
            </w:pPr>
            <w:r w:rsidRPr="00381023">
              <w:rPr>
                <w:sz w:val="20"/>
                <w:szCs w:val="20"/>
              </w:rPr>
              <w:t>«хорошо»</w:t>
            </w:r>
          </w:p>
        </w:tc>
        <w:tc>
          <w:tcPr>
            <w:tcW w:w="11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spacing w:after="0" w:line="240" w:lineRule="auto"/>
              <w:rPr>
                <w:sz w:val="20"/>
                <w:szCs w:val="20"/>
              </w:rPr>
            </w:pPr>
            <w:r w:rsidRPr="00381023">
              <w:rPr>
                <w:sz w:val="20"/>
                <w:szCs w:val="20"/>
              </w:rPr>
              <w:t>«очень хорошо»</w:t>
            </w: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spacing w:after="0" w:line="240" w:lineRule="auto"/>
              <w:rPr>
                <w:sz w:val="20"/>
                <w:szCs w:val="20"/>
              </w:rPr>
            </w:pPr>
            <w:r w:rsidRPr="00381023">
              <w:rPr>
                <w:sz w:val="20"/>
                <w:szCs w:val="20"/>
              </w:rPr>
              <w:t>«отлично»</w:t>
            </w: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spacing w:after="0" w:line="240" w:lineRule="auto"/>
              <w:rPr>
                <w:sz w:val="20"/>
                <w:szCs w:val="20"/>
              </w:rPr>
            </w:pPr>
            <w:r w:rsidRPr="00381023">
              <w:rPr>
                <w:sz w:val="20"/>
                <w:szCs w:val="20"/>
              </w:rPr>
              <w:t>«превосходно»</w:t>
            </w:r>
          </w:p>
        </w:tc>
      </w:tr>
      <w:tr w:rsidR="00263AE1" w:rsidRPr="00381023">
        <w:tc>
          <w:tcPr>
            <w:tcW w:w="1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spacing w:after="0" w:line="240" w:lineRule="auto"/>
              <w:rPr>
                <w:sz w:val="20"/>
                <w:szCs w:val="20"/>
                <w:u w:val="single"/>
              </w:rPr>
            </w:pPr>
            <w:r w:rsidRPr="00381023">
              <w:rPr>
                <w:sz w:val="20"/>
                <w:szCs w:val="20"/>
                <w:u w:val="single"/>
              </w:rPr>
              <w:t>Знания</w:t>
            </w:r>
          </w:p>
          <w:p w:rsidR="00263AE1" w:rsidRPr="00381023" w:rsidRDefault="001A60E9">
            <w:pPr>
              <w:pStyle w:val="1"/>
              <w:tabs>
                <w:tab w:val="left" w:pos="1134"/>
              </w:tabs>
              <w:spacing w:after="0" w:line="240" w:lineRule="auto"/>
              <w:rPr>
                <w:sz w:val="20"/>
                <w:szCs w:val="20"/>
              </w:rPr>
            </w:pPr>
            <w:r w:rsidRPr="00381023">
              <w:rPr>
                <w:i/>
                <w:sz w:val="20"/>
                <w:szCs w:val="20"/>
              </w:rPr>
              <w:t>Знать</w:t>
            </w:r>
            <w:r w:rsidR="000C04C2" w:rsidRPr="00381023">
              <w:rPr>
                <w:b/>
                <w:i/>
                <w:sz w:val="20"/>
                <w:szCs w:val="20"/>
              </w:rPr>
              <w:t xml:space="preserve"> </w:t>
            </w:r>
            <w:r w:rsidRPr="00381023">
              <w:rPr>
                <w:sz w:val="20"/>
                <w:szCs w:val="20"/>
              </w:rPr>
              <w:t>методы самоорганизации и самообразования</w:t>
            </w:r>
          </w:p>
          <w:p w:rsidR="00263AE1" w:rsidRPr="00381023" w:rsidRDefault="00263AE1">
            <w:pPr>
              <w:pStyle w:val="1"/>
              <w:spacing w:after="0" w:line="240" w:lineRule="auto"/>
              <w:rPr>
                <w:sz w:val="20"/>
                <w:szCs w:val="20"/>
              </w:rPr>
            </w:pPr>
          </w:p>
          <w:p w:rsidR="00263AE1" w:rsidRPr="00381023" w:rsidRDefault="00263AE1">
            <w:pPr>
              <w:pStyle w:val="1"/>
              <w:spacing w:after="0" w:line="240" w:lineRule="auto"/>
              <w:rPr>
                <w:sz w:val="20"/>
                <w:szCs w:val="20"/>
              </w:rPr>
            </w:pPr>
          </w:p>
        </w:tc>
        <w:tc>
          <w:tcPr>
            <w:tcW w:w="11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spacing w:after="0" w:line="240" w:lineRule="auto"/>
              <w:rPr>
                <w:sz w:val="20"/>
                <w:szCs w:val="20"/>
              </w:rPr>
            </w:pPr>
            <w:r w:rsidRPr="00381023">
              <w:rPr>
                <w:sz w:val="20"/>
                <w:szCs w:val="20"/>
              </w:rPr>
              <w:lastRenderedPageBreak/>
              <w:t>Отсутствие знаний материала</w:t>
            </w:r>
          </w:p>
        </w:tc>
        <w:tc>
          <w:tcPr>
            <w:tcW w:w="11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spacing w:after="0" w:line="240" w:lineRule="auto"/>
              <w:rPr>
                <w:sz w:val="20"/>
                <w:szCs w:val="20"/>
              </w:rPr>
            </w:pPr>
            <w:r w:rsidRPr="00381023">
              <w:rPr>
                <w:sz w:val="20"/>
                <w:szCs w:val="20"/>
              </w:rPr>
              <w:t xml:space="preserve">Наличие грубых ошибок в основном материале </w:t>
            </w: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spacing w:after="0" w:line="240" w:lineRule="auto"/>
              <w:rPr>
                <w:sz w:val="20"/>
                <w:szCs w:val="20"/>
              </w:rPr>
            </w:pPr>
            <w:r w:rsidRPr="00381023">
              <w:rPr>
                <w:sz w:val="20"/>
                <w:szCs w:val="20"/>
              </w:rPr>
              <w:t>Знание основного материала с рядом негрубых ошибок</w:t>
            </w: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spacing w:after="0" w:line="240" w:lineRule="auto"/>
              <w:rPr>
                <w:sz w:val="20"/>
                <w:szCs w:val="20"/>
              </w:rPr>
            </w:pPr>
            <w:r w:rsidRPr="00381023">
              <w:rPr>
                <w:sz w:val="20"/>
                <w:szCs w:val="20"/>
              </w:rPr>
              <w:t>Знание основного материалом с рядом заметных погрешностей</w:t>
            </w:r>
          </w:p>
        </w:tc>
        <w:tc>
          <w:tcPr>
            <w:tcW w:w="11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spacing w:after="0" w:line="240" w:lineRule="auto"/>
              <w:rPr>
                <w:sz w:val="20"/>
                <w:szCs w:val="20"/>
              </w:rPr>
            </w:pPr>
            <w:r w:rsidRPr="00381023">
              <w:rPr>
                <w:sz w:val="20"/>
                <w:szCs w:val="20"/>
              </w:rPr>
              <w:t>Знание основного материала с незначительными погрешностями</w:t>
            </w: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spacing w:after="0" w:line="240" w:lineRule="auto"/>
              <w:rPr>
                <w:sz w:val="20"/>
                <w:szCs w:val="20"/>
              </w:rPr>
            </w:pPr>
            <w:r w:rsidRPr="00381023">
              <w:rPr>
                <w:sz w:val="20"/>
                <w:szCs w:val="20"/>
              </w:rPr>
              <w:t>Знание основного материала без ошибок и погрешностей</w:t>
            </w: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spacing w:after="0" w:line="240" w:lineRule="auto"/>
              <w:rPr>
                <w:sz w:val="20"/>
                <w:szCs w:val="20"/>
              </w:rPr>
            </w:pPr>
            <w:r w:rsidRPr="00381023">
              <w:rPr>
                <w:sz w:val="20"/>
                <w:szCs w:val="20"/>
              </w:rPr>
              <w:t xml:space="preserve">Знание основного и дополнительным материала без ошибок и </w:t>
            </w:r>
            <w:r w:rsidRPr="00381023">
              <w:rPr>
                <w:sz w:val="20"/>
                <w:szCs w:val="20"/>
              </w:rPr>
              <w:lastRenderedPageBreak/>
              <w:t>погрешностей</w:t>
            </w:r>
          </w:p>
        </w:tc>
      </w:tr>
      <w:tr w:rsidR="00263AE1" w:rsidRPr="00381023">
        <w:tc>
          <w:tcPr>
            <w:tcW w:w="1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spacing w:after="0" w:line="240" w:lineRule="auto"/>
              <w:rPr>
                <w:sz w:val="20"/>
                <w:szCs w:val="20"/>
                <w:u w:val="single"/>
              </w:rPr>
            </w:pPr>
            <w:r w:rsidRPr="00381023">
              <w:rPr>
                <w:sz w:val="20"/>
                <w:szCs w:val="20"/>
                <w:u w:val="single"/>
              </w:rPr>
              <w:lastRenderedPageBreak/>
              <w:t>Умения</w:t>
            </w:r>
          </w:p>
          <w:p w:rsidR="00263AE1" w:rsidRPr="00381023" w:rsidRDefault="001A60E9">
            <w:pPr>
              <w:pStyle w:val="1"/>
              <w:spacing w:after="0" w:line="240" w:lineRule="auto"/>
              <w:rPr>
                <w:sz w:val="20"/>
                <w:szCs w:val="20"/>
              </w:rPr>
            </w:pPr>
            <w:r w:rsidRPr="00381023">
              <w:rPr>
                <w:i/>
                <w:sz w:val="20"/>
                <w:szCs w:val="20"/>
              </w:rPr>
              <w:t>Уметь</w:t>
            </w:r>
            <w:r w:rsidRPr="00381023">
              <w:rPr>
                <w:sz w:val="20"/>
                <w:szCs w:val="20"/>
              </w:rPr>
              <w:t xml:space="preserve"> использовать методы самообразования и самоорганизации</w:t>
            </w:r>
          </w:p>
          <w:p w:rsidR="00263AE1" w:rsidRPr="00381023" w:rsidRDefault="00263AE1">
            <w:pPr>
              <w:pStyle w:val="1"/>
              <w:spacing w:after="0" w:line="240" w:lineRule="auto"/>
              <w:rPr>
                <w:sz w:val="20"/>
                <w:szCs w:val="20"/>
              </w:rPr>
            </w:pPr>
          </w:p>
        </w:tc>
        <w:tc>
          <w:tcPr>
            <w:tcW w:w="11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spacing w:after="0" w:line="240" w:lineRule="auto"/>
              <w:rPr>
                <w:sz w:val="20"/>
                <w:szCs w:val="20"/>
              </w:rPr>
            </w:pPr>
            <w:r w:rsidRPr="00381023">
              <w:rPr>
                <w:sz w:val="20"/>
                <w:szCs w:val="20"/>
              </w:rPr>
              <w:t>Полное отсутствие умения использовать методы самообразования и самоорганизации</w:t>
            </w:r>
          </w:p>
        </w:tc>
        <w:tc>
          <w:tcPr>
            <w:tcW w:w="11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spacing w:after="0" w:line="240" w:lineRule="auto"/>
              <w:rPr>
                <w:sz w:val="20"/>
                <w:szCs w:val="20"/>
              </w:rPr>
            </w:pPr>
            <w:r w:rsidRPr="00381023">
              <w:rPr>
                <w:sz w:val="20"/>
                <w:szCs w:val="20"/>
              </w:rPr>
              <w:t>Отсутствие умения использовать методы самообразования и самоорганизации</w:t>
            </w: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spacing w:after="0" w:line="240" w:lineRule="auto"/>
              <w:rPr>
                <w:sz w:val="20"/>
                <w:szCs w:val="20"/>
              </w:rPr>
            </w:pPr>
            <w:r w:rsidRPr="00381023">
              <w:rPr>
                <w:sz w:val="20"/>
                <w:szCs w:val="20"/>
              </w:rPr>
              <w:t>Умение использовать отдельные приемы и методы самообразования и самоорганизации</w:t>
            </w: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spacing w:after="0" w:line="240" w:lineRule="auto"/>
              <w:rPr>
                <w:sz w:val="20"/>
                <w:szCs w:val="20"/>
              </w:rPr>
            </w:pPr>
            <w:r w:rsidRPr="00381023">
              <w:rPr>
                <w:sz w:val="20"/>
                <w:szCs w:val="20"/>
              </w:rPr>
              <w:t>Умение использовать отдельные приемы и методы самообразования и самоорганизации</w:t>
            </w:r>
          </w:p>
        </w:tc>
        <w:tc>
          <w:tcPr>
            <w:tcW w:w="11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spacing w:after="0" w:line="240" w:lineRule="auto"/>
              <w:rPr>
                <w:sz w:val="20"/>
                <w:szCs w:val="20"/>
              </w:rPr>
            </w:pPr>
            <w:r w:rsidRPr="00381023">
              <w:rPr>
                <w:sz w:val="20"/>
                <w:szCs w:val="20"/>
              </w:rPr>
              <w:t>Умение использовать отдельные приемы и методы самообразования и самоорганизации</w:t>
            </w: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spacing w:after="0" w:line="240" w:lineRule="auto"/>
              <w:rPr>
                <w:sz w:val="20"/>
                <w:szCs w:val="20"/>
              </w:rPr>
            </w:pPr>
            <w:r w:rsidRPr="00381023">
              <w:rPr>
                <w:sz w:val="20"/>
                <w:szCs w:val="20"/>
              </w:rPr>
              <w:t xml:space="preserve">Умение использовать приемы и методы самообразования и самоорганизации </w:t>
            </w: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spacing w:after="0" w:line="240" w:lineRule="auto"/>
              <w:rPr>
                <w:sz w:val="20"/>
                <w:szCs w:val="20"/>
              </w:rPr>
            </w:pPr>
            <w:r w:rsidRPr="00381023">
              <w:rPr>
                <w:sz w:val="20"/>
                <w:szCs w:val="20"/>
              </w:rPr>
              <w:t xml:space="preserve">Умение использовать приемы и методы самообразования и самоорганизации </w:t>
            </w:r>
          </w:p>
        </w:tc>
      </w:tr>
      <w:tr w:rsidR="00263AE1" w:rsidRPr="00381023">
        <w:tc>
          <w:tcPr>
            <w:tcW w:w="1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spacing w:after="0" w:line="240" w:lineRule="auto"/>
              <w:rPr>
                <w:sz w:val="20"/>
                <w:szCs w:val="20"/>
                <w:u w:val="single"/>
              </w:rPr>
            </w:pPr>
            <w:r w:rsidRPr="00381023">
              <w:rPr>
                <w:sz w:val="20"/>
                <w:szCs w:val="20"/>
                <w:u w:val="single"/>
              </w:rPr>
              <w:t>Навыки</w:t>
            </w:r>
          </w:p>
          <w:p w:rsidR="00263AE1" w:rsidRPr="00381023" w:rsidRDefault="001A60E9">
            <w:pPr>
              <w:pStyle w:val="1"/>
              <w:spacing w:after="0" w:line="240" w:lineRule="auto"/>
              <w:rPr>
                <w:sz w:val="20"/>
                <w:szCs w:val="20"/>
              </w:rPr>
            </w:pPr>
            <w:r w:rsidRPr="00381023">
              <w:rPr>
                <w:i/>
                <w:sz w:val="20"/>
                <w:szCs w:val="20"/>
              </w:rPr>
              <w:t>Владеть</w:t>
            </w:r>
            <w:r w:rsidR="000C04C2" w:rsidRPr="00381023">
              <w:rPr>
                <w:b/>
                <w:i/>
                <w:sz w:val="20"/>
                <w:szCs w:val="20"/>
              </w:rPr>
              <w:t xml:space="preserve"> </w:t>
            </w:r>
            <w:r w:rsidRPr="00381023">
              <w:rPr>
                <w:sz w:val="20"/>
                <w:szCs w:val="20"/>
              </w:rPr>
              <w:t>личностной готовностью к самообразованию и самоорганизации</w:t>
            </w:r>
          </w:p>
        </w:tc>
        <w:tc>
          <w:tcPr>
            <w:tcW w:w="11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spacing w:after="0" w:line="240" w:lineRule="auto"/>
              <w:rPr>
                <w:sz w:val="20"/>
                <w:szCs w:val="20"/>
              </w:rPr>
            </w:pPr>
            <w:r w:rsidRPr="00381023">
              <w:rPr>
                <w:sz w:val="20"/>
                <w:szCs w:val="20"/>
              </w:rPr>
              <w:t>Полное отсутствие навыков личностной готовности к самообразованию и самоорганизации</w:t>
            </w:r>
            <w:r w:rsidR="000C04C2" w:rsidRPr="00381023">
              <w:rPr>
                <w:sz w:val="20"/>
                <w:szCs w:val="20"/>
              </w:rPr>
              <w:t xml:space="preserve"> </w:t>
            </w:r>
          </w:p>
        </w:tc>
        <w:tc>
          <w:tcPr>
            <w:tcW w:w="11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spacing w:after="0" w:line="240" w:lineRule="auto"/>
              <w:rPr>
                <w:sz w:val="20"/>
                <w:szCs w:val="20"/>
              </w:rPr>
            </w:pPr>
            <w:r w:rsidRPr="00381023">
              <w:rPr>
                <w:sz w:val="20"/>
                <w:szCs w:val="20"/>
              </w:rPr>
              <w:t>Отсутствие навыков личностной готовности к самообразованию и самоорганизации</w:t>
            </w:r>
            <w:r w:rsidR="000C04C2" w:rsidRPr="00381023">
              <w:rPr>
                <w:sz w:val="20"/>
                <w:szCs w:val="20"/>
              </w:rPr>
              <w:t xml:space="preserve"> </w:t>
            </w:r>
          </w:p>
          <w:p w:rsidR="00263AE1" w:rsidRPr="00381023" w:rsidRDefault="00263AE1">
            <w:pPr>
              <w:pStyle w:val="1"/>
              <w:spacing w:after="0" w:line="240" w:lineRule="auto"/>
              <w:rPr>
                <w:sz w:val="20"/>
                <w:szCs w:val="20"/>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spacing w:after="0" w:line="240" w:lineRule="auto"/>
              <w:rPr>
                <w:sz w:val="20"/>
                <w:szCs w:val="20"/>
              </w:rPr>
            </w:pPr>
            <w:r w:rsidRPr="00381023">
              <w:rPr>
                <w:sz w:val="20"/>
                <w:szCs w:val="20"/>
              </w:rPr>
              <w:t>Наличие минимальных навыков личностной готовности к самообразованию и самоорганизации</w:t>
            </w:r>
            <w:r w:rsidR="000C04C2" w:rsidRPr="00381023">
              <w:rPr>
                <w:sz w:val="20"/>
                <w:szCs w:val="20"/>
              </w:rPr>
              <w:t xml:space="preserve"> </w:t>
            </w: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spacing w:after="0" w:line="240" w:lineRule="auto"/>
              <w:rPr>
                <w:sz w:val="20"/>
                <w:szCs w:val="20"/>
              </w:rPr>
            </w:pPr>
            <w:r w:rsidRPr="00381023">
              <w:rPr>
                <w:sz w:val="20"/>
                <w:szCs w:val="20"/>
              </w:rPr>
              <w:t>Посредственное</w:t>
            </w:r>
          </w:p>
          <w:p w:rsidR="00263AE1" w:rsidRPr="00381023" w:rsidRDefault="001A60E9">
            <w:pPr>
              <w:pStyle w:val="1"/>
              <w:spacing w:after="0" w:line="240" w:lineRule="auto"/>
              <w:rPr>
                <w:sz w:val="20"/>
                <w:szCs w:val="20"/>
              </w:rPr>
            </w:pPr>
            <w:r w:rsidRPr="00381023">
              <w:rPr>
                <w:sz w:val="20"/>
                <w:szCs w:val="20"/>
              </w:rPr>
              <w:t>владение навыками личностной готовности к самообразованию и самоорганизации</w:t>
            </w:r>
          </w:p>
        </w:tc>
        <w:tc>
          <w:tcPr>
            <w:tcW w:w="11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spacing w:after="0" w:line="240" w:lineRule="auto"/>
              <w:rPr>
                <w:sz w:val="20"/>
                <w:szCs w:val="20"/>
              </w:rPr>
            </w:pPr>
            <w:r w:rsidRPr="00381023">
              <w:rPr>
                <w:sz w:val="20"/>
                <w:szCs w:val="20"/>
              </w:rPr>
              <w:t>Достаточное владение навыкам личностной готовности к самообразованию и самоорганизации</w:t>
            </w:r>
            <w:r w:rsidR="000C04C2" w:rsidRPr="00381023">
              <w:rPr>
                <w:sz w:val="20"/>
                <w:szCs w:val="20"/>
              </w:rPr>
              <w:t xml:space="preserve"> </w:t>
            </w:r>
          </w:p>
          <w:p w:rsidR="00263AE1" w:rsidRPr="00381023" w:rsidRDefault="00263AE1">
            <w:pPr>
              <w:pStyle w:val="1"/>
              <w:spacing w:after="0" w:line="240" w:lineRule="auto"/>
              <w:rPr>
                <w:sz w:val="20"/>
                <w:szCs w:val="20"/>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spacing w:after="0" w:line="240" w:lineRule="auto"/>
              <w:rPr>
                <w:sz w:val="20"/>
                <w:szCs w:val="20"/>
              </w:rPr>
            </w:pPr>
            <w:r w:rsidRPr="00381023">
              <w:rPr>
                <w:sz w:val="20"/>
                <w:szCs w:val="20"/>
              </w:rPr>
              <w:t>Хорошее владение навыками</w:t>
            </w:r>
          </w:p>
          <w:p w:rsidR="00263AE1" w:rsidRPr="00381023" w:rsidRDefault="001A60E9">
            <w:pPr>
              <w:pStyle w:val="1"/>
              <w:spacing w:after="0" w:line="240" w:lineRule="auto"/>
              <w:rPr>
                <w:sz w:val="20"/>
                <w:szCs w:val="20"/>
              </w:rPr>
            </w:pPr>
            <w:r w:rsidRPr="00381023">
              <w:rPr>
                <w:sz w:val="20"/>
                <w:szCs w:val="20"/>
              </w:rPr>
              <w:t>личностной готовности к самообразованию и самоорганизации</w:t>
            </w:r>
            <w:r w:rsidR="000C04C2" w:rsidRPr="00381023">
              <w:rPr>
                <w:sz w:val="20"/>
                <w:szCs w:val="20"/>
              </w:rPr>
              <w:t xml:space="preserve"> </w:t>
            </w: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spacing w:after="0" w:line="240" w:lineRule="auto"/>
              <w:rPr>
                <w:sz w:val="20"/>
                <w:szCs w:val="20"/>
              </w:rPr>
            </w:pPr>
            <w:r w:rsidRPr="00381023">
              <w:rPr>
                <w:sz w:val="20"/>
                <w:szCs w:val="20"/>
              </w:rPr>
              <w:t>Всестороннее владение навыками личностной готовности к самообразованию и самоорганизации</w:t>
            </w:r>
          </w:p>
        </w:tc>
      </w:tr>
      <w:tr w:rsidR="00263AE1" w:rsidRPr="00381023">
        <w:tc>
          <w:tcPr>
            <w:tcW w:w="1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spacing w:after="0" w:line="240" w:lineRule="auto"/>
              <w:rPr>
                <w:sz w:val="20"/>
                <w:szCs w:val="20"/>
              </w:rPr>
            </w:pPr>
            <w:r w:rsidRPr="00381023">
              <w:rPr>
                <w:sz w:val="20"/>
                <w:szCs w:val="20"/>
              </w:rPr>
              <w:t>Шкала оценок по проценту правильно выполненных контрольных заданий</w:t>
            </w:r>
          </w:p>
        </w:tc>
        <w:tc>
          <w:tcPr>
            <w:tcW w:w="11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spacing w:after="0" w:line="240" w:lineRule="auto"/>
              <w:rPr>
                <w:sz w:val="20"/>
                <w:szCs w:val="20"/>
              </w:rPr>
            </w:pPr>
            <w:r w:rsidRPr="00381023">
              <w:rPr>
                <w:sz w:val="20"/>
                <w:szCs w:val="20"/>
              </w:rPr>
              <w:t>0 – 20 %</w:t>
            </w:r>
          </w:p>
        </w:tc>
        <w:tc>
          <w:tcPr>
            <w:tcW w:w="11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spacing w:after="0" w:line="240" w:lineRule="auto"/>
              <w:rPr>
                <w:sz w:val="20"/>
                <w:szCs w:val="20"/>
              </w:rPr>
            </w:pPr>
            <w:r w:rsidRPr="00381023">
              <w:rPr>
                <w:sz w:val="20"/>
                <w:szCs w:val="20"/>
              </w:rPr>
              <w:t>20 – 50 %</w:t>
            </w: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spacing w:after="0" w:line="240" w:lineRule="auto"/>
              <w:rPr>
                <w:sz w:val="20"/>
                <w:szCs w:val="20"/>
              </w:rPr>
            </w:pPr>
            <w:r w:rsidRPr="00381023">
              <w:rPr>
                <w:sz w:val="20"/>
                <w:szCs w:val="20"/>
              </w:rPr>
              <w:t>50 – 70 %</w:t>
            </w: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spacing w:after="0" w:line="240" w:lineRule="auto"/>
              <w:rPr>
                <w:sz w:val="20"/>
                <w:szCs w:val="20"/>
              </w:rPr>
            </w:pPr>
            <w:r w:rsidRPr="00381023">
              <w:rPr>
                <w:sz w:val="20"/>
                <w:szCs w:val="20"/>
              </w:rPr>
              <w:t>70-80 %</w:t>
            </w:r>
          </w:p>
        </w:tc>
        <w:tc>
          <w:tcPr>
            <w:tcW w:w="11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spacing w:after="0" w:line="240" w:lineRule="auto"/>
              <w:rPr>
                <w:sz w:val="20"/>
                <w:szCs w:val="20"/>
              </w:rPr>
            </w:pPr>
            <w:r w:rsidRPr="00381023">
              <w:rPr>
                <w:sz w:val="20"/>
                <w:szCs w:val="20"/>
              </w:rPr>
              <w:t>80 – 90 %</w:t>
            </w: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spacing w:after="0" w:line="240" w:lineRule="auto"/>
              <w:rPr>
                <w:sz w:val="20"/>
                <w:szCs w:val="20"/>
              </w:rPr>
            </w:pPr>
            <w:r w:rsidRPr="00381023">
              <w:rPr>
                <w:sz w:val="20"/>
                <w:szCs w:val="20"/>
              </w:rPr>
              <w:t>90 – 99 %</w:t>
            </w: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spacing w:after="0" w:line="240" w:lineRule="auto"/>
              <w:rPr>
                <w:sz w:val="20"/>
                <w:szCs w:val="20"/>
              </w:rPr>
            </w:pPr>
            <w:r w:rsidRPr="00381023">
              <w:rPr>
                <w:sz w:val="20"/>
                <w:szCs w:val="20"/>
              </w:rPr>
              <w:t>100%</w:t>
            </w:r>
          </w:p>
        </w:tc>
      </w:tr>
    </w:tbl>
    <w:p w:rsidR="00263AE1" w:rsidRPr="00381023" w:rsidRDefault="00263AE1">
      <w:pPr>
        <w:pStyle w:val="ad"/>
        <w:ind w:left="-142" w:right="-426" w:firstLine="567"/>
        <w:rPr>
          <w:i/>
          <w:sz w:val="24"/>
          <w:szCs w:val="24"/>
        </w:rPr>
      </w:pPr>
    </w:p>
    <w:p w:rsidR="00263AE1" w:rsidRPr="00381023" w:rsidRDefault="001A60E9" w:rsidP="00381023">
      <w:pPr>
        <w:pStyle w:val="ad"/>
        <w:ind w:left="-142" w:right="-1" w:firstLine="567"/>
        <w:rPr>
          <w:sz w:val="24"/>
          <w:szCs w:val="24"/>
        </w:rPr>
      </w:pPr>
      <w:r w:rsidRPr="00381023">
        <w:rPr>
          <w:i/>
          <w:sz w:val="24"/>
          <w:u w:val="single"/>
        </w:rPr>
        <w:t>ОПК-1</w:t>
      </w:r>
      <w:r w:rsidRPr="00381023">
        <w:rPr>
          <w:sz w:val="24"/>
        </w:rPr>
        <w:t xml:space="preserve"> способность создавать и исследовать новые математические модели в естественных науках</w:t>
      </w:r>
    </w:p>
    <w:tbl>
      <w:tblPr>
        <w:tblW w:w="95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262"/>
        <w:gridCol w:w="1262"/>
        <w:gridCol w:w="1483"/>
        <w:gridCol w:w="1362"/>
        <w:gridCol w:w="1263"/>
        <w:gridCol w:w="1263"/>
        <w:gridCol w:w="1263"/>
        <w:gridCol w:w="1263"/>
      </w:tblGrid>
      <w:tr w:rsidR="00263AE1" w:rsidRPr="00381023">
        <w:tc>
          <w:tcPr>
            <w:tcW w:w="124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spacing w:after="0" w:line="240" w:lineRule="auto"/>
              <w:jc w:val="center"/>
              <w:rPr>
                <w:sz w:val="20"/>
                <w:szCs w:val="20"/>
              </w:rPr>
            </w:pPr>
            <w:r w:rsidRPr="00381023">
              <w:rPr>
                <w:sz w:val="20"/>
                <w:szCs w:val="20"/>
              </w:rPr>
              <w:t>Индикаторы</w:t>
            </w:r>
          </w:p>
          <w:p w:rsidR="00263AE1" w:rsidRPr="00381023" w:rsidRDefault="001A60E9">
            <w:pPr>
              <w:pStyle w:val="1"/>
              <w:spacing w:after="0" w:line="240" w:lineRule="auto"/>
              <w:jc w:val="center"/>
              <w:rPr>
                <w:sz w:val="20"/>
                <w:szCs w:val="20"/>
              </w:rPr>
            </w:pPr>
            <w:r w:rsidRPr="00381023">
              <w:rPr>
                <w:sz w:val="20"/>
                <w:szCs w:val="20"/>
              </w:rPr>
              <w:t>компетенции</w:t>
            </w:r>
          </w:p>
        </w:tc>
        <w:tc>
          <w:tcPr>
            <w:tcW w:w="8327"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spacing w:after="0" w:line="240" w:lineRule="auto"/>
              <w:jc w:val="center"/>
              <w:rPr>
                <w:sz w:val="20"/>
                <w:szCs w:val="20"/>
              </w:rPr>
            </w:pPr>
            <w:r w:rsidRPr="00381023">
              <w:rPr>
                <w:sz w:val="20"/>
                <w:szCs w:val="20"/>
              </w:rPr>
              <w:t>Критерии оценивания (дескрипторы)</w:t>
            </w:r>
          </w:p>
        </w:tc>
      </w:tr>
      <w:tr w:rsidR="00263AE1" w:rsidRPr="00381023">
        <w:tc>
          <w:tcPr>
            <w:tcW w:w="124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263AE1">
            <w:pPr>
              <w:pStyle w:val="1"/>
              <w:spacing w:after="0" w:line="240" w:lineRule="auto"/>
              <w:rPr>
                <w:sz w:val="20"/>
                <w:szCs w:val="20"/>
              </w:rPr>
            </w:pPr>
          </w:p>
        </w:tc>
        <w:tc>
          <w:tcPr>
            <w:tcW w:w="11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spacing w:after="0" w:line="240" w:lineRule="auto"/>
              <w:rPr>
                <w:sz w:val="20"/>
                <w:szCs w:val="20"/>
              </w:rPr>
            </w:pPr>
            <w:r w:rsidRPr="00381023">
              <w:rPr>
                <w:sz w:val="20"/>
                <w:szCs w:val="20"/>
              </w:rPr>
              <w:t>«плохо»</w:t>
            </w:r>
          </w:p>
        </w:tc>
        <w:tc>
          <w:tcPr>
            <w:tcW w:w="11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spacing w:after="0" w:line="240" w:lineRule="auto"/>
              <w:rPr>
                <w:sz w:val="20"/>
                <w:szCs w:val="20"/>
              </w:rPr>
            </w:pPr>
            <w:r w:rsidRPr="00381023">
              <w:rPr>
                <w:sz w:val="20"/>
                <w:szCs w:val="20"/>
              </w:rPr>
              <w:t>«неудовлетворительно»</w:t>
            </w: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spacing w:after="0" w:line="240" w:lineRule="auto"/>
              <w:rPr>
                <w:sz w:val="20"/>
                <w:szCs w:val="20"/>
              </w:rPr>
            </w:pPr>
            <w:r w:rsidRPr="00381023">
              <w:rPr>
                <w:sz w:val="20"/>
                <w:szCs w:val="20"/>
              </w:rPr>
              <w:t>«удовлетворительно»</w:t>
            </w: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spacing w:after="0" w:line="240" w:lineRule="auto"/>
              <w:rPr>
                <w:sz w:val="20"/>
                <w:szCs w:val="20"/>
              </w:rPr>
            </w:pPr>
            <w:r w:rsidRPr="00381023">
              <w:rPr>
                <w:sz w:val="20"/>
                <w:szCs w:val="20"/>
              </w:rPr>
              <w:t>«хорошо»</w:t>
            </w:r>
          </w:p>
        </w:tc>
        <w:tc>
          <w:tcPr>
            <w:tcW w:w="11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spacing w:after="0" w:line="240" w:lineRule="auto"/>
              <w:rPr>
                <w:sz w:val="20"/>
                <w:szCs w:val="20"/>
              </w:rPr>
            </w:pPr>
            <w:r w:rsidRPr="00381023">
              <w:rPr>
                <w:sz w:val="20"/>
                <w:szCs w:val="20"/>
              </w:rPr>
              <w:t>«очень хорошо»</w:t>
            </w: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spacing w:after="0" w:line="240" w:lineRule="auto"/>
              <w:rPr>
                <w:sz w:val="20"/>
                <w:szCs w:val="20"/>
              </w:rPr>
            </w:pPr>
            <w:r w:rsidRPr="00381023">
              <w:rPr>
                <w:sz w:val="20"/>
                <w:szCs w:val="20"/>
              </w:rPr>
              <w:t>«отлично»</w:t>
            </w: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spacing w:after="0" w:line="240" w:lineRule="auto"/>
              <w:rPr>
                <w:sz w:val="20"/>
                <w:szCs w:val="20"/>
              </w:rPr>
            </w:pPr>
            <w:r w:rsidRPr="00381023">
              <w:rPr>
                <w:sz w:val="20"/>
                <w:szCs w:val="20"/>
              </w:rPr>
              <w:t>«превосходно»</w:t>
            </w:r>
          </w:p>
        </w:tc>
      </w:tr>
      <w:tr w:rsidR="00263AE1" w:rsidRPr="00381023">
        <w:tc>
          <w:tcPr>
            <w:tcW w:w="1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spacing w:after="0" w:line="240" w:lineRule="auto"/>
              <w:rPr>
                <w:sz w:val="20"/>
                <w:szCs w:val="20"/>
                <w:u w:val="single"/>
              </w:rPr>
            </w:pPr>
            <w:r w:rsidRPr="00381023">
              <w:rPr>
                <w:sz w:val="20"/>
                <w:szCs w:val="20"/>
                <w:u w:val="single"/>
              </w:rPr>
              <w:t>Знания</w:t>
            </w:r>
          </w:p>
          <w:p w:rsidR="00263AE1" w:rsidRPr="00381023" w:rsidRDefault="001A60E9">
            <w:pPr>
              <w:pStyle w:val="1"/>
              <w:tabs>
                <w:tab w:val="left" w:pos="1134"/>
              </w:tabs>
              <w:spacing w:after="0" w:line="240" w:lineRule="auto"/>
              <w:rPr>
                <w:sz w:val="20"/>
                <w:szCs w:val="20"/>
              </w:rPr>
            </w:pPr>
            <w:r w:rsidRPr="00381023">
              <w:rPr>
                <w:i/>
                <w:sz w:val="20"/>
                <w:szCs w:val="20"/>
              </w:rPr>
              <w:t>Знать</w:t>
            </w:r>
            <w:r w:rsidR="000C04C2" w:rsidRPr="00381023">
              <w:rPr>
                <w:b/>
                <w:i/>
                <w:sz w:val="20"/>
                <w:szCs w:val="20"/>
              </w:rPr>
              <w:t xml:space="preserve"> </w:t>
            </w:r>
            <w:r w:rsidRPr="00381023">
              <w:rPr>
                <w:sz w:val="20"/>
                <w:szCs w:val="20"/>
                <w:lang w:eastAsia="en-US"/>
              </w:rPr>
              <w:t xml:space="preserve">базовые знания математического анализа, комплексного и функционального анализа, алгебры, аналитической геометрии, дифференциальной геометрии и </w:t>
            </w:r>
            <w:r w:rsidRPr="00381023">
              <w:rPr>
                <w:sz w:val="20"/>
                <w:szCs w:val="20"/>
                <w:lang w:eastAsia="en-US"/>
              </w:rPr>
              <w:lastRenderedPageBreak/>
              <w:t>топологии, дифференциальных уравнений, дискретной математики и математической логики, теории вероятностей, математической статистики и случайных процессов, численных методов, теоретической механики</w:t>
            </w:r>
          </w:p>
        </w:tc>
        <w:tc>
          <w:tcPr>
            <w:tcW w:w="11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spacing w:after="0" w:line="240" w:lineRule="auto"/>
              <w:rPr>
                <w:sz w:val="20"/>
                <w:szCs w:val="20"/>
              </w:rPr>
            </w:pPr>
            <w:r w:rsidRPr="00381023">
              <w:rPr>
                <w:sz w:val="20"/>
                <w:szCs w:val="20"/>
              </w:rPr>
              <w:lastRenderedPageBreak/>
              <w:t>Отсутствие знаний материала</w:t>
            </w:r>
          </w:p>
        </w:tc>
        <w:tc>
          <w:tcPr>
            <w:tcW w:w="11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spacing w:after="0" w:line="240" w:lineRule="auto"/>
              <w:rPr>
                <w:sz w:val="20"/>
                <w:szCs w:val="20"/>
              </w:rPr>
            </w:pPr>
            <w:r w:rsidRPr="00381023">
              <w:rPr>
                <w:sz w:val="20"/>
                <w:szCs w:val="20"/>
              </w:rPr>
              <w:t xml:space="preserve">Наличие грубых ошибок в основном материале </w:t>
            </w: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spacing w:after="0" w:line="240" w:lineRule="auto"/>
              <w:rPr>
                <w:sz w:val="20"/>
                <w:szCs w:val="20"/>
              </w:rPr>
            </w:pPr>
            <w:r w:rsidRPr="00381023">
              <w:rPr>
                <w:sz w:val="20"/>
                <w:szCs w:val="20"/>
              </w:rPr>
              <w:t>Знание основного материала с рядом негрубых ошибок</w:t>
            </w: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spacing w:after="0" w:line="240" w:lineRule="auto"/>
              <w:rPr>
                <w:sz w:val="20"/>
                <w:szCs w:val="20"/>
              </w:rPr>
            </w:pPr>
            <w:r w:rsidRPr="00381023">
              <w:rPr>
                <w:sz w:val="20"/>
                <w:szCs w:val="20"/>
              </w:rPr>
              <w:t>Знание основного материалом с рядом заметных погрешностей</w:t>
            </w:r>
          </w:p>
        </w:tc>
        <w:tc>
          <w:tcPr>
            <w:tcW w:w="11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spacing w:after="0" w:line="240" w:lineRule="auto"/>
              <w:rPr>
                <w:sz w:val="20"/>
                <w:szCs w:val="20"/>
              </w:rPr>
            </w:pPr>
            <w:r w:rsidRPr="00381023">
              <w:rPr>
                <w:sz w:val="20"/>
                <w:szCs w:val="20"/>
              </w:rPr>
              <w:t>Знание основного материала с незначительными погрешностями</w:t>
            </w: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spacing w:after="0" w:line="240" w:lineRule="auto"/>
              <w:rPr>
                <w:sz w:val="20"/>
                <w:szCs w:val="20"/>
              </w:rPr>
            </w:pPr>
            <w:r w:rsidRPr="00381023">
              <w:rPr>
                <w:sz w:val="20"/>
                <w:szCs w:val="20"/>
              </w:rPr>
              <w:t>Знание основного материала без ошибок и погрешностей</w:t>
            </w: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spacing w:after="0" w:line="240" w:lineRule="auto"/>
              <w:rPr>
                <w:sz w:val="20"/>
                <w:szCs w:val="20"/>
              </w:rPr>
            </w:pPr>
            <w:r w:rsidRPr="00381023">
              <w:rPr>
                <w:sz w:val="20"/>
                <w:szCs w:val="20"/>
              </w:rPr>
              <w:t>Знание основного и дополнительным материала без ошибок и погрешностей</w:t>
            </w:r>
          </w:p>
        </w:tc>
      </w:tr>
      <w:tr w:rsidR="00263AE1" w:rsidRPr="00381023">
        <w:tc>
          <w:tcPr>
            <w:tcW w:w="1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spacing w:after="0" w:line="240" w:lineRule="auto"/>
              <w:rPr>
                <w:sz w:val="20"/>
                <w:szCs w:val="20"/>
                <w:u w:val="single"/>
              </w:rPr>
            </w:pPr>
            <w:r w:rsidRPr="00381023">
              <w:rPr>
                <w:sz w:val="20"/>
                <w:szCs w:val="20"/>
                <w:u w:val="single"/>
              </w:rPr>
              <w:lastRenderedPageBreak/>
              <w:t>Умения</w:t>
            </w:r>
          </w:p>
          <w:p w:rsidR="00263AE1" w:rsidRPr="00381023" w:rsidRDefault="001A60E9">
            <w:pPr>
              <w:pStyle w:val="1"/>
              <w:spacing w:after="0" w:line="240" w:lineRule="auto"/>
              <w:rPr>
                <w:sz w:val="20"/>
                <w:szCs w:val="20"/>
              </w:rPr>
            </w:pPr>
            <w:r w:rsidRPr="00381023">
              <w:rPr>
                <w:i/>
                <w:sz w:val="20"/>
                <w:szCs w:val="20"/>
              </w:rPr>
              <w:t>Уметь</w:t>
            </w:r>
            <w:r w:rsidRPr="00381023">
              <w:rPr>
                <w:sz w:val="20"/>
                <w:szCs w:val="20"/>
              </w:rPr>
              <w:t xml:space="preserve"> </w:t>
            </w:r>
            <w:r w:rsidRPr="00381023">
              <w:rPr>
                <w:sz w:val="20"/>
                <w:szCs w:val="20"/>
                <w:lang w:eastAsia="en-US"/>
              </w:rPr>
              <w:t>использовать</w:t>
            </w:r>
            <w:r w:rsidR="000C04C2" w:rsidRPr="00381023">
              <w:rPr>
                <w:sz w:val="20"/>
                <w:szCs w:val="20"/>
                <w:lang w:eastAsia="en-US"/>
              </w:rPr>
              <w:t xml:space="preserve"> </w:t>
            </w:r>
            <w:r w:rsidRPr="00381023">
              <w:rPr>
                <w:sz w:val="20"/>
                <w:szCs w:val="20"/>
                <w:lang w:eastAsia="en-US"/>
              </w:rPr>
              <w:t xml:space="preserve">базовые знания математического анализа, комплексного и функционального анализа, алгебры, аналитической геометрии, дифференциальной геометрии и топологии, дифференциальных уравнений, дискретной математики и математической логики, теории вероятностей, математической статистики </w:t>
            </w:r>
            <w:r w:rsidRPr="00381023">
              <w:rPr>
                <w:sz w:val="20"/>
                <w:szCs w:val="20"/>
                <w:lang w:eastAsia="en-US"/>
              </w:rPr>
              <w:lastRenderedPageBreak/>
              <w:t>и случайных процессов, численных методов, теоретической механики</w:t>
            </w:r>
          </w:p>
        </w:tc>
        <w:tc>
          <w:tcPr>
            <w:tcW w:w="11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spacing w:after="0" w:line="240" w:lineRule="auto"/>
              <w:rPr>
                <w:sz w:val="20"/>
                <w:szCs w:val="20"/>
              </w:rPr>
            </w:pPr>
            <w:r w:rsidRPr="00381023">
              <w:rPr>
                <w:sz w:val="20"/>
                <w:szCs w:val="20"/>
              </w:rPr>
              <w:lastRenderedPageBreak/>
              <w:t xml:space="preserve">Полное отсутствие </w:t>
            </w:r>
            <w:r w:rsidRPr="00381023">
              <w:rPr>
                <w:sz w:val="20"/>
                <w:szCs w:val="20"/>
                <w:lang w:eastAsia="en-US"/>
              </w:rPr>
              <w:t xml:space="preserve">базовых знаний математического анализа, комплексного и функционального анализа, алгебры, аналитической геометрии, дифференциальной геометрии и топологии, дифференциальных уравнений, дискретной математики и математической логики, теории вероятностей, математической статистики и случайных </w:t>
            </w:r>
            <w:r w:rsidRPr="00381023">
              <w:rPr>
                <w:sz w:val="20"/>
                <w:szCs w:val="20"/>
                <w:lang w:eastAsia="en-US"/>
              </w:rPr>
              <w:lastRenderedPageBreak/>
              <w:t>процессов, численных методов, теоретической механики</w:t>
            </w:r>
          </w:p>
        </w:tc>
        <w:tc>
          <w:tcPr>
            <w:tcW w:w="11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spacing w:after="0" w:line="240" w:lineRule="auto"/>
              <w:rPr>
                <w:sz w:val="20"/>
                <w:szCs w:val="20"/>
              </w:rPr>
            </w:pPr>
            <w:r w:rsidRPr="00381023">
              <w:rPr>
                <w:sz w:val="20"/>
                <w:szCs w:val="20"/>
              </w:rPr>
              <w:lastRenderedPageBreak/>
              <w:t xml:space="preserve">Отсутствие </w:t>
            </w:r>
            <w:r w:rsidRPr="00381023">
              <w:rPr>
                <w:sz w:val="20"/>
                <w:szCs w:val="20"/>
                <w:lang w:eastAsia="en-US"/>
              </w:rPr>
              <w:t>базовых знаний математического анализа, комплексного и функционального анализа, алгебры, аналитической геометрии, дифференциальной геометрии и топологии, дифференциальных уравнений, дискретной математики и математической логики, теории вероятностей, математической статистики и случайных процессов, численных методов, теоретической механики</w:t>
            </w: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spacing w:after="0" w:line="240" w:lineRule="auto"/>
              <w:rPr>
                <w:sz w:val="20"/>
                <w:szCs w:val="20"/>
              </w:rPr>
            </w:pPr>
            <w:r w:rsidRPr="00381023">
              <w:rPr>
                <w:sz w:val="20"/>
                <w:szCs w:val="20"/>
              </w:rPr>
              <w:t xml:space="preserve">Умение использовать отдельные </w:t>
            </w:r>
            <w:r w:rsidRPr="00381023">
              <w:rPr>
                <w:sz w:val="20"/>
                <w:szCs w:val="20"/>
                <w:lang w:eastAsia="en-US"/>
              </w:rPr>
              <w:t xml:space="preserve">базовые знания математического анализа, комплексного и функционального анализа, алгебры, аналитической геометрии, дифференциальной геометрии и топологии, дифференциальных уравнений, дискретной математики и математической логики, теории вероятностей, математической статистики и случайных процессов, численных </w:t>
            </w:r>
            <w:r w:rsidRPr="00381023">
              <w:rPr>
                <w:sz w:val="20"/>
                <w:szCs w:val="20"/>
                <w:lang w:eastAsia="en-US"/>
              </w:rPr>
              <w:lastRenderedPageBreak/>
              <w:t>методов, теоретической механики</w:t>
            </w: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spacing w:after="0" w:line="240" w:lineRule="auto"/>
              <w:rPr>
                <w:sz w:val="20"/>
                <w:szCs w:val="20"/>
              </w:rPr>
            </w:pPr>
            <w:r w:rsidRPr="00381023">
              <w:rPr>
                <w:sz w:val="20"/>
                <w:szCs w:val="20"/>
              </w:rPr>
              <w:lastRenderedPageBreak/>
              <w:t xml:space="preserve">Умение использовать отдельные </w:t>
            </w:r>
            <w:r w:rsidRPr="00381023">
              <w:rPr>
                <w:sz w:val="20"/>
                <w:szCs w:val="20"/>
                <w:lang w:eastAsia="en-US"/>
              </w:rPr>
              <w:t xml:space="preserve">базовые знания математического анализа, комплексного и функционального анализа, алгебры, аналитической геометрии, дифференциальной геометрии и топологии, дифференциальных уравнений, дискретной математики и математической логики, теории вероятностей, математической статистики и </w:t>
            </w:r>
            <w:r w:rsidRPr="00381023">
              <w:rPr>
                <w:sz w:val="20"/>
                <w:szCs w:val="20"/>
                <w:lang w:eastAsia="en-US"/>
              </w:rPr>
              <w:lastRenderedPageBreak/>
              <w:t>случайных процессов, численных методов, теоретической механики</w:t>
            </w:r>
            <w:r w:rsidRPr="00381023">
              <w:rPr>
                <w:sz w:val="20"/>
                <w:szCs w:val="20"/>
              </w:rPr>
              <w:t>при</w:t>
            </w:r>
            <w:r w:rsidR="000C04C2" w:rsidRPr="00381023">
              <w:rPr>
                <w:sz w:val="20"/>
                <w:szCs w:val="20"/>
              </w:rPr>
              <w:t xml:space="preserve"> </w:t>
            </w:r>
            <w:r w:rsidRPr="00381023">
              <w:rPr>
                <w:sz w:val="20"/>
                <w:szCs w:val="20"/>
              </w:rPr>
              <w:t>наличии незначительных ошибок</w:t>
            </w:r>
          </w:p>
        </w:tc>
        <w:tc>
          <w:tcPr>
            <w:tcW w:w="11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spacing w:after="0" w:line="240" w:lineRule="auto"/>
              <w:rPr>
                <w:sz w:val="20"/>
                <w:szCs w:val="20"/>
              </w:rPr>
            </w:pPr>
            <w:r w:rsidRPr="00381023">
              <w:rPr>
                <w:sz w:val="20"/>
                <w:szCs w:val="20"/>
              </w:rPr>
              <w:lastRenderedPageBreak/>
              <w:t xml:space="preserve">Умение использовать отдельные </w:t>
            </w:r>
            <w:r w:rsidRPr="00381023">
              <w:rPr>
                <w:sz w:val="20"/>
                <w:szCs w:val="20"/>
                <w:lang w:eastAsia="en-US"/>
              </w:rPr>
              <w:t xml:space="preserve">базовые знания математического анализа, комплексного и функционального анализа, алгебры, аналитической геометрии, дифференциальной геометрии и топологии, дифференциальных уравнений, дискретной математики и математической логики, теории вероятностей, математической статистики и </w:t>
            </w:r>
            <w:r w:rsidRPr="00381023">
              <w:rPr>
                <w:sz w:val="20"/>
                <w:szCs w:val="20"/>
                <w:lang w:eastAsia="en-US"/>
              </w:rPr>
              <w:lastRenderedPageBreak/>
              <w:t>случайных процессов, численных методов, теоретической механики</w:t>
            </w: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spacing w:after="0" w:line="240" w:lineRule="auto"/>
              <w:rPr>
                <w:sz w:val="20"/>
                <w:szCs w:val="20"/>
              </w:rPr>
            </w:pPr>
            <w:r w:rsidRPr="00381023">
              <w:rPr>
                <w:sz w:val="20"/>
                <w:szCs w:val="20"/>
              </w:rPr>
              <w:lastRenderedPageBreak/>
              <w:t xml:space="preserve">Умение использовать приемы </w:t>
            </w: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spacing w:after="0" w:line="240" w:lineRule="auto"/>
              <w:rPr>
                <w:sz w:val="20"/>
                <w:szCs w:val="20"/>
              </w:rPr>
            </w:pPr>
            <w:r w:rsidRPr="00381023">
              <w:rPr>
                <w:sz w:val="20"/>
                <w:szCs w:val="20"/>
              </w:rPr>
              <w:t xml:space="preserve">Умение использовать </w:t>
            </w:r>
            <w:r w:rsidRPr="00381023">
              <w:rPr>
                <w:sz w:val="20"/>
                <w:szCs w:val="20"/>
                <w:lang w:eastAsia="en-US"/>
              </w:rPr>
              <w:t xml:space="preserve">базовые знания математического анализа, комплексного и функционального анализа, алгебры, аналитической геометрии, дифференциальной геометрии и топологии, дифференциальных уравнений, дискретной математики и математической логики, теории вероятностей, математической статистики и случайных </w:t>
            </w:r>
            <w:r w:rsidRPr="00381023">
              <w:rPr>
                <w:sz w:val="20"/>
                <w:szCs w:val="20"/>
                <w:lang w:eastAsia="en-US"/>
              </w:rPr>
              <w:lastRenderedPageBreak/>
              <w:t>процессов, численных методов, теоретической механики</w:t>
            </w:r>
          </w:p>
        </w:tc>
      </w:tr>
      <w:tr w:rsidR="00263AE1" w:rsidRPr="00381023">
        <w:tc>
          <w:tcPr>
            <w:tcW w:w="1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spacing w:after="0" w:line="240" w:lineRule="auto"/>
              <w:rPr>
                <w:sz w:val="20"/>
                <w:szCs w:val="20"/>
                <w:u w:val="single"/>
              </w:rPr>
            </w:pPr>
            <w:r w:rsidRPr="00381023">
              <w:rPr>
                <w:sz w:val="20"/>
                <w:szCs w:val="20"/>
                <w:u w:val="single"/>
              </w:rPr>
              <w:lastRenderedPageBreak/>
              <w:t>Навыки</w:t>
            </w:r>
          </w:p>
          <w:p w:rsidR="00263AE1" w:rsidRPr="00381023" w:rsidRDefault="001A60E9">
            <w:pPr>
              <w:pStyle w:val="1"/>
              <w:spacing w:after="0" w:line="240" w:lineRule="auto"/>
              <w:rPr>
                <w:sz w:val="20"/>
                <w:szCs w:val="20"/>
              </w:rPr>
            </w:pPr>
            <w:r w:rsidRPr="00381023">
              <w:rPr>
                <w:i/>
                <w:sz w:val="20"/>
                <w:szCs w:val="20"/>
              </w:rPr>
              <w:t>Владеть</w:t>
            </w:r>
            <w:r w:rsidR="000C04C2" w:rsidRPr="00381023">
              <w:rPr>
                <w:b/>
                <w:i/>
                <w:sz w:val="20"/>
                <w:szCs w:val="20"/>
              </w:rPr>
              <w:t xml:space="preserve"> </w:t>
            </w:r>
            <w:r w:rsidRPr="00381023">
              <w:rPr>
                <w:sz w:val="20"/>
                <w:szCs w:val="20"/>
                <w:lang w:eastAsia="en-US"/>
              </w:rPr>
              <w:t>опытом использования</w:t>
            </w:r>
            <w:r w:rsidR="000C04C2" w:rsidRPr="00381023">
              <w:rPr>
                <w:sz w:val="20"/>
                <w:szCs w:val="20"/>
                <w:lang w:eastAsia="en-US"/>
              </w:rPr>
              <w:t xml:space="preserve"> </w:t>
            </w:r>
            <w:r w:rsidRPr="00381023">
              <w:rPr>
                <w:sz w:val="20"/>
                <w:szCs w:val="20"/>
                <w:lang w:eastAsia="en-US"/>
              </w:rPr>
              <w:t>базовых знаний математического анализа, комплексного и функционального анализа, алгебры, аналитической геометрии, дифференциальной геометрии и топологии, дифференциальных уравнений, дискретной математики и математической логики, теории вероятностей, математической статистики и случайных процессов, численных методов, теоретической механики</w:t>
            </w:r>
          </w:p>
        </w:tc>
        <w:tc>
          <w:tcPr>
            <w:tcW w:w="11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spacing w:after="0" w:line="240" w:lineRule="auto"/>
              <w:rPr>
                <w:sz w:val="20"/>
                <w:szCs w:val="20"/>
              </w:rPr>
            </w:pPr>
            <w:r w:rsidRPr="00381023">
              <w:rPr>
                <w:sz w:val="20"/>
                <w:szCs w:val="20"/>
              </w:rPr>
              <w:t>Полное отсутствие навыков владения</w:t>
            </w:r>
            <w:r w:rsidR="000C04C2" w:rsidRPr="00381023">
              <w:rPr>
                <w:sz w:val="20"/>
                <w:szCs w:val="20"/>
              </w:rPr>
              <w:t xml:space="preserve"> </w:t>
            </w:r>
            <w:r w:rsidRPr="00381023">
              <w:rPr>
                <w:sz w:val="20"/>
                <w:szCs w:val="20"/>
              </w:rPr>
              <w:t>опытом</w:t>
            </w:r>
            <w:r w:rsidR="000C04C2" w:rsidRPr="00381023">
              <w:rPr>
                <w:sz w:val="20"/>
                <w:szCs w:val="20"/>
              </w:rPr>
              <w:t xml:space="preserve"> </w:t>
            </w:r>
            <w:r w:rsidRPr="00381023">
              <w:rPr>
                <w:sz w:val="20"/>
                <w:szCs w:val="20"/>
                <w:lang w:eastAsia="en-US"/>
              </w:rPr>
              <w:t>использования</w:t>
            </w:r>
            <w:r w:rsidR="000C04C2" w:rsidRPr="00381023">
              <w:rPr>
                <w:sz w:val="20"/>
                <w:szCs w:val="20"/>
                <w:lang w:eastAsia="en-US"/>
              </w:rPr>
              <w:t xml:space="preserve"> </w:t>
            </w:r>
            <w:r w:rsidRPr="00381023">
              <w:rPr>
                <w:sz w:val="20"/>
                <w:szCs w:val="20"/>
                <w:lang w:eastAsia="en-US"/>
              </w:rPr>
              <w:t>базовых знаний математического анализа, комплексного и функционального анализа, алгебры, аналитической геометрии, дифференциальной геометрии и топологии, дифференциальных уравнений, дискретной математики и математической логики, теории вероятностей, математической статистики и случайных процессов, численных методов, теоретической механики</w:t>
            </w:r>
          </w:p>
        </w:tc>
        <w:tc>
          <w:tcPr>
            <w:tcW w:w="11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spacing w:after="0" w:line="240" w:lineRule="auto"/>
              <w:rPr>
                <w:sz w:val="20"/>
                <w:szCs w:val="20"/>
              </w:rPr>
            </w:pPr>
            <w:r w:rsidRPr="00381023">
              <w:rPr>
                <w:sz w:val="20"/>
                <w:szCs w:val="20"/>
              </w:rPr>
              <w:t xml:space="preserve">Отсутствие навыков </w:t>
            </w:r>
            <w:r w:rsidRPr="00381023">
              <w:rPr>
                <w:sz w:val="20"/>
                <w:szCs w:val="20"/>
                <w:lang w:eastAsia="en-US"/>
              </w:rPr>
              <w:t>использования</w:t>
            </w:r>
            <w:r w:rsidR="000C04C2" w:rsidRPr="00381023">
              <w:rPr>
                <w:sz w:val="20"/>
                <w:szCs w:val="20"/>
                <w:lang w:eastAsia="en-US"/>
              </w:rPr>
              <w:t xml:space="preserve"> </w:t>
            </w:r>
            <w:r w:rsidRPr="00381023">
              <w:rPr>
                <w:sz w:val="20"/>
                <w:szCs w:val="20"/>
                <w:lang w:eastAsia="en-US"/>
              </w:rPr>
              <w:t>базовых знаний математического анализа, комплексного и функционального анализа, алгебры, аналитической геометрии, дифференциальной геометрии и топологии, дифференциальных уравнений, дискретной математики и математической логики, теории вероятностей, математической статистики и случайных процессов, численных методов, теоретической механики</w:t>
            </w:r>
          </w:p>
          <w:p w:rsidR="00263AE1" w:rsidRPr="00381023" w:rsidRDefault="00263AE1">
            <w:pPr>
              <w:pStyle w:val="1"/>
              <w:spacing w:after="0" w:line="240" w:lineRule="auto"/>
              <w:rPr>
                <w:sz w:val="20"/>
                <w:szCs w:val="20"/>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spacing w:after="0" w:line="240" w:lineRule="auto"/>
              <w:rPr>
                <w:sz w:val="20"/>
                <w:szCs w:val="20"/>
              </w:rPr>
            </w:pPr>
            <w:r w:rsidRPr="00381023">
              <w:rPr>
                <w:sz w:val="20"/>
                <w:szCs w:val="20"/>
              </w:rPr>
              <w:t xml:space="preserve">Наличие минимальных навыков </w:t>
            </w:r>
            <w:r w:rsidRPr="00381023">
              <w:rPr>
                <w:sz w:val="20"/>
                <w:szCs w:val="20"/>
                <w:lang w:eastAsia="en-US"/>
              </w:rPr>
              <w:t>использования</w:t>
            </w:r>
            <w:r w:rsidR="000C04C2" w:rsidRPr="00381023">
              <w:rPr>
                <w:sz w:val="20"/>
                <w:szCs w:val="20"/>
                <w:lang w:eastAsia="en-US"/>
              </w:rPr>
              <w:t xml:space="preserve"> </w:t>
            </w:r>
            <w:r w:rsidRPr="00381023">
              <w:rPr>
                <w:sz w:val="20"/>
                <w:szCs w:val="20"/>
                <w:lang w:eastAsia="en-US"/>
              </w:rPr>
              <w:t>базовых знаний математического анализа, комплексного и функционального анализа, алгебры, аналитической геометрии, дифференциальной геометрии и топологии, дифференциальных уравнений, дискретной математики и математической логики, теории вероятностей, математической статистики и случайных процессов, численных методов, теоретической механики</w:t>
            </w: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spacing w:after="0" w:line="240" w:lineRule="auto"/>
              <w:rPr>
                <w:sz w:val="20"/>
                <w:szCs w:val="20"/>
              </w:rPr>
            </w:pPr>
            <w:r w:rsidRPr="00381023">
              <w:rPr>
                <w:sz w:val="20"/>
                <w:szCs w:val="20"/>
              </w:rPr>
              <w:t>Посредственное</w:t>
            </w:r>
          </w:p>
          <w:p w:rsidR="00263AE1" w:rsidRPr="00381023" w:rsidRDefault="001A60E9">
            <w:pPr>
              <w:pStyle w:val="1"/>
              <w:spacing w:after="0" w:line="240" w:lineRule="auto"/>
              <w:rPr>
                <w:sz w:val="20"/>
                <w:szCs w:val="20"/>
              </w:rPr>
            </w:pPr>
            <w:r w:rsidRPr="00381023">
              <w:rPr>
                <w:sz w:val="20"/>
                <w:szCs w:val="20"/>
              </w:rPr>
              <w:t xml:space="preserve">владение навыками </w:t>
            </w:r>
            <w:r w:rsidRPr="00381023">
              <w:rPr>
                <w:sz w:val="20"/>
                <w:szCs w:val="20"/>
                <w:lang w:eastAsia="en-US"/>
              </w:rPr>
              <w:t>использования</w:t>
            </w:r>
            <w:r w:rsidR="000C04C2" w:rsidRPr="00381023">
              <w:rPr>
                <w:sz w:val="20"/>
                <w:szCs w:val="20"/>
                <w:lang w:eastAsia="en-US"/>
              </w:rPr>
              <w:t xml:space="preserve"> </w:t>
            </w:r>
            <w:r w:rsidRPr="00381023">
              <w:rPr>
                <w:sz w:val="20"/>
                <w:szCs w:val="20"/>
                <w:lang w:eastAsia="en-US"/>
              </w:rPr>
              <w:t>базовых знаний математического анализа, комплексного и функционального анализа, алгебры, аналитической геометрии, дифференциальной геометрии и топологии, дифференциальных уравнений, дискретной математики и математической логики, теории вероятностей, математической статистики и случайных процессов, численных методов, теоретической механики</w:t>
            </w:r>
          </w:p>
          <w:p w:rsidR="00263AE1" w:rsidRPr="00381023" w:rsidRDefault="00263AE1">
            <w:pPr>
              <w:pStyle w:val="1"/>
              <w:spacing w:after="0" w:line="240" w:lineRule="auto"/>
              <w:rPr>
                <w:sz w:val="20"/>
                <w:szCs w:val="20"/>
              </w:rPr>
            </w:pPr>
          </w:p>
        </w:tc>
        <w:tc>
          <w:tcPr>
            <w:tcW w:w="11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spacing w:after="0" w:line="240" w:lineRule="auto"/>
              <w:rPr>
                <w:sz w:val="20"/>
                <w:szCs w:val="20"/>
              </w:rPr>
            </w:pPr>
            <w:r w:rsidRPr="00381023">
              <w:rPr>
                <w:sz w:val="20"/>
                <w:szCs w:val="20"/>
              </w:rPr>
              <w:t xml:space="preserve">Достаточное владение навыками </w:t>
            </w:r>
            <w:r w:rsidRPr="00381023">
              <w:rPr>
                <w:sz w:val="20"/>
                <w:szCs w:val="20"/>
                <w:lang w:eastAsia="en-US"/>
              </w:rPr>
              <w:t>использования</w:t>
            </w:r>
            <w:r w:rsidR="000C04C2" w:rsidRPr="00381023">
              <w:rPr>
                <w:sz w:val="20"/>
                <w:szCs w:val="20"/>
                <w:lang w:eastAsia="en-US"/>
              </w:rPr>
              <w:t xml:space="preserve"> </w:t>
            </w:r>
            <w:r w:rsidRPr="00381023">
              <w:rPr>
                <w:sz w:val="20"/>
                <w:szCs w:val="20"/>
                <w:lang w:eastAsia="en-US"/>
              </w:rPr>
              <w:t>базовых знаний математического анализа, комплексного и функционального анализа, алгебры, аналитической геометрии, дифференциальной геометрии и топологии, дифференциальных уравнений, дискретной математики и математической логики, теории вероятностей, математической статистики и случайных процессов, численных методов, теоретической механики</w:t>
            </w:r>
          </w:p>
          <w:p w:rsidR="00263AE1" w:rsidRPr="00381023" w:rsidRDefault="00263AE1">
            <w:pPr>
              <w:pStyle w:val="1"/>
              <w:spacing w:after="0" w:line="240" w:lineRule="auto"/>
              <w:rPr>
                <w:sz w:val="20"/>
                <w:szCs w:val="20"/>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spacing w:after="0" w:line="240" w:lineRule="auto"/>
              <w:rPr>
                <w:sz w:val="20"/>
                <w:szCs w:val="20"/>
              </w:rPr>
            </w:pPr>
            <w:r w:rsidRPr="00381023">
              <w:rPr>
                <w:sz w:val="20"/>
                <w:szCs w:val="20"/>
              </w:rPr>
              <w:t>Хорошее владение навыками</w:t>
            </w:r>
            <w:r w:rsidR="000C04C2" w:rsidRPr="00381023">
              <w:rPr>
                <w:sz w:val="20"/>
                <w:szCs w:val="20"/>
              </w:rPr>
              <w:t xml:space="preserve"> </w:t>
            </w:r>
            <w:r w:rsidRPr="00381023">
              <w:rPr>
                <w:sz w:val="20"/>
                <w:szCs w:val="20"/>
                <w:lang w:eastAsia="en-US"/>
              </w:rPr>
              <w:t>использования</w:t>
            </w:r>
            <w:r w:rsidR="000C04C2" w:rsidRPr="00381023">
              <w:rPr>
                <w:sz w:val="20"/>
                <w:szCs w:val="20"/>
                <w:lang w:eastAsia="en-US"/>
              </w:rPr>
              <w:t xml:space="preserve"> </w:t>
            </w:r>
            <w:r w:rsidRPr="00381023">
              <w:rPr>
                <w:sz w:val="20"/>
                <w:szCs w:val="20"/>
                <w:lang w:eastAsia="en-US"/>
              </w:rPr>
              <w:t>базовых знаний математического анализа, комплексного и функционального анализа, алгебры, аналитической геометрии, дифференциальной геометрии и топологии, дифференциальных уравнений, дискретной математики и математической логики, теории вероятностей, математической статистики и случайных процессов, численных методов, теоретической механики</w:t>
            </w: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spacing w:after="0" w:line="240" w:lineRule="auto"/>
              <w:rPr>
                <w:sz w:val="20"/>
                <w:szCs w:val="20"/>
              </w:rPr>
            </w:pPr>
            <w:r w:rsidRPr="00381023">
              <w:rPr>
                <w:sz w:val="20"/>
                <w:szCs w:val="20"/>
              </w:rPr>
              <w:t xml:space="preserve">Всестороннее владение навыками </w:t>
            </w:r>
            <w:r w:rsidRPr="00381023">
              <w:rPr>
                <w:sz w:val="20"/>
                <w:szCs w:val="20"/>
                <w:lang w:eastAsia="en-US"/>
              </w:rPr>
              <w:t>использования</w:t>
            </w:r>
            <w:r w:rsidR="000C04C2" w:rsidRPr="00381023">
              <w:rPr>
                <w:sz w:val="20"/>
                <w:szCs w:val="20"/>
                <w:lang w:eastAsia="en-US"/>
              </w:rPr>
              <w:t xml:space="preserve"> </w:t>
            </w:r>
            <w:r w:rsidRPr="00381023">
              <w:rPr>
                <w:sz w:val="20"/>
                <w:szCs w:val="20"/>
                <w:lang w:eastAsia="en-US"/>
              </w:rPr>
              <w:t>базовых знаний математического анализа, комплексного и функционального анализа, алгебры, аналитической геометрии, дифференциальной геометрии и топологии, дифференциальных уравнений, дискретной математики и математической логики, теории вероятностей, математической статистики и случайных процессов, численных методов, теоретической механики</w:t>
            </w:r>
          </w:p>
        </w:tc>
      </w:tr>
      <w:tr w:rsidR="00263AE1" w:rsidRPr="00381023">
        <w:tc>
          <w:tcPr>
            <w:tcW w:w="1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spacing w:after="0" w:line="240" w:lineRule="auto"/>
              <w:rPr>
                <w:sz w:val="20"/>
                <w:szCs w:val="20"/>
              </w:rPr>
            </w:pPr>
            <w:r w:rsidRPr="00381023">
              <w:rPr>
                <w:sz w:val="20"/>
                <w:szCs w:val="20"/>
              </w:rPr>
              <w:t xml:space="preserve">Шкала оценок </w:t>
            </w:r>
            <w:r w:rsidRPr="00381023">
              <w:rPr>
                <w:sz w:val="20"/>
                <w:szCs w:val="20"/>
              </w:rPr>
              <w:lastRenderedPageBreak/>
              <w:t>по проценту правильно выполненных контрольных заданий</w:t>
            </w:r>
          </w:p>
        </w:tc>
        <w:tc>
          <w:tcPr>
            <w:tcW w:w="11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spacing w:after="0" w:line="240" w:lineRule="auto"/>
              <w:rPr>
                <w:sz w:val="20"/>
                <w:szCs w:val="20"/>
              </w:rPr>
            </w:pPr>
            <w:r w:rsidRPr="00381023">
              <w:rPr>
                <w:sz w:val="20"/>
                <w:szCs w:val="20"/>
              </w:rPr>
              <w:lastRenderedPageBreak/>
              <w:t>0 – 20 %</w:t>
            </w:r>
          </w:p>
        </w:tc>
        <w:tc>
          <w:tcPr>
            <w:tcW w:w="11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spacing w:after="0" w:line="240" w:lineRule="auto"/>
              <w:rPr>
                <w:sz w:val="20"/>
                <w:szCs w:val="20"/>
              </w:rPr>
            </w:pPr>
            <w:r w:rsidRPr="00381023">
              <w:rPr>
                <w:sz w:val="20"/>
                <w:szCs w:val="20"/>
              </w:rPr>
              <w:t>20 – 50 %</w:t>
            </w: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spacing w:after="0" w:line="240" w:lineRule="auto"/>
              <w:rPr>
                <w:sz w:val="20"/>
                <w:szCs w:val="20"/>
              </w:rPr>
            </w:pPr>
            <w:r w:rsidRPr="00381023">
              <w:rPr>
                <w:sz w:val="20"/>
                <w:szCs w:val="20"/>
              </w:rPr>
              <w:t>50 – 70 %</w:t>
            </w: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spacing w:after="0" w:line="240" w:lineRule="auto"/>
              <w:rPr>
                <w:sz w:val="20"/>
                <w:szCs w:val="20"/>
              </w:rPr>
            </w:pPr>
            <w:r w:rsidRPr="00381023">
              <w:rPr>
                <w:sz w:val="20"/>
                <w:szCs w:val="20"/>
              </w:rPr>
              <w:t>70-80 %</w:t>
            </w:r>
          </w:p>
        </w:tc>
        <w:tc>
          <w:tcPr>
            <w:tcW w:w="11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spacing w:after="0" w:line="240" w:lineRule="auto"/>
              <w:rPr>
                <w:sz w:val="20"/>
                <w:szCs w:val="20"/>
              </w:rPr>
            </w:pPr>
            <w:r w:rsidRPr="00381023">
              <w:rPr>
                <w:sz w:val="20"/>
                <w:szCs w:val="20"/>
              </w:rPr>
              <w:t>80 – 90 %</w:t>
            </w: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spacing w:after="0" w:line="240" w:lineRule="auto"/>
              <w:rPr>
                <w:sz w:val="20"/>
                <w:szCs w:val="20"/>
              </w:rPr>
            </w:pPr>
            <w:r w:rsidRPr="00381023">
              <w:rPr>
                <w:sz w:val="20"/>
                <w:szCs w:val="20"/>
              </w:rPr>
              <w:t>90 – 99 %</w:t>
            </w: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spacing w:after="0" w:line="240" w:lineRule="auto"/>
              <w:rPr>
                <w:sz w:val="20"/>
                <w:szCs w:val="20"/>
              </w:rPr>
            </w:pPr>
            <w:r w:rsidRPr="00381023">
              <w:rPr>
                <w:sz w:val="20"/>
                <w:szCs w:val="20"/>
              </w:rPr>
              <w:t>100%</w:t>
            </w:r>
          </w:p>
        </w:tc>
      </w:tr>
    </w:tbl>
    <w:p w:rsidR="00263AE1" w:rsidRPr="00381023" w:rsidRDefault="00263AE1">
      <w:pPr>
        <w:pStyle w:val="ad"/>
        <w:ind w:left="-142" w:right="-426" w:firstLine="567"/>
        <w:rPr>
          <w:i/>
          <w:sz w:val="24"/>
          <w:u w:val="single"/>
        </w:rPr>
      </w:pPr>
    </w:p>
    <w:p w:rsidR="00263AE1" w:rsidRPr="00381023" w:rsidRDefault="001A60E9">
      <w:pPr>
        <w:pStyle w:val="ad"/>
        <w:numPr>
          <w:ilvl w:val="1"/>
          <w:numId w:val="1"/>
        </w:numPr>
        <w:ind w:left="-142" w:right="-426" w:firstLine="0"/>
        <w:rPr>
          <w:sz w:val="24"/>
        </w:rPr>
      </w:pPr>
      <w:r w:rsidRPr="00381023">
        <w:rPr>
          <w:sz w:val="24"/>
          <w:szCs w:val="28"/>
        </w:rPr>
        <w:t>Описание шкал оценивания</w:t>
      </w:r>
      <w:r w:rsidRPr="00381023">
        <w:rPr>
          <w:sz w:val="24"/>
        </w:rPr>
        <w:t xml:space="preserve"> </w:t>
      </w:r>
    </w:p>
    <w:p w:rsidR="00263AE1" w:rsidRPr="00381023" w:rsidRDefault="001A60E9" w:rsidP="00381023">
      <w:pPr>
        <w:pStyle w:val="ad"/>
        <w:ind w:left="-142" w:right="-1" w:firstLine="567"/>
        <w:rPr>
          <w:sz w:val="24"/>
          <w:szCs w:val="24"/>
        </w:rPr>
      </w:pPr>
      <w:r w:rsidRPr="00381023">
        <w:rPr>
          <w:sz w:val="24"/>
          <w:szCs w:val="24"/>
        </w:rPr>
        <w:t>Итоговый контроль качества усвоения студентами содержания дисциплины проводится в виде зачета и экзамена, на которых определяется:</w:t>
      </w:r>
    </w:p>
    <w:p w:rsidR="00263AE1" w:rsidRPr="00381023" w:rsidRDefault="001A60E9">
      <w:pPr>
        <w:pStyle w:val="ad"/>
        <w:numPr>
          <w:ilvl w:val="0"/>
          <w:numId w:val="2"/>
        </w:numPr>
        <w:tabs>
          <w:tab w:val="left" w:pos="900"/>
        </w:tabs>
        <w:spacing w:line="360" w:lineRule="auto"/>
        <w:ind w:left="0" w:firstLine="0"/>
        <w:jc w:val="left"/>
        <w:rPr>
          <w:sz w:val="24"/>
          <w:szCs w:val="24"/>
        </w:rPr>
      </w:pPr>
      <w:r w:rsidRPr="00381023">
        <w:rPr>
          <w:sz w:val="24"/>
          <w:szCs w:val="24"/>
        </w:rPr>
        <w:t>уровень усвоения студентами основного учебного материала по дисциплине;</w:t>
      </w:r>
    </w:p>
    <w:p w:rsidR="00263AE1" w:rsidRPr="00381023" w:rsidRDefault="001A60E9">
      <w:pPr>
        <w:pStyle w:val="ad"/>
        <w:numPr>
          <w:ilvl w:val="0"/>
          <w:numId w:val="2"/>
        </w:numPr>
        <w:tabs>
          <w:tab w:val="left" w:pos="900"/>
        </w:tabs>
        <w:spacing w:line="360" w:lineRule="auto"/>
        <w:ind w:left="0" w:firstLine="0"/>
        <w:jc w:val="left"/>
        <w:rPr>
          <w:sz w:val="24"/>
          <w:szCs w:val="24"/>
        </w:rPr>
      </w:pPr>
      <w:r w:rsidRPr="00381023">
        <w:rPr>
          <w:sz w:val="24"/>
          <w:szCs w:val="24"/>
        </w:rPr>
        <w:t>уровень понимания студентами изученного материала</w:t>
      </w:r>
    </w:p>
    <w:p w:rsidR="00263AE1" w:rsidRPr="00381023" w:rsidRDefault="001A60E9">
      <w:pPr>
        <w:pStyle w:val="ad"/>
        <w:numPr>
          <w:ilvl w:val="0"/>
          <w:numId w:val="2"/>
        </w:numPr>
        <w:tabs>
          <w:tab w:val="left" w:pos="900"/>
        </w:tabs>
        <w:spacing w:line="360" w:lineRule="auto"/>
        <w:ind w:left="0" w:firstLine="0"/>
        <w:jc w:val="left"/>
        <w:rPr>
          <w:sz w:val="24"/>
          <w:szCs w:val="24"/>
        </w:rPr>
      </w:pPr>
      <w:r w:rsidRPr="00381023">
        <w:rPr>
          <w:sz w:val="24"/>
          <w:szCs w:val="24"/>
        </w:rPr>
        <w:t>способности студентов использовать полученные знания для решения конкретных задач.</w:t>
      </w:r>
    </w:p>
    <w:p w:rsidR="00263AE1" w:rsidRPr="00381023" w:rsidRDefault="001A60E9">
      <w:pPr>
        <w:pStyle w:val="1"/>
        <w:spacing w:after="0" w:line="360" w:lineRule="auto"/>
        <w:rPr>
          <w:sz w:val="24"/>
          <w:szCs w:val="24"/>
        </w:rPr>
      </w:pPr>
      <w:r w:rsidRPr="00381023">
        <w:rPr>
          <w:sz w:val="24"/>
          <w:szCs w:val="24"/>
        </w:rPr>
        <w:t>Экзамен включает устную и письменную часть. Устная часть экзамена</w:t>
      </w:r>
      <w:r w:rsidR="000C04C2" w:rsidRPr="00381023">
        <w:rPr>
          <w:sz w:val="24"/>
          <w:szCs w:val="24"/>
        </w:rPr>
        <w:t xml:space="preserve"> </w:t>
      </w:r>
      <w:r w:rsidRPr="00381023">
        <w:rPr>
          <w:sz w:val="24"/>
          <w:szCs w:val="24"/>
        </w:rPr>
        <w:t>заключается в ответе студентом на теоретические вопроса курса (с предварительной подготовкой) и последующем собеседовании в рамках тематики курса. Собеседование проводится в форме вопросов, на которые студент должен дать краткий ответ. Практическая часть экзамена предусматривает разбор практической ситуации (решение задач).</w:t>
      </w:r>
    </w:p>
    <w:p w:rsidR="00263AE1" w:rsidRPr="00381023" w:rsidRDefault="001A60E9">
      <w:pPr>
        <w:pStyle w:val="ad"/>
        <w:ind w:left="0" w:firstLine="567"/>
        <w:rPr>
          <w:sz w:val="24"/>
          <w:szCs w:val="24"/>
        </w:rPr>
      </w:pPr>
      <w:r w:rsidRPr="00381023">
        <w:rPr>
          <w:sz w:val="24"/>
          <w:szCs w:val="24"/>
        </w:rPr>
        <w:t xml:space="preserve">Для оценивания результатов учебной деятельности студентов при изучении дисциплины «Функциональный анализ» за весь период обучения вводится балльная система оценки учебной работы студентов. </w:t>
      </w:r>
    </w:p>
    <w:p w:rsidR="00263AE1" w:rsidRPr="00381023" w:rsidRDefault="001A60E9">
      <w:pPr>
        <w:pStyle w:val="ad"/>
        <w:ind w:left="0" w:firstLine="567"/>
        <w:rPr>
          <w:sz w:val="24"/>
          <w:szCs w:val="24"/>
        </w:rPr>
      </w:pPr>
      <w:r w:rsidRPr="00381023">
        <w:rPr>
          <w:sz w:val="24"/>
          <w:szCs w:val="24"/>
        </w:rPr>
        <w:t xml:space="preserve">По результатам итоговой аттестации на экзамене выставляются оценки по семибалльной системе. </w:t>
      </w:r>
    </w:p>
    <w:p w:rsidR="00263AE1" w:rsidRPr="00381023" w:rsidRDefault="00263AE1">
      <w:pPr>
        <w:pStyle w:val="1"/>
        <w:rPr>
          <w:b/>
          <w:sz w:val="24"/>
          <w:szCs w:val="24"/>
        </w:rPr>
      </w:pPr>
    </w:p>
    <w:tbl>
      <w:tblPr>
        <w:tblW w:w="11193" w:type="dxa"/>
        <w:tblInd w:w="-7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278"/>
        <w:gridCol w:w="1296"/>
        <w:gridCol w:w="1439"/>
        <w:gridCol w:w="1359"/>
        <w:gridCol w:w="1359"/>
        <w:gridCol w:w="1359"/>
        <w:gridCol w:w="1744"/>
        <w:gridCol w:w="1359"/>
      </w:tblGrid>
      <w:tr w:rsidR="00263AE1" w:rsidRPr="00381023" w:rsidTr="00381023">
        <w:tc>
          <w:tcPr>
            <w:tcW w:w="127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63AE1" w:rsidRPr="00381023" w:rsidRDefault="001A60E9" w:rsidP="00381023">
            <w:pPr>
              <w:pStyle w:val="1"/>
              <w:ind w:firstLine="0"/>
              <w:rPr>
                <w:b/>
                <w:color w:val="000000"/>
                <w:sz w:val="20"/>
                <w:szCs w:val="20"/>
              </w:rPr>
            </w:pPr>
            <w:r w:rsidRPr="00381023">
              <w:rPr>
                <w:b/>
                <w:color w:val="000000"/>
                <w:sz w:val="20"/>
                <w:szCs w:val="20"/>
              </w:rPr>
              <w:t>Индикаторы компетенции</w:t>
            </w:r>
          </w:p>
        </w:tc>
        <w:tc>
          <w:tcPr>
            <w:tcW w:w="9915"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jc w:val="center"/>
              <w:rPr>
                <w:b/>
                <w:color w:val="000000"/>
                <w:sz w:val="20"/>
                <w:szCs w:val="20"/>
              </w:rPr>
            </w:pPr>
            <w:r w:rsidRPr="00381023">
              <w:rPr>
                <w:b/>
                <w:color w:val="000000"/>
                <w:sz w:val="20"/>
                <w:szCs w:val="20"/>
              </w:rPr>
              <w:t>ОЦЕНКИ СФОРМИРОВАННОСТИ КОМПЕТЕНЦИЙ</w:t>
            </w:r>
          </w:p>
        </w:tc>
      </w:tr>
      <w:tr w:rsidR="00263AE1" w:rsidRPr="00381023" w:rsidTr="00381023">
        <w:tc>
          <w:tcPr>
            <w:tcW w:w="127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63AE1" w:rsidRPr="00381023" w:rsidRDefault="00263AE1" w:rsidP="00381023">
            <w:pPr>
              <w:pStyle w:val="1"/>
              <w:ind w:firstLine="0"/>
              <w:rPr>
                <w:b/>
                <w:color w:val="000000"/>
                <w:sz w:val="20"/>
                <w:szCs w:val="20"/>
              </w:rPr>
            </w:pP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rsidP="00381023">
            <w:pPr>
              <w:pStyle w:val="1"/>
              <w:ind w:firstLine="50"/>
              <w:jc w:val="center"/>
              <w:rPr>
                <w:b/>
                <w:color w:val="000000"/>
                <w:sz w:val="20"/>
                <w:szCs w:val="20"/>
              </w:rPr>
            </w:pPr>
            <w:r w:rsidRPr="00381023">
              <w:rPr>
                <w:b/>
                <w:color w:val="000000"/>
                <w:sz w:val="20"/>
                <w:szCs w:val="20"/>
              </w:rPr>
              <w:t>плохо</w:t>
            </w: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63AE1" w:rsidRPr="00381023" w:rsidRDefault="001A60E9" w:rsidP="00381023">
            <w:pPr>
              <w:pStyle w:val="1"/>
              <w:ind w:firstLine="0"/>
              <w:jc w:val="center"/>
              <w:rPr>
                <w:b/>
                <w:color w:val="000000"/>
                <w:sz w:val="20"/>
                <w:szCs w:val="20"/>
              </w:rPr>
            </w:pPr>
            <w:r w:rsidRPr="00381023">
              <w:rPr>
                <w:b/>
                <w:color w:val="000000"/>
                <w:sz w:val="20"/>
                <w:szCs w:val="20"/>
              </w:rPr>
              <w:t>Неудовлетворительно</w:t>
            </w: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63AE1" w:rsidRPr="00381023" w:rsidRDefault="001A60E9" w:rsidP="00381023">
            <w:pPr>
              <w:pStyle w:val="1"/>
              <w:ind w:hanging="53"/>
              <w:jc w:val="center"/>
              <w:rPr>
                <w:b/>
                <w:color w:val="000000"/>
                <w:sz w:val="20"/>
                <w:szCs w:val="20"/>
              </w:rPr>
            </w:pPr>
            <w:r w:rsidRPr="00381023">
              <w:rPr>
                <w:b/>
                <w:color w:val="000000"/>
                <w:sz w:val="20"/>
                <w:szCs w:val="20"/>
              </w:rPr>
              <w:t>Удовлетворительно</w:t>
            </w: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63AE1" w:rsidRPr="00381023" w:rsidRDefault="001A60E9" w:rsidP="00381023">
            <w:pPr>
              <w:pStyle w:val="1"/>
              <w:ind w:firstLine="134"/>
              <w:jc w:val="center"/>
              <w:rPr>
                <w:b/>
                <w:color w:val="000000"/>
                <w:sz w:val="20"/>
                <w:szCs w:val="20"/>
              </w:rPr>
            </w:pPr>
            <w:r w:rsidRPr="00381023">
              <w:rPr>
                <w:b/>
                <w:color w:val="000000"/>
                <w:sz w:val="20"/>
                <w:szCs w:val="20"/>
              </w:rPr>
              <w:t>хорошо</w:t>
            </w: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rsidP="00381023">
            <w:pPr>
              <w:pStyle w:val="1"/>
              <w:ind w:firstLine="0"/>
              <w:jc w:val="center"/>
              <w:rPr>
                <w:b/>
                <w:color w:val="000000"/>
                <w:sz w:val="20"/>
                <w:szCs w:val="20"/>
              </w:rPr>
            </w:pPr>
            <w:r w:rsidRPr="00381023">
              <w:rPr>
                <w:b/>
                <w:color w:val="000000"/>
                <w:sz w:val="20"/>
                <w:szCs w:val="20"/>
              </w:rPr>
              <w:t>очень хорошо</w:t>
            </w:r>
          </w:p>
        </w:tc>
        <w:tc>
          <w:tcPr>
            <w:tcW w:w="17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63AE1" w:rsidRPr="00381023" w:rsidRDefault="001A60E9">
            <w:pPr>
              <w:pStyle w:val="1"/>
              <w:jc w:val="center"/>
              <w:rPr>
                <w:b/>
                <w:color w:val="000000"/>
                <w:sz w:val="20"/>
                <w:szCs w:val="20"/>
              </w:rPr>
            </w:pPr>
            <w:r w:rsidRPr="00381023">
              <w:rPr>
                <w:b/>
                <w:color w:val="000000"/>
                <w:sz w:val="20"/>
                <w:szCs w:val="20"/>
              </w:rPr>
              <w:t>отлично</w:t>
            </w: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rsidP="00381023">
            <w:pPr>
              <w:pStyle w:val="1"/>
              <w:ind w:hanging="118"/>
              <w:jc w:val="center"/>
              <w:rPr>
                <w:b/>
                <w:color w:val="000000"/>
                <w:sz w:val="20"/>
                <w:szCs w:val="20"/>
              </w:rPr>
            </w:pPr>
            <w:r w:rsidRPr="00381023">
              <w:rPr>
                <w:b/>
                <w:color w:val="000000"/>
                <w:sz w:val="20"/>
                <w:szCs w:val="20"/>
              </w:rPr>
              <w:t>превосходно</w:t>
            </w:r>
          </w:p>
        </w:tc>
      </w:tr>
      <w:tr w:rsidR="00263AE1" w:rsidRPr="00381023" w:rsidTr="00381023">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63AE1" w:rsidRPr="00381023" w:rsidRDefault="001A60E9" w:rsidP="00381023">
            <w:pPr>
              <w:pStyle w:val="1"/>
              <w:ind w:firstLine="0"/>
              <w:rPr>
                <w:b/>
                <w:color w:val="000000"/>
                <w:sz w:val="20"/>
                <w:szCs w:val="20"/>
              </w:rPr>
            </w:pPr>
            <w:r w:rsidRPr="00381023">
              <w:rPr>
                <w:b/>
                <w:color w:val="000000"/>
                <w:sz w:val="20"/>
                <w:szCs w:val="20"/>
              </w:rPr>
              <w:t>Полнота знаний</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rPr>
                <w:color w:val="000000"/>
                <w:sz w:val="20"/>
                <w:szCs w:val="20"/>
              </w:rPr>
            </w:pPr>
            <w:r w:rsidRPr="00381023">
              <w:rPr>
                <w:color w:val="000000"/>
                <w:sz w:val="20"/>
                <w:szCs w:val="20"/>
              </w:rPr>
              <w:t>Отсутствие знаний теоретического материала.</w:t>
            </w:r>
          </w:p>
          <w:p w:rsidR="00263AE1" w:rsidRPr="00381023" w:rsidRDefault="001A60E9">
            <w:pPr>
              <w:pStyle w:val="1"/>
              <w:rPr>
                <w:color w:val="000000"/>
                <w:sz w:val="20"/>
                <w:szCs w:val="20"/>
              </w:rPr>
            </w:pPr>
            <w:r w:rsidRPr="00381023">
              <w:rPr>
                <w:color w:val="000000"/>
                <w:sz w:val="20"/>
                <w:szCs w:val="20"/>
              </w:rPr>
              <w:t>Невозможность оценить полноту знаний вследствие отказа обучающегося от ответа</w:t>
            </w: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rPr>
                <w:color w:val="000000"/>
                <w:sz w:val="20"/>
                <w:szCs w:val="20"/>
              </w:rPr>
            </w:pPr>
            <w:r w:rsidRPr="00381023">
              <w:rPr>
                <w:color w:val="000000"/>
                <w:sz w:val="20"/>
                <w:szCs w:val="20"/>
              </w:rPr>
              <w:t>Уровень знаний ниже минимальных требований. Имели место грубые ошибки.</w:t>
            </w: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rPr>
                <w:color w:val="000000"/>
                <w:sz w:val="20"/>
                <w:szCs w:val="20"/>
              </w:rPr>
            </w:pPr>
            <w:r w:rsidRPr="00381023">
              <w:rPr>
                <w:color w:val="000000"/>
                <w:sz w:val="20"/>
                <w:szCs w:val="20"/>
              </w:rPr>
              <w:t>Минимально допустимый уровень знаний. Допущено много негрубых ошибки.</w:t>
            </w: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rPr>
                <w:color w:val="000000"/>
                <w:sz w:val="20"/>
                <w:szCs w:val="20"/>
              </w:rPr>
            </w:pPr>
            <w:r w:rsidRPr="00381023">
              <w:rPr>
                <w:color w:val="000000"/>
                <w:sz w:val="20"/>
                <w:szCs w:val="20"/>
              </w:rPr>
              <w:t>Уровень знаний в объеме, соответствующем программе подготовки. Допущено несколько</w:t>
            </w:r>
            <w:r w:rsidR="000C04C2" w:rsidRPr="00381023">
              <w:rPr>
                <w:color w:val="000000"/>
                <w:sz w:val="20"/>
                <w:szCs w:val="20"/>
              </w:rPr>
              <w:t xml:space="preserve"> </w:t>
            </w:r>
            <w:r w:rsidRPr="00381023">
              <w:rPr>
                <w:color w:val="000000"/>
                <w:sz w:val="20"/>
                <w:szCs w:val="20"/>
              </w:rPr>
              <w:t>негрубых ошибок</w:t>
            </w: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rPr>
                <w:color w:val="000000"/>
                <w:sz w:val="20"/>
                <w:szCs w:val="20"/>
              </w:rPr>
            </w:pPr>
            <w:r w:rsidRPr="00381023">
              <w:rPr>
                <w:color w:val="000000"/>
                <w:sz w:val="20"/>
                <w:szCs w:val="20"/>
              </w:rPr>
              <w:t>Уровень знаний в объеме, соответствующем программе подготовки. Допущено несколько</w:t>
            </w:r>
            <w:r w:rsidR="000C04C2" w:rsidRPr="00381023">
              <w:rPr>
                <w:color w:val="000000"/>
                <w:sz w:val="20"/>
                <w:szCs w:val="20"/>
              </w:rPr>
              <w:t xml:space="preserve"> </w:t>
            </w:r>
            <w:r w:rsidRPr="00381023">
              <w:rPr>
                <w:color w:val="000000"/>
                <w:sz w:val="20"/>
                <w:szCs w:val="20"/>
              </w:rPr>
              <w:t>несущественных ошибок</w:t>
            </w:r>
          </w:p>
        </w:tc>
        <w:tc>
          <w:tcPr>
            <w:tcW w:w="17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rPr>
                <w:color w:val="000000"/>
                <w:sz w:val="20"/>
                <w:szCs w:val="20"/>
              </w:rPr>
            </w:pPr>
            <w:r w:rsidRPr="00381023">
              <w:rPr>
                <w:color w:val="000000"/>
                <w:sz w:val="20"/>
                <w:szCs w:val="20"/>
              </w:rPr>
              <w:t>Уровень знаний в объеме, соответствующем программе подготовки, без</w:t>
            </w:r>
            <w:r w:rsidR="000C04C2" w:rsidRPr="00381023">
              <w:rPr>
                <w:color w:val="000000"/>
                <w:sz w:val="20"/>
                <w:szCs w:val="20"/>
              </w:rPr>
              <w:t xml:space="preserve"> </w:t>
            </w:r>
            <w:r w:rsidRPr="00381023">
              <w:rPr>
                <w:color w:val="000000"/>
                <w:sz w:val="20"/>
                <w:szCs w:val="20"/>
              </w:rPr>
              <w:t>ошибок.</w:t>
            </w: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rPr>
                <w:color w:val="000000"/>
                <w:sz w:val="20"/>
                <w:szCs w:val="20"/>
              </w:rPr>
            </w:pPr>
            <w:r w:rsidRPr="00381023">
              <w:rPr>
                <w:color w:val="000000"/>
                <w:sz w:val="20"/>
                <w:szCs w:val="20"/>
              </w:rPr>
              <w:t>Уровень знаний в объеме, превышающем программу подготовки.</w:t>
            </w:r>
          </w:p>
        </w:tc>
      </w:tr>
      <w:tr w:rsidR="00263AE1" w:rsidRPr="00381023" w:rsidTr="00381023">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63AE1" w:rsidRPr="00381023" w:rsidRDefault="001A60E9" w:rsidP="00381023">
            <w:pPr>
              <w:pStyle w:val="1"/>
              <w:ind w:firstLine="0"/>
              <w:rPr>
                <w:b/>
                <w:color w:val="000000"/>
                <w:sz w:val="20"/>
                <w:szCs w:val="20"/>
              </w:rPr>
            </w:pPr>
            <w:r w:rsidRPr="00381023">
              <w:rPr>
                <w:b/>
                <w:color w:val="000000"/>
                <w:sz w:val="20"/>
                <w:szCs w:val="20"/>
              </w:rPr>
              <w:t xml:space="preserve">Наличие </w:t>
            </w:r>
            <w:r w:rsidRPr="00381023">
              <w:rPr>
                <w:b/>
                <w:color w:val="000000"/>
                <w:sz w:val="20"/>
                <w:szCs w:val="20"/>
              </w:rPr>
              <w:lastRenderedPageBreak/>
              <w:t xml:space="preserve">умений </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rPr>
                <w:color w:val="000000"/>
                <w:sz w:val="20"/>
                <w:szCs w:val="20"/>
              </w:rPr>
            </w:pPr>
            <w:r w:rsidRPr="00381023">
              <w:rPr>
                <w:color w:val="000000"/>
                <w:sz w:val="20"/>
                <w:szCs w:val="20"/>
              </w:rPr>
              <w:lastRenderedPageBreak/>
              <w:t>Отсут</w:t>
            </w:r>
            <w:r w:rsidRPr="00381023">
              <w:rPr>
                <w:color w:val="000000"/>
                <w:sz w:val="20"/>
                <w:szCs w:val="20"/>
              </w:rPr>
              <w:lastRenderedPageBreak/>
              <w:t>ствие минимальных умений . Невозможность оценить наличие умений вследствие отказа обучающегося от ответа</w:t>
            </w: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rPr>
                <w:color w:val="000000"/>
                <w:sz w:val="20"/>
                <w:szCs w:val="20"/>
              </w:rPr>
            </w:pPr>
            <w:r w:rsidRPr="00381023">
              <w:rPr>
                <w:color w:val="000000"/>
                <w:sz w:val="20"/>
                <w:szCs w:val="20"/>
              </w:rPr>
              <w:lastRenderedPageBreak/>
              <w:t xml:space="preserve">При </w:t>
            </w:r>
            <w:r w:rsidRPr="00381023">
              <w:rPr>
                <w:color w:val="000000"/>
                <w:sz w:val="20"/>
                <w:szCs w:val="20"/>
              </w:rPr>
              <w:lastRenderedPageBreak/>
              <w:t>решении стандартных задач не продемонстрированы основные умения.</w:t>
            </w:r>
          </w:p>
          <w:p w:rsidR="00263AE1" w:rsidRPr="00381023" w:rsidRDefault="001A60E9">
            <w:pPr>
              <w:pStyle w:val="1"/>
              <w:rPr>
                <w:color w:val="000000"/>
                <w:sz w:val="20"/>
                <w:szCs w:val="20"/>
              </w:rPr>
            </w:pPr>
            <w:r w:rsidRPr="00381023">
              <w:rPr>
                <w:color w:val="000000"/>
                <w:sz w:val="20"/>
                <w:szCs w:val="20"/>
              </w:rPr>
              <w:t>Имели место грубые ошибки.</w:t>
            </w: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rPr>
                <w:color w:val="000000"/>
                <w:sz w:val="20"/>
                <w:szCs w:val="20"/>
              </w:rPr>
            </w:pPr>
            <w:r w:rsidRPr="00381023">
              <w:rPr>
                <w:color w:val="000000"/>
                <w:sz w:val="20"/>
                <w:szCs w:val="20"/>
              </w:rPr>
              <w:lastRenderedPageBreak/>
              <w:t>Проде</w:t>
            </w:r>
            <w:r w:rsidRPr="00381023">
              <w:rPr>
                <w:color w:val="000000"/>
                <w:sz w:val="20"/>
                <w:szCs w:val="20"/>
              </w:rPr>
              <w:lastRenderedPageBreak/>
              <w:t>монстрированы основные умения. Решены типовые</w:t>
            </w:r>
            <w:r w:rsidR="000C04C2" w:rsidRPr="00381023">
              <w:rPr>
                <w:color w:val="000000"/>
                <w:sz w:val="20"/>
                <w:szCs w:val="20"/>
              </w:rPr>
              <w:t xml:space="preserve"> </w:t>
            </w:r>
            <w:r w:rsidRPr="00381023">
              <w:rPr>
                <w:color w:val="000000"/>
                <w:sz w:val="20"/>
                <w:szCs w:val="20"/>
              </w:rPr>
              <w:t xml:space="preserve">задачи с негрубыми ошибками. Выполнены все задания но не в полном объеме. </w:t>
            </w: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rPr>
                <w:color w:val="000000"/>
                <w:sz w:val="20"/>
                <w:szCs w:val="20"/>
              </w:rPr>
            </w:pPr>
            <w:r w:rsidRPr="00381023">
              <w:rPr>
                <w:color w:val="000000"/>
                <w:sz w:val="20"/>
                <w:szCs w:val="20"/>
              </w:rPr>
              <w:lastRenderedPageBreak/>
              <w:t>Проде</w:t>
            </w:r>
            <w:r w:rsidRPr="00381023">
              <w:rPr>
                <w:color w:val="000000"/>
                <w:sz w:val="20"/>
                <w:szCs w:val="20"/>
              </w:rPr>
              <w:lastRenderedPageBreak/>
              <w:t>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rPr>
                <w:color w:val="000000"/>
                <w:sz w:val="20"/>
                <w:szCs w:val="20"/>
              </w:rPr>
            </w:pPr>
            <w:r w:rsidRPr="00381023">
              <w:rPr>
                <w:color w:val="000000"/>
                <w:sz w:val="20"/>
                <w:szCs w:val="20"/>
              </w:rPr>
              <w:lastRenderedPageBreak/>
              <w:t>Проде</w:t>
            </w:r>
            <w:r w:rsidRPr="00381023">
              <w:rPr>
                <w:color w:val="000000"/>
                <w:sz w:val="20"/>
                <w:szCs w:val="20"/>
              </w:rPr>
              <w:lastRenderedPageBreak/>
              <w:t>монстрированы все основные умения. Решены все основные задачи . Выполнены все задания, в полном объеме, но некоторые с недочетами.</w:t>
            </w:r>
          </w:p>
        </w:tc>
        <w:tc>
          <w:tcPr>
            <w:tcW w:w="17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rPr>
                <w:color w:val="000000"/>
                <w:sz w:val="20"/>
                <w:szCs w:val="20"/>
              </w:rPr>
            </w:pPr>
            <w:r w:rsidRPr="00381023">
              <w:rPr>
                <w:color w:val="000000"/>
                <w:sz w:val="20"/>
                <w:szCs w:val="20"/>
              </w:rPr>
              <w:lastRenderedPageBreak/>
              <w:t>Продемонс</w:t>
            </w:r>
            <w:r w:rsidRPr="00381023">
              <w:rPr>
                <w:color w:val="000000"/>
                <w:sz w:val="20"/>
                <w:szCs w:val="20"/>
              </w:rPr>
              <w:lastRenderedPageBreak/>
              <w:t>трированы все основные умения,</w:t>
            </w:r>
          </w:p>
          <w:p w:rsidR="00263AE1" w:rsidRPr="00381023" w:rsidRDefault="001A60E9">
            <w:pPr>
              <w:pStyle w:val="1"/>
              <w:rPr>
                <w:color w:val="000000"/>
                <w:sz w:val="20"/>
                <w:szCs w:val="20"/>
              </w:rPr>
            </w:pPr>
            <w:r w:rsidRPr="00381023">
              <w:rPr>
                <w:color w:val="000000"/>
                <w:sz w:val="20"/>
                <w:szCs w:val="20"/>
              </w:rPr>
              <w:t xml:space="preserve">решены все основные задачи с отдельными несущественнымнедочетами, выполнены все задания в полном объеме. </w:t>
            </w: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rPr>
                <w:color w:val="000000"/>
                <w:sz w:val="20"/>
                <w:szCs w:val="20"/>
              </w:rPr>
            </w:pPr>
            <w:r w:rsidRPr="00381023">
              <w:rPr>
                <w:color w:val="000000"/>
                <w:sz w:val="20"/>
                <w:szCs w:val="20"/>
              </w:rPr>
              <w:lastRenderedPageBreak/>
              <w:t>Проде</w:t>
            </w:r>
            <w:r w:rsidRPr="00381023">
              <w:rPr>
                <w:color w:val="000000"/>
                <w:sz w:val="20"/>
                <w:szCs w:val="20"/>
              </w:rPr>
              <w:lastRenderedPageBreak/>
              <w:t>монстрированы все основные умения,. Решены все основные задачи. Выполнены все задания, в полном</w:t>
            </w:r>
          </w:p>
          <w:p w:rsidR="00263AE1" w:rsidRPr="00381023" w:rsidRDefault="001A60E9">
            <w:pPr>
              <w:pStyle w:val="1"/>
              <w:rPr>
                <w:color w:val="000000"/>
                <w:sz w:val="20"/>
                <w:szCs w:val="20"/>
              </w:rPr>
            </w:pPr>
            <w:r w:rsidRPr="00381023">
              <w:rPr>
                <w:color w:val="000000"/>
                <w:sz w:val="20"/>
                <w:szCs w:val="20"/>
              </w:rPr>
              <w:t>Объеме без недочетов</w:t>
            </w:r>
          </w:p>
        </w:tc>
      </w:tr>
      <w:tr w:rsidR="00263AE1" w:rsidRPr="00381023" w:rsidTr="00381023">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63AE1" w:rsidRPr="00381023" w:rsidRDefault="001A60E9" w:rsidP="00381023">
            <w:pPr>
              <w:pStyle w:val="1"/>
              <w:ind w:firstLine="0"/>
              <w:rPr>
                <w:b/>
                <w:color w:val="000000"/>
                <w:sz w:val="20"/>
                <w:szCs w:val="20"/>
              </w:rPr>
            </w:pPr>
            <w:r w:rsidRPr="00381023">
              <w:rPr>
                <w:b/>
                <w:color w:val="000000"/>
                <w:sz w:val="20"/>
                <w:szCs w:val="20"/>
              </w:rPr>
              <w:lastRenderedPageBreak/>
              <w:t>Наличие навыков</w:t>
            </w:r>
          </w:p>
          <w:p w:rsidR="00263AE1" w:rsidRPr="00381023" w:rsidRDefault="001A60E9" w:rsidP="00381023">
            <w:pPr>
              <w:pStyle w:val="1"/>
              <w:ind w:firstLine="0"/>
              <w:rPr>
                <w:b/>
                <w:color w:val="000000"/>
                <w:sz w:val="20"/>
                <w:szCs w:val="20"/>
              </w:rPr>
            </w:pPr>
            <w:r w:rsidRPr="00381023">
              <w:rPr>
                <w:b/>
                <w:color w:val="000000"/>
                <w:sz w:val="20"/>
                <w:szCs w:val="20"/>
              </w:rPr>
              <w:t>(владение опытом)</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rPr>
                <w:color w:val="000000"/>
                <w:sz w:val="20"/>
                <w:szCs w:val="20"/>
              </w:rPr>
            </w:pPr>
            <w:r w:rsidRPr="00381023">
              <w:rPr>
                <w:color w:val="000000"/>
                <w:sz w:val="20"/>
                <w:szCs w:val="20"/>
              </w:rPr>
              <w:t>Отсутствие владения материалом. Невозможность оценить наличие навыков вследствие отказа обучающегося от ответа</w:t>
            </w: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rPr>
                <w:color w:val="000000"/>
                <w:sz w:val="20"/>
                <w:szCs w:val="20"/>
              </w:rPr>
            </w:pPr>
            <w:r w:rsidRPr="00381023">
              <w:rPr>
                <w:color w:val="000000"/>
                <w:sz w:val="20"/>
                <w:szCs w:val="20"/>
              </w:rPr>
              <w:t>При решении стандартных задач не продемонстрированы базовые навыки.</w:t>
            </w:r>
          </w:p>
          <w:p w:rsidR="00263AE1" w:rsidRPr="00381023" w:rsidRDefault="001A60E9">
            <w:pPr>
              <w:pStyle w:val="1"/>
              <w:rPr>
                <w:color w:val="000000"/>
                <w:sz w:val="20"/>
                <w:szCs w:val="20"/>
              </w:rPr>
            </w:pPr>
            <w:r w:rsidRPr="00381023">
              <w:rPr>
                <w:color w:val="000000"/>
                <w:sz w:val="20"/>
                <w:szCs w:val="20"/>
              </w:rPr>
              <w:t>Имели место грубые ошибки.</w:t>
            </w: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rPr>
                <w:color w:val="000000"/>
                <w:sz w:val="20"/>
                <w:szCs w:val="20"/>
              </w:rPr>
            </w:pPr>
            <w:r w:rsidRPr="00381023">
              <w:rPr>
                <w:color w:val="000000"/>
                <w:sz w:val="20"/>
                <w:szCs w:val="20"/>
              </w:rPr>
              <w:t>Имеется минимальный</w:t>
            </w:r>
            <w:r w:rsidR="000C04C2" w:rsidRPr="00381023">
              <w:rPr>
                <w:color w:val="000000"/>
                <w:sz w:val="20"/>
                <w:szCs w:val="20"/>
              </w:rPr>
              <w:t xml:space="preserve"> </w:t>
            </w:r>
          </w:p>
          <w:p w:rsidR="00263AE1" w:rsidRPr="00381023" w:rsidRDefault="001A60E9">
            <w:pPr>
              <w:pStyle w:val="1"/>
              <w:rPr>
                <w:color w:val="000000"/>
                <w:sz w:val="20"/>
                <w:szCs w:val="20"/>
              </w:rPr>
            </w:pPr>
            <w:r w:rsidRPr="00381023">
              <w:rPr>
                <w:color w:val="000000"/>
                <w:sz w:val="20"/>
                <w:szCs w:val="20"/>
              </w:rPr>
              <w:t>набор навыков для решения стандартных задач с некоторыми недочетами</w:t>
            </w: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rPr>
                <w:color w:val="000000"/>
                <w:sz w:val="20"/>
                <w:szCs w:val="20"/>
              </w:rPr>
            </w:pPr>
            <w:r w:rsidRPr="00381023">
              <w:rPr>
                <w:color w:val="000000"/>
                <w:sz w:val="20"/>
                <w:szCs w:val="20"/>
              </w:rPr>
              <w:t xml:space="preserve">Продемонстрированы базовые навыки </w:t>
            </w:r>
          </w:p>
          <w:p w:rsidR="00263AE1" w:rsidRPr="00381023" w:rsidRDefault="001A60E9">
            <w:pPr>
              <w:pStyle w:val="1"/>
              <w:rPr>
                <w:color w:val="000000"/>
                <w:sz w:val="20"/>
                <w:szCs w:val="20"/>
              </w:rPr>
            </w:pPr>
            <w:r w:rsidRPr="00381023">
              <w:rPr>
                <w:color w:val="000000"/>
                <w:sz w:val="20"/>
                <w:szCs w:val="20"/>
              </w:rPr>
              <w:t>при решении стандартных задач с некоторыми недочетами</w:t>
            </w: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rPr>
                <w:color w:val="000000"/>
                <w:sz w:val="20"/>
                <w:szCs w:val="20"/>
              </w:rPr>
            </w:pPr>
            <w:r w:rsidRPr="00381023">
              <w:rPr>
                <w:color w:val="000000"/>
                <w:sz w:val="20"/>
                <w:szCs w:val="20"/>
              </w:rPr>
              <w:t xml:space="preserve">Продемонстрированы базовые навыки </w:t>
            </w:r>
          </w:p>
          <w:p w:rsidR="00263AE1" w:rsidRPr="00381023" w:rsidRDefault="001A60E9">
            <w:pPr>
              <w:pStyle w:val="1"/>
              <w:rPr>
                <w:color w:val="000000"/>
                <w:sz w:val="20"/>
                <w:szCs w:val="20"/>
              </w:rPr>
            </w:pPr>
            <w:r w:rsidRPr="00381023">
              <w:rPr>
                <w:color w:val="000000"/>
                <w:sz w:val="20"/>
                <w:szCs w:val="20"/>
              </w:rPr>
              <w:t>при решении стандартных задач без ошибок и недочетов.</w:t>
            </w:r>
          </w:p>
        </w:tc>
        <w:tc>
          <w:tcPr>
            <w:tcW w:w="17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rPr>
                <w:color w:val="000000"/>
                <w:sz w:val="20"/>
                <w:szCs w:val="20"/>
              </w:rPr>
            </w:pPr>
            <w:r w:rsidRPr="00381023">
              <w:rPr>
                <w:color w:val="000000"/>
                <w:sz w:val="20"/>
                <w:szCs w:val="20"/>
              </w:rPr>
              <w:t xml:space="preserve">Продемонстрированы навыки </w:t>
            </w:r>
          </w:p>
          <w:p w:rsidR="00263AE1" w:rsidRPr="00381023" w:rsidRDefault="001A60E9">
            <w:pPr>
              <w:pStyle w:val="1"/>
              <w:rPr>
                <w:color w:val="000000"/>
                <w:sz w:val="20"/>
                <w:szCs w:val="20"/>
              </w:rPr>
            </w:pPr>
            <w:r w:rsidRPr="00381023">
              <w:rPr>
                <w:color w:val="000000"/>
                <w:sz w:val="20"/>
                <w:szCs w:val="20"/>
              </w:rPr>
              <w:t>при решении нестандартных задач без ошибок и недочетов.</w:t>
            </w: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rPr>
                <w:color w:val="000000"/>
                <w:sz w:val="20"/>
                <w:szCs w:val="20"/>
              </w:rPr>
            </w:pPr>
            <w:r w:rsidRPr="00381023">
              <w:rPr>
                <w:color w:val="000000"/>
                <w:sz w:val="20"/>
                <w:szCs w:val="20"/>
              </w:rPr>
              <w:t>Продемонстрирован творческий подход к</w:t>
            </w:r>
            <w:r w:rsidR="000C04C2" w:rsidRPr="00381023">
              <w:rPr>
                <w:color w:val="000000"/>
                <w:sz w:val="20"/>
                <w:szCs w:val="20"/>
              </w:rPr>
              <w:t xml:space="preserve"> </w:t>
            </w:r>
            <w:r w:rsidRPr="00381023">
              <w:rPr>
                <w:color w:val="000000"/>
                <w:sz w:val="20"/>
                <w:szCs w:val="20"/>
              </w:rPr>
              <w:t>решению нестандартных задач</w:t>
            </w:r>
          </w:p>
        </w:tc>
      </w:tr>
      <w:tr w:rsidR="00263AE1" w:rsidRPr="00381023" w:rsidTr="00381023">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63AE1" w:rsidRPr="00381023" w:rsidRDefault="001A60E9" w:rsidP="00381023">
            <w:pPr>
              <w:pStyle w:val="1"/>
              <w:ind w:firstLine="0"/>
              <w:rPr>
                <w:b/>
                <w:color w:val="000000"/>
                <w:sz w:val="20"/>
                <w:szCs w:val="20"/>
              </w:rPr>
            </w:pPr>
            <w:r w:rsidRPr="00381023">
              <w:rPr>
                <w:b/>
                <w:color w:val="000000"/>
                <w:sz w:val="20"/>
                <w:szCs w:val="20"/>
              </w:rPr>
              <w:t>Мотивация (личностное отношение)</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263AE1">
            <w:pPr>
              <w:pStyle w:val="1"/>
              <w:rPr>
                <w:color w:val="000000"/>
                <w:sz w:val="20"/>
                <w:szCs w:val="20"/>
              </w:rPr>
            </w:pPr>
          </w:p>
          <w:p w:rsidR="00263AE1" w:rsidRPr="00381023" w:rsidRDefault="001A60E9">
            <w:pPr>
              <w:pStyle w:val="1"/>
              <w:rPr>
                <w:color w:val="000000"/>
                <w:sz w:val="20"/>
                <w:szCs w:val="20"/>
              </w:rPr>
            </w:pPr>
            <w:r w:rsidRPr="00381023">
              <w:rPr>
                <w:color w:val="000000"/>
                <w:sz w:val="20"/>
                <w:szCs w:val="20"/>
              </w:rPr>
              <w:t>Полное отсутствие учебной активности и мотивации</w:t>
            </w: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rPr>
                <w:color w:val="000000"/>
                <w:sz w:val="20"/>
                <w:szCs w:val="20"/>
              </w:rPr>
            </w:pPr>
            <w:r w:rsidRPr="00381023">
              <w:rPr>
                <w:color w:val="000000"/>
                <w:sz w:val="20"/>
                <w:szCs w:val="20"/>
              </w:rPr>
              <w:t>Учебная активность и мотивация слабо</w:t>
            </w:r>
            <w:r w:rsidR="000C04C2" w:rsidRPr="00381023">
              <w:rPr>
                <w:color w:val="000000"/>
                <w:sz w:val="20"/>
                <w:szCs w:val="20"/>
              </w:rPr>
              <w:t xml:space="preserve"> </w:t>
            </w:r>
            <w:r w:rsidRPr="00381023">
              <w:rPr>
                <w:color w:val="000000"/>
                <w:sz w:val="20"/>
                <w:szCs w:val="20"/>
              </w:rPr>
              <w:t>выражены, готовность решать поставленные</w:t>
            </w:r>
            <w:r w:rsidR="000C04C2" w:rsidRPr="00381023">
              <w:rPr>
                <w:color w:val="000000"/>
                <w:sz w:val="20"/>
                <w:szCs w:val="20"/>
              </w:rPr>
              <w:t xml:space="preserve"> </w:t>
            </w:r>
            <w:r w:rsidRPr="00381023">
              <w:rPr>
                <w:color w:val="000000"/>
                <w:sz w:val="20"/>
                <w:szCs w:val="20"/>
              </w:rPr>
              <w:t>задачи качественно отсутствуют</w:t>
            </w: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rPr>
                <w:color w:val="000000"/>
                <w:sz w:val="20"/>
                <w:szCs w:val="20"/>
              </w:rPr>
            </w:pPr>
            <w:r w:rsidRPr="00381023">
              <w:rPr>
                <w:color w:val="000000"/>
                <w:sz w:val="20"/>
                <w:szCs w:val="20"/>
              </w:rPr>
              <w:t>Учебная активность и мотивация низкие, слабо</w:t>
            </w:r>
            <w:r w:rsidR="000C04C2" w:rsidRPr="00381023">
              <w:rPr>
                <w:color w:val="000000"/>
                <w:sz w:val="20"/>
                <w:szCs w:val="20"/>
              </w:rPr>
              <w:t xml:space="preserve"> </w:t>
            </w:r>
            <w:r w:rsidRPr="00381023">
              <w:rPr>
                <w:color w:val="000000"/>
                <w:sz w:val="20"/>
                <w:szCs w:val="20"/>
              </w:rPr>
              <w:t xml:space="preserve">выражены, стремление решать задачи качественно </w:t>
            </w: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rPr>
                <w:color w:val="000000"/>
                <w:sz w:val="20"/>
                <w:szCs w:val="20"/>
              </w:rPr>
            </w:pPr>
            <w:r w:rsidRPr="00381023">
              <w:rPr>
                <w:color w:val="000000"/>
                <w:sz w:val="20"/>
                <w:szCs w:val="20"/>
              </w:rPr>
              <w:t>Учебная активность и мотивация проявляются на среднем уровне, демонстрируется</w:t>
            </w:r>
            <w:r w:rsidR="000C04C2" w:rsidRPr="00381023">
              <w:rPr>
                <w:color w:val="000000"/>
                <w:sz w:val="20"/>
                <w:szCs w:val="20"/>
              </w:rPr>
              <w:t xml:space="preserve"> </w:t>
            </w:r>
            <w:r w:rsidRPr="00381023">
              <w:rPr>
                <w:color w:val="000000"/>
                <w:sz w:val="20"/>
                <w:szCs w:val="20"/>
              </w:rPr>
              <w:t>готовность выполнять поставленные задачи на среднем уровне качества</w:t>
            </w:r>
          </w:p>
          <w:p w:rsidR="00263AE1" w:rsidRPr="00381023" w:rsidRDefault="001A60E9">
            <w:pPr>
              <w:pStyle w:val="1"/>
              <w:rPr>
                <w:color w:val="000000"/>
                <w:sz w:val="20"/>
                <w:szCs w:val="20"/>
              </w:rPr>
            </w:pPr>
            <w:r w:rsidRPr="00381023">
              <w:rPr>
                <w:color w:val="000000"/>
                <w:sz w:val="20"/>
                <w:szCs w:val="20"/>
              </w:rPr>
              <w:t xml:space="preserve"> </w:t>
            </w: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rPr>
                <w:color w:val="000000"/>
                <w:sz w:val="20"/>
                <w:szCs w:val="20"/>
                <w:highlight w:val="yellow"/>
              </w:rPr>
            </w:pPr>
            <w:r w:rsidRPr="00381023">
              <w:rPr>
                <w:color w:val="000000"/>
                <w:sz w:val="20"/>
                <w:szCs w:val="20"/>
              </w:rPr>
              <w:t>Учебная активность и мотивация проявляются на уровне выше среднего, демонстрируется</w:t>
            </w:r>
            <w:r w:rsidR="000C04C2" w:rsidRPr="00381023">
              <w:rPr>
                <w:color w:val="000000"/>
                <w:sz w:val="20"/>
                <w:szCs w:val="20"/>
              </w:rPr>
              <w:t xml:space="preserve"> </w:t>
            </w:r>
            <w:r w:rsidRPr="00381023">
              <w:rPr>
                <w:color w:val="000000"/>
                <w:sz w:val="20"/>
                <w:szCs w:val="20"/>
              </w:rPr>
              <w:t>готовность выполнять большинство поставленных задач на высоком уровне качества</w:t>
            </w:r>
          </w:p>
        </w:tc>
        <w:tc>
          <w:tcPr>
            <w:tcW w:w="17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rPr>
                <w:color w:val="000000"/>
                <w:sz w:val="20"/>
                <w:szCs w:val="20"/>
              </w:rPr>
            </w:pPr>
            <w:r w:rsidRPr="00381023">
              <w:rPr>
                <w:color w:val="000000"/>
                <w:sz w:val="20"/>
                <w:szCs w:val="20"/>
              </w:rPr>
              <w:t>Учебная активность и мотивация проявляются на высоком уровне, демонстрируется</w:t>
            </w:r>
            <w:r w:rsidR="000C04C2" w:rsidRPr="00381023">
              <w:rPr>
                <w:color w:val="000000"/>
                <w:sz w:val="20"/>
                <w:szCs w:val="20"/>
              </w:rPr>
              <w:t xml:space="preserve"> </w:t>
            </w:r>
            <w:r w:rsidRPr="00381023">
              <w:rPr>
                <w:color w:val="000000"/>
                <w:sz w:val="20"/>
                <w:szCs w:val="20"/>
              </w:rPr>
              <w:t>готовность выполнять все поставленные</w:t>
            </w:r>
            <w:r w:rsidR="000C04C2" w:rsidRPr="00381023">
              <w:rPr>
                <w:color w:val="000000"/>
                <w:sz w:val="20"/>
                <w:szCs w:val="20"/>
              </w:rPr>
              <w:t xml:space="preserve"> </w:t>
            </w:r>
            <w:r w:rsidRPr="00381023">
              <w:rPr>
                <w:color w:val="000000"/>
                <w:sz w:val="20"/>
                <w:szCs w:val="20"/>
              </w:rPr>
              <w:t>задачи на высоком уровне качества</w:t>
            </w:r>
          </w:p>
          <w:p w:rsidR="00263AE1" w:rsidRPr="00381023" w:rsidRDefault="00263AE1">
            <w:pPr>
              <w:pStyle w:val="1"/>
              <w:rPr>
                <w:color w:val="000000"/>
                <w:sz w:val="20"/>
                <w:szCs w:val="20"/>
              </w:rPr>
            </w:pP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rPr>
                <w:color w:val="000000"/>
                <w:sz w:val="20"/>
                <w:szCs w:val="20"/>
                <w:highlight w:val="yellow"/>
              </w:rPr>
            </w:pPr>
            <w:r w:rsidRPr="00381023">
              <w:rPr>
                <w:color w:val="000000"/>
                <w:sz w:val="20"/>
                <w:szCs w:val="20"/>
              </w:rPr>
              <w:t>Учебная активность и мотивация проявляются на очень высоком уровне, демонстрируется</w:t>
            </w:r>
            <w:r w:rsidR="000C04C2" w:rsidRPr="00381023">
              <w:rPr>
                <w:color w:val="000000"/>
                <w:sz w:val="20"/>
                <w:szCs w:val="20"/>
              </w:rPr>
              <w:t xml:space="preserve"> </w:t>
            </w:r>
            <w:r w:rsidRPr="00381023">
              <w:rPr>
                <w:color w:val="000000"/>
                <w:sz w:val="20"/>
                <w:szCs w:val="20"/>
              </w:rPr>
              <w:t>готовность выполнять нестандартные</w:t>
            </w:r>
            <w:r w:rsidR="000C04C2" w:rsidRPr="00381023">
              <w:rPr>
                <w:color w:val="000000"/>
                <w:sz w:val="20"/>
                <w:szCs w:val="20"/>
              </w:rPr>
              <w:t xml:space="preserve"> </w:t>
            </w:r>
            <w:r w:rsidRPr="00381023">
              <w:rPr>
                <w:color w:val="000000"/>
                <w:sz w:val="20"/>
                <w:szCs w:val="20"/>
              </w:rPr>
              <w:t>дополнительные задачи на высоком уровне качества</w:t>
            </w:r>
          </w:p>
        </w:tc>
      </w:tr>
      <w:tr w:rsidR="00263AE1" w:rsidRPr="00381023" w:rsidTr="00381023">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63AE1" w:rsidRPr="00381023" w:rsidRDefault="001A60E9" w:rsidP="00381023">
            <w:pPr>
              <w:pStyle w:val="1"/>
              <w:ind w:firstLine="0"/>
              <w:rPr>
                <w:b/>
                <w:color w:val="000000"/>
                <w:sz w:val="20"/>
                <w:szCs w:val="20"/>
              </w:rPr>
            </w:pPr>
            <w:r w:rsidRPr="00381023">
              <w:rPr>
                <w:b/>
                <w:color w:val="000000"/>
                <w:sz w:val="20"/>
                <w:szCs w:val="20"/>
              </w:rPr>
              <w:t>Характеристика сформированности компетенц</w:t>
            </w:r>
            <w:r w:rsidRPr="00381023">
              <w:rPr>
                <w:b/>
                <w:color w:val="000000"/>
                <w:sz w:val="20"/>
                <w:szCs w:val="20"/>
              </w:rPr>
              <w:lastRenderedPageBreak/>
              <w:t>ии</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rPr>
                <w:color w:val="000000"/>
                <w:sz w:val="20"/>
                <w:szCs w:val="20"/>
              </w:rPr>
            </w:pPr>
            <w:r w:rsidRPr="00381023">
              <w:rPr>
                <w:color w:val="000000"/>
                <w:sz w:val="20"/>
                <w:szCs w:val="20"/>
              </w:rPr>
              <w:lastRenderedPageBreak/>
              <w:t xml:space="preserve">Компетенция в не сформирована. отсутствуют знания, </w:t>
            </w:r>
            <w:r w:rsidRPr="00381023">
              <w:rPr>
                <w:color w:val="000000"/>
                <w:sz w:val="20"/>
                <w:szCs w:val="20"/>
              </w:rPr>
              <w:lastRenderedPageBreak/>
              <w:t>умения, навыки, необходимые для решения практических (профессиональных) задач. Требуется повторное обучение</w:t>
            </w: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rPr>
                <w:color w:val="000000"/>
                <w:sz w:val="20"/>
                <w:szCs w:val="20"/>
              </w:rPr>
            </w:pPr>
            <w:r w:rsidRPr="00381023">
              <w:rPr>
                <w:color w:val="000000"/>
                <w:sz w:val="20"/>
                <w:szCs w:val="20"/>
              </w:rPr>
              <w:lastRenderedPageBreak/>
              <w:t xml:space="preserve">Компетенция в полной мере не сформирована. </w:t>
            </w:r>
            <w:r w:rsidRPr="00381023">
              <w:rPr>
                <w:color w:val="000000"/>
                <w:sz w:val="20"/>
                <w:szCs w:val="20"/>
              </w:rPr>
              <w:lastRenderedPageBreak/>
              <w:t>Имеющихся знаний, умений, навыков недостаточно для решения практических (профессиональных) задач. Требуется повторное обучение</w:t>
            </w: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rPr>
                <w:color w:val="000000"/>
                <w:sz w:val="20"/>
                <w:szCs w:val="20"/>
              </w:rPr>
            </w:pPr>
            <w:r w:rsidRPr="00381023">
              <w:rPr>
                <w:color w:val="000000"/>
                <w:sz w:val="20"/>
                <w:szCs w:val="20"/>
              </w:rPr>
              <w:lastRenderedPageBreak/>
              <w:t xml:space="preserve">Сформированность компетенции соответствует </w:t>
            </w:r>
            <w:r w:rsidRPr="00381023">
              <w:rPr>
                <w:color w:val="000000"/>
                <w:sz w:val="20"/>
                <w:szCs w:val="20"/>
              </w:rPr>
              <w:lastRenderedPageBreak/>
              <w:t>минимальным требованиям. Имеющихся знаний, умений, навыков в целом достаточно для решения практических (профессиональных) задач, но требуется дополнительная практика по большинству практических задач.</w:t>
            </w: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rPr>
                <w:color w:val="000000"/>
                <w:sz w:val="20"/>
                <w:szCs w:val="20"/>
              </w:rPr>
            </w:pPr>
            <w:r w:rsidRPr="00381023">
              <w:rPr>
                <w:color w:val="000000"/>
                <w:sz w:val="20"/>
                <w:szCs w:val="20"/>
              </w:rPr>
              <w:lastRenderedPageBreak/>
              <w:t>Сформированность компетенции в целом соответствуе</w:t>
            </w:r>
            <w:r w:rsidRPr="00381023">
              <w:rPr>
                <w:color w:val="000000"/>
                <w:sz w:val="20"/>
                <w:szCs w:val="20"/>
              </w:rPr>
              <w:lastRenderedPageBreak/>
              <w:t>т требованиям, но есть недочеты. Имеющихся знаний, умений, навыков и мотивации в целом достаточно для решения практических (профессиональных) задач, но требуется дополнительная практика по некоторым профессиональным задачам.</w:t>
            </w: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rPr>
                <w:color w:val="000000"/>
                <w:sz w:val="20"/>
                <w:szCs w:val="20"/>
              </w:rPr>
            </w:pPr>
            <w:r w:rsidRPr="00381023">
              <w:rPr>
                <w:color w:val="000000"/>
                <w:sz w:val="20"/>
                <w:szCs w:val="20"/>
              </w:rPr>
              <w:lastRenderedPageBreak/>
              <w:t>Сформированность компетенции в целом соответствуе</w:t>
            </w:r>
            <w:r w:rsidRPr="00381023">
              <w:rPr>
                <w:color w:val="000000"/>
                <w:sz w:val="20"/>
                <w:szCs w:val="20"/>
              </w:rPr>
              <w:lastRenderedPageBreak/>
              <w:t>т требованиям. Имеющихся знаний, умений, навыков и мотивации</w:t>
            </w:r>
            <w:r w:rsidR="000C04C2" w:rsidRPr="00381023">
              <w:rPr>
                <w:color w:val="000000"/>
                <w:sz w:val="20"/>
                <w:szCs w:val="20"/>
              </w:rPr>
              <w:t xml:space="preserve"> </w:t>
            </w:r>
            <w:r w:rsidRPr="00381023">
              <w:rPr>
                <w:color w:val="000000"/>
                <w:sz w:val="20"/>
                <w:szCs w:val="20"/>
              </w:rPr>
              <w:t>в целом достаточно для решения стандартных практических (профессиональных) задач.</w:t>
            </w:r>
          </w:p>
        </w:tc>
        <w:tc>
          <w:tcPr>
            <w:tcW w:w="17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rPr>
                <w:color w:val="000000"/>
                <w:sz w:val="20"/>
                <w:szCs w:val="20"/>
              </w:rPr>
            </w:pPr>
            <w:r w:rsidRPr="00381023">
              <w:rPr>
                <w:color w:val="000000"/>
                <w:sz w:val="20"/>
                <w:szCs w:val="20"/>
              </w:rPr>
              <w:lastRenderedPageBreak/>
              <w:t xml:space="preserve">Сформированность компетенции полностью соответствует требованиям. </w:t>
            </w:r>
            <w:r w:rsidRPr="00381023">
              <w:rPr>
                <w:color w:val="000000"/>
                <w:sz w:val="20"/>
                <w:szCs w:val="20"/>
              </w:rPr>
              <w:lastRenderedPageBreak/>
              <w:t xml:space="preserve">Имеющихся знаний, умений, навыков и мотивации в полной мере достаточно для решения сложных практических (профессиональных) задач. </w:t>
            </w: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rPr>
                <w:color w:val="000000"/>
                <w:sz w:val="20"/>
                <w:szCs w:val="20"/>
              </w:rPr>
            </w:pPr>
            <w:r w:rsidRPr="00381023">
              <w:rPr>
                <w:color w:val="000000"/>
                <w:sz w:val="20"/>
                <w:szCs w:val="20"/>
              </w:rPr>
              <w:lastRenderedPageBreak/>
              <w:t xml:space="preserve">Сформированность компетенции превышает стандартные </w:t>
            </w:r>
            <w:r w:rsidRPr="00381023">
              <w:rPr>
                <w:color w:val="000000"/>
                <w:sz w:val="20"/>
                <w:szCs w:val="20"/>
              </w:rPr>
              <w:lastRenderedPageBreak/>
              <w:t>требования. Имеющихся знаний, умений, навыков и мотивации в полной мере достаточно для применения творческого подхода к решению сложных практических (профессиональных) задач</w:t>
            </w:r>
          </w:p>
        </w:tc>
      </w:tr>
      <w:tr w:rsidR="00263AE1" w:rsidRPr="00381023" w:rsidTr="00381023">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63AE1" w:rsidRPr="00381023" w:rsidRDefault="001A60E9" w:rsidP="00381023">
            <w:pPr>
              <w:pStyle w:val="1"/>
              <w:ind w:firstLine="0"/>
              <w:rPr>
                <w:b/>
                <w:color w:val="000000"/>
                <w:sz w:val="20"/>
                <w:szCs w:val="20"/>
              </w:rPr>
            </w:pPr>
            <w:r w:rsidRPr="00381023">
              <w:rPr>
                <w:b/>
                <w:color w:val="000000"/>
                <w:sz w:val="20"/>
                <w:szCs w:val="20"/>
              </w:rPr>
              <w:lastRenderedPageBreak/>
              <w:t>Уровень сформированности компетенций</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63AE1" w:rsidRPr="00381023" w:rsidRDefault="001A60E9">
            <w:pPr>
              <w:pStyle w:val="1"/>
              <w:jc w:val="center"/>
              <w:rPr>
                <w:color w:val="000000"/>
                <w:sz w:val="20"/>
                <w:szCs w:val="20"/>
              </w:rPr>
            </w:pPr>
            <w:r w:rsidRPr="00381023">
              <w:rPr>
                <w:color w:val="000000"/>
                <w:sz w:val="20"/>
                <w:szCs w:val="20"/>
              </w:rPr>
              <w:t>Нулевой</w:t>
            </w: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63AE1" w:rsidRPr="00381023" w:rsidRDefault="001A60E9">
            <w:pPr>
              <w:pStyle w:val="1"/>
              <w:jc w:val="center"/>
              <w:rPr>
                <w:color w:val="000000"/>
                <w:sz w:val="20"/>
                <w:szCs w:val="20"/>
              </w:rPr>
            </w:pPr>
            <w:r w:rsidRPr="00381023">
              <w:rPr>
                <w:color w:val="000000"/>
                <w:sz w:val="20"/>
                <w:szCs w:val="20"/>
              </w:rPr>
              <w:t>Низкий</w:t>
            </w: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63AE1" w:rsidRPr="00381023" w:rsidRDefault="001A60E9">
            <w:pPr>
              <w:pStyle w:val="1"/>
              <w:jc w:val="center"/>
              <w:rPr>
                <w:color w:val="000000"/>
                <w:sz w:val="20"/>
                <w:szCs w:val="20"/>
              </w:rPr>
            </w:pPr>
            <w:r w:rsidRPr="00381023">
              <w:rPr>
                <w:color w:val="000000"/>
                <w:sz w:val="20"/>
                <w:szCs w:val="20"/>
              </w:rPr>
              <w:t>Ниже среднего</w:t>
            </w: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63AE1" w:rsidRPr="00381023" w:rsidRDefault="001A60E9">
            <w:pPr>
              <w:pStyle w:val="1"/>
              <w:jc w:val="center"/>
              <w:rPr>
                <w:color w:val="000000"/>
                <w:sz w:val="20"/>
                <w:szCs w:val="20"/>
              </w:rPr>
            </w:pPr>
            <w:r w:rsidRPr="00381023">
              <w:rPr>
                <w:color w:val="000000"/>
                <w:sz w:val="20"/>
                <w:szCs w:val="20"/>
              </w:rPr>
              <w:t>Средний</w:t>
            </w: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63AE1" w:rsidRPr="00381023" w:rsidRDefault="00263AE1">
            <w:pPr>
              <w:pStyle w:val="1"/>
              <w:jc w:val="center"/>
              <w:rPr>
                <w:sz w:val="20"/>
                <w:szCs w:val="20"/>
              </w:rPr>
            </w:pPr>
          </w:p>
          <w:p w:rsidR="00263AE1" w:rsidRPr="00381023" w:rsidRDefault="001A60E9">
            <w:pPr>
              <w:pStyle w:val="1"/>
              <w:jc w:val="center"/>
              <w:rPr>
                <w:sz w:val="20"/>
                <w:szCs w:val="20"/>
              </w:rPr>
            </w:pPr>
            <w:r w:rsidRPr="00381023">
              <w:rPr>
                <w:sz w:val="20"/>
                <w:szCs w:val="20"/>
              </w:rPr>
              <w:t>Выше среднего</w:t>
            </w:r>
          </w:p>
          <w:p w:rsidR="00263AE1" w:rsidRPr="00381023" w:rsidRDefault="00263AE1">
            <w:pPr>
              <w:pStyle w:val="1"/>
              <w:jc w:val="center"/>
              <w:rPr>
                <w:color w:val="000000"/>
                <w:sz w:val="20"/>
                <w:szCs w:val="20"/>
              </w:rPr>
            </w:pPr>
          </w:p>
        </w:tc>
        <w:tc>
          <w:tcPr>
            <w:tcW w:w="17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63AE1" w:rsidRPr="00381023" w:rsidRDefault="001A60E9">
            <w:pPr>
              <w:pStyle w:val="1"/>
              <w:jc w:val="center"/>
              <w:rPr>
                <w:color w:val="000000"/>
                <w:sz w:val="20"/>
                <w:szCs w:val="20"/>
              </w:rPr>
            </w:pPr>
            <w:r w:rsidRPr="00381023">
              <w:rPr>
                <w:color w:val="000000"/>
                <w:sz w:val="20"/>
                <w:szCs w:val="20"/>
              </w:rPr>
              <w:t>Высокий</w:t>
            </w: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63AE1" w:rsidRPr="00381023" w:rsidRDefault="001A60E9">
            <w:pPr>
              <w:pStyle w:val="1"/>
              <w:jc w:val="center"/>
              <w:rPr>
                <w:color w:val="000000"/>
                <w:sz w:val="20"/>
                <w:szCs w:val="20"/>
              </w:rPr>
            </w:pPr>
            <w:r w:rsidRPr="00381023">
              <w:rPr>
                <w:color w:val="000000"/>
                <w:sz w:val="20"/>
                <w:szCs w:val="20"/>
              </w:rPr>
              <w:t>Очень высокий</w:t>
            </w:r>
          </w:p>
        </w:tc>
      </w:tr>
      <w:tr w:rsidR="00263AE1" w:rsidRPr="00381023" w:rsidTr="00381023">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63AE1" w:rsidRPr="00381023" w:rsidRDefault="001A60E9" w:rsidP="00381023">
            <w:pPr>
              <w:pStyle w:val="1"/>
              <w:ind w:firstLine="0"/>
              <w:rPr>
                <w:b/>
                <w:color w:val="000000"/>
                <w:sz w:val="20"/>
                <w:szCs w:val="20"/>
              </w:rPr>
            </w:pPr>
            <w:r w:rsidRPr="00381023">
              <w:rPr>
                <w:b/>
                <w:color w:val="000000"/>
                <w:sz w:val="20"/>
                <w:szCs w:val="20"/>
              </w:rPr>
              <w:t>Баллы, %</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jc w:val="center"/>
              <w:rPr>
                <w:sz w:val="20"/>
                <w:szCs w:val="20"/>
              </w:rPr>
            </w:pPr>
            <w:r w:rsidRPr="00381023">
              <w:rPr>
                <w:sz w:val="20"/>
                <w:szCs w:val="20"/>
              </w:rPr>
              <w:t>0-30</w:t>
            </w: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63AE1" w:rsidRPr="00381023" w:rsidRDefault="001A60E9">
            <w:pPr>
              <w:pStyle w:val="1"/>
              <w:jc w:val="center"/>
              <w:rPr>
                <w:sz w:val="20"/>
                <w:szCs w:val="20"/>
              </w:rPr>
            </w:pPr>
            <w:r w:rsidRPr="00381023">
              <w:rPr>
                <w:sz w:val="20"/>
                <w:szCs w:val="20"/>
              </w:rPr>
              <w:t>31-50</w:t>
            </w: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63AE1" w:rsidRPr="00381023" w:rsidRDefault="001A60E9">
            <w:pPr>
              <w:pStyle w:val="1"/>
              <w:jc w:val="center"/>
              <w:rPr>
                <w:sz w:val="20"/>
                <w:szCs w:val="20"/>
              </w:rPr>
            </w:pPr>
            <w:r w:rsidRPr="00381023">
              <w:rPr>
                <w:sz w:val="20"/>
                <w:szCs w:val="20"/>
              </w:rPr>
              <w:t>51-70</w:t>
            </w: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63AE1" w:rsidRPr="00381023" w:rsidRDefault="001A60E9">
            <w:pPr>
              <w:pStyle w:val="1"/>
              <w:jc w:val="center"/>
              <w:rPr>
                <w:sz w:val="20"/>
                <w:szCs w:val="20"/>
              </w:rPr>
            </w:pPr>
            <w:r w:rsidRPr="00381023">
              <w:rPr>
                <w:sz w:val="20"/>
                <w:szCs w:val="20"/>
              </w:rPr>
              <w:t>71-85</w:t>
            </w: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jc w:val="center"/>
              <w:rPr>
                <w:sz w:val="20"/>
                <w:szCs w:val="20"/>
              </w:rPr>
            </w:pPr>
            <w:r w:rsidRPr="00381023">
              <w:rPr>
                <w:sz w:val="20"/>
                <w:szCs w:val="20"/>
              </w:rPr>
              <w:t>86-90</w:t>
            </w:r>
          </w:p>
        </w:tc>
        <w:tc>
          <w:tcPr>
            <w:tcW w:w="17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63AE1" w:rsidRPr="00381023" w:rsidRDefault="001A60E9">
            <w:pPr>
              <w:pStyle w:val="1"/>
              <w:jc w:val="center"/>
              <w:rPr>
                <w:sz w:val="20"/>
                <w:szCs w:val="20"/>
              </w:rPr>
            </w:pPr>
            <w:r w:rsidRPr="00381023">
              <w:rPr>
                <w:sz w:val="20"/>
                <w:szCs w:val="20"/>
              </w:rPr>
              <w:t>91-98</w:t>
            </w: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3AE1" w:rsidRPr="00381023" w:rsidRDefault="001A60E9">
            <w:pPr>
              <w:pStyle w:val="1"/>
              <w:jc w:val="center"/>
              <w:rPr>
                <w:sz w:val="20"/>
                <w:szCs w:val="20"/>
              </w:rPr>
            </w:pPr>
            <w:r w:rsidRPr="00381023">
              <w:rPr>
                <w:sz w:val="20"/>
                <w:szCs w:val="20"/>
              </w:rPr>
              <w:t>99-100</w:t>
            </w:r>
          </w:p>
        </w:tc>
      </w:tr>
    </w:tbl>
    <w:p w:rsidR="00263AE1" w:rsidRPr="00381023" w:rsidRDefault="00263AE1">
      <w:pPr>
        <w:pStyle w:val="ad"/>
        <w:ind w:left="0" w:firstLine="567"/>
        <w:rPr>
          <w:sz w:val="24"/>
          <w:szCs w:val="24"/>
        </w:rPr>
      </w:pPr>
    </w:p>
    <w:p w:rsidR="00263AE1" w:rsidRPr="00381023" w:rsidRDefault="001A60E9">
      <w:pPr>
        <w:pStyle w:val="ad"/>
        <w:numPr>
          <w:ilvl w:val="1"/>
          <w:numId w:val="1"/>
        </w:numPr>
        <w:spacing w:after="160"/>
        <w:jc w:val="left"/>
        <w:rPr>
          <w:i/>
          <w:sz w:val="24"/>
          <w:szCs w:val="24"/>
        </w:rPr>
      </w:pPr>
      <w:r w:rsidRPr="00381023">
        <w:rPr>
          <w:sz w:val="24"/>
          <w:szCs w:val="24"/>
        </w:rPr>
        <w:t>Критерии и процедуры оценивания результатов обучения по дисциплине (модулю), характеризующих этапы формирования компетенций</w:t>
      </w:r>
    </w:p>
    <w:p w:rsidR="00263AE1" w:rsidRPr="00381023" w:rsidRDefault="00263AE1">
      <w:pPr>
        <w:pStyle w:val="ad"/>
        <w:spacing w:after="160"/>
        <w:ind w:left="550" w:firstLine="567"/>
        <w:jc w:val="left"/>
        <w:rPr>
          <w:i/>
          <w:sz w:val="24"/>
          <w:szCs w:val="24"/>
        </w:rPr>
      </w:pPr>
    </w:p>
    <w:p w:rsidR="00263AE1" w:rsidRPr="00381023" w:rsidRDefault="001A60E9">
      <w:pPr>
        <w:pStyle w:val="ad"/>
        <w:ind w:left="0" w:firstLine="567"/>
        <w:rPr>
          <w:sz w:val="24"/>
          <w:szCs w:val="24"/>
        </w:rPr>
      </w:pPr>
      <w:r w:rsidRPr="00381023">
        <w:rPr>
          <w:sz w:val="24"/>
          <w:szCs w:val="24"/>
        </w:rPr>
        <w:t xml:space="preserve">Для оценивания результатов обучения в виде </w:t>
      </w:r>
      <w:r w:rsidRPr="00381023">
        <w:rPr>
          <w:sz w:val="24"/>
          <w:szCs w:val="24"/>
          <w:u w:val="single"/>
        </w:rPr>
        <w:t>знаний</w:t>
      </w:r>
      <w:r w:rsidRPr="00381023">
        <w:rPr>
          <w:sz w:val="24"/>
          <w:szCs w:val="24"/>
        </w:rPr>
        <w:t xml:space="preserve"> используются следующие процедуры и технологии:</w:t>
      </w:r>
    </w:p>
    <w:p w:rsidR="00263AE1" w:rsidRPr="00381023" w:rsidRDefault="001A60E9">
      <w:pPr>
        <w:pStyle w:val="1"/>
        <w:shd w:val="clear" w:color="auto" w:fill="FFFFFF"/>
        <w:tabs>
          <w:tab w:val="left" w:pos="1134"/>
        </w:tabs>
        <w:spacing w:after="0" w:line="240" w:lineRule="auto"/>
        <w:ind w:left="550" w:hanging="220"/>
        <w:rPr>
          <w:sz w:val="24"/>
          <w:szCs w:val="24"/>
        </w:rPr>
      </w:pPr>
      <w:r w:rsidRPr="00381023">
        <w:rPr>
          <w:sz w:val="24"/>
          <w:szCs w:val="24"/>
        </w:rPr>
        <w:t>- индивидуальное собеседование,</w:t>
      </w:r>
    </w:p>
    <w:p w:rsidR="00263AE1" w:rsidRPr="00381023" w:rsidRDefault="001A60E9">
      <w:pPr>
        <w:pStyle w:val="1"/>
        <w:shd w:val="clear" w:color="auto" w:fill="FFFFFF"/>
        <w:tabs>
          <w:tab w:val="left" w:pos="1134"/>
        </w:tabs>
        <w:spacing w:after="0" w:line="240" w:lineRule="auto"/>
        <w:ind w:left="550" w:hanging="220"/>
        <w:rPr>
          <w:sz w:val="24"/>
          <w:szCs w:val="24"/>
        </w:rPr>
      </w:pPr>
      <w:r w:rsidRPr="00381023">
        <w:rPr>
          <w:sz w:val="24"/>
          <w:szCs w:val="24"/>
        </w:rPr>
        <w:t>- устные и письменные ответы на вопросы.</w:t>
      </w:r>
    </w:p>
    <w:p w:rsidR="00263AE1" w:rsidRPr="00381023" w:rsidRDefault="001A60E9">
      <w:pPr>
        <w:pStyle w:val="1"/>
        <w:shd w:val="clear" w:color="auto" w:fill="FFFFFF"/>
        <w:tabs>
          <w:tab w:val="left" w:pos="1134"/>
        </w:tabs>
        <w:spacing w:after="0" w:line="240" w:lineRule="auto"/>
        <w:rPr>
          <w:sz w:val="24"/>
          <w:szCs w:val="24"/>
        </w:rPr>
      </w:pPr>
      <w:r w:rsidRPr="00381023">
        <w:rPr>
          <w:sz w:val="24"/>
          <w:szCs w:val="24"/>
        </w:rPr>
        <w:t xml:space="preserve">Для оценивания результатов обучения в виде </w:t>
      </w:r>
      <w:r w:rsidRPr="00381023">
        <w:rPr>
          <w:sz w:val="24"/>
          <w:szCs w:val="24"/>
          <w:u w:val="single"/>
        </w:rPr>
        <w:t>умений</w:t>
      </w:r>
      <w:r w:rsidRPr="00381023">
        <w:rPr>
          <w:sz w:val="24"/>
          <w:szCs w:val="24"/>
        </w:rPr>
        <w:t xml:space="preserve"> и </w:t>
      </w:r>
      <w:r w:rsidRPr="00381023">
        <w:rPr>
          <w:sz w:val="24"/>
          <w:szCs w:val="24"/>
          <w:u w:val="single"/>
        </w:rPr>
        <w:t>владений</w:t>
      </w:r>
      <w:r w:rsidRPr="00381023">
        <w:rPr>
          <w:sz w:val="24"/>
          <w:szCs w:val="24"/>
        </w:rPr>
        <w:t xml:space="preserve"> используются следующие процедуры и технологии:</w:t>
      </w:r>
    </w:p>
    <w:p w:rsidR="00263AE1" w:rsidRPr="00381023" w:rsidRDefault="001A60E9">
      <w:pPr>
        <w:pStyle w:val="1"/>
        <w:shd w:val="clear" w:color="auto" w:fill="FFFFFF"/>
        <w:tabs>
          <w:tab w:val="left" w:pos="1134"/>
        </w:tabs>
        <w:spacing w:after="0" w:line="240" w:lineRule="auto"/>
        <w:rPr>
          <w:sz w:val="24"/>
          <w:szCs w:val="24"/>
        </w:rPr>
      </w:pPr>
      <w:r w:rsidRPr="00381023">
        <w:rPr>
          <w:sz w:val="24"/>
          <w:szCs w:val="24"/>
        </w:rPr>
        <w:t>- практические контрольные задания (далее – ПКЗ), включающих одну или несколько задач (вопросов) в виде краткой формулировки действий (комплекса действий), которые следует выполнить, или описание результата, который нужно получить.</w:t>
      </w:r>
    </w:p>
    <w:p w:rsidR="00263AE1" w:rsidRPr="00381023" w:rsidRDefault="001A60E9">
      <w:pPr>
        <w:pStyle w:val="1"/>
        <w:shd w:val="clear" w:color="auto" w:fill="FFFFFF"/>
        <w:tabs>
          <w:tab w:val="left" w:pos="1134"/>
        </w:tabs>
        <w:spacing w:after="0" w:line="240" w:lineRule="auto"/>
        <w:rPr>
          <w:sz w:val="24"/>
          <w:szCs w:val="24"/>
        </w:rPr>
      </w:pPr>
      <w:r w:rsidRPr="00381023">
        <w:rPr>
          <w:sz w:val="24"/>
          <w:szCs w:val="24"/>
        </w:rPr>
        <w:t>По сложности ПКЗ разделяются на простые и комплексные задания.</w:t>
      </w:r>
    </w:p>
    <w:p w:rsidR="00263AE1" w:rsidRPr="00381023" w:rsidRDefault="001A60E9">
      <w:pPr>
        <w:pStyle w:val="1"/>
        <w:shd w:val="clear" w:color="auto" w:fill="FFFFFF"/>
        <w:tabs>
          <w:tab w:val="left" w:pos="1134"/>
        </w:tabs>
        <w:spacing w:after="0" w:line="240" w:lineRule="auto"/>
        <w:rPr>
          <w:sz w:val="24"/>
          <w:szCs w:val="24"/>
        </w:rPr>
      </w:pPr>
      <w:r w:rsidRPr="00381023">
        <w:rPr>
          <w:sz w:val="24"/>
          <w:szCs w:val="24"/>
        </w:rPr>
        <w:t xml:space="preserve">Простые ПКЗ предполагают решение в одно или два действия. К ним можно отнести: простые ситуационные задачи с коротким ответом или простым действием; несложные задания по выполнению конкретных действий. Простые задания применяются для оценки умений. Комплексные задания требуют многоходовых решений как в типичной, так и в нестандартной </w:t>
      </w:r>
      <w:r w:rsidRPr="00381023">
        <w:rPr>
          <w:sz w:val="24"/>
          <w:szCs w:val="24"/>
        </w:rPr>
        <w:lastRenderedPageBreak/>
        <w:t>ситуациях. Это задания в открытой форме, требующие поэтапного решения и развернутого ответа. Комплексные практические задания применяются для оценки владений.</w:t>
      </w:r>
      <w:r w:rsidRPr="00381023">
        <w:rPr>
          <w:sz w:val="24"/>
          <w:szCs w:val="24"/>
        </w:rPr>
        <w:br/>
      </w:r>
    </w:p>
    <w:p w:rsidR="00263AE1" w:rsidRPr="00381023" w:rsidRDefault="00263AE1">
      <w:pPr>
        <w:pStyle w:val="ad"/>
        <w:ind w:left="-709" w:right="-284" w:firstLine="567"/>
        <w:rPr>
          <w:i/>
          <w:sz w:val="24"/>
          <w:szCs w:val="24"/>
        </w:rPr>
      </w:pPr>
    </w:p>
    <w:p w:rsidR="00263AE1" w:rsidRPr="00381023" w:rsidRDefault="001A60E9" w:rsidP="00381023">
      <w:pPr>
        <w:pStyle w:val="ad"/>
        <w:numPr>
          <w:ilvl w:val="1"/>
          <w:numId w:val="1"/>
        </w:numPr>
        <w:ind w:left="0" w:right="-1" w:firstLine="0"/>
        <w:rPr>
          <w:i/>
          <w:sz w:val="24"/>
          <w:szCs w:val="24"/>
        </w:rPr>
      </w:pPr>
      <w:r w:rsidRPr="00381023">
        <w:rPr>
          <w:sz w:val="24"/>
          <w:szCs w:val="24"/>
        </w:rPr>
        <w:t xml:space="preserve">Типовые контрольные задания или иные материалы, необходимые для оценки результатов обучения, характеризующих этапы формирования компетенций и (или) для итогового контроля сформированности компетенций ПК-3, ОПК-1. </w:t>
      </w:r>
    </w:p>
    <w:p w:rsidR="00263AE1" w:rsidRPr="00381023" w:rsidRDefault="00263AE1">
      <w:pPr>
        <w:pStyle w:val="1"/>
        <w:spacing w:after="0" w:line="240" w:lineRule="auto"/>
        <w:textAlignment w:val="baseline"/>
        <w:rPr>
          <w:sz w:val="24"/>
          <w:szCs w:val="24"/>
          <w:u w:val="single"/>
        </w:rPr>
      </w:pPr>
    </w:p>
    <w:p w:rsidR="00263AE1" w:rsidRPr="00381023" w:rsidRDefault="001A60E9">
      <w:pPr>
        <w:pStyle w:val="1"/>
        <w:spacing w:after="0" w:line="240" w:lineRule="auto"/>
        <w:outlineLvl w:val="0"/>
        <w:rPr>
          <w:b/>
          <w:sz w:val="24"/>
          <w:szCs w:val="24"/>
        </w:rPr>
      </w:pPr>
      <w:r w:rsidRPr="00381023">
        <w:rPr>
          <w:b/>
          <w:sz w:val="24"/>
          <w:szCs w:val="24"/>
        </w:rPr>
        <w:t>Контрольная работа №1.</w:t>
      </w:r>
    </w:p>
    <w:p w:rsidR="00263AE1" w:rsidRPr="00381023" w:rsidRDefault="00263AE1">
      <w:pPr>
        <w:pStyle w:val="1"/>
        <w:spacing w:after="0" w:line="240" w:lineRule="auto"/>
        <w:outlineLvl w:val="0"/>
        <w:rPr>
          <w:b/>
          <w:sz w:val="24"/>
          <w:szCs w:val="24"/>
        </w:rPr>
      </w:pPr>
    </w:p>
    <w:p w:rsidR="00263AE1" w:rsidRPr="00381023" w:rsidRDefault="001A60E9">
      <w:pPr>
        <w:pStyle w:val="1"/>
        <w:spacing w:after="0" w:line="240" w:lineRule="auto"/>
        <w:outlineLvl w:val="0"/>
        <w:rPr>
          <w:sz w:val="24"/>
          <w:szCs w:val="24"/>
        </w:rPr>
      </w:pPr>
      <w:r w:rsidRPr="00381023">
        <w:rPr>
          <w:b/>
          <w:sz w:val="24"/>
          <w:szCs w:val="24"/>
        </w:rPr>
        <w:t xml:space="preserve">Вариант 1. </w:t>
      </w:r>
    </w:p>
    <w:p w:rsidR="00263AE1" w:rsidRPr="00381023" w:rsidRDefault="001A60E9">
      <w:pPr>
        <w:pStyle w:val="1"/>
        <w:ind w:left="360"/>
        <w:rPr>
          <w:sz w:val="24"/>
          <w:szCs w:val="24"/>
        </w:rPr>
      </w:pPr>
      <w:r w:rsidRPr="00381023">
        <w:rPr>
          <w:sz w:val="24"/>
          <w:szCs w:val="24"/>
        </w:rPr>
        <w:t xml:space="preserve">1. Проверить аксиомы метрики в метрическом пространстве, </w:t>
      </w:r>
    </w:p>
    <w:p w:rsidR="00263AE1" w:rsidRPr="00381023" w:rsidRDefault="001A60E9">
      <w:pPr>
        <w:pStyle w:val="1"/>
        <w:ind w:left="360"/>
        <w:rPr>
          <w:sz w:val="24"/>
          <w:szCs w:val="24"/>
        </w:rPr>
      </w:pPr>
      <w:r w:rsidRPr="00381023">
        <w:rPr>
          <w:sz w:val="24"/>
          <w:szCs w:val="24"/>
        </w:rPr>
        <w:t xml:space="preserve">состоящем из натуральных чисел, с метрикой </w:t>
      </w:r>
      <m:oMath>
        <m:r>
          <w:rPr>
            <w:sz w:val="24"/>
          </w:rPr>
          <m:t>ρ(m,n)=</m:t>
        </m:r>
        <m:eqArr>
          <m:eqArrPr>
            <m:ctrlPr>
              <w:rPr>
                <w:sz w:val="24"/>
              </w:rPr>
            </m:ctrlPr>
          </m:eqArrPr>
          <m:e>
            <m:d>
              <m:dPr>
                <m:begChr m:val="{"/>
                <m:endChr m:val=""/>
                <m:ctrlPr>
                  <w:rPr>
                    <w:sz w:val="24"/>
                  </w:rPr>
                </m:ctrlPr>
              </m:dPr>
              <m:e>
                <m:r>
                  <w:rPr>
                    <w:sz w:val="24"/>
                  </w:rPr>
                  <m:t>0, m=n;</m:t>
                </m:r>
              </m:e>
              <m:e/>
            </m:d>
          </m:e>
        </m:eqArr>
      </m:oMath>
      <w:r w:rsidRPr="00381023">
        <w:rPr>
          <w:sz w:val="24"/>
          <w:szCs w:val="24"/>
        </w:rPr>
        <w:t xml:space="preserve"> </w:t>
      </w:r>
    </w:p>
    <w:p w:rsidR="00263AE1" w:rsidRPr="00381023" w:rsidRDefault="001A60E9">
      <w:pPr>
        <w:pStyle w:val="1"/>
        <w:ind w:left="360"/>
        <w:rPr>
          <w:sz w:val="24"/>
          <w:szCs w:val="24"/>
        </w:rPr>
      </w:pPr>
      <w:r w:rsidRPr="00381023">
        <w:rPr>
          <w:sz w:val="24"/>
          <w:szCs w:val="24"/>
        </w:rPr>
        <w:t xml:space="preserve">2. Доказать полноту пространства </w:t>
      </w:r>
      <m:oMath>
        <m:r>
          <w:rPr>
            <w:sz w:val="24"/>
          </w:rPr>
          <m:t>C</m:t>
        </m:r>
        <m:d>
          <m:dPr>
            <m:begChr m:val="["/>
            <m:endChr m:val="]"/>
            <m:ctrlPr>
              <w:rPr>
                <w:sz w:val="24"/>
              </w:rPr>
            </m:ctrlPr>
          </m:dPr>
          <m:e>
            <m:r>
              <m:rPr>
                <m:lit/>
                <m:nor/>
              </m:rPr>
              <w:rPr>
                <w:sz w:val="24"/>
              </w:rPr>
              <m:t>a,b</m:t>
            </m:r>
          </m:e>
        </m:d>
      </m:oMath>
      <w:r w:rsidRPr="00381023">
        <w:rPr>
          <w:sz w:val="24"/>
          <w:szCs w:val="24"/>
        </w:rPr>
        <w:t xml:space="preserve"> с метрикой </w:t>
      </w:r>
    </w:p>
    <w:p w:rsidR="00263AE1" w:rsidRPr="00381023" w:rsidRDefault="000C04C2">
      <w:pPr>
        <w:pStyle w:val="1"/>
        <w:ind w:left="360"/>
        <w:rPr>
          <w:sz w:val="24"/>
          <w:szCs w:val="24"/>
          <w:lang w:val="en-US"/>
        </w:rPr>
      </w:pPr>
      <w:r w:rsidRPr="00381023">
        <w:rPr>
          <w:sz w:val="24"/>
          <w:szCs w:val="24"/>
        </w:rPr>
        <w:t xml:space="preserve"> </w:t>
      </w:r>
      <m:oMath>
        <m:r>
          <w:rPr>
            <w:sz w:val="24"/>
          </w:rPr>
          <m:t>ρ</m:t>
        </m:r>
        <m:d>
          <m:dPr>
            <m:ctrlPr>
              <w:rPr>
                <w:sz w:val="24"/>
              </w:rPr>
            </m:ctrlPr>
          </m:dPr>
          <m:e>
            <m:r>
              <w:rPr>
                <w:sz w:val="24"/>
              </w:rPr>
              <m:t>f</m:t>
            </m:r>
            <m:r>
              <w:rPr>
                <w:sz w:val="24"/>
                <w:lang w:val="en-US"/>
              </w:rPr>
              <m:t>,</m:t>
            </m:r>
            <m:r>
              <w:rPr>
                <w:sz w:val="24"/>
              </w:rPr>
              <m:t>g</m:t>
            </m:r>
          </m:e>
        </m:d>
        <m:r>
          <w:rPr>
            <w:sz w:val="24"/>
            <w:lang w:val="en-US"/>
          </w:rPr>
          <m:t>=</m:t>
        </m:r>
        <m:limLow>
          <m:limLowPr>
            <m:ctrlPr>
              <w:rPr>
                <w:sz w:val="24"/>
              </w:rPr>
            </m:ctrlPr>
          </m:limLowPr>
          <m:e>
            <m:r>
              <m:rPr>
                <m:lit/>
                <m:nor/>
              </m:rPr>
              <w:rPr>
                <w:sz w:val="24"/>
                <w:lang w:val="en-US"/>
              </w:rPr>
              <m:t>sup</m:t>
            </m:r>
          </m:e>
          <m:lim>
            <m:r>
              <w:rPr>
                <w:sz w:val="24"/>
              </w:rPr>
              <m:t>x</m:t>
            </m:r>
            <m:r>
              <w:rPr>
                <w:sz w:val="24"/>
                <w:lang w:val="en-US"/>
              </w:rPr>
              <m:t>∈</m:t>
            </m:r>
            <m:d>
              <m:dPr>
                <m:begChr m:val="["/>
                <m:endChr m:val="]"/>
                <m:ctrlPr>
                  <w:rPr>
                    <w:sz w:val="24"/>
                  </w:rPr>
                </m:ctrlPr>
              </m:dPr>
              <m:e>
                <m:r>
                  <w:rPr>
                    <w:sz w:val="24"/>
                  </w:rPr>
                  <m:t>a</m:t>
                </m:r>
                <m:r>
                  <w:rPr>
                    <w:sz w:val="24"/>
                    <w:lang w:val="en-US"/>
                  </w:rPr>
                  <m:t>,</m:t>
                </m:r>
                <m:r>
                  <w:rPr>
                    <w:sz w:val="24"/>
                  </w:rPr>
                  <m:t>b</m:t>
                </m:r>
              </m:e>
            </m:d>
          </m:lim>
        </m:limLow>
        <m:d>
          <m:dPr>
            <m:begChr m:val="|"/>
            <m:endChr m:val="|"/>
            <m:ctrlPr>
              <w:rPr>
                <w:sz w:val="24"/>
              </w:rPr>
            </m:ctrlPr>
          </m:dPr>
          <m:e>
            <m:r>
              <w:rPr>
                <w:sz w:val="24"/>
              </w:rPr>
              <m:t>f</m:t>
            </m:r>
            <m:r>
              <w:rPr>
                <w:sz w:val="24"/>
                <w:lang w:val="en-US"/>
              </w:rPr>
              <m:t>(</m:t>
            </m:r>
            <m:r>
              <w:rPr>
                <w:sz w:val="24"/>
              </w:rPr>
              <m:t>x</m:t>
            </m:r>
            <m:r>
              <w:rPr>
                <w:sz w:val="24"/>
                <w:lang w:val="en-US"/>
              </w:rPr>
              <m:t>)-</m:t>
            </m:r>
            <m:r>
              <w:rPr>
                <w:sz w:val="24"/>
              </w:rPr>
              <m:t>g</m:t>
            </m:r>
            <m:r>
              <w:rPr>
                <w:sz w:val="24"/>
                <w:lang w:val="en-US"/>
              </w:rPr>
              <m:t>(</m:t>
            </m:r>
            <m:r>
              <w:rPr>
                <w:sz w:val="24"/>
              </w:rPr>
              <m:t>x</m:t>
            </m:r>
            <m:r>
              <w:rPr>
                <w:sz w:val="24"/>
                <w:lang w:val="en-US"/>
              </w:rPr>
              <m:t>)</m:t>
            </m:r>
          </m:e>
        </m:d>
      </m:oMath>
      <w:r w:rsidR="001A60E9" w:rsidRPr="00381023">
        <w:rPr>
          <w:sz w:val="24"/>
          <w:szCs w:val="24"/>
          <w:lang w:val="en-US"/>
        </w:rPr>
        <w:t>.</w:t>
      </w:r>
    </w:p>
    <w:p w:rsidR="00263AE1" w:rsidRPr="00381023" w:rsidRDefault="001A60E9">
      <w:pPr>
        <w:pStyle w:val="1"/>
        <w:ind w:left="360"/>
        <w:rPr>
          <w:b/>
          <w:sz w:val="24"/>
          <w:szCs w:val="24"/>
        </w:rPr>
      </w:pPr>
      <w:r w:rsidRPr="00381023">
        <w:rPr>
          <w:sz w:val="24"/>
          <w:szCs w:val="24"/>
        </w:rPr>
        <w:t xml:space="preserve">3. Показать, что уравнение имеет единственное решение. Найти </w:t>
      </w:r>
      <w:r w:rsidRPr="00381023">
        <w:rPr>
          <w:sz w:val="24"/>
          <w:szCs w:val="24"/>
        </w:rPr>
        <w:br/>
      </w:r>
      <w:r w:rsidR="000C04C2" w:rsidRPr="00381023">
        <w:rPr>
          <w:sz w:val="24"/>
          <w:szCs w:val="24"/>
        </w:rPr>
        <w:t xml:space="preserve"> </w:t>
      </w:r>
      <w:r w:rsidRPr="00381023">
        <w:rPr>
          <w:sz w:val="24"/>
          <w:szCs w:val="24"/>
        </w:rPr>
        <w:t>приближенное решение уравнения и оценить погрешность:</w:t>
      </w:r>
      <w:r w:rsidRPr="00381023">
        <w:rPr>
          <w:sz w:val="24"/>
          <w:szCs w:val="24"/>
        </w:rPr>
        <w:br/>
      </w:r>
      <w:r w:rsidR="000C04C2" w:rsidRPr="00381023">
        <w:rPr>
          <w:sz w:val="24"/>
          <w:szCs w:val="24"/>
        </w:rPr>
        <w:t xml:space="preserve"> </w:t>
      </w:r>
      <m:oMath>
        <m:sSup>
          <m:sSupPr>
            <m:ctrlPr>
              <w:rPr>
                <w:sz w:val="24"/>
              </w:rPr>
            </m:ctrlPr>
          </m:sSupPr>
          <m:e>
            <m:r>
              <w:rPr>
                <w:sz w:val="24"/>
              </w:rPr>
              <m:t>x</m:t>
            </m:r>
          </m:e>
          <m:sup>
            <m:r>
              <w:rPr>
                <w:sz w:val="24"/>
              </w:rPr>
              <m:t>5</m:t>
            </m:r>
          </m:sup>
        </m:sSup>
        <m:r>
          <w:rPr>
            <w:sz w:val="24"/>
          </w:rPr>
          <m:t>+5x-3=0</m:t>
        </m:r>
      </m:oMath>
      <w:r w:rsidRPr="00381023">
        <w:rPr>
          <w:sz w:val="24"/>
          <w:szCs w:val="24"/>
        </w:rPr>
        <w:t>.</w:t>
      </w:r>
      <w:r w:rsidRPr="00381023">
        <w:rPr>
          <w:sz w:val="24"/>
          <w:szCs w:val="24"/>
        </w:rPr>
        <w:br/>
      </w:r>
      <w:r w:rsidRPr="00381023">
        <w:rPr>
          <w:sz w:val="24"/>
          <w:szCs w:val="24"/>
        </w:rPr>
        <w:br/>
      </w:r>
      <w:r w:rsidRPr="00381023">
        <w:rPr>
          <w:b/>
          <w:sz w:val="24"/>
          <w:szCs w:val="24"/>
        </w:rPr>
        <w:t>Вариант 2.</w:t>
      </w:r>
    </w:p>
    <w:p w:rsidR="00263AE1" w:rsidRPr="00381023" w:rsidRDefault="001A60E9">
      <w:pPr>
        <w:pStyle w:val="1"/>
        <w:ind w:left="360"/>
        <w:rPr>
          <w:sz w:val="24"/>
          <w:szCs w:val="24"/>
        </w:rPr>
      </w:pPr>
      <w:r w:rsidRPr="00381023">
        <w:rPr>
          <w:sz w:val="24"/>
          <w:szCs w:val="24"/>
        </w:rPr>
        <w:t xml:space="preserve">1. Записать определение и отрицание определения внутренней точки. Для </w:t>
      </w:r>
      <m:oMath>
        <m:r>
          <w:rPr>
            <w:sz w:val="24"/>
          </w:rPr>
          <m:t>A=(0,1;1]∪</m:t>
        </m:r>
        <m:sSub>
          <m:sSubPr>
            <m:ctrlPr>
              <w:rPr>
                <w:sz w:val="24"/>
              </w:rPr>
            </m:ctrlPr>
          </m:sSubPr>
          <m:e>
            <m:d>
              <m:dPr>
                <m:begChr m:val="{"/>
                <m:endChr m:val="}"/>
                <m:ctrlPr>
                  <w:rPr>
                    <w:sz w:val="24"/>
                  </w:rPr>
                </m:ctrlPr>
              </m:dPr>
              <m:e>
                <m:f>
                  <m:fPr>
                    <m:ctrlPr>
                      <w:rPr>
                        <w:sz w:val="24"/>
                      </w:rPr>
                    </m:ctrlPr>
                  </m:fPr>
                  <m:num>
                    <m:r>
                      <w:rPr>
                        <w:sz w:val="24"/>
                      </w:rPr>
                      <m:t>1</m:t>
                    </m:r>
                  </m:num>
                  <m:den>
                    <m:sSup>
                      <m:sSupPr>
                        <m:ctrlPr>
                          <w:rPr>
                            <w:sz w:val="24"/>
                          </w:rPr>
                        </m:ctrlPr>
                      </m:sSupPr>
                      <m:e>
                        <m:r>
                          <w:rPr>
                            <w:sz w:val="24"/>
                          </w:rPr>
                          <m:t>2</m:t>
                        </m:r>
                      </m:e>
                      <m:sup>
                        <m:r>
                          <w:rPr>
                            <w:sz w:val="24"/>
                          </w:rPr>
                          <m:t>n</m:t>
                        </m:r>
                      </m:sup>
                    </m:sSup>
                  </m:den>
                </m:f>
              </m:e>
            </m:d>
          </m:e>
          <m:sub>
            <m:r>
              <w:rPr>
                <w:sz w:val="24"/>
              </w:rPr>
              <m:t>n∈N</m:t>
            </m:r>
          </m:sub>
        </m:sSub>
      </m:oMath>
      <w:r w:rsidRPr="00381023">
        <w:rPr>
          <w:sz w:val="24"/>
          <w:szCs w:val="24"/>
        </w:rPr>
        <w:t>найти множества точек прикосновения, предельных, внутренних, изолированных и граничных точек.</w:t>
      </w:r>
    </w:p>
    <w:p w:rsidR="00263AE1" w:rsidRPr="00381023" w:rsidRDefault="001A60E9">
      <w:pPr>
        <w:pStyle w:val="1"/>
        <w:ind w:left="360"/>
        <w:rPr>
          <w:sz w:val="24"/>
          <w:szCs w:val="24"/>
        </w:rPr>
      </w:pPr>
      <w:r w:rsidRPr="00381023">
        <w:rPr>
          <w:sz w:val="24"/>
          <w:szCs w:val="24"/>
        </w:rPr>
        <w:t>2. Доказать, что любое подмножество предкомпактного множества в метрическом пространстве является предкомпактным.</w:t>
      </w:r>
    </w:p>
    <w:p w:rsidR="00263AE1" w:rsidRPr="00381023" w:rsidRDefault="001A60E9">
      <w:pPr>
        <w:pStyle w:val="1"/>
        <w:ind w:left="360"/>
        <w:rPr>
          <w:sz w:val="24"/>
          <w:szCs w:val="24"/>
        </w:rPr>
      </w:pPr>
      <w:r w:rsidRPr="00381023">
        <w:rPr>
          <w:sz w:val="24"/>
          <w:szCs w:val="24"/>
        </w:rPr>
        <w:t xml:space="preserve">3. Доказать, что в евклидовом пространстве выполняется равенство параллелограмма </w:t>
      </w:r>
      <m:oMath>
        <m:sSup>
          <m:sSupPr>
            <m:ctrlPr>
              <w:rPr>
                <w:sz w:val="24"/>
              </w:rPr>
            </m:ctrlPr>
          </m:sSupPr>
          <m:e>
            <m:d>
              <m:dPr>
                <m:begChr m:val="‖"/>
                <m:endChr m:val="‖"/>
                <m:ctrlPr>
                  <w:rPr>
                    <w:sz w:val="24"/>
                  </w:rPr>
                </m:ctrlPr>
              </m:dPr>
              <m:e>
                <m:r>
                  <w:rPr>
                    <w:sz w:val="24"/>
                  </w:rPr>
                  <m:t>x+y</m:t>
                </m:r>
              </m:e>
            </m:d>
            <m:ctrlPr>
              <w:rPr>
                <w:i/>
                <w:sz w:val="24"/>
              </w:rPr>
            </m:ctrlPr>
          </m:e>
          <m:sup>
            <m:r>
              <w:rPr>
                <w:sz w:val="24"/>
              </w:rPr>
              <m:t>2</m:t>
            </m:r>
          </m:sup>
        </m:sSup>
        <m:r>
          <w:rPr>
            <w:sz w:val="24"/>
          </w:rPr>
          <m:t>+</m:t>
        </m:r>
        <m:sSup>
          <m:sSupPr>
            <m:ctrlPr>
              <w:rPr>
                <w:sz w:val="24"/>
              </w:rPr>
            </m:ctrlPr>
          </m:sSupPr>
          <m:e>
            <m:d>
              <m:dPr>
                <m:begChr m:val="‖"/>
                <m:endChr m:val="‖"/>
                <m:ctrlPr>
                  <w:rPr>
                    <w:sz w:val="24"/>
                  </w:rPr>
                </m:ctrlPr>
              </m:dPr>
              <m:e>
                <m:r>
                  <w:rPr>
                    <w:sz w:val="24"/>
                  </w:rPr>
                  <m:t>x-y</m:t>
                </m:r>
              </m:e>
            </m:d>
            <m:ctrlPr>
              <w:rPr>
                <w:i/>
                <w:sz w:val="24"/>
              </w:rPr>
            </m:ctrlPr>
          </m:e>
          <m:sup>
            <m:r>
              <w:rPr>
                <w:sz w:val="24"/>
              </w:rPr>
              <m:t>2</m:t>
            </m:r>
          </m:sup>
        </m:sSup>
        <m:r>
          <w:rPr>
            <w:sz w:val="24"/>
          </w:rPr>
          <m:t>=2</m:t>
        </m:r>
        <m:d>
          <m:dPr>
            <m:ctrlPr>
              <w:rPr>
                <w:sz w:val="24"/>
              </w:rPr>
            </m:ctrlPr>
          </m:dPr>
          <m:e>
            <m:sSup>
              <m:sSupPr>
                <m:ctrlPr>
                  <w:rPr>
                    <w:sz w:val="24"/>
                  </w:rPr>
                </m:ctrlPr>
              </m:sSupPr>
              <m:e>
                <m:d>
                  <m:dPr>
                    <m:begChr m:val="‖"/>
                    <m:endChr m:val="‖"/>
                    <m:ctrlPr>
                      <w:rPr>
                        <w:sz w:val="24"/>
                      </w:rPr>
                    </m:ctrlPr>
                  </m:dPr>
                  <m:e>
                    <m:r>
                      <w:rPr>
                        <w:sz w:val="24"/>
                      </w:rPr>
                      <m:t>x</m:t>
                    </m:r>
                  </m:e>
                </m:d>
              </m:e>
              <m:sup>
                <m:r>
                  <w:rPr>
                    <w:sz w:val="24"/>
                  </w:rPr>
                  <m:t>2</m:t>
                </m:r>
              </m:sup>
            </m:sSup>
            <m:r>
              <w:rPr>
                <w:sz w:val="24"/>
              </w:rPr>
              <m:t>+</m:t>
            </m:r>
            <m:sSup>
              <m:sSupPr>
                <m:ctrlPr>
                  <w:rPr>
                    <w:sz w:val="24"/>
                  </w:rPr>
                </m:ctrlPr>
              </m:sSupPr>
              <m:e>
                <m:d>
                  <m:dPr>
                    <m:begChr m:val="‖"/>
                    <m:endChr m:val="‖"/>
                    <m:ctrlPr>
                      <w:rPr>
                        <w:sz w:val="24"/>
                      </w:rPr>
                    </m:ctrlPr>
                  </m:dPr>
                  <m:e>
                    <m:r>
                      <w:rPr>
                        <w:sz w:val="24"/>
                      </w:rPr>
                      <m:t>y</m:t>
                    </m:r>
                  </m:e>
                </m:d>
                <m:ctrlPr>
                  <w:rPr>
                    <w:i/>
                    <w:sz w:val="24"/>
                  </w:rPr>
                </m:ctrlPr>
              </m:e>
              <m:sup>
                <m:r>
                  <w:rPr>
                    <w:sz w:val="24"/>
                  </w:rPr>
                  <m:t>2</m:t>
                </m:r>
              </m:sup>
            </m:sSup>
          </m:e>
        </m:d>
      </m:oMath>
      <w:r w:rsidRPr="00381023">
        <w:rPr>
          <w:sz w:val="24"/>
          <w:szCs w:val="24"/>
        </w:rPr>
        <w:t>.</w:t>
      </w:r>
    </w:p>
    <w:p w:rsidR="00263AE1" w:rsidRPr="00381023" w:rsidRDefault="00263AE1">
      <w:pPr>
        <w:pStyle w:val="1"/>
        <w:spacing w:after="0" w:line="240" w:lineRule="auto"/>
        <w:ind w:left="360"/>
        <w:rPr>
          <w:sz w:val="24"/>
          <w:szCs w:val="24"/>
        </w:rPr>
      </w:pPr>
    </w:p>
    <w:p w:rsidR="00263AE1" w:rsidRPr="00381023" w:rsidRDefault="001A60E9">
      <w:pPr>
        <w:pStyle w:val="1"/>
        <w:ind w:left="360"/>
        <w:rPr>
          <w:b/>
          <w:sz w:val="24"/>
          <w:szCs w:val="24"/>
        </w:rPr>
      </w:pPr>
      <w:r w:rsidRPr="00381023">
        <w:rPr>
          <w:b/>
          <w:sz w:val="24"/>
          <w:szCs w:val="24"/>
        </w:rPr>
        <w:t>Контрольная работа № 2.</w:t>
      </w:r>
    </w:p>
    <w:p w:rsidR="00263AE1" w:rsidRPr="00381023" w:rsidRDefault="001A60E9">
      <w:pPr>
        <w:pStyle w:val="1"/>
        <w:rPr>
          <w:b/>
          <w:sz w:val="24"/>
          <w:szCs w:val="24"/>
        </w:rPr>
      </w:pPr>
      <w:r w:rsidRPr="00381023">
        <w:rPr>
          <w:b/>
          <w:sz w:val="24"/>
          <w:szCs w:val="24"/>
        </w:rPr>
        <w:t xml:space="preserve">Вариант 1 </w:t>
      </w:r>
    </w:p>
    <w:p w:rsidR="00263AE1" w:rsidRPr="00381023" w:rsidRDefault="001A60E9">
      <w:pPr>
        <w:pStyle w:val="1"/>
        <w:widowControl w:val="0"/>
        <w:numPr>
          <w:ilvl w:val="0"/>
          <w:numId w:val="6"/>
        </w:numPr>
        <w:suppressAutoHyphens/>
        <w:spacing w:after="0" w:line="240" w:lineRule="auto"/>
        <w:rPr>
          <w:sz w:val="24"/>
          <w:szCs w:val="24"/>
        </w:rPr>
      </w:pPr>
      <w:r w:rsidRPr="00381023">
        <w:rPr>
          <w:sz w:val="24"/>
          <w:szCs w:val="24"/>
        </w:rPr>
        <w:t xml:space="preserve">Докажите, что функционал φ является линейным и ограниченным на нормированном пространстве X, и найдите (или оцените) его норму, если X=C[0;3], </w:t>
      </w:r>
      <m:oMath>
        <m:r>
          <w:rPr>
            <w:sz w:val="24"/>
          </w:rPr>
          <m:t>ϕ(x)=</m:t>
        </m:r>
        <m:nary>
          <m:naryPr>
            <m:ctrlPr>
              <w:rPr>
                <w:sz w:val="24"/>
              </w:rPr>
            </m:ctrlPr>
          </m:naryPr>
          <m:sub>
            <m:r>
              <w:rPr>
                <w:sz w:val="24"/>
              </w:rPr>
              <m:t>0</m:t>
            </m:r>
          </m:sub>
          <m:sup>
            <m:r>
              <w:rPr>
                <w:sz w:val="24"/>
              </w:rPr>
              <m:t>3</m:t>
            </m:r>
          </m:sup>
          <m:e>
            <m:r>
              <m:rPr>
                <m:lit/>
                <m:nor/>
              </m:rPr>
              <w:rPr>
                <w:sz w:val="24"/>
              </w:rPr>
              <m:t>sx</m:t>
            </m:r>
            <m:r>
              <w:rPr>
                <w:sz w:val="24"/>
              </w:rPr>
              <m:t>(s)</m:t>
            </m:r>
            <m:r>
              <m:rPr>
                <m:lit/>
                <m:nor/>
              </m:rPr>
              <w:rPr>
                <w:sz w:val="24"/>
              </w:rPr>
              <m:t>ds</m:t>
            </m:r>
          </m:e>
        </m:nary>
      </m:oMath>
      <w:r w:rsidRPr="00381023">
        <w:rPr>
          <w:sz w:val="24"/>
          <w:szCs w:val="24"/>
        </w:rPr>
        <w:t>.</w:t>
      </w:r>
    </w:p>
    <w:p w:rsidR="00263AE1" w:rsidRPr="00381023" w:rsidRDefault="001A60E9">
      <w:pPr>
        <w:pStyle w:val="1"/>
        <w:widowControl w:val="0"/>
        <w:numPr>
          <w:ilvl w:val="0"/>
          <w:numId w:val="6"/>
        </w:numPr>
        <w:suppressAutoHyphens/>
        <w:spacing w:after="0" w:line="240" w:lineRule="auto"/>
        <w:rPr>
          <w:sz w:val="24"/>
          <w:szCs w:val="24"/>
        </w:rPr>
      </w:pPr>
      <w:r w:rsidRPr="00381023">
        <w:rPr>
          <w:sz w:val="24"/>
          <w:szCs w:val="24"/>
        </w:rPr>
        <w:t xml:space="preserve">Найдите резольвенту и спектр, а также собственные значения и собственные функции оператора </w:t>
      </w:r>
      <m:oMath>
        <m:r>
          <w:rPr>
            <w:sz w:val="24"/>
          </w:rPr>
          <m:t>A(x)=</m:t>
        </m:r>
        <m:nary>
          <m:naryPr>
            <m:subHide m:val="1"/>
            <m:supHide m:val="1"/>
            <m:ctrlPr>
              <w:rPr>
                <w:sz w:val="24"/>
              </w:rPr>
            </m:ctrlPr>
          </m:naryPr>
          <m:sub/>
          <m:sup/>
          <m:e>
            <m:r>
              <m:rPr>
                <m:lit/>
                <m:nor/>
              </m:rPr>
              <w:rPr>
                <w:sz w:val="24"/>
              </w:rPr>
              <m:t>sin</m:t>
            </m:r>
            <m:r>
              <w:rPr>
                <w:sz w:val="24"/>
              </w:rPr>
              <m:t>2t⋅</m:t>
            </m:r>
            <m:r>
              <m:rPr>
                <m:lit/>
                <m:nor/>
              </m:rPr>
              <w:rPr>
                <w:sz w:val="24"/>
              </w:rPr>
              <m:t>cos</m:t>
            </m:r>
            <m:r>
              <w:rPr>
                <w:sz w:val="24"/>
              </w:rPr>
              <m:t>s ⋅ x(s)</m:t>
            </m:r>
            <m:r>
              <m:rPr>
                <m:lit/>
                <m:nor/>
              </m:rPr>
              <w:rPr>
                <w:sz w:val="24"/>
              </w:rPr>
              <m:t>ds</m:t>
            </m:r>
          </m:e>
        </m:nary>
      </m:oMath>
      <w:r w:rsidRPr="00381023">
        <w:rPr>
          <w:sz w:val="24"/>
          <w:szCs w:val="24"/>
        </w:rPr>
        <w:t xml:space="preserve"> на пространстве</w:t>
      </w:r>
      <w:r w:rsidR="000C04C2" w:rsidRPr="00381023">
        <w:rPr>
          <w:sz w:val="24"/>
          <w:szCs w:val="24"/>
        </w:rPr>
        <w:t xml:space="preserve"> </w:t>
      </w:r>
      <w:r w:rsidRPr="00381023">
        <w:rPr>
          <w:i/>
          <w:sz w:val="24"/>
          <w:szCs w:val="24"/>
        </w:rPr>
        <w:t>H</w:t>
      </w:r>
      <w:r w:rsidRPr="00381023">
        <w:rPr>
          <w:sz w:val="24"/>
          <w:szCs w:val="24"/>
        </w:rPr>
        <w:t xml:space="preserve"> = </w:t>
      </w:r>
      <w:r w:rsidRPr="00381023">
        <w:rPr>
          <w:i/>
          <w:sz w:val="24"/>
          <w:szCs w:val="24"/>
        </w:rPr>
        <w:t>L</w:t>
      </w:r>
      <w:r w:rsidRPr="00381023">
        <w:rPr>
          <w:sz w:val="24"/>
          <w:szCs w:val="24"/>
          <w:vertAlign w:val="superscript"/>
        </w:rPr>
        <w:t>2</w:t>
      </w:r>
      <w:r w:rsidRPr="00381023">
        <w:rPr>
          <w:sz w:val="24"/>
          <w:szCs w:val="24"/>
        </w:rPr>
        <w:t>[0,π].</w:t>
      </w:r>
    </w:p>
    <w:p w:rsidR="00263AE1" w:rsidRPr="00381023" w:rsidRDefault="001A60E9">
      <w:pPr>
        <w:pStyle w:val="1"/>
        <w:rPr>
          <w:b/>
          <w:sz w:val="24"/>
          <w:szCs w:val="24"/>
        </w:rPr>
      </w:pPr>
      <w:r w:rsidRPr="00381023">
        <w:rPr>
          <w:b/>
          <w:sz w:val="24"/>
          <w:szCs w:val="24"/>
        </w:rPr>
        <w:t>Вариант 2</w:t>
      </w:r>
    </w:p>
    <w:p w:rsidR="00263AE1" w:rsidRPr="00381023" w:rsidRDefault="001A60E9">
      <w:pPr>
        <w:pStyle w:val="1"/>
        <w:widowControl w:val="0"/>
        <w:numPr>
          <w:ilvl w:val="0"/>
          <w:numId w:val="7"/>
        </w:numPr>
        <w:suppressAutoHyphens/>
        <w:spacing w:after="0" w:line="240" w:lineRule="auto"/>
        <w:rPr>
          <w:sz w:val="24"/>
          <w:szCs w:val="24"/>
        </w:rPr>
      </w:pPr>
      <w:r w:rsidRPr="00381023">
        <w:rPr>
          <w:sz w:val="24"/>
          <w:szCs w:val="24"/>
        </w:rPr>
        <w:t xml:space="preserve">Докажите, что функционал φ является линейным и ограниченным на нормированном пространстве X, и найдите (или оцените) его норму, если </w:t>
      </w:r>
      <m:oMath>
        <m:r>
          <w:rPr>
            <w:sz w:val="24"/>
          </w:rPr>
          <m:t>X=</m:t>
        </m:r>
        <m:sSub>
          <m:sSubPr>
            <m:ctrlPr>
              <w:rPr>
                <w:sz w:val="24"/>
              </w:rPr>
            </m:ctrlPr>
          </m:sSubPr>
          <m:e>
            <m:r>
              <m:rPr>
                <m:scr m:val="script"/>
              </m:rPr>
              <w:rPr>
                <w:sz w:val="24"/>
              </w:rPr>
              <m:t>l</m:t>
            </m:r>
          </m:e>
          <m:sub>
            <m:r>
              <w:rPr>
                <w:sz w:val="24"/>
              </w:rPr>
              <m:t>1</m:t>
            </m:r>
          </m:sub>
        </m:sSub>
      </m:oMath>
      <w:r w:rsidRPr="00381023">
        <w:rPr>
          <w:sz w:val="24"/>
          <w:szCs w:val="24"/>
        </w:rPr>
        <w:t xml:space="preserve">, </w:t>
      </w:r>
      <m:oMath>
        <m:r>
          <w:rPr>
            <w:sz w:val="24"/>
          </w:rPr>
          <m:t>ϕ(x)=</m:t>
        </m:r>
        <m:sSub>
          <m:sSubPr>
            <m:ctrlPr>
              <w:rPr>
                <w:sz w:val="24"/>
              </w:rPr>
            </m:ctrlPr>
          </m:sSubPr>
          <m:e>
            <m:r>
              <w:rPr>
                <w:sz w:val="24"/>
              </w:rPr>
              <m:t>x</m:t>
            </m:r>
          </m:e>
          <m:sub>
            <m:r>
              <w:rPr>
                <w:sz w:val="24"/>
              </w:rPr>
              <m:t>1</m:t>
            </m:r>
          </m:sub>
        </m:sSub>
        <m:r>
          <w:rPr>
            <w:sz w:val="24"/>
          </w:rPr>
          <m:t>+</m:t>
        </m:r>
        <m:f>
          <m:fPr>
            <m:ctrlPr>
              <w:rPr>
                <w:sz w:val="24"/>
              </w:rPr>
            </m:ctrlPr>
          </m:fPr>
          <m:num>
            <m:sSup>
              <m:sSupPr>
                <m:ctrlPr>
                  <w:rPr>
                    <w:sz w:val="24"/>
                  </w:rPr>
                </m:ctrlPr>
              </m:sSupPr>
              <m:e>
                <m:r>
                  <w:rPr>
                    <w:sz w:val="24"/>
                  </w:rPr>
                  <m:t>x</m:t>
                </m:r>
              </m:e>
              <m:sup>
                <m:r>
                  <w:rPr>
                    <w:sz w:val="24"/>
                  </w:rPr>
                  <m:t>2</m:t>
                </m:r>
              </m:sup>
            </m:sSup>
          </m:num>
          <m:den>
            <m:r>
              <w:rPr>
                <w:sz w:val="24"/>
              </w:rPr>
              <m:t>2</m:t>
            </m:r>
          </m:den>
        </m:f>
        <m:r>
          <w:rPr>
            <w:sz w:val="24"/>
          </w:rPr>
          <m:t>+</m:t>
        </m:r>
        <m:r>
          <m:rPr>
            <m:lit/>
            <m:nor/>
          </m:rPr>
          <w:rPr>
            <w:sz w:val="24"/>
          </w:rPr>
          <m:t>...</m:t>
        </m:r>
        <m:r>
          <w:rPr>
            <w:sz w:val="24"/>
          </w:rPr>
          <m:t>+</m:t>
        </m:r>
        <m:f>
          <m:fPr>
            <m:ctrlPr>
              <w:rPr>
                <w:sz w:val="24"/>
              </w:rPr>
            </m:ctrlPr>
          </m:fPr>
          <m:num>
            <m:sSup>
              <m:sSupPr>
                <m:ctrlPr>
                  <w:rPr>
                    <w:sz w:val="24"/>
                  </w:rPr>
                </m:ctrlPr>
              </m:sSupPr>
              <m:e>
                <m:r>
                  <w:rPr>
                    <w:sz w:val="24"/>
                  </w:rPr>
                  <m:t>x</m:t>
                </m:r>
              </m:e>
              <m:sup>
                <m:r>
                  <w:rPr>
                    <w:sz w:val="24"/>
                  </w:rPr>
                  <m:t>n</m:t>
                </m:r>
              </m:sup>
            </m:sSup>
          </m:num>
          <m:den>
            <m:r>
              <w:rPr>
                <w:sz w:val="24"/>
              </w:rPr>
              <m:t>n</m:t>
            </m:r>
          </m:den>
        </m:f>
        <m:r>
          <w:rPr>
            <w:sz w:val="24"/>
          </w:rPr>
          <m:t>+</m:t>
        </m:r>
        <m:r>
          <m:rPr>
            <m:lit/>
            <m:nor/>
          </m:rPr>
          <w:rPr>
            <w:sz w:val="24"/>
          </w:rPr>
          <w:lastRenderedPageBreak/>
          <m:t>...</m:t>
        </m:r>
      </m:oMath>
      <w:r w:rsidRPr="00381023">
        <w:rPr>
          <w:sz w:val="24"/>
          <w:szCs w:val="24"/>
        </w:rPr>
        <w:t>.</w:t>
      </w:r>
    </w:p>
    <w:p w:rsidR="00263AE1" w:rsidRPr="00381023" w:rsidRDefault="001A60E9">
      <w:pPr>
        <w:pStyle w:val="1"/>
        <w:widowControl w:val="0"/>
        <w:numPr>
          <w:ilvl w:val="0"/>
          <w:numId w:val="7"/>
        </w:numPr>
        <w:suppressAutoHyphens/>
        <w:spacing w:after="0" w:line="240" w:lineRule="auto"/>
        <w:rPr>
          <w:sz w:val="24"/>
          <w:szCs w:val="24"/>
        </w:rPr>
      </w:pPr>
      <w:r w:rsidRPr="00381023">
        <w:rPr>
          <w:sz w:val="24"/>
          <w:szCs w:val="24"/>
        </w:rPr>
        <w:t xml:space="preserve">Найдите резольвенту и спектр, а также собственные значения и собственные функции оператора </w:t>
      </w:r>
      <m:oMath>
        <m:r>
          <w:rPr>
            <w:sz w:val="24"/>
          </w:rPr>
          <m:t>A(x)=</m:t>
        </m:r>
        <m:nary>
          <m:naryPr>
            <m:subHide m:val="1"/>
            <m:supHide m:val="1"/>
            <m:ctrlPr>
              <w:rPr>
                <w:sz w:val="24"/>
              </w:rPr>
            </m:ctrlPr>
          </m:naryPr>
          <m:sub/>
          <m:sup/>
          <m:e>
            <m:sSup>
              <m:sSupPr>
                <m:ctrlPr>
                  <w:rPr>
                    <w:sz w:val="24"/>
                  </w:rPr>
                </m:ctrlPr>
              </m:sSupPr>
              <m:e>
                <m:r>
                  <m:rPr>
                    <m:lit/>
                    <m:nor/>
                  </m:rPr>
                  <w:rPr>
                    <w:sz w:val="24"/>
                  </w:rPr>
                  <m:t>ts</m:t>
                </m:r>
              </m:e>
              <m:sup>
                <m:r>
                  <w:rPr>
                    <w:sz w:val="24"/>
                  </w:rPr>
                  <m:t>2</m:t>
                </m:r>
              </m:sup>
            </m:sSup>
            <m:r>
              <w:rPr>
                <w:sz w:val="24"/>
              </w:rPr>
              <m:t xml:space="preserve"> ⋅x(s)</m:t>
            </m:r>
            <m:r>
              <m:rPr>
                <m:lit/>
                <m:nor/>
              </m:rPr>
              <w:rPr>
                <w:sz w:val="24"/>
              </w:rPr>
              <m:t>ds</m:t>
            </m:r>
          </m:e>
        </m:nary>
      </m:oMath>
      <w:r w:rsidRPr="00381023">
        <w:rPr>
          <w:sz w:val="24"/>
          <w:szCs w:val="24"/>
        </w:rPr>
        <w:t xml:space="preserve"> на пространстве </w:t>
      </w:r>
      <w:r w:rsidRPr="00381023">
        <w:rPr>
          <w:i/>
          <w:sz w:val="24"/>
          <w:szCs w:val="24"/>
        </w:rPr>
        <w:t>H</w:t>
      </w:r>
      <w:r w:rsidRPr="00381023">
        <w:rPr>
          <w:sz w:val="24"/>
          <w:szCs w:val="24"/>
        </w:rPr>
        <w:t xml:space="preserve"> = </w:t>
      </w:r>
      <w:r w:rsidRPr="00381023">
        <w:rPr>
          <w:i/>
          <w:sz w:val="24"/>
          <w:szCs w:val="24"/>
        </w:rPr>
        <w:t>L</w:t>
      </w:r>
      <w:r w:rsidRPr="00381023">
        <w:rPr>
          <w:sz w:val="24"/>
          <w:szCs w:val="24"/>
          <w:vertAlign w:val="superscript"/>
        </w:rPr>
        <w:t>2</w:t>
      </w:r>
      <w:r w:rsidRPr="00381023">
        <w:rPr>
          <w:sz w:val="24"/>
          <w:szCs w:val="24"/>
        </w:rPr>
        <w:t>[0,5].</w:t>
      </w:r>
    </w:p>
    <w:p w:rsidR="00263AE1" w:rsidRPr="00381023" w:rsidRDefault="00263AE1">
      <w:pPr>
        <w:pStyle w:val="1"/>
        <w:spacing w:after="0" w:line="240" w:lineRule="auto"/>
        <w:ind w:left="360"/>
        <w:rPr>
          <w:sz w:val="24"/>
          <w:szCs w:val="24"/>
        </w:rPr>
      </w:pPr>
    </w:p>
    <w:p w:rsidR="00263AE1" w:rsidRPr="00381023" w:rsidRDefault="00263AE1">
      <w:pPr>
        <w:pStyle w:val="Default"/>
        <w:rPr>
          <w:rFonts w:eastAsia="Calibri"/>
          <w:color w:val="00000A"/>
          <w:lang w:eastAsia="en-US"/>
        </w:rPr>
      </w:pPr>
    </w:p>
    <w:p w:rsidR="00263AE1" w:rsidRPr="00381023" w:rsidRDefault="001A60E9">
      <w:pPr>
        <w:pStyle w:val="ad"/>
        <w:ind w:left="360" w:firstLine="567"/>
        <w:rPr>
          <w:sz w:val="24"/>
          <w:szCs w:val="24"/>
        </w:rPr>
      </w:pPr>
      <w:r w:rsidRPr="00381023">
        <w:rPr>
          <w:b/>
          <w:sz w:val="24"/>
          <w:szCs w:val="24"/>
        </w:rPr>
        <w:t>Пример вопросов, выносимых на зачет</w:t>
      </w:r>
      <w:r w:rsidRPr="00381023">
        <w:rPr>
          <w:sz w:val="24"/>
          <w:szCs w:val="24"/>
        </w:rPr>
        <w:t>, для оценивания результатов формирования</w:t>
      </w:r>
      <w:r w:rsidR="000C04C2" w:rsidRPr="00381023">
        <w:rPr>
          <w:sz w:val="24"/>
          <w:szCs w:val="24"/>
        </w:rPr>
        <w:t xml:space="preserve"> </w:t>
      </w:r>
      <w:r w:rsidRPr="00381023">
        <w:rPr>
          <w:sz w:val="24"/>
          <w:szCs w:val="24"/>
        </w:rPr>
        <w:t xml:space="preserve">компетенций ОК-7, ОПК-1. </w:t>
      </w:r>
    </w:p>
    <w:p w:rsidR="00263AE1" w:rsidRPr="00381023" w:rsidRDefault="001A60E9">
      <w:pPr>
        <w:pStyle w:val="1"/>
        <w:numPr>
          <w:ilvl w:val="0"/>
          <w:numId w:val="9"/>
        </w:numPr>
        <w:spacing w:after="0" w:line="240" w:lineRule="auto"/>
        <w:rPr>
          <w:rFonts w:eastAsia="Calibri"/>
          <w:sz w:val="24"/>
          <w:szCs w:val="24"/>
          <w:lang w:eastAsia="en-US"/>
        </w:rPr>
      </w:pPr>
      <w:r w:rsidRPr="00381023">
        <w:rPr>
          <w:rFonts w:eastAsia="Calibri"/>
          <w:sz w:val="24"/>
          <w:szCs w:val="24"/>
          <w:lang w:eastAsia="en-US"/>
        </w:rPr>
        <w:t xml:space="preserve">С помощью принципа сжимающих отображений решить уравнение </w:t>
      </w:r>
      <m:oMath>
        <m:sSup>
          <m:sSupPr>
            <m:ctrlPr>
              <w:rPr>
                <w:rFonts w:ascii="Cambria Math" w:hAnsi="Cambria Math"/>
                <w:sz w:val="24"/>
              </w:rPr>
            </m:ctrlPr>
          </m:sSupPr>
          <m:e>
            <m:r>
              <w:rPr>
                <w:rFonts w:ascii="Cambria Math" w:hAnsi="Cambria Math"/>
                <w:sz w:val="24"/>
              </w:rPr>
              <m:t>x</m:t>
            </m:r>
            <m:ctrlPr>
              <w:rPr>
                <w:rFonts w:ascii="Cambria Math" w:hAnsi="Cambria Math"/>
                <w:i/>
                <w:sz w:val="24"/>
              </w:rPr>
            </m:ctrlPr>
          </m:e>
          <m:sup>
            <m:r>
              <w:rPr>
                <w:rFonts w:ascii="Cambria Math" w:hAnsi="Cambria Math"/>
                <w:sz w:val="24"/>
              </w:rPr>
              <m:t>7</m:t>
            </m:r>
          </m:sup>
        </m:sSup>
        <m:r>
          <w:rPr>
            <w:rFonts w:ascii="Cambria Math" w:hAnsi="Cambria Math"/>
            <w:sz w:val="24"/>
          </w:rPr>
          <m:t>+ 8x-3=0</m:t>
        </m:r>
      </m:oMath>
      <w:r w:rsidRPr="00381023">
        <w:rPr>
          <w:rFonts w:eastAsia="Calibri"/>
          <w:sz w:val="24"/>
          <w:szCs w:val="24"/>
          <w:lang w:eastAsia="en-US"/>
        </w:rPr>
        <w:t>. Оценить погрешность приближённого решения.</w:t>
      </w:r>
    </w:p>
    <w:p w:rsidR="00263AE1" w:rsidRPr="00381023" w:rsidRDefault="001A60E9">
      <w:pPr>
        <w:pStyle w:val="1"/>
        <w:numPr>
          <w:ilvl w:val="0"/>
          <w:numId w:val="9"/>
        </w:numPr>
        <w:spacing w:after="0" w:line="240" w:lineRule="auto"/>
        <w:rPr>
          <w:rFonts w:eastAsia="Calibri"/>
          <w:sz w:val="24"/>
          <w:szCs w:val="24"/>
          <w:lang w:eastAsia="en-US"/>
        </w:rPr>
      </w:pPr>
      <w:r w:rsidRPr="00381023">
        <w:rPr>
          <w:rFonts w:eastAsia="Calibri"/>
          <w:sz w:val="24"/>
          <w:szCs w:val="24"/>
          <w:lang w:eastAsia="en-US"/>
        </w:rPr>
        <w:t xml:space="preserve">Найти скалярное произведение функций </w:t>
      </w:r>
      <m:oMath>
        <m:r>
          <w:rPr>
            <w:sz w:val="24"/>
          </w:rPr>
          <m:t>y=</m:t>
        </m:r>
        <m:r>
          <m:rPr>
            <m:lit/>
            <m:nor/>
          </m:rPr>
          <w:rPr>
            <w:sz w:val="24"/>
          </w:rPr>
          <m:t>sin</m:t>
        </m:r>
        <m:r>
          <w:rPr>
            <w:sz w:val="24"/>
          </w:rPr>
          <m:t xml:space="preserve"> x</m:t>
        </m:r>
      </m:oMath>
      <w:r w:rsidRPr="00381023">
        <w:rPr>
          <w:rFonts w:eastAsia="Calibri"/>
          <w:sz w:val="24"/>
          <w:szCs w:val="24"/>
          <w:lang w:eastAsia="en-US"/>
        </w:rPr>
        <w:t xml:space="preserve"> и </w:t>
      </w:r>
      <m:oMath>
        <m:r>
          <w:rPr>
            <w:sz w:val="24"/>
          </w:rPr>
          <m:t>g=</m:t>
        </m:r>
        <m:sSup>
          <m:sSupPr>
            <m:ctrlPr>
              <w:rPr>
                <w:sz w:val="24"/>
              </w:rPr>
            </m:ctrlPr>
          </m:sSupPr>
          <m:e>
            <m:r>
              <w:rPr>
                <w:sz w:val="24"/>
              </w:rPr>
              <m:t>e</m:t>
            </m:r>
          </m:e>
          <m:sup>
            <m:r>
              <w:rPr>
                <w:sz w:val="24"/>
              </w:rPr>
              <m:t>x</m:t>
            </m:r>
          </m:sup>
        </m:sSup>
      </m:oMath>
      <w:r w:rsidRPr="00381023">
        <w:rPr>
          <w:rFonts w:eastAsia="Calibri"/>
          <w:sz w:val="24"/>
          <w:szCs w:val="24"/>
          <w:lang w:eastAsia="en-US"/>
        </w:rPr>
        <w:t xml:space="preserve"> в пространстве </w:t>
      </w:r>
      <m:oMath>
        <m:sSub>
          <m:sSubPr>
            <m:ctrlPr>
              <w:rPr>
                <w:sz w:val="24"/>
              </w:rPr>
            </m:ctrlPr>
          </m:sSubPr>
          <m:e>
            <m:r>
              <w:rPr>
                <w:sz w:val="24"/>
              </w:rPr>
              <m:t>L</m:t>
            </m:r>
          </m:e>
          <m:sub>
            <m:r>
              <w:rPr>
                <w:sz w:val="24"/>
              </w:rPr>
              <m:t>2</m:t>
            </m:r>
          </m:sub>
        </m:sSub>
        <m:d>
          <m:dPr>
            <m:begChr m:val="["/>
            <m:endChr m:val="]"/>
            <m:ctrlPr>
              <w:rPr>
                <w:sz w:val="24"/>
              </w:rPr>
            </m:ctrlPr>
          </m:dPr>
          <m:e>
            <m:r>
              <w:rPr>
                <w:sz w:val="24"/>
              </w:rPr>
              <m:t>0 , 1</m:t>
            </m:r>
          </m:e>
        </m:d>
      </m:oMath>
      <w:r w:rsidRPr="00381023">
        <w:rPr>
          <w:rFonts w:eastAsia="Calibri"/>
          <w:sz w:val="24"/>
          <w:szCs w:val="24"/>
          <w:lang w:eastAsia="en-US"/>
        </w:rPr>
        <w:t>.</w:t>
      </w:r>
    </w:p>
    <w:p w:rsidR="00263AE1" w:rsidRPr="00381023" w:rsidRDefault="001A60E9">
      <w:pPr>
        <w:pStyle w:val="1"/>
        <w:numPr>
          <w:ilvl w:val="0"/>
          <w:numId w:val="9"/>
        </w:numPr>
        <w:spacing w:after="0" w:line="240" w:lineRule="auto"/>
        <w:rPr>
          <w:rFonts w:eastAsia="Calibri"/>
          <w:sz w:val="24"/>
          <w:szCs w:val="24"/>
          <w:lang w:eastAsia="en-US"/>
        </w:rPr>
      </w:pPr>
      <w:r w:rsidRPr="00381023">
        <w:rPr>
          <w:rFonts w:eastAsia="Calibri"/>
          <w:sz w:val="24"/>
          <w:szCs w:val="24"/>
          <w:lang w:eastAsia="en-US"/>
        </w:rPr>
        <w:t xml:space="preserve">Найти норму функционала </w:t>
      </w:r>
      <m:oMath>
        <m:r>
          <w:rPr>
            <w:sz w:val="24"/>
          </w:rPr>
          <m:t>F: C</m:t>
        </m:r>
        <m:d>
          <m:dPr>
            <m:begChr m:val="["/>
            <m:endChr m:val="]"/>
            <m:ctrlPr>
              <w:rPr>
                <w:sz w:val="24"/>
              </w:rPr>
            </m:ctrlPr>
          </m:dPr>
          <m:e>
            <m:r>
              <w:rPr>
                <w:sz w:val="24"/>
              </w:rPr>
              <m:t>0, 1</m:t>
            </m:r>
          </m:e>
        </m:d>
        <m:r>
          <w:rPr>
            <w:sz w:val="24"/>
          </w:rPr>
          <m:t xml:space="preserve"> → R</m:t>
        </m:r>
      </m:oMath>
      <w:r w:rsidRPr="00381023">
        <w:rPr>
          <w:rFonts w:eastAsia="Calibri"/>
          <w:sz w:val="24"/>
          <w:szCs w:val="24"/>
          <w:lang w:eastAsia="en-US"/>
        </w:rPr>
        <w:t xml:space="preserve">, определяемого формулой </w:t>
      </w:r>
      <m:oMath>
        <m:r>
          <w:rPr>
            <w:sz w:val="24"/>
          </w:rPr>
          <m:t xml:space="preserve">F(y) = </m:t>
        </m:r>
        <m:nary>
          <m:naryPr>
            <m:ctrlPr>
              <w:rPr>
                <w:sz w:val="24"/>
              </w:rPr>
            </m:ctrlPr>
          </m:naryPr>
          <m:sub>
            <m:r>
              <w:rPr>
                <w:sz w:val="24"/>
              </w:rPr>
              <m:t>0</m:t>
            </m:r>
          </m:sub>
          <m:sup>
            <m:r>
              <w:rPr>
                <w:sz w:val="24"/>
              </w:rPr>
              <m:t>1</m:t>
            </m:r>
          </m:sup>
          <m:e>
            <m:d>
              <m:dPr>
                <m:ctrlPr>
                  <w:rPr>
                    <w:sz w:val="24"/>
                  </w:rPr>
                </m:ctrlPr>
              </m:dPr>
              <m:e>
                <m:r>
                  <w:rPr>
                    <w:sz w:val="24"/>
                  </w:rPr>
                  <m:t>1-</m:t>
                </m:r>
                <m:sSup>
                  <m:sSupPr>
                    <m:ctrlPr>
                      <w:rPr>
                        <w:sz w:val="24"/>
                      </w:rPr>
                    </m:ctrlPr>
                  </m:sSupPr>
                  <m:e>
                    <m:r>
                      <w:rPr>
                        <w:sz w:val="24"/>
                      </w:rPr>
                      <m:t>x</m:t>
                    </m:r>
                  </m:e>
                  <m:sup>
                    <m:r>
                      <w:rPr>
                        <w:sz w:val="24"/>
                      </w:rPr>
                      <m:t>2</m:t>
                    </m:r>
                  </m:sup>
                </m:sSup>
              </m:e>
            </m:d>
          </m:e>
        </m:nary>
        <m:r>
          <w:rPr>
            <w:sz w:val="24"/>
          </w:rPr>
          <m:t xml:space="preserve"> y</m:t>
        </m:r>
        <m:d>
          <m:dPr>
            <m:ctrlPr>
              <w:rPr>
                <w:sz w:val="24"/>
              </w:rPr>
            </m:ctrlPr>
          </m:dPr>
          <m:e>
            <m:r>
              <w:rPr>
                <w:sz w:val="24"/>
              </w:rPr>
              <m:t>x</m:t>
            </m:r>
          </m:e>
        </m:d>
        <m:r>
          <w:rPr>
            <w:sz w:val="24"/>
          </w:rPr>
          <m:t xml:space="preserve"> </m:t>
        </m:r>
        <m:r>
          <m:rPr>
            <m:lit/>
            <m:nor/>
          </m:rPr>
          <w:rPr>
            <w:sz w:val="24"/>
          </w:rPr>
          <m:t>dx</m:t>
        </m:r>
      </m:oMath>
      <w:r w:rsidRPr="00381023">
        <w:rPr>
          <w:rFonts w:eastAsia="Calibri"/>
          <w:sz w:val="24"/>
          <w:szCs w:val="24"/>
          <w:lang w:eastAsia="en-US"/>
        </w:rPr>
        <w:t>.</w:t>
      </w:r>
    </w:p>
    <w:p w:rsidR="00263AE1" w:rsidRPr="00381023" w:rsidRDefault="00263AE1">
      <w:pPr>
        <w:pStyle w:val="1"/>
        <w:spacing w:after="0" w:line="240" w:lineRule="auto"/>
        <w:outlineLvl w:val="0"/>
        <w:rPr>
          <w:b/>
          <w:sz w:val="24"/>
          <w:szCs w:val="24"/>
        </w:rPr>
      </w:pPr>
    </w:p>
    <w:p w:rsidR="00263AE1" w:rsidRPr="00381023" w:rsidRDefault="001A60E9">
      <w:pPr>
        <w:pStyle w:val="ad"/>
        <w:ind w:left="360" w:firstLine="567"/>
        <w:rPr>
          <w:sz w:val="24"/>
          <w:szCs w:val="24"/>
        </w:rPr>
      </w:pPr>
      <w:r w:rsidRPr="00381023">
        <w:rPr>
          <w:b/>
          <w:sz w:val="24"/>
          <w:szCs w:val="24"/>
        </w:rPr>
        <w:t>Пример экзаменационного билета</w:t>
      </w:r>
      <w:r w:rsidRPr="00381023">
        <w:rPr>
          <w:sz w:val="24"/>
          <w:szCs w:val="24"/>
        </w:rPr>
        <w:t xml:space="preserve"> для оценивания результатов формирования</w:t>
      </w:r>
      <w:r w:rsidR="000C04C2" w:rsidRPr="00381023">
        <w:rPr>
          <w:sz w:val="24"/>
          <w:szCs w:val="24"/>
        </w:rPr>
        <w:t xml:space="preserve"> </w:t>
      </w:r>
      <w:r w:rsidRPr="00381023">
        <w:rPr>
          <w:sz w:val="24"/>
          <w:szCs w:val="24"/>
        </w:rPr>
        <w:t xml:space="preserve">компетенций ПК-3, ОПК-1. </w:t>
      </w:r>
    </w:p>
    <w:p w:rsidR="00263AE1" w:rsidRPr="00381023" w:rsidRDefault="00263AE1">
      <w:pPr>
        <w:pStyle w:val="1"/>
        <w:spacing w:after="0" w:line="240" w:lineRule="auto"/>
        <w:outlineLvl w:val="0"/>
        <w:rPr>
          <w:b/>
          <w:sz w:val="24"/>
          <w:szCs w:val="24"/>
        </w:rPr>
      </w:pPr>
    </w:p>
    <w:p w:rsidR="00263AE1" w:rsidRPr="00381023" w:rsidRDefault="001A60E9">
      <w:pPr>
        <w:pStyle w:val="1"/>
        <w:jc w:val="center"/>
        <w:rPr>
          <w:sz w:val="24"/>
          <w:szCs w:val="24"/>
        </w:rPr>
      </w:pPr>
      <w:r w:rsidRPr="00381023">
        <w:rPr>
          <w:sz w:val="24"/>
          <w:szCs w:val="24"/>
        </w:rPr>
        <w:t>Кафедра</w:t>
      </w:r>
      <w:r w:rsidR="000C04C2" w:rsidRPr="00381023">
        <w:rPr>
          <w:sz w:val="24"/>
          <w:szCs w:val="24"/>
        </w:rPr>
        <w:t xml:space="preserve"> </w:t>
      </w:r>
      <w:r w:rsidRPr="00381023">
        <w:rPr>
          <w:sz w:val="24"/>
          <w:szCs w:val="24"/>
        </w:rPr>
        <w:t>математической физики и оптимального управления ИИТММ</w:t>
      </w:r>
    </w:p>
    <w:p w:rsidR="00263AE1" w:rsidRPr="00381023" w:rsidRDefault="001A60E9">
      <w:pPr>
        <w:pStyle w:val="1"/>
        <w:shd w:val="clear" w:color="auto" w:fill="FFFFFF"/>
        <w:jc w:val="center"/>
        <w:rPr>
          <w:spacing w:val="-2"/>
          <w:sz w:val="24"/>
          <w:szCs w:val="24"/>
          <w:u w:val="single"/>
        </w:rPr>
      </w:pPr>
      <w:r w:rsidRPr="00381023">
        <w:rPr>
          <w:spacing w:val="-2"/>
          <w:sz w:val="24"/>
          <w:szCs w:val="24"/>
          <w:u w:val="single"/>
        </w:rPr>
        <w:t>01.03.01 «Математика»</w:t>
      </w:r>
    </w:p>
    <w:p w:rsidR="00263AE1" w:rsidRPr="00381023" w:rsidRDefault="000C04C2">
      <w:pPr>
        <w:pStyle w:val="1"/>
        <w:jc w:val="center"/>
        <w:rPr>
          <w:sz w:val="24"/>
          <w:szCs w:val="24"/>
          <w:vertAlign w:val="superscript"/>
        </w:rPr>
      </w:pPr>
      <w:r w:rsidRPr="00381023">
        <w:rPr>
          <w:sz w:val="24"/>
          <w:szCs w:val="24"/>
          <w:vertAlign w:val="superscript"/>
        </w:rPr>
        <w:t xml:space="preserve"> </w:t>
      </w:r>
      <w:r w:rsidR="001A60E9" w:rsidRPr="00381023">
        <w:rPr>
          <w:sz w:val="24"/>
          <w:szCs w:val="24"/>
          <w:vertAlign w:val="superscript"/>
        </w:rPr>
        <w:t>(код и наименование направления подготовки)</w:t>
      </w:r>
    </w:p>
    <w:p w:rsidR="00263AE1" w:rsidRPr="00381023" w:rsidRDefault="001A60E9">
      <w:pPr>
        <w:pStyle w:val="1"/>
        <w:jc w:val="center"/>
        <w:rPr>
          <w:sz w:val="24"/>
          <w:szCs w:val="24"/>
          <w:u w:val="single"/>
        </w:rPr>
      </w:pPr>
      <w:r w:rsidRPr="00381023">
        <w:rPr>
          <w:sz w:val="24"/>
          <w:szCs w:val="24"/>
          <w:u w:val="single"/>
        </w:rPr>
        <w:t>Общий</w:t>
      </w:r>
    </w:p>
    <w:p w:rsidR="00263AE1" w:rsidRPr="00381023" w:rsidRDefault="001A60E9">
      <w:pPr>
        <w:pStyle w:val="1"/>
        <w:jc w:val="center"/>
        <w:rPr>
          <w:sz w:val="24"/>
          <w:szCs w:val="24"/>
          <w:vertAlign w:val="superscript"/>
        </w:rPr>
      </w:pPr>
      <w:r w:rsidRPr="00381023">
        <w:rPr>
          <w:sz w:val="24"/>
          <w:szCs w:val="24"/>
          <w:vertAlign w:val="superscript"/>
        </w:rPr>
        <w:t>(профиль подготовки)</w:t>
      </w:r>
    </w:p>
    <w:p w:rsidR="00263AE1" w:rsidRPr="00381023" w:rsidRDefault="001A60E9">
      <w:pPr>
        <w:pStyle w:val="1"/>
        <w:tabs>
          <w:tab w:val="left" w:pos="500"/>
        </w:tabs>
        <w:ind w:right="-30" w:firstLine="0"/>
        <w:jc w:val="right"/>
        <w:rPr>
          <w:sz w:val="24"/>
          <w:szCs w:val="24"/>
          <w:u w:val="single"/>
        </w:rPr>
      </w:pPr>
      <w:r w:rsidRPr="00381023">
        <w:rPr>
          <w:sz w:val="24"/>
          <w:szCs w:val="24"/>
        </w:rPr>
        <w:t>Дисциплина</w:t>
      </w:r>
      <w:r w:rsidRPr="00381023">
        <w:rPr>
          <w:b/>
          <w:i/>
          <w:sz w:val="24"/>
          <w:szCs w:val="24"/>
        </w:rPr>
        <w:t xml:space="preserve"> </w:t>
      </w:r>
      <w:r w:rsidRPr="00381023">
        <w:rPr>
          <w:sz w:val="24"/>
          <w:szCs w:val="24"/>
          <w:u w:val="single"/>
        </w:rPr>
        <w:t>Функциональный анализ</w:t>
      </w:r>
      <w:r w:rsidR="000C04C2" w:rsidRPr="00381023">
        <w:rPr>
          <w:sz w:val="24"/>
          <w:szCs w:val="24"/>
          <w:u w:val="single"/>
        </w:rPr>
        <w:t xml:space="preserve"> </w:t>
      </w:r>
    </w:p>
    <w:p w:rsidR="00263AE1" w:rsidRPr="00381023" w:rsidRDefault="00381023">
      <w:pPr>
        <w:pStyle w:val="1"/>
        <w:tabs>
          <w:tab w:val="left" w:pos="500"/>
        </w:tabs>
        <w:ind w:right="-30" w:firstLine="0"/>
        <w:jc w:val="center"/>
        <w:rPr>
          <w:sz w:val="24"/>
          <w:szCs w:val="24"/>
          <w:vertAlign w:val="superscript"/>
        </w:rPr>
      </w:pPr>
      <w:r>
        <w:rPr>
          <w:sz w:val="24"/>
          <w:szCs w:val="24"/>
          <w:vertAlign w:val="superscript"/>
        </w:rPr>
        <w:t xml:space="preserve"> </w:t>
      </w:r>
      <w:r w:rsidR="001A60E9" w:rsidRPr="00381023">
        <w:rPr>
          <w:sz w:val="24"/>
          <w:szCs w:val="24"/>
          <w:vertAlign w:val="superscript"/>
        </w:rPr>
        <w:t>(наименование дисциплины)</w:t>
      </w:r>
    </w:p>
    <w:p w:rsidR="00263AE1" w:rsidRPr="00381023" w:rsidRDefault="001A60E9">
      <w:pPr>
        <w:pStyle w:val="1"/>
        <w:jc w:val="center"/>
        <w:rPr>
          <w:b/>
          <w:sz w:val="24"/>
          <w:szCs w:val="24"/>
        </w:rPr>
      </w:pPr>
      <w:r w:rsidRPr="00381023">
        <w:rPr>
          <w:b/>
          <w:sz w:val="24"/>
          <w:szCs w:val="24"/>
        </w:rPr>
        <w:t>ЭКЗАМЕНАЦИОННЫЙ БИЛЕТ № 7.</w:t>
      </w:r>
    </w:p>
    <w:p w:rsidR="00263AE1" w:rsidRPr="00381023" w:rsidRDefault="001A60E9">
      <w:pPr>
        <w:pStyle w:val="1"/>
        <w:widowControl w:val="0"/>
        <w:numPr>
          <w:ilvl w:val="0"/>
          <w:numId w:val="4"/>
        </w:numPr>
        <w:suppressAutoHyphens/>
        <w:spacing w:after="0" w:line="240" w:lineRule="auto"/>
        <w:rPr>
          <w:sz w:val="24"/>
          <w:szCs w:val="24"/>
        </w:rPr>
      </w:pPr>
      <w:r w:rsidRPr="00381023">
        <w:rPr>
          <w:sz w:val="24"/>
          <w:szCs w:val="24"/>
        </w:rPr>
        <w:t>Плотные множества, сепарабельные пространства, примеры.</w:t>
      </w:r>
    </w:p>
    <w:p w:rsidR="00263AE1" w:rsidRPr="00381023" w:rsidRDefault="001A60E9">
      <w:pPr>
        <w:pStyle w:val="1"/>
        <w:widowControl w:val="0"/>
        <w:numPr>
          <w:ilvl w:val="0"/>
          <w:numId w:val="4"/>
        </w:numPr>
        <w:suppressAutoHyphens/>
        <w:spacing w:after="0" w:line="240" w:lineRule="auto"/>
        <w:rPr>
          <w:sz w:val="24"/>
          <w:szCs w:val="24"/>
        </w:rPr>
      </w:pPr>
      <w:r w:rsidRPr="00381023">
        <w:rPr>
          <w:sz w:val="24"/>
          <w:szCs w:val="24"/>
        </w:rPr>
        <w:t>Линейные функционалы, примеры. Геометрический смысл линейного функционала.</w:t>
      </w:r>
    </w:p>
    <w:p w:rsidR="00263AE1" w:rsidRPr="00381023" w:rsidRDefault="001A60E9">
      <w:pPr>
        <w:pStyle w:val="1"/>
        <w:widowControl w:val="0"/>
        <w:numPr>
          <w:ilvl w:val="0"/>
          <w:numId w:val="4"/>
        </w:numPr>
        <w:suppressAutoHyphens/>
        <w:spacing w:after="0" w:line="240" w:lineRule="auto"/>
        <w:rPr>
          <w:sz w:val="24"/>
          <w:szCs w:val="24"/>
        </w:rPr>
      </w:pPr>
      <w:r w:rsidRPr="00381023">
        <w:rPr>
          <w:sz w:val="24"/>
          <w:szCs w:val="24"/>
        </w:rPr>
        <w:t xml:space="preserve">Найти расстояние между функциями </w:t>
      </w:r>
      <m:oMath>
        <m:r>
          <w:rPr>
            <w:sz w:val="24"/>
          </w:rPr>
          <m:t>y=</m:t>
        </m:r>
        <m:sSup>
          <m:sSupPr>
            <m:ctrlPr>
              <w:rPr>
                <w:sz w:val="24"/>
              </w:rPr>
            </m:ctrlPr>
          </m:sSupPr>
          <m:e>
            <m:r>
              <m:rPr>
                <m:lit/>
                <m:nor/>
              </m:rPr>
              <w:rPr>
                <w:sz w:val="24"/>
              </w:rPr>
              <m:t>sin</m:t>
            </m:r>
          </m:e>
          <m:sup>
            <m:r>
              <w:rPr>
                <w:sz w:val="24"/>
              </w:rPr>
              <m:t>2</m:t>
            </m:r>
          </m:sup>
        </m:sSup>
        <m:r>
          <w:rPr>
            <w:sz w:val="24"/>
          </w:rPr>
          <m:t>x</m:t>
        </m:r>
      </m:oMath>
      <w:r w:rsidRPr="00381023">
        <w:rPr>
          <w:sz w:val="24"/>
          <w:szCs w:val="24"/>
        </w:rPr>
        <w:t xml:space="preserve"> и </w:t>
      </w:r>
      <m:oMath>
        <m:r>
          <w:rPr>
            <w:sz w:val="24"/>
          </w:rPr>
          <m:t>g≡1</m:t>
        </m:r>
      </m:oMath>
      <w:r w:rsidRPr="00381023">
        <w:rPr>
          <w:sz w:val="24"/>
          <w:szCs w:val="24"/>
        </w:rPr>
        <w:t xml:space="preserve"> в пространстве </w:t>
      </w:r>
      <m:oMath>
        <m:sSub>
          <m:sSubPr>
            <m:ctrlPr>
              <w:rPr>
                <w:sz w:val="24"/>
              </w:rPr>
            </m:ctrlPr>
          </m:sSubPr>
          <m:e>
            <m:r>
              <w:rPr>
                <w:sz w:val="24"/>
              </w:rPr>
              <m:t>L</m:t>
            </m:r>
          </m:e>
          <m:sub>
            <m:r>
              <w:rPr>
                <w:sz w:val="24"/>
              </w:rPr>
              <m:t>2</m:t>
            </m:r>
          </m:sub>
        </m:sSub>
        <m:d>
          <m:dPr>
            <m:begChr m:val="["/>
            <m:endChr m:val="]"/>
            <m:ctrlPr>
              <w:rPr>
                <w:sz w:val="24"/>
              </w:rPr>
            </m:ctrlPr>
          </m:dPr>
          <m:e>
            <m:r>
              <w:rPr>
                <w:sz w:val="24"/>
              </w:rPr>
              <m:t>0,π</m:t>
            </m:r>
          </m:e>
        </m:d>
      </m:oMath>
      <w:r w:rsidRPr="00381023">
        <w:rPr>
          <w:sz w:val="24"/>
          <w:szCs w:val="24"/>
        </w:rPr>
        <w:t>.</w:t>
      </w:r>
    </w:p>
    <w:p w:rsidR="00263AE1" w:rsidRPr="00381023" w:rsidRDefault="00263AE1">
      <w:pPr>
        <w:pStyle w:val="1"/>
        <w:rPr>
          <w:sz w:val="24"/>
          <w:szCs w:val="24"/>
        </w:rPr>
      </w:pPr>
    </w:p>
    <w:p w:rsidR="00263AE1" w:rsidRPr="00381023" w:rsidRDefault="001A60E9">
      <w:pPr>
        <w:pStyle w:val="1"/>
        <w:rPr>
          <w:sz w:val="24"/>
          <w:szCs w:val="24"/>
          <w:vertAlign w:val="superscript"/>
        </w:rPr>
      </w:pPr>
      <w:r w:rsidRPr="00381023">
        <w:rPr>
          <w:sz w:val="24"/>
          <w:szCs w:val="24"/>
        </w:rPr>
        <w:t>Составитель</w:t>
      </w:r>
      <w:r w:rsidR="000C04C2" w:rsidRPr="00381023">
        <w:rPr>
          <w:sz w:val="24"/>
          <w:szCs w:val="24"/>
        </w:rPr>
        <w:t xml:space="preserve"> </w:t>
      </w:r>
      <w:r w:rsidRPr="00381023">
        <w:rPr>
          <w:sz w:val="24"/>
          <w:szCs w:val="24"/>
        </w:rPr>
        <w:t>____________________________________О.Е.Галкин</w:t>
      </w:r>
    </w:p>
    <w:p w:rsidR="00263AE1" w:rsidRPr="00381023" w:rsidRDefault="000C04C2">
      <w:pPr>
        <w:pStyle w:val="1"/>
        <w:rPr>
          <w:sz w:val="24"/>
          <w:szCs w:val="24"/>
        </w:rPr>
      </w:pPr>
      <w:r w:rsidRPr="00381023">
        <w:rPr>
          <w:sz w:val="24"/>
          <w:szCs w:val="24"/>
          <w:vertAlign w:val="superscript"/>
        </w:rPr>
        <w:t xml:space="preserve"> </w:t>
      </w:r>
      <w:r w:rsidR="001A60E9" w:rsidRPr="00381023">
        <w:rPr>
          <w:sz w:val="24"/>
          <w:szCs w:val="24"/>
          <w:vertAlign w:val="superscript"/>
        </w:rPr>
        <w:t>(подпись)</w:t>
      </w:r>
      <w:r w:rsidRPr="00381023">
        <w:rPr>
          <w:sz w:val="24"/>
          <w:szCs w:val="24"/>
          <w:vertAlign w:val="superscript"/>
        </w:rPr>
        <w:t xml:space="preserve"> </w:t>
      </w:r>
    </w:p>
    <w:p w:rsidR="00263AE1" w:rsidRPr="00381023" w:rsidRDefault="001A60E9">
      <w:pPr>
        <w:pStyle w:val="1"/>
        <w:rPr>
          <w:sz w:val="24"/>
          <w:szCs w:val="24"/>
          <w:vertAlign w:val="superscript"/>
        </w:rPr>
      </w:pPr>
      <w:r w:rsidRPr="00381023">
        <w:rPr>
          <w:sz w:val="24"/>
          <w:szCs w:val="24"/>
        </w:rPr>
        <w:t>Заведующий кафедрой</w:t>
      </w:r>
      <w:r w:rsidR="000C04C2" w:rsidRPr="00381023">
        <w:rPr>
          <w:sz w:val="24"/>
          <w:szCs w:val="24"/>
        </w:rPr>
        <w:t xml:space="preserve"> </w:t>
      </w:r>
      <w:r w:rsidRPr="00381023">
        <w:rPr>
          <w:sz w:val="24"/>
          <w:szCs w:val="24"/>
        </w:rPr>
        <w:t>_________________________</w:t>
      </w:r>
      <w:r w:rsidR="00381023">
        <w:rPr>
          <w:sz w:val="24"/>
          <w:szCs w:val="24"/>
          <w:vertAlign w:val="superscript"/>
        </w:rPr>
        <w:t xml:space="preserve"> </w:t>
      </w:r>
    </w:p>
    <w:p w:rsidR="00263AE1" w:rsidRPr="00381023" w:rsidRDefault="000C04C2">
      <w:pPr>
        <w:pStyle w:val="1"/>
        <w:rPr>
          <w:sz w:val="24"/>
          <w:szCs w:val="24"/>
        </w:rPr>
      </w:pPr>
      <w:r w:rsidRPr="00381023">
        <w:rPr>
          <w:sz w:val="24"/>
          <w:szCs w:val="24"/>
          <w:vertAlign w:val="superscript"/>
        </w:rPr>
        <w:t xml:space="preserve"> </w:t>
      </w:r>
      <w:r w:rsidR="001A60E9" w:rsidRPr="00381023">
        <w:rPr>
          <w:sz w:val="24"/>
          <w:szCs w:val="24"/>
          <w:vertAlign w:val="superscript"/>
        </w:rPr>
        <w:t>(подпись)</w:t>
      </w:r>
      <w:r w:rsidRPr="00381023">
        <w:rPr>
          <w:sz w:val="24"/>
          <w:szCs w:val="24"/>
          <w:vertAlign w:val="superscript"/>
        </w:rPr>
        <w:t xml:space="preserve"> </w:t>
      </w:r>
    </w:p>
    <w:p w:rsidR="00263AE1" w:rsidRPr="00381023" w:rsidRDefault="001A60E9">
      <w:pPr>
        <w:pStyle w:val="1"/>
        <w:rPr>
          <w:sz w:val="24"/>
          <w:szCs w:val="24"/>
        </w:rPr>
      </w:pPr>
      <w:r w:rsidRPr="00381023">
        <w:rPr>
          <w:sz w:val="24"/>
          <w:szCs w:val="24"/>
        </w:rPr>
        <w:t>«____»__________________20</w:t>
      </w:r>
      <w:r w:rsidR="000C04C2" w:rsidRPr="00381023">
        <w:rPr>
          <w:sz w:val="24"/>
          <w:szCs w:val="24"/>
        </w:rPr>
        <w:t xml:space="preserve"> </w:t>
      </w:r>
      <w:r w:rsidRPr="00381023">
        <w:rPr>
          <w:sz w:val="24"/>
          <w:szCs w:val="24"/>
        </w:rPr>
        <w:t>г.</w:t>
      </w:r>
    </w:p>
    <w:p w:rsidR="00263AE1" w:rsidRPr="00381023" w:rsidRDefault="00263AE1">
      <w:pPr>
        <w:pStyle w:val="1"/>
        <w:spacing w:after="0" w:line="240" w:lineRule="auto"/>
        <w:outlineLvl w:val="0"/>
        <w:rPr>
          <w:b/>
          <w:sz w:val="24"/>
          <w:szCs w:val="24"/>
        </w:rPr>
      </w:pPr>
    </w:p>
    <w:p w:rsidR="00263AE1" w:rsidRPr="00381023" w:rsidRDefault="00263AE1">
      <w:pPr>
        <w:pStyle w:val="1"/>
        <w:ind w:left="360"/>
        <w:rPr>
          <w:sz w:val="24"/>
          <w:szCs w:val="24"/>
        </w:rPr>
      </w:pPr>
    </w:p>
    <w:p w:rsidR="00263AE1" w:rsidRPr="00381023" w:rsidRDefault="001A60E9" w:rsidP="00381023">
      <w:pPr>
        <w:pStyle w:val="ad"/>
        <w:numPr>
          <w:ilvl w:val="1"/>
          <w:numId w:val="1"/>
        </w:numPr>
        <w:ind w:left="0" w:right="-284" w:firstLine="0"/>
        <w:rPr>
          <w:sz w:val="24"/>
          <w:szCs w:val="24"/>
        </w:rPr>
      </w:pPr>
      <w:r w:rsidRPr="00381023">
        <w:rPr>
          <w:sz w:val="24"/>
          <w:szCs w:val="24"/>
        </w:rPr>
        <w:t xml:space="preserve">Методические материалы, определяющие процедуры оценивания. </w:t>
      </w:r>
    </w:p>
    <w:p w:rsidR="00263AE1" w:rsidRPr="00381023" w:rsidRDefault="001A60E9">
      <w:pPr>
        <w:pStyle w:val="1"/>
        <w:tabs>
          <w:tab w:val="left" w:pos="993"/>
        </w:tabs>
        <w:spacing w:after="0" w:line="240" w:lineRule="auto"/>
        <w:rPr>
          <w:sz w:val="24"/>
          <w:szCs w:val="24"/>
        </w:rPr>
      </w:pPr>
      <w:r w:rsidRPr="00381023">
        <w:rPr>
          <w:sz w:val="24"/>
          <w:szCs w:val="24"/>
        </w:rPr>
        <w:lastRenderedPageBreak/>
        <w:t xml:space="preserve">Положение «О проведении текущего контроля успеваемости и промежуточной аттестации обучающихся в ННГУ», утверждённое приказом ректора ННГУ от 13.02.2014 г. №55-ОД, </w:t>
      </w:r>
    </w:p>
    <w:p w:rsidR="00263AE1" w:rsidRPr="00381023" w:rsidRDefault="00263AE1">
      <w:pPr>
        <w:pStyle w:val="1"/>
        <w:tabs>
          <w:tab w:val="left" w:pos="993"/>
        </w:tabs>
        <w:spacing w:after="0" w:line="240" w:lineRule="auto"/>
        <w:rPr>
          <w:sz w:val="24"/>
          <w:szCs w:val="24"/>
        </w:rPr>
      </w:pPr>
    </w:p>
    <w:p w:rsidR="00263AE1" w:rsidRPr="00381023" w:rsidRDefault="001A60E9">
      <w:pPr>
        <w:pStyle w:val="1"/>
        <w:tabs>
          <w:tab w:val="left" w:pos="993"/>
        </w:tabs>
        <w:spacing w:after="0" w:line="240" w:lineRule="auto"/>
        <w:rPr>
          <w:sz w:val="24"/>
          <w:szCs w:val="24"/>
        </w:rPr>
      </w:pPr>
      <w:r w:rsidRPr="00381023">
        <w:rPr>
          <w:sz w:val="24"/>
          <w:szCs w:val="24"/>
        </w:rPr>
        <w:t>Положение о фонде оценочных средств, утвержденное приказом ректора ННГУ от 10.06.2015 №247-ОД.</w:t>
      </w:r>
    </w:p>
    <w:p w:rsidR="00263AE1" w:rsidRPr="00381023" w:rsidRDefault="00263AE1">
      <w:pPr>
        <w:pStyle w:val="1"/>
        <w:tabs>
          <w:tab w:val="left" w:pos="993"/>
        </w:tabs>
        <w:spacing w:after="0" w:line="240" w:lineRule="auto"/>
        <w:rPr>
          <w:sz w:val="24"/>
          <w:szCs w:val="24"/>
        </w:rPr>
      </w:pPr>
    </w:p>
    <w:p w:rsidR="00263AE1" w:rsidRPr="00381023" w:rsidRDefault="001A60E9">
      <w:pPr>
        <w:pStyle w:val="1"/>
        <w:ind w:right="-284"/>
        <w:rPr>
          <w:sz w:val="24"/>
        </w:rPr>
      </w:pPr>
      <w:r w:rsidRPr="00381023">
        <w:rPr>
          <w:b/>
          <w:sz w:val="24"/>
          <w:szCs w:val="24"/>
        </w:rPr>
        <w:t xml:space="preserve">7. Учебно-методическое и информационное обеспечение дисциплины </w:t>
      </w:r>
    </w:p>
    <w:p w:rsidR="00263AE1" w:rsidRPr="00381023" w:rsidRDefault="001A60E9">
      <w:pPr>
        <w:pStyle w:val="1"/>
        <w:jc w:val="left"/>
        <w:rPr>
          <w:sz w:val="24"/>
        </w:rPr>
      </w:pPr>
      <w:r w:rsidRPr="00381023">
        <w:rPr>
          <w:sz w:val="24"/>
          <w:szCs w:val="28"/>
        </w:rPr>
        <w:t>а) основная литература</w:t>
      </w:r>
    </w:p>
    <w:p w:rsidR="00263AE1" w:rsidRPr="00381023" w:rsidRDefault="001A60E9">
      <w:pPr>
        <w:pStyle w:val="1"/>
        <w:numPr>
          <w:ilvl w:val="0"/>
          <w:numId w:val="3"/>
        </w:numPr>
        <w:spacing w:after="0"/>
        <w:jc w:val="left"/>
        <w:rPr>
          <w:sz w:val="24"/>
        </w:rPr>
      </w:pPr>
      <w:r w:rsidRPr="00381023">
        <w:rPr>
          <w:iCs/>
          <w:color w:val="000000"/>
          <w:sz w:val="24"/>
          <w:szCs w:val="24"/>
        </w:rPr>
        <w:t xml:space="preserve">Колмогоров А.Н., Фомин С.В. Элементы теории функций и функционального анализа. М. : Наука, 1989. 623 с. (93 экз. Ссылка на учетную карточку в электронном каталоге ФБ ННГУ: </w:t>
      </w:r>
      <w:hyperlink r:id="rId7">
        <w:r w:rsidRPr="00381023">
          <w:rPr>
            <w:rStyle w:val="InternetLink"/>
            <w:iCs/>
            <w:sz w:val="24"/>
            <w:szCs w:val="24"/>
          </w:rPr>
          <w:t>http://www.lib.unn.ru/php/details.php?DocId=93244</w:t>
        </w:r>
      </w:hyperlink>
      <w:r w:rsidRPr="00381023">
        <w:rPr>
          <w:iCs/>
          <w:color w:val="000000"/>
          <w:sz w:val="24"/>
          <w:szCs w:val="24"/>
        </w:rPr>
        <w:t xml:space="preserve"> )</w:t>
      </w:r>
    </w:p>
    <w:p w:rsidR="00263AE1" w:rsidRPr="00381023" w:rsidRDefault="00263AE1">
      <w:pPr>
        <w:pStyle w:val="1"/>
        <w:spacing w:after="0"/>
        <w:ind w:left="284"/>
        <w:jc w:val="left"/>
        <w:rPr>
          <w:color w:val="000000"/>
          <w:sz w:val="24"/>
          <w:szCs w:val="24"/>
        </w:rPr>
      </w:pPr>
    </w:p>
    <w:p w:rsidR="00263AE1" w:rsidRPr="00381023" w:rsidRDefault="001A60E9">
      <w:pPr>
        <w:pStyle w:val="1"/>
        <w:spacing w:after="0"/>
        <w:jc w:val="left"/>
        <w:rPr>
          <w:color w:val="000000"/>
          <w:sz w:val="24"/>
          <w:szCs w:val="24"/>
        </w:rPr>
      </w:pPr>
      <w:r w:rsidRPr="00381023">
        <w:rPr>
          <w:color w:val="000000"/>
          <w:sz w:val="24"/>
          <w:szCs w:val="28"/>
        </w:rPr>
        <w:t>б) дополнительная литература</w:t>
      </w:r>
    </w:p>
    <w:p w:rsidR="00263AE1" w:rsidRPr="00381023" w:rsidRDefault="001A60E9">
      <w:pPr>
        <w:pStyle w:val="1"/>
        <w:numPr>
          <w:ilvl w:val="0"/>
          <w:numId w:val="8"/>
        </w:numPr>
        <w:spacing w:after="0"/>
        <w:jc w:val="left"/>
        <w:textAlignment w:val="baseline"/>
        <w:rPr>
          <w:sz w:val="24"/>
        </w:rPr>
      </w:pPr>
      <w:bookmarkStart w:id="0" w:name="OLE_LINK2"/>
      <w:bookmarkStart w:id="1" w:name="OLE_LINK1"/>
      <w:bookmarkStart w:id="2" w:name="OLE_LINK4"/>
      <w:bookmarkStart w:id="3" w:name="OLE_LINK3"/>
      <w:r w:rsidRPr="00381023">
        <w:rPr>
          <w:iCs/>
          <w:color w:val="000000"/>
          <w:sz w:val="24"/>
          <w:szCs w:val="24"/>
        </w:rPr>
        <w:t>Дерр В.Я.</w:t>
      </w:r>
      <w:r w:rsidRPr="00381023">
        <w:rPr>
          <w:color w:val="000000"/>
          <w:sz w:val="24"/>
          <w:szCs w:val="24"/>
        </w:rPr>
        <w:t xml:space="preserve"> </w:t>
      </w:r>
      <w:r w:rsidRPr="00381023">
        <w:rPr>
          <w:iCs/>
          <w:color w:val="000000"/>
          <w:sz w:val="24"/>
          <w:szCs w:val="24"/>
        </w:rPr>
        <w:t>Функциональный анализ</w:t>
      </w:r>
      <w:bookmarkEnd w:id="0"/>
      <w:bookmarkEnd w:id="1"/>
      <w:r w:rsidRPr="00381023">
        <w:rPr>
          <w:iCs/>
          <w:color w:val="000000"/>
          <w:sz w:val="24"/>
          <w:szCs w:val="24"/>
        </w:rPr>
        <w:t>. М.: Юрайт, 2012</w:t>
      </w:r>
      <w:bookmarkEnd w:id="2"/>
      <w:bookmarkEnd w:id="3"/>
      <w:r w:rsidRPr="00381023">
        <w:rPr>
          <w:iCs/>
          <w:color w:val="000000"/>
          <w:sz w:val="24"/>
          <w:szCs w:val="24"/>
        </w:rPr>
        <w:t xml:space="preserve">. 464 с. (10 экз. Ссылка на учетную карточку в электронном каталоге ФБ ННГУ: </w:t>
      </w:r>
      <w:hyperlink r:id="rId8">
        <w:r w:rsidRPr="00381023">
          <w:rPr>
            <w:rStyle w:val="InternetLink"/>
            <w:iCs/>
            <w:sz w:val="24"/>
            <w:szCs w:val="24"/>
          </w:rPr>
          <w:t>http://www.lib.unn.ru/php/details.php?DocId=435229</w:t>
        </w:r>
      </w:hyperlink>
      <w:r w:rsidRPr="00381023">
        <w:rPr>
          <w:iCs/>
          <w:color w:val="000000"/>
          <w:sz w:val="24"/>
          <w:szCs w:val="24"/>
        </w:rPr>
        <w:t xml:space="preserve"> )</w:t>
      </w:r>
    </w:p>
    <w:p w:rsidR="00263AE1" w:rsidRPr="00381023" w:rsidRDefault="001A60E9">
      <w:pPr>
        <w:pStyle w:val="1"/>
        <w:numPr>
          <w:ilvl w:val="0"/>
          <w:numId w:val="8"/>
        </w:numPr>
        <w:spacing w:after="0"/>
        <w:jc w:val="left"/>
        <w:textAlignment w:val="baseline"/>
        <w:rPr>
          <w:rFonts w:eastAsia="Calibri"/>
          <w:sz w:val="24"/>
          <w:szCs w:val="24"/>
        </w:rPr>
      </w:pPr>
      <w:r w:rsidRPr="00381023">
        <w:rPr>
          <w:iCs/>
          <w:color w:val="000000"/>
          <w:sz w:val="24"/>
          <w:szCs w:val="24"/>
        </w:rPr>
        <w:t xml:space="preserve"> </w:t>
      </w:r>
      <w:r w:rsidRPr="00381023">
        <w:rPr>
          <w:color w:val="000000"/>
          <w:sz w:val="24"/>
          <w:szCs w:val="24"/>
        </w:rPr>
        <w:t>Леонтьева Т.А. Задачи по теории функций и функциональному анализу с решениями: учебное пособие / Т.А. Леонтьева, А.В. Домрина. - М.: НИЦ Инфра-М, 2013. - 164 с. (доступно в ЭБС «</w:t>
      </w:r>
      <w:r w:rsidRPr="00381023">
        <w:rPr>
          <w:rStyle w:val="a6"/>
          <w:rFonts w:eastAsia="Calibri"/>
          <w:b w:val="0"/>
          <w:color w:val="000000"/>
          <w:sz w:val="24"/>
          <w:szCs w:val="24"/>
        </w:rPr>
        <w:t>Znanium.com</w:t>
      </w:r>
      <w:hyperlink r:id="rId9" w:tgtFrame="_blank">
        <w:r w:rsidRPr="00381023">
          <w:rPr>
            <w:color w:val="000000"/>
            <w:sz w:val="24"/>
            <w:szCs w:val="24"/>
          </w:rPr>
          <w:t>», режим доступа: http://znanium.com/catalog.php?bookinfo=377270).</w:t>
        </w:r>
      </w:hyperlink>
    </w:p>
    <w:p w:rsidR="00263AE1" w:rsidRPr="00381023" w:rsidRDefault="00263AE1">
      <w:pPr>
        <w:pStyle w:val="1"/>
        <w:spacing w:after="0"/>
        <w:ind w:right="-284" w:hanging="142"/>
        <w:rPr>
          <w:sz w:val="24"/>
          <w:szCs w:val="24"/>
        </w:rPr>
      </w:pPr>
    </w:p>
    <w:p w:rsidR="00263AE1" w:rsidRPr="00381023" w:rsidRDefault="001A60E9">
      <w:pPr>
        <w:pStyle w:val="1"/>
        <w:spacing w:after="0"/>
        <w:ind w:right="-284"/>
        <w:rPr>
          <w:b/>
          <w:sz w:val="24"/>
          <w:szCs w:val="24"/>
        </w:rPr>
      </w:pPr>
      <w:r w:rsidRPr="00381023">
        <w:rPr>
          <w:b/>
          <w:sz w:val="24"/>
          <w:szCs w:val="24"/>
        </w:rPr>
        <w:t xml:space="preserve">8. Материально-техническое обеспечение дисциплины (модуля) </w:t>
      </w:r>
    </w:p>
    <w:p w:rsidR="00263AE1" w:rsidRPr="00381023" w:rsidRDefault="001A60E9">
      <w:pPr>
        <w:pStyle w:val="1"/>
        <w:spacing w:line="216" w:lineRule="auto"/>
        <w:rPr>
          <w:sz w:val="24"/>
        </w:rPr>
      </w:pPr>
      <w:r w:rsidRPr="00381023">
        <w:rPr>
          <w:color w:val="000000"/>
          <w:sz w:val="24"/>
          <w:szCs w:val="24"/>
          <w:shd w:val="clear" w:color="auto" w:fill="FFFFFF"/>
        </w:rPr>
        <w:t>Имеются в наличии учебные</w:t>
      </w:r>
      <w:r w:rsidRPr="00381023">
        <w:rPr>
          <w:color w:val="000000"/>
          <w:sz w:val="24"/>
          <w:szCs w:val="24"/>
          <w:highlight w:val="white"/>
        </w:rPr>
        <w:t xml:space="preserve"> </w:t>
      </w:r>
      <w:r w:rsidRPr="00381023">
        <w:rPr>
          <w:color w:val="000000"/>
          <w:sz w:val="24"/>
          <w:szCs w:val="24"/>
          <w:shd w:val="clear" w:color="auto" w:fill="FFFFFF"/>
        </w:rPr>
        <w:t>аудитории для проведения занятий лекционного типа, занятий</w:t>
      </w:r>
      <w:r w:rsidRPr="00381023">
        <w:rPr>
          <w:color w:val="000000"/>
          <w:sz w:val="24"/>
          <w:szCs w:val="24"/>
          <w:highlight w:val="white"/>
        </w:rPr>
        <w:t xml:space="preserve"> </w:t>
      </w:r>
      <w:r w:rsidRPr="00381023">
        <w:rPr>
          <w:color w:val="000000"/>
          <w:sz w:val="24"/>
          <w:szCs w:val="24"/>
          <w:shd w:val="clear" w:color="auto" w:fill="FFFFFF"/>
        </w:rPr>
        <w:t>семинарского типа, групповых и индивидуальных консультаций, текущего</w:t>
      </w:r>
      <w:r w:rsidRPr="00381023">
        <w:rPr>
          <w:color w:val="000000"/>
          <w:sz w:val="24"/>
          <w:szCs w:val="24"/>
          <w:highlight w:val="white"/>
        </w:rPr>
        <w:t xml:space="preserve"> </w:t>
      </w:r>
      <w:r w:rsidRPr="00381023">
        <w:rPr>
          <w:color w:val="000000"/>
          <w:sz w:val="24"/>
          <w:szCs w:val="24"/>
          <w:shd w:val="clear" w:color="auto" w:fill="FFFFFF"/>
        </w:rPr>
        <w:t>контроля, промежуточной аттестации, а также помещения для</w:t>
      </w:r>
      <w:r w:rsidRPr="00381023">
        <w:rPr>
          <w:color w:val="000000"/>
          <w:sz w:val="24"/>
          <w:szCs w:val="24"/>
          <w:highlight w:val="white"/>
        </w:rPr>
        <w:t xml:space="preserve"> </w:t>
      </w:r>
      <w:r w:rsidRPr="00381023">
        <w:rPr>
          <w:color w:val="000000"/>
          <w:sz w:val="24"/>
          <w:szCs w:val="24"/>
          <w:shd w:val="clear" w:color="auto" w:fill="FFFFFF"/>
        </w:rPr>
        <w:t>самостоятельной работы, оснащенные компьютерной техникой с</w:t>
      </w:r>
      <w:r w:rsidRPr="00381023">
        <w:rPr>
          <w:color w:val="000000"/>
          <w:sz w:val="24"/>
          <w:szCs w:val="24"/>
          <w:highlight w:val="white"/>
        </w:rPr>
        <w:t xml:space="preserve"> </w:t>
      </w:r>
      <w:r w:rsidRPr="00381023">
        <w:rPr>
          <w:color w:val="000000"/>
          <w:sz w:val="24"/>
          <w:szCs w:val="24"/>
          <w:shd w:val="clear" w:color="auto" w:fill="FFFFFF"/>
        </w:rPr>
        <w:t>возможностью подключения к сети «Интернет».</w:t>
      </w:r>
    </w:p>
    <w:p w:rsidR="000C04C2" w:rsidRPr="00381023" w:rsidRDefault="000C04C2">
      <w:pPr>
        <w:rPr>
          <w:rFonts w:ascii="Times New Roman" w:hAnsi="Times New Roman"/>
          <w:sz w:val="24"/>
          <w:szCs w:val="24"/>
          <w:lang w:eastAsia="ko-KR"/>
        </w:rPr>
      </w:pPr>
      <w:r w:rsidRPr="00381023">
        <w:rPr>
          <w:rFonts w:ascii="Times New Roman" w:hAnsi="Times New Roman"/>
          <w:sz w:val="24"/>
          <w:szCs w:val="24"/>
        </w:rPr>
        <w:br w:type="page"/>
      </w:r>
    </w:p>
    <w:p w:rsidR="00804E50" w:rsidRPr="00381023" w:rsidRDefault="00804E50" w:rsidP="00804E50">
      <w:pPr>
        <w:pStyle w:val="1"/>
        <w:spacing w:line="216" w:lineRule="auto"/>
        <w:rPr>
          <w:sz w:val="24"/>
          <w:szCs w:val="24"/>
        </w:rPr>
      </w:pPr>
      <w:r w:rsidRPr="00381023">
        <w:rPr>
          <w:sz w:val="24"/>
          <w:szCs w:val="24"/>
        </w:rPr>
        <w:lastRenderedPageBreak/>
        <w:t>Программа составлена в соо</w:t>
      </w:r>
      <w:bookmarkStart w:id="4" w:name="_GoBack"/>
      <w:bookmarkEnd w:id="4"/>
      <w:r w:rsidRPr="00381023">
        <w:rPr>
          <w:sz w:val="24"/>
          <w:szCs w:val="24"/>
        </w:rPr>
        <w:t>тветствии с требованиями ФГОС ВО с учетом реком</w:t>
      </w:r>
      <w:r>
        <w:rPr>
          <w:sz w:val="24"/>
          <w:szCs w:val="24"/>
        </w:rPr>
        <w:t xml:space="preserve">ендаций ОПОП ВО по направлению </w:t>
      </w:r>
      <w:r w:rsidRPr="00381023">
        <w:rPr>
          <w:sz w:val="24"/>
          <w:szCs w:val="24"/>
        </w:rPr>
        <w:t>010301 Математика.</w:t>
      </w:r>
    </w:p>
    <w:p w:rsidR="00263AE1" w:rsidRPr="00381023" w:rsidRDefault="001A60E9">
      <w:pPr>
        <w:pStyle w:val="1"/>
        <w:rPr>
          <w:sz w:val="24"/>
          <w:szCs w:val="24"/>
        </w:rPr>
      </w:pPr>
      <w:r w:rsidRPr="00381023">
        <w:rPr>
          <w:sz w:val="24"/>
          <w:szCs w:val="24"/>
        </w:rPr>
        <w:t>Автор</w:t>
      </w:r>
      <w:r w:rsidR="000C04C2" w:rsidRPr="00381023">
        <w:rPr>
          <w:sz w:val="24"/>
          <w:szCs w:val="24"/>
        </w:rPr>
        <w:t xml:space="preserve"> </w:t>
      </w:r>
      <w:r w:rsidRPr="00381023">
        <w:rPr>
          <w:sz w:val="24"/>
          <w:szCs w:val="24"/>
          <w:u w:val="single"/>
        </w:rPr>
        <w:t>Галкин</w:t>
      </w:r>
      <w:r w:rsidR="000C04C2" w:rsidRPr="00381023">
        <w:rPr>
          <w:sz w:val="24"/>
          <w:szCs w:val="24"/>
          <w:u w:val="single"/>
        </w:rPr>
        <w:t xml:space="preserve"> </w:t>
      </w:r>
      <w:r w:rsidRPr="00381023">
        <w:rPr>
          <w:sz w:val="24"/>
          <w:szCs w:val="24"/>
          <w:u w:val="single"/>
        </w:rPr>
        <w:t xml:space="preserve">О.Е. </w:t>
      </w:r>
    </w:p>
    <w:p w:rsidR="00263AE1" w:rsidRPr="00381023" w:rsidRDefault="00263AE1">
      <w:pPr>
        <w:pStyle w:val="Default"/>
        <w:rPr>
          <w:rFonts w:eastAsia="Times New Roman"/>
          <w:color w:val="00000A"/>
          <w:lang w:eastAsia="ru-RU"/>
        </w:rPr>
      </w:pPr>
    </w:p>
    <w:p w:rsidR="00263AE1" w:rsidRPr="00381023" w:rsidRDefault="001A60E9">
      <w:pPr>
        <w:pStyle w:val="1"/>
        <w:rPr>
          <w:sz w:val="24"/>
          <w:szCs w:val="24"/>
        </w:rPr>
      </w:pPr>
      <w:r w:rsidRPr="00381023">
        <w:rPr>
          <w:sz w:val="24"/>
          <w:szCs w:val="24"/>
        </w:rPr>
        <w:t xml:space="preserve">Рецензент _______ </w:t>
      </w:r>
    </w:p>
    <w:p w:rsidR="00263AE1" w:rsidRPr="00381023" w:rsidRDefault="00263AE1">
      <w:pPr>
        <w:pStyle w:val="1"/>
        <w:rPr>
          <w:sz w:val="24"/>
          <w:szCs w:val="24"/>
        </w:rPr>
      </w:pPr>
    </w:p>
    <w:p w:rsidR="00263AE1" w:rsidRPr="00381023" w:rsidRDefault="001A60E9">
      <w:pPr>
        <w:pStyle w:val="1"/>
        <w:rPr>
          <w:sz w:val="24"/>
          <w:szCs w:val="24"/>
        </w:rPr>
      </w:pPr>
      <w:r w:rsidRPr="00381023">
        <w:rPr>
          <w:sz w:val="24"/>
          <w:szCs w:val="24"/>
        </w:rPr>
        <w:t>Программа одобрена на заседании кафедры математической физики и оптимального управления Института</w:t>
      </w:r>
      <w:r w:rsidR="000C04C2" w:rsidRPr="00381023">
        <w:rPr>
          <w:sz w:val="24"/>
          <w:szCs w:val="24"/>
        </w:rPr>
        <w:t xml:space="preserve"> </w:t>
      </w:r>
      <w:r w:rsidRPr="00381023">
        <w:rPr>
          <w:sz w:val="24"/>
          <w:szCs w:val="24"/>
        </w:rPr>
        <w:t>информационных технологий, математики и механики ННГУ им. Н.И. Лобачевского</w:t>
      </w:r>
    </w:p>
    <w:p w:rsidR="00263AE1" w:rsidRPr="00381023" w:rsidRDefault="001A60E9">
      <w:pPr>
        <w:pStyle w:val="1"/>
        <w:rPr>
          <w:sz w:val="24"/>
          <w:szCs w:val="24"/>
        </w:rPr>
      </w:pPr>
      <w:r w:rsidRPr="00381023">
        <w:rPr>
          <w:sz w:val="24"/>
          <w:szCs w:val="24"/>
        </w:rPr>
        <w:t>от ___________ года, протокол № ________.</w:t>
      </w:r>
    </w:p>
    <w:p w:rsidR="00263AE1" w:rsidRPr="00381023" w:rsidRDefault="001A60E9">
      <w:pPr>
        <w:pStyle w:val="1"/>
        <w:rPr>
          <w:sz w:val="24"/>
          <w:szCs w:val="24"/>
        </w:rPr>
      </w:pPr>
      <w:r w:rsidRPr="00381023">
        <w:rPr>
          <w:sz w:val="24"/>
          <w:szCs w:val="24"/>
        </w:rPr>
        <w:t>Заведующий кафедрой_________________ М.И. Сумин</w:t>
      </w:r>
    </w:p>
    <w:p w:rsidR="00263AE1" w:rsidRPr="00381023" w:rsidRDefault="001A60E9">
      <w:pPr>
        <w:pStyle w:val="1"/>
        <w:rPr>
          <w:sz w:val="24"/>
          <w:szCs w:val="24"/>
        </w:rPr>
      </w:pPr>
      <w:r w:rsidRPr="00381023">
        <w:rPr>
          <w:sz w:val="24"/>
          <w:szCs w:val="24"/>
        </w:rPr>
        <w:t>Программа одобрена методической комиссией Института</w:t>
      </w:r>
      <w:r w:rsidR="000C04C2" w:rsidRPr="00381023">
        <w:rPr>
          <w:sz w:val="24"/>
          <w:szCs w:val="24"/>
        </w:rPr>
        <w:t xml:space="preserve"> </w:t>
      </w:r>
      <w:r w:rsidRPr="00381023">
        <w:rPr>
          <w:sz w:val="24"/>
          <w:szCs w:val="24"/>
        </w:rPr>
        <w:t xml:space="preserve">информационных технологий, математики и механики ННГУ им. Н.И. Лобачевского </w:t>
      </w:r>
    </w:p>
    <w:p w:rsidR="00263AE1" w:rsidRPr="00381023" w:rsidRDefault="001A60E9">
      <w:pPr>
        <w:pStyle w:val="1"/>
        <w:rPr>
          <w:sz w:val="24"/>
          <w:szCs w:val="24"/>
        </w:rPr>
      </w:pPr>
      <w:r w:rsidRPr="00381023">
        <w:rPr>
          <w:sz w:val="24"/>
          <w:szCs w:val="24"/>
        </w:rPr>
        <w:t>от ___________ года, протокол № ________.</w:t>
      </w:r>
    </w:p>
    <w:p w:rsidR="00263AE1" w:rsidRPr="00381023" w:rsidRDefault="00263AE1">
      <w:pPr>
        <w:pStyle w:val="1"/>
        <w:rPr>
          <w:sz w:val="24"/>
        </w:rPr>
      </w:pPr>
    </w:p>
    <w:sectPr w:rsidR="00263AE1" w:rsidRPr="00381023">
      <w:footerReference w:type="default" r:id="rId10"/>
      <w:pgSz w:w="11906" w:h="16838"/>
      <w:pgMar w:top="1134" w:right="567" w:bottom="851" w:left="1134" w:header="0" w:footer="709" w:gutter="0"/>
      <w:cols w:space="720"/>
      <w:formProt w:val="0"/>
      <w:titlePg/>
      <w:docGrid w:linePitch="360" w:charSpace="-122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086" w:rsidRDefault="00824086">
      <w:r>
        <w:separator/>
      </w:r>
    </w:p>
  </w:endnote>
  <w:endnote w:type="continuationSeparator" w:id="0">
    <w:p w:rsidR="00824086" w:rsidRDefault="00824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AE1" w:rsidRDefault="001A60E9">
    <w:pPr>
      <w:pStyle w:val="ae"/>
      <w:ind w:right="360" w:firstLine="360"/>
    </w:pPr>
    <w:r>
      <w:rPr>
        <w:noProof/>
        <w:lang w:eastAsia="ru-RU"/>
      </w:rPr>
      <mc:AlternateContent>
        <mc:Choice Requires="wps">
          <w:drawing>
            <wp:anchor distT="0" distB="0" distL="0" distR="0" simplePos="0" relativeHeight="21" behindDoc="0" locked="0" layoutInCell="1" allowOverlap="1">
              <wp:simplePos x="0" y="0"/>
              <wp:positionH relativeFrom="margin">
                <wp:align>outside</wp:align>
              </wp:positionH>
              <wp:positionV relativeFrom="paragraph">
                <wp:posOffset>635</wp:posOffset>
              </wp:positionV>
              <wp:extent cx="538480" cy="204470"/>
              <wp:effectExtent l="0" t="0" r="0" b="0"/>
              <wp:wrapSquare wrapText="largest"/>
              <wp:docPr id="1" name="Frame1"/>
              <wp:cNvGraphicFramePr/>
              <a:graphic xmlns:a="http://schemas.openxmlformats.org/drawingml/2006/main">
                <a:graphicData uri="http://schemas.microsoft.com/office/word/2010/wordprocessingShape">
                  <wps:wsp>
                    <wps:cNvSpPr txBox="1"/>
                    <wps:spPr>
                      <a:xfrm>
                        <a:off x="0" y="0"/>
                        <a:ext cx="538480" cy="204470"/>
                      </a:xfrm>
                      <a:prstGeom prst="rect">
                        <a:avLst/>
                      </a:prstGeom>
                      <a:solidFill>
                        <a:srgbClr val="FFFFFF">
                          <a:alpha val="0"/>
                        </a:srgbClr>
                      </a:solidFill>
                    </wps:spPr>
                    <wps:txbx>
                      <w:txbxContent>
                        <w:p w:rsidR="00263AE1" w:rsidRDefault="001A60E9">
                          <w:pPr>
                            <w:pStyle w:val="ae"/>
                          </w:pPr>
                          <w:r>
                            <w:rPr>
                              <w:rStyle w:val="a3"/>
                            </w:rPr>
                            <w:fldChar w:fldCharType="begin"/>
                          </w:r>
                          <w:r>
                            <w:instrText>PAGE</w:instrText>
                          </w:r>
                          <w:r>
                            <w:fldChar w:fldCharType="separate"/>
                          </w:r>
                          <w:r w:rsidR="00804E50">
                            <w:rPr>
                              <w:noProof/>
                            </w:rPr>
                            <w:t>17</w:t>
                          </w:r>
                          <w:r>
                            <w:fldChar w:fldCharType="end"/>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Frame1" o:spid="_x0000_s1026" type="#_x0000_t202" style="position:absolute;left:0;text-align:left;margin-left:-8.8pt;margin-top:.05pt;width:42.4pt;height:16.1pt;z-index:21;visibility:visible;mso-wrap-style:square;mso-wrap-distance-left:0;mso-wrap-distance-top:0;mso-wrap-distance-right:0;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" stroked="f">
              <v:fill opacity="0"/>
              <v:textbox style="mso-fit-shape-to-text:t" inset="0,0,0,0">
                <w:txbxContent>
                  <w:p w:rsidR="00263AE1" w:rsidRDefault="001A60E9">
                    <w:pPr>
                      <w:pStyle w:val="ae"/>
                    </w:pPr>
                    <w:r>
                      <w:rPr>
                        <w:rStyle w:val="a3"/>
                      </w:rPr>
                      <w:fldChar w:fldCharType="begin"/>
                    </w:r>
                    <w:r>
                      <w:instrText>PAGE</w:instrText>
                    </w:r>
                    <w:r>
                      <w:fldChar w:fldCharType="separate"/>
                    </w:r>
                    <w:r w:rsidR="00804E50">
                      <w:rPr>
                        <w:noProof/>
                      </w:rPr>
                      <w:t>17</w:t>
                    </w:r>
                    <w: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086" w:rsidRDefault="00824086">
      <w:r>
        <w:separator/>
      </w:r>
    </w:p>
  </w:footnote>
  <w:footnote w:type="continuationSeparator" w:id="0">
    <w:p w:rsidR="00824086" w:rsidRDefault="008240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31A7F"/>
    <w:multiLevelType w:val="multilevel"/>
    <w:tmpl w:val="77F6918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85E257A"/>
    <w:multiLevelType w:val="multilevel"/>
    <w:tmpl w:val="C3DA3A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68D37BD"/>
    <w:multiLevelType w:val="multilevel"/>
    <w:tmpl w:val="28C2F9E6"/>
    <w:lvl w:ilvl="0">
      <w:start w:val="1"/>
      <w:numFmt w:val="decimal"/>
      <w:lvlText w:val="%1."/>
      <w:lvlJc w:val="left"/>
      <w:pPr>
        <w:ind w:left="644" w:hanging="360"/>
      </w:pPr>
      <w:rPr>
        <w:rFonts w:ascii="Times New Roman" w:hAnsi="Times New Roman"/>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F4F37C0"/>
    <w:multiLevelType w:val="multilevel"/>
    <w:tmpl w:val="E65CEAD0"/>
    <w:lvl w:ilvl="0">
      <w:start w:val="1"/>
      <w:numFmt w:val="decimal"/>
      <w:lvlText w:val="%1."/>
      <w:lvlJc w:val="left"/>
      <w:pPr>
        <w:ind w:left="360" w:hanging="360"/>
      </w:pPr>
      <w:rPr>
        <w:rFonts w:ascii="Times New Roman" w:hAnsi="Times New Roman"/>
        <w:b/>
        <w:i w:val="0"/>
        <w:color w:val="00000A"/>
        <w:sz w:val="24"/>
        <w:szCs w:val="28"/>
      </w:rPr>
    </w:lvl>
    <w:lvl w:ilvl="1">
      <w:start w:val="1"/>
      <w:numFmt w:val="decimal"/>
      <w:lvlText w:val="%1.%2."/>
      <w:lvlJc w:val="left"/>
      <w:pPr>
        <w:ind w:left="910" w:hanging="360"/>
      </w:pPr>
      <w:rPr>
        <w:rFonts w:ascii="Times New Roman" w:hAnsi="Times New Roman"/>
        <w:i w:val="0"/>
        <w:sz w:val="28"/>
      </w:rPr>
    </w:lvl>
    <w:lvl w:ilvl="2">
      <w:start w:val="1"/>
      <w:numFmt w:val="decimal"/>
      <w:lvlText w:val="%1.%2.%3."/>
      <w:lvlJc w:val="left"/>
      <w:pPr>
        <w:ind w:left="1942" w:hanging="720"/>
      </w:pPr>
      <w:rPr>
        <w:i w:val="0"/>
      </w:rPr>
    </w:lvl>
    <w:lvl w:ilvl="3">
      <w:start w:val="1"/>
      <w:numFmt w:val="decimal"/>
      <w:lvlText w:val="%1.%2.%3.%4."/>
      <w:lvlJc w:val="left"/>
      <w:pPr>
        <w:ind w:left="2302" w:hanging="720"/>
      </w:pPr>
      <w:rPr>
        <w:i w:val="0"/>
      </w:rPr>
    </w:lvl>
    <w:lvl w:ilvl="4">
      <w:start w:val="1"/>
      <w:numFmt w:val="decimal"/>
      <w:lvlText w:val="%1.%2.%3.%4.%5."/>
      <w:lvlJc w:val="left"/>
      <w:pPr>
        <w:ind w:left="3022" w:hanging="1080"/>
      </w:pPr>
      <w:rPr>
        <w:i w:val="0"/>
      </w:rPr>
    </w:lvl>
    <w:lvl w:ilvl="5">
      <w:start w:val="1"/>
      <w:numFmt w:val="decimal"/>
      <w:lvlText w:val="%1.%2.%3.%4.%5.%6."/>
      <w:lvlJc w:val="left"/>
      <w:pPr>
        <w:ind w:left="3382" w:hanging="1080"/>
      </w:pPr>
      <w:rPr>
        <w:i w:val="0"/>
      </w:rPr>
    </w:lvl>
    <w:lvl w:ilvl="6">
      <w:start w:val="1"/>
      <w:numFmt w:val="decimal"/>
      <w:lvlText w:val="%1.%2.%3.%4.%5.%6.%7."/>
      <w:lvlJc w:val="left"/>
      <w:pPr>
        <w:ind w:left="4102" w:hanging="1440"/>
      </w:pPr>
      <w:rPr>
        <w:i w:val="0"/>
      </w:rPr>
    </w:lvl>
    <w:lvl w:ilvl="7">
      <w:start w:val="1"/>
      <w:numFmt w:val="decimal"/>
      <w:lvlText w:val="%1.%2.%3.%4.%5.%6.%7.%8."/>
      <w:lvlJc w:val="left"/>
      <w:pPr>
        <w:ind w:left="4462" w:hanging="1440"/>
      </w:pPr>
      <w:rPr>
        <w:i w:val="0"/>
      </w:rPr>
    </w:lvl>
    <w:lvl w:ilvl="8">
      <w:start w:val="1"/>
      <w:numFmt w:val="decimal"/>
      <w:lvlText w:val="%1.%2.%3.%4.%5.%6.%7.%8.%9."/>
      <w:lvlJc w:val="left"/>
      <w:pPr>
        <w:ind w:left="5182" w:hanging="1800"/>
      </w:pPr>
      <w:rPr>
        <w:i w:val="0"/>
      </w:rPr>
    </w:lvl>
  </w:abstractNum>
  <w:abstractNum w:abstractNumId="4">
    <w:nsid w:val="38682E46"/>
    <w:multiLevelType w:val="multilevel"/>
    <w:tmpl w:val="FE54996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nsid w:val="3DB17D46"/>
    <w:multiLevelType w:val="multilevel"/>
    <w:tmpl w:val="681C91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4EB40335"/>
    <w:multiLevelType w:val="multilevel"/>
    <w:tmpl w:val="4A528F76"/>
    <w:lvl w:ilvl="0">
      <w:start w:val="1"/>
      <w:numFmt w:val="decimal"/>
      <w:lvlText w:val="%1."/>
      <w:lvlJc w:val="left"/>
      <w:pPr>
        <w:ind w:left="644" w:hanging="360"/>
      </w:pPr>
      <w:rPr>
        <w:rFonts w:ascii="Times New Roman" w:hAnsi="Times New Roman"/>
        <w:b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63F91258"/>
    <w:multiLevelType w:val="multilevel"/>
    <w:tmpl w:val="FD46F8B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6B112B35"/>
    <w:multiLevelType w:val="multilevel"/>
    <w:tmpl w:val="79424F3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6E503143"/>
    <w:multiLevelType w:val="multilevel"/>
    <w:tmpl w:val="2C6EE74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7"/>
  </w:num>
  <w:num w:numId="3">
    <w:abstractNumId w:val="2"/>
  </w:num>
  <w:num w:numId="4">
    <w:abstractNumId w:val="5"/>
  </w:num>
  <w:num w:numId="5">
    <w:abstractNumId w:val="9"/>
  </w:num>
  <w:num w:numId="6">
    <w:abstractNumId w:val="0"/>
  </w:num>
  <w:num w:numId="7">
    <w:abstractNumId w:val="4"/>
  </w:num>
  <w:num w:numId="8">
    <w:abstractNumId w:val="6"/>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63AE1"/>
    <w:rsid w:val="000C04C2"/>
    <w:rsid w:val="001A60E9"/>
    <w:rsid w:val="00263AE1"/>
    <w:rsid w:val="00381023"/>
    <w:rsid w:val="00804E50"/>
    <w:rsid w:val="0082408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73AD64-8739-4902-9A2B-C2D4DAFDD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qFormat/>
    <w:rsid w:val="008039AD"/>
    <w:pPr>
      <w:spacing w:after="200" w:line="276" w:lineRule="auto"/>
      <w:ind w:firstLine="567"/>
      <w:jc w:val="both"/>
    </w:pPr>
    <w:rPr>
      <w:rFonts w:ascii="Times New Roman" w:hAnsi="Times New Roman"/>
      <w:sz w:val="28"/>
      <w:szCs w:val="22"/>
      <w:lang w:eastAsia="ko-KR"/>
    </w:rPr>
  </w:style>
  <w:style w:type="character" w:styleId="a3">
    <w:name w:val="page number"/>
    <w:basedOn w:val="a0"/>
    <w:qFormat/>
    <w:rsid w:val="0002192E"/>
  </w:style>
  <w:style w:type="character" w:customStyle="1" w:styleId="a4">
    <w:name w:val="Текст Знак"/>
    <w:qFormat/>
    <w:rsid w:val="00F91285"/>
    <w:rPr>
      <w:rFonts w:ascii="Courier New" w:hAnsi="Courier New" w:cs="Courier New"/>
      <w:lang w:val="ru-RU" w:eastAsia="ru-RU" w:bidi="ar-SA"/>
    </w:rPr>
  </w:style>
  <w:style w:type="character" w:customStyle="1" w:styleId="a5">
    <w:name w:val="Основной текст с отступом Знак"/>
    <w:semiHidden/>
    <w:qFormat/>
    <w:rsid w:val="00241161"/>
    <w:rPr>
      <w:rFonts w:ascii="Calibri" w:eastAsia="Calibri" w:hAnsi="Calibri"/>
      <w:sz w:val="22"/>
      <w:szCs w:val="22"/>
      <w:lang w:eastAsia="en-US" w:bidi="ar-SA"/>
    </w:rPr>
  </w:style>
  <w:style w:type="character" w:customStyle="1" w:styleId="InternetLink">
    <w:name w:val="Internet Link"/>
    <w:rsid w:val="00E9721B"/>
    <w:rPr>
      <w:color w:val="0000FF"/>
      <w:u w:val="single"/>
    </w:rPr>
  </w:style>
  <w:style w:type="character" w:customStyle="1" w:styleId="FontStyle12">
    <w:name w:val="Font Style12"/>
    <w:qFormat/>
    <w:rsid w:val="00CD3EBE"/>
    <w:rPr>
      <w:rFonts w:ascii="Times New Roman" w:hAnsi="Times New Roman" w:cs="Times New Roman"/>
      <w:sz w:val="22"/>
      <w:szCs w:val="22"/>
    </w:rPr>
  </w:style>
  <w:style w:type="character" w:customStyle="1" w:styleId="FontStyle50">
    <w:name w:val="Font Style50"/>
    <w:qFormat/>
    <w:rsid w:val="00CD3EBE"/>
    <w:rPr>
      <w:rFonts w:ascii="Cambria" w:hAnsi="Cambria" w:cs="Cambria"/>
      <w:sz w:val="20"/>
      <w:szCs w:val="20"/>
    </w:rPr>
  </w:style>
  <w:style w:type="character" w:styleId="a6">
    <w:name w:val="Strong"/>
    <w:qFormat/>
    <w:rsid w:val="0039567C"/>
    <w:rPr>
      <w:b/>
      <w:bCs/>
    </w:rPr>
  </w:style>
  <w:style w:type="character" w:customStyle="1" w:styleId="value">
    <w:name w:val="value"/>
    <w:basedOn w:val="a0"/>
    <w:qFormat/>
    <w:rsid w:val="0039567C"/>
  </w:style>
  <w:style w:type="character" w:styleId="a7">
    <w:name w:val="FollowedHyperlink"/>
    <w:qFormat/>
    <w:rsid w:val="00422A5C"/>
    <w:rPr>
      <w:color w:val="800080"/>
      <w:u w:val="single"/>
    </w:rPr>
  </w:style>
  <w:style w:type="character" w:customStyle="1" w:styleId="ListLabel1">
    <w:name w:val="ListLabel 1"/>
    <w:qFormat/>
    <w:rPr>
      <w:rFonts w:ascii="Times New Roman" w:hAnsi="Times New Roman"/>
      <w:b/>
      <w:i w:val="0"/>
      <w:color w:val="00000A"/>
      <w:sz w:val="24"/>
      <w:szCs w:val="28"/>
    </w:rPr>
  </w:style>
  <w:style w:type="character" w:customStyle="1" w:styleId="ListLabel2">
    <w:name w:val="ListLabel 2"/>
    <w:qFormat/>
    <w:rPr>
      <w:rFonts w:ascii="Times New Roman" w:hAnsi="Times New Roman"/>
      <w:i w:val="0"/>
      <w:sz w:val="28"/>
    </w:rPr>
  </w:style>
  <w:style w:type="character" w:customStyle="1" w:styleId="ListLabel3">
    <w:name w:val="ListLabel 3"/>
    <w:qFormat/>
    <w:rPr>
      <w:i w:val="0"/>
    </w:rPr>
  </w:style>
  <w:style w:type="character" w:customStyle="1" w:styleId="ListLabel4">
    <w:name w:val="ListLabel 4"/>
    <w:qFormat/>
    <w:rPr>
      <w:i w:val="0"/>
    </w:rPr>
  </w:style>
  <w:style w:type="character" w:customStyle="1" w:styleId="ListLabel5">
    <w:name w:val="ListLabel 5"/>
    <w:qFormat/>
    <w:rPr>
      <w:i w:val="0"/>
    </w:rPr>
  </w:style>
  <w:style w:type="character" w:customStyle="1" w:styleId="ListLabel6">
    <w:name w:val="ListLabel 6"/>
    <w:qFormat/>
    <w:rPr>
      <w:i w:val="0"/>
    </w:rPr>
  </w:style>
  <w:style w:type="character" w:customStyle="1" w:styleId="ListLabel7">
    <w:name w:val="ListLabel 7"/>
    <w:qFormat/>
    <w:rPr>
      <w:i w:val="0"/>
    </w:rPr>
  </w:style>
  <w:style w:type="character" w:customStyle="1" w:styleId="ListLabel8">
    <w:name w:val="ListLabel 8"/>
    <w:qFormat/>
    <w:rPr>
      <w:i w:val="0"/>
    </w:rPr>
  </w:style>
  <w:style w:type="character" w:customStyle="1" w:styleId="ListLabel9">
    <w:name w:val="ListLabel 9"/>
    <w:qFormat/>
    <w:rPr>
      <w:i w:val="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ascii="Times New Roman" w:hAnsi="Times New Roman"/>
      <w:b w:val="0"/>
      <w:sz w:val="24"/>
    </w:rPr>
  </w:style>
  <w:style w:type="character" w:customStyle="1" w:styleId="ListLabel19">
    <w:name w:val="ListLabel 19"/>
    <w:qFormat/>
    <w:rPr>
      <w:color w:val="00000A"/>
    </w:rPr>
  </w:style>
  <w:style w:type="character" w:customStyle="1" w:styleId="ListLabel20">
    <w:name w:val="ListLabel 20"/>
    <w:qFormat/>
    <w:rPr>
      <w:i w:val="0"/>
    </w:rPr>
  </w:style>
  <w:style w:type="character" w:customStyle="1" w:styleId="ListLabel21">
    <w:name w:val="ListLabel 21"/>
    <w:qFormat/>
    <w:rPr>
      <w:i w:val="0"/>
    </w:rPr>
  </w:style>
  <w:style w:type="character" w:customStyle="1" w:styleId="ListLabel22">
    <w:name w:val="ListLabel 22"/>
    <w:qFormat/>
    <w:rPr>
      <w:i w:val="0"/>
    </w:rPr>
  </w:style>
  <w:style w:type="character" w:customStyle="1" w:styleId="ListLabel23">
    <w:name w:val="ListLabel 23"/>
    <w:qFormat/>
    <w:rPr>
      <w:i w:val="0"/>
    </w:rPr>
  </w:style>
  <w:style w:type="character" w:customStyle="1" w:styleId="ListLabel24">
    <w:name w:val="ListLabel 24"/>
    <w:qFormat/>
    <w:rPr>
      <w:i w:val="0"/>
    </w:rPr>
  </w:style>
  <w:style w:type="character" w:customStyle="1" w:styleId="ListLabel25">
    <w:name w:val="ListLabel 25"/>
    <w:qFormat/>
    <w:rPr>
      <w:i w:val="0"/>
    </w:rPr>
  </w:style>
  <w:style w:type="character" w:customStyle="1" w:styleId="ListLabel26">
    <w:name w:val="ListLabel 26"/>
    <w:qFormat/>
    <w:rPr>
      <w:i w:val="0"/>
    </w:rPr>
  </w:style>
  <w:style w:type="character" w:customStyle="1" w:styleId="ListLabel27">
    <w:name w:val="ListLabel 27"/>
    <w:qFormat/>
    <w:rPr>
      <w:i w:val="0"/>
    </w:rPr>
  </w:style>
  <w:style w:type="character" w:customStyle="1" w:styleId="ListLabel28">
    <w:name w:val="ListLabel 28"/>
    <w:qFormat/>
    <w:rPr>
      <w:rFonts w:ascii="Times New Roman" w:hAnsi="Times New Roman"/>
      <w:b w:val="0"/>
      <w:sz w:val="24"/>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paragraph" w:customStyle="1" w:styleId="Heading">
    <w:name w:val="Heading"/>
    <w:basedOn w:val="1"/>
    <w:next w:val="a8"/>
    <w:qFormat/>
    <w:pPr>
      <w:keepNext/>
      <w:spacing w:before="240" w:after="120"/>
    </w:pPr>
    <w:rPr>
      <w:rFonts w:ascii="Liberation Sans" w:eastAsia="Droid Sans Fallback" w:hAnsi="Liberation Sans" w:cs="FreeSans"/>
      <w:szCs w:val="28"/>
    </w:rPr>
  </w:style>
  <w:style w:type="paragraph" w:styleId="a8">
    <w:name w:val="Body Text"/>
    <w:basedOn w:val="1"/>
    <w:rsid w:val="0039567C"/>
    <w:pPr>
      <w:spacing w:after="120"/>
    </w:pPr>
  </w:style>
  <w:style w:type="paragraph" w:styleId="a9">
    <w:name w:val="List"/>
    <w:basedOn w:val="a8"/>
    <w:rPr>
      <w:rFonts w:cs="FreeSans"/>
    </w:rPr>
  </w:style>
  <w:style w:type="paragraph" w:styleId="aa">
    <w:name w:val="caption"/>
    <w:basedOn w:val="1"/>
    <w:qFormat/>
    <w:pPr>
      <w:suppressLineNumbers/>
      <w:spacing w:before="120" w:after="120"/>
    </w:pPr>
    <w:rPr>
      <w:rFonts w:cs="FreeSans"/>
      <w:i/>
      <w:iCs/>
      <w:sz w:val="24"/>
      <w:szCs w:val="24"/>
    </w:rPr>
  </w:style>
  <w:style w:type="paragraph" w:customStyle="1" w:styleId="Index">
    <w:name w:val="Index"/>
    <w:basedOn w:val="1"/>
    <w:qFormat/>
    <w:pPr>
      <w:suppressLineNumbers/>
    </w:pPr>
    <w:rPr>
      <w:rFonts w:cs="FreeSans"/>
    </w:rPr>
  </w:style>
  <w:style w:type="paragraph" w:customStyle="1" w:styleId="ab">
    <w:name w:val="список с точками"/>
    <w:basedOn w:val="1"/>
    <w:qFormat/>
    <w:rsid w:val="00F64CB8"/>
    <w:pPr>
      <w:tabs>
        <w:tab w:val="left" w:pos="822"/>
      </w:tabs>
      <w:spacing w:after="0" w:line="312" w:lineRule="auto"/>
      <w:ind w:left="822" w:hanging="255"/>
    </w:pPr>
    <w:rPr>
      <w:sz w:val="24"/>
      <w:szCs w:val="24"/>
    </w:rPr>
  </w:style>
  <w:style w:type="paragraph" w:styleId="ac">
    <w:name w:val="Normal (Web)"/>
    <w:basedOn w:val="1"/>
    <w:qFormat/>
    <w:rsid w:val="00F64CB8"/>
    <w:pPr>
      <w:tabs>
        <w:tab w:val="left" w:pos="643"/>
      </w:tabs>
      <w:spacing w:beforeAutospacing="1" w:afterAutospacing="1" w:line="240" w:lineRule="auto"/>
    </w:pPr>
    <w:rPr>
      <w:sz w:val="24"/>
      <w:szCs w:val="24"/>
    </w:rPr>
  </w:style>
  <w:style w:type="paragraph" w:styleId="ad">
    <w:name w:val="List Paragraph"/>
    <w:basedOn w:val="1"/>
    <w:uiPriority w:val="34"/>
    <w:qFormat/>
    <w:rsid w:val="00A55147"/>
    <w:pPr>
      <w:spacing w:after="0"/>
      <w:ind w:left="720" w:firstLine="0"/>
      <w:contextualSpacing/>
    </w:pPr>
    <w:rPr>
      <w:rFonts w:eastAsia="Calibri"/>
      <w:lang w:eastAsia="en-US"/>
    </w:rPr>
  </w:style>
  <w:style w:type="paragraph" w:styleId="ae">
    <w:name w:val="footer"/>
    <w:basedOn w:val="1"/>
    <w:rsid w:val="0002192E"/>
    <w:pPr>
      <w:tabs>
        <w:tab w:val="center" w:pos="4677"/>
        <w:tab w:val="right" w:pos="9355"/>
      </w:tabs>
    </w:pPr>
  </w:style>
  <w:style w:type="paragraph" w:customStyle="1" w:styleId="af">
    <w:name w:val="Знак Знак Знак Знак Знак Знак Знак Знак Знак Знак Знак"/>
    <w:basedOn w:val="1"/>
    <w:qFormat/>
    <w:rsid w:val="00366DDD"/>
    <w:pPr>
      <w:spacing w:after="160" w:line="240" w:lineRule="exact"/>
    </w:pPr>
    <w:rPr>
      <w:rFonts w:ascii="Verdana" w:hAnsi="Verdana" w:cs="Verdana"/>
      <w:sz w:val="20"/>
      <w:szCs w:val="20"/>
      <w:lang w:val="en-US" w:eastAsia="en-US"/>
    </w:rPr>
  </w:style>
  <w:style w:type="paragraph" w:styleId="af0">
    <w:name w:val="Plain Text"/>
    <w:basedOn w:val="1"/>
    <w:qFormat/>
    <w:rsid w:val="00F91285"/>
    <w:pPr>
      <w:spacing w:after="0" w:line="240" w:lineRule="auto"/>
    </w:pPr>
    <w:rPr>
      <w:rFonts w:ascii="Courier New" w:hAnsi="Courier New" w:cs="Courier New"/>
      <w:sz w:val="20"/>
      <w:szCs w:val="20"/>
    </w:rPr>
  </w:style>
  <w:style w:type="paragraph" w:styleId="af1">
    <w:name w:val="Body Text Indent"/>
    <w:basedOn w:val="1"/>
    <w:semiHidden/>
    <w:unhideWhenUsed/>
    <w:rsid w:val="00241161"/>
    <w:pPr>
      <w:spacing w:after="120"/>
      <w:ind w:left="283" w:firstLine="0"/>
    </w:pPr>
    <w:rPr>
      <w:rFonts w:eastAsia="Calibri"/>
      <w:lang w:eastAsia="en-US"/>
    </w:rPr>
  </w:style>
  <w:style w:type="paragraph" w:customStyle="1" w:styleId="Style4">
    <w:name w:val="Style4"/>
    <w:basedOn w:val="1"/>
    <w:qFormat/>
    <w:rsid w:val="00CD3EBE"/>
    <w:pPr>
      <w:widowControl w:val="0"/>
      <w:spacing w:after="0" w:line="240" w:lineRule="auto"/>
    </w:pPr>
    <w:rPr>
      <w:sz w:val="24"/>
      <w:szCs w:val="24"/>
    </w:rPr>
  </w:style>
  <w:style w:type="paragraph" w:customStyle="1" w:styleId="Style1">
    <w:name w:val="Style1"/>
    <w:basedOn w:val="1"/>
    <w:qFormat/>
    <w:rsid w:val="00CD3EBE"/>
    <w:pPr>
      <w:widowControl w:val="0"/>
      <w:spacing w:after="0" w:line="259" w:lineRule="exact"/>
      <w:ind w:firstLine="389"/>
    </w:pPr>
    <w:rPr>
      <w:rFonts w:ascii="Century Schoolbook" w:hAnsi="Century Schoolbook"/>
      <w:sz w:val="24"/>
      <w:szCs w:val="24"/>
    </w:rPr>
  </w:style>
  <w:style w:type="paragraph" w:styleId="af2">
    <w:name w:val="Document Map"/>
    <w:basedOn w:val="1"/>
    <w:semiHidden/>
    <w:qFormat/>
    <w:rsid w:val="00E86317"/>
    <w:pPr>
      <w:shd w:val="clear" w:color="auto" w:fill="000080"/>
    </w:pPr>
    <w:rPr>
      <w:rFonts w:ascii="Tahoma" w:hAnsi="Tahoma" w:cs="Tahoma"/>
      <w:sz w:val="20"/>
      <w:szCs w:val="20"/>
    </w:rPr>
  </w:style>
  <w:style w:type="paragraph" w:styleId="af3">
    <w:name w:val="header"/>
    <w:basedOn w:val="1"/>
    <w:rsid w:val="008C4ECD"/>
    <w:pPr>
      <w:tabs>
        <w:tab w:val="center" w:pos="4677"/>
        <w:tab w:val="right" w:pos="9355"/>
      </w:tabs>
    </w:pPr>
  </w:style>
  <w:style w:type="paragraph" w:customStyle="1" w:styleId="Default">
    <w:name w:val="Default"/>
    <w:qFormat/>
    <w:rsid w:val="001462CF"/>
    <w:rPr>
      <w:rFonts w:ascii="Times New Roman" w:eastAsia="MS Mincho" w:hAnsi="Times New Roman"/>
      <w:color w:val="000000"/>
      <w:sz w:val="24"/>
      <w:szCs w:val="24"/>
      <w:lang w:eastAsia="ja-JP"/>
    </w:rPr>
  </w:style>
  <w:style w:type="paragraph" w:styleId="2">
    <w:name w:val="Body Text Indent 2"/>
    <w:basedOn w:val="1"/>
    <w:qFormat/>
    <w:rsid w:val="00981B33"/>
    <w:pPr>
      <w:spacing w:after="120" w:line="480" w:lineRule="auto"/>
      <w:ind w:left="283"/>
    </w:pPr>
  </w:style>
  <w:style w:type="paragraph" w:customStyle="1" w:styleId="FrameContents">
    <w:name w:val="Frame Contents"/>
    <w:basedOn w:val="1"/>
    <w:qFormat/>
  </w:style>
  <w:style w:type="paragraph" w:customStyle="1" w:styleId="TableContents">
    <w:name w:val="Table Contents"/>
    <w:basedOn w:val="1"/>
    <w:qFormat/>
    <w:pPr>
      <w:suppressLineNumbers/>
    </w:pPr>
  </w:style>
  <w:style w:type="paragraph" w:customStyle="1" w:styleId="TableHeading">
    <w:name w:val="Table Heading"/>
    <w:basedOn w:val="TableContents"/>
    <w:qFormat/>
    <w:pPr>
      <w:jc w:val="center"/>
    </w:pPr>
    <w:rPr>
      <w:b/>
      <w:bCs/>
    </w:rPr>
  </w:style>
  <w:style w:type="table" w:styleId="af4">
    <w:name w:val="Table Grid"/>
    <w:basedOn w:val="a1"/>
    <w:uiPriority w:val="59"/>
    <w:rsid w:val="00324F8D"/>
    <w:pPr>
      <w:jc w:val="both"/>
    </w:pPr>
    <w:rPr>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b.unn.ru/php/details.php?DocId=435229" TargetMode="External"/><Relationship Id="rId3" Type="http://schemas.openxmlformats.org/officeDocument/2006/relationships/settings" Target="settings.xml"/><Relationship Id="rId7" Type="http://schemas.openxmlformats.org/officeDocument/2006/relationships/hyperlink" Target="http://www.lib.unn.ru/php/details.php?DocId=9324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ib.unn.ru/eb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5315</Words>
  <Characters>30301</Characters>
  <Application>Microsoft Office Word</Application>
  <DocSecurity>0</DocSecurity>
  <Lines>252</Lines>
  <Paragraphs>71</Paragraphs>
  <ScaleCrop>false</ScaleCrop>
  <Company/>
  <LinksUpToDate>false</LinksUpToDate>
  <CharactersWithSpaces>35545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1</dc:creator>
  <dc:description/>
  <cp:lastModifiedBy>Dmitry Mokeev</cp:lastModifiedBy>
  <cp:revision>7</cp:revision>
  <cp:lastPrinted>2015-07-16T08:02:00Z</cp:lastPrinted>
  <dcterms:created xsi:type="dcterms:W3CDTF">2018-01-08T19:00:00Z</dcterms:created>
  <dcterms:modified xsi:type="dcterms:W3CDTF">2018-04-04T16:42:00Z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