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7DCB" w14:textId="77777777" w:rsidR="00C2273E" w:rsidRPr="00880008" w:rsidRDefault="00C2273E" w:rsidP="00FA3935">
      <w:pPr>
        <w:jc w:val="center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794C7DCC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14:paraId="794C7DCD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000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14:paraId="794C7DCE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 Н.И. Лобачевского»</w:t>
      </w:r>
    </w:p>
    <w:p w14:paraId="794C7DCF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4C7DD0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2273E" w:rsidRPr="00880008" w14:paraId="794C7DD2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14:paraId="794C7DD1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14:paraId="794C7DD3" w14:textId="77777777" w:rsidR="00C2273E" w:rsidRPr="00880008" w:rsidRDefault="00C2273E" w:rsidP="00FA3935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14:paraId="794C7DD4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C2273E" w:rsidRPr="00880008" w14:paraId="794C7DD6" w14:textId="77777777" w:rsidTr="00AA0BE9">
        <w:trPr>
          <w:trHeight w:val="280"/>
        </w:trPr>
        <w:tc>
          <w:tcPr>
            <w:tcW w:w="4783" w:type="dxa"/>
            <w:vAlign w:val="center"/>
          </w:tcPr>
          <w:p w14:paraId="794C7DD5" w14:textId="77777777" w:rsidR="00C2273E" w:rsidRPr="00880008" w:rsidRDefault="00C2273E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14:paraId="794C7DD7" w14:textId="77777777" w:rsidR="00C2273E" w:rsidRPr="00880008" w:rsidRDefault="00C2273E" w:rsidP="00FA393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C2273E" w:rsidRPr="00880008" w14:paraId="794C7DDB" w14:textId="77777777" w:rsidTr="00AA0BE9">
        <w:trPr>
          <w:trHeight w:val="280"/>
        </w:trPr>
        <w:tc>
          <w:tcPr>
            <w:tcW w:w="2107" w:type="dxa"/>
            <w:vAlign w:val="center"/>
          </w:tcPr>
          <w:p w14:paraId="794C7DD8" w14:textId="77777777" w:rsidR="00C2273E" w:rsidRPr="00880008" w:rsidRDefault="00C2273E" w:rsidP="00750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C7DD9" w14:textId="77777777" w:rsidR="00C2273E" w:rsidRPr="00880008" w:rsidRDefault="00C2273E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14:paraId="794C7DDA" w14:textId="77777777" w:rsidR="00C2273E" w:rsidRPr="00880008" w:rsidRDefault="00C2273E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14:paraId="794C7DDC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C2273E" w:rsidRPr="00880008" w14:paraId="794C7DE3" w14:textId="77777777" w:rsidTr="00FA3935">
        <w:trPr>
          <w:trHeight w:val="280"/>
        </w:trPr>
        <w:tc>
          <w:tcPr>
            <w:tcW w:w="236" w:type="dxa"/>
            <w:vAlign w:val="center"/>
          </w:tcPr>
          <w:p w14:paraId="794C7DDD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C7DDE" w14:textId="77777777" w:rsidR="00C2273E" w:rsidRPr="00880008" w:rsidRDefault="00C2273E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94C7DDF" w14:textId="77777777" w:rsidR="00C2273E" w:rsidRPr="00880008" w:rsidRDefault="00C2273E" w:rsidP="00AA0BE9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14:paraId="794C7DE0" w14:textId="77777777" w:rsidR="00C2273E" w:rsidRPr="00880008" w:rsidRDefault="00C2273E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C7DE1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94C7DE2" w14:textId="4EFAE858" w:rsidR="00C2273E" w:rsidRPr="00880008" w:rsidRDefault="00C2273E" w:rsidP="00104C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201</w:t>
            </w:r>
            <w:r w:rsidR="00104C57">
              <w:rPr>
                <w:rFonts w:ascii="Times New Roman" w:hAnsi="Times New Roman"/>
                <w:sz w:val="24"/>
                <w:szCs w:val="24"/>
              </w:rPr>
              <w:t>8</w:t>
            </w:r>
            <w:r w:rsidRPr="008800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94C7DE4" w14:textId="77777777" w:rsidR="00C2273E" w:rsidRPr="00880008" w:rsidRDefault="00C2273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14:paraId="794C7DE5" w14:textId="77777777" w:rsidR="00C2273E" w:rsidRPr="00880008" w:rsidRDefault="00C2273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14:paraId="794C7DE6" w14:textId="77777777" w:rsidR="00C2273E" w:rsidRPr="00880008" w:rsidRDefault="00C2273E" w:rsidP="00FA3935">
      <w:pPr>
        <w:jc w:val="center"/>
        <w:rPr>
          <w:rFonts w:ascii="Times New Roman" w:hAnsi="Times New Roman"/>
          <w:b/>
          <w:sz w:val="32"/>
          <w:szCs w:val="32"/>
        </w:rPr>
      </w:pPr>
      <w:r w:rsidRPr="00880008"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2273E" w:rsidRPr="00880008" w14:paraId="794C7DE8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794C7DE7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Теоретическая механика</w:t>
            </w:r>
          </w:p>
        </w:tc>
      </w:tr>
    </w:tbl>
    <w:p w14:paraId="794C7DE9" w14:textId="77777777" w:rsidR="00C2273E" w:rsidRPr="00880008" w:rsidRDefault="00C2273E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14:paraId="794C7DEA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008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2273E" w:rsidRPr="00880008" w14:paraId="794C7DEC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794C7DEB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14:paraId="794C7DED" w14:textId="77777777" w:rsidR="00C2273E" w:rsidRPr="00880008" w:rsidRDefault="00C2273E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14:paraId="794C7DEE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008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2273E" w:rsidRPr="00880008" w14:paraId="794C7DF0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14:paraId="794C7DEF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02.03.01 Математика и Компьютерные Науки</w:t>
            </w:r>
          </w:p>
        </w:tc>
      </w:tr>
    </w:tbl>
    <w:p w14:paraId="794C7DF1" w14:textId="77777777" w:rsidR="00C2273E" w:rsidRPr="00880008" w:rsidRDefault="00C2273E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14:paraId="794C7DF2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00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2273E" w:rsidRPr="00880008" w14:paraId="794C7DF4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14:paraId="794C7DF3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Общий профиль</w:t>
            </w:r>
          </w:p>
        </w:tc>
      </w:tr>
    </w:tbl>
    <w:p w14:paraId="794C7DF5" w14:textId="77777777" w:rsidR="00C2273E" w:rsidRPr="00880008" w:rsidRDefault="00C2273E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14:paraId="794C7DF6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008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2273E" w:rsidRPr="00880008" w14:paraId="794C7DF8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794C7DF7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</w:tbl>
    <w:p w14:paraId="794C7DF9" w14:textId="77777777" w:rsidR="00C2273E" w:rsidRPr="00880008" w:rsidRDefault="00C2273E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14:paraId="794C7DFA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008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2273E" w:rsidRPr="00880008" w14:paraId="794C7DFC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794C7DFB" w14:textId="77777777" w:rsidR="00C2273E" w:rsidRPr="00880008" w:rsidRDefault="00C2273E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0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14:paraId="794C7DFD" w14:textId="77777777" w:rsidR="00C2273E" w:rsidRPr="00880008" w:rsidRDefault="00C2273E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80008">
        <w:rPr>
          <w:rFonts w:ascii="Times New Roman" w:hAnsi="Times New Roman"/>
          <w:sz w:val="18"/>
          <w:szCs w:val="18"/>
        </w:rPr>
        <w:t xml:space="preserve"> </w:t>
      </w:r>
    </w:p>
    <w:p w14:paraId="794C7DFE" w14:textId="77777777" w:rsidR="00C2273E" w:rsidRPr="00880008" w:rsidRDefault="00C2273E" w:rsidP="00F64CB8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14:paraId="794C7DFF" w14:textId="77777777" w:rsidR="00C2273E" w:rsidRPr="00880008" w:rsidRDefault="00C2273E" w:rsidP="00F64CB8">
      <w:pPr>
        <w:jc w:val="center"/>
        <w:rPr>
          <w:rFonts w:ascii="Times New Roman" w:hAnsi="Times New Roman"/>
          <w:sz w:val="28"/>
          <w:szCs w:val="24"/>
        </w:rPr>
      </w:pPr>
    </w:p>
    <w:p w14:paraId="0DA0A6E7" w14:textId="77777777" w:rsidR="00880008" w:rsidRDefault="00880008" w:rsidP="00F64CB8">
      <w:pPr>
        <w:jc w:val="center"/>
        <w:rPr>
          <w:rFonts w:ascii="Times New Roman" w:hAnsi="Times New Roman"/>
          <w:sz w:val="28"/>
          <w:szCs w:val="24"/>
        </w:rPr>
      </w:pPr>
    </w:p>
    <w:p w14:paraId="794C7E00" w14:textId="251E11E1" w:rsidR="00C2273E" w:rsidRPr="00880008" w:rsidRDefault="00C2273E" w:rsidP="00F64CB8">
      <w:pPr>
        <w:jc w:val="center"/>
        <w:rPr>
          <w:rFonts w:ascii="Times New Roman" w:hAnsi="Times New Roman"/>
          <w:sz w:val="28"/>
          <w:szCs w:val="24"/>
        </w:rPr>
      </w:pPr>
      <w:r w:rsidRPr="00880008">
        <w:rPr>
          <w:rFonts w:ascii="Times New Roman" w:hAnsi="Times New Roman"/>
          <w:sz w:val="28"/>
          <w:szCs w:val="24"/>
        </w:rPr>
        <w:t>Нижний Новгород</w:t>
      </w:r>
    </w:p>
    <w:p w14:paraId="794C7E01" w14:textId="2BB1E7AE" w:rsidR="00C2273E" w:rsidRPr="00880008" w:rsidRDefault="00C2273E" w:rsidP="00F64CB8">
      <w:pPr>
        <w:ind w:firstLine="426"/>
        <w:jc w:val="center"/>
        <w:rPr>
          <w:rFonts w:ascii="Times New Roman" w:hAnsi="Times New Roman"/>
          <w:sz w:val="28"/>
          <w:szCs w:val="24"/>
        </w:rPr>
      </w:pPr>
      <w:r w:rsidRPr="00880008">
        <w:rPr>
          <w:rFonts w:ascii="Times New Roman" w:hAnsi="Times New Roman"/>
          <w:sz w:val="28"/>
          <w:szCs w:val="24"/>
        </w:rPr>
        <w:t>201</w:t>
      </w:r>
      <w:r w:rsidR="00104C57">
        <w:rPr>
          <w:rFonts w:ascii="Times New Roman" w:hAnsi="Times New Roman"/>
          <w:sz w:val="28"/>
          <w:szCs w:val="24"/>
        </w:rPr>
        <w:t>8</w:t>
      </w:r>
      <w:bookmarkStart w:id="0" w:name="_GoBack"/>
      <w:bookmarkEnd w:id="0"/>
      <w:r w:rsidRPr="00880008">
        <w:rPr>
          <w:rFonts w:ascii="Times New Roman" w:hAnsi="Times New Roman"/>
          <w:sz w:val="28"/>
          <w:szCs w:val="24"/>
        </w:rPr>
        <w:t xml:space="preserve"> г.</w:t>
      </w:r>
    </w:p>
    <w:p w14:paraId="794C7E02" w14:textId="594DE8C5" w:rsidR="00C2273E" w:rsidRPr="00880008" w:rsidRDefault="00C2273E" w:rsidP="006F399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  <w:r w:rsidRPr="00880008">
        <w:rPr>
          <w:rFonts w:ascii="Times New Roman" w:hAnsi="Times New Roman"/>
          <w:b/>
          <w:sz w:val="24"/>
          <w:szCs w:val="24"/>
        </w:rPr>
        <w:br/>
      </w:r>
    </w:p>
    <w:p w14:paraId="794C7E03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  <w:u w:val="single"/>
        </w:rPr>
        <w:t xml:space="preserve">Б.1.В.08 </w:t>
      </w:r>
      <w:r w:rsidRPr="00880008">
        <w:rPr>
          <w:rFonts w:ascii="Times New Roman" w:hAnsi="Times New Roman"/>
          <w:sz w:val="24"/>
          <w:szCs w:val="24"/>
        </w:rPr>
        <w:t xml:space="preserve">Дисциплина «Теоретическая механика» относится к вариативной части ОПОП. Она содержится в блоке обязательных дисциплин в вариативной части. Дисциплина «Теоретическая механика» читается на 2-м курсе программы бакалавриата, в 3-м и 4-м семестрах и является обязательной для освоения на данном этапе обучения. </w:t>
      </w:r>
    </w:p>
    <w:p w14:paraId="794C7E04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 xml:space="preserve">Предполагается предварительное изучение студентом дисциплин: «Алгебра и геометрия», «Математический анализ», «Дифференциальные уравнения». </w:t>
      </w:r>
    </w:p>
    <w:p w14:paraId="794C7E05" w14:textId="4DE8656A" w:rsidR="00C2273E" w:rsidRPr="00880008" w:rsidRDefault="00C2273E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Требования к «входным знаниям»: студент должен знать и уметь применять на практике основные разделы алгебры и</w:t>
      </w:r>
      <w:r w:rsidR="00880008">
        <w:rPr>
          <w:rFonts w:ascii="Times New Roman" w:hAnsi="Times New Roman"/>
          <w:sz w:val="24"/>
          <w:szCs w:val="24"/>
        </w:rPr>
        <w:t xml:space="preserve"> математического анализа, а так</w:t>
      </w:r>
      <w:r w:rsidRPr="00880008">
        <w:rPr>
          <w:rFonts w:ascii="Times New Roman" w:hAnsi="Times New Roman"/>
          <w:sz w:val="24"/>
          <w:szCs w:val="24"/>
        </w:rPr>
        <w:t>же методы теории обыкновенных дифференциальных уравнений.</w:t>
      </w:r>
    </w:p>
    <w:p w14:paraId="794C7E06" w14:textId="49970992" w:rsidR="00C2273E" w:rsidRPr="00880008" w:rsidRDefault="00C2273E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880008">
        <w:rPr>
          <w:rFonts w:ascii="Times New Roman" w:hAnsi="Times New Roman"/>
          <w:b/>
          <w:sz w:val="24"/>
          <w:szCs w:val="24"/>
        </w:rPr>
        <w:br/>
      </w:r>
      <w:r w:rsidR="00880008">
        <w:rPr>
          <w:rFonts w:ascii="Times New Roman" w:hAnsi="Times New Roman"/>
          <w:sz w:val="24"/>
          <w:szCs w:val="24"/>
          <w:u w:val="single"/>
        </w:rPr>
        <w:t>Целями</w:t>
      </w:r>
      <w:r w:rsidRPr="00880008">
        <w:rPr>
          <w:rFonts w:ascii="Times New Roman" w:hAnsi="Times New Roman"/>
          <w:sz w:val="24"/>
          <w:szCs w:val="24"/>
          <w:u w:val="single"/>
        </w:rPr>
        <w:t xml:space="preserve"> освоения дисциплины являются:</w:t>
      </w:r>
    </w:p>
    <w:p w14:paraId="794C7E07" w14:textId="77777777" w:rsidR="00C2273E" w:rsidRPr="00880008" w:rsidRDefault="00C2273E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Познакомить студентов с основными принципами классической и аналитической механики; дать представление о различных подходах к построению математических моделей физических процессов и явлений, о методах исследования динамических систем.</w:t>
      </w:r>
    </w:p>
    <w:p w14:paraId="794C7E08" w14:textId="77777777" w:rsidR="00C2273E" w:rsidRPr="00880008" w:rsidRDefault="00C2273E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4C7E09" w14:textId="77777777" w:rsidR="00C2273E" w:rsidRPr="00880008" w:rsidRDefault="00C2273E" w:rsidP="006F399D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14:paraId="794C7E0A" w14:textId="77777777" w:rsidR="00C2273E" w:rsidRPr="00880008" w:rsidRDefault="00C2273E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4"/>
        <w:gridCol w:w="5648"/>
      </w:tblGrid>
      <w:tr w:rsidR="00C2273E" w:rsidRPr="00880008" w14:paraId="794C7E0E" w14:textId="77777777" w:rsidTr="006B7DCE">
        <w:trPr>
          <w:trHeight w:val="1277"/>
        </w:trPr>
        <w:tc>
          <w:tcPr>
            <w:tcW w:w="3424" w:type="dxa"/>
          </w:tcPr>
          <w:p w14:paraId="794C7E0B" w14:textId="77777777" w:rsidR="00C2273E" w:rsidRPr="00880008" w:rsidRDefault="00C2273E" w:rsidP="006F399D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Формируемые компетенции</w:t>
            </w:r>
          </w:p>
          <w:p w14:paraId="794C7E0C" w14:textId="77777777" w:rsidR="00C2273E" w:rsidRPr="00880008" w:rsidRDefault="00C2273E" w:rsidP="006F399D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80008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648" w:type="dxa"/>
          </w:tcPr>
          <w:p w14:paraId="794C7E0D" w14:textId="77777777" w:rsidR="00C2273E" w:rsidRPr="00880008" w:rsidRDefault="00C2273E" w:rsidP="00361AC4">
            <w:pPr>
              <w:tabs>
                <w:tab w:val="num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2273E" w:rsidRPr="00880008" w14:paraId="794C7E13" w14:textId="77777777" w:rsidTr="006B7DCE">
        <w:trPr>
          <w:trHeight w:val="769"/>
        </w:trPr>
        <w:tc>
          <w:tcPr>
            <w:tcW w:w="3424" w:type="dxa"/>
          </w:tcPr>
          <w:p w14:paraId="794C7E0F" w14:textId="77777777" w:rsidR="00C2273E" w:rsidRPr="00880008" w:rsidRDefault="00C2273E" w:rsidP="006024FA">
            <w:pPr>
              <w:tabs>
                <w:tab w:val="num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80008">
              <w:rPr>
                <w:rFonts w:ascii="Times New Roman" w:hAnsi="Times New Roman"/>
              </w:rPr>
              <w:t>ОПК-1</w:t>
            </w:r>
            <w:r w:rsidRPr="00880008">
              <w:rPr>
                <w:rFonts w:ascii="Times New Roman" w:hAnsi="Times New Roman"/>
              </w:rPr>
              <w:br/>
              <w:t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 в будущей профессиональной деятельности</w:t>
            </w:r>
          </w:p>
        </w:tc>
        <w:tc>
          <w:tcPr>
            <w:tcW w:w="5648" w:type="dxa"/>
          </w:tcPr>
          <w:p w14:paraId="794C7E10" w14:textId="77777777" w:rsidR="00C2273E" w:rsidRPr="00880008" w:rsidRDefault="00C2273E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0008">
              <w:rPr>
                <w:rFonts w:ascii="Times New Roman" w:hAnsi="Times New Roman"/>
              </w:rPr>
              <w:t xml:space="preserve">У1 (ОПК-1) Уметь </w:t>
            </w:r>
            <w:r w:rsidRPr="00880008">
              <w:rPr>
                <w:rFonts w:ascii="Times New Roman" w:hAnsi="Times New Roman"/>
                <w:u w:val="single"/>
              </w:rPr>
              <w:t>использовать фундаментальные знания в области теоретической и прикладной механики</w:t>
            </w:r>
          </w:p>
          <w:p w14:paraId="794C7E11" w14:textId="77777777" w:rsidR="00C2273E" w:rsidRPr="00880008" w:rsidRDefault="00C2273E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0008">
              <w:rPr>
                <w:rFonts w:ascii="Times New Roman" w:hAnsi="Times New Roman"/>
              </w:rPr>
              <w:t xml:space="preserve">З1 (ОПК-1) Знать </w:t>
            </w:r>
            <w:r w:rsidRPr="00880008">
              <w:rPr>
                <w:rFonts w:ascii="Times New Roman" w:hAnsi="Times New Roman"/>
                <w:u w:val="single"/>
              </w:rPr>
              <w:t>фундаментальные понятия, подходы, законы, уравнения, модели и методы в области теоретической и прикладной механики</w:t>
            </w:r>
          </w:p>
          <w:p w14:paraId="794C7E12" w14:textId="77777777" w:rsidR="00C2273E" w:rsidRPr="00880008" w:rsidRDefault="00C2273E" w:rsidP="000A6C95">
            <w:pPr>
              <w:tabs>
                <w:tab w:val="num" w:pos="1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80008">
              <w:rPr>
                <w:rFonts w:ascii="Times New Roman" w:hAnsi="Times New Roman"/>
              </w:rPr>
              <w:t xml:space="preserve">В1 (ОПК-1) Владеть </w:t>
            </w:r>
            <w:r w:rsidRPr="00880008">
              <w:rPr>
                <w:rFonts w:ascii="Times New Roman" w:hAnsi="Times New Roman"/>
                <w:u w:val="single"/>
              </w:rPr>
              <w:t>фундаментальными знаниями в области теоретической и прикладной механики</w:t>
            </w:r>
          </w:p>
        </w:tc>
      </w:tr>
      <w:tr w:rsidR="00C2273E" w:rsidRPr="00880008" w14:paraId="794C7E18" w14:textId="77777777" w:rsidTr="006B7DCE">
        <w:trPr>
          <w:trHeight w:val="508"/>
        </w:trPr>
        <w:tc>
          <w:tcPr>
            <w:tcW w:w="3424" w:type="dxa"/>
          </w:tcPr>
          <w:p w14:paraId="794C7E14" w14:textId="77777777" w:rsidR="00C2273E" w:rsidRPr="00880008" w:rsidRDefault="00C2273E" w:rsidP="00361AC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80008">
              <w:rPr>
                <w:rFonts w:ascii="Times New Roman" w:hAnsi="Times New Roman"/>
              </w:rPr>
              <w:t>ПК-2</w:t>
            </w:r>
            <w:r w:rsidRPr="00880008">
              <w:rPr>
                <w:rFonts w:ascii="Times New Roman" w:hAnsi="Times New Roman"/>
              </w:rPr>
              <w:br/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</w:tc>
        <w:tc>
          <w:tcPr>
            <w:tcW w:w="5648" w:type="dxa"/>
          </w:tcPr>
          <w:p w14:paraId="794C7E15" w14:textId="77777777" w:rsidR="00C2273E" w:rsidRPr="00880008" w:rsidRDefault="00C2273E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 xml:space="preserve">У2 (ПК-2) Уметь </w:t>
            </w:r>
            <w:r w:rsidRPr="00880008">
              <w:rPr>
                <w:rFonts w:ascii="Times New Roman" w:hAnsi="Times New Roman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14:paraId="794C7E16" w14:textId="77777777" w:rsidR="00C2273E" w:rsidRPr="00880008" w:rsidRDefault="00C2273E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 xml:space="preserve">З2 (ПК-2) Знать </w:t>
            </w:r>
            <w:r w:rsidRPr="00880008">
              <w:rPr>
                <w:rFonts w:ascii="Times New Roman" w:hAnsi="Times New Roman"/>
                <w:u w:val="single"/>
              </w:rPr>
              <w:t>физические аспекты в классических постановках задач механики</w:t>
            </w:r>
          </w:p>
          <w:p w14:paraId="794C7E17" w14:textId="77777777" w:rsidR="00C2273E" w:rsidRPr="00880008" w:rsidRDefault="00C2273E" w:rsidP="000A6C95">
            <w:pPr>
              <w:tabs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80008">
              <w:rPr>
                <w:rFonts w:ascii="Times New Roman" w:hAnsi="Times New Roman"/>
              </w:rPr>
              <w:t xml:space="preserve">В2 (ПК-2) Владеть </w:t>
            </w:r>
            <w:r w:rsidRPr="00880008">
              <w:rPr>
                <w:rFonts w:ascii="Times New Roman" w:hAnsi="Times New Roman"/>
                <w:u w:val="single"/>
              </w:rPr>
              <w:t>общими подходами и приёмами анализа физических аспектов в классических постановках задач механики</w:t>
            </w:r>
          </w:p>
        </w:tc>
      </w:tr>
    </w:tbl>
    <w:p w14:paraId="794C7E19" w14:textId="77777777" w:rsidR="00C2273E" w:rsidRPr="00880008" w:rsidRDefault="00C2273E" w:rsidP="00B6053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794C7E1A" w14:textId="77777777" w:rsidR="00C2273E" w:rsidRPr="00880008" w:rsidRDefault="00C2273E" w:rsidP="00B6053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lastRenderedPageBreak/>
        <w:t>В результате освоения данной дисциплины обучающийся должен:</w:t>
      </w:r>
    </w:p>
    <w:p w14:paraId="794C7E1B" w14:textId="77777777" w:rsidR="00C2273E" w:rsidRPr="00880008" w:rsidRDefault="00C2273E" w:rsidP="00B60532">
      <w:pPr>
        <w:pStyle w:val="22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880008">
        <w:rPr>
          <w:sz w:val="24"/>
        </w:rPr>
        <w:t>Знать: Базовые принципы теоретической и аналитической механики; методы  математически корректной постановки естественнонаучных задач в области теоретической и аналитической механики.</w:t>
      </w:r>
    </w:p>
    <w:p w14:paraId="794C7E1C" w14:textId="77777777" w:rsidR="00C2273E" w:rsidRPr="00880008" w:rsidRDefault="00C2273E" w:rsidP="00B60532">
      <w:pPr>
        <w:pStyle w:val="22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880008">
        <w:rPr>
          <w:sz w:val="24"/>
        </w:rPr>
        <w:t>Уметь: Использовать  базовые знания теоретической и аналитической механики при исследовании физических процессов и явлений; строить математические модели механических систем.</w:t>
      </w:r>
    </w:p>
    <w:p w14:paraId="794C7E1D" w14:textId="77777777" w:rsidR="00C2273E" w:rsidRPr="00880008" w:rsidRDefault="00C2273E" w:rsidP="00B60532">
      <w:pPr>
        <w:widowControl w:val="0"/>
        <w:numPr>
          <w:ilvl w:val="0"/>
          <w:numId w:val="13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Владеть: методами построения и исследования математических моделей, описывающих динамику физических процессов и явлений.</w:t>
      </w:r>
    </w:p>
    <w:p w14:paraId="794C7E1E" w14:textId="77777777" w:rsidR="00C2273E" w:rsidRPr="00880008" w:rsidRDefault="00C2273E" w:rsidP="00FF55DA">
      <w:pPr>
        <w:widowControl w:val="0"/>
        <w:tabs>
          <w:tab w:val="left" w:pos="3011"/>
          <w:tab w:val="right" w:leader="underscore" w:pos="10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E20" w14:textId="77777777" w:rsidR="00C2273E" w:rsidRPr="00880008" w:rsidRDefault="00C2273E" w:rsidP="006F399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u w:val="single"/>
        </w:rPr>
      </w:pPr>
      <w:r w:rsidRPr="00880008">
        <w:rPr>
          <w:b/>
        </w:rPr>
        <w:t xml:space="preserve">Структура и содержание дисциплины </w:t>
      </w:r>
      <w:r w:rsidRPr="00880008">
        <w:rPr>
          <w:b/>
          <w:u w:val="single"/>
        </w:rPr>
        <w:t>«Теоретическая механика»</w:t>
      </w:r>
    </w:p>
    <w:p w14:paraId="794C7E21" w14:textId="77777777" w:rsidR="00C2273E" w:rsidRPr="00880008" w:rsidRDefault="00C2273E" w:rsidP="00B648E7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880008">
        <w:rPr>
          <w:rFonts w:ascii="Times New Roman" w:hAnsi="Times New Roman"/>
          <w:sz w:val="24"/>
          <w:szCs w:val="24"/>
          <w:u w:val="single"/>
        </w:rPr>
        <w:t>8</w:t>
      </w:r>
      <w:r w:rsidRPr="00880008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Pr="00880008">
        <w:rPr>
          <w:rFonts w:ascii="Times New Roman" w:hAnsi="Times New Roman"/>
          <w:sz w:val="24"/>
          <w:szCs w:val="24"/>
          <w:u w:val="single"/>
        </w:rPr>
        <w:t xml:space="preserve">288 </w:t>
      </w:r>
      <w:r w:rsidRPr="00880008">
        <w:rPr>
          <w:rFonts w:ascii="Times New Roman" w:hAnsi="Times New Roman"/>
          <w:sz w:val="24"/>
          <w:szCs w:val="24"/>
        </w:rPr>
        <w:t xml:space="preserve">часов, из которых </w:t>
      </w:r>
      <w:r w:rsidRPr="00880008">
        <w:rPr>
          <w:rFonts w:ascii="Times New Roman" w:hAnsi="Times New Roman"/>
          <w:sz w:val="24"/>
          <w:szCs w:val="24"/>
          <w:u w:val="single"/>
        </w:rPr>
        <w:t xml:space="preserve">131 </w:t>
      </w:r>
      <w:r w:rsidRPr="00880008">
        <w:rPr>
          <w:rFonts w:ascii="Times New Roman" w:hAnsi="Times New Roman"/>
          <w:sz w:val="24"/>
          <w:szCs w:val="24"/>
        </w:rPr>
        <w:t>час составляет контактная работа обучающегося с преподавателем (</w:t>
      </w:r>
      <w:r w:rsidRPr="00880008">
        <w:rPr>
          <w:rFonts w:ascii="Times New Roman" w:hAnsi="Times New Roman"/>
          <w:sz w:val="24"/>
          <w:szCs w:val="24"/>
          <w:u w:val="single"/>
        </w:rPr>
        <w:t xml:space="preserve">64 </w:t>
      </w:r>
      <w:r w:rsidRPr="00880008">
        <w:rPr>
          <w:rFonts w:ascii="Times New Roman" w:hAnsi="Times New Roman"/>
          <w:sz w:val="24"/>
          <w:szCs w:val="24"/>
        </w:rPr>
        <w:t xml:space="preserve">часа занятия лекционного типа, </w:t>
      </w:r>
      <w:r w:rsidRPr="00880008">
        <w:rPr>
          <w:rFonts w:ascii="Times New Roman" w:hAnsi="Times New Roman"/>
          <w:sz w:val="24"/>
          <w:szCs w:val="24"/>
          <w:u w:val="single"/>
        </w:rPr>
        <w:t xml:space="preserve">64 </w:t>
      </w:r>
      <w:r w:rsidRPr="00880008">
        <w:rPr>
          <w:rFonts w:ascii="Times New Roman" w:hAnsi="Times New Roman"/>
          <w:sz w:val="24"/>
          <w:szCs w:val="24"/>
        </w:rPr>
        <w:t xml:space="preserve">часа занятия семинарского типа, </w:t>
      </w:r>
      <w:r w:rsidRPr="00880008">
        <w:rPr>
          <w:rFonts w:ascii="Times New Roman" w:hAnsi="Times New Roman"/>
          <w:sz w:val="24"/>
          <w:szCs w:val="24"/>
          <w:u w:val="single"/>
        </w:rPr>
        <w:t>3</w:t>
      </w:r>
      <w:r w:rsidRPr="00880008">
        <w:rPr>
          <w:rFonts w:ascii="Times New Roman" w:hAnsi="Times New Roman"/>
          <w:sz w:val="24"/>
          <w:szCs w:val="24"/>
        </w:rPr>
        <w:t xml:space="preserve"> часа мероприятия промежуточной аттестации), </w:t>
      </w:r>
      <w:r w:rsidRPr="00880008">
        <w:rPr>
          <w:rFonts w:ascii="Times New Roman" w:hAnsi="Times New Roman"/>
          <w:sz w:val="24"/>
          <w:szCs w:val="24"/>
          <w:u w:val="single"/>
        </w:rPr>
        <w:t>157</w:t>
      </w:r>
      <w:r w:rsidRPr="00880008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 ( в т.ч. включая 45 часов подготовки к экзамену).</w:t>
      </w:r>
    </w:p>
    <w:p w14:paraId="794C7E22" w14:textId="77777777" w:rsidR="00C2273E" w:rsidRPr="00880008" w:rsidRDefault="00C2273E" w:rsidP="00B648E7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4C7E23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</w:p>
    <w:tbl>
      <w:tblPr>
        <w:tblW w:w="482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7"/>
        <w:gridCol w:w="556"/>
        <w:gridCol w:w="13"/>
        <w:gridCol w:w="700"/>
        <w:gridCol w:w="713"/>
        <w:gridCol w:w="719"/>
        <w:gridCol w:w="715"/>
        <w:gridCol w:w="722"/>
        <w:gridCol w:w="547"/>
      </w:tblGrid>
      <w:tr w:rsidR="00C2273E" w:rsidRPr="00880008" w14:paraId="794C7E29" w14:textId="77777777" w:rsidTr="00876298">
        <w:trPr>
          <w:trHeight w:val="135"/>
        </w:trPr>
        <w:tc>
          <w:tcPr>
            <w:tcW w:w="2535" w:type="pct"/>
            <w:vMerge w:val="restart"/>
            <w:tcBorders>
              <w:right w:val="single" w:sz="4" w:space="0" w:color="auto"/>
            </w:tcBorders>
          </w:tcPr>
          <w:p w14:paraId="794C7E2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14:paraId="794C7E2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94C7E26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C7E27" w14:textId="77777777" w:rsidR="00C2273E" w:rsidRPr="00880008" w:rsidRDefault="00C2273E" w:rsidP="009C21C8">
            <w:pPr>
              <w:tabs>
                <w:tab w:val="num" w:pos="82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Всего (часы)</w:t>
            </w:r>
          </w:p>
        </w:tc>
        <w:tc>
          <w:tcPr>
            <w:tcW w:w="2173" w:type="pct"/>
            <w:gridSpan w:val="7"/>
            <w:tcBorders>
              <w:left w:val="single" w:sz="4" w:space="0" w:color="auto"/>
            </w:tcBorders>
          </w:tcPr>
          <w:p w14:paraId="794C7E2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В том числе</w:t>
            </w:r>
          </w:p>
        </w:tc>
      </w:tr>
      <w:tr w:rsidR="00C2273E" w:rsidRPr="00880008" w14:paraId="794C7E2F" w14:textId="77777777" w:rsidTr="00360C25">
        <w:trPr>
          <w:trHeight w:val="791"/>
        </w:trPr>
        <w:tc>
          <w:tcPr>
            <w:tcW w:w="2535" w:type="pct"/>
            <w:vMerge/>
            <w:tcBorders>
              <w:right w:val="single" w:sz="4" w:space="0" w:color="auto"/>
            </w:tcBorders>
          </w:tcPr>
          <w:p w14:paraId="794C7E2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C7E2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pct"/>
            <w:gridSpan w:val="6"/>
            <w:tcBorders>
              <w:left w:val="single" w:sz="4" w:space="0" w:color="auto"/>
            </w:tcBorders>
            <w:vAlign w:val="center"/>
          </w:tcPr>
          <w:p w14:paraId="794C7E2C" w14:textId="77777777" w:rsidR="00C2273E" w:rsidRPr="00880008" w:rsidRDefault="00C2273E" w:rsidP="009C2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</w:p>
          <w:p w14:paraId="794C7E2D" w14:textId="77777777" w:rsidR="00C2273E" w:rsidRPr="00880008" w:rsidRDefault="00C2273E" w:rsidP="009C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</w:rPr>
              <w:t>из них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794C7E2E" w14:textId="77777777" w:rsidR="00C2273E" w:rsidRPr="00880008" w:rsidRDefault="00C2273E" w:rsidP="009C21C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</w:tc>
      </w:tr>
      <w:tr w:rsidR="00C2273E" w:rsidRPr="00880008" w14:paraId="794C7E38" w14:textId="77777777" w:rsidTr="00360C25">
        <w:trPr>
          <w:trHeight w:val="1757"/>
        </w:trPr>
        <w:tc>
          <w:tcPr>
            <w:tcW w:w="2535" w:type="pct"/>
            <w:vMerge/>
            <w:tcBorders>
              <w:right w:val="single" w:sz="4" w:space="0" w:color="auto"/>
            </w:tcBorders>
          </w:tcPr>
          <w:p w14:paraId="794C7E3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31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14:paraId="794C7E32" w14:textId="77777777" w:rsidR="00C2273E" w:rsidRPr="00880008" w:rsidRDefault="00C2273E" w:rsidP="009C21C8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375" w:type="pct"/>
            <w:textDirection w:val="btLr"/>
            <w:tcFitText/>
            <w:vAlign w:val="center"/>
          </w:tcPr>
          <w:p w14:paraId="794C7E33" w14:textId="77777777" w:rsidR="00C2273E" w:rsidRPr="00880008" w:rsidRDefault="00C2273E" w:rsidP="009C21C8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378" w:type="pct"/>
            <w:textDirection w:val="btLr"/>
            <w:tcFitText/>
            <w:vAlign w:val="center"/>
          </w:tcPr>
          <w:p w14:paraId="794C7E34" w14:textId="77777777" w:rsidR="00C2273E" w:rsidRPr="00880008" w:rsidRDefault="00C2273E" w:rsidP="009C21C8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Занятия лабораторного типа</w:t>
            </w:r>
          </w:p>
        </w:tc>
        <w:tc>
          <w:tcPr>
            <w:tcW w:w="376" w:type="pct"/>
            <w:textDirection w:val="btLr"/>
            <w:tcFitText/>
            <w:vAlign w:val="center"/>
          </w:tcPr>
          <w:p w14:paraId="794C7E35" w14:textId="77777777" w:rsidR="00C2273E" w:rsidRPr="00880008" w:rsidRDefault="00C2273E" w:rsidP="009C21C8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79" w:type="pct"/>
            <w:vAlign w:val="center"/>
          </w:tcPr>
          <w:p w14:paraId="794C7E36" w14:textId="77777777" w:rsidR="00C2273E" w:rsidRPr="00880008" w:rsidRDefault="00C2273E" w:rsidP="009C21C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9" w:type="pct"/>
            <w:vMerge/>
            <w:vAlign w:val="center"/>
          </w:tcPr>
          <w:p w14:paraId="794C7E37" w14:textId="77777777" w:rsidR="00C2273E" w:rsidRPr="00880008" w:rsidRDefault="00C2273E" w:rsidP="009C21C8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73E" w:rsidRPr="00880008" w14:paraId="794C7E3A" w14:textId="77777777" w:rsidTr="00876298">
        <w:trPr>
          <w:trHeight w:val="202"/>
        </w:trPr>
        <w:tc>
          <w:tcPr>
            <w:tcW w:w="5000" w:type="pct"/>
            <w:gridSpan w:val="9"/>
          </w:tcPr>
          <w:p w14:paraId="794C7E3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  <w:lang w:val="en-US"/>
              </w:rPr>
              <w:t xml:space="preserve">3 </w:t>
            </w:r>
            <w:r w:rsidRPr="00880008">
              <w:rPr>
                <w:rFonts w:ascii="Times New Roman" w:hAnsi="Times New Roman"/>
                <w:b/>
              </w:rPr>
              <w:t>семестр</w:t>
            </w:r>
          </w:p>
        </w:tc>
      </w:tr>
      <w:tr w:rsidR="00C2273E" w:rsidRPr="00880008" w14:paraId="794C7E44" w14:textId="77777777" w:rsidTr="00360C25">
        <w:trPr>
          <w:trHeight w:val="202"/>
        </w:trPr>
        <w:tc>
          <w:tcPr>
            <w:tcW w:w="2535" w:type="pct"/>
            <w:tcBorders>
              <w:right w:val="single" w:sz="4" w:space="0" w:color="auto"/>
            </w:tcBorders>
          </w:tcPr>
          <w:p w14:paraId="794C7E3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Кинематика материальной точки</w:t>
            </w:r>
          </w:p>
          <w:p w14:paraId="794C7E3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3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24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</w:tcPr>
          <w:p w14:paraId="794C7E3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3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4</w:t>
            </w:r>
          </w:p>
        </w:tc>
        <w:tc>
          <w:tcPr>
            <w:tcW w:w="378" w:type="pct"/>
          </w:tcPr>
          <w:p w14:paraId="794C7E4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41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42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10</w:t>
            </w:r>
          </w:p>
        </w:tc>
        <w:tc>
          <w:tcPr>
            <w:tcW w:w="289" w:type="pct"/>
          </w:tcPr>
          <w:p w14:paraId="794C7E43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14</w:t>
            </w:r>
          </w:p>
        </w:tc>
      </w:tr>
      <w:tr w:rsidR="00C2273E" w:rsidRPr="00880008" w14:paraId="794C7E4E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4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Кинематика системы МТ, твердого тела</w:t>
            </w:r>
          </w:p>
          <w:p w14:paraId="794C7E46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47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24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</w:tcPr>
          <w:p w14:paraId="794C7E4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4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</w:tcPr>
          <w:p w14:paraId="794C7E4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4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4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12</w:t>
            </w:r>
          </w:p>
        </w:tc>
        <w:tc>
          <w:tcPr>
            <w:tcW w:w="289" w:type="pct"/>
          </w:tcPr>
          <w:p w14:paraId="794C7E4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12</w:t>
            </w:r>
          </w:p>
        </w:tc>
      </w:tr>
      <w:tr w:rsidR="00C2273E" w:rsidRPr="00880008" w14:paraId="794C7E58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4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Динамика материальной точки</w:t>
            </w:r>
          </w:p>
          <w:p w14:paraId="794C7E5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51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31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</w:tcPr>
          <w:p w14:paraId="794C7E52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53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8</w:t>
            </w:r>
          </w:p>
        </w:tc>
        <w:tc>
          <w:tcPr>
            <w:tcW w:w="378" w:type="pct"/>
          </w:tcPr>
          <w:p w14:paraId="794C7E5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5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56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14</w:t>
            </w:r>
          </w:p>
        </w:tc>
        <w:tc>
          <w:tcPr>
            <w:tcW w:w="289" w:type="pct"/>
          </w:tcPr>
          <w:p w14:paraId="794C7E57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17</w:t>
            </w:r>
          </w:p>
        </w:tc>
      </w:tr>
      <w:tr w:rsidR="00C2273E" w:rsidRPr="00880008" w14:paraId="794C7E62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5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Динамика системы материальных точек</w:t>
            </w:r>
          </w:p>
          <w:p w14:paraId="794C7E5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5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32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</w:tcPr>
          <w:p w14:paraId="794C7E5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5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8</w:t>
            </w:r>
          </w:p>
        </w:tc>
        <w:tc>
          <w:tcPr>
            <w:tcW w:w="378" w:type="pct"/>
          </w:tcPr>
          <w:p w14:paraId="794C7E5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5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60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14</w:t>
            </w:r>
          </w:p>
        </w:tc>
        <w:tc>
          <w:tcPr>
            <w:tcW w:w="289" w:type="pct"/>
          </w:tcPr>
          <w:p w14:paraId="794C7E61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18</w:t>
            </w:r>
          </w:p>
        </w:tc>
      </w:tr>
      <w:tr w:rsidR="00C2273E" w:rsidRPr="00880008" w14:paraId="794C7E6C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63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Динамика твердого тела</w:t>
            </w:r>
          </w:p>
          <w:p w14:paraId="794C7E6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6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32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</w:tcPr>
          <w:p w14:paraId="794C7E66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8</w:t>
            </w:r>
          </w:p>
        </w:tc>
        <w:tc>
          <w:tcPr>
            <w:tcW w:w="375" w:type="pct"/>
          </w:tcPr>
          <w:p w14:paraId="794C7E67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</w:tcPr>
          <w:p w14:paraId="794C7E6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6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6A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14</w:t>
            </w:r>
          </w:p>
        </w:tc>
        <w:tc>
          <w:tcPr>
            <w:tcW w:w="289" w:type="pct"/>
          </w:tcPr>
          <w:p w14:paraId="794C7E6B" w14:textId="77777777" w:rsidR="00C2273E" w:rsidRPr="00880008" w:rsidRDefault="00C2273E" w:rsidP="008762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18</w:t>
            </w:r>
          </w:p>
        </w:tc>
      </w:tr>
      <w:tr w:rsidR="00C2273E" w:rsidRPr="00880008" w14:paraId="794C7E75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6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В т.ч. текущий контроль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6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</w:tcBorders>
          </w:tcPr>
          <w:p w14:paraId="794C7E6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14:paraId="794C7E7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</w:tcPr>
          <w:p w14:paraId="794C7E71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72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73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pct"/>
          </w:tcPr>
          <w:p w14:paraId="794C7E7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273E" w:rsidRPr="00880008" w14:paraId="794C7E77" w14:textId="77777777" w:rsidTr="00876298">
        <w:tc>
          <w:tcPr>
            <w:tcW w:w="5000" w:type="pct"/>
            <w:gridSpan w:val="9"/>
          </w:tcPr>
          <w:p w14:paraId="794C7E76" w14:textId="77777777" w:rsidR="00C2273E" w:rsidRPr="00880008" w:rsidRDefault="00C2273E" w:rsidP="00360C2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Промежуточная аттестация: зачет</w:t>
            </w:r>
          </w:p>
        </w:tc>
      </w:tr>
      <w:tr w:rsidR="00C2273E" w:rsidRPr="00880008" w14:paraId="794C7E79" w14:textId="77777777" w:rsidTr="00876298">
        <w:tc>
          <w:tcPr>
            <w:tcW w:w="5000" w:type="pct"/>
            <w:gridSpan w:val="9"/>
          </w:tcPr>
          <w:p w14:paraId="794C7E7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</w:rPr>
              <w:t>4 семестр</w:t>
            </w:r>
          </w:p>
        </w:tc>
      </w:tr>
      <w:tr w:rsidR="00C2273E" w:rsidRPr="00880008" w14:paraId="794C7E83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7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Динамика механических систем со связями</w:t>
            </w:r>
          </w:p>
          <w:p w14:paraId="794C7E7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7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27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94C7E7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7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</w:tcPr>
          <w:p w14:paraId="794C7E7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8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81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12</w:t>
            </w:r>
          </w:p>
        </w:tc>
        <w:tc>
          <w:tcPr>
            <w:tcW w:w="289" w:type="pct"/>
          </w:tcPr>
          <w:p w14:paraId="794C7E82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15</w:t>
            </w:r>
          </w:p>
        </w:tc>
      </w:tr>
      <w:tr w:rsidR="00C2273E" w:rsidRPr="00880008" w14:paraId="794C7E8D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8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Механика Лагранжа</w:t>
            </w:r>
          </w:p>
          <w:p w14:paraId="794C7E8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86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28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94C7E87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8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</w:tcPr>
          <w:p w14:paraId="794C7E8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8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8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12</w:t>
            </w:r>
          </w:p>
        </w:tc>
        <w:tc>
          <w:tcPr>
            <w:tcW w:w="289" w:type="pct"/>
          </w:tcPr>
          <w:p w14:paraId="794C7E8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16</w:t>
            </w:r>
          </w:p>
        </w:tc>
      </w:tr>
      <w:tr w:rsidR="00C2273E" w:rsidRPr="00880008" w14:paraId="794C7E97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8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lastRenderedPageBreak/>
              <w:t>Колебания</w:t>
            </w:r>
          </w:p>
          <w:p w14:paraId="794C7E8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9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37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94C7E91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10</w:t>
            </w:r>
          </w:p>
        </w:tc>
        <w:tc>
          <w:tcPr>
            <w:tcW w:w="375" w:type="pct"/>
          </w:tcPr>
          <w:p w14:paraId="794C7E92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10</w:t>
            </w:r>
          </w:p>
        </w:tc>
        <w:tc>
          <w:tcPr>
            <w:tcW w:w="378" w:type="pct"/>
          </w:tcPr>
          <w:p w14:paraId="794C7E93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9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9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20</w:t>
            </w:r>
          </w:p>
        </w:tc>
        <w:tc>
          <w:tcPr>
            <w:tcW w:w="289" w:type="pct"/>
          </w:tcPr>
          <w:p w14:paraId="794C7E96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17</w:t>
            </w:r>
          </w:p>
        </w:tc>
      </w:tr>
      <w:tr w:rsidR="00C2273E" w:rsidRPr="00880008" w14:paraId="794C7EA1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9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Механика Гамильтона</w:t>
            </w:r>
          </w:p>
          <w:p w14:paraId="794C7E9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9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27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94C7E9B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5" w:type="pct"/>
          </w:tcPr>
          <w:p w14:paraId="794C7E9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</w:tcPr>
          <w:p w14:paraId="794C7E9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9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9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12</w:t>
            </w:r>
          </w:p>
        </w:tc>
        <w:tc>
          <w:tcPr>
            <w:tcW w:w="289" w:type="pct"/>
          </w:tcPr>
          <w:p w14:paraId="794C7EA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15</w:t>
            </w:r>
          </w:p>
        </w:tc>
      </w:tr>
      <w:tr w:rsidR="00C2273E" w:rsidRPr="00880008" w14:paraId="794C7EAB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A2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Интегральные вариационные принципы механики</w:t>
            </w:r>
          </w:p>
          <w:p w14:paraId="794C7EA3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(Самостоятельная работа на семинарском занятии)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A4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23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94C7EA5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4</w:t>
            </w:r>
          </w:p>
        </w:tc>
        <w:tc>
          <w:tcPr>
            <w:tcW w:w="375" w:type="pct"/>
          </w:tcPr>
          <w:p w14:paraId="794C7EA6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4</w:t>
            </w:r>
          </w:p>
        </w:tc>
        <w:tc>
          <w:tcPr>
            <w:tcW w:w="378" w:type="pct"/>
          </w:tcPr>
          <w:p w14:paraId="794C7EA7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A8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A9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8</w:t>
            </w:r>
          </w:p>
        </w:tc>
        <w:tc>
          <w:tcPr>
            <w:tcW w:w="289" w:type="pct"/>
          </w:tcPr>
          <w:p w14:paraId="794C7EAA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15</w:t>
            </w:r>
          </w:p>
        </w:tc>
      </w:tr>
      <w:tr w:rsidR="00C2273E" w:rsidRPr="00880008" w14:paraId="794C7EB4" w14:textId="77777777" w:rsidTr="00360C25">
        <w:tc>
          <w:tcPr>
            <w:tcW w:w="2535" w:type="pct"/>
            <w:tcBorders>
              <w:right w:val="single" w:sz="4" w:space="0" w:color="auto"/>
            </w:tcBorders>
          </w:tcPr>
          <w:p w14:paraId="794C7EAC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0008">
              <w:rPr>
                <w:rFonts w:ascii="Times New Roman" w:hAnsi="Times New Roman"/>
                <w:b/>
              </w:rPr>
              <w:t>В т.ч. текущий контроль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EAD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94C7EAE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14:paraId="794C7EAF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</w:tcPr>
          <w:p w14:paraId="794C7EB0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</w:tcPr>
          <w:p w14:paraId="794C7EB1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14:paraId="794C7EB2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pct"/>
          </w:tcPr>
          <w:p w14:paraId="794C7EB3" w14:textId="77777777" w:rsidR="00C2273E" w:rsidRPr="00880008" w:rsidRDefault="00C2273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273E" w:rsidRPr="00880008" w14:paraId="794C7EB8" w14:textId="77777777" w:rsidTr="00876298">
        <w:tc>
          <w:tcPr>
            <w:tcW w:w="2535" w:type="pct"/>
          </w:tcPr>
          <w:p w14:paraId="794C7EB5" w14:textId="77777777" w:rsidR="00C2273E" w:rsidRPr="00880008" w:rsidRDefault="00C2273E" w:rsidP="00360C2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</w:rPr>
              <w:t xml:space="preserve">Промежуточная аттестация: экзамен </w:t>
            </w:r>
          </w:p>
        </w:tc>
        <w:tc>
          <w:tcPr>
            <w:tcW w:w="300" w:type="pct"/>
            <w:gridSpan w:val="2"/>
          </w:tcPr>
          <w:p w14:paraId="794C7EB6" w14:textId="77777777" w:rsidR="00C2273E" w:rsidRPr="00880008" w:rsidRDefault="00C2273E" w:rsidP="00D24B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5" w:type="pct"/>
            <w:gridSpan w:val="6"/>
          </w:tcPr>
          <w:p w14:paraId="794C7EB7" w14:textId="77777777" w:rsidR="00C2273E" w:rsidRPr="00880008" w:rsidRDefault="00C2273E" w:rsidP="00D24B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94C7EBA" w14:textId="77777777" w:rsidR="00C2273E" w:rsidRPr="00880008" w:rsidRDefault="00C2273E" w:rsidP="00880008">
      <w:pPr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14:paraId="794C7EBB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Лекции, практические занятия, контрольные работы, зачет, экзамен. В течение семестра студенты решают задачи, указанные преподавателем, и выполняют контрольные работы.</w:t>
      </w:r>
    </w:p>
    <w:p w14:paraId="794C7EBC" w14:textId="77777777" w:rsidR="00C2273E" w:rsidRPr="00880008" w:rsidRDefault="00C2273E" w:rsidP="006F399D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</w:p>
    <w:p w14:paraId="794C7EBD" w14:textId="77777777" w:rsidR="00C2273E" w:rsidRPr="00880008" w:rsidRDefault="00C2273E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14:paraId="794C7EBE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 xml:space="preserve">На практических занятиях контроль осуществляется при проверке домашних заданий. </w:t>
      </w:r>
    </w:p>
    <w:p w14:paraId="794C7EBF" w14:textId="77777777" w:rsidR="00C2273E" w:rsidRPr="00880008" w:rsidRDefault="00C2273E" w:rsidP="00D61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Экзамен содержит теоретическую и практическую части. В качестве практической части студенту предлагается решить задачу.</w:t>
      </w:r>
    </w:p>
    <w:p w14:paraId="794C7EC0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Самостоятельная работа студента включает в себя изучение литературы и решение задач по темам модуля.</w:t>
      </w:r>
    </w:p>
    <w:p w14:paraId="794C7EC1" w14:textId="77777777" w:rsidR="00C2273E" w:rsidRPr="00880008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EC2" w14:textId="77777777" w:rsidR="00C2273E" w:rsidRPr="00880008" w:rsidRDefault="00C2273E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14:paraId="794C7EC3" w14:textId="77777777" w:rsidR="00C2273E" w:rsidRPr="00880008" w:rsidRDefault="00C2273E" w:rsidP="00FF55DA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80008">
        <w:rPr>
          <w:rFonts w:ascii="Times New Roman" w:hAnsi="Times New Roman"/>
          <w:i/>
          <w:sz w:val="24"/>
          <w:szCs w:val="24"/>
        </w:rPr>
        <w:tab/>
      </w:r>
    </w:p>
    <w:p w14:paraId="794C7EC4" w14:textId="77777777" w:rsidR="00C2273E" w:rsidRPr="00880008" w:rsidRDefault="00C2273E" w:rsidP="00FF55DA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880008">
        <w:rPr>
          <w:rFonts w:ascii="Times New Roman" w:hAnsi="Times New Roman"/>
          <w:sz w:val="24"/>
          <w:szCs w:val="24"/>
          <w:u w:val="single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880008">
        <w:rPr>
          <w:rFonts w:ascii="Times New Roman" w:hAnsi="Times New Roman"/>
          <w:vanish/>
          <w:sz w:val="24"/>
          <w:szCs w:val="24"/>
          <w:u w:val="single"/>
        </w:rPr>
        <w:t>.</w:t>
      </w:r>
    </w:p>
    <w:p w14:paraId="794C7EC5" w14:textId="77777777" w:rsidR="00C2273E" w:rsidRPr="00880008" w:rsidRDefault="00C2273E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E32ED" w14:textId="77777777" w:rsidR="00880008" w:rsidRDefault="00C2273E" w:rsidP="00880008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0008">
        <w:rPr>
          <w:rFonts w:ascii="Times New Roman" w:hAnsi="Times New Roman"/>
          <w:sz w:val="24"/>
          <w:szCs w:val="24"/>
        </w:rPr>
        <w:t>Дисциплина направлена на развитие следующих компетенций:</w:t>
      </w:r>
    </w:p>
    <w:p w14:paraId="5AB68589" w14:textId="01A2B121" w:rsidR="00880008" w:rsidRPr="00880008" w:rsidRDefault="00C2273E" w:rsidP="00880008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i/>
          <w:sz w:val="24"/>
          <w:szCs w:val="24"/>
        </w:rPr>
        <w:t>ОПК-1</w:t>
      </w:r>
      <w:r w:rsidRPr="00880008">
        <w:rPr>
          <w:rFonts w:ascii="Times New Roman" w:hAnsi="Times New Roman"/>
          <w:sz w:val="24"/>
          <w:szCs w:val="24"/>
        </w:rPr>
        <w:t>: 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6"/>
        <w:gridCol w:w="1626"/>
        <w:gridCol w:w="2184"/>
        <w:gridCol w:w="2184"/>
        <w:gridCol w:w="2235"/>
      </w:tblGrid>
      <w:tr w:rsidR="00C2273E" w:rsidRPr="00880008" w14:paraId="794C7ECB" w14:textId="77777777" w:rsidTr="00F10C02">
        <w:trPr>
          <w:cantSplit/>
          <w:tblHeader/>
        </w:trPr>
        <w:tc>
          <w:tcPr>
            <w:tcW w:w="1787" w:type="dxa"/>
            <w:vMerge w:val="restart"/>
            <w:vAlign w:val="center"/>
          </w:tcPr>
          <w:p w14:paraId="794C7EC9" w14:textId="3507330C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  <w:bCs/>
                <w:color w:val="000000"/>
                <w:kern w:val="24"/>
              </w:rPr>
              <w:lastRenderedPageBreak/>
              <w:t xml:space="preserve">Планируемые результаты </w:t>
            </w:r>
            <w:r w:rsidRPr="00880008">
              <w:rPr>
                <w:rFonts w:ascii="Times New Roman" w:hAnsi="Times New Roman"/>
                <w:b/>
                <w:bCs/>
                <w:color w:val="000000"/>
                <w:kern w:val="24"/>
              </w:rPr>
              <w:br/>
              <w:t>обучения</w:t>
            </w: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* </w:t>
            </w:r>
            <w:r w:rsidRPr="00880008">
              <w:rPr>
                <w:rFonts w:ascii="Times New Roman" w:hAnsi="Times New Roman"/>
                <w:color w:val="000000"/>
                <w:kern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6" w:type="dxa"/>
            <w:gridSpan w:val="4"/>
            <w:vAlign w:val="center"/>
          </w:tcPr>
          <w:p w14:paraId="794C7ECA" w14:textId="77777777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b/>
                <w:bCs/>
                <w:color w:val="000000"/>
                <w:kern w:val="24"/>
              </w:rPr>
              <w:t>Критерии оценивания результатов обучения</w:t>
            </w:r>
          </w:p>
        </w:tc>
      </w:tr>
      <w:tr w:rsidR="00C2273E" w:rsidRPr="00880008" w14:paraId="794C7ED1" w14:textId="77777777" w:rsidTr="00F10C02">
        <w:trPr>
          <w:cantSplit/>
          <w:tblHeader/>
        </w:trPr>
        <w:tc>
          <w:tcPr>
            <w:tcW w:w="1787" w:type="dxa"/>
            <w:vMerge/>
            <w:vAlign w:val="center"/>
          </w:tcPr>
          <w:p w14:paraId="794C7ECC" w14:textId="77777777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Align w:val="center"/>
          </w:tcPr>
          <w:p w14:paraId="794C7ECD" w14:textId="77777777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1</w:t>
            </w:r>
          </w:p>
        </w:tc>
        <w:tc>
          <w:tcPr>
            <w:tcW w:w="1861" w:type="dxa"/>
            <w:vAlign w:val="center"/>
          </w:tcPr>
          <w:p w14:paraId="794C7ECE" w14:textId="77777777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2</w:t>
            </w:r>
          </w:p>
        </w:tc>
        <w:tc>
          <w:tcPr>
            <w:tcW w:w="1857" w:type="dxa"/>
            <w:vAlign w:val="center"/>
          </w:tcPr>
          <w:p w14:paraId="794C7ECF" w14:textId="77777777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3</w:t>
            </w:r>
          </w:p>
        </w:tc>
        <w:tc>
          <w:tcPr>
            <w:tcW w:w="1713" w:type="dxa"/>
            <w:vAlign w:val="center"/>
          </w:tcPr>
          <w:p w14:paraId="794C7ED0" w14:textId="77777777" w:rsidR="00C2273E" w:rsidRPr="00880008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</w:rPr>
              <w:t>4</w:t>
            </w:r>
          </w:p>
        </w:tc>
      </w:tr>
      <w:tr w:rsidR="00C2273E" w:rsidRPr="00880008" w14:paraId="794C7ED7" w14:textId="77777777" w:rsidTr="00F10C02">
        <w:trPr>
          <w:cantSplit/>
        </w:trPr>
        <w:tc>
          <w:tcPr>
            <w:tcW w:w="1787" w:type="dxa"/>
          </w:tcPr>
          <w:p w14:paraId="794C7ED2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ЗНАТЬ: </w:t>
            </w:r>
            <w:r w:rsidRPr="00880008">
              <w:rPr>
                <w:rFonts w:ascii="Times New Roman" w:hAnsi="Times New Roman"/>
              </w:rPr>
              <w:t>фундаментальные понятия, подходы, законы, уравнения, модели и методы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785" w:type="dxa"/>
          </w:tcPr>
          <w:p w14:paraId="794C7ED3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Отсутствие знаний или фрагментарное знание </w:t>
            </w:r>
            <w:r w:rsidRPr="00880008">
              <w:rPr>
                <w:rFonts w:ascii="Times New Roman" w:hAnsi="Times New Roman"/>
              </w:rPr>
              <w:t>фундаментальных понятий, подходов, законов, уравнений, моделей и методов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861" w:type="dxa"/>
          </w:tcPr>
          <w:p w14:paraId="794C7ED4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В целом успешное, но не систематическое знание </w:t>
            </w:r>
            <w:r w:rsidRPr="00880008">
              <w:rPr>
                <w:rFonts w:ascii="Times New Roman" w:hAnsi="Times New Roman"/>
              </w:rPr>
              <w:t>фундаментальных понятий, подходов, законов, уравнений, моделей и методов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857" w:type="dxa"/>
          </w:tcPr>
          <w:p w14:paraId="794C7ED5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В целом успешное, но содержащее отдельные пробелы знание </w:t>
            </w:r>
            <w:r w:rsidRPr="00880008">
              <w:rPr>
                <w:rFonts w:ascii="Times New Roman" w:hAnsi="Times New Roman"/>
              </w:rPr>
              <w:t>фундаментальных понятий, подходов, законов, уравнений, моделей и методов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713" w:type="dxa"/>
          </w:tcPr>
          <w:p w14:paraId="794C7ED6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Успешное и систематическое знание </w:t>
            </w:r>
            <w:r w:rsidRPr="00880008">
              <w:rPr>
                <w:rFonts w:ascii="Times New Roman" w:hAnsi="Times New Roman"/>
              </w:rPr>
              <w:t>фундаментальных понятий, подходов, законов, уравнений, моделей и методов в области дифференциальных уравнений и уравнений в частных производных, теоретической и прикладной механики</w:t>
            </w:r>
          </w:p>
        </w:tc>
      </w:tr>
      <w:tr w:rsidR="00C2273E" w:rsidRPr="00880008" w14:paraId="794C7EDD" w14:textId="77777777" w:rsidTr="00F10C02">
        <w:trPr>
          <w:cantSplit/>
        </w:trPr>
        <w:tc>
          <w:tcPr>
            <w:tcW w:w="1787" w:type="dxa"/>
          </w:tcPr>
          <w:p w14:paraId="794C7ED8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УМЕТЬ: </w:t>
            </w:r>
            <w:r w:rsidRPr="00880008">
              <w:rPr>
                <w:rFonts w:ascii="Times New Roman" w:hAnsi="Times New Roman"/>
              </w:rPr>
              <w:t>использовать фундаментальные знания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785" w:type="dxa"/>
          </w:tcPr>
          <w:p w14:paraId="794C7ED9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Отсутствие умений или частично освоенное умение </w:t>
            </w:r>
            <w:r w:rsidRPr="00880008">
              <w:rPr>
                <w:rFonts w:ascii="Times New Roman" w:hAnsi="Times New Roman"/>
              </w:rPr>
              <w:t>использовать фундаментальные знания в области дифференциальных уравнений и уравнений в частных производных,  теоретической и прикладной механики</w:t>
            </w:r>
          </w:p>
        </w:tc>
        <w:tc>
          <w:tcPr>
            <w:tcW w:w="1861" w:type="dxa"/>
          </w:tcPr>
          <w:p w14:paraId="794C7EDA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В целом успешное, но не систематически освоенное умение </w:t>
            </w:r>
            <w:r w:rsidRPr="00880008">
              <w:rPr>
                <w:rFonts w:ascii="Times New Roman" w:hAnsi="Times New Roman"/>
              </w:rPr>
              <w:t>использовать фундаментальные знания в области дифференциальных уравнений и уравнений в частных производных,  теоретической и прикладной механики</w:t>
            </w:r>
          </w:p>
        </w:tc>
        <w:tc>
          <w:tcPr>
            <w:tcW w:w="1857" w:type="dxa"/>
          </w:tcPr>
          <w:p w14:paraId="794C7EDB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В целом успешное, но содержащее отдельные пробелы умение </w:t>
            </w:r>
            <w:r w:rsidRPr="00880008">
              <w:rPr>
                <w:rFonts w:ascii="Times New Roman" w:hAnsi="Times New Roman"/>
              </w:rPr>
              <w:t>использовать фундаментальные знания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713" w:type="dxa"/>
          </w:tcPr>
          <w:p w14:paraId="794C7EDC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Сформированное умение </w:t>
            </w:r>
            <w:r w:rsidRPr="00880008">
              <w:rPr>
                <w:rFonts w:ascii="Times New Roman" w:hAnsi="Times New Roman"/>
              </w:rPr>
              <w:t>использовать фундаментальные знания в области дифференциальных уравнений и уравнений в частных производных,  теоретической и прикладной механики</w:t>
            </w:r>
          </w:p>
        </w:tc>
      </w:tr>
      <w:tr w:rsidR="00C2273E" w:rsidRPr="00880008" w14:paraId="794C7EE3" w14:textId="77777777" w:rsidTr="00F10C02">
        <w:trPr>
          <w:cantSplit/>
        </w:trPr>
        <w:tc>
          <w:tcPr>
            <w:tcW w:w="1787" w:type="dxa"/>
          </w:tcPr>
          <w:p w14:paraId="794C7EDE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lastRenderedPageBreak/>
              <w:t xml:space="preserve">ВЛАДЕТЬ: </w:t>
            </w:r>
            <w:r w:rsidRPr="00880008">
              <w:rPr>
                <w:rFonts w:ascii="Times New Roman" w:hAnsi="Times New Roman"/>
              </w:rPr>
              <w:t>фундаментальными знаниями в области дифференциальных уравнений и уравнений в частных производных,  теоретической и прикладной механики</w:t>
            </w:r>
          </w:p>
        </w:tc>
        <w:tc>
          <w:tcPr>
            <w:tcW w:w="1785" w:type="dxa"/>
          </w:tcPr>
          <w:p w14:paraId="794C7EDF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Отсутствие или фрагментарные навыки владения </w:t>
            </w:r>
            <w:r w:rsidRPr="00880008">
              <w:rPr>
                <w:rFonts w:ascii="Times New Roman" w:hAnsi="Times New Roman"/>
              </w:rPr>
              <w:t>фундаментальными знаниями в области 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861" w:type="dxa"/>
          </w:tcPr>
          <w:p w14:paraId="794C7EE0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Общие, но не структурированные навыки владения </w:t>
            </w:r>
            <w:r w:rsidRPr="00880008">
              <w:rPr>
                <w:rFonts w:ascii="Times New Roman" w:hAnsi="Times New Roman"/>
              </w:rPr>
              <w:t>фундаментальными знаниями в областидифференциальных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857" w:type="dxa"/>
          </w:tcPr>
          <w:p w14:paraId="794C7EE1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Сформированные, но содержащие отдельные пробелы навыки владения </w:t>
            </w:r>
            <w:r w:rsidRPr="00880008">
              <w:rPr>
                <w:rFonts w:ascii="Times New Roman" w:hAnsi="Times New Roman"/>
              </w:rPr>
              <w:t>фундаментальными знаниями в областидифференциальных уравнений и уравнений в частных производных, теоретической и прикладной механики</w:t>
            </w:r>
          </w:p>
        </w:tc>
        <w:tc>
          <w:tcPr>
            <w:tcW w:w="1713" w:type="dxa"/>
          </w:tcPr>
          <w:p w14:paraId="794C7EE2" w14:textId="77777777" w:rsidR="00C2273E" w:rsidRPr="00880008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80008">
              <w:rPr>
                <w:rFonts w:ascii="Times New Roman" w:hAnsi="Times New Roman"/>
                <w:color w:val="000000"/>
                <w:kern w:val="24"/>
              </w:rPr>
              <w:t xml:space="preserve">Сформированные систематические навыки владения </w:t>
            </w:r>
            <w:r w:rsidRPr="00880008">
              <w:rPr>
                <w:rFonts w:ascii="Times New Roman" w:hAnsi="Times New Roman"/>
              </w:rPr>
              <w:t>фундаментальными знаниями в области дифференциальных уравнений и уравнений в частных производных,теоретической и прикладной механики</w:t>
            </w:r>
          </w:p>
        </w:tc>
      </w:tr>
    </w:tbl>
    <w:p w14:paraId="794C7EE4" w14:textId="77777777" w:rsidR="00C2273E" w:rsidRPr="00880008" w:rsidRDefault="00C2273E" w:rsidP="00FF55DA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794C7EE5" w14:textId="77777777" w:rsidR="00C2273E" w:rsidRPr="00880008" w:rsidRDefault="00C2273E" w:rsidP="00FF55DA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80008">
        <w:rPr>
          <w:rFonts w:ascii="Times New Roman" w:hAnsi="Times New Roman"/>
          <w:i/>
          <w:sz w:val="24"/>
          <w:szCs w:val="24"/>
        </w:rPr>
        <w:t>ПК-2</w:t>
      </w:r>
      <w:r w:rsidRPr="00880008">
        <w:rPr>
          <w:rFonts w:ascii="Times New Roman" w:hAnsi="Times New Roman"/>
          <w:sz w:val="24"/>
          <w:szCs w:val="24"/>
        </w:rPr>
        <w:t xml:space="preserve">: </w:t>
      </w:r>
      <w:r w:rsidRPr="00880008">
        <w:rPr>
          <w:rFonts w:ascii="Times New Roman" w:hAnsi="Times New Roman"/>
          <w:sz w:val="24"/>
          <w:szCs w:val="24"/>
          <w:lang w:eastAsia="ru-RU"/>
        </w:rPr>
        <w:t>способность математически корректно ставить естественнонаучные задачи, знание постановок классических задач математики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1937"/>
        <w:gridCol w:w="2076"/>
        <w:gridCol w:w="1946"/>
        <w:gridCol w:w="1946"/>
      </w:tblGrid>
      <w:tr w:rsidR="00C2273E" w:rsidRPr="00CF21B0" w14:paraId="794C7EE8" w14:textId="77777777" w:rsidTr="00F10C02">
        <w:trPr>
          <w:cantSplit/>
          <w:tblHeader/>
        </w:trPr>
        <w:tc>
          <w:tcPr>
            <w:tcW w:w="1789" w:type="dxa"/>
            <w:vMerge w:val="restart"/>
            <w:vAlign w:val="center"/>
          </w:tcPr>
          <w:p w14:paraId="794C7EE6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CF21B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4" w:type="dxa"/>
            <w:gridSpan w:val="4"/>
            <w:vAlign w:val="center"/>
          </w:tcPr>
          <w:p w14:paraId="794C7EE7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2273E" w:rsidRPr="00CF21B0" w14:paraId="794C7EEE" w14:textId="77777777" w:rsidTr="00F10C02">
        <w:trPr>
          <w:cantSplit/>
          <w:tblHeader/>
        </w:trPr>
        <w:tc>
          <w:tcPr>
            <w:tcW w:w="1789" w:type="dxa"/>
            <w:vMerge/>
            <w:vAlign w:val="center"/>
          </w:tcPr>
          <w:p w14:paraId="794C7EE9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794C7EEA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Align w:val="center"/>
          </w:tcPr>
          <w:p w14:paraId="794C7EEB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14:paraId="794C7EEC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vAlign w:val="center"/>
          </w:tcPr>
          <w:p w14:paraId="794C7EED" w14:textId="77777777" w:rsidR="00C2273E" w:rsidRPr="00CF21B0" w:rsidRDefault="00C2273E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273E" w:rsidRPr="00CF21B0" w14:paraId="794C7EF4" w14:textId="77777777" w:rsidTr="00F10C02">
        <w:trPr>
          <w:cantSplit/>
        </w:trPr>
        <w:tc>
          <w:tcPr>
            <w:tcW w:w="1789" w:type="dxa"/>
          </w:tcPr>
          <w:p w14:paraId="794C7EEF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физические аспекты в классических постановках задач механики</w:t>
            </w:r>
          </w:p>
        </w:tc>
        <w:tc>
          <w:tcPr>
            <w:tcW w:w="1778" w:type="dxa"/>
          </w:tcPr>
          <w:p w14:paraId="794C7EF0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64" w:type="dxa"/>
          </w:tcPr>
          <w:p w14:paraId="794C7EF1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систематическое знание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</w:tcPr>
          <w:p w14:paraId="794C7EF2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</w:tcPr>
          <w:p w14:paraId="794C7EF3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Успешное и систематическое знание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</w:tr>
      <w:tr w:rsidR="00C2273E" w:rsidRPr="00CF21B0" w14:paraId="794C7EFA" w14:textId="77777777" w:rsidTr="00F10C02">
        <w:trPr>
          <w:cantSplit/>
        </w:trPr>
        <w:tc>
          <w:tcPr>
            <w:tcW w:w="1789" w:type="dxa"/>
          </w:tcPr>
          <w:p w14:paraId="794C7EF5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78" w:type="dxa"/>
          </w:tcPr>
          <w:p w14:paraId="794C7EF6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64" w:type="dxa"/>
          </w:tcPr>
          <w:p w14:paraId="794C7EF7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</w:tcPr>
          <w:p w14:paraId="794C7EF8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</w:tcPr>
          <w:p w14:paraId="794C7EF9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C2273E" w:rsidRPr="00CF21B0" w14:paraId="794C7F00" w14:textId="77777777" w:rsidTr="00F10C02">
        <w:trPr>
          <w:cantSplit/>
        </w:trPr>
        <w:tc>
          <w:tcPr>
            <w:tcW w:w="1789" w:type="dxa"/>
          </w:tcPr>
          <w:p w14:paraId="794C7EFB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общими подходами и приёмами анализа физических аспектов в классических постановках задач механики</w:t>
            </w:r>
          </w:p>
        </w:tc>
        <w:tc>
          <w:tcPr>
            <w:tcW w:w="1778" w:type="dxa"/>
          </w:tcPr>
          <w:p w14:paraId="794C7EFC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Отсутствие или фрагментарные владения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общими подходами и приёмами анализа физических аспектов в классических постановках задач механики</w:t>
            </w:r>
          </w:p>
        </w:tc>
        <w:tc>
          <w:tcPr>
            <w:tcW w:w="1864" w:type="dxa"/>
          </w:tcPr>
          <w:p w14:paraId="794C7EFD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владения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общими подходами и приёмами анализа физических аспектов в классических постановках задач механики</w:t>
            </w:r>
          </w:p>
        </w:tc>
        <w:tc>
          <w:tcPr>
            <w:tcW w:w="1786" w:type="dxa"/>
          </w:tcPr>
          <w:p w14:paraId="794C7EFE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навыков владения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общими подходами и приёмами анализа физических аспектов в классических постановках задач механики</w:t>
            </w:r>
          </w:p>
        </w:tc>
        <w:tc>
          <w:tcPr>
            <w:tcW w:w="1786" w:type="dxa"/>
          </w:tcPr>
          <w:p w14:paraId="794C7EFF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CF21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владения </w:t>
            </w:r>
            <w:r w:rsidRPr="00CF21B0">
              <w:rPr>
                <w:rFonts w:ascii="Times New Roman" w:hAnsi="Times New Roman"/>
                <w:sz w:val="20"/>
                <w:szCs w:val="20"/>
              </w:rPr>
              <w:t>общими подходами и приёмами анализа физических аспектов в классических постановках задач механики</w:t>
            </w:r>
          </w:p>
        </w:tc>
      </w:tr>
    </w:tbl>
    <w:p w14:paraId="794C7F01" w14:textId="77777777" w:rsidR="00C2273E" w:rsidRPr="00880008" w:rsidRDefault="00C2273E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14:paraId="794C7F02" w14:textId="77777777" w:rsidR="00C2273E" w:rsidRPr="00CF21B0" w:rsidRDefault="00C2273E" w:rsidP="00FF55DA">
      <w:pPr>
        <w:pStyle w:val="a6"/>
        <w:spacing w:line="240" w:lineRule="auto"/>
        <w:ind w:left="4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  <w:u w:val="single"/>
        </w:rPr>
        <w:t>Описание шкал оценивания</w:t>
      </w:r>
    </w:p>
    <w:p w14:paraId="794C7F03" w14:textId="77777777" w:rsidR="00C2273E" w:rsidRPr="00CF21B0" w:rsidRDefault="00C2273E" w:rsidP="00FF55DA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94C7F04" w14:textId="77777777" w:rsidR="00C2273E" w:rsidRPr="00CF21B0" w:rsidRDefault="00C2273E" w:rsidP="00FF55DA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Контрольные работы оцениваются по пятибалльной системе. Экзамен оценивается по системе: плохо, неудовлетворительно, удовлетворительно, хорошо, очень хорошо, отлично, превосходно.</w:t>
      </w:r>
    </w:p>
    <w:p w14:paraId="794C7F05" w14:textId="77777777" w:rsidR="00C2273E" w:rsidRPr="00880008" w:rsidRDefault="00C2273E" w:rsidP="00FF55DA">
      <w:pPr>
        <w:pStyle w:val="a6"/>
        <w:spacing w:line="240" w:lineRule="auto"/>
        <w:ind w:left="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2548"/>
        <w:gridCol w:w="4867"/>
      </w:tblGrid>
      <w:tr w:rsidR="00C2273E" w:rsidRPr="00CF21B0" w14:paraId="794C7F09" w14:textId="77777777" w:rsidTr="00F10C02">
        <w:trPr>
          <w:tblHeader/>
        </w:trPr>
        <w:tc>
          <w:tcPr>
            <w:tcW w:w="2474" w:type="dxa"/>
            <w:vAlign w:val="center"/>
          </w:tcPr>
          <w:p w14:paraId="794C7F06" w14:textId="77777777" w:rsidR="00C2273E" w:rsidRPr="00CF21B0" w:rsidRDefault="00C2273E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CF21B0">
              <w:rPr>
                <w:rFonts w:ascii="Times New Roman" w:hAnsi="Times New Roman"/>
                <w:b/>
                <w:bCs/>
                <w:kern w:val="32"/>
              </w:rPr>
              <w:t>Шкала оценок в соответствии со стандартом</w:t>
            </w:r>
          </w:p>
        </w:tc>
        <w:tc>
          <w:tcPr>
            <w:tcW w:w="2548" w:type="dxa"/>
            <w:vAlign w:val="center"/>
          </w:tcPr>
          <w:p w14:paraId="794C7F07" w14:textId="77777777" w:rsidR="00C2273E" w:rsidRPr="00CF21B0" w:rsidRDefault="00C2273E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CF21B0">
              <w:rPr>
                <w:rFonts w:ascii="Times New Roman" w:hAnsi="Times New Roman"/>
                <w:b/>
                <w:bCs/>
                <w:kern w:val="32"/>
              </w:rPr>
              <w:t>Шкала оценок, рекомендованная к использованию в ННГУ</w:t>
            </w:r>
          </w:p>
        </w:tc>
        <w:tc>
          <w:tcPr>
            <w:tcW w:w="4867" w:type="dxa"/>
            <w:vAlign w:val="center"/>
          </w:tcPr>
          <w:p w14:paraId="794C7F08" w14:textId="77777777" w:rsidR="00C2273E" w:rsidRPr="00CF21B0" w:rsidRDefault="00C2273E" w:rsidP="00F10C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1B0">
              <w:rPr>
                <w:rFonts w:ascii="Times New Roman" w:hAnsi="Times New Roman"/>
                <w:b/>
                <w:color w:val="000000"/>
              </w:rPr>
              <w:t>Описание оценки</w:t>
            </w:r>
          </w:p>
        </w:tc>
      </w:tr>
      <w:tr w:rsidR="00C2273E" w:rsidRPr="00CF21B0" w14:paraId="794C7F0D" w14:textId="77777777" w:rsidTr="00F10C02">
        <w:trPr>
          <w:cantSplit/>
        </w:trPr>
        <w:tc>
          <w:tcPr>
            <w:tcW w:w="2474" w:type="dxa"/>
            <w:vMerge w:val="restart"/>
          </w:tcPr>
          <w:p w14:paraId="794C7F0A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Отлично</w:t>
            </w:r>
          </w:p>
        </w:tc>
        <w:tc>
          <w:tcPr>
            <w:tcW w:w="2548" w:type="dxa"/>
          </w:tcPr>
          <w:p w14:paraId="794C7F0B" w14:textId="77777777" w:rsidR="00C2273E" w:rsidRPr="00CF21B0" w:rsidRDefault="00C2273E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CF21B0">
              <w:rPr>
                <w:rFonts w:ascii="Times New Roman" w:hAnsi="Times New Roman"/>
                <w:bCs/>
                <w:kern w:val="32"/>
              </w:rPr>
              <w:t>Превосходно</w:t>
            </w:r>
          </w:p>
        </w:tc>
        <w:tc>
          <w:tcPr>
            <w:tcW w:w="4867" w:type="dxa"/>
          </w:tcPr>
          <w:p w14:paraId="794C7F0C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</w:rPr>
              <w:t xml:space="preserve">Отличная подготовка. Студент самостоятельно решает 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CF21B0">
              <w:rPr>
                <w:rFonts w:ascii="Times New Roman" w:hAnsi="Times New Roman"/>
                <w:color w:val="000000"/>
              </w:rPr>
              <w:t>ченного объема курса и изученных алгоритмов и подхо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>дов, проявляя инициативу и творческое мышление.</w:t>
            </w:r>
          </w:p>
        </w:tc>
      </w:tr>
      <w:tr w:rsidR="00C2273E" w:rsidRPr="00CF21B0" w14:paraId="794C7F11" w14:textId="77777777" w:rsidTr="00F10C02">
        <w:trPr>
          <w:cantSplit/>
        </w:trPr>
        <w:tc>
          <w:tcPr>
            <w:tcW w:w="2474" w:type="dxa"/>
            <w:vMerge/>
          </w:tcPr>
          <w:p w14:paraId="794C7F0E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14:paraId="794C7F0F" w14:textId="77777777" w:rsidR="00C2273E" w:rsidRPr="00CF21B0" w:rsidRDefault="00C2273E" w:rsidP="00F1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Отлично</w:t>
            </w:r>
          </w:p>
        </w:tc>
        <w:tc>
          <w:tcPr>
            <w:tcW w:w="4867" w:type="dxa"/>
          </w:tcPr>
          <w:p w14:paraId="794C7F10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</w:rPr>
              <w:t xml:space="preserve">Отличная подготовка. Студент отвечает полностью на 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CF21B0">
              <w:rPr>
                <w:rFonts w:ascii="Times New Roman" w:hAnsi="Times New Roman"/>
                <w:color w:val="000000"/>
              </w:rPr>
              <w:t>нительные вопросы (задания) допускаются незначитель</w:t>
            </w:r>
            <w:r w:rsidRPr="00CF21B0">
              <w:rPr>
                <w:rFonts w:ascii="Times New Roman" w:hAnsi="Times New Roman"/>
                <w:color w:val="000000"/>
                <w:spacing w:val="-2"/>
              </w:rPr>
              <w:t>ные неточности.</w:t>
            </w:r>
          </w:p>
        </w:tc>
      </w:tr>
      <w:tr w:rsidR="00C2273E" w:rsidRPr="00CF21B0" w14:paraId="794C7F15" w14:textId="77777777" w:rsidTr="00F10C02">
        <w:trPr>
          <w:cantSplit/>
        </w:trPr>
        <w:tc>
          <w:tcPr>
            <w:tcW w:w="2474" w:type="dxa"/>
            <w:vMerge w:val="restart"/>
          </w:tcPr>
          <w:p w14:paraId="794C7F12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Хорошо</w:t>
            </w:r>
          </w:p>
        </w:tc>
        <w:tc>
          <w:tcPr>
            <w:tcW w:w="2548" w:type="dxa"/>
          </w:tcPr>
          <w:p w14:paraId="794C7F13" w14:textId="77777777" w:rsidR="00C2273E" w:rsidRPr="00CF21B0" w:rsidRDefault="00C2273E" w:rsidP="00F1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4867" w:type="dxa"/>
          </w:tcPr>
          <w:p w14:paraId="794C7F14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  <w:spacing w:val="-1"/>
              </w:rPr>
              <w:t>Хорошая подготовка. Студент показывает хороший уро</w:t>
            </w:r>
            <w:r w:rsidRPr="00CF21B0">
              <w:rPr>
                <w:rFonts w:ascii="Times New Roman" w:hAnsi="Times New Roman"/>
                <w:color w:val="000000"/>
              </w:rPr>
              <w:t>вень знания вопросов билета, самостоятельно решает за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C2273E" w:rsidRPr="00CF21B0" w14:paraId="794C7F19" w14:textId="77777777" w:rsidTr="00F10C02">
        <w:trPr>
          <w:cantSplit/>
        </w:trPr>
        <w:tc>
          <w:tcPr>
            <w:tcW w:w="2474" w:type="dxa"/>
            <w:vMerge/>
          </w:tcPr>
          <w:p w14:paraId="794C7F16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14:paraId="794C7F17" w14:textId="77777777" w:rsidR="00C2273E" w:rsidRPr="00CF21B0" w:rsidRDefault="00C2273E" w:rsidP="00F1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Хорошо</w:t>
            </w:r>
          </w:p>
        </w:tc>
        <w:tc>
          <w:tcPr>
            <w:tcW w:w="4867" w:type="dxa"/>
          </w:tcPr>
          <w:p w14:paraId="794C7F18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  <w:spacing w:val="1"/>
              </w:rPr>
              <w:t>Хорошая подготовка. Студент показывает средний уро</w:t>
            </w:r>
            <w:r w:rsidRPr="00CF21B0">
              <w:rPr>
                <w:rFonts w:ascii="Times New Roman" w:hAnsi="Times New Roman"/>
                <w:color w:val="000000"/>
              </w:rPr>
              <w:t>вень знания вопросов билета, решает задачу с наводящи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 xml:space="preserve">ми вопросами преподавателя и отвечает на некоторые </w:t>
            </w:r>
            <w:r w:rsidRPr="00CF21B0">
              <w:rPr>
                <w:rFonts w:ascii="Times New Roman" w:hAnsi="Times New Roman"/>
                <w:color w:val="000000"/>
              </w:rPr>
              <w:t>дополнительные вопросы преподавателя (в рамках биле</w:t>
            </w:r>
            <w:r w:rsidRPr="00CF21B0">
              <w:rPr>
                <w:rFonts w:ascii="Times New Roman" w:hAnsi="Times New Roman"/>
                <w:color w:val="000000"/>
                <w:spacing w:val="-4"/>
              </w:rPr>
              <w:t>та).</w:t>
            </w:r>
          </w:p>
        </w:tc>
      </w:tr>
      <w:tr w:rsidR="00C2273E" w:rsidRPr="00CF21B0" w14:paraId="794C7F1D" w14:textId="77777777" w:rsidTr="00F10C02">
        <w:trPr>
          <w:cantSplit/>
        </w:trPr>
        <w:tc>
          <w:tcPr>
            <w:tcW w:w="2474" w:type="dxa"/>
          </w:tcPr>
          <w:p w14:paraId="794C7F1A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548" w:type="dxa"/>
          </w:tcPr>
          <w:p w14:paraId="794C7F1B" w14:textId="77777777" w:rsidR="00C2273E" w:rsidRPr="00CF21B0" w:rsidRDefault="00C2273E" w:rsidP="00F1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4867" w:type="dxa"/>
          </w:tcPr>
          <w:p w14:paraId="794C7F1C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  <w:spacing w:val="-1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CF21B0">
              <w:rPr>
                <w:rFonts w:ascii="Times New Roman" w:hAnsi="Times New Roman"/>
                <w:color w:val="000000"/>
                <w:spacing w:val="3"/>
              </w:rPr>
              <w:t>зовых понятий, может решить типовую задачу с помо</w:t>
            </w:r>
            <w:r w:rsidRPr="00CF21B0">
              <w:rPr>
                <w:rFonts w:ascii="Times New Roman" w:hAnsi="Times New Roman"/>
                <w:color w:val="000000"/>
                <w:spacing w:val="-2"/>
              </w:rPr>
              <w:t>щью преподавателя.</w:t>
            </w:r>
          </w:p>
        </w:tc>
      </w:tr>
      <w:tr w:rsidR="00C2273E" w:rsidRPr="00CF21B0" w14:paraId="794C7F21" w14:textId="77777777" w:rsidTr="00F10C02">
        <w:trPr>
          <w:cantSplit/>
        </w:trPr>
        <w:tc>
          <w:tcPr>
            <w:tcW w:w="2474" w:type="dxa"/>
            <w:vMerge w:val="restart"/>
          </w:tcPr>
          <w:p w14:paraId="794C7F1E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lastRenderedPageBreak/>
              <w:t>Неудовлетворительно</w:t>
            </w:r>
          </w:p>
        </w:tc>
        <w:tc>
          <w:tcPr>
            <w:tcW w:w="2548" w:type="dxa"/>
          </w:tcPr>
          <w:p w14:paraId="794C7F1F" w14:textId="77777777" w:rsidR="00C2273E" w:rsidRPr="00CF21B0" w:rsidRDefault="00C2273E" w:rsidP="00F1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4867" w:type="dxa"/>
          </w:tcPr>
          <w:p w14:paraId="794C7F20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</w:rPr>
              <w:t xml:space="preserve">Студент показывает неудовлетворительное знание 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 xml:space="preserve">вопросов билета, </w:t>
            </w:r>
            <w:r w:rsidRPr="00CF21B0">
              <w:rPr>
                <w:rFonts w:ascii="Times New Roman" w:hAnsi="Times New Roman"/>
                <w:color w:val="000000"/>
              </w:rPr>
              <w:t xml:space="preserve">основ 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C2273E" w:rsidRPr="00CF21B0" w14:paraId="794C7F25" w14:textId="77777777" w:rsidTr="00F10C02">
        <w:trPr>
          <w:cantSplit/>
        </w:trPr>
        <w:tc>
          <w:tcPr>
            <w:tcW w:w="2474" w:type="dxa"/>
            <w:vMerge/>
          </w:tcPr>
          <w:p w14:paraId="794C7F22" w14:textId="77777777" w:rsidR="00C2273E" w:rsidRPr="00CF21B0" w:rsidRDefault="00C2273E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14:paraId="794C7F23" w14:textId="77777777" w:rsidR="00C2273E" w:rsidRPr="00CF21B0" w:rsidRDefault="00C2273E" w:rsidP="00F1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</w:rPr>
              <w:t>Плохо</w:t>
            </w:r>
          </w:p>
        </w:tc>
        <w:tc>
          <w:tcPr>
            <w:tcW w:w="4867" w:type="dxa"/>
          </w:tcPr>
          <w:p w14:paraId="794C7F24" w14:textId="77777777" w:rsidR="00C2273E" w:rsidRPr="00CF21B0" w:rsidRDefault="00C2273E" w:rsidP="00F10C02">
            <w:pPr>
              <w:spacing w:after="0" w:line="240" w:lineRule="auto"/>
              <w:rPr>
                <w:rFonts w:ascii="Times New Roman" w:hAnsi="Times New Roman"/>
              </w:rPr>
            </w:pPr>
            <w:r w:rsidRPr="00CF21B0">
              <w:rPr>
                <w:rFonts w:ascii="Times New Roman" w:hAnsi="Times New Roman"/>
                <w:color w:val="000000"/>
              </w:rPr>
              <w:t xml:space="preserve">Студент показывает полное незнание 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 xml:space="preserve">вопросов билета, </w:t>
            </w:r>
            <w:r w:rsidRPr="00CF21B0">
              <w:rPr>
                <w:rFonts w:ascii="Times New Roman" w:hAnsi="Times New Roman"/>
                <w:color w:val="000000"/>
              </w:rPr>
              <w:t xml:space="preserve">основ </w:t>
            </w:r>
            <w:r w:rsidRPr="00CF21B0">
              <w:rPr>
                <w:rFonts w:ascii="Times New Roman" w:hAnsi="Times New Roman"/>
                <w:color w:val="000000"/>
                <w:spacing w:val="-1"/>
              </w:rPr>
              <w:t>курса и базовых понятий.</w:t>
            </w:r>
          </w:p>
        </w:tc>
      </w:tr>
    </w:tbl>
    <w:p w14:paraId="794C7F26" w14:textId="77777777" w:rsidR="00C2273E" w:rsidRPr="00CF21B0" w:rsidRDefault="00C2273E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4C7F27" w14:textId="77777777" w:rsidR="00C2273E" w:rsidRPr="00CF21B0" w:rsidRDefault="00C2273E" w:rsidP="00D61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CF21B0">
        <w:rPr>
          <w:rFonts w:ascii="Times New Roman" w:hAnsi="Times New Roman"/>
          <w:sz w:val="24"/>
          <w:szCs w:val="24"/>
          <w:u w:val="single"/>
        </w:rPr>
        <w:t>Основные темы контрольных работ:</w:t>
      </w:r>
    </w:p>
    <w:p w14:paraId="794C7F28" w14:textId="77777777" w:rsidR="00C2273E" w:rsidRPr="00CF21B0" w:rsidRDefault="00C2273E" w:rsidP="00D61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94C7F29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Найти скорость и ускорение МТ при данном типе движения.</w:t>
      </w:r>
    </w:p>
    <w:p w14:paraId="794C7F2A" w14:textId="77777777" w:rsidR="00C2273E" w:rsidRPr="00CF21B0" w:rsidRDefault="00C2273E" w:rsidP="005D73D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2B" w14:textId="77777777" w:rsidR="00C2273E" w:rsidRPr="00CF21B0" w:rsidRDefault="00C2273E" w:rsidP="005D73D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" w:name="OLE_LINK23"/>
      <w:bookmarkStart w:id="2" w:name="OLE_LINK24"/>
      <w:bookmarkStart w:id="3" w:name="OLE_LINK25"/>
      <w:r w:rsidRPr="00CF21B0">
        <w:rPr>
          <w:rFonts w:ascii="Times New Roman" w:hAnsi="Times New Roman"/>
          <w:sz w:val="24"/>
          <w:szCs w:val="24"/>
        </w:rPr>
        <w:t xml:space="preserve">Точка движется по дуге эллипса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2CDD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902CDD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b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9B">
          <v:shape id="_x0000_i1026" type="#_x0000_t75" style="width:93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2CDD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902CDD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b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 xml:space="preserve">. Вектор ускорения точки во все время движения направлен параллельно оси </w:t>
      </w:r>
      <w:r w:rsidRPr="00CF21B0">
        <w:rPr>
          <w:rFonts w:ascii="Times New Roman" w:hAnsi="Times New Roman"/>
          <w:i/>
          <w:sz w:val="24"/>
          <w:szCs w:val="24"/>
        </w:rPr>
        <w:t>0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F21B0">
        <w:rPr>
          <w:rFonts w:ascii="Times New Roman" w:hAnsi="Times New Roman"/>
          <w:sz w:val="24"/>
          <w:szCs w:val="24"/>
        </w:rPr>
        <w:t xml:space="preserve">. Найти ускорение точки в момент, когда ее ордината равна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9C">
          <v:shape id="_x0000_i1027" type="#_x0000_t75" style="width:1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76F1D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C76F1D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9D">
          <v:shape id="_x0000_i1028" type="#_x0000_t75" style="width:1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76F1D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C76F1D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 xml:space="preserve">, если в начальный момент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9E">
          <v:shape id="_x0000_i1029" type="#_x0000_t75" style="width:17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75BE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675BE7&quot;&gt;&lt;m:oMathPara&gt;&lt;m:oMath&gt;&lt;m:r&gt;&lt;w:rPr&gt;&lt;w:rFonts w:ascii=&quot;Cambria Math&quot; w:h-ansi=&quot;Cambria Math&quot;/&gt;&lt;wx:font wx:val=&quot;Cambria Math&quot;/&gt;&lt;w:i/&gt;&lt;/w:rPr&gt;&lt;m:t&gt;x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&lt;/m:t&gt;&lt;/m:r&gt;&lt;/m:e&gt;&lt;/m:d&gt;&lt;m:r&gt;&lt;w:rPr&gt;&lt;w:rFonts w:ascii=&quot;Cambria Math&quot; w:h-ansi=&quot;Cambria Math&quot;/&gt;&lt;wx:font wx:val=&quot;Cambria Math&quot;/&gt;&lt;w:i/&gt;&lt;/w:rPr&gt;&lt;m:t&gt;=0,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&lt;/m:t&gt;&lt;/m:r&gt;&lt;/m:e&gt;&lt;/m:d&gt;&lt;m:r&gt;&lt;w:rPr&gt;&lt;w:rFonts w:ascii=&quot;Cambria Math&quot; w:h-ansi=&quot;Cambria Math&quot;/&gt;&lt;wx:font wx:val=&quot;Cambria Math&quot;/&gt;&lt;w:i/&gt;&lt;/w:rPr&gt;&lt;m:t&gt;=b,  v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&lt;/m:t&gt;&lt;/m:r&gt;&lt;/m:e&gt;&lt;/m:d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9F">
          <v:shape id="_x0000_i1030" type="#_x0000_t75" style="width:17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75BE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675BE7&quot;&gt;&lt;m:oMathPara&gt;&lt;m:oMath&gt;&lt;m:r&gt;&lt;w:rPr&gt;&lt;w:rFonts w:ascii=&quot;Cambria Math&quot; w:h-ansi=&quot;Cambria Math&quot;/&gt;&lt;wx:font wx:val=&quot;Cambria Math&quot;/&gt;&lt;w:i/&gt;&lt;/w:rPr&gt;&lt;m:t&gt;x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&lt;/m:t&gt;&lt;/m:r&gt;&lt;/m:e&gt;&lt;/m:d&gt;&lt;m:r&gt;&lt;w:rPr&gt;&lt;w:rFonts w:ascii=&quot;Cambria Math&quot; w:h-ansi=&quot;Cambria Math&quot;/&gt;&lt;wx:font wx:val=&quot;Cambria Math&quot;/&gt;&lt;w:i/&gt;&lt;/w:rPr&gt;&lt;m:t&gt;=0,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&lt;/m:t&gt;&lt;/m:r&gt;&lt;/m:e&gt;&lt;/m:d&gt;&lt;m:r&gt;&lt;w:rPr&gt;&lt;w:rFonts w:ascii=&quot;Cambria Math&quot; w:h-ansi=&quot;Cambria Math&quot;/&gt;&lt;wx:font wx:val=&quot;Cambria Math&quot;/&gt;&lt;w:i/&gt;&lt;/w:rPr&gt;&lt;m:t&gt;=b,  v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&lt;/m:t&gt;&lt;/m:r&gt;&lt;/m:e&gt;&lt;/m:d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>.</w:t>
      </w:r>
      <w:bookmarkEnd w:id="1"/>
      <w:bookmarkEnd w:id="2"/>
      <w:bookmarkEnd w:id="3"/>
    </w:p>
    <w:p w14:paraId="794C7F2C" w14:textId="77777777" w:rsidR="00C2273E" w:rsidRPr="00CF21B0" w:rsidRDefault="00C2273E" w:rsidP="005D73D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2D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Найти скорости и ускорения точек твердого тела при данном типе движения.</w:t>
      </w:r>
    </w:p>
    <w:p w14:paraId="794C7F2E" w14:textId="77777777" w:rsidR="00C2273E" w:rsidRPr="00CF21B0" w:rsidRDefault="00C2273E" w:rsidP="00F276F2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2F" w14:textId="77777777" w:rsidR="00C2273E" w:rsidRPr="00CF21B0" w:rsidRDefault="00C2273E" w:rsidP="00F276F2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bookmarkStart w:id="4" w:name="OLE_LINK26"/>
      <w:bookmarkStart w:id="5" w:name="OLE_LINK27"/>
      <w:bookmarkStart w:id="6" w:name="OLE_LINK28"/>
      <w:r w:rsidRPr="00CF21B0">
        <w:rPr>
          <w:rFonts w:ascii="Times New Roman" w:hAnsi="Times New Roman"/>
          <w:sz w:val="24"/>
          <w:szCs w:val="24"/>
        </w:rPr>
        <w:t xml:space="preserve">Тело совершает колебания около неподвижной оси по закону: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A0">
          <v:shape id="_x0000_i1031" type="#_x0000_t75" style="width:5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0D7832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0D7832&quot;&gt;&lt;m:oMathPara&gt;&lt;m:oMath&gt;&lt;m:r&gt;&lt;w:rPr&gt;&lt;w:rFonts w:ascii=&quot;Cambria Math&quot; w:h-ansi=&quot;Cambria Math&quot;/&gt;&lt;wx:font wx:val=&quot;Cambria Math&quot;/&gt;&lt;w:i/&gt;&lt;/w:rPr&gt;&lt;m:t&gt;П†=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A1">
          <v:shape id="_x0000_i1032" type="#_x0000_t75" style="width:5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0D7832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0D7832&quot;&gt;&lt;m:oMathPara&gt;&lt;m:oMath&gt;&lt;m:r&gt;&lt;w:rPr&gt;&lt;w:rFonts w:ascii=&quot;Cambria Math&quot; w:h-ansi=&quot;Cambria Math&quot;/&gt;&lt;wx:font wx:val=&quot;Cambria Math&quot;/&gt;&lt;w:i/&gt;&lt;/w:rPr&gt;&lt;m:t&gt;П†=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>. Определить ближайшие моменты времени, в которые изменяется направление вращения и период колебаний.</w:t>
      </w:r>
      <w:bookmarkEnd w:id="4"/>
      <w:bookmarkEnd w:id="5"/>
      <w:bookmarkEnd w:id="6"/>
      <w:r w:rsidRPr="00CF21B0">
        <w:rPr>
          <w:rFonts w:ascii="Times New Roman" w:hAnsi="Times New Roman"/>
          <w:sz w:val="24"/>
          <w:szCs w:val="24"/>
        </w:rPr>
        <w:t xml:space="preserve"> </w:t>
      </w:r>
    </w:p>
    <w:p w14:paraId="794C7F30" w14:textId="77777777" w:rsidR="00C2273E" w:rsidRPr="00CF21B0" w:rsidRDefault="00C2273E" w:rsidP="00F276F2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31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Составить уравнение движения МТ в заданных условиях.</w:t>
      </w:r>
    </w:p>
    <w:p w14:paraId="794C7F32" w14:textId="77777777" w:rsidR="00C2273E" w:rsidRPr="00CF21B0" w:rsidRDefault="00C2273E" w:rsidP="00891DD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33" w14:textId="77777777" w:rsidR="00C2273E" w:rsidRPr="00CF21B0" w:rsidRDefault="00C2273E" w:rsidP="00B50B5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bookmarkStart w:id="7" w:name="OLE_LINK29"/>
      <w:bookmarkStart w:id="8" w:name="OLE_LINK30"/>
      <w:bookmarkStart w:id="9" w:name="OLE_LINK31"/>
      <w:r w:rsidRPr="00CF21B0">
        <w:rPr>
          <w:rFonts w:ascii="Times New Roman" w:hAnsi="Times New Roman"/>
          <w:sz w:val="24"/>
          <w:szCs w:val="24"/>
        </w:rPr>
        <w:t xml:space="preserve">Гиря массы </w:t>
      </w:r>
      <w:r w:rsidRPr="00CF21B0">
        <w:rPr>
          <w:rFonts w:ascii="Times New Roman" w:hAnsi="Times New Roman"/>
          <w:i/>
          <w:sz w:val="24"/>
          <w:szCs w:val="24"/>
        </w:rPr>
        <w:t>0.2 кг</w:t>
      </w:r>
      <w:r w:rsidRPr="00CF21B0">
        <w:rPr>
          <w:rFonts w:ascii="Times New Roman" w:hAnsi="Times New Roman"/>
          <w:sz w:val="24"/>
          <w:szCs w:val="24"/>
        </w:rPr>
        <w:t xml:space="preserve"> подвешена к концу нити длины </w:t>
      </w:r>
      <w:r w:rsidRPr="00CF21B0">
        <w:rPr>
          <w:rFonts w:ascii="Times New Roman" w:hAnsi="Times New Roman"/>
          <w:i/>
          <w:sz w:val="24"/>
          <w:szCs w:val="24"/>
        </w:rPr>
        <w:t>1 м</w:t>
      </w:r>
      <w:r w:rsidRPr="00CF21B0">
        <w:rPr>
          <w:rFonts w:ascii="Times New Roman" w:hAnsi="Times New Roman"/>
          <w:sz w:val="24"/>
          <w:szCs w:val="24"/>
        </w:rPr>
        <w:t xml:space="preserve">. Вследствие толчка гиря получила горизонтальную скорость </w:t>
      </w:r>
      <w:r w:rsidRPr="00CF21B0">
        <w:rPr>
          <w:rFonts w:ascii="Times New Roman" w:hAnsi="Times New Roman"/>
          <w:i/>
          <w:sz w:val="24"/>
          <w:szCs w:val="24"/>
        </w:rPr>
        <w:t>5 м/с</w:t>
      </w:r>
      <w:r w:rsidRPr="00CF21B0">
        <w:rPr>
          <w:rFonts w:ascii="Times New Roman" w:hAnsi="Times New Roman"/>
          <w:sz w:val="24"/>
          <w:szCs w:val="24"/>
        </w:rPr>
        <w:t>. Найти натяжение нити сразу после толчка.</w:t>
      </w:r>
      <w:bookmarkEnd w:id="7"/>
      <w:bookmarkEnd w:id="8"/>
      <w:bookmarkEnd w:id="9"/>
    </w:p>
    <w:p w14:paraId="794C7F34" w14:textId="77777777" w:rsidR="00C2273E" w:rsidRPr="00CF21B0" w:rsidRDefault="00C2273E" w:rsidP="008D31A7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35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Составить уравнение движения системы МТ при заданных условиях.</w:t>
      </w:r>
    </w:p>
    <w:p w14:paraId="794C7F36" w14:textId="77777777" w:rsidR="00C2273E" w:rsidRPr="00CF21B0" w:rsidRDefault="00C2273E" w:rsidP="00B50B5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37" w14:textId="77777777" w:rsidR="00C2273E" w:rsidRPr="00CF21B0" w:rsidRDefault="00C2273E" w:rsidP="00633CE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0" w:name="OLE_LINK32"/>
      <w:bookmarkStart w:id="11" w:name="OLE_LINK33"/>
      <w:bookmarkStart w:id="12" w:name="OLE_LINK34"/>
      <w:bookmarkStart w:id="13" w:name="OLE_LINK35"/>
      <w:r w:rsidRPr="00CF21B0">
        <w:rPr>
          <w:rFonts w:ascii="Times New Roman" w:hAnsi="Times New Roman"/>
          <w:sz w:val="24"/>
          <w:szCs w:val="24"/>
        </w:rPr>
        <w:t xml:space="preserve">Однородный круглый цилиндр радиуса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F21B0">
        <w:rPr>
          <w:rFonts w:ascii="Times New Roman" w:hAnsi="Times New Roman"/>
          <w:sz w:val="24"/>
          <w:szCs w:val="24"/>
        </w:rPr>
        <w:t xml:space="preserve"> и массы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sz w:val="24"/>
          <w:szCs w:val="24"/>
        </w:rPr>
        <w:t xml:space="preserve">, обмотанный нерастяжимой нитью, подвешен к неподвижной точке О. Под действием силы тяжести цилиндр опускается, разматывая нить и раскачиваясь вокруг горизонтальной оси, проходящей через точку О. Найти импульс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F21B0">
        <w:rPr>
          <w:rFonts w:ascii="Times New Roman" w:hAnsi="Times New Roman"/>
          <w:sz w:val="24"/>
          <w:szCs w:val="24"/>
        </w:rPr>
        <w:t xml:space="preserve"> и кинетическую энергию </w:t>
      </w:r>
      <w:r w:rsidRPr="00CF21B0">
        <w:rPr>
          <w:rFonts w:ascii="Times New Roman" w:hAnsi="Times New Roman"/>
          <w:i/>
          <w:sz w:val="24"/>
          <w:szCs w:val="24"/>
        </w:rPr>
        <w:t>Т</w:t>
      </w:r>
      <w:r w:rsidRPr="00CF21B0">
        <w:rPr>
          <w:rFonts w:ascii="Times New Roman" w:hAnsi="Times New Roman"/>
          <w:sz w:val="24"/>
          <w:szCs w:val="24"/>
        </w:rPr>
        <w:t xml:space="preserve"> цилиндра.</w:t>
      </w:r>
      <w:bookmarkEnd w:id="10"/>
      <w:bookmarkEnd w:id="11"/>
      <w:bookmarkEnd w:id="12"/>
      <w:bookmarkEnd w:id="13"/>
    </w:p>
    <w:p w14:paraId="794C7F38" w14:textId="77777777" w:rsidR="00C2273E" w:rsidRPr="00CF21B0" w:rsidRDefault="00C2273E" w:rsidP="00891DD3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С помощью основных теорем механики найти величины.</w:t>
      </w:r>
    </w:p>
    <w:p w14:paraId="794C7F39" w14:textId="77777777" w:rsidR="00C2273E" w:rsidRPr="00CF21B0" w:rsidRDefault="00C2273E" w:rsidP="00891DD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3A" w14:textId="77777777" w:rsidR="00C2273E" w:rsidRPr="00CF21B0" w:rsidRDefault="00C2273E" w:rsidP="00891DD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 xml:space="preserve">Тело массы </w:t>
      </w:r>
      <w:r w:rsidRPr="00CF21B0">
        <w:rPr>
          <w:rFonts w:ascii="Times New Roman" w:hAnsi="Times New Roman"/>
          <w:i/>
          <w:sz w:val="24"/>
          <w:szCs w:val="24"/>
        </w:rPr>
        <w:t>2 кг</w:t>
      </w:r>
      <w:r w:rsidRPr="00CF21B0">
        <w:rPr>
          <w:rFonts w:ascii="Times New Roman" w:hAnsi="Times New Roman"/>
          <w:sz w:val="24"/>
          <w:szCs w:val="24"/>
        </w:rPr>
        <w:t xml:space="preserve">, брошенное вертикально вверх со скоростью </w:t>
      </w:r>
      <w:r w:rsidRPr="00CF21B0">
        <w:rPr>
          <w:rFonts w:ascii="Times New Roman" w:hAnsi="Times New Roman"/>
          <w:i/>
          <w:sz w:val="24"/>
          <w:szCs w:val="24"/>
        </w:rPr>
        <w:t>20 м/с</w:t>
      </w:r>
      <w:r w:rsidRPr="00CF21B0">
        <w:rPr>
          <w:rFonts w:ascii="Times New Roman" w:hAnsi="Times New Roman"/>
          <w:sz w:val="24"/>
          <w:szCs w:val="24"/>
        </w:rPr>
        <w:t xml:space="preserve">, испытывает сопротивление воздуха </w:t>
      </w:r>
      <w:r w:rsidRPr="00CF21B0">
        <w:rPr>
          <w:rFonts w:ascii="Times New Roman" w:hAnsi="Times New Roman"/>
          <w:i/>
          <w:sz w:val="24"/>
          <w:szCs w:val="24"/>
        </w:rPr>
        <w:t>0.4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v</w:t>
      </w:r>
      <w:r w:rsidRPr="00CF21B0">
        <w:rPr>
          <w:rFonts w:ascii="Times New Roman" w:hAnsi="Times New Roman"/>
          <w:i/>
          <w:sz w:val="24"/>
          <w:szCs w:val="24"/>
        </w:rPr>
        <w:t xml:space="preserve"> Н</w:t>
      </w:r>
      <w:r w:rsidRPr="00CF21B0">
        <w:rPr>
          <w:rFonts w:ascii="Times New Roman" w:hAnsi="Times New Roman"/>
          <w:sz w:val="24"/>
          <w:szCs w:val="24"/>
        </w:rPr>
        <w:t>. Найти, через сколько секунд тело достигнет наивысшего положения.</w:t>
      </w:r>
    </w:p>
    <w:p w14:paraId="794C7F3B" w14:textId="77777777" w:rsidR="00C2273E" w:rsidRPr="00CF21B0" w:rsidRDefault="00C2273E" w:rsidP="003373C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3C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С помощью общего уравнения динамики найти величины.</w:t>
      </w:r>
    </w:p>
    <w:p w14:paraId="794C7F3D" w14:textId="77777777" w:rsidR="00C2273E" w:rsidRPr="00CF21B0" w:rsidRDefault="00C2273E" w:rsidP="001F0CD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3E" w14:textId="77777777" w:rsidR="00C2273E" w:rsidRPr="00CF21B0" w:rsidRDefault="00C2273E" w:rsidP="001F0CD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4" w:name="OLE_LINK36"/>
      <w:bookmarkStart w:id="15" w:name="OLE_LINK37"/>
      <w:bookmarkStart w:id="16" w:name="OLE_LINK38"/>
      <w:r w:rsidRPr="00CF21B0">
        <w:rPr>
          <w:rFonts w:ascii="Times New Roman" w:hAnsi="Times New Roman"/>
          <w:sz w:val="24"/>
          <w:szCs w:val="24"/>
        </w:rPr>
        <w:t>Составить уравнения движения математического маятника с помощью общего уравнения динамики. Сопротивлением воздуха пренебречь.</w:t>
      </w:r>
      <w:bookmarkEnd w:id="14"/>
      <w:bookmarkEnd w:id="15"/>
      <w:bookmarkEnd w:id="16"/>
    </w:p>
    <w:p w14:paraId="794C7F3F" w14:textId="77777777" w:rsidR="00C2273E" w:rsidRPr="00CF21B0" w:rsidRDefault="00C2273E" w:rsidP="001F0CD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40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Составить уравнение Лагранжа для данной механической системы.</w:t>
      </w:r>
    </w:p>
    <w:p w14:paraId="794C7F41" w14:textId="77777777" w:rsidR="00C2273E" w:rsidRPr="00CF21B0" w:rsidRDefault="00C2273E" w:rsidP="001F0CD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42" w14:textId="77777777" w:rsidR="00C2273E" w:rsidRPr="00CF21B0" w:rsidRDefault="00C2273E" w:rsidP="00DB07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OLE_LINK39"/>
      <w:bookmarkStart w:id="18" w:name="OLE_LINK40"/>
      <w:bookmarkStart w:id="19" w:name="OLE_LINK41"/>
      <w:r w:rsidRPr="00CF21B0">
        <w:rPr>
          <w:rFonts w:ascii="Times New Roman" w:hAnsi="Times New Roman"/>
          <w:sz w:val="24"/>
          <w:szCs w:val="24"/>
        </w:rPr>
        <w:t xml:space="preserve">Две точечные массы </w:t>
      </w:r>
      <w:r w:rsidRPr="00CF21B0">
        <w:rPr>
          <w:rFonts w:ascii="Times New Roman" w:hAnsi="Times New Roman"/>
          <w:i/>
          <w:sz w:val="24"/>
          <w:szCs w:val="24"/>
        </w:rPr>
        <w:t>m1</w:t>
      </w:r>
      <w:r w:rsidRPr="00CF21B0">
        <w:rPr>
          <w:rFonts w:ascii="Times New Roman" w:hAnsi="Times New Roman"/>
          <w:sz w:val="24"/>
          <w:szCs w:val="24"/>
        </w:rPr>
        <w:t xml:space="preserve"> и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i/>
          <w:sz w:val="24"/>
          <w:szCs w:val="24"/>
        </w:rPr>
        <w:t>2</w:t>
      </w:r>
      <w:r w:rsidRPr="00CF21B0">
        <w:rPr>
          <w:rFonts w:ascii="Times New Roman" w:hAnsi="Times New Roman"/>
          <w:sz w:val="24"/>
          <w:szCs w:val="24"/>
        </w:rPr>
        <w:t xml:space="preserve">, связанные пружиной жесткости с, могут двигаться без трения по сторонам прямого угла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z</w:t>
      </w:r>
      <w:r w:rsidRPr="00CF21B0">
        <w:rPr>
          <w:rFonts w:ascii="Times New Roman" w:hAnsi="Times New Roman"/>
          <w:i/>
          <w:sz w:val="24"/>
          <w:szCs w:val="24"/>
        </w:rPr>
        <w:t>Oy</w:t>
      </w:r>
      <w:r w:rsidRPr="00CF21B0">
        <w:rPr>
          <w:rFonts w:ascii="Times New Roman" w:hAnsi="Times New Roman"/>
          <w:sz w:val="24"/>
          <w:szCs w:val="24"/>
        </w:rPr>
        <w:t xml:space="preserve">, сторона </w:t>
      </w:r>
      <w:r w:rsidRPr="00CF21B0">
        <w:rPr>
          <w:rFonts w:ascii="Times New Roman" w:hAnsi="Times New Roman"/>
          <w:i/>
          <w:sz w:val="24"/>
          <w:szCs w:val="24"/>
        </w:rPr>
        <w:t>Оу</w:t>
      </w:r>
      <w:r w:rsidRPr="00CF21B0">
        <w:rPr>
          <w:rFonts w:ascii="Times New Roman" w:hAnsi="Times New Roman"/>
          <w:sz w:val="24"/>
          <w:szCs w:val="24"/>
        </w:rPr>
        <w:t xml:space="preserve"> которого вертикальна. Длина пружины в ненапряженном</w:t>
      </w:r>
    </w:p>
    <w:p w14:paraId="794C7F43" w14:textId="77777777" w:rsidR="00C2273E" w:rsidRPr="00CF21B0" w:rsidRDefault="00C2273E" w:rsidP="00DB0712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lastRenderedPageBreak/>
        <w:t xml:space="preserve">состоянии равна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l</w:t>
      </w:r>
      <w:r w:rsidRPr="00CF21B0">
        <w:rPr>
          <w:rFonts w:ascii="Times New Roman" w:hAnsi="Times New Roman"/>
          <w:i/>
          <w:sz w:val="24"/>
          <w:szCs w:val="24"/>
        </w:rPr>
        <w:t>0</w:t>
      </w:r>
      <w:r w:rsidRPr="00CF21B0">
        <w:rPr>
          <w:rFonts w:ascii="Times New Roman" w:hAnsi="Times New Roman"/>
          <w:sz w:val="24"/>
          <w:szCs w:val="24"/>
        </w:rPr>
        <w:t>. Составить уравнения Лагранжа.</w:t>
      </w:r>
      <w:bookmarkEnd w:id="17"/>
      <w:bookmarkEnd w:id="18"/>
      <w:bookmarkEnd w:id="19"/>
    </w:p>
    <w:p w14:paraId="794C7F44" w14:textId="77777777" w:rsidR="00C2273E" w:rsidRPr="00CF21B0" w:rsidRDefault="00C2273E" w:rsidP="00C977C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45" w14:textId="77777777" w:rsidR="00C2273E" w:rsidRPr="00CF21B0" w:rsidRDefault="00C2273E" w:rsidP="00C977C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94C7F46" w14:textId="77777777" w:rsidR="00C2273E" w:rsidRPr="00CF21B0" w:rsidRDefault="00C2273E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Найти состояние равновесия данной системы и исследовать его устойчивость.</w:t>
      </w:r>
    </w:p>
    <w:p w14:paraId="794C7F47" w14:textId="77777777" w:rsidR="00C2273E" w:rsidRPr="00CF21B0" w:rsidRDefault="00C2273E" w:rsidP="001F0CD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</w:p>
    <w:p w14:paraId="794C7F48" w14:textId="77777777" w:rsidR="00C2273E" w:rsidRPr="00CF21B0" w:rsidRDefault="00C2273E" w:rsidP="007D227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0" w:name="OLE_LINK42"/>
      <w:bookmarkStart w:id="21" w:name="OLE_LINK43"/>
      <w:bookmarkStart w:id="22" w:name="OLE_LINK44"/>
      <w:r w:rsidRPr="00CF21B0">
        <w:rPr>
          <w:rFonts w:ascii="Times New Roman" w:hAnsi="Times New Roman"/>
          <w:sz w:val="24"/>
          <w:szCs w:val="24"/>
        </w:rPr>
        <w:t xml:space="preserve">Колечко массы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sz w:val="24"/>
          <w:szCs w:val="24"/>
        </w:rPr>
        <w:t xml:space="preserve"> может скользить вдоль гладкого стержня </w:t>
      </w:r>
      <w:r w:rsidRPr="00CF21B0">
        <w:rPr>
          <w:rFonts w:ascii="Times New Roman" w:hAnsi="Times New Roman"/>
          <w:i/>
          <w:sz w:val="24"/>
          <w:szCs w:val="24"/>
        </w:rPr>
        <w:t>АВ</w:t>
      </w:r>
      <w:r w:rsidRPr="00CF21B0">
        <w:rPr>
          <w:rFonts w:ascii="Times New Roman" w:hAnsi="Times New Roman"/>
          <w:sz w:val="24"/>
          <w:szCs w:val="24"/>
        </w:rPr>
        <w:t xml:space="preserve"> длины </w:t>
      </w:r>
      <w:r w:rsidRPr="00CF21B0">
        <w:rPr>
          <w:rFonts w:ascii="Times New Roman" w:hAnsi="Times New Roman"/>
          <w:i/>
          <w:sz w:val="24"/>
          <w:szCs w:val="24"/>
        </w:rPr>
        <w:t>2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l</w:t>
      </w:r>
      <w:r w:rsidRPr="00CF21B0">
        <w:rPr>
          <w:rFonts w:ascii="Times New Roman" w:hAnsi="Times New Roman"/>
          <w:sz w:val="24"/>
          <w:szCs w:val="24"/>
        </w:rPr>
        <w:t xml:space="preserve">, концы которого в точках </w:t>
      </w:r>
      <w:r w:rsidRPr="00CF21B0">
        <w:rPr>
          <w:rFonts w:ascii="Times New Roman" w:hAnsi="Times New Roman"/>
          <w:i/>
          <w:sz w:val="24"/>
          <w:szCs w:val="24"/>
        </w:rPr>
        <w:t>А</w:t>
      </w:r>
      <w:r w:rsidRPr="00CF21B0">
        <w:rPr>
          <w:rFonts w:ascii="Times New Roman" w:hAnsi="Times New Roman"/>
          <w:sz w:val="24"/>
          <w:szCs w:val="24"/>
        </w:rPr>
        <w:t xml:space="preserve"> и </w:t>
      </w:r>
      <w:r w:rsidRPr="00CF21B0">
        <w:rPr>
          <w:rFonts w:ascii="Times New Roman" w:hAnsi="Times New Roman"/>
          <w:i/>
          <w:sz w:val="24"/>
          <w:szCs w:val="24"/>
        </w:rPr>
        <w:t>В</w:t>
      </w:r>
      <w:r w:rsidRPr="00CF21B0">
        <w:rPr>
          <w:rFonts w:ascii="Times New Roman" w:hAnsi="Times New Roman"/>
          <w:sz w:val="24"/>
          <w:szCs w:val="24"/>
        </w:rPr>
        <w:t xml:space="preserve"> жестко соединены со сторонами прямого угла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ZA</w:t>
      </w:r>
      <w:r w:rsidRPr="00CF21B0">
        <w:rPr>
          <w:rFonts w:ascii="Times New Roman" w:hAnsi="Times New Roman"/>
          <w:i/>
          <w:sz w:val="24"/>
          <w:szCs w:val="24"/>
        </w:rPr>
        <w:t>ОВ</w:t>
      </w:r>
      <w:r w:rsidRPr="00CF21B0">
        <w:rPr>
          <w:rFonts w:ascii="Times New Roman" w:hAnsi="Times New Roman"/>
          <w:sz w:val="24"/>
          <w:szCs w:val="24"/>
        </w:rPr>
        <w:t xml:space="preserve">, вращающегося вокруг своей вертикальной стороны </w:t>
      </w:r>
      <w:r w:rsidRPr="00CF21B0">
        <w:rPr>
          <w:rFonts w:ascii="Times New Roman" w:hAnsi="Times New Roman"/>
          <w:i/>
          <w:sz w:val="24"/>
          <w:szCs w:val="24"/>
        </w:rPr>
        <w:t>АО</w:t>
      </w:r>
      <w:r w:rsidRPr="00CF21B0">
        <w:rPr>
          <w:rFonts w:ascii="Times New Roman" w:hAnsi="Times New Roman"/>
          <w:sz w:val="24"/>
          <w:szCs w:val="24"/>
        </w:rPr>
        <w:t xml:space="preserve"> с постоянной угловой скоростью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A2">
          <v:shape id="_x0000_i1033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75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405075&quot;&gt;&lt;m:oMathPara&gt;&lt;m:oMath&gt;&lt;m:r&gt;&lt;w:rPr&gt;&lt;w:rFonts w:ascii=&quot;Cambria Math&quot; w:h-ansi=&quot;Cambria Math&quot;/&gt;&lt;wx:font wx:val=&quot;Cambria Math&quot;/&gt;&lt;w:i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A3">
          <v:shape id="_x0000_i1034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75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405075&quot;&gt;&lt;m:oMathPara&gt;&lt;m:oMath&gt;&lt;m:r&gt;&lt;w:rPr&gt;&lt;w:rFonts w:ascii=&quot;Cambria Math&quot; w:h-ansi=&quot;Cambria Math&quot;/&gt;&lt;wx:font wx:val=&quot;Cambria Math&quot;/&gt;&lt;w:i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 xml:space="preserve">. Колечко соединено с точками </w:t>
      </w:r>
      <w:r w:rsidRPr="00CF21B0">
        <w:rPr>
          <w:rFonts w:ascii="Times New Roman" w:hAnsi="Times New Roman"/>
          <w:i/>
          <w:sz w:val="24"/>
          <w:szCs w:val="24"/>
        </w:rPr>
        <w:t>А</w:t>
      </w:r>
      <w:r w:rsidRPr="00CF21B0">
        <w:rPr>
          <w:rFonts w:ascii="Times New Roman" w:hAnsi="Times New Roman"/>
          <w:sz w:val="24"/>
          <w:szCs w:val="24"/>
        </w:rPr>
        <w:t xml:space="preserve"> и </w:t>
      </w:r>
      <w:r w:rsidRPr="00CF21B0">
        <w:rPr>
          <w:rFonts w:ascii="Times New Roman" w:hAnsi="Times New Roman"/>
          <w:i/>
          <w:sz w:val="24"/>
          <w:szCs w:val="24"/>
        </w:rPr>
        <w:t>В</w:t>
      </w:r>
      <w:r w:rsidRPr="00CF21B0">
        <w:rPr>
          <w:rFonts w:ascii="Times New Roman" w:hAnsi="Times New Roman"/>
          <w:sz w:val="24"/>
          <w:szCs w:val="24"/>
        </w:rPr>
        <w:t xml:space="preserve"> двумя одинаковыми пружинами жесткости </w:t>
      </w:r>
      <w:r w:rsidRPr="00CF21B0">
        <w:rPr>
          <w:rFonts w:ascii="Times New Roman" w:hAnsi="Times New Roman"/>
          <w:i/>
          <w:sz w:val="24"/>
          <w:szCs w:val="24"/>
        </w:rPr>
        <w:t>с</w:t>
      </w:r>
      <w:r w:rsidRPr="00CF21B0">
        <w:rPr>
          <w:rFonts w:ascii="Times New Roman" w:hAnsi="Times New Roman"/>
          <w:sz w:val="24"/>
          <w:szCs w:val="24"/>
        </w:rPr>
        <w:t xml:space="preserve">. Длина каждой пружины в недеформированном состоянии равна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l</w:t>
      </w:r>
      <w:r w:rsidRPr="00CF21B0">
        <w:rPr>
          <w:rFonts w:ascii="Times New Roman" w:hAnsi="Times New Roman"/>
          <w:sz w:val="24"/>
          <w:szCs w:val="24"/>
        </w:rPr>
        <w:t>,  Найти положение относительного равновесия и исследовать его устойчивость.</w:t>
      </w:r>
      <w:bookmarkEnd w:id="20"/>
      <w:bookmarkEnd w:id="21"/>
      <w:bookmarkEnd w:id="22"/>
    </w:p>
    <w:p w14:paraId="794C7F49" w14:textId="77777777" w:rsidR="00C2273E" w:rsidRPr="00CF21B0" w:rsidRDefault="00C2273E" w:rsidP="005D73D5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>Составить уравнение Гамильтона для данной механической системы.</w:t>
      </w:r>
    </w:p>
    <w:p w14:paraId="794C7F4A" w14:textId="77777777" w:rsidR="00C2273E" w:rsidRPr="00CF21B0" w:rsidRDefault="00C2273E" w:rsidP="005D73D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3" w:name="OLE_LINK15"/>
      <w:bookmarkStart w:id="24" w:name="OLE_LINK16"/>
      <w:bookmarkStart w:id="25" w:name="OLE_LINK17"/>
      <w:r w:rsidRPr="00CF21B0">
        <w:rPr>
          <w:rFonts w:ascii="Times New Roman" w:hAnsi="Times New Roman"/>
          <w:sz w:val="24"/>
          <w:szCs w:val="24"/>
        </w:rPr>
        <w:t>Пример контрольного задания:</w:t>
      </w:r>
      <w:bookmarkEnd w:id="23"/>
      <w:bookmarkEnd w:id="24"/>
      <w:bookmarkEnd w:id="25"/>
    </w:p>
    <w:p w14:paraId="794C7F4B" w14:textId="77777777" w:rsidR="00C2273E" w:rsidRPr="00CF21B0" w:rsidRDefault="00C2273E" w:rsidP="00376F6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bookmarkStart w:id="26" w:name="OLE_LINK45"/>
      <w:bookmarkStart w:id="27" w:name="OLE_LINK46"/>
      <w:bookmarkStart w:id="28" w:name="OLE_LINK47"/>
      <w:r w:rsidRPr="00CF21B0">
        <w:rPr>
          <w:rFonts w:ascii="Times New Roman" w:hAnsi="Times New Roman"/>
          <w:sz w:val="24"/>
          <w:szCs w:val="24"/>
        </w:rPr>
        <w:t xml:space="preserve">Составить канонические уравнения движения математического маятника переменной длины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l</w:t>
      </w:r>
      <w:r w:rsidRPr="00CF21B0">
        <w:rPr>
          <w:rFonts w:ascii="Times New Roman" w:hAnsi="Times New Roman"/>
          <w:i/>
          <w:sz w:val="24"/>
          <w:szCs w:val="24"/>
        </w:rPr>
        <w:t>(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t</w:t>
      </w:r>
      <w:r w:rsidRPr="00CF21B0">
        <w:rPr>
          <w:rFonts w:ascii="Times New Roman" w:hAnsi="Times New Roman"/>
          <w:i/>
          <w:sz w:val="24"/>
          <w:szCs w:val="24"/>
        </w:rPr>
        <w:t>)</w:t>
      </w:r>
      <w:r w:rsidRPr="00CF21B0">
        <w:rPr>
          <w:rFonts w:ascii="Times New Roman" w:hAnsi="Times New Roman"/>
          <w:sz w:val="24"/>
          <w:szCs w:val="24"/>
        </w:rPr>
        <w:t xml:space="preserve">, где </w:t>
      </w:r>
      <w:r w:rsidRPr="00CF21B0">
        <w:rPr>
          <w:rFonts w:ascii="Times New Roman" w:hAnsi="Times New Roman"/>
          <w:i/>
          <w:sz w:val="24"/>
          <w:szCs w:val="24"/>
        </w:rPr>
        <w:t>l(t)</w:t>
      </w:r>
      <w:r w:rsidRPr="00CF21B0">
        <w:rPr>
          <w:rFonts w:ascii="Times New Roman" w:hAnsi="Times New Roman"/>
          <w:sz w:val="24"/>
          <w:szCs w:val="24"/>
        </w:rPr>
        <w:t xml:space="preserve"> — заданная функция времени.</w:t>
      </w:r>
      <w:bookmarkEnd w:id="26"/>
      <w:bookmarkEnd w:id="27"/>
      <w:bookmarkEnd w:id="28"/>
    </w:p>
    <w:p w14:paraId="794C7F4C" w14:textId="77777777" w:rsidR="00C2273E" w:rsidRPr="00CF21B0" w:rsidRDefault="00C2273E" w:rsidP="00FF55D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  <w:u w:val="single"/>
        </w:rPr>
        <w:t xml:space="preserve">Основные темы, выносимые на экзамен: </w:t>
      </w:r>
    </w:p>
    <w:p w14:paraId="794C7F4D" w14:textId="77777777" w:rsidR="00C2273E" w:rsidRPr="00CF21B0" w:rsidRDefault="00C2273E" w:rsidP="009B6112">
      <w:pPr>
        <w:pStyle w:val="a6"/>
        <w:numPr>
          <w:ilvl w:val="0"/>
          <w:numId w:val="8"/>
        </w:numPr>
        <w:tabs>
          <w:tab w:val="num" w:pos="0"/>
        </w:tabs>
        <w:spacing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Кинематика материальной точки (скорость, ускорение МТ в различных СК).</w:t>
      </w:r>
    </w:p>
    <w:p w14:paraId="794C7F4E" w14:textId="77777777" w:rsidR="00C2273E" w:rsidRPr="00CF21B0" w:rsidRDefault="00C2273E" w:rsidP="008B27E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9" w:name="OLE_LINK18"/>
      <w:bookmarkStart w:id="30" w:name="OLE_LINK19"/>
      <w:bookmarkStart w:id="31" w:name="OLE_LINK20"/>
      <w:bookmarkStart w:id="32" w:name="OLE_LINK21"/>
      <w:bookmarkStart w:id="33" w:name="OLE_LINK22"/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  <w:bookmarkEnd w:id="29"/>
      <w:bookmarkEnd w:id="30"/>
      <w:bookmarkEnd w:id="31"/>
      <w:bookmarkEnd w:id="32"/>
      <w:bookmarkEnd w:id="33"/>
    </w:p>
    <w:p w14:paraId="794C7F4F" w14:textId="77777777" w:rsidR="00C2273E" w:rsidRPr="00CF21B0" w:rsidRDefault="00C2273E" w:rsidP="00A273FB">
      <w:pPr>
        <w:spacing w:line="240" w:lineRule="auto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Колечко движется по параболе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A4">
          <v:shape id="_x0000_i1035" type="#_x0000_t75" style="width:3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5B6B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2E5B6B&quot;&gt;&lt;m:oMathPara&gt;&lt;m:oMath&gt;&lt;m:r&gt;&lt;w:rPr&gt;&lt;w:rFonts w:ascii=&quot;Cambria Math&quot; w:h-ansi=&quot;Cambria Math&quot;/&gt;&lt;wx:font wx:val=&quot;Cambria Math&quot;/&gt;&lt;w:i/&gt;&lt;/w:rPr&gt;&lt;m:t&gt;y=a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A5">
          <v:shape id="_x0000_i1036" type="#_x0000_t75" style="width:3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5B6B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2E5B6B&quot;&gt;&lt;m:oMathPara&gt;&lt;m:oMath&gt;&lt;m:r&gt;&lt;w:rPr&gt;&lt;w:rFonts w:ascii=&quot;Cambria Math&quot; w:h-ansi=&quot;Cambria Math&quot;/&gt;&lt;wx:font wx:val=&quot;Cambria Math&quot;/&gt;&lt;w:i/&gt;&lt;/w:rPr&gt;&lt;m:t&gt;y=a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 xml:space="preserve"> с постоянной скоростью </w:t>
      </w:r>
      <w:r w:rsidRPr="00CF21B0">
        <w:rPr>
          <w:rFonts w:ascii="Times New Roman" w:hAnsi="Times New Roman"/>
          <w:i/>
          <w:sz w:val="24"/>
          <w:szCs w:val="24"/>
        </w:rPr>
        <w:t>v</w:t>
      </w:r>
      <w:r w:rsidRPr="00CF21B0">
        <w:rPr>
          <w:rFonts w:ascii="Times New Roman" w:hAnsi="Times New Roman"/>
          <w:sz w:val="24"/>
          <w:szCs w:val="24"/>
        </w:rPr>
        <w:t>. Найти ускорение колечка в зависимости от его положения.</w:t>
      </w:r>
    </w:p>
    <w:p w14:paraId="794C7F50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Кинематика системы МТ, твердого тела (скорость, ускорение в разных случаях движения).</w:t>
      </w:r>
    </w:p>
    <w:p w14:paraId="794C7F51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52" w14:textId="77777777" w:rsidR="00C2273E" w:rsidRPr="00CF21B0" w:rsidRDefault="00C2273E" w:rsidP="004E0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Скорости двух точек плоской фигуры, движущейся в своей плоскости, равны по модулю. Найти геометрическое место возможных положений мгновенного центра скоростей.</w:t>
      </w:r>
    </w:p>
    <w:p w14:paraId="794C7F53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54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Динамика материальной точки (уравнения движения МТ, основные теоремы динамики МТ).</w:t>
      </w:r>
    </w:p>
    <w:p w14:paraId="794C7F55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56" w14:textId="77777777" w:rsidR="00C2273E" w:rsidRPr="00CF21B0" w:rsidRDefault="00C2273E" w:rsidP="008F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Гладкая проволочная окружность радиуса </w:t>
      </w:r>
      <w:r w:rsidRPr="00CF21B0">
        <w:rPr>
          <w:rFonts w:ascii="Times New Roman" w:hAnsi="Times New Roman"/>
          <w:sz w:val="24"/>
          <w:szCs w:val="24"/>
          <w:lang w:val="en-US"/>
        </w:rPr>
        <w:t>R</w:t>
      </w:r>
      <w:r w:rsidRPr="00CF21B0">
        <w:rPr>
          <w:rFonts w:ascii="Times New Roman" w:hAnsi="Times New Roman"/>
          <w:sz w:val="24"/>
          <w:szCs w:val="24"/>
        </w:rPr>
        <w:t xml:space="preserve"> вращается с постоянной угловой скоростью со вокруг своего вертикального диаметра. Найти положения относительного равновесия тяжелого колечка,</w:t>
      </w:r>
    </w:p>
    <w:p w14:paraId="794C7F57" w14:textId="77777777" w:rsidR="00C2273E" w:rsidRPr="00CF21B0" w:rsidRDefault="00C2273E" w:rsidP="008F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надетого на эту окружность.</w:t>
      </w:r>
    </w:p>
    <w:p w14:paraId="794C7F58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59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Динамика системы материальных точек (уравнения движения системы МТ, основные теоремы динамики системы МТ).</w:t>
      </w:r>
    </w:p>
    <w:p w14:paraId="794C7F5A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5B" w14:textId="77777777" w:rsidR="00C2273E" w:rsidRPr="00CF21B0" w:rsidRDefault="00C2273E" w:rsidP="00957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Зонд, несущий контейнер с приборами, опускается вертикально в атмосфере с ускорением </w:t>
      </w:r>
      <w:r w:rsidRPr="00CF21B0">
        <w:rPr>
          <w:rFonts w:ascii="Times New Roman" w:hAnsi="Times New Roman"/>
          <w:i/>
          <w:sz w:val="24"/>
          <w:szCs w:val="24"/>
        </w:rPr>
        <w:t>w</w:t>
      </w:r>
      <w:r w:rsidRPr="00CF21B0">
        <w:rPr>
          <w:rFonts w:ascii="Times New Roman" w:hAnsi="Times New Roman"/>
          <w:sz w:val="24"/>
          <w:szCs w:val="24"/>
        </w:rPr>
        <w:t xml:space="preserve">, масса зонда вместе с контейнером равна </w:t>
      </w:r>
      <w:r w:rsidRPr="00CF21B0">
        <w:rPr>
          <w:rFonts w:ascii="Times New Roman" w:hAnsi="Times New Roman"/>
          <w:i/>
          <w:sz w:val="24"/>
          <w:szCs w:val="24"/>
        </w:rPr>
        <w:t>М</w:t>
      </w:r>
      <w:r w:rsidRPr="00CF21B0">
        <w:rPr>
          <w:rFonts w:ascii="Times New Roman" w:hAnsi="Times New Roman"/>
          <w:sz w:val="24"/>
          <w:szCs w:val="24"/>
        </w:rPr>
        <w:t>. В некоторый момент времени контейнер отделяется,</w:t>
      </w:r>
    </w:p>
    <w:p w14:paraId="794C7F5C" w14:textId="77777777" w:rsidR="00C2273E" w:rsidRPr="00CF21B0" w:rsidRDefault="00C2273E" w:rsidP="00957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в результате чего зонд начинает подниматься с ускорением </w:t>
      </w:r>
      <w:r w:rsidRPr="00CF21B0">
        <w:rPr>
          <w:rFonts w:ascii="Times New Roman" w:hAnsi="Times New Roman"/>
          <w:i/>
          <w:sz w:val="24"/>
          <w:szCs w:val="24"/>
        </w:rPr>
        <w:t>2w</w:t>
      </w:r>
      <w:r w:rsidRPr="00CF21B0">
        <w:rPr>
          <w:rFonts w:ascii="Times New Roman" w:hAnsi="Times New Roman"/>
          <w:sz w:val="24"/>
          <w:szCs w:val="24"/>
        </w:rPr>
        <w:t xml:space="preserve">. Найти массу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sz w:val="24"/>
          <w:szCs w:val="24"/>
        </w:rPr>
        <w:t xml:space="preserve"> контейнера. Сопротивлением воздуха пренебречь.</w:t>
      </w:r>
    </w:p>
    <w:p w14:paraId="794C7F5D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5E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Динамика твердого тела (вращение вокруг оси, сферическое движение, случай Эйлера, элементы теории гироскопов).</w:t>
      </w:r>
    </w:p>
    <w:p w14:paraId="794C7F5F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60" w14:textId="77777777" w:rsidR="00C2273E" w:rsidRPr="00CF21B0" w:rsidRDefault="00C2273E" w:rsidP="00A60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Прямой однородный круговой цилиндр, имеющий массу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sz w:val="24"/>
          <w:szCs w:val="24"/>
        </w:rPr>
        <w:t xml:space="preserve">, высоту </w:t>
      </w:r>
      <w:r w:rsidRPr="00CF21B0">
        <w:rPr>
          <w:rFonts w:ascii="Times New Roman" w:hAnsi="Times New Roman"/>
          <w:i/>
          <w:sz w:val="24"/>
          <w:szCs w:val="24"/>
        </w:rPr>
        <w:t>h</w:t>
      </w:r>
      <w:r w:rsidRPr="00CF21B0">
        <w:rPr>
          <w:rFonts w:ascii="Times New Roman" w:hAnsi="Times New Roman"/>
          <w:sz w:val="24"/>
          <w:szCs w:val="24"/>
        </w:rPr>
        <w:t xml:space="preserve"> и радиус основания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F21B0">
        <w:rPr>
          <w:rFonts w:ascii="Times New Roman" w:hAnsi="Times New Roman"/>
          <w:sz w:val="24"/>
          <w:szCs w:val="24"/>
        </w:rPr>
        <w:t xml:space="preserve">, вращается с постоянной угловой скоростью со вокруг оси </w:t>
      </w:r>
      <w:r w:rsidRPr="00CF21B0">
        <w:rPr>
          <w:rFonts w:ascii="Times New Roman" w:hAnsi="Times New Roman"/>
          <w:i/>
          <w:sz w:val="24"/>
          <w:szCs w:val="24"/>
        </w:rPr>
        <w:t>АВ</w:t>
      </w:r>
      <w:r w:rsidRPr="00CF21B0">
        <w:rPr>
          <w:rFonts w:ascii="Times New Roman" w:hAnsi="Times New Roman"/>
          <w:sz w:val="24"/>
          <w:szCs w:val="24"/>
        </w:rPr>
        <w:t xml:space="preserve">, проходящей через его центр </w:t>
      </w:r>
      <w:r w:rsidRPr="00CF21B0">
        <w:rPr>
          <w:rFonts w:ascii="Times New Roman" w:hAnsi="Times New Roman"/>
          <w:sz w:val="24"/>
          <w:szCs w:val="24"/>
        </w:rPr>
        <w:lastRenderedPageBreak/>
        <w:t xml:space="preserve">масс </w:t>
      </w:r>
      <w:r w:rsidRPr="00CF21B0">
        <w:rPr>
          <w:rFonts w:ascii="Times New Roman" w:hAnsi="Times New Roman"/>
          <w:i/>
          <w:sz w:val="24"/>
          <w:szCs w:val="24"/>
        </w:rPr>
        <w:t>С</w:t>
      </w:r>
      <w:r w:rsidRPr="00CF21B0">
        <w:rPr>
          <w:rFonts w:ascii="Times New Roman" w:hAnsi="Times New Roman"/>
          <w:sz w:val="24"/>
          <w:szCs w:val="24"/>
        </w:rPr>
        <w:t xml:space="preserve"> и образующей угол </w:t>
      </w:r>
      <w:r w:rsidRPr="00CF21B0">
        <w:rPr>
          <w:rFonts w:ascii="Times New Roman" w:hAnsi="Times New Roman"/>
          <w:sz w:val="24"/>
          <w:szCs w:val="24"/>
        </w:rPr>
        <w:fldChar w:fldCharType="begin"/>
      </w:r>
      <w:r w:rsidRPr="00CF21B0">
        <w:rPr>
          <w:rFonts w:ascii="Times New Roman" w:hAnsi="Times New Roman"/>
          <w:sz w:val="24"/>
          <w:szCs w:val="24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A6">
          <v:shape id="_x0000_i103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363EE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F363EE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A7">
          <v:shape id="_x0000_i103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363EE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F363EE&quot;&gt;&lt;m:oMathPara&gt;&lt;m:oMath&gt;&lt;m:r&gt;&lt;w:rPr&gt;&lt;w:rFonts w:ascii=&quot;Cambria Math&quot; w:h-ansi=&quot;Cambria Math&quot;/&gt;&lt;wx:font wx:val=&quot;Cambria Math&quot;/&gt;&lt;w:i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F21B0">
        <w:rPr>
          <w:rFonts w:ascii="Times New Roman" w:hAnsi="Times New Roman"/>
          <w:sz w:val="24"/>
          <w:szCs w:val="24"/>
        </w:rPr>
        <w:fldChar w:fldCharType="end"/>
      </w:r>
      <w:r w:rsidRPr="00CF21B0">
        <w:rPr>
          <w:rFonts w:ascii="Times New Roman" w:hAnsi="Times New Roman"/>
          <w:sz w:val="24"/>
          <w:szCs w:val="24"/>
        </w:rPr>
        <w:t xml:space="preserve"> с осью симметрии. Найти величину и направление момента импульса цилиндра относительно точки </w:t>
      </w:r>
      <w:r w:rsidRPr="00CF21B0">
        <w:rPr>
          <w:rFonts w:ascii="Times New Roman" w:hAnsi="Times New Roman"/>
          <w:i/>
          <w:sz w:val="24"/>
          <w:szCs w:val="24"/>
        </w:rPr>
        <w:t>С</w:t>
      </w:r>
      <w:r w:rsidRPr="00CF21B0">
        <w:rPr>
          <w:rFonts w:ascii="Times New Roman" w:hAnsi="Times New Roman"/>
          <w:sz w:val="24"/>
          <w:szCs w:val="24"/>
        </w:rPr>
        <w:t>.</w:t>
      </w:r>
    </w:p>
    <w:p w14:paraId="794C7F61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62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Динамика механических систем со связями (связи, основное уравнение динамики).</w:t>
      </w:r>
    </w:p>
    <w:p w14:paraId="794C7F63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64" w14:textId="77777777" w:rsidR="00C2273E" w:rsidRPr="00CF21B0" w:rsidRDefault="00C2273E" w:rsidP="00A57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14:paraId="794C7F65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66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1B0">
        <w:rPr>
          <w:rFonts w:ascii="Times New Roman" w:hAnsi="Times New Roman"/>
          <w:sz w:val="24"/>
          <w:szCs w:val="24"/>
        </w:rPr>
        <w:t>Механика Лагранжа (обобщенные координаты, уравнения Лагранжа 1, 2 рода, интегралы, законы сохранения).</w:t>
      </w:r>
    </w:p>
    <w:p w14:paraId="794C7F67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68" w14:textId="77777777" w:rsidR="00C2273E" w:rsidRPr="00CF21B0" w:rsidRDefault="00C2273E" w:rsidP="00BD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Найти функцию Лагранжа и составить уравнения движения двух материальных точек с массами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i/>
          <w:sz w:val="24"/>
          <w:szCs w:val="24"/>
        </w:rPr>
        <w:t>1</w:t>
      </w:r>
      <w:r w:rsidRPr="00CF21B0">
        <w:rPr>
          <w:rFonts w:ascii="Times New Roman" w:hAnsi="Times New Roman"/>
          <w:sz w:val="24"/>
          <w:szCs w:val="24"/>
        </w:rPr>
        <w:t xml:space="preserve"> и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i/>
          <w:sz w:val="24"/>
          <w:szCs w:val="24"/>
        </w:rPr>
        <w:t>2</w:t>
      </w:r>
      <w:r w:rsidRPr="00CF21B0">
        <w:rPr>
          <w:rFonts w:ascii="Times New Roman" w:hAnsi="Times New Roman"/>
          <w:sz w:val="24"/>
          <w:szCs w:val="24"/>
        </w:rPr>
        <w:t>, притягивающихся одна к другой по закону Ньютона. Выписать также интегралы движения системы.</w:t>
      </w:r>
    </w:p>
    <w:p w14:paraId="794C7F69" w14:textId="77777777" w:rsidR="00C2273E" w:rsidRPr="00CF21B0" w:rsidRDefault="00C2273E" w:rsidP="00BD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Указание. За обобщенные координаты принять декартовы координаты </w:t>
      </w:r>
      <w:r w:rsidRPr="00CF21B0">
        <w:rPr>
          <w:rFonts w:ascii="Times New Roman" w:hAnsi="Times New Roman"/>
          <w:sz w:val="24"/>
          <w:szCs w:val="24"/>
          <w:lang w:val="en-US"/>
        </w:rPr>
        <w:t>x</w:t>
      </w:r>
      <w:r w:rsidRPr="00CF21B0">
        <w:rPr>
          <w:rFonts w:ascii="Times New Roman" w:hAnsi="Times New Roman"/>
          <w:sz w:val="24"/>
          <w:szCs w:val="24"/>
        </w:rPr>
        <w:t xml:space="preserve">, </w:t>
      </w:r>
      <w:r w:rsidRPr="00CF21B0">
        <w:rPr>
          <w:rFonts w:ascii="Times New Roman" w:hAnsi="Times New Roman"/>
          <w:sz w:val="24"/>
          <w:szCs w:val="24"/>
          <w:lang w:val="en-US"/>
        </w:rPr>
        <w:t>y</w:t>
      </w:r>
      <w:r w:rsidRPr="00CF21B0">
        <w:rPr>
          <w:rFonts w:ascii="Times New Roman" w:hAnsi="Times New Roman"/>
          <w:sz w:val="24"/>
          <w:szCs w:val="24"/>
        </w:rPr>
        <w:t xml:space="preserve">, z центра масс системы, расстояние между точками </w:t>
      </w:r>
      <w:r w:rsidRPr="00CF21B0">
        <w:rPr>
          <w:rFonts w:ascii="Times New Roman" w:hAnsi="Times New Roman"/>
          <w:sz w:val="24"/>
          <w:szCs w:val="24"/>
          <w:lang w:val="en-US"/>
        </w:rPr>
        <w:t>r</w:t>
      </w:r>
      <w:r w:rsidRPr="00CF21B0">
        <w:rPr>
          <w:rFonts w:ascii="Times New Roman" w:hAnsi="Times New Roman"/>
          <w:sz w:val="24"/>
          <w:szCs w:val="24"/>
        </w:rPr>
        <w:t xml:space="preserve"> и углы широты и долготы, которые определяют направление</w:t>
      </w:r>
    </w:p>
    <w:p w14:paraId="794C7F6A" w14:textId="77777777" w:rsidR="00C2273E" w:rsidRPr="00CF21B0" w:rsidRDefault="00C2273E" w:rsidP="00BD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прямой, соединяющей точки.</w:t>
      </w:r>
    </w:p>
    <w:p w14:paraId="794C7F6B" w14:textId="77777777" w:rsidR="00C2273E" w:rsidRPr="00CF21B0" w:rsidRDefault="00C2273E" w:rsidP="00334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4C7F6C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1B0">
        <w:rPr>
          <w:rFonts w:ascii="Times New Roman" w:hAnsi="Times New Roman"/>
          <w:sz w:val="24"/>
          <w:szCs w:val="24"/>
        </w:rPr>
        <w:t xml:space="preserve"> Колебания (колебания систем с одной степенью свободы, с несколькими степенями свободы, равновесие, методы определения устойчивости и типов состояния равновесия)</w:t>
      </w:r>
      <w:r w:rsidRPr="00CF21B0">
        <w:rPr>
          <w:rFonts w:ascii="Times New Roman" w:hAnsi="Times New Roman"/>
          <w:sz w:val="24"/>
          <w:szCs w:val="24"/>
          <w:lang w:eastAsia="en-US"/>
        </w:rPr>
        <w:t>.</w:t>
      </w:r>
    </w:p>
    <w:p w14:paraId="794C7F6D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6E" w14:textId="77777777" w:rsidR="00C2273E" w:rsidRPr="00CF21B0" w:rsidRDefault="00C2273E" w:rsidP="00F20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Два одинаковых однородных диска массы </w:t>
      </w:r>
      <w:r w:rsidRPr="00CF21B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F21B0">
        <w:rPr>
          <w:rFonts w:ascii="Times New Roman" w:hAnsi="Times New Roman"/>
          <w:sz w:val="24"/>
          <w:szCs w:val="24"/>
        </w:rPr>
        <w:t xml:space="preserve"> каждый могут катиться без проскальзывания по горизонтальной прямой. Центры дисков соединены между собой и с неподвижными стенками пружинами жесткости </w:t>
      </w:r>
      <w:r w:rsidRPr="00CF21B0">
        <w:rPr>
          <w:rFonts w:ascii="Times New Roman" w:hAnsi="Times New Roman"/>
          <w:i/>
          <w:sz w:val="24"/>
          <w:szCs w:val="24"/>
        </w:rPr>
        <w:t>с</w:t>
      </w:r>
      <w:r w:rsidRPr="00CF21B0">
        <w:rPr>
          <w:rFonts w:ascii="Times New Roman" w:hAnsi="Times New Roman"/>
          <w:sz w:val="24"/>
          <w:szCs w:val="24"/>
        </w:rPr>
        <w:t>. Найти положения равновесия системы и исследовать их устойчивость.</w:t>
      </w:r>
    </w:p>
    <w:p w14:paraId="794C7F6F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4C7F70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1B0">
        <w:rPr>
          <w:rFonts w:ascii="Times New Roman" w:hAnsi="Times New Roman"/>
          <w:sz w:val="24"/>
          <w:szCs w:val="24"/>
        </w:rPr>
        <w:t>Механика Гамильтона</w:t>
      </w:r>
      <w:r w:rsidRPr="00CF21B0">
        <w:rPr>
          <w:rFonts w:ascii="Times New Roman" w:hAnsi="Times New Roman"/>
          <w:sz w:val="24"/>
          <w:szCs w:val="24"/>
          <w:lang w:eastAsia="en-US"/>
        </w:rPr>
        <w:t>.</w:t>
      </w:r>
    </w:p>
    <w:p w14:paraId="794C7F71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72" w14:textId="77777777" w:rsidR="00C2273E" w:rsidRPr="00CF21B0" w:rsidRDefault="00C2273E" w:rsidP="00E5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Материальная точка массы </w:t>
      </w:r>
      <w:r w:rsidRPr="00CF21B0">
        <w:rPr>
          <w:rFonts w:ascii="Times New Roman" w:hAnsi="Times New Roman"/>
          <w:i/>
          <w:sz w:val="24"/>
          <w:szCs w:val="24"/>
        </w:rPr>
        <w:t>m</w:t>
      </w:r>
      <w:r w:rsidRPr="00CF21B0">
        <w:rPr>
          <w:rFonts w:ascii="Times New Roman" w:hAnsi="Times New Roman"/>
          <w:sz w:val="24"/>
          <w:szCs w:val="24"/>
        </w:rPr>
        <w:t xml:space="preserve"> движется в поле притяжения к неподвижному центру. Составить канонические уравнения движения точки, если притягивающая сила является функцией ее расстояния от центра.</w:t>
      </w:r>
    </w:p>
    <w:p w14:paraId="794C7F73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4C7F74" w14:textId="77777777" w:rsidR="00C2273E" w:rsidRPr="00CF21B0" w:rsidRDefault="00C2273E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1B0">
        <w:rPr>
          <w:rFonts w:ascii="Times New Roman" w:hAnsi="Times New Roman"/>
          <w:sz w:val="24"/>
          <w:szCs w:val="24"/>
        </w:rPr>
        <w:t>Интегральные вариационные принципы механики</w:t>
      </w:r>
      <w:r w:rsidRPr="00CF21B0">
        <w:rPr>
          <w:rFonts w:ascii="Times New Roman" w:hAnsi="Times New Roman"/>
          <w:sz w:val="24"/>
          <w:szCs w:val="24"/>
          <w:lang w:eastAsia="en-US"/>
        </w:rPr>
        <w:t>.</w:t>
      </w:r>
    </w:p>
    <w:p w14:paraId="794C7F75" w14:textId="77777777" w:rsidR="00C2273E" w:rsidRPr="00CF21B0" w:rsidRDefault="00C2273E" w:rsidP="00547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Пример практического задания:</w:t>
      </w:r>
    </w:p>
    <w:p w14:paraId="794C7F76" w14:textId="77777777" w:rsidR="00C2273E" w:rsidRPr="00CF21B0" w:rsidRDefault="00C2273E" w:rsidP="00942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1B0">
        <w:rPr>
          <w:rFonts w:ascii="Times New Roman" w:hAnsi="Times New Roman"/>
          <w:sz w:val="24"/>
          <w:szCs w:val="24"/>
          <w:lang w:eastAsia="en-US"/>
        </w:rPr>
        <w:t xml:space="preserve">В расширенном координатном пространстве 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>(</w:t>
      </w:r>
      <w:r w:rsidRPr="00CF21B0">
        <w:rPr>
          <w:rFonts w:ascii="Times New Roman" w:hAnsi="Times New Roman"/>
          <w:i/>
          <w:sz w:val="24"/>
          <w:szCs w:val="24"/>
          <w:lang w:val="en-US" w:eastAsia="en-US"/>
        </w:rPr>
        <w:t>q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>, t)</w:t>
      </w:r>
      <w:r w:rsidRPr="00CF21B0">
        <w:rPr>
          <w:rFonts w:ascii="Times New Roman" w:hAnsi="Times New Roman"/>
          <w:sz w:val="24"/>
          <w:szCs w:val="24"/>
          <w:lang w:eastAsia="en-US"/>
        </w:rPr>
        <w:t xml:space="preserve"> линейного осциллятора </w:t>
      </w:r>
      <w:r w:rsidRPr="00CF21B0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CF21B0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="00B91D7E">
        <w:rPr>
          <w:rFonts w:ascii="Times New Roman" w:hAnsi="Times New Roman"/>
          <w:sz w:val="24"/>
          <w:szCs w:val="24"/>
        </w:rPr>
        <w:pict w14:anchorId="794C7FA8">
          <v:shape id="_x0000_i1039" type="#_x0000_t75" style="width:87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0F691C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0F691C&quot;&gt;&lt;m:oMathPara&gt;&lt;m:oMath&gt;&lt;m:r&gt;&lt;w:rPr&gt;&lt;w:rFonts w:ascii=&quot;Cambria Math&quot; w:fareast=&quot;Calibri&quot; w:h-ansi=&quot;Cambria Math&quot;/&gt;&lt;wx:font wx:val=&quot;Cambria Math&quot;/&gt;&lt;w:i/&gt;&lt;w:lang w:fareast=&quot;EN-US&quot;/&gt;&lt;/w:rPr&gt;&lt;m:t&gt;L=&lt;/m:t&gt;&lt;/m:r&gt;&lt;m:f&gt;&lt;m:fPr&gt;&lt;m:type m:val=&quot;lin&quot;/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fPr&gt;&lt;m:num&gt;&lt;m:d&gt;&lt;m:d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dPr&gt;&lt;m:e&gt;&lt;m:sSup&gt;&lt;m:sSup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sSupPr&gt;&lt;m:e&gt;&lt;m:acc&gt;&lt;m:accPr&gt;&lt;m:chr m:val=&quot;М‡&quot;/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lang w:fareast=&quot;EN-US&quot;/&gt;&lt;/w:rPr&gt;&lt;m:t&gt;q&lt;/m:t&gt;&lt;/m:r&gt;&lt;/m:e&gt;&lt;/m:acc&gt;&lt;/m:e&gt;&lt;m:sup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sup&gt;&lt;/m:sSup&gt;&lt;m:r&gt;&lt;w:rPr&gt;&lt;w:rFonts w:ascii=&quot;Cambria Math&quot; w:fareast=&quot;Calibri&quot; w:h-ansi=&quot;Cambria Math&quot;/&gt;&lt;wx:font wx:val=&quot;Cambria Math&quot;/&gt;&lt;w:i/&gt;&lt;w:lang w:fareast=&quot;EN-US&quot;/&gt;&lt;/w:rPr&gt;&lt;m:t&gt;-&lt;/m:t&gt;&lt;/m:r&gt;&lt;m:sSup&gt;&lt;m:sSup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sSupPr&gt;&lt;m:e&gt;&lt;m:r&gt;&lt;w:rPr&gt;&lt;w:rFonts w:ascii=&quot;Cambria Math&quot; w:fareast=&quot;Calibri&quot; w:h-ansi=&quot;Cambria Math&quot;/&gt;&lt;wx:font wx:val=&quot;Cambria Math&quot;/&gt;&lt;w:i/&gt;&lt;w:lang w:fareast=&quot;EN-US&quot;/&gt;&lt;/w:rPr&gt;&lt;m:t&gt;П‰&lt;/m:t&gt;&lt;/m:r&gt;&lt;/m:e&gt;&lt;m:sup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sup&gt;&lt;/m:sSup&gt;&lt;m:sSup&gt;&lt;m:sSup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sSupPr&gt;&lt;m:e&gt;&lt;m:r&gt;&lt;w:rPr&gt;&lt;w:rFonts w:ascii=&quot;Cambria Math&quot; w:fareast=&quot;Calibri&quot; w:h-ansi=&quot;Cambria Math&quot;/&gt;&lt;wx:font wx:val=&quot;Cambria Math&quot;/&gt;&lt;w:i/&gt;&lt;w:lang w:fareast=&quot;EN-US&quot;/&gt;&lt;/w:rPr&gt;&lt;m:t&gt;q&lt;/m:t&gt;&lt;/m:r&gt;&lt;/m:e&gt;&lt;m:sup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sup&gt;&lt;/m:sSup&gt;&lt;/m:e&gt;&lt;/m:d&gt;&lt;/m:num&gt;&lt;m:den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F21B0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Pr="00CF21B0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B91D7E">
        <w:rPr>
          <w:rFonts w:ascii="Times New Roman" w:hAnsi="Times New Roman"/>
          <w:sz w:val="24"/>
          <w:szCs w:val="24"/>
        </w:rPr>
        <w:pict w14:anchorId="794C7FA9">
          <v:shape id="_x0000_i1040" type="#_x0000_t75" style="width:87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09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4E7E&quot;/&gt;&lt;wsp:rsid wsp:val=&quot;0002192E&quot;/&gt;&lt;wsp:rsid wsp:val=&quot;0002303A&quot;/&gt;&lt;wsp:rsid wsp:val=&quot;00053313&quot;/&gt;&lt;wsp:rsid wsp:val=&quot;00055332&quot;/&gt;&lt;wsp:rsid wsp:val=&quot;0005785E&quot;/&gt;&lt;wsp:rsid wsp:val=&quot;000626BE&quot;/&gt;&lt;wsp:rsid wsp:val=&quot;00093090&quot;/&gt;&lt;wsp:rsid wsp:val=&quot;00095B91&quot;/&gt;&lt;wsp:rsid wsp:val=&quot;000A610B&quot;/&gt;&lt;wsp:rsid wsp:val=&quot;000A6C95&quot;/&gt;&lt;wsp:rsid wsp:val=&quot;000B6195&quot;/&gt;&lt;wsp:rsid wsp:val=&quot;000C3873&quot;/&gt;&lt;wsp:rsid wsp:val=&quot;000C4F58&quot;/&gt;&lt;wsp:rsid wsp:val=&quot;000F691C&quot;/&gt;&lt;wsp:rsid wsp:val=&quot;00102A15&quot;/&gt;&lt;wsp:rsid wsp:val=&quot;00111811&quot;/&gt;&lt;wsp:rsid wsp:val=&quot;00114EDE&quot;/&gt;&lt;wsp:rsid wsp:val=&quot;00115258&quot;/&gt;&lt;wsp:rsid wsp:val=&quot;0012029B&quot;/&gt;&lt;wsp:rsid wsp:val=&quot;001268D8&quot;/&gt;&lt;wsp:rsid wsp:val=&quot;00130028&quot;/&gt;&lt;wsp:rsid wsp:val=&quot;0014000A&quot;/&gt;&lt;wsp:rsid wsp:val=&quot;00164705&quot;/&gt;&lt;wsp:rsid wsp:val=&quot;00183AE8&quot;/&gt;&lt;wsp:rsid wsp:val=&quot;001A7C4A&quot;/&gt;&lt;wsp:rsid wsp:val=&quot;001B536E&quot;/&gt;&lt;wsp:rsid wsp:val=&quot;001B7663&quot;/&gt;&lt;wsp:rsid wsp:val=&quot;001C7396&quot;/&gt;&lt;wsp:rsid wsp:val=&quot;001E138D&quot;/&gt;&lt;wsp:rsid wsp:val=&quot;001E594B&quot;/&gt;&lt;wsp:rsid wsp:val=&quot;001F0CDF&quot;/&gt;&lt;wsp:rsid wsp:val=&quot;001F33D1&quot;/&gt;&lt;wsp:rsid wsp:val=&quot;0022536C&quot;/&gt;&lt;wsp:rsid wsp:val=&quot;0022735B&quot;/&gt;&lt;wsp:rsid wsp:val=&quot;00227E79&quot;/&gt;&lt;wsp:rsid wsp:val=&quot;00237611&quot;/&gt;&lt;wsp:rsid wsp:val=&quot;00247DF4&quot;/&gt;&lt;wsp:rsid wsp:val=&quot;00250C4F&quot;/&gt;&lt;wsp:rsid wsp:val=&quot;00262AF9&quot;/&gt;&lt;wsp:rsid wsp:val=&quot;00263BB3&quot;/&gt;&lt;wsp:rsid wsp:val=&quot;00295C78&quot;/&gt;&lt;wsp:rsid wsp:val=&quot;002A2295&quot;/&gt;&lt;wsp:rsid wsp:val=&quot;002C28CF&quot;/&gt;&lt;wsp:rsid wsp:val=&quot;002E59C0&quot;/&gt;&lt;wsp:rsid wsp:val=&quot;002E68EC&quot;/&gt;&lt;wsp:rsid wsp:val=&quot;002E6FE3&quot;/&gt;&lt;wsp:rsid wsp:val=&quot;003078C1&quot;/&gt;&lt;wsp:rsid wsp:val=&quot;00324F8D&quot;/&gt;&lt;wsp:rsid wsp:val=&quot;00327E30&quot;/&gt;&lt;wsp:rsid wsp:val=&quot;00334E64&quot;/&gt;&lt;wsp:rsid wsp:val=&quot;003373CB&quot;/&gt;&lt;wsp:rsid wsp:val=&quot;003417F1&quot;/&gt;&lt;wsp:rsid wsp:val=&quot;00360C25&quot;/&gt;&lt;wsp:rsid wsp:val=&quot;00361AC4&quot;/&gt;&lt;wsp:rsid wsp:val=&quot;003705EB&quot;/&gt;&lt;wsp:rsid wsp:val=&quot;00376274&quot;/&gt;&lt;wsp:rsid wsp:val=&quot;00376F6A&quot;/&gt;&lt;wsp:rsid wsp:val=&quot;0038148B&quot;/&gt;&lt;wsp:rsid wsp:val=&quot;0038490F&quot;/&gt;&lt;wsp:rsid wsp:val=&quot;003A454B&quot;/&gt;&lt;wsp:rsid wsp:val=&quot;003E5334&quot;/&gt;&lt;wsp:rsid wsp:val=&quot;003F5B5B&quot;/&gt;&lt;wsp:rsid wsp:val=&quot;004050E2&quot;/&gt;&lt;wsp:rsid wsp:val=&quot;0041590A&quot;/&gt;&lt;wsp:rsid wsp:val=&quot;00421FC5&quot;/&gt;&lt;wsp:rsid wsp:val=&quot;00423593&quot;/&gt;&lt;wsp:rsid wsp:val=&quot;0043159F&quot;/&gt;&lt;wsp:rsid wsp:val=&quot;00451BC8&quot;/&gt;&lt;wsp:rsid wsp:val=&quot;00467DED&quot;/&gt;&lt;wsp:rsid wsp:val=&quot;0048681E&quot;/&gt;&lt;wsp:rsid wsp:val=&quot;004875A9&quot;/&gt;&lt;wsp:rsid wsp:val=&quot;004B1DB2&quot;/&gt;&lt;wsp:rsid wsp:val=&quot;004C6F07&quot;/&gt;&lt;wsp:rsid wsp:val=&quot;004E0A66&quot;/&gt;&lt;wsp:rsid wsp:val=&quot;004E2885&quot;/&gt;&lt;wsp:rsid wsp:val=&quot;005010B8&quot;/&gt;&lt;wsp:rsid wsp:val=&quot;00507CC7&quot;/&gt;&lt;wsp:rsid wsp:val=&quot;00523203&quot;/&gt;&lt;wsp:rsid wsp:val=&quot;00527C06&quot;/&gt;&lt;wsp:rsid wsp:val=&quot;00535E47&quot;/&gt;&lt;wsp:rsid wsp:val=&quot;005428F3&quot;/&gt;&lt;wsp:rsid wsp:val=&quot;00545937&quot;/&gt;&lt;wsp:rsid wsp:val=&quot;00547CBA&quot;/&gt;&lt;wsp:rsid wsp:val=&quot;005A5D8B&quot;/&gt;&lt;wsp:rsid wsp:val=&quot;005B2BB9&quot;/&gt;&lt;wsp:rsid wsp:val=&quot;005B2D4E&quot;/&gt;&lt;wsp:rsid wsp:val=&quot;005B51E8&quot;/&gt;&lt;wsp:rsid wsp:val=&quot;005C18AF&quot;/&gt;&lt;wsp:rsid wsp:val=&quot;005D273F&quot;/&gt;&lt;wsp:rsid wsp:val=&quot;005D62E6&quot;/&gt;&lt;wsp:rsid wsp:val=&quot;005D6E5B&quot;/&gt;&lt;wsp:rsid wsp:val=&quot;005D73D5&quot;/&gt;&lt;wsp:rsid wsp:val=&quot;006024FA&quot;/&gt;&lt;wsp:rsid wsp:val=&quot;00622765&quot;/&gt;&lt;wsp:rsid wsp:val=&quot;00633CE6&quot;/&gt;&lt;wsp:rsid wsp:val=&quot;00636AF2&quot;/&gt;&lt;wsp:rsid wsp:val=&quot;006522DC&quot;/&gt;&lt;wsp:rsid wsp:val=&quot;00652DDB&quot;/&gt;&lt;wsp:rsid wsp:val=&quot;00654A47&quot;/&gt;&lt;wsp:rsid wsp:val=&quot;00680F33&quot;/&gt;&lt;wsp:rsid wsp:val=&quot;006B7DCE&quot;/&gt;&lt;wsp:rsid wsp:val=&quot;006C2AA2&quot;/&gt;&lt;wsp:rsid wsp:val=&quot;006C5CF1&quot;/&gt;&lt;wsp:rsid wsp:val=&quot;006E3D05&quot;/&gt;&lt;wsp:rsid wsp:val=&quot;006E3F86&quot;/&gt;&lt;wsp:rsid wsp:val=&quot;006F399D&quot;/&gt;&lt;wsp:rsid wsp:val=&quot;00702F8A&quot;/&gt;&lt;wsp:rsid wsp:val=&quot;00707E03&quot;/&gt;&lt;wsp:rsid wsp:val=&quot;0071595E&quot;/&gt;&lt;wsp:rsid wsp:val=&quot;007179A1&quot;/&gt;&lt;wsp:rsid wsp:val=&quot;00726F5F&quot;/&gt;&lt;wsp:rsid wsp:val=&quot;00735A88&quot;/&gt;&lt;wsp:rsid wsp:val=&quot;0074465F&quot;/&gt;&lt;wsp:rsid wsp:val=&quot;0075027D&quot;/&gt;&lt;wsp:rsid wsp:val=&quot;007514F1&quot;/&gt;&lt;wsp:rsid wsp:val=&quot;00755F78&quot;/&gt;&lt;wsp:rsid wsp:val=&quot;0076502C&quot;/&gt;&lt;wsp:rsid wsp:val=&quot;00781FBE&quot;/&gt;&lt;wsp:rsid wsp:val=&quot;0079544F&quot;/&gt;&lt;wsp:rsid wsp:val=&quot;007A66A2&quot;/&gt;&lt;wsp:rsid wsp:val=&quot;007A770C&quot;/&gt;&lt;wsp:rsid wsp:val=&quot;007B4BD6&quot;/&gt;&lt;wsp:rsid wsp:val=&quot;007B723F&quot;/&gt;&lt;wsp:rsid wsp:val=&quot;007C62D2&quot;/&gt;&lt;wsp:rsid wsp:val=&quot;007D2271&quot;/&gt;&lt;wsp:rsid wsp:val=&quot;007E1E90&quot;/&gt;&lt;wsp:rsid wsp:val=&quot;007E4D59&quot;/&gt;&lt;wsp:rsid wsp:val=&quot;00811C15&quot;/&gt;&lt;wsp:rsid wsp:val=&quot;00823F46&quot;/&gt;&lt;wsp:rsid wsp:val=&quot;008342EB&quot;/&gt;&lt;wsp:rsid wsp:val=&quot;00835099&quot;/&gt;&lt;wsp:rsid wsp:val=&quot;00856B9B&quot;/&gt;&lt;wsp:rsid wsp:val=&quot;0086448E&quot;/&gt;&lt;wsp:rsid wsp:val=&quot;00876298&quot;/&gt;&lt;wsp:rsid wsp:val=&quot;00891DD3&quot;/&gt;&lt;wsp:rsid wsp:val=&quot;008B27ED&quot;/&gt;&lt;wsp:rsid wsp:val=&quot;008C2E20&quot;/&gt;&lt;wsp:rsid wsp:val=&quot;008D2B94&quot;/&gt;&lt;wsp:rsid wsp:val=&quot;008D31A7&quot;/&gt;&lt;wsp:rsid wsp:val=&quot;008D4849&quot;/&gt;&lt;wsp:rsid wsp:val=&quot;008E4EA0&quot;/&gt;&lt;wsp:rsid wsp:val=&quot;008E7D25&quot;/&gt;&lt;wsp:rsid wsp:val=&quot;008E7DAD&quot;/&gt;&lt;wsp:rsid wsp:val=&quot;008F4023&quot;/&gt;&lt;wsp:rsid wsp:val=&quot;009047BD&quot;/&gt;&lt;wsp:rsid wsp:val=&quot;00913505&quot;/&gt;&lt;wsp:rsid wsp:val=&quot;00925662&quot;/&gt;&lt;wsp:rsid wsp:val=&quot;009257F7&quot;/&gt;&lt;wsp:rsid wsp:val=&quot;0093010E&quot;/&gt;&lt;wsp:rsid wsp:val=&quot;00930D27&quot;/&gt;&lt;wsp:rsid wsp:val=&quot;0093745B&quot;/&gt;&lt;wsp:rsid wsp:val=&quot;00942B18&quot;/&gt;&lt;wsp:rsid wsp:val=&quot;00946DB1&quot;/&gt;&lt;wsp:rsid wsp:val=&quot;009578FB&quot;/&gt;&lt;wsp:rsid wsp:val=&quot;0096713D&quot;/&gt;&lt;wsp:rsid wsp:val=&quot;0099050F&quot;/&gt;&lt;wsp:rsid wsp:val=&quot;009B4E3E&quot;/&gt;&lt;wsp:rsid wsp:val=&quot;009B6112&quot;/&gt;&lt;wsp:rsid wsp:val=&quot;009B73C7&quot;/&gt;&lt;wsp:rsid wsp:val=&quot;009B7B10&quot;/&gt;&lt;wsp:rsid wsp:val=&quot;009C21C8&quot;/&gt;&lt;wsp:rsid wsp:val=&quot;009C6DA3&quot;/&gt;&lt;wsp:rsid wsp:val=&quot;009D0314&quot;/&gt;&lt;wsp:rsid wsp:val=&quot;009D72AB&quot;/&gt;&lt;wsp:rsid wsp:val=&quot;009E46D2&quot;/&gt;&lt;wsp:rsid wsp:val=&quot;009E65E1&quot;/&gt;&lt;wsp:rsid wsp:val=&quot;00A2471B&quot;/&gt;&lt;wsp:rsid wsp:val=&quot;00A26AD5&quot;/&gt;&lt;wsp:rsid wsp:val=&quot;00A273FB&quot;/&gt;&lt;wsp:rsid wsp:val=&quot;00A30044&quot;/&gt;&lt;wsp:rsid wsp:val=&quot;00A35D59&quot;/&gt;&lt;wsp:rsid wsp:val=&quot;00A44A54&quot;/&gt;&lt;wsp:rsid wsp:val=&quot;00A55147&quot;/&gt;&lt;wsp:rsid wsp:val=&quot;00A579E3&quot;/&gt;&lt;wsp:rsid wsp:val=&quot;00A607BA&quot;/&gt;&lt;wsp:rsid wsp:val=&quot;00A65CBC&quot;/&gt;&lt;wsp:rsid wsp:val=&quot;00A6696A&quot;/&gt;&lt;wsp:rsid wsp:val=&quot;00AA0BE9&quot;/&gt;&lt;wsp:rsid wsp:val=&quot;00AA65EA&quot;/&gt;&lt;wsp:rsid wsp:val=&quot;00AD44B4&quot;/&gt;&lt;wsp:rsid wsp:val=&quot;00AD56D7&quot;/&gt;&lt;wsp:rsid wsp:val=&quot;00AF4E4E&quot;/&gt;&lt;wsp:rsid wsp:val=&quot;00B01E04&quot;/&gt;&lt;wsp:rsid wsp:val=&quot;00B1066B&quot;/&gt;&lt;wsp:rsid wsp:val=&quot;00B15F2B&quot;/&gt;&lt;wsp:rsid wsp:val=&quot;00B17DA8&quot;/&gt;&lt;wsp:rsid wsp:val=&quot;00B32B49&quot;/&gt;&lt;wsp:rsid wsp:val=&quot;00B47E00&quot;/&gt;&lt;wsp:rsid wsp:val=&quot;00B50B54&quot;/&gt;&lt;wsp:rsid wsp:val=&quot;00B53259&quot;/&gt;&lt;wsp:rsid wsp:val=&quot;00B60532&quot;/&gt;&lt;wsp:rsid wsp:val=&quot;00B60800&quot;/&gt;&lt;wsp:rsid wsp:val=&quot;00B648E7&quot;/&gt;&lt;wsp:rsid wsp:val=&quot;00B80F7A&quot;/&gt;&lt;wsp:rsid wsp:val=&quot;00B87ED1&quot;/&gt;&lt;wsp:rsid wsp:val=&quot;00B949EF&quot;/&gt;&lt;wsp:rsid wsp:val=&quot;00BA5CA1&quot;/&gt;&lt;wsp:rsid wsp:val=&quot;00BB2814&quot;/&gt;&lt;wsp:rsid wsp:val=&quot;00BD04EA&quot;/&gt;&lt;wsp:rsid wsp:val=&quot;00BD19C2&quot;/&gt;&lt;wsp:rsid wsp:val=&quot;00BF0A30&quot;/&gt;&lt;wsp:rsid wsp:val=&quot;00C00A59&quot;/&gt;&lt;wsp:rsid wsp:val=&quot;00C031B8&quot;/&gt;&lt;wsp:rsid wsp:val=&quot;00C034AE&quot;/&gt;&lt;wsp:rsid wsp:val=&quot;00C20686&quot;/&gt;&lt;wsp:rsid wsp:val=&quot;00C33E34&quot;/&gt;&lt;wsp:rsid wsp:val=&quot;00C81845&quot;/&gt;&lt;wsp:rsid wsp:val=&quot;00C93B58&quot;/&gt;&lt;wsp:rsid wsp:val=&quot;00C94F4E&quot;/&gt;&lt;wsp:rsid wsp:val=&quot;00C977CB&quot;/&gt;&lt;wsp:rsid wsp:val=&quot;00CA1706&quot;/&gt;&lt;wsp:rsid wsp:val=&quot;00CA6632&quot;/&gt;&lt;wsp:rsid wsp:val=&quot;00CB7A53&quot;/&gt;&lt;wsp:rsid wsp:val=&quot;00CC6A02&quot;/&gt;&lt;wsp:rsid wsp:val=&quot;00CF3FE8&quot;/&gt;&lt;wsp:rsid wsp:val=&quot;00D010D2&quot;/&gt;&lt;wsp:rsid wsp:val=&quot;00D24BB9&quot;/&gt;&lt;wsp:rsid wsp:val=&quot;00D40A8C&quot;/&gt;&lt;wsp:rsid wsp:val=&quot;00D442AC&quot;/&gt;&lt;wsp:rsid wsp:val=&quot;00D47B47&quot;/&gt;&lt;wsp:rsid wsp:val=&quot;00D552A0&quot;/&gt;&lt;wsp:rsid wsp:val=&quot;00D61BBA&quot;/&gt;&lt;wsp:rsid wsp:val=&quot;00D8624A&quot;/&gt;&lt;wsp:rsid wsp:val=&quot;00D87023&quot;/&gt;&lt;wsp:rsid wsp:val=&quot;00D873BC&quot;/&gt;&lt;wsp:rsid wsp:val=&quot;00DB0712&quot;/&gt;&lt;wsp:rsid wsp:val=&quot;00DB0877&quot;/&gt;&lt;wsp:rsid wsp:val=&quot;00DB75D9&quot;/&gt;&lt;wsp:rsid wsp:val=&quot;00DC0331&quot;/&gt;&lt;wsp:rsid wsp:val=&quot;00DC72EA&quot;/&gt;&lt;wsp:rsid wsp:val=&quot;00DD20B3&quot;/&gt;&lt;wsp:rsid wsp:val=&quot;00DD2135&quot;/&gt;&lt;wsp:rsid wsp:val=&quot;00DE137C&quot;/&gt;&lt;wsp:rsid wsp:val=&quot;00DE63F9&quot;/&gt;&lt;wsp:rsid wsp:val=&quot;00E16092&quot;/&gt;&lt;wsp:rsid wsp:val=&quot;00E20F5E&quot;/&gt;&lt;wsp:rsid wsp:val=&quot;00E21500&quot;/&gt;&lt;wsp:rsid wsp:val=&quot;00E21D86&quot;/&gt;&lt;wsp:rsid wsp:val=&quot;00E223D1&quot;/&gt;&lt;wsp:rsid wsp:val=&quot;00E22A86&quot;/&gt;&lt;wsp:rsid wsp:val=&quot;00E261D8&quot;/&gt;&lt;wsp:rsid wsp:val=&quot;00E34B6E&quot;/&gt;&lt;wsp:rsid wsp:val=&quot;00E37C70&quot;/&gt;&lt;wsp:rsid wsp:val=&quot;00E57B99&quot;/&gt;&lt;wsp:rsid wsp:val=&quot;00E80527&quot;/&gt;&lt;wsp:rsid wsp:val=&quot;00E906BC&quot;/&gt;&lt;wsp:rsid wsp:val=&quot;00E93FC4&quot;/&gt;&lt;wsp:rsid wsp:val=&quot;00EA636C&quot;/&gt;&lt;wsp:rsid wsp:val=&quot;00EB03ED&quot;/&gt;&lt;wsp:rsid wsp:val=&quot;00ED0476&quot;/&gt;&lt;wsp:rsid wsp:val=&quot;00EE4B4F&quot;/&gt;&lt;wsp:rsid wsp:val=&quot;00EF2715&quot;/&gt;&lt;wsp:rsid wsp:val=&quot;00F007DF&quot;/&gt;&lt;wsp:rsid wsp:val=&quot;00F10C02&quot;/&gt;&lt;wsp:rsid wsp:val=&quot;00F204D8&quot;/&gt;&lt;wsp:rsid wsp:val=&quot;00F276F2&quot;/&gt;&lt;wsp:rsid wsp:val=&quot;00F30422&quot;/&gt;&lt;wsp:rsid wsp:val=&quot;00F42C66&quot;/&gt;&lt;wsp:rsid wsp:val=&quot;00F432A2&quot;/&gt;&lt;wsp:rsid wsp:val=&quot;00F56275&quot;/&gt;&lt;wsp:rsid wsp:val=&quot;00F56567&quot;/&gt;&lt;wsp:rsid wsp:val=&quot;00F64CB8&quot;/&gt;&lt;wsp:rsid wsp:val=&quot;00F662E3&quot;/&gt;&lt;wsp:rsid wsp:val=&quot;00F8453C&quot;/&gt;&lt;wsp:rsid wsp:val=&quot;00FA3935&quot;/&gt;&lt;wsp:rsid wsp:val=&quot;00FC02FB&quot;/&gt;&lt;wsp:rsid wsp:val=&quot;00FC4D0D&quot;/&gt;&lt;wsp:rsid wsp:val=&quot;00FD7651&quot;/&gt;&lt;wsp:rsid wsp:val=&quot;00FD7EA5&quot;/&gt;&lt;wsp:rsid wsp:val=&quot;00FE0DBA&quot;/&gt;&lt;wsp:rsid wsp:val=&quot;00FE6A1D&quot;/&gt;&lt;wsp:rsid wsp:val=&quot;00FF1285&quot;/&gt;&lt;wsp:rsid wsp:val=&quot;00FF1438&quot;/&gt;&lt;wsp:rsid wsp:val=&quot;00FF55DA&quot;/&gt;&lt;/wsp:rsids&gt;&lt;/w:docPr&gt;&lt;w:body&gt;&lt;w:p wsp:rsidR=&quot;00000000&quot; wsp:rsidRDefault=&quot;000F691C&quot;&gt;&lt;m:oMathPara&gt;&lt;m:oMath&gt;&lt;m:r&gt;&lt;w:rPr&gt;&lt;w:rFonts w:ascii=&quot;Cambria Math&quot; w:fareast=&quot;Calibri&quot; w:h-ansi=&quot;Cambria Math&quot;/&gt;&lt;wx:font wx:val=&quot;Cambria Math&quot;/&gt;&lt;w:i/&gt;&lt;w:lang w:fareast=&quot;EN-US&quot;/&gt;&lt;/w:rPr&gt;&lt;m:t&gt;L=&lt;/m:t&gt;&lt;/m:r&gt;&lt;m:f&gt;&lt;m:fPr&gt;&lt;m:type m:val=&quot;lin&quot;/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fPr&gt;&lt;m:num&gt;&lt;m:d&gt;&lt;m:d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dPr&gt;&lt;m:e&gt;&lt;m:sSup&gt;&lt;m:sSup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sSupPr&gt;&lt;m:e&gt;&lt;m:acc&gt;&lt;m:accPr&gt;&lt;m:chr m:val=&quot;М‡&quot;/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lang w:fareast=&quot;EN-US&quot;/&gt;&lt;/w:rPr&gt;&lt;m:t&gt;q&lt;/m:t&gt;&lt;/m:r&gt;&lt;/m:e&gt;&lt;/m:acc&gt;&lt;/m:e&gt;&lt;m:sup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sup&gt;&lt;/m:sSup&gt;&lt;m:r&gt;&lt;w:rPr&gt;&lt;w:rFonts w:ascii=&quot;Cambria Math&quot; w:fareast=&quot;Calibri&quot; w:h-ansi=&quot;Cambria Math&quot;/&gt;&lt;wx:font wx:val=&quot;Cambria Math&quot;/&gt;&lt;w:i/&gt;&lt;w:lang w:fareast=&quot;EN-US&quot;/&gt;&lt;/w:rPr&gt;&lt;m:t&gt;-&lt;/m:t&gt;&lt;/m:r&gt;&lt;m:sSup&gt;&lt;m:sSup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sSupPr&gt;&lt;m:e&gt;&lt;m:r&gt;&lt;w:rPr&gt;&lt;w:rFonts w:ascii=&quot;Cambria Math&quot; w:fareast=&quot;Calibri&quot; w:h-ansi=&quot;Cambria Math&quot;/&gt;&lt;wx:font wx:val=&quot;Cambria Math&quot;/&gt;&lt;w:i/&gt;&lt;w:lang w:fareast=&quot;EN-US&quot;/&gt;&lt;/w:rPr&gt;&lt;m:t&gt;П‰&lt;/m:t&gt;&lt;/m:r&gt;&lt;/m:e&gt;&lt;m:sup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sup&gt;&lt;/m:sSup&gt;&lt;m:sSup&gt;&lt;m:sSupPr&gt;&lt;m:ctrlPr&gt;&lt;w:rPr&gt;&lt;w:rFonts w:ascii=&quot;Cambria Math&quot; w:fareast=&quot;Calibri&quot; w:h-ansi=&quot;Cambria Math&quot;/&gt;&lt;wx:font wx:val=&quot;Cambria Math&quot;/&gt;&lt;w:i/&gt;&lt;w:lang w:fareast=&quot;EN-US&quot;/&gt;&lt;/w:rPr&gt;&lt;/m:ctrlPr&gt;&lt;/m:sSupPr&gt;&lt;m:e&gt;&lt;m:r&gt;&lt;w:rPr&gt;&lt;w:rFonts w:ascii=&quot;Cambria Math&quot; w:fareast=&quot;Calibri&quot; w:h-ansi=&quot;Cambria Math&quot;/&gt;&lt;wx:font wx:val=&quot;Cambria Math&quot;/&gt;&lt;w:i/&gt;&lt;w:lang w:fareast=&quot;EN-US&quot;/&gt;&lt;/w:rPr&gt;&lt;m:t&gt;q&lt;/m:t&gt;&lt;/m:r&gt;&lt;/m:e&gt;&lt;m:sup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sup&gt;&lt;/m:sSup&gt;&lt;/m:e&gt;&lt;/m:d&gt;&lt;/m:num&gt;&lt;m:den&gt;&lt;m:r&gt;&lt;w:rPr&gt;&lt;w:rFonts w:ascii=&quot;Cambria Math&quot; w:fareast=&quot;Calibri&quot; w:h-ansi=&quot;Cambria Math&quot;/&gt;&lt;wx:font wx:val=&quot;Cambria Math&quot;/&gt;&lt;w:i/&gt;&lt;w:lang w:fareast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F21B0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CF21B0">
        <w:rPr>
          <w:rFonts w:ascii="Times New Roman" w:hAnsi="Times New Roman"/>
          <w:sz w:val="24"/>
          <w:szCs w:val="24"/>
          <w:lang w:eastAsia="en-US"/>
        </w:rPr>
        <w:t xml:space="preserve"> описать множество всех тех точек 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>(</w:t>
      </w:r>
      <w:r w:rsidRPr="00CF21B0">
        <w:rPr>
          <w:rFonts w:ascii="Times New Roman" w:hAnsi="Times New Roman"/>
          <w:i/>
          <w:sz w:val="24"/>
          <w:szCs w:val="24"/>
          <w:lang w:val="en-US" w:eastAsia="en-US"/>
        </w:rPr>
        <w:t>t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 xml:space="preserve">1, </w:t>
      </w:r>
      <w:r w:rsidRPr="00CF21B0">
        <w:rPr>
          <w:rFonts w:ascii="Times New Roman" w:hAnsi="Times New Roman"/>
          <w:i/>
          <w:sz w:val="24"/>
          <w:szCs w:val="24"/>
          <w:lang w:val="en-US" w:eastAsia="en-US"/>
        </w:rPr>
        <w:t>q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>1)</w:t>
      </w:r>
      <w:r w:rsidRPr="00CF21B0">
        <w:rPr>
          <w:rFonts w:ascii="Times New Roman" w:hAnsi="Times New Roman"/>
          <w:sz w:val="24"/>
          <w:szCs w:val="24"/>
          <w:lang w:eastAsia="en-US"/>
        </w:rPr>
        <w:t>, которые нельзя соединить прямым путем с начальной точкой</w:t>
      </w:r>
    </w:p>
    <w:p w14:paraId="794C7F77" w14:textId="77777777" w:rsidR="00C2273E" w:rsidRPr="00CF21B0" w:rsidRDefault="00C2273E" w:rsidP="00942B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F21B0">
        <w:rPr>
          <w:rFonts w:ascii="Times New Roman" w:hAnsi="Times New Roman"/>
          <w:i/>
          <w:sz w:val="24"/>
          <w:szCs w:val="24"/>
          <w:lang w:eastAsia="en-US"/>
        </w:rPr>
        <w:t>(</w:t>
      </w:r>
      <w:r w:rsidRPr="00CF21B0">
        <w:rPr>
          <w:rFonts w:ascii="Times New Roman" w:hAnsi="Times New Roman"/>
          <w:i/>
          <w:sz w:val="24"/>
          <w:szCs w:val="24"/>
          <w:lang w:val="en-US" w:eastAsia="en-US"/>
        </w:rPr>
        <w:t>t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 xml:space="preserve">0, </w:t>
      </w:r>
      <w:r w:rsidRPr="00CF21B0">
        <w:rPr>
          <w:rFonts w:ascii="Times New Roman" w:hAnsi="Times New Roman"/>
          <w:i/>
          <w:sz w:val="24"/>
          <w:szCs w:val="24"/>
          <w:lang w:val="en-US" w:eastAsia="en-US"/>
        </w:rPr>
        <w:t>q</w:t>
      </w:r>
      <w:r w:rsidRPr="00CF21B0">
        <w:rPr>
          <w:rFonts w:ascii="Times New Roman" w:hAnsi="Times New Roman"/>
          <w:i/>
          <w:sz w:val="24"/>
          <w:szCs w:val="24"/>
          <w:lang w:eastAsia="en-US"/>
        </w:rPr>
        <w:t>0).</w:t>
      </w:r>
    </w:p>
    <w:p w14:paraId="794C7F78" w14:textId="77777777" w:rsidR="00C2273E" w:rsidRPr="00CF21B0" w:rsidRDefault="00C2273E" w:rsidP="00942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4C7F79" w14:textId="77777777" w:rsidR="00C2273E" w:rsidRPr="00CF21B0" w:rsidRDefault="00C2273E" w:rsidP="00942B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F21B0">
        <w:rPr>
          <w:rFonts w:ascii="Times New Roman" w:hAnsi="Times New Roman"/>
          <w:sz w:val="24"/>
          <w:szCs w:val="24"/>
          <w:u w:val="single"/>
          <w:lang w:eastAsia="en-US"/>
        </w:rPr>
        <w:t>Пример экзаменационного билета:</w:t>
      </w:r>
    </w:p>
    <w:p w14:paraId="794C7F7A" w14:textId="77777777" w:rsidR="00C2273E" w:rsidRPr="00CF21B0" w:rsidRDefault="00C2273E" w:rsidP="00183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Вопрос 1. Кинематика точки. Скорость точки в декартовых координатах, в полярных координатах. </w:t>
      </w:r>
    </w:p>
    <w:p w14:paraId="794C7F7B" w14:textId="77777777" w:rsidR="00C2273E" w:rsidRPr="00CF21B0" w:rsidRDefault="00C2273E" w:rsidP="00183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Вопрос 2. Колебания системы с одной степенью свободы. Положение равновесия. Устойчивость по теореме Лагранжа. Пример.</w:t>
      </w:r>
    </w:p>
    <w:p w14:paraId="794C7F7C" w14:textId="77777777" w:rsidR="00C2273E" w:rsidRPr="00CF21B0" w:rsidRDefault="00C2273E" w:rsidP="00183A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1B0">
        <w:rPr>
          <w:rFonts w:ascii="Times New Roman" w:hAnsi="Times New Roman"/>
          <w:sz w:val="24"/>
          <w:szCs w:val="24"/>
        </w:rPr>
        <w:t>Задача. 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14:paraId="794C7F7D" w14:textId="77777777" w:rsidR="00C2273E" w:rsidRPr="00CF21B0" w:rsidRDefault="00C2273E" w:rsidP="00717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4C7F7E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1B0">
        <w:rPr>
          <w:rFonts w:ascii="Times New Roman" w:hAnsi="Times New Roman"/>
          <w:b/>
          <w:sz w:val="24"/>
          <w:szCs w:val="24"/>
        </w:rPr>
        <w:lastRenderedPageBreak/>
        <w:t xml:space="preserve">7. Учебно-методическое и информационное обеспечение дисциплины </w:t>
      </w:r>
      <w:r w:rsidRPr="00CF21B0">
        <w:rPr>
          <w:rFonts w:ascii="Times New Roman" w:hAnsi="Times New Roman"/>
          <w:b/>
          <w:sz w:val="24"/>
          <w:szCs w:val="24"/>
          <w:u w:val="single"/>
        </w:rPr>
        <w:t>«Теоретическая механика»</w:t>
      </w:r>
    </w:p>
    <w:p w14:paraId="794C7F7F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80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а) основная литература:</w:t>
      </w:r>
    </w:p>
    <w:p w14:paraId="794C7F81" w14:textId="77777777" w:rsidR="00C2273E" w:rsidRPr="00CF21B0" w:rsidRDefault="00C2273E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Журавлев В.Ф. Основы теоретической механики. М.: ФИЗМАТЛИТ, 1997, 320с. (56 экз. в ФБ ННГУ)</w:t>
      </w:r>
    </w:p>
    <w:p w14:paraId="794C7F82" w14:textId="77777777" w:rsidR="00C2273E" w:rsidRPr="00CF21B0" w:rsidRDefault="00C2273E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Бутенин Н.В. Курс теоретической механики. В двух томах / Н.В. Бутенин, Я.Л. Лунц, Д.Р. Меркин. Т.1. (5 изд.), Т.2. (4 изд.). СПб.: Изд-во «Лань», 1998, 736с. (172 экз. в ФБ ННГУ)</w:t>
      </w:r>
    </w:p>
    <w:p w14:paraId="794C7F83" w14:textId="77777777" w:rsidR="00C2273E" w:rsidRPr="00CF21B0" w:rsidRDefault="00C2273E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Ландау Л.Д., Лифшиц Е.М. Теоретическая физика. Т.1. Механика. М.: Физматлит, 2001, 224с. (19 экз. в ФБ ННГУ)</w:t>
      </w:r>
    </w:p>
    <w:p w14:paraId="794C7F84" w14:textId="77777777" w:rsidR="00C2273E" w:rsidRPr="00CF21B0" w:rsidRDefault="00C2273E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 xml:space="preserve">Лойцянский Л.Г. Курс теоретической механики / Л.Г. Лойцянский, А.И. Лурье. Т.1. М.: Гостехиздат, 1954, </w:t>
      </w:r>
      <w:r w:rsidRPr="00CF21B0">
        <w:rPr>
          <w:rFonts w:ascii="Times New Roman" w:hAnsi="Times New Roman"/>
          <w:sz w:val="24"/>
          <w:szCs w:val="24"/>
          <w:lang w:val="en-US"/>
        </w:rPr>
        <w:t>352c</w:t>
      </w:r>
      <w:r w:rsidRPr="00CF21B0">
        <w:rPr>
          <w:rFonts w:ascii="Times New Roman" w:hAnsi="Times New Roman"/>
          <w:sz w:val="24"/>
          <w:szCs w:val="24"/>
        </w:rPr>
        <w:t>. (223 экз. в ФБ ННГУ)</w:t>
      </w:r>
    </w:p>
    <w:p w14:paraId="794C7F85" w14:textId="77777777" w:rsidR="00C2273E" w:rsidRPr="00CF21B0" w:rsidRDefault="00C2273E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Мещерский И.В. Сборник задач по теоретической механике. Изд. 36-е. М.: Наука, 1986, 448с. (115 экз. в ФБ ННГУ)</w:t>
      </w:r>
    </w:p>
    <w:p w14:paraId="794C7F86" w14:textId="77777777" w:rsidR="00C2273E" w:rsidRPr="00CF21B0" w:rsidRDefault="00C2273E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Пятницкий Е.С., Трухан И.М., Ханукаев Ю.И., Яковенко Г.Н. Сборник задач по аналитической механике. М.: Наука, 1980, 320с. (115 экз. в ФБ ННГУ)</w:t>
      </w:r>
    </w:p>
    <w:p w14:paraId="794C7F87" w14:textId="77777777" w:rsidR="00C2273E" w:rsidRPr="00CF21B0" w:rsidRDefault="00C2273E" w:rsidP="00C03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88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б) дополнительная литература:</w:t>
      </w:r>
    </w:p>
    <w:p w14:paraId="794C7F89" w14:textId="77777777" w:rsidR="00C2273E" w:rsidRPr="00CF21B0" w:rsidRDefault="00C2273E" w:rsidP="00527C0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Гантмахер Ф.Р. Лекции по аналитической механике. М.: Наука, 1966, 300с. (223 экз. в ФБ ННГУ)</w:t>
      </w:r>
    </w:p>
    <w:p w14:paraId="794C7F8A" w14:textId="77777777" w:rsidR="00C2273E" w:rsidRPr="00CF21B0" w:rsidRDefault="00C2273E" w:rsidP="00527C06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Маркеев А.П. Теоретическая механика. Ижевск: НИЦ «РХД», 1999, 569с. (8 экз. в ФБ ННГУ)</w:t>
      </w:r>
    </w:p>
    <w:p w14:paraId="794C7F8B" w14:textId="77777777" w:rsidR="00C2273E" w:rsidRPr="00CF21B0" w:rsidRDefault="00C2273E" w:rsidP="00FF5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4C7F8C" w14:textId="77777777" w:rsidR="00C2273E" w:rsidRPr="00CF21B0" w:rsidRDefault="00C2273E" w:rsidP="00FF5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1B0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14:paraId="794C7F8D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Учебные аудитории для проведения лекций и практических занятий, оснащенные проектором.</w:t>
      </w:r>
    </w:p>
    <w:p w14:paraId="794C7F8E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8F" w14:textId="3A420258" w:rsidR="00C2273E" w:rsidRPr="00CF21B0" w:rsidRDefault="00CF21B0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2273E" w:rsidRPr="00CF21B0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с учетом рекомендаций и ОПОП ВО по направлению </w:t>
      </w:r>
      <w:r w:rsidR="00C2273E" w:rsidRPr="00CF21B0">
        <w:rPr>
          <w:rFonts w:ascii="Times New Roman" w:hAnsi="Times New Roman"/>
          <w:sz w:val="24"/>
          <w:szCs w:val="24"/>
          <w:u w:val="single"/>
        </w:rPr>
        <w:t>02.03.01 Математика и Компьютерные Науки</w:t>
      </w:r>
      <w:r w:rsidR="00C2273E" w:rsidRPr="00CF21B0">
        <w:rPr>
          <w:rFonts w:ascii="Times New Roman" w:hAnsi="Times New Roman"/>
          <w:sz w:val="24"/>
          <w:szCs w:val="24"/>
        </w:rPr>
        <w:t>.</w:t>
      </w:r>
    </w:p>
    <w:p w14:paraId="794C7F90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91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 xml:space="preserve">Автор </w:t>
      </w:r>
      <w:r w:rsidRPr="00CF21B0">
        <w:rPr>
          <w:rFonts w:ascii="Times New Roman" w:hAnsi="Times New Roman"/>
          <w:sz w:val="24"/>
          <w:szCs w:val="24"/>
        </w:rPr>
        <w:tab/>
      </w:r>
      <w:r w:rsidRPr="00CF21B0">
        <w:rPr>
          <w:rFonts w:ascii="Times New Roman" w:hAnsi="Times New Roman"/>
          <w:sz w:val="24"/>
          <w:szCs w:val="24"/>
        </w:rPr>
        <w:tab/>
      </w:r>
      <w:r w:rsidRPr="00CF21B0">
        <w:rPr>
          <w:rFonts w:ascii="Times New Roman" w:hAnsi="Times New Roman"/>
          <w:sz w:val="24"/>
          <w:szCs w:val="24"/>
        </w:rPr>
        <w:tab/>
      </w:r>
      <w:r w:rsidRPr="00CF21B0">
        <w:rPr>
          <w:rFonts w:ascii="Times New Roman" w:hAnsi="Times New Roman"/>
          <w:sz w:val="24"/>
          <w:szCs w:val="24"/>
          <w:u w:val="single"/>
        </w:rPr>
        <w:t>Ст. пр. каф. ТЭКМ ИИТММ Буланихина Н.Ю.</w:t>
      </w:r>
    </w:p>
    <w:p w14:paraId="794C7F92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Рецензент ________________________</w:t>
      </w:r>
    </w:p>
    <w:p w14:paraId="794C7F93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21B0">
        <w:rPr>
          <w:rFonts w:ascii="Times New Roman" w:hAnsi="Times New Roman"/>
          <w:sz w:val="24"/>
          <w:szCs w:val="24"/>
        </w:rPr>
        <w:t xml:space="preserve">Заведующий кафедрой: </w:t>
      </w:r>
      <w:r w:rsidRPr="00CF21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21B0">
        <w:rPr>
          <w:rFonts w:ascii="Times New Roman" w:hAnsi="Times New Roman"/>
          <w:sz w:val="24"/>
          <w:szCs w:val="24"/>
          <w:u w:val="single"/>
        </w:rPr>
        <w:tab/>
      </w:r>
      <w:r w:rsidRPr="00CF21B0">
        <w:rPr>
          <w:rFonts w:ascii="Times New Roman" w:hAnsi="Times New Roman"/>
          <w:sz w:val="24"/>
          <w:szCs w:val="24"/>
          <w:u w:val="single"/>
        </w:rPr>
        <w:tab/>
        <w:t>д.ф.-м.н., проф. Игумнов. Л.А.</w:t>
      </w:r>
    </w:p>
    <w:p w14:paraId="794C7F94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95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 Н.И. Лобачевского</w:t>
      </w:r>
    </w:p>
    <w:p w14:paraId="794C7F96" w14:textId="77777777" w:rsidR="00C2273E" w:rsidRPr="00CF21B0" w:rsidRDefault="00C2273E" w:rsidP="006F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C7F99" w14:textId="51487843" w:rsidR="00C2273E" w:rsidRPr="00CF21B0" w:rsidRDefault="00C2273E" w:rsidP="00CF2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1B0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C2273E" w:rsidRPr="00CF21B0" w:rsidSect="00D61BBA">
      <w:footerReference w:type="even" r:id="rId15"/>
      <w:footerReference w:type="default" r:id="rId16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C1D1" w14:textId="77777777" w:rsidR="00B91D7E" w:rsidRDefault="00B91D7E">
      <w:r>
        <w:separator/>
      </w:r>
    </w:p>
  </w:endnote>
  <w:endnote w:type="continuationSeparator" w:id="0">
    <w:p w14:paraId="4EBF2831" w14:textId="77777777" w:rsidR="00B91D7E" w:rsidRDefault="00B9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7FAE" w14:textId="77777777" w:rsidR="00C2273E" w:rsidRDefault="00C2273E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4C7FAF" w14:textId="77777777" w:rsidR="00C2273E" w:rsidRDefault="00C2273E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7FB0" w14:textId="515714F8" w:rsidR="00C2273E" w:rsidRDefault="00C2273E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C57">
      <w:rPr>
        <w:rStyle w:val="a9"/>
        <w:noProof/>
      </w:rPr>
      <w:t>2</w:t>
    </w:r>
    <w:r>
      <w:rPr>
        <w:rStyle w:val="a9"/>
      </w:rPr>
      <w:fldChar w:fldCharType="end"/>
    </w:r>
  </w:p>
  <w:p w14:paraId="794C7FB1" w14:textId="77777777" w:rsidR="00C2273E" w:rsidRDefault="00C2273E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8F89" w14:textId="77777777" w:rsidR="00B91D7E" w:rsidRDefault="00B91D7E">
      <w:r>
        <w:separator/>
      </w:r>
    </w:p>
  </w:footnote>
  <w:footnote w:type="continuationSeparator" w:id="0">
    <w:p w14:paraId="0A3E2115" w14:textId="77777777" w:rsidR="00B91D7E" w:rsidRDefault="00B9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DC1C9D"/>
    <w:multiLevelType w:val="hybridMultilevel"/>
    <w:tmpl w:val="50C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156459"/>
    <w:multiLevelType w:val="multilevel"/>
    <w:tmpl w:val="E818700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11" w15:restartNumberingAfterBreak="0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CB8"/>
    <w:rsid w:val="00004E7E"/>
    <w:rsid w:val="0002192E"/>
    <w:rsid w:val="0002303A"/>
    <w:rsid w:val="00053313"/>
    <w:rsid w:val="00055332"/>
    <w:rsid w:val="0005785E"/>
    <w:rsid w:val="000626BE"/>
    <w:rsid w:val="00093090"/>
    <w:rsid w:val="00095B91"/>
    <w:rsid w:val="000A610B"/>
    <w:rsid w:val="000A6C95"/>
    <w:rsid w:val="000B6195"/>
    <w:rsid w:val="000C3873"/>
    <w:rsid w:val="000C4F58"/>
    <w:rsid w:val="00102A15"/>
    <w:rsid w:val="00104C57"/>
    <w:rsid w:val="00111811"/>
    <w:rsid w:val="00114EDE"/>
    <w:rsid w:val="00115258"/>
    <w:rsid w:val="0012029B"/>
    <w:rsid w:val="001268D8"/>
    <w:rsid w:val="00130028"/>
    <w:rsid w:val="0014000A"/>
    <w:rsid w:val="00164705"/>
    <w:rsid w:val="00183AE8"/>
    <w:rsid w:val="001A7C4A"/>
    <w:rsid w:val="001B536E"/>
    <w:rsid w:val="001B7663"/>
    <w:rsid w:val="001C7396"/>
    <w:rsid w:val="001E138D"/>
    <w:rsid w:val="001E594B"/>
    <w:rsid w:val="001F0CDF"/>
    <w:rsid w:val="001F33D1"/>
    <w:rsid w:val="0022536C"/>
    <w:rsid w:val="0022735B"/>
    <w:rsid w:val="00227E79"/>
    <w:rsid w:val="00237611"/>
    <w:rsid w:val="00247DF4"/>
    <w:rsid w:val="00250C4F"/>
    <w:rsid w:val="00262AF9"/>
    <w:rsid w:val="00263BB3"/>
    <w:rsid w:val="00295C78"/>
    <w:rsid w:val="002A2295"/>
    <w:rsid w:val="002C28CF"/>
    <w:rsid w:val="002E59C0"/>
    <w:rsid w:val="002E68EC"/>
    <w:rsid w:val="002E6FE3"/>
    <w:rsid w:val="003078C1"/>
    <w:rsid w:val="00324F8D"/>
    <w:rsid w:val="00325DA6"/>
    <w:rsid w:val="00327E30"/>
    <w:rsid w:val="00334E64"/>
    <w:rsid w:val="003373CB"/>
    <w:rsid w:val="003417F1"/>
    <w:rsid w:val="00360C25"/>
    <w:rsid w:val="00361AC4"/>
    <w:rsid w:val="003705EB"/>
    <w:rsid w:val="00376274"/>
    <w:rsid w:val="00376F6A"/>
    <w:rsid w:val="0038148B"/>
    <w:rsid w:val="0038490F"/>
    <w:rsid w:val="003A454B"/>
    <w:rsid w:val="003E5334"/>
    <w:rsid w:val="003F5B5B"/>
    <w:rsid w:val="004050E2"/>
    <w:rsid w:val="0041590A"/>
    <w:rsid w:val="00421FC5"/>
    <w:rsid w:val="00423593"/>
    <w:rsid w:val="0043159F"/>
    <w:rsid w:val="00451BC8"/>
    <w:rsid w:val="00467DED"/>
    <w:rsid w:val="0048681E"/>
    <w:rsid w:val="004875A9"/>
    <w:rsid w:val="004B1DB2"/>
    <w:rsid w:val="004C6F07"/>
    <w:rsid w:val="004E0A66"/>
    <w:rsid w:val="004E2885"/>
    <w:rsid w:val="005010B8"/>
    <w:rsid w:val="00507CC7"/>
    <w:rsid w:val="00523203"/>
    <w:rsid w:val="00527C06"/>
    <w:rsid w:val="00535E47"/>
    <w:rsid w:val="005428F3"/>
    <w:rsid w:val="00545937"/>
    <w:rsid w:val="00547CBA"/>
    <w:rsid w:val="005A5D8B"/>
    <w:rsid w:val="005B2BB9"/>
    <w:rsid w:val="005B2D4E"/>
    <w:rsid w:val="005B4E53"/>
    <w:rsid w:val="005B51E8"/>
    <w:rsid w:val="005C18AF"/>
    <w:rsid w:val="005D273F"/>
    <w:rsid w:val="005D62E6"/>
    <w:rsid w:val="005D6E5B"/>
    <w:rsid w:val="005D73D5"/>
    <w:rsid w:val="006024FA"/>
    <w:rsid w:val="00622765"/>
    <w:rsid w:val="00633CE6"/>
    <w:rsid w:val="00636AF2"/>
    <w:rsid w:val="006522DC"/>
    <w:rsid w:val="00652DDB"/>
    <w:rsid w:val="00654A47"/>
    <w:rsid w:val="00680F33"/>
    <w:rsid w:val="006B7DCE"/>
    <w:rsid w:val="006C2AA2"/>
    <w:rsid w:val="006C5CF1"/>
    <w:rsid w:val="006E3D05"/>
    <w:rsid w:val="006E3F86"/>
    <w:rsid w:val="006F399D"/>
    <w:rsid w:val="00702F8A"/>
    <w:rsid w:val="00707E03"/>
    <w:rsid w:val="0071595E"/>
    <w:rsid w:val="007179A1"/>
    <w:rsid w:val="00726F5F"/>
    <w:rsid w:val="00735A88"/>
    <w:rsid w:val="0074465F"/>
    <w:rsid w:val="0075027D"/>
    <w:rsid w:val="007514F1"/>
    <w:rsid w:val="00755F78"/>
    <w:rsid w:val="0076502C"/>
    <w:rsid w:val="00781FBE"/>
    <w:rsid w:val="0079544F"/>
    <w:rsid w:val="007A66A2"/>
    <w:rsid w:val="007A770C"/>
    <w:rsid w:val="007B4BD6"/>
    <w:rsid w:val="007B723F"/>
    <w:rsid w:val="007C62D2"/>
    <w:rsid w:val="007D2271"/>
    <w:rsid w:val="007E1E90"/>
    <w:rsid w:val="007E4D59"/>
    <w:rsid w:val="00811C15"/>
    <w:rsid w:val="00823F46"/>
    <w:rsid w:val="008342EB"/>
    <w:rsid w:val="00835099"/>
    <w:rsid w:val="00856B9B"/>
    <w:rsid w:val="0086448E"/>
    <w:rsid w:val="00876298"/>
    <w:rsid w:val="00880008"/>
    <w:rsid w:val="00891DD3"/>
    <w:rsid w:val="008B27ED"/>
    <w:rsid w:val="008C2E20"/>
    <w:rsid w:val="008D2B94"/>
    <w:rsid w:val="008D31A7"/>
    <w:rsid w:val="008D4849"/>
    <w:rsid w:val="008E4EA0"/>
    <w:rsid w:val="008E7D25"/>
    <w:rsid w:val="008E7DAD"/>
    <w:rsid w:val="008F4023"/>
    <w:rsid w:val="009047BD"/>
    <w:rsid w:val="00913505"/>
    <w:rsid w:val="00925662"/>
    <w:rsid w:val="009257F7"/>
    <w:rsid w:val="0093010E"/>
    <w:rsid w:val="00930D27"/>
    <w:rsid w:val="0093745B"/>
    <w:rsid w:val="00942B18"/>
    <w:rsid w:val="00946DB1"/>
    <w:rsid w:val="009578FB"/>
    <w:rsid w:val="0096713D"/>
    <w:rsid w:val="0099050F"/>
    <w:rsid w:val="009B4E3E"/>
    <w:rsid w:val="009B6112"/>
    <w:rsid w:val="009B73C7"/>
    <w:rsid w:val="009B7B10"/>
    <w:rsid w:val="009C21C8"/>
    <w:rsid w:val="009C6DA3"/>
    <w:rsid w:val="009D0314"/>
    <w:rsid w:val="009D72AB"/>
    <w:rsid w:val="009E46D2"/>
    <w:rsid w:val="009E65E1"/>
    <w:rsid w:val="00A2471B"/>
    <w:rsid w:val="00A26AD5"/>
    <w:rsid w:val="00A273FB"/>
    <w:rsid w:val="00A30044"/>
    <w:rsid w:val="00A35D59"/>
    <w:rsid w:val="00A44A54"/>
    <w:rsid w:val="00A55147"/>
    <w:rsid w:val="00A579E3"/>
    <w:rsid w:val="00A607BA"/>
    <w:rsid w:val="00A65CBC"/>
    <w:rsid w:val="00A6696A"/>
    <w:rsid w:val="00A775BB"/>
    <w:rsid w:val="00AA0BE9"/>
    <w:rsid w:val="00AA65EA"/>
    <w:rsid w:val="00AD44B4"/>
    <w:rsid w:val="00AD56D7"/>
    <w:rsid w:val="00AF4E4E"/>
    <w:rsid w:val="00B01E04"/>
    <w:rsid w:val="00B1066B"/>
    <w:rsid w:val="00B15F2B"/>
    <w:rsid w:val="00B17DA8"/>
    <w:rsid w:val="00B32B49"/>
    <w:rsid w:val="00B47E00"/>
    <w:rsid w:val="00B50B54"/>
    <w:rsid w:val="00B53259"/>
    <w:rsid w:val="00B60532"/>
    <w:rsid w:val="00B60800"/>
    <w:rsid w:val="00B648E7"/>
    <w:rsid w:val="00B80F7A"/>
    <w:rsid w:val="00B87ED1"/>
    <w:rsid w:val="00B91D7E"/>
    <w:rsid w:val="00B949EF"/>
    <w:rsid w:val="00BA5CA1"/>
    <w:rsid w:val="00BB2814"/>
    <w:rsid w:val="00BD04EA"/>
    <w:rsid w:val="00BD19C2"/>
    <w:rsid w:val="00BF0A30"/>
    <w:rsid w:val="00C00A59"/>
    <w:rsid w:val="00C031B8"/>
    <w:rsid w:val="00C034AE"/>
    <w:rsid w:val="00C20686"/>
    <w:rsid w:val="00C2273E"/>
    <w:rsid w:val="00C33E34"/>
    <w:rsid w:val="00C81845"/>
    <w:rsid w:val="00C93B58"/>
    <w:rsid w:val="00C94F4E"/>
    <w:rsid w:val="00C977CB"/>
    <w:rsid w:val="00CA1706"/>
    <w:rsid w:val="00CA6632"/>
    <w:rsid w:val="00CB7A53"/>
    <w:rsid w:val="00CC6A02"/>
    <w:rsid w:val="00CF21B0"/>
    <w:rsid w:val="00CF3FE8"/>
    <w:rsid w:val="00D010D2"/>
    <w:rsid w:val="00D24BB9"/>
    <w:rsid w:val="00D40A8C"/>
    <w:rsid w:val="00D442AC"/>
    <w:rsid w:val="00D47B47"/>
    <w:rsid w:val="00D552A0"/>
    <w:rsid w:val="00D61BBA"/>
    <w:rsid w:val="00D8624A"/>
    <w:rsid w:val="00D87023"/>
    <w:rsid w:val="00D873BC"/>
    <w:rsid w:val="00DB0712"/>
    <w:rsid w:val="00DB0877"/>
    <w:rsid w:val="00DB75D9"/>
    <w:rsid w:val="00DC0331"/>
    <w:rsid w:val="00DC72EA"/>
    <w:rsid w:val="00DD20B3"/>
    <w:rsid w:val="00DD2135"/>
    <w:rsid w:val="00DE137C"/>
    <w:rsid w:val="00DE63F9"/>
    <w:rsid w:val="00E16092"/>
    <w:rsid w:val="00E20F5E"/>
    <w:rsid w:val="00E21500"/>
    <w:rsid w:val="00E21D86"/>
    <w:rsid w:val="00E223D1"/>
    <w:rsid w:val="00E22A86"/>
    <w:rsid w:val="00E261D8"/>
    <w:rsid w:val="00E34B6E"/>
    <w:rsid w:val="00E37C70"/>
    <w:rsid w:val="00E57B99"/>
    <w:rsid w:val="00E80527"/>
    <w:rsid w:val="00E906BC"/>
    <w:rsid w:val="00E93FC4"/>
    <w:rsid w:val="00EA636C"/>
    <w:rsid w:val="00EB03ED"/>
    <w:rsid w:val="00ED0476"/>
    <w:rsid w:val="00EE4B4F"/>
    <w:rsid w:val="00EF2715"/>
    <w:rsid w:val="00F007DF"/>
    <w:rsid w:val="00F10C02"/>
    <w:rsid w:val="00F204D8"/>
    <w:rsid w:val="00F276F2"/>
    <w:rsid w:val="00F30422"/>
    <w:rsid w:val="00F42C66"/>
    <w:rsid w:val="00F432A2"/>
    <w:rsid w:val="00F56275"/>
    <w:rsid w:val="00F56567"/>
    <w:rsid w:val="00F64CB8"/>
    <w:rsid w:val="00F662E3"/>
    <w:rsid w:val="00F8453C"/>
    <w:rsid w:val="00FA3935"/>
    <w:rsid w:val="00FC02FB"/>
    <w:rsid w:val="00FC4D0D"/>
    <w:rsid w:val="00FD7651"/>
    <w:rsid w:val="00FD7EA5"/>
    <w:rsid w:val="00FE0DBA"/>
    <w:rsid w:val="00FE6A1D"/>
    <w:rsid w:val="00FF1285"/>
    <w:rsid w:val="00FF1438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C7DCB"/>
  <w15:docId w15:val="{A9BAC083-C2ED-4E8B-963E-12FD21CB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3C6F"/>
  </w:style>
  <w:style w:type="character" w:styleId="a9">
    <w:name w:val="page number"/>
    <w:uiPriority w:val="99"/>
    <w:rsid w:val="0002192E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7A66A2"/>
    <w:rPr>
      <w:rFonts w:cs="Times New Roman"/>
      <w:sz w:val="22"/>
      <w:szCs w:val="22"/>
    </w:rPr>
  </w:style>
  <w:style w:type="paragraph" w:customStyle="1" w:styleId="22">
    <w:name w:val="Основной текст 22"/>
    <w:basedOn w:val="a"/>
    <w:uiPriority w:val="99"/>
    <w:rsid w:val="00B6053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C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C2E20"/>
    <w:rPr>
      <w:rFonts w:ascii="Tahoma" w:hAnsi="Tahoma" w:cs="Tahoma"/>
      <w:sz w:val="16"/>
      <w:szCs w:val="16"/>
    </w:rPr>
  </w:style>
  <w:style w:type="character" w:styleId="ae">
    <w:name w:val="Placeholder Text"/>
    <w:uiPriority w:val="99"/>
    <w:semiHidden/>
    <w:rsid w:val="008C2E2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3346</Words>
  <Characters>19076</Characters>
  <Application>Microsoft Office Word</Application>
  <DocSecurity>0</DocSecurity>
  <Lines>158</Lines>
  <Paragraphs>44</Paragraphs>
  <ScaleCrop>false</ScaleCrop>
  <Company>Microsoft</Company>
  <LinksUpToDate>false</LinksUpToDate>
  <CharactersWithSpaces>22378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Пользователь Windows</cp:lastModifiedBy>
  <cp:revision>7</cp:revision>
  <cp:lastPrinted>2015-07-16T08:02:00Z</cp:lastPrinted>
  <dcterms:created xsi:type="dcterms:W3CDTF">2017-10-15T15:14:00Z</dcterms:created>
  <dcterms:modified xsi:type="dcterms:W3CDTF">2018-07-13T09:44:00Z</dcterms:modified>
</cp:coreProperties>
</file>