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4F" w:rsidRDefault="009D6B4F" w:rsidP="009D6B4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9D6B4F" w:rsidRDefault="009D6B4F" w:rsidP="009D6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образовательной программы среднего профессионального образования </w:t>
      </w:r>
    </w:p>
    <w:p w:rsidR="009D6B4F" w:rsidRDefault="009D6B4F" w:rsidP="009D6B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43.02.10 Туризм</w:t>
      </w:r>
    </w:p>
    <w:p w:rsidR="009D6B4F" w:rsidRDefault="009D6B4F" w:rsidP="009D6B4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D6B4F" w:rsidTr="001334A1">
        <w:tc>
          <w:tcPr>
            <w:tcW w:w="675" w:type="dxa"/>
          </w:tcPr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 (актуализации)</w:t>
            </w:r>
          </w:p>
        </w:tc>
        <w:tc>
          <w:tcPr>
            <w:tcW w:w="3191" w:type="dxa"/>
          </w:tcPr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 (актуализации)</w:t>
            </w:r>
          </w:p>
        </w:tc>
      </w:tr>
      <w:tr w:rsidR="009D6B4F" w:rsidTr="001334A1">
        <w:tc>
          <w:tcPr>
            <w:tcW w:w="675" w:type="dxa"/>
          </w:tcPr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</w:p>
          <w:p w:rsidR="009D6B4F" w:rsidRPr="00237BD9" w:rsidRDefault="009D6B4F" w:rsidP="001334A1">
            <w:pPr>
              <w:rPr>
                <w:sz w:val="28"/>
                <w:szCs w:val="28"/>
              </w:rPr>
            </w:pPr>
          </w:p>
          <w:p w:rsidR="009D6B4F" w:rsidRPr="00237BD9" w:rsidRDefault="009D6B4F" w:rsidP="001334A1">
            <w:pPr>
              <w:rPr>
                <w:sz w:val="28"/>
                <w:szCs w:val="28"/>
              </w:rPr>
            </w:pPr>
          </w:p>
          <w:p w:rsidR="009D6B4F" w:rsidRDefault="009D6B4F" w:rsidP="001334A1">
            <w:pPr>
              <w:rPr>
                <w:sz w:val="28"/>
                <w:szCs w:val="28"/>
              </w:rPr>
            </w:pPr>
          </w:p>
          <w:p w:rsidR="009D6B4F" w:rsidRPr="00237BD9" w:rsidRDefault="009D6B4F" w:rsidP="0013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D6B4F" w:rsidRDefault="009D6B4F" w:rsidP="001334A1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>ППССЗ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актуализирована</w:t>
            </w:r>
            <w:proofErr w:type="gramEnd"/>
            <w:r w:rsidRPr="004A1F4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реализации</w:t>
            </w:r>
            <w:r w:rsidRPr="004A1F47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A1F4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Pr="004A1F47">
              <w:rPr>
                <w:sz w:val="28"/>
                <w:szCs w:val="28"/>
              </w:rPr>
              <w:t xml:space="preserve"> учебном</w:t>
            </w:r>
            <w:r>
              <w:rPr>
                <w:sz w:val="28"/>
                <w:szCs w:val="28"/>
              </w:rPr>
              <w:t xml:space="preserve"> году</w:t>
            </w:r>
            <w:r w:rsidRPr="004A1F47">
              <w:rPr>
                <w:sz w:val="28"/>
                <w:szCs w:val="28"/>
              </w:rPr>
              <w:t xml:space="preserve"> </w:t>
            </w:r>
          </w:p>
          <w:p w:rsidR="009D6B4F" w:rsidRDefault="009D6B4F" w:rsidP="001334A1">
            <w:pPr>
              <w:rPr>
                <w:sz w:val="28"/>
                <w:szCs w:val="28"/>
              </w:rPr>
            </w:pPr>
          </w:p>
          <w:p w:rsidR="009D6B4F" w:rsidRDefault="009D6B4F" w:rsidP="001334A1">
            <w:pPr>
              <w:jc w:val="both"/>
              <w:rPr>
                <w:sz w:val="28"/>
                <w:szCs w:val="28"/>
              </w:rPr>
            </w:pPr>
          </w:p>
          <w:p w:rsidR="009D6B4F" w:rsidRDefault="009D6B4F" w:rsidP="009D6B4F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>ППССЗ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A1F47">
              <w:rPr>
                <w:sz w:val="28"/>
                <w:szCs w:val="28"/>
              </w:rPr>
              <w:t>пересмотрена</w:t>
            </w:r>
            <w:proofErr w:type="gramEnd"/>
            <w:r w:rsidRPr="004A1F47">
              <w:rPr>
                <w:sz w:val="28"/>
                <w:szCs w:val="28"/>
              </w:rPr>
              <w:t>, обсуждена и одобрена</w:t>
            </w:r>
            <w:r>
              <w:rPr>
                <w:sz w:val="28"/>
                <w:szCs w:val="28"/>
              </w:rPr>
              <w:t xml:space="preserve"> для реализации в 20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учебном</w:t>
            </w:r>
            <w:r w:rsidRPr="004A1F47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без изменений</w:t>
            </w:r>
          </w:p>
        </w:tc>
        <w:tc>
          <w:tcPr>
            <w:tcW w:w="3191" w:type="dxa"/>
          </w:tcPr>
          <w:p w:rsidR="009D6B4F" w:rsidRDefault="009D6B4F" w:rsidP="00133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>заседания ученого совета ННГУ</w:t>
            </w:r>
          </w:p>
          <w:p w:rsidR="009D6B4F" w:rsidRDefault="009D6B4F" w:rsidP="00133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2F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19.06.2020 </w:t>
            </w:r>
            <w:r w:rsidRPr="00252F2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252F2C">
              <w:rPr>
                <w:sz w:val="28"/>
                <w:szCs w:val="28"/>
              </w:rPr>
              <w:t>7</w:t>
            </w:r>
          </w:p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</w:p>
          <w:p w:rsidR="009D6B4F" w:rsidRDefault="009D6B4F" w:rsidP="00133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методической комиссии от 26.03.2020 № 3</w:t>
            </w:r>
          </w:p>
          <w:p w:rsidR="009D6B4F" w:rsidRDefault="009D6B4F" w:rsidP="001334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B4F" w:rsidRPr="00175B0D" w:rsidRDefault="009D6B4F" w:rsidP="009D6B4F">
      <w:pPr>
        <w:jc w:val="center"/>
        <w:rPr>
          <w:sz w:val="28"/>
          <w:szCs w:val="28"/>
        </w:rPr>
      </w:pPr>
    </w:p>
    <w:p w:rsidR="005C6F36" w:rsidRDefault="005C6F36"/>
    <w:sectPr w:rsidR="005C6F36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F"/>
    <w:rsid w:val="005C6F36"/>
    <w:rsid w:val="009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F"/>
    <w:pPr>
      <w:spacing w:after="0" w:line="240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4F"/>
    <w:pPr>
      <w:spacing w:after="0" w:line="240" w:lineRule="auto"/>
    </w:pPr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F"/>
    <w:pPr>
      <w:spacing w:after="0" w:line="240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4F"/>
    <w:pPr>
      <w:spacing w:after="0" w:line="240" w:lineRule="auto"/>
    </w:pPr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2020-06-27T09:56:00Z</dcterms:created>
  <dcterms:modified xsi:type="dcterms:W3CDTF">2020-06-27T09:57:00Z</dcterms:modified>
</cp:coreProperties>
</file>