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1A" w:rsidRPr="00532790" w:rsidRDefault="00831E6E" w:rsidP="00DF3561">
      <w:pPr>
        <w:rPr>
          <w:rFonts w:ascii="Times New Roman" w:hAnsi="Times New Roman"/>
          <w:b/>
          <w:color w:val="C00000"/>
          <w:sz w:val="28"/>
          <w:szCs w:val="28"/>
        </w:rPr>
      </w:pPr>
      <w:r w:rsidRPr="00532790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8D07F4" w:rsidRPr="00532790" w:rsidRDefault="008D07F4" w:rsidP="008D07F4">
      <w:pPr>
        <w:jc w:val="center"/>
        <w:rPr>
          <w:rFonts w:ascii="Times New Roman" w:hAnsi="Times New Roman"/>
        </w:rPr>
      </w:pPr>
      <w:r w:rsidRPr="00532790">
        <w:rPr>
          <w:rFonts w:ascii="Times New Roman" w:hAnsi="Times New Roman"/>
        </w:rPr>
        <w:t>МИНИСТЕРСТВО НАУКИ</w:t>
      </w:r>
      <w:r w:rsidR="00532790" w:rsidRPr="00532790">
        <w:rPr>
          <w:rFonts w:ascii="Times New Roman" w:hAnsi="Times New Roman"/>
        </w:rPr>
        <w:t xml:space="preserve"> И ВЫСШЕГО ОБРАЗОВАНИЯ</w:t>
      </w:r>
      <w:r w:rsidRPr="00532790">
        <w:rPr>
          <w:rFonts w:ascii="Times New Roman" w:hAnsi="Times New Roman"/>
        </w:rPr>
        <w:t xml:space="preserve"> РОССИЙСКОЙ ФЕДЕРАЦИИ</w:t>
      </w:r>
    </w:p>
    <w:p w:rsidR="00CD2B90" w:rsidRDefault="00CD2B90" w:rsidP="00CD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D2B90" w:rsidRDefault="00CD2B90" w:rsidP="00CD2B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D07F4" w:rsidRDefault="00CD2B90" w:rsidP="00CD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  <w:r w:rsidR="008D07F4">
        <w:rPr>
          <w:rFonts w:ascii="Times New Roman" w:hAnsi="Times New Roman"/>
          <w:b/>
          <w:sz w:val="24"/>
          <w:szCs w:val="24"/>
        </w:rPr>
        <w:t>»</w:t>
      </w:r>
    </w:p>
    <w:p w:rsidR="008D07F4" w:rsidRDefault="008D07F4" w:rsidP="008D07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F4" w:rsidRDefault="008D07F4" w:rsidP="008D0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D07F4" w:rsidRPr="00325DA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325DA6" w:rsidRDefault="00FA6BCB" w:rsidP="00F0023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8D07F4" w:rsidRDefault="008D07F4" w:rsidP="008D07F4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</w:p>
    <w:p w:rsidR="008D07F4" w:rsidRDefault="008D07F4" w:rsidP="008D0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F4" w:rsidRDefault="00EA2B47" w:rsidP="00CD2B90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en-US"/>
        </w:rPr>
        <w:t>УТВЕРЖДЕНО</w:t>
      </w:r>
      <w:r>
        <w:rPr>
          <w:rFonts w:ascii="Times New Roman" w:hAnsi="Times New Roman"/>
          <w:sz w:val="24"/>
          <w:szCs w:val="24"/>
          <w:lang w:eastAsia="en-US"/>
        </w:rPr>
        <w:br/>
        <w:t>решением президиума Ученого совета ННГУ</w:t>
      </w:r>
      <w:r>
        <w:rPr>
          <w:rFonts w:ascii="Times New Roman" w:hAnsi="Times New Roman"/>
          <w:sz w:val="24"/>
          <w:szCs w:val="24"/>
          <w:lang w:eastAsia="en-US"/>
        </w:rPr>
        <w:br/>
        <w:t>протокол от</w:t>
      </w:r>
      <w:r>
        <w:rPr>
          <w:rFonts w:ascii="Times New Roman" w:hAnsi="Times New Roman"/>
          <w:sz w:val="24"/>
          <w:szCs w:val="24"/>
          <w:lang w:eastAsia="en-US"/>
        </w:rPr>
        <w:br/>
        <w:t>«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11»  мая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2021 г. № 2</w:t>
      </w:r>
    </w:p>
    <w:p w:rsidR="008D07F4" w:rsidRDefault="008D07F4" w:rsidP="00CD2B90">
      <w:pPr>
        <w:spacing w:after="0" w:line="240" w:lineRule="auto"/>
        <w:jc w:val="right"/>
      </w:pPr>
    </w:p>
    <w:p w:rsidR="00004E7E" w:rsidRPr="00875D6B" w:rsidRDefault="00004E7E" w:rsidP="00925BA0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8D07F4" w:rsidRDefault="008D07F4" w:rsidP="008D07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12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8D07F4" w:rsidRPr="00325DA6" w:rsidTr="00EA2B47">
        <w:trPr>
          <w:trHeight w:val="328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325DA6" w:rsidRDefault="005F2AFC" w:rsidP="00EA2B4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74754">
              <w:rPr>
                <w:rFonts w:ascii="Times New Roman" w:hAnsi="Times New Roman"/>
                <w:b/>
                <w:sz w:val="24"/>
                <w:szCs w:val="24"/>
              </w:rPr>
              <w:t>Геометр</w:t>
            </w:r>
            <w:r w:rsidR="00BC445D">
              <w:rPr>
                <w:rFonts w:ascii="Times New Roman" w:hAnsi="Times New Roman"/>
                <w:b/>
                <w:sz w:val="24"/>
                <w:szCs w:val="24"/>
              </w:rPr>
              <w:t>ическое моделирование и компьютерная</w:t>
            </w:r>
            <w:r w:rsidRPr="00874754">
              <w:rPr>
                <w:rFonts w:ascii="Times New Roman" w:hAnsi="Times New Roman"/>
                <w:b/>
                <w:sz w:val="24"/>
                <w:szCs w:val="24"/>
              </w:rPr>
              <w:t xml:space="preserve"> графика</w:t>
            </w:r>
          </w:p>
        </w:tc>
      </w:tr>
    </w:tbl>
    <w:p w:rsidR="008D07F4" w:rsidRDefault="008D07F4" w:rsidP="008D07F4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8D07F4" w:rsidRPr="00FA6BCB" w:rsidRDefault="008D07F4" w:rsidP="008D0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D07F4" w:rsidRPr="00325DA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325DA6" w:rsidRDefault="00BC445D" w:rsidP="00F0023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8D07F4" w:rsidRPr="00FA6BCB" w:rsidRDefault="008D07F4" w:rsidP="008D07F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8D07F4" w:rsidRDefault="008D07F4" w:rsidP="008D0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</w:t>
      </w:r>
      <w:r w:rsidR="00B626F3">
        <w:rPr>
          <w:rFonts w:ascii="Times New Roman" w:hAnsi="Times New Roman"/>
          <w:sz w:val="28"/>
          <w:szCs w:val="28"/>
        </w:rPr>
        <w:t xml:space="preserve">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D07F4" w:rsidRPr="00325DA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A90965" w:rsidRDefault="00BC445D" w:rsidP="00ED5C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</w:t>
            </w:r>
            <w:r w:rsidR="00FA6BC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90965" w:rsidRPr="00A90965">
              <w:rPr>
                <w:rFonts w:ascii="Times New Roman" w:eastAsia="Calibri" w:hAnsi="Times New Roman"/>
                <w:sz w:val="24"/>
                <w:szCs w:val="24"/>
              </w:rPr>
              <w:t xml:space="preserve">03 </w:t>
            </w:r>
            <w:r w:rsidR="00A90965">
              <w:rPr>
                <w:rFonts w:ascii="Times New Roman" w:eastAsia="Calibri" w:hAnsi="Times New Roman"/>
                <w:sz w:val="24"/>
                <w:szCs w:val="24"/>
              </w:rPr>
              <w:t>Механика и математическое моделирование</w:t>
            </w:r>
          </w:p>
        </w:tc>
      </w:tr>
    </w:tbl>
    <w:p w:rsidR="008D07F4" w:rsidRDefault="008D07F4" w:rsidP="008D07F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81074D" w:rsidRPr="0081074D" w:rsidRDefault="0081074D" w:rsidP="00810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74D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1074D" w:rsidRPr="0081074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4D" w:rsidRPr="0081074D" w:rsidRDefault="008107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074D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8D07F4" w:rsidRDefault="008D07F4" w:rsidP="008D0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D07F4" w:rsidRPr="00325DA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325DA6" w:rsidRDefault="00BC445D" w:rsidP="00F0023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8D07F4" w:rsidRDefault="008D07F4" w:rsidP="008D07F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8D07F4" w:rsidRPr="00FA6BCB" w:rsidRDefault="008D07F4" w:rsidP="008D0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BCB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D07F4" w:rsidRPr="00FA6BC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7F4" w:rsidRPr="00FA6BCB" w:rsidRDefault="00A90965" w:rsidP="00F0023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8D07F4" w:rsidRPr="00FA6BCB" w:rsidRDefault="008D07F4" w:rsidP="008D07F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C445D" w:rsidRPr="00A1426A" w:rsidRDefault="00BC445D" w:rsidP="00925BA0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F64CB8" w:rsidRPr="00A1426A" w:rsidRDefault="00F64CB8" w:rsidP="00925BA0">
      <w:pPr>
        <w:jc w:val="center"/>
        <w:rPr>
          <w:rFonts w:ascii="Times New Roman" w:hAnsi="Times New Roman"/>
          <w:sz w:val="28"/>
          <w:szCs w:val="28"/>
        </w:rPr>
      </w:pPr>
      <w:r w:rsidRPr="00A1426A">
        <w:rPr>
          <w:rFonts w:ascii="Times New Roman" w:hAnsi="Times New Roman"/>
          <w:sz w:val="28"/>
          <w:szCs w:val="28"/>
        </w:rPr>
        <w:t>Нижний Новгород</w:t>
      </w:r>
    </w:p>
    <w:p w:rsidR="00F64CB8" w:rsidRPr="00A1426A" w:rsidRDefault="00E02276" w:rsidP="00925BA0">
      <w:pPr>
        <w:jc w:val="center"/>
        <w:rPr>
          <w:rFonts w:ascii="Times New Roman" w:hAnsi="Times New Roman"/>
          <w:sz w:val="28"/>
          <w:szCs w:val="28"/>
        </w:rPr>
      </w:pPr>
      <w:r w:rsidRPr="00A1426A">
        <w:rPr>
          <w:rFonts w:ascii="Times New Roman" w:hAnsi="Times New Roman"/>
          <w:sz w:val="28"/>
          <w:szCs w:val="28"/>
        </w:rPr>
        <w:t>20</w:t>
      </w:r>
      <w:r w:rsidR="001834D4">
        <w:rPr>
          <w:rFonts w:ascii="Times New Roman" w:hAnsi="Times New Roman"/>
          <w:sz w:val="28"/>
          <w:szCs w:val="28"/>
        </w:rPr>
        <w:t>2</w:t>
      </w:r>
      <w:r w:rsidR="00EA2B47">
        <w:rPr>
          <w:rFonts w:ascii="Times New Roman" w:hAnsi="Times New Roman"/>
          <w:sz w:val="28"/>
          <w:szCs w:val="28"/>
        </w:rPr>
        <w:t>1</w:t>
      </w:r>
      <w:r w:rsidRPr="00A1426A">
        <w:rPr>
          <w:rFonts w:ascii="Times New Roman" w:hAnsi="Times New Roman"/>
          <w:sz w:val="28"/>
          <w:szCs w:val="28"/>
        </w:rPr>
        <w:t xml:space="preserve"> г</w:t>
      </w:r>
      <w:r w:rsidR="00F64CB8" w:rsidRPr="00A1426A">
        <w:rPr>
          <w:rFonts w:ascii="Times New Roman" w:hAnsi="Times New Roman"/>
          <w:sz w:val="28"/>
          <w:szCs w:val="28"/>
        </w:rPr>
        <w:t>од</w:t>
      </w:r>
    </w:p>
    <w:p w:rsidR="00966A9E" w:rsidRPr="00966A9E" w:rsidRDefault="00966A9E" w:rsidP="00966A9E">
      <w:pPr>
        <w:tabs>
          <w:tab w:val="left" w:pos="426"/>
        </w:tabs>
        <w:spacing w:after="0"/>
        <w:ind w:right="-853"/>
        <w:rPr>
          <w:rFonts w:ascii="Times New Roman" w:hAnsi="Times New Roman"/>
          <w:b/>
          <w:sz w:val="24"/>
          <w:szCs w:val="24"/>
        </w:rPr>
      </w:pPr>
    </w:p>
    <w:p w:rsidR="0096713D" w:rsidRPr="00875D6B" w:rsidRDefault="00F64CB8" w:rsidP="00925BA0">
      <w:pPr>
        <w:numPr>
          <w:ilvl w:val="0"/>
          <w:numId w:val="1"/>
        </w:numPr>
        <w:tabs>
          <w:tab w:val="left" w:pos="426"/>
        </w:tabs>
        <w:spacing w:after="0"/>
        <w:ind w:left="0" w:right="-853" w:firstLine="0"/>
        <w:rPr>
          <w:rFonts w:ascii="Times New Roman" w:hAnsi="Times New Roman"/>
          <w:b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br w:type="page"/>
      </w:r>
      <w:r w:rsidR="00324F8D" w:rsidRPr="00875D6B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структуре ООП </w:t>
      </w:r>
    </w:p>
    <w:p w:rsidR="00EA2B47" w:rsidRDefault="00EA2B47" w:rsidP="00EA2B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5085">
        <w:rPr>
          <w:rFonts w:ascii="Times New Roman" w:hAnsi="Times New Roman"/>
          <w:sz w:val="24"/>
          <w:szCs w:val="24"/>
        </w:rPr>
        <w:t>Дисциплина «</w:t>
      </w:r>
      <w:r w:rsidRPr="00874754">
        <w:rPr>
          <w:rFonts w:ascii="Times New Roman" w:hAnsi="Times New Roman"/>
          <w:b/>
          <w:sz w:val="24"/>
          <w:szCs w:val="24"/>
        </w:rPr>
        <w:t>Геометр</w:t>
      </w:r>
      <w:r>
        <w:rPr>
          <w:rFonts w:ascii="Times New Roman" w:hAnsi="Times New Roman"/>
          <w:b/>
          <w:sz w:val="24"/>
          <w:szCs w:val="24"/>
        </w:rPr>
        <w:t>ическое моделирование и компьютерная</w:t>
      </w:r>
      <w:r w:rsidRPr="00874754">
        <w:rPr>
          <w:rFonts w:ascii="Times New Roman" w:hAnsi="Times New Roman"/>
          <w:b/>
          <w:sz w:val="24"/>
          <w:szCs w:val="24"/>
        </w:rPr>
        <w:t xml:space="preserve"> графика</w:t>
      </w:r>
      <w:r w:rsidRPr="003F5085">
        <w:rPr>
          <w:rFonts w:ascii="Times New Roman" w:eastAsia="Calibri" w:hAnsi="Times New Roman"/>
          <w:sz w:val="24"/>
          <w:szCs w:val="24"/>
        </w:rPr>
        <w:t>»</w:t>
      </w:r>
      <w:r w:rsidRPr="003F5085">
        <w:rPr>
          <w:rFonts w:ascii="Times New Roman" w:hAnsi="Times New Roman"/>
          <w:sz w:val="24"/>
          <w:szCs w:val="24"/>
        </w:rPr>
        <w:t xml:space="preserve"> </w:t>
      </w:r>
      <w:r w:rsidRPr="00AD779B">
        <w:rPr>
          <w:rFonts w:ascii="Times New Roman" w:hAnsi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EA2B47" w:rsidRDefault="00EA2B47" w:rsidP="00EA2B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EA2B47" w:rsidTr="007D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EA2B47" w:rsidTr="007D56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7D56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1555DD">
              <w:rPr>
                <w:rFonts w:ascii="Times New Roman" w:eastAsia="Calibri" w:hAnsi="Times New Roman"/>
                <w:sz w:val="24"/>
                <w:szCs w:val="24"/>
              </w:rPr>
              <w:t>1.В.ДВ</w:t>
            </w:r>
            <w:proofErr w:type="gramEnd"/>
            <w:r w:rsidRPr="001555DD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., «</w:t>
            </w:r>
            <w:r w:rsidRPr="00874754">
              <w:rPr>
                <w:rFonts w:ascii="Times New Roman" w:hAnsi="Times New Roman"/>
                <w:b/>
                <w:sz w:val="24"/>
                <w:szCs w:val="24"/>
              </w:rPr>
              <w:t>Геометр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ическое моделирование и компьютерная</w:t>
            </w:r>
            <w:r w:rsidRPr="00874754">
              <w:rPr>
                <w:rFonts w:ascii="Times New Roman" w:hAnsi="Times New Roman"/>
                <w:b/>
                <w:sz w:val="24"/>
                <w:szCs w:val="24"/>
              </w:rPr>
              <w:t xml:space="preserve"> графика</w:t>
            </w:r>
            <w:r w:rsidRPr="003F508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EA2B47" w:rsidRPr="00F64CB8" w:rsidRDefault="00EA2B47" w:rsidP="00053ECE">
      <w:pPr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875D6B" w:rsidRDefault="00324F8D" w:rsidP="00925BA0">
      <w:pPr>
        <w:numPr>
          <w:ilvl w:val="0"/>
          <w:numId w:val="1"/>
        </w:numPr>
        <w:spacing w:after="0"/>
        <w:ind w:left="0" w:right="-853" w:firstLine="0"/>
        <w:rPr>
          <w:rFonts w:ascii="Times New Roman" w:hAnsi="Times New Roman"/>
          <w:b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114"/>
        <w:gridCol w:w="3685"/>
        <w:gridCol w:w="1768"/>
      </w:tblGrid>
      <w:tr w:rsidR="00A90965">
        <w:trPr>
          <w:trHeight w:val="419"/>
          <w:tblHeader/>
          <w:jc w:val="center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tabs>
                <w:tab w:val="num" w:pos="-332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tabs>
                <w:tab w:val="num" w:pos="-54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tabs>
                <w:tab w:val="num" w:pos="-54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90965">
        <w:trPr>
          <w:trHeight w:val="173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достижения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  <w:r>
              <w:rPr>
                <w:rFonts w:ascii="Times New Roman" w:hAnsi="Times New Roman"/>
                <w:b/>
              </w:rPr>
              <w:br/>
              <w:t>по дисциплине**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65" w:rsidRDefault="00A909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0965">
        <w:trPr>
          <w:trHeight w:val="508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65" w:rsidRDefault="00A90965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65" w:rsidRDefault="00A90965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65" w:rsidRPr="00A90965" w:rsidRDefault="00A90965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90965">
              <w:rPr>
                <w:rFonts w:ascii="Times New Roman" w:hAnsi="Times New Roman"/>
                <w:b/>
                <w:iCs/>
              </w:rPr>
              <w:t>Знает</w:t>
            </w:r>
            <w:r w:rsidRPr="00A90965">
              <w:rPr>
                <w:rFonts w:ascii="Times New Roman" w:hAnsi="Times New Roman"/>
                <w:iCs/>
              </w:rPr>
              <w:t xml:space="preserve"> </w:t>
            </w:r>
            <w:r w:rsidRPr="00A90965">
              <w:rPr>
                <w:rFonts w:ascii="Times New Roman" w:hAnsi="Times New Roman"/>
              </w:rPr>
              <w:t xml:space="preserve">методы </w:t>
            </w:r>
            <w:r w:rsidRPr="00A90965">
              <w:rPr>
                <w:rFonts w:ascii="Times New Roman" w:hAnsi="Times New Roman"/>
                <w:lang w:eastAsia="en-US"/>
              </w:rPr>
              <w:t>создания прикладных программных средств на основе современных информационных технологий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  <w:tr w:rsidR="00637498">
        <w:trPr>
          <w:trHeight w:val="523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P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90965">
              <w:rPr>
                <w:rFonts w:ascii="Times New Roman" w:hAnsi="Times New Roman"/>
                <w:b/>
                <w:iCs/>
              </w:rPr>
              <w:t>Умеет</w:t>
            </w:r>
            <w:r w:rsidRPr="00A90965">
              <w:rPr>
                <w:rFonts w:ascii="Times New Roman" w:hAnsi="Times New Roman"/>
                <w:iCs/>
              </w:rPr>
              <w:t xml:space="preserve"> </w:t>
            </w:r>
            <w:r w:rsidRPr="00A90965">
              <w:rPr>
                <w:rFonts w:ascii="Times New Roman" w:hAnsi="Times New Roman"/>
                <w:lang w:eastAsia="en-US"/>
              </w:rPr>
              <w:t>самостоятельно создавать прикладные программные средства на основе современных информационных технологий</w:t>
            </w:r>
            <w:r w:rsidRPr="00A9096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 w:rsidP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  <w:tr w:rsidR="00637498">
        <w:trPr>
          <w:trHeight w:val="508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P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90965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A90965">
              <w:rPr>
                <w:rFonts w:ascii="Times New Roman" w:hAnsi="Times New Roman"/>
                <w:iCs/>
              </w:rPr>
              <w:t xml:space="preserve"> </w:t>
            </w:r>
            <w:r w:rsidRPr="00A90965">
              <w:rPr>
                <w:rFonts w:ascii="Times New Roman" w:hAnsi="Times New Roman"/>
                <w:lang w:eastAsia="en-US"/>
              </w:rPr>
              <w:t>самостоятельного создания прикладных программных средств на основе современных информационных технологий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 w:rsidP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  <w:tr w:rsidR="00637498">
        <w:trPr>
          <w:trHeight w:val="508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ПК-2.1.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P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A90965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A90965">
              <w:rPr>
                <w:rFonts w:ascii="Times New Roman" w:hAnsi="Times New Roman"/>
              </w:rPr>
              <w:t>методы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 w:rsidP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  <w:tr w:rsidR="00637498">
        <w:trPr>
          <w:trHeight w:val="508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ПК-2.2.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P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A90965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A90965">
              <w:rPr>
                <w:rFonts w:ascii="Times New Roman" w:hAnsi="Times New Roman"/>
              </w:rPr>
              <w:t>применять методы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 w:rsidP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  <w:tr w:rsidR="00637498">
        <w:trPr>
          <w:trHeight w:val="508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76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ПК-2.3.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Pr="00A90965" w:rsidRDefault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A90965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A90965">
              <w:rPr>
                <w:rFonts w:ascii="Times New Roman" w:hAnsi="Times New Roman"/>
              </w:rPr>
              <w:t xml:space="preserve"> </w:t>
            </w:r>
            <w:r w:rsidRPr="00A90965">
              <w:rPr>
                <w:rFonts w:ascii="Times New Roman" w:hAnsi="Times New Roman"/>
                <w:color w:val="000000"/>
              </w:rPr>
              <w:t xml:space="preserve">применения </w:t>
            </w:r>
            <w:r w:rsidRPr="00A90965">
              <w:rPr>
                <w:rFonts w:ascii="Times New Roman" w:hAnsi="Times New Roman"/>
              </w:rPr>
              <w:t xml:space="preserve">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498" w:rsidRDefault="00637498" w:rsidP="00637498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</w:t>
            </w:r>
          </w:p>
        </w:tc>
      </w:tr>
    </w:tbl>
    <w:p w:rsidR="0002631A" w:rsidRPr="00053ECE" w:rsidRDefault="00F64CB8" w:rsidP="005B2905">
      <w:pPr>
        <w:pStyle w:val="a3"/>
        <w:numPr>
          <w:ilvl w:val="0"/>
          <w:numId w:val="1"/>
        </w:numPr>
        <w:spacing w:before="240" w:line="240" w:lineRule="auto"/>
        <w:ind w:left="0" w:firstLine="0"/>
      </w:pPr>
      <w:r w:rsidRPr="0002631A">
        <w:rPr>
          <w:b/>
        </w:rPr>
        <w:t xml:space="preserve">Структура и содержание дисциплины </w:t>
      </w:r>
    </w:p>
    <w:p w:rsidR="009A19C3" w:rsidRPr="00EA1BF6" w:rsidRDefault="009A19C3" w:rsidP="009A19C3">
      <w:pPr>
        <w:pStyle w:val="a3"/>
        <w:numPr>
          <w:ilvl w:val="1"/>
          <w:numId w:val="34"/>
        </w:numPr>
        <w:tabs>
          <w:tab w:val="left" w:pos="426"/>
        </w:tabs>
        <w:ind w:right="-853"/>
        <w:rPr>
          <w:b/>
        </w:rPr>
      </w:pPr>
      <w:r>
        <w:rPr>
          <w:b/>
        </w:rPr>
        <w:t>Трудоемкость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574"/>
      </w:tblGrid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77" w:type="pct"/>
            <w:shd w:val="clear" w:color="auto" w:fill="auto"/>
          </w:tcPr>
          <w:p w:rsidR="009A19C3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9A19C3" w:rsidRPr="00A856CF" w:rsidRDefault="00BC445D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9A19C3">
              <w:rPr>
                <w:b/>
                <w:color w:val="000000"/>
              </w:rPr>
              <w:t xml:space="preserve"> </w:t>
            </w:r>
            <w:r w:rsidR="009A19C3" w:rsidRPr="00A856CF">
              <w:rPr>
                <w:b/>
                <w:color w:val="000000"/>
              </w:rPr>
              <w:t>ЗЕТ</w:t>
            </w: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9A19C3" w:rsidRPr="00A856CF" w:rsidRDefault="00BC445D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A19C3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B2905" w:rsidRDefault="005B2905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9A19C3" w:rsidRDefault="00637498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65</w:t>
            </w:r>
          </w:p>
          <w:p w:rsidR="009A19C3" w:rsidRDefault="005B2905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9A19C3" w:rsidRDefault="005B2905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B2905" w:rsidRDefault="005B2905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A19C3" w:rsidRPr="00A856CF" w:rsidRDefault="00BC445D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9A19C3" w:rsidRPr="00A856CF" w:rsidRDefault="005B2905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9A19C3" w:rsidRPr="00A856CF">
        <w:tc>
          <w:tcPr>
            <w:tcW w:w="3623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</w:t>
            </w:r>
            <w:r>
              <w:rPr>
                <w:b/>
                <w:color w:val="000000"/>
              </w:rPr>
              <w:t>омежуточная аттестация – зачет</w:t>
            </w:r>
          </w:p>
        </w:tc>
        <w:tc>
          <w:tcPr>
            <w:tcW w:w="1377" w:type="pct"/>
            <w:shd w:val="clear" w:color="auto" w:fill="auto"/>
          </w:tcPr>
          <w:p w:rsidR="009A19C3" w:rsidRPr="00A856CF" w:rsidRDefault="009A19C3" w:rsidP="00B93C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9A19C3" w:rsidRPr="005057BB" w:rsidRDefault="009A19C3" w:rsidP="00637498">
      <w:pPr>
        <w:pStyle w:val="a3"/>
        <w:tabs>
          <w:tab w:val="clear" w:pos="822"/>
          <w:tab w:val="left" w:pos="426"/>
        </w:tabs>
        <w:spacing w:before="240"/>
        <w:ind w:left="0" w:right="-851" w:firstLine="0"/>
        <w:rPr>
          <w:b/>
        </w:rPr>
      </w:pPr>
      <w:r w:rsidRPr="002A1EB5">
        <w:rPr>
          <w:b/>
        </w:rPr>
        <w:t>3.2.</w:t>
      </w:r>
      <w:r w:rsidRPr="005057BB">
        <w:rPr>
          <w:b/>
        </w:rPr>
        <w:t xml:space="preserve">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0"/>
        <w:gridCol w:w="745"/>
        <w:gridCol w:w="1287"/>
        <w:gridCol w:w="997"/>
        <w:gridCol w:w="2607"/>
        <w:gridCol w:w="1213"/>
        <w:gridCol w:w="646"/>
      </w:tblGrid>
      <w:tr w:rsidR="009A19C3" w:rsidRPr="009A0668">
        <w:trPr>
          <w:cantSplit/>
          <w:trHeight w:val="135"/>
          <w:jc w:val="center"/>
        </w:trPr>
        <w:tc>
          <w:tcPr>
            <w:tcW w:w="0" w:type="auto"/>
            <w:vMerge w:val="restart"/>
          </w:tcPr>
          <w:p w:rsidR="009A19C3" w:rsidRPr="00940464" w:rsidRDefault="009A19C3" w:rsidP="00B93C0F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0" w:type="auto"/>
            <w:vMerge w:val="restart"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0" w:type="auto"/>
            <w:gridSpan w:val="5"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A19C3" w:rsidRPr="009A0668">
        <w:trPr>
          <w:cantSplit/>
          <w:trHeight w:val="791"/>
          <w:jc w:val="center"/>
        </w:trPr>
        <w:tc>
          <w:tcPr>
            <w:tcW w:w="0" w:type="auto"/>
            <w:vMerge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9A19C3" w:rsidRPr="00940464" w:rsidRDefault="009A19C3" w:rsidP="00B93C0F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4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9C3" w:rsidRPr="00940464" w:rsidRDefault="009A19C3" w:rsidP="00B93C0F">
            <w:pPr>
              <w:keepNext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Самостоятельная</w:t>
            </w:r>
          </w:p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работа обучающегося, часы</w:t>
            </w:r>
          </w:p>
          <w:p w:rsidR="009A19C3" w:rsidRPr="00940464" w:rsidRDefault="009A19C3" w:rsidP="00B93C0F">
            <w:pPr>
              <w:keepNext/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9C3" w:rsidRPr="00104515">
        <w:trPr>
          <w:cantSplit/>
          <w:trHeight w:val="1735"/>
          <w:jc w:val="center"/>
        </w:trPr>
        <w:tc>
          <w:tcPr>
            <w:tcW w:w="0" w:type="auto"/>
            <w:vMerge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tcFitText/>
            <w:vAlign w:val="center"/>
          </w:tcPr>
          <w:p w:rsidR="009A19C3" w:rsidRPr="00940464" w:rsidRDefault="009A19C3" w:rsidP="00B93C0F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B8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9A19C3" w:rsidRPr="00940464" w:rsidRDefault="009A19C3" w:rsidP="00B93C0F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5C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0" w:type="auto"/>
            <w:textDirection w:val="btLr"/>
            <w:tcFitText/>
            <w:vAlign w:val="center"/>
          </w:tcPr>
          <w:p w:rsidR="009A19C3" w:rsidRPr="003B25C8" w:rsidRDefault="009A19C3" w:rsidP="00B93C0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5C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A19C3" w:rsidRPr="00940464" w:rsidRDefault="009A19C3" w:rsidP="00B93C0F">
            <w:pPr>
              <w:keepNext/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C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0" w:type="auto"/>
          </w:tcPr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19C3" w:rsidRPr="00940464" w:rsidRDefault="009A19C3" w:rsidP="00B93C0F">
            <w:pPr>
              <w:keepNext/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контактных часов </w:t>
            </w:r>
          </w:p>
        </w:tc>
        <w:tc>
          <w:tcPr>
            <w:tcW w:w="0" w:type="auto"/>
            <w:vMerge/>
          </w:tcPr>
          <w:p w:rsidR="009A19C3" w:rsidRPr="00940464" w:rsidRDefault="009A19C3" w:rsidP="00B93C0F">
            <w:pPr>
              <w:keepNext/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0"/>
              </w:rPr>
            </w:pPr>
          </w:p>
        </w:tc>
      </w:tr>
      <w:tr w:rsidR="005B2905" w:rsidRPr="00104515">
        <w:trPr>
          <w:trHeight w:val="202"/>
          <w:jc w:val="center"/>
        </w:trPr>
        <w:tc>
          <w:tcPr>
            <w:tcW w:w="0" w:type="auto"/>
          </w:tcPr>
          <w:p w:rsidR="005B2905" w:rsidRPr="00BA2629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629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5B2905" w:rsidRPr="00940464" w:rsidRDefault="005B2905" w:rsidP="00AF69F9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3BD">
              <w:rPr>
                <w:rFonts w:ascii="Times New Roman" w:hAnsi="Times New Roman"/>
                <w:sz w:val="24"/>
                <w:szCs w:val="24"/>
              </w:rPr>
              <w:t>Компьютерная графика в современных информационных системах</w:t>
            </w:r>
          </w:p>
        </w:tc>
        <w:tc>
          <w:tcPr>
            <w:tcW w:w="0" w:type="auto"/>
          </w:tcPr>
          <w:p w:rsidR="005B2905" w:rsidRPr="00940464" w:rsidRDefault="00637498" w:rsidP="00B93C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5B2905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629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5B2905" w:rsidRPr="00940464" w:rsidRDefault="005B2905" w:rsidP="00AF69F9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3BD">
              <w:rPr>
                <w:rFonts w:ascii="Times New Roman" w:hAnsi="Times New Roman"/>
                <w:snapToGrid w:val="0"/>
                <w:sz w:val="24"/>
                <w:szCs w:val="24"/>
              </w:rPr>
              <w:t>Аффинные преобразования в компьютерной графике</w:t>
            </w:r>
          </w:p>
        </w:tc>
        <w:tc>
          <w:tcPr>
            <w:tcW w:w="0" w:type="auto"/>
          </w:tcPr>
          <w:p w:rsidR="005B2905" w:rsidRPr="00940464" w:rsidRDefault="00637498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5B2905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629"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</w:p>
          <w:p w:rsidR="005B2905" w:rsidRPr="0039633C" w:rsidRDefault="005B2905" w:rsidP="00AF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BD">
              <w:rPr>
                <w:rFonts w:ascii="Times New Roman" w:hAnsi="Times New Roman"/>
                <w:snapToGrid w:val="0"/>
                <w:sz w:val="24"/>
                <w:szCs w:val="24"/>
              </w:rPr>
              <w:t>Базовые вычислительные и растровые алгоритмы</w:t>
            </w:r>
          </w:p>
          <w:p w:rsidR="005B2905" w:rsidRDefault="005B2905" w:rsidP="00B93C0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905" w:rsidRPr="00940464" w:rsidRDefault="005B2905" w:rsidP="00B93C0F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:rsidR="005B2905" w:rsidRPr="00DF63BD" w:rsidRDefault="005B2905" w:rsidP="00AF69F9">
            <w:pPr>
              <w:spacing w:before="120" w:after="120"/>
              <w:ind w:left="340" w:hanging="34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F63B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Цвет и цветовые модели </w:t>
            </w:r>
            <w:r w:rsidRPr="00DF63B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(теория цвета)</w:t>
            </w:r>
          </w:p>
          <w:p w:rsidR="005B2905" w:rsidRPr="00940464" w:rsidRDefault="005B2905" w:rsidP="00B93C0F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5B2905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</w:p>
          <w:p w:rsidR="005B2905" w:rsidRPr="00940464" w:rsidRDefault="005B2905" w:rsidP="00AF69F9">
            <w:pPr>
              <w:tabs>
                <w:tab w:val="num" w:pos="822"/>
              </w:tabs>
              <w:spacing w:after="0" w:line="240" w:lineRule="auto"/>
              <w:ind w:firstLine="2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Сплайны и сплайновые кривые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374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5B2905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AF69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</w:p>
          <w:p w:rsidR="005B2905" w:rsidRPr="00940464" w:rsidRDefault="005B2905" w:rsidP="00AF69F9">
            <w:pPr>
              <w:pStyle w:val="23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создания изображений с помощью библиотеки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OPENGL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905" w:rsidRP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2905" w:rsidRPr="005B2905" w:rsidRDefault="005B2905" w:rsidP="00637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B93C0F">
            <w:pPr>
              <w:pStyle w:val="2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Текущий контроль (КСР)</w:t>
            </w:r>
          </w:p>
        </w:tc>
        <w:tc>
          <w:tcPr>
            <w:tcW w:w="0" w:type="auto"/>
            <w:vAlign w:val="bottom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B93C0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0" w:type="auto"/>
            <w:vAlign w:val="bottom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B2905" w:rsidRPr="00940464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2905" w:rsidRPr="00104515">
        <w:trPr>
          <w:jc w:val="center"/>
        </w:trPr>
        <w:tc>
          <w:tcPr>
            <w:tcW w:w="0" w:type="auto"/>
          </w:tcPr>
          <w:p w:rsidR="005B2905" w:rsidRDefault="005B2905" w:rsidP="00B93C0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6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B2905" w:rsidRPr="00940464" w:rsidRDefault="00637498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B2905" w:rsidRPr="00940464" w:rsidRDefault="00637498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5B2905" w:rsidRDefault="005B2905" w:rsidP="00B93C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F9494C" w:rsidRPr="0012606A" w:rsidRDefault="00F9494C" w:rsidP="004B7F24">
      <w:pPr>
        <w:jc w:val="both"/>
        <w:rPr>
          <w:rFonts w:ascii="Times New Roman" w:hAnsi="Times New Roman"/>
          <w:i/>
          <w:sz w:val="24"/>
          <w:szCs w:val="24"/>
        </w:rPr>
      </w:pPr>
    </w:p>
    <w:p w:rsidR="00C6615E" w:rsidRPr="00D953E0" w:rsidRDefault="00F64CB8" w:rsidP="004B7F24">
      <w:pPr>
        <w:numPr>
          <w:ilvl w:val="0"/>
          <w:numId w:val="35"/>
        </w:numPr>
        <w:spacing w:after="0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875D6B">
        <w:rPr>
          <w:rFonts w:ascii="Times New Roman" w:hAnsi="Times New Roman"/>
          <w:b/>
          <w:sz w:val="24"/>
          <w:szCs w:val="24"/>
        </w:rPr>
        <w:t>обучающихся</w:t>
      </w:r>
      <w:r w:rsidRPr="00875D6B">
        <w:rPr>
          <w:rFonts w:ascii="Times New Roman" w:hAnsi="Times New Roman"/>
          <w:b/>
          <w:sz w:val="24"/>
          <w:szCs w:val="24"/>
        </w:rPr>
        <w:t xml:space="preserve"> </w:t>
      </w:r>
    </w:p>
    <w:p w:rsidR="00D953E0" w:rsidRDefault="00D953E0" w:rsidP="00D953E0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FE6A31" w:rsidRPr="00875D6B" w:rsidRDefault="00070969" w:rsidP="004B7F24">
      <w:pPr>
        <w:pStyle w:val="21"/>
        <w:widowControl/>
        <w:numPr>
          <w:ilvl w:val="1"/>
          <w:numId w:val="35"/>
        </w:numPr>
        <w:spacing w:after="0" w:line="360" w:lineRule="auto"/>
        <w:jc w:val="both"/>
        <w:rPr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</w:t>
      </w:r>
      <w:r w:rsidR="00FE6A31" w:rsidRPr="00875D6B">
        <w:rPr>
          <w:b/>
          <w:bCs/>
          <w:sz w:val="24"/>
          <w:szCs w:val="24"/>
        </w:rPr>
        <w:t>Методические указания для обучающихся</w:t>
      </w:r>
    </w:p>
    <w:p w:rsidR="00795384" w:rsidRPr="00DF3561" w:rsidRDefault="00795384" w:rsidP="00925BA0">
      <w:pPr>
        <w:pStyle w:val="Style4"/>
        <w:widowControl/>
        <w:spacing w:line="276" w:lineRule="auto"/>
        <w:jc w:val="both"/>
        <w:rPr>
          <w:rStyle w:val="FontStyle12"/>
          <w:sz w:val="24"/>
          <w:szCs w:val="24"/>
        </w:rPr>
      </w:pPr>
      <w:r w:rsidRPr="00DF3561">
        <w:rPr>
          <w:rStyle w:val="FontStyle12"/>
          <w:i/>
          <w:sz w:val="24"/>
          <w:szCs w:val="24"/>
        </w:rPr>
        <w:t>Цель самостоятельной работы</w:t>
      </w:r>
      <w:r w:rsidRPr="00DF3561"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DF3561">
        <w:rPr>
          <w:rStyle w:val="FontStyle12"/>
          <w:sz w:val="24"/>
          <w:szCs w:val="24"/>
        </w:rPr>
        <w:softHyphen/>
        <w:t>фессиональному совершенствованию.</w:t>
      </w:r>
    </w:p>
    <w:p w:rsidR="00795384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3561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4526A1" w:rsidRPr="00DF3561" w:rsidRDefault="004526A1" w:rsidP="00925BA0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95384" w:rsidRPr="00DF3561" w:rsidRDefault="00795384" w:rsidP="00925BA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</w:t>
      </w:r>
      <w:r w:rsidRPr="00DF3561">
        <w:rPr>
          <w:rFonts w:ascii="Times New Roman" w:hAnsi="Times New Roman"/>
          <w:i/>
          <w:sz w:val="24"/>
          <w:szCs w:val="24"/>
        </w:rPr>
        <w:t xml:space="preserve"> </w:t>
      </w:r>
      <w:r w:rsidRPr="00DF3561">
        <w:rPr>
          <w:rFonts w:ascii="Times New Roman" w:hAnsi="Times New Roman"/>
          <w:sz w:val="24"/>
          <w:szCs w:val="24"/>
        </w:rPr>
        <w:t xml:space="preserve">подчинена усвоению </w:t>
      </w:r>
      <w:r w:rsidRPr="00DF3561">
        <w:rPr>
          <w:rFonts w:ascii="Times New Roman" w:hAnsi="Times New Roman"/>
          <w:iCs/>
          <w:sz w:val="24"/>
          <w:szCs w:val="24"/>
        </w:rPr>
        <w:t>понятийного аппарата</w:t>
      </w:r>
      <w:r w:rsidRPr="00DF3561">
        <w:rPr>
          <w:rFonts w:ascii="Times New Roman" w:hAnsi="Times New Roman"/>
          <w:sz w:val="24"/>
          <w:szCs w:val="24"/>
        </w:rPr>
        <w:t xml:space="preserve">, поскольку одной из важнейших задач подготовки современного грамотного </w:t>
      </w:r>
      <w:r w:rsidR="004E2D2A" w:rsidRPr="00DF3561">
        <w:rPr>
          <w:rFonts w:ascii="Times New Roman" w:hAnsi="Times New Roman"/>
          <w:sz w:val="24"/>
          <w:szCs w:val="24"/>
        </w:rPr>
        <w:t>специалиста</w:t>
      </w:r>
      <w:r w:rsidRPr="00DF3561">
        <w:rPr>
          <w:rFonts w:ascii="Times New Roman" w:hAnsi="Times New Roman"/>
          <w:sz w:val="24"/>
          <w:szCs w:val="24"/>
        </w:rPr>
        <w:t xml:space="preserve">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 w:rsidR="004E2D2A" w:rsidRPr="00DF3561">
        <w:rPr>
          <w:rFonts w:ascii="Times New Roman" w:hAnsi="Times New Roman"/>
          <w:sz w:val="24"/>
          <w:szCs w:val="24"/>
        </w:rPr>
        <w:t>списке литературы</w:t>
      </w:r>
      <w:r w:rsidRPr="00DF3561">
        <w:rPr>
          <w:rFonts w:ascii="Times New Roman" w:hAnsi="Times New Roman"/>
          <w:sz w:val="24"/>
          <w:szCs w:val="24"/>
        </w:rPr>
        <w:t>.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795384" w:rsidRPr="00197F23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</w:t>
      </w:r>
      <w:r w:rsidRPr="00197F23">
        <w:rPr>
          <w:rFonts w:ascii="Times New Roman" w:hAnsi="Times New Roman"/>
          <w:color w:val="C00000"/>
          <w:sz w:val="24"/>
          <w:szCs w:val="24"/>
        </w:rPr>
        <w:t>.</w:t>
      </w:r>
    </w:p>
    <w:p w:rsidR="00795384" w:rsidRPr="00875D6B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  <w:r w:rsidRPr="00875D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5384" w:rsidRPr="00875D6B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</w:t>
      </w:r>
      <w:r w:rsidR="00197F23">
        <w:rPr>
          <w:rFonts w:ascii="Times New Roman" w:hAnsi="Times New Roman"/>
          <w:color w:val="000000"/>
          <w:sz w:val="24"/>
          <w:szCs w:val="24"/>
        </w:rPr>
        <w:t>К</w:t>
      </w:r>
      <w:r w:rsidRPr="00875D6B">
        <w:rPr>
          <w:rFonts w:ascii="Times New Roman" w:hAnsi="Times New Roman"/>
          <w:color w:val="000000"/>
          <w:sz w:val="24"/>
          <w:szCs w:val="24"/>
        </w:rPr>
        <w:t>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795384" w:rsidRPr="00875D6B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795384" w:rsidRPr="00875D6B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D6B">
        <w:rPr>
          <w:rFonts w:ascii="Times New Roman" w:hAnsi="Times New Roman"/>
          <w:color w:val="000000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>При през</w:t>
      </w:r>
      <w:r w:rsidR="00DF3561" w:rsidRPr="00DF3561">
        <w:rPr>
          <w:rFonts w:ascii="Times New Roman" w:hAnsi="Times New Roman"/>
          <w:sz w:val="24"/>
          <w:szCs w:val="24"/>
        </w:rPr>
        <w:t xml:space="preserve">ентации материала на </w:t>
      </w:r>
      <w:r w:rsidRPr="00DF3561">
        <w:rPr>
          <w:rFonts w:ascii="Times New Roman" w:hAnsi="Times New Roman"/>
          <w:sz w:val="24"/>
          <w:szCs w:val="24"/>
        </w:rPr>
        <w:t xml:space="preserve">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DF3561">
        <w:rPr>
          <w:rFonts w:ascii="Times New Roman" w:hAnsi="Times New Roman"/>
          <w:sz w:val="24"/>
          <w:szCs w:val="24"/>
          <w:lang w:val="en-US"/>
        </w:rPr>
        <w:t>Power</w:t>
      </w:r>
      <w:r w:rsidRPr="00DF3561">
        <w:rPr>
          <w:rFonts w:ascii="Times New Roman" w:hAnsi="Times New Roman"/>
          <w:sz w:val="24"/>
          <w:szCs w:val="24"/>
        </w:rPr>
        <w:t xml:space="preserve"> </w:t>
      </w:r>
      <w:r w:rsidRPr="00DF3561">
        <w:rPr>
          <w:rFonts w:ascii="Times New Roman" w:hAnsi="Times New Roman"/>
          <w:sz w:val="24"/>
          <w:szCs w:val="24"/>
          <w:lang w:val="en-US"/>
        </w:rPr>
        <w:t>Point</w:t>
      </w:r>
      <w:r w:rsidRPr="00DF3561">
        <w:rPr>
          <w:rFonts w:ascii="Times New Roman" w:hAnsi="Times New Roman"/>
          <w:sz w:val="24"/>
          <w:szCs w:val="24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b/>
          <w:bCs/>
          <w:sz w:val="24"/>
          <w:szCs w:val="24"/>
        </w:rPr>
        <w:t>Самостоятельная работа ст</w:t>
      </w:r>
      <w:r w:rsidR="00DF3561" w:rsidRPr="00DF3561">
        <w:rPr>
          <w:rFonts w:ascii="Times New Roman" w:hAnsi="Times New Roman"/>
          <w:b/>
          <w:bCs/>
          <w:sz w:val="24"/>
          <w:szCs w:val="24"/>
        </w:rPr>
        <w:t>удента при подготовке к зачету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менеджеров. </w:t>
      </w:r>
      <w:r w:rsidRPr="00DF3561">
        <w:rPr>
          <w:rFonts w:ascii="Times New Roman" w:hAnsi="Times New Roman"/>
          <w:sz w:val="24"/>
          <w:szCs w:val="24"/>
        </w:rPr>
        <w:tab/>
      </w:r>
    </w:p>
    <w:p w:rsidR="00795384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>Итоговой формой контроля успеваемости с</w:t>
      </w:r>
      <w:r w:rsidR="00DF3561" w:rsidRPr="00DF3561">
        <w:rPr>
          <w:rFonts w:ascii="Times New Roman" w:hAnsi="Times New Roman"/>
          <w:sz w:val="24"/>
          <w:szCs w:val="24"/>
        </w:rPr>
        <w:t>тудентов по данной учебной дисциплине  является зачет</w:t>
      </w:r>
      <w:r w:rsidRPr="00DF3561">
        <w:rPr>
          <w:rFonts w:ascii="Times New Roman" w:hAnsi="Times New Roman"/>
          <w:sz w:val="24"/>
          <w:szCs w:val="24"/>
        </w:rPr>
        <w:t xml:space="preserve">. 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DF3561">
        <w:rPr>
          <w:rFonts w:ascii="Times New Roman" w:hAnsi="Times New Roman"/>
          <w:b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:rsidR="00795384" w:rsidRPr="00DF3561" w:rsidRDefault="00795384" w:rsidP="00925B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F3561">
        <w:rPr>
          <w:rFonts w:ascii="Times New Roman" w:hAnsi="Times New Roman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EE4B4F" w:rsidRPr="00197F23" w:rsidRDefault="00EE4B4F" w:rsidP="00925BA0">
      <w:pPr>
        <w:spacing w:after="0"/>
        <w:ind w:right="-2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E4B4F" w:rsidRPr="00875D6B" w:rsidRDefault="00A55147" w:rsidP="004B7F24">
      <w:pPr>
        <w:numPr>
          <w:ilvl w:val="0"/>
          <w:numId w:val="35"/>
        </w:numPr>
        <w:spacing w:after="0" w:line="240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875D6B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925BA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включающий:</w:t>
      </w:r>
    </w:p>
    <w:p w:rsidR="004B7F24" w:rsidRDefault="004B7F24" w:rsidP="00925BA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B7F24" w:rsidRPr="0060065A" w:rsidRDefault="004B7F24" w:rsidP="004B7F24">
      <w:pPr>
        <w:pStyle w:val="11"/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ab/>
      </w:r>
      <w:r w:rsidRPr="00543B6A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4B7F24" w:rsidRPr="00543B6A" w:rsidRDefault="004B7F24" w:rsidP="004B7F24">
      <w:pPr>
        <w:pStyle w:val="11"/>
        <w:tabs>
          <w:tab w:val="left" w:pos="993"/>
          <w:tab w:val="left" w:pos="1276"/>
        </w:tabs>
        <w:jc w:val="left"/>
        <w:rPr>
          <w:rFonts w:ascii="Times New Roman" w:hAnsi="Times New Roman"/>
          <w:b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122"/>
        <w:gridCol w:w="1122"/>
        <w:gridCol w:w="1123"/>
        <w:gridCol w:w="1244"/>
        <w:gridCol w:w="1243"/>
        <w:gridCol w:w="1124"/>
        <w:gridCol w:w="1122"/>
      </w:tblGrid>
      <w:tr w:rsidR="004B7F24" w:rsidRPr="00F52D95">
        <w:trPr>
          <w:jc w:val="center"/>
        </w:trPr>
        <w:tc>
          <w:tcPr>
            <w:tcW w:w="1419" w:type="dxa"/>
            <w:vMerge w:val="restart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4B7F24" w:rsidRPr="004B76EF" w:rsidRDefault="004B7F24" w:rsidP="00C433C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B7F24" w:rsidRPr="00F52D95">
        <w:trPr>
          <w:jc w:val="center"/>
        </w:trPr>
        <w:tc>
          <w:tcPr>
            <w:tcW w:w="1419" w:type="dxa"/>
            <w:vMerge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4B7F24" w:rsidRPr="00F52D95">
        <w:trPr>
          <w:jc w:val="center"/>
        </w:trPr>
        <w:tc>
          <w:tcPr>
            <w:tcW w:w="1419" w:type="dxa"/>
            <w:vMerge/>
            <w:vAlign w:val="center"/>
          </w:tcPr>
          <w:p w:rsidR="004B7F24" w:rsidRPr="00F52D95" w:rsidRDefault="004B7F24" w:rsidP="00C4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4B7F24" w:rsidRPr="00F52D95" w:rsidRDefault="004B7F24" w:rsidP="00C433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4B7F24" w:rsidRPr="00F52D95">
        <w:trPr>
          <w:jc w:val="center"/>
        </w:trPr>
        <w:tc>
          <w:tcPr>
            <w:tcW w:w="1419" w:type="dxa"/>
            <w:vAlign w:val="center"/>
          </w:tcPr>
          <w:p w:rsidR="004B7F24" w:rsidRPr="005F5E0A" w:rsidRDefault="004B7F24" w:rsidP="00C4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4B7F24" w:rsidRPr="00F52D95">
        <w:trPr>
          <w:jc w:val="center"/>
        </w:trPr>
        <w:tc>
          <w:tcPr>
            <w:tcW w:w="1419" w:type="dxa"/>
            <w:vAlign w:val="center"/>
          </w:tcPr>
          <w:p w:rsidR="004B7F24" w:rsidRPr="00F52D95" w:rsidRDefault="004B7F24" w:rsidP="00C4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4B7F24" w:rsidRPr="00F52D95">
        <w:trPr>
          <w:trHeight w:val="3108"/>
          <w:jc w:val="center"/>
        </w:trPr>
        <w:tc>
          <w:tcPr>
            <w:tcW w:w="1419" w:type="dxa"/>
            <w:vAlign w:val="center"/>
          </w:tcPr>
          <w:p w:rsidR="004B7F24" w:rsidRPr="00F52D95" w:rsidRDefault="004B7F24" w:rsidP="00C43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B7F24" w:rsidRPr="00F52D95" w:rsidRDefault="004B7F24" w:rsidP="00C433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B7F24" w:rsidRDefault="004B7F24" w:rsidP="004B7F24">
      <w:pPr>
        <w:spacing w:after="0" w:line="36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7F24" w:rsidRPr="005E4FA2" w:rsidRDefault="004B7F24" w:rsidP="004B7F24">
      <w:pPr>
        <w:spacing w:after="0" w:line="360" w:lineRule="auto"/>
        <w:ind w:left="-567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243"/>
        <w:gridCol w:w="5906"/>
      </w:tblGrid>
      <w:tr w:rsidR="004B7F24" w:rsidRPr="008C7CFA">
        <w:trPr>
          <w:trHeight w:val="330"/>
          <w:jc w:val="center"/>
        </w:trPr>
        <w:tc>
          <w:tcPr>
            <w:tcW w:w="3686" w:type="dxa"/>
            <w:gridSpan w:val="2"/>
          </w:tcPr>
          <w:p w:rsidR="004B7F24" w:rsidRPr="008C7CFA" w:rsidRDefault="004B7F24" w:rsidP="00C433C8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4B7F24" w:rsidRPr="008C7CFA">
        <w:trPr>
          <w:trHeight w:val="857"/>
          <w:jc w:val="center"/>
        </w:trPr>
        <w:tc>
          <w:tcPr>
            <w:tcW w:w="1276" w:type="dxa"/>
            <w:vMerge w:val="restart"/>
          </w:tcPr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4B7F24" w:rsidRPr="008C7CFA">
        <w:trPr>
          <w:trHeight w:val="655"/>
          <w:jc w:val="center"/>
        </w:trPr>
        <w:tc>
          <w:tcPr>
            <w:tcW w:w="1276" w:type="dxa"/>
            <w:vMerge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4B7F24" w:rsidRPr="008C7CFA">
        <w:trPr>
          <w:trHeight w:val="655"/>
          <w:jc w:val="center"/>
        </w:trPr>
        <w:tc>
          <w:tcPr>
            <w:tcW w:w="1276" w:type="dxa"/>
            <w:vMerge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4B7F24" w:rsidRPr="008C7CFA">
        <w:trPr>
          <w:trHeight w:val="570"/>
          <w:jc w:val="center"/>
        </w:trPr>
        <w:tc>
          <w:tcPr>
            <w:tcW w:w="1276" w:type="dxa"/>
            <w:vMerge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4B7F24" w:rsidRPr="008C7CFA">
        <w:trPr>
          <w:trHeight w:val="284"/>
          <w:jc w:val="center"/>
        </w:trPr>
        <w:tc>
          <w:tcPr>
            <w:tcW w:w="1276" w:type="dxa"/>
            <w:vMerge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4B7F24" w:rsidRPr="008C7CFA">
        <w:trPr>
          <w:trHeight w:val="570"/>
          <w:jc w:val="center"/>
        </w:trPr>
        <w:tc>
          <w:tcPr>
            <w:tcW w:w="1276" w:type="dxa"/>
            <w:vMerge w:val="restart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B7F24" w:rsidRPr="008C7CFA" w:rsidRDefault="004B7F24" w:rsidP="00C433C8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4B7F24" w:rsidRPr="008C7CFA" w:rsidRDefault="004B7F24" w:rsidP="00C433C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4B7F24" w:rsidRPr="008C7CFA" w:rsidRDefault="004B7F24" w:rsidP="00C43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24" w:rsidRPr="008C7CFA" w:rsidRDefault="004B7F24" w:rsidP="00C433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4B7F24" w:rsidRPr="008C7CFA">
        <w:trPr>
          <w:trHeight w:val="298"/>
          <w:jc w:val="center"/>
        </w:trPr>
        <w:tc>
          <w:tcPr>
            <w:tcW w:w="1276" w:type="dxa"/>
            <w:vMerge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F24" w:rsidRPr="008C7CFA" w:rsidRDefault="004B7F24" w:rsidP="00C433C8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4B7F24" w:rsidRPr="008C7CFA" w:rsidRDefault="004B7F24" w:rsidP="00C433C8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4B7F24" w:rsidRDefault="004B7F24" w:rsidP="004B7F2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BD77B8" w:rsidRPr="000751E4" w:rsidRDefault="00BD77B8" w:rsidP="004B7F24">
      <w:pPr>
        <w:pStyle w:val="MediumGrid1-Accent22"/>
        <w:tabs>
          <w:tab w:val="left" w:pos="993"/>
          <w:tab w:val="left" w:pos="1276"/>
        </w:tabs>
        <w:ind w:left="1195"/>
        <w:jc w:val="left"/>
        <w:rPr>
          <w:rFonts w:ascii="Times New Roman" w:hAnsi="Times New Roman"/>
          <w:b/>
          <w:sz w:val="24"/>
          <w:szCs w:val="24"/>
        </w:rPr>
      </w:pPr>
      <w:r w:rsidRPr="000751E4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E36C6" w:rsidRPr="008E36C6" w:rsidRDefault="008E36C6" w:rsidP="000751E4">
      <w:pPr>
        <w:pStyle w:val="MediumGrid1-Accent21"/>
        <w:shd w:val="clear" w:color="auto" w:fill="FFFFFF"/>
        <w:tabs>
          <w:tab w:val="left" w:pos="1134"/>
        </w:tabs>
        <w:spacing w:line="240" w:lineRule="auto"/>
        <w:ind w:left="785" w:right="-2" w:hanging="927"/>
        <w:rPr>
          <w:rFonts w:ascii="Times New Roman" w:hAnsi="Times New Roman"/>
          <w:sz w:val="24"/>
          <w:szCs w:val="24"/>
        </w:rPr>
      </w:pPr>
      <w:r w:rsidRPr="000751E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751E4">
        <w:rPr>
          <w:rFonts w:ascii="Times New Roman" w:hAnsi="Times New Roman"/>
          <w:sz w:val="24"/>
          <w:szCs w:val="24"/>
          <w:u w:val="single"/>
        </w:rPr>
        <w:t>знаний</w:t>
      </w:r>
      <w:r w:rsidRPr="000751E4">
        <w:rPr>
          <w:rFonts w:ascii="Times New Roman" w:hAnsi="Times New Roman"/>
          <w:sz w:val="24"/>
          <w:szCs w:val="24"/>
        </w:rPr>
        <w:t xml:space="preserve"> используются следующие процедуры и </w:t>
      </w:r>
      <w:r w:rsidRPr="008E36C6">
        <w:rPr>
          <w:rFonts w:ascii="Times New Roman" w:hAnsi="Times New Roman"/>
          <w:sz w:val="24"/>
          <w:szCs w:val="24"/>
        </w:rPr>
        <w:t>технологии:</w:t>
      </w:r>
    </w:p>
    <w:p w:rsidR="008E36C6" w:rsidRDefault="008E36C6" w:rsidP="008E36C6">
      <w:pPr>
        <w:shd w:val="clear" w:color="auto" w:fill="FFFFFF"/>
        <w:tabs>
          <w:tab w:val="left" w:pos="1134"/>
        </w:tabs>
        <w:spacing w:after="0" w:line="240" w:lineRule="auto"/>
        <w:ind w:left="425" w:right="-2"/>
        <w:rPr>
          <w:rFonts w:ascii="Times New Roman" w:hAnsi="Times New Roman"/>
          <w:i/>
          <w:sz w:val="24"/>
          <w:szCs w:val="24"/>
        </w:rPr>
      </w:pPr>
      <w:r w:rsidRPr="008E36C6">
        <w:rPr>
          <w:rFonts w:ascii="Times New Roman" w:hAnsi="Times New Roman"/>
          <w:sz w:val="28"/>
          <w:szCs w:val="28"/>
        </w:rPr>
        <w:t>-создание проекта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490"/>
      </w:tblGrid>
      <w:tr w:rsidR="00C719D7" w:rsidRPr="005A3791">
        <w:trPr>
          <w:trHeight w:val="330"/>
          <w:jc w:val="center"/>
        </w:trPr>
        <w:tc>
          <w:tcPr>
            <w:tcW w:w="2920" w:type="dxa"/>
            <w:shd w:val="clear" w:color="auto" w:fill="auto"/>
          </w:tcPr>
          <w:p w:rsidR="00C719D7" w:rsidRPr="005A3791" w:rsidRDefault="00C719D7" w:rsidP="00925BA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A37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651" w:type="dxa"/>
            <w:shd w:val="clear" w:color="auto" w:fill="auto"/>
          </w:tcPr>
          <w:p w:rsidR="00C719D7" w:rsidRPr="005A3791" w:rsidRDefault="00C719D7" w:rsidP="00925BA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A37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2594D" w:rsidRPr="005A3791">
        <w:trPr>
          <w:trHeight w:val="330"/>
          <w:jc w:val="center"/>
        </w:trPr>
        <w:tc>
          <w:tcPr>
            <w:tcW w:w="2920" w:type="dxa"/>
            <w:shd w:val="clear" w:color="auto" w:fill="auto"/>
          </w:tcPr>
          <w:p w:rsidR="00A2594D" w:rsidRPr="005A3791" w:rsidRDefault="00457FF2" w:rsidP="00A2594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3791">
              <w:rPr>
                <w:rFonts w:ascii="Times New Roman" w:hAnsi="Times New Roman"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6651" w:type="dxa"/>
            <w:shd w:val="clear" w:color="auto" w:fill="auto"/>
          </w:tcPr>
          <w:p w:rsidR="00783B3B" w:rsidRPr="008E36C6" w:rsidRDefault="008E36C6" w:rsidP="008E36C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Проект выполнен полностью или с незначительными погрешностями. Студент посещал лекции и практические занятия</w:t>
            </w:r>
          </w:p>
        </w:tc>
      </w:tr>
      <w:tr w:rsidR="005A3791" w:rsidRPr="005A3791">
        <w:trPr>
          <w:trHeight w:val="655"/>
          <w:jc w:val="center"/>
        </w:trPr>
        <w:tc>
          <w:tcPr>
            <w:tcW w:w="2920" w:type="dxa"/>
            <w:shd w:val="clear" w:color="auto" w:fill="auto"/>
          </w:tcPr>
          <w:p w:rsidR="005A3791" w:rsidRPr="005A3791" w:rsidRDefault="005A3791" w:rsidP="00925BA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3791">
              <w:rPr>
                <w:rFonts w:ascii="Times New Roman" w:hAnsi="Times New Roman"/>
                <w:snapToGrid w:val="0"/>
                <w:sz w:val="24"/>
                <w:szCs w:val="24"/>
              </w:rPr>
              <w:t>Незачет</w:t>
            </w:r>
          </w:p>
        </w:tc>
        <w:tc>
          <w:tcPr>
            <w:tcW w:w="6651" w:type="dxa"/>
            <w:shd w:val="clear" w:color="auto" w:fill="auto"/>
          </w:tcPr>
          <w:p w:rsidR="005A3791" w:rsidRPr="005A3791" w:rsidRDefault="008E36C6" w:rsidP="00925BA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Отсутствие проекта или с</w:t>
            </w:r>
            <w:r w:rsidR="005A3791" w:rsidRPr="005A3791">
              <w:rPr>
                <w:rFonts w:ascii="Times New Roman" w:hAnsi="Times New Roman"/>
                <w:snapToGrid w:val="0"/>
                <w:sz w:val="24"/>
                <w:szCs w:val="24"/>
              </w:rPr>
              <w:t>тудент не отвечает на поставленные вопросы. Студент отсутствовал на большинстве лекций и практических заняти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ях</w:t>
            </w:r>
            <w:r w:rsidR="005A3791" w:rsidRPr="005A3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7F24" w:rsidRDefault="004B7F24" w:rsidP="00CD3C1B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8E36C6" w:rsidRPr="000751E4" w:rsidRDefault="004B7F24" w:rsidP="00CD3C1B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b/>
          <w:sz w:val="24"/>
          <w:szCs w:val="24"/>
        </w:rPr>
        <w:tab/>
      </w:r>
      <w:r w:rsidR="00CD3C1B" w:rsidRPr="000751E4">
        <w:rPr>
          <w:rFonts w:ascii="Times New Roman" w:hAnsi="Times New Roman"/>
          <w:b/>
          <w:sz w:val="24"/>
          <w:szCs w:val="24"/>
        </w:rPr>
        <w:t xml:space="preserve"> </w:t>
      </w:r>
      <w:r w:rsidR="008E36C6" w:rsidRPr="000751E4">
        <w:rPr>
          <w:rFonts w:ascii="Times New Roman" w:hAnsi="Times New Roman"/>
          <w:b/>
          <w:sz w:val="24"/>
          <w:szCs w:val="24"/>
        </w:rPr>
        <w:t>Темы проектов к зачету</w:t>
      </w:r>
    </w:p>
    <w:p w:rsidR="008E36C6" w:rsidRPr="000751E4" w:rsidRDefault="008E36C6" w:rsidP="00925BA0">
      <w:pPr>
        <w:rPr>
          <w:rFonts w:ascii="Times New Roman" w:hAnsi="Times New Roman"/>
          <w:b/>
          <w:sz w:val="24"/>
          <w:szCs w:val="24"/>
        </w:rPr>
      </w:pPr>
    </w:p>
    <w:p w:rsidR="008E36C6" w:rsidRPr="007D3DF1" w:rsidRDefault="008E36C6" w:rsidP="008E36C6">
      <w:pPr>
        <w:tabs>
          <w:tab w:val="right" w:leader="underscore" w:pos="8505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D3DF1">
        <w:rPr>
          <w:rFonts w:ascii="Times New Roman" w:hAnsi="Times New Roman"/>
          <w:iCs/>
          <w:sz w:val="24"/>
          <w:szCs w:val="24"/>
        </w:rPr>
        <w:t>1. Написать программу реализации алгоритмов аффинных преобразований на плоскости демонстрирующие базовые преобразования (поворот, растяжение, отражение, перенос).</w:t>
      </w:r>
    </w:p>
    <w:p w:rsidR="008E36C6" w:rsidRPr="007D3DF1" w:rsidRDefault="008E36C6" w:rsidP="008E36C6">
      <w:pPr>
        <w:tabs>
          <w:tab w:val="right" w:leader="underscore" w:pos="8505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D3DF1">
        <w:rPr>
          <w:rFonts w:ascii="Times New Roman" w:hAnsi="Times New Roman"/>
          <w:iCs/>
          <w:sz w:val="24"/>
          <w:szCs w:val="24"/>
        </w:rPr>
        <w:lastRenderedPageBreak/>
        <w:t xml:space="preserve">2. Написать программу растрового преобразования отрезка или окружности с использованием алгоритма </w:t>
      </w:r>
      <w:proofErr w:type="spellStart"/>
      <w:r w:rsidRPr="007D3DF1">
        <w:rPr>
          <w:rFonts w:ascii="Times New Roman" w:hAnsi="Times New Roman"/>
          <w:iCs/>
          <w:sz w:val="24"/>
          <w:szCs w:val="24"/>
        </w:rPr>
        <w:t>Брезенхейма</w:t>
      </w:r>
      <w:proofErr w:type="spellEnd"/>
    </w:p>
    <w:p w:rsidR="008E36C6" w:rsidRPr="00946FF0" w:rsidRDefault="008E36C6" w:rsidP="008E36C6">
      <w:pPr>
        <w:ind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</w:t>
      </w:r>
      <w:r w:rsidRPr="007D3DF1">
        <w:rPr>
          <w:rFonts w:ascii="Times New Roman" w:hAnsi="Times New Roman"/>
          <w:iCs/>
          <w:sz w:val="24"/>
          <w:szCs w:val="24"/>
        </w:rPr>
        <w:t xml:space="preserve"> Написать программу </w:t>
      </w:r>
      <w:r>
        <w:rPr>
          <w:rFonts w:ascii="Times New Roman" w:hAnsi="Times New Roman"/>
          <w:iCs/>
          <w:sz w:val="24"/>
          <w:szCs w:val="24"/>
        </w:rPr>
        <w:t xml:space="preserve"> рисования плоской фигуры </w:t>
      </w:r>
      <w:r w:rsidRPr="007D3DF1">
        <w:rPr>
          <w:rFonts w:ascii="Times New Roman" w:hAnsi="Times New Roman"/>
          <w:iCs/>
          <w:sz w:val="24"/>
          <w:szCs w:val="24"/>
        </w:rPr>
        <w:t xml:space="preserve">с использованием библиотеки </w:t>
      </w:r>
      <w:r w:rsidRPr="007D3DF1">
        <w:rPr>
          <w:rFonts w:ascii="Times New Roman" w:hAnsi="Times New Roman"/>
          <w:iCs/>
          <w:sz w:val="24"/>
          <w:szCs w:val="24"/>
          <w:lang w:val="en-US"/>
        </w:rPr>
        <w:t>OPENGL</w:t>
      </w:r>
    </w:p>
    <w:p w:rsidR="008E36C6" w:rsidRPr="00946FF0" w:rsidRDefault="008E36C6" w:rsidP="008E36C6">
      <w:pPr>
        <w:ind w:firstLine="708"/>
        <w:rPr>
          <w:rFonts w:ascii="Times New Roman" w:hAnsi="Times New Roman"/>
          <w:iCs/>
          <w:sz w:val="24"/>
          <w:szCs w:val="24"/>
        </w:rPr>
      </w:pPr>
      <w:r w:rsidRPr="00946FF0">
        <w:rPr>
          <w:rFonts w:ascii="Times New Roman" w:hAnsi="Times New Roman"/>
          <w:iCs/>
          <w:sz w:val="24"/>
          <w:szCs w:val="24"/>
        </w:rPr>
        <w:t xml:space="preserve">4.  </w:t>
      </w:r>
      <w:r w:rsidRPr="007D3DF1">
        <w:rPr>
          <w:rFonts w:ascii="Times New Roman" w:hAnsi="Times New Roman"/>
          <w:iCs/>
          <w:sz w:val="24"/>
          <w:szCs w:val="24"/>
        </w:rPr>
        <w:t xml:space="preserve">Написать программу </w:t>
      </w:r>
      <w:r>
        <w:rPr>
          <w:rFonts w:ascii="Times New Roman" w:hAnsi="Times New Roman"/>
          <w:iCs/>
          <w:sz w:val="24"/>
          <w:szCs w:val="24"/>
        </w:rPr>
        <w:t xml:space="preserve"> рисования трехмерной фигуры </w:t>
      </w:r>
      <w:r w:rsidRPr="007D3DF1">
        <w:rPr>
          <w:rFonts w:ascii="Times New Roman" w:hAnsi="Times New Roman"/>
          <w:iCs/>
          <w:sz w:val="24"/>
          <w:szCs w:val="24"/>
        </w:rPr>
        <w:t xml:space="preserve">с использованием библиотеки </w:t>
      </w:r>
      <w:r w:rsidRPr="007D3DF1">
        <w:rPr>
          <w:rFonts w:ascii="Times New Roman" w:hAnsi="Times New Roman"/>
          <w:iCs/>
          <w:sz w:val="24"/>
          <w:szCs w:val="24"/>
          <w:lang w:val="en-US"/>
        </w:rPr>
        <w:t>OPENGL</w:t>
      </w:r>
    </w:p>
    <w:p w:rsidR="008E36C6" w:rsidRPr="00946FF0" w:rsidRDefault="008E36C6" w:rsidP="008E36C6">
      <w:pPr>
        <w:ind w:firstLine="708"/>
        <w:rPr>
          <w:rFonts w:ascii="Times New Roman" w:hAnsi="Times New Roman"/>
          <w:iCs/>
          <w:sz w:val="24"/>
          <w:szCs w:val="24"/>
        </w:rPr>
      </w:pPr>
      <w:r w:rsidRPr="00946FF0">
        <w:rPr>
          <w:rFonts w:ascii="Times New Roman" w:hAnsi="Times New Roman"/>
          <w:iCs/>
          <w:sz w:val="24"/>
          <w:szCs w:val="24"/>
        </w:rPr>
        <w:t>5. Создать алгоритм и программу нахождения точки пересечения луча с заданными трехмерными объектами.</w:t>
      </w:r>
    </w:p>
    <w:p w:rsidR="00725EC1" w:rsidRPr="00946FF0" w:rsidRDefault="00725EC1" w:rsidP="008E36C6">
      <w:pPr>
        <w:ind w:firstLine="708"/>
        <w:rPr>
          <w:rFonts w:ascii="Times New Roman" w:hAnsi="Times New Roman"/>
          <w:iCs/>
          <w:sz w:val="24"/>
          <w:szCs w:val="24"/>
        </w:rPr>
      </w:pPr>
      <w:r w:rsidRPr="00946FF0">
        <w:rPr>
          <w:rFonts w:ascii="Times New Roman" w:hAnsi="Times New Roman"/>
          <w:iCs/>
          <w:sz w:val="24"/>
          <w:szCs w:val="24"/>
        </w:rPr>
        <w:t xml:space="preserve">6. </w:t>
      </w:r>
      <w:r w:rsidRPr="00725EC1">
        <w:rPr>
          <w:rFonts w:ascii="Times New Roman" w:hAnsi="Times New Roman"/>
          <w:bCs/>
          <w:sz w:val="24"/>
          <w:szCs w:val="24"/>
        </w:rPr>
        <w:t xml:space="preserve">Создать </w:t>
      </w:r>
      <w:proofErr w:type="gramStart"/>
      <w:r w:rsidRPr="00725EC1">
        <w:rPr>
          <w:rFonts w:ascii="Times New Roman" w:hAnsi="Times New Roman"/>
          <w:bCs/>
          <w:sz w:val="24"/>
          <w:szCs w:val="24"/>
        </w:rPr>
        <w:t>алгоритм  и</w:t>
      </w:r>
      <w:proofErr w:type="gramEnd"/>
      <w:r w:rsidRPr="00725EC1">
        <w:rPr>
          <w:rFonts w:ascii="Times New Roman" w:hAnsi="Times New Roman"/>
          <w:bCs/>
          <w:sz w:val="24"/>
          <w:szCs w:val="24"/>
        </w:rPr>
        <w:t xml:space="preserve"> </w:t>
      </w:r>
      <w:r w:rsidRPr="00725EC1">
        <w:rPr>
          <w:rFonts w:ascii="Times New Roman" w:hAnsi="Times New Roman"/>
          <w:bCs/>
          <w:color w:val="000000"/>
          <w:sz w:val="24"/>
          <w:szCs w:val="24"/>
        </w:rPr>
        <w:t>написать  программу аппроксимации функции заданной набором точек на плоскости, с возможностью выбора метода аппроксимации (сплайны, кривые Безье:, В-сплайны)</w:t>
      </w:r>
    </w:p>
    <w:p w:rsidR="008E36C6" w:rsidRPr="00946FF0" w:rsidRDefault="008F544E" w:rsidP="00265FF4">
      <w:pPr>
        <w:pStyle w:val="ListParagraph1"/>
        <w:tabs>
          <w:tab w:val="left" w:pos="7300"/>
        </w:tabs>
        <w:ind w:right="141"/>
        <w:jc w:val="both"/>
        <w:rPr>
          <w:rFonts w:ascii="Times New Roman" w:hAnsi="Times New Roman"/>
          <w:sz w:val="24"/>
          <w:szCs w:val="24"/>
        </w:rPr>
      </w:pPr>
      <w:r w:rsidRPr="00CD3C1B">
        <w:rPr>
          <w:rFonts w:ascii="Times New Roman" w:hAnsi="Times New Roman"/>
          <w:sz w:val="24"/>
          <w:szCs w:val="24"/>
        </w:rPr>
        <w:t>Образцы выполнения всех проектов есть в электронном учебном пособии [1]</w:t>
      </w:r>
      <w:r w:rsidR="00FB4F4D" w:rsidRPr="00CD3C1B">
        <w:rPr>
          <w:rFonts w:ascii="Times New Roman" w:hAnsi="Times New Roman"/>
          <w:sz w:val="24"/>
          <w:szCs w:val="24"/>
        </w:rPr>
        <w:t xml:space="preserve"> основной литературы.</w:t>
      </w:r>
    </w:p>
    <w:p w:rsidR="00A55147" w:rsidRPr="00EC2FDC" w:rsidRDefault="008F544E" w:rsidP="000751E4">
      <w:pPr>
        <w:pStyle w:val="MediumGrid1-Accent22"/>
        <w:numPr>
          <w:ilvl w:val="1"/>
          <w:numId w:val="33"/>
        </w:numPr>
        <w:ind w:hanging="1490"/>
        <w:rPr>
          <w:rFonts w:ascii="Times New Roman" w:hAnsi="Times New Roman"/>
          <w:b/>
          <w:sz w:val="24"/>
          <w:szCs w:val="24"/>
        </w:rPr>
      </w:pPr>
      <w:r w:rsidRPr="00EC2FD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</w:t>
      </w:r>
      <w:r w:rsidR="00A55147" w:rsidRPr="00EC2FDC">
        <w:rPr>
          <w:rFonts w:ascii="Times New Roman" w:hAnsi="Times New Roman"/>
          <w:b/>
          <w:sz w:val="24"/>
          <w:szCs w:val="24"/>
        </w:rPr>
        <w:t xml:space="preserve"> оценивания. </w:t>
      </w:r>
    </w:p>
    <w:p w:rsidR="00842717" w:rsidRPr="00875D6B" w:rsidRDefault="00842717" w:rsidP="00925B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EC2FDC" w:rsidRDefault="00EC2FDC" w:rsidP="00925B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717" w:rsidRPr="00875D6B" w:rsidRDefault="00842717" w:rsidP="00925B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D118B" w:rsidRPr="00875D6B" w:rsidRDefault="009D118B" w:rsidP="0092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45C1" w:rsidRPr="00875D6B" w:rsidRDefault="005145C1" w:rsidP="00925BA0">
      <w:pPr>
        <w:pStyle w:val="MediumGrid1-Accent22"/>
        <w:ind w:left="0"/>
        <w:rPr>
          <w:rFonts w:ascii="Times New Roman" w:hAnsi="Times New Roman"/>
          <w:sz w:val="24"/>
          <w:szCs w:val="24"/>
        </w:rPr>
      </w:pPr>
    </w:p>
    <w:p w:rsidR="00F64CB8" w:rsidRPr="00875D6B" w:rsidRDefault="00F64CB8" w:rsidP="00925BA0">
      <w:pPr>
        <w:rPr>
          <w:rFonts w:ascii="Times New Roman" w:hAnsi="Times New Roman"/>
          <w:b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</w:t>
      </w:r>
      <w:r w:rsidR="005660A4" w:rsidRPr="00875D6B">
        <w:rPr>
          <w:rFonts w:ascii="Times New Roman" w:hAnsi="Times New Roman"/>
          <w:b/>
          <w:sz w:val="24"/>
          <w:szCs w:val="24"/>
        </w:rPr>
        <w:t xml:space="preserve">циплины (модуля) </w:t>
      </w:r>
    </w:p>
    <w:p w:rsidR="005F1980" w:rsidRPr="005F1980" w:rsidRDefault="00F64CB8" w:rsidP="005F1980">
      <w:pPr>
        <w:spacing w:after="0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а) основная литература:</w:t>
      </w:r>
    </w:p>
    <w:p w:rsidR="005F1980" w:rsidRPr="00F51FE3" w:rsidRDefault="00F51FE3" w:rsidP="00F51FE3">
      <w:pPr>
        <w:pStyle w:val="ListParagraph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1FE3">
        <w:rPr>
          <w:rFonts w:ascii="Times New Roman" w:hAnsi="Times New Roman"/>
          <w:sz w:val="24"/>
          <w:szCs w:val="24"/>
        </w:rPr>
        <w:t>Маркина М.В., Смирнов Д.В. Геометрическое моделирование и компьютерная графика. Электронный управляемый курс на сайте электронного обучения ННГУ. Идентификационный номер в электронном каталоге Фонда электронных образовательных ресурсов ННГУ</w:t>
      </w:r>
      <w:r w:rsidR="00151D0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51D03" w:rsidRPr="00151D03">
          <w:rPr>
            <w:rStyle w:val="a8"/>
            <w:rFonts w:ascii="Times New Roman" w:hAnsi="Times New Roman"/>
            <w:sz w:val="24"/>
            <w:szCs w:val="24"/>
          </w:rPr>
          <w:t>http://www.unn.ru/books/resources.html</w:t>
        </w:r>
      </w:hyperlink>
      <w:r w:rsidRPr="00F51FE3">
        <w:rPr>
          <w:rFonts w:ascii="Times New Roman" w:hAnsi="Times New Roman"/>
          <w:sz w:val="24"/>
          <w:szCs w:val="24"/>
        </w:rPr>
        <w:t xml:space="preserve"> 1817Е.17.08. ННГУ. 2017.</w:t>
      </w:r>
    </w:p>
    <w:p w:rsidR="00F51FE3" w:rsidRPr="00F51FE3" w:rsidRDefault="00F51FE3" w:rsidP="00F51FE3">
      <w:pPr>
        <w:pStyle w:val="ListParagraph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E3">
        <w:rPr>
          <w:rFonts w:ascii="Times New Roman" w:hAnsi="Times New Roman"/>
          <w:sz w:val="24"/>
          <w:szCs w:val="24"/>
        </w:rPr>
        <w:t xml:space="preserve">Февральских Л.Н., Маркина </w:t>
      </w:r>
      <w:proofErr w:type="gramStart"/>
      <w:r w:rsidRPr="00F51FE3">
        <w:rPr>
          <w:rFonts w:ascii="Times New Roman" w:hAnsi="Times New Roman"/>
          <w:sz w:val="24"/>
          <w:szCs w:val="24"/>
        </w:rPr>
        <w:t>М.В.</w:t>
      </w:r>
      <w:proofErr w:type="gramEnd"/>
      <w:r w:rsidRPr="00F51FE3">
        <w:rPr>
          <w:rFonts w:ascii="Times New Roman" w:hAnsi="Times New Roman"/>
          <w:sz w:val="24"/>
          <w:szCs w:val="24"/>
        </w:rPr>
        <w:t xml:space="preserve"> Лабораторные работы по курсу «Компьютерная графика». </w:t>
      </w:r>
      <w:r w:rsidRPr="00F51FE3">
        <w:rPr>
          <w:rFonts w:ascii="Times New Roman" w:hAnsi="Times New Roman"/>
          <w:color w:val="1A1A1A"/>
          <w:sz w:val="24"/>
          <w:szCs w:val="24"/>
          <w:u w:color="262743"/>
        </w:rPr>
        <w:t xml:space="preserve">Н.Новгород: Издательство ННГУ. 2015. 30 c. </w:t>
      </w:r>
      <w:r w:rsidRPr="00F51FE3">
        <w:rPr>
          <w:rFonts w:ascii="Times New Roman" w:hAnsi="Times New Roman"/>
          <w:sz w:val="24"/>
          <w:szCs w:val="24"/>
        </w:rPr>
        <w:t>Регистр. номер в фонде компьютерных изданий 910.15.06</w:t>
      </w:r>
      <w:r w:rsidR="00151D0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51D03" w:rsidRPr="00151D03">
          <w:rPr>
            <w:rStyle w:val="a8"/>
            <w:rFonts w:ascii="Times New Roman" w:hAnsi="Times New Roman"/>
            <w:sz w:val="24"/>
            <w:szCs w:val="24"/>
          </w:rPr>
          <w:t>http://www.unn.ru/books/met_files/CompGraph.pdf</w:t>
        </w:r>
      </w:hyperlink>
    </w:p>
    <w:p w:rsidR="005F1980" w:rsidRPr="00471DF0" w:rsidRDefault="005F1980" w:rsidP="00F51FE3">
      <w:pPr>
        <w:rPr>
          <w:rFonts w:ascii="Times New Roman" w:hAnsi="Times New Roman"/>
          <w:sz w:val="24"/>
          <w:szCs w:val="24"/>
        </w:rPr>
      </w:pPr>
      <w:r w:rsidRPr="007D3DF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F1980" w:rsidRPr="007D3DF1" w:rsidRDefault="00251E1C" w:rsidP="005F1980">
      <w:pPr>
        <w:numPr>
          <w:ilvl w:val="0"/>
          <w:numId w:val="27"/>
        </w:numPr>
        <w:tabs>
          <w:tab w:val="clear" w:pos="720"/>
          <w:tab w:val="num" w:pos="374"/>
        </w:tabs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hyperlink r:id="rId9" w:history="1">
        <w:r w:rsidR="005F1980" w:rsidRPr="007D3DF1">
          <w:rPr>
            <w:rStyle w:val="a8"/>
            <w:sz w:val="24"/>
            <w:szCs w:val="24"/>
          </w:rPr>
          <w:t>http://graphics.sc.msu.su/courses/</w:t>
        </w:r>
      </w:hyperlink>
      <w:r w:rsidR="005F1980" w:rsidRPr="007D3DF1">
        <w:rPr>
          <w:rFonts w:ascii="Times New Roman" w:hAnsi="Times New Roman"/>
          <w:sz w:val="24"/>
          <w:szCs w:val="24"/>
        </w:rPr>
        <w:t xml:space="preserve">  - курсы "Введение в компьютерную графику" </w:t>
      </w:r>
      <w:proofErr w:type="spellStart"/>
      <w:r w:rsidR="005F1980" w:rsidRPr="007D3DF1">
        <w:rPr>
          <w:rFonts w:ascii="Times New Roman" w:hAnsi="Times New Roman"/>
          <w:sz w:val="24"/>
          <w:szCs w:val="24"/>
        </w:rPr>
        <w:t>Баяковского</w:t>
      </w:r>
      <w:proofErr w:type="spellEnd"/>
      <w:r w:rsidR="005F1980" w:rsidRPr="007D3DF1">
        <w:rPr>
          <w:rFonts w:ascii="Times New Roman" w:hAnsi="Times New Roman"/>
          <w:sz w:val="24"/>
          <w:szCs w:val="24"/>
        </w:rPr>
        <w:t xml:space="preserve"> Ю.М. и </w:t>
      </w:r>
      <w:proofErr w:type="spellStart"/>
      <w:r w:rsidR="005F1980" w:rsidRPr="007D3DF1">
        <w:rPr>
          <w:rFonts w:ascii="Times New Roman" w:hAnsi="Times New Roman"/>
          <w:sz w:val="24"/>
          <w:szCs w:val="24"/>
        </w:rPr>
        <w:t>Шикина</w:t>
      </w:r>
      <w:proofErr w:type="spellEnd"/>
      <w:r w:rsidR="005F1980" w:rsidRPr="007D3DF1">
        <w:rPr>
          <w:rFonts w:ascii="Times New Roman" w:hAnsi="Times New Roman"/>
          <w:sz w:val="24"/>
          <w:szCs w:val="24"/>
        </w:rPr>
        <w:t xml:space="preserve"> Е.В. для ф-та ВМиК МГУ, а также материалы к курсам и материалы лаборатории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Graphics</w:t>
      </w:r>
      <w:r w:rsidR="005F1980" w:rsidRPr="007D3DF1">
        <w:rPr>
          <w:rFonts w:ascii="Times New Roman" w:hAnsi="Times New Roman"/>
          <w:sz w:val="24"/>
          <w:szCs w:val="24"/>
        </w:rPr>
        <w:t xml:space="preserve"> &amp;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Media</w:t>
      </w:r>
      <w:r w:rsidR="005F1980" w:rsidRPr="007D3DF1">
        <w:rPr>
          <w:rFonts w:ascii="Times New Roman" w:hAnsi="Times New Roman"/>
          <w:sz w:val="24"/>
          <w:szCs w:val="24"/>
        </w:rPr>
        <w:t xml:space="preserve">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Lab</w:t>
      </w:r>
      <w:r w:rsidR="005F1980" w:rsidRPr="007D3DF1">
        <w:rPr>
          <w:rFonts w:ascii="Times New Roman" w:hAnsi="Times New Roman"/>
          <w:sz w:val="24"/>
          <w:szCs w:val="24"/>
        </w:rPr>
        <w:t xml:space="preserve"> при МГУ</w:t>
      </w:r>
    </w:p>
    <w:p w:rsidR="005F1980" w:rsidRPr="007D3DF1" w:rsidRDefault="005F1980" w:rsidP="005F1980">
      <w:pPr>
        <w:numPr>
          <w:ilvl w:val="0"/>
          <w:numId w:val="27"/>
        </w:numPr>
        <w:tabs>
          <w:tab w:val="clear" w:pos="720"/>
          <w:tab w:val="num" w:pos="374"/>
        </w:tabs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hyperlink r:id="rId10" w:history="1">
        <w:r w:rsidRPr="007D3DF1">
          <w:rPr>
            <w:rStyle w:val="a8"/>
            <w:sz w:val="24"/>
            <w:szCs w:val="24"/>
            <w:lang w:val="en-US"/>
          </w:rPr>
          <w:t>http</w:t>
        </w:r>
        <w:r w:rsidRPr="007D3DF1">
          <w:rPr>
            <w:rStyle w:val="a8"/>
            <w:sz w:val="24"/>
            <w:szCs w:val="24"/>
          </w:rPr>
          <w:t>://</w:t>
        </w:r>
        <w:r w:rsidRPr="007D3DF1">
          <w:rPr>
            <w:rStyle w:val="a8"/>
            <w:sz w:val="24"/>
            <w:szCs w:val="24"/>
            <w:lang w:val="en-US"/>
          </w:rPr>
          <w:t>www</w:t>
        </w:r>
        <w:r w:rsidRPr="007D3DF1">
          <w:rPr>
            <w:rStyle w:val="a8"/>
            <w:sz w:val="24"/>
            <w:szCs w:val="24"/>
          </w:rPr>
          <w:t>.</w:t>
        </w:r>
        <w:r w:rsidRPr="007D3DF1">
          <w:rPr>
            <w:rStyle w:val="a8"/>
            <w:sz w:val="24"/>
            <w:szCs w:val="24"/>
            <w:lang w:val="en-US"/>
          </w:rPr>
          <w:t>opengl</w:t>
        </w:r>
        <w:r w:rsidRPr="007D3DF1">
          <w:rPr>
            <w:rStyle w:val="a8"/>
            <w:sz w:val="24"/>
            <w:szCs w:val="24"/>
          </w:rPr>
          <w:t>.</w:t>
        </w:r>
        <w:r w:rsidRPr="007D3DF1">
          <w:rPr>
            <w:rStyle w:val="a8"/>
            <w:sz w:val="24"/>
            <w:szCs w:val="24"/>
            <w:lang w:val="en-US"/>
          </w:rPr>
          <w:t>org</w:t>
        </w:r>
      </w:hyperlink>
      <w:r w:rsidRPr="007D3DF1">
        <w:rPr>
          <w:rFonts w:ascii="Times New Roman" w:hAnsi="Times New Roman"/>
          <w:sz w:val="24"/>
          <w:szCs w:val="24"/>
        </w:rPr>
        <w:t xml:space="preserve"> (/</w:t>
      </w:r>
      <w:r w:rsidRPr="007D3DF1">
        <w:rPr>
          <w:rFonts w:ascii="Times New Roman" w:hAnsi="Times New Roman"/>
          <w:sz w:val="24"/>
          <w:szCs w:val="24"/>
          <w:lang w:val="en-US"/>
        </w:rPr>
        <w:t>downloads</w:t>
      </w:r>
      <w:r w:rsidRPr="007D3DF1">
        <w:rPr>
          <w:rFonts w:ascii="Times New Roman" w:hAnsi="Times New Roman"/>
          <w:sz w:val="24"/>
          <w:szCs w:val="24"/>
        </w:rPr>
        <w:t>/</w:t>
      </w:r>
      <w:r w:rsidRPr="007D3DF1">
        <w:rPr>
          <w:rFonts w:ascii="Times New Roman" w:hAnsi="Times New Roman"/>
          <w:sz w:val="24"/>
          <w:szCs w:val="24"/>
          <w:lang w:val="en-US"/>
        </w:rPr>
        <w:t>downloads</w:t>
      </w:r>
      <w:r w:rsidRPr="007D3DF1">
        <w:rPr>
          <w:rFonts w:ascii="Times New Roman" w:hAnsi="Times New Roman"/>
          <w:sz w:val="24"/>
          <w:szCs w:val="24"/>
        </w:rPr>
        <w:t>.</w:t>
      </w:r>
      <w:r w:rsidRPr="007D3DF1">
        <w:rPr>
          <w:rFonts w:ascii="Times New Roman" w:hAnsi="Times New Roman"/>
          <w:sz w:val="24"/>
          <w:szCs w:val="24"/>
          <w:lang w:val="en-US"/>
        </w:rPr>
        <w:t>html</w:t>
      </w:r>
      <w:r w:rsidRPr="007D3DF1">
        <w:rPr>
          <w:rFonts w:ascii="Times New Roman" w:hAnsi="Times New Roman"/>
          <w:sz w:val="24"/>
          <w:szCs w:val="24"/>
        </w:rPr>
        <w:t xml:space="preserve"> – библиотеки для </w:t>
      </w:r>
      <w:r w:rsidRPr="007D3DF1">
        <w:rPr>
          <w:rFonts w:ascii="Times New Roman" w:hAnsi="Times New Roman"/>
          <w:sz w:val="24"/>
          <w:szCs w:val="24"/>
          <w:lang w:val="en-US"/>
        </w:rPr>
        <w:t>MS</w:t>
      </w:r>
      <w:r w:rsidRPr="007D3DF1">
        <w:rPr>
          <w:rFonts w:ascii="Times New Roman" w:hAnsi="Times New Roman"/>
          <w:sz w:val="24"/>
          <w:szCs w:val="24"/>
        </w:rPr>
        <w:t xml:space="preserve"> </w:t>
      </w:r>
      <w:r w:rsidRPr="007D3DF1">
        <w:rPr>
          <w:rFonts w:ascii="Times New Roman" w:hAnsi="Times New Roman"/>
          <w:sz w:val="24"/>
          <w:szCs w:val="24"/>
          <w:lang w:val="en-US"/>
        </w:rPr>
        <w:t>VC</w:t>
      </w:r>
      <w:r w:rsidRPr="007D3DF1">
        <w:rPr>
          <w:rFonts w:ascii="Times New Roman" w:hAnsi="Times New Roman"/>
          <w:sz w:val="24"/>
          <w:szCs w:val="24"/>
        </w:rPr>
        <w:t xml:space="preserve">++) и </w:t>
      </w:r>
      <w:hyperlink r:id="rId11" w:history="1">
        <w:r w:rsidRPr="007D3DF1">
          <w:rPr>
            <w:rStyle w:val="a8"/>
            <w:sz w:val="24"/>
            <w:szCs w:val="24"/>
            <w:lang w:val="en-US"/>
          </w:rPr>
          <w:t>http</w:t>
        </w:r>
        <w:r w:rsidRPr="007D3DF1">
          <w:rPr>
            <w:rStyle w:val="a8"/>
            <w:sz w:val="24"/>
            <w:szCs w:val="24"/>
          </w:rPr>
          <w:t>://</w:t>
        </w:r>
        <w:r w:rsidRPr="007D3DF1">
          <w:rPr>
            <w:rStyle w:val="a8"/>
            <w:sz w:val="24"/>
            <w:szCs w:val="24"/>
            <w:lang w:val="en-US"/>
          </w:rPr>
          <w:t>opengl</w:t>
        </w:r>
        <w:r w:rsidRPr="007D3DF1">
          <w:rPr>
            <w:rStyle w:val="a8"/>
            <w:sz w:val="24"/>
            <w:szCs w:val="24"/>
          </w:rPr>
          <w:t>.</w:t>
        </w:r>
        <w:r w:rsidRPr="007D3DF1">
          <w:rPr>
            <w:rStyle w:val="a8"/>
            <w:sz w:val="24"/>
            <w:szCs w:val="24"/>
            <w:lang w:val="en-US"/>
          </w:rPr>
          <w:t>org</w:t>
        </w:r>
        <w:r w:rsidRPr="007D3DF1">
          <w:rPr>
            <w:rStyle w:val="a8"/>
            <w:sz w:val="24"/>
            <w:szCs w:val="24"/>
          </w:rPr>
          <w:t>.</w:t>
        </w:r>
        <w:proofErr w:type="spellStart"/>
        <w:r w:rsidRPr="007D3DF1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7D3DF1">
        <w:rPr>
          <w:rFonts w:ascii="Times New Roman" w:hAnsi="Times New Roman"/>
          <w:sz w:val="24"/>
          <w:szCs w:val="24"/>
        </w:rPr>
        <w:t xml:space="preserve"> - книги по </w:t>
      </w:r>
      <w:r w:rsidRPr="007D3DF1">
        <w:rPr>
          <w:rFonts w:ascii="Times New Roman" w:hAnsi="Times New Roman"/>
          <w:sz w:val="24"/>
          <w:szCs w:val="24"/>
          <w:lang w:val="en-US"/>
        </w:rPr>
        <w:t>OpenGL</w:t>
      </w:r>
      <w:r w:rsidRPr="007D3DF1">
        <w:rPr>
          <w:rFonts w:ascii="Times New Roman" w:hAnsi="Times New Roman"/>
          <w:sz w:val="24"/>
          <w:szCs w:val="24"/>
        </w:rPr>
        <w:t xml:space="preserve"> и материалы с опытом применения </w:t>
      </w:r>
      <w:r w:rsidRPr="007D3DF1">
        <w:rPr>
          <w:rFonts w:ascii="Times New Roman" w:hAnsi="Times New Roman"/>
          <w:sz w:val="24"/>
          <w:szCs w:val="24"/>
          <w:lang w:val="en-US"/>
        </w:rPr>
        <w:t>OpenGL</w:t>
      </w:r>
      <w:r w:rsidRPr="007D3DF1">
        <w:rPr>
          <w:rFonts w:ascii="Times New Roman" w:hAnsi="Times New Roman"/>
          <w:sz w:val="24"/>
          <w:szCs w:val="24"/>
        </w:rPr>
        <w:t xml:space="preserve"> на различных платформах</w:t>
      </w:r>
    </w:p>
    <w:p w:rsidR="005F1980" w:rsidRPr="007D3DF1" w:rsidRDefault="00251E1C" w:rsidP="005F1980">
      <w:pPr>
        <w:numPr>
          <w:ilvl w:val="0"/>
          <w:numId w:val="27"/>
        </w:numPr>
        <w:tabs>
          <w:tab w:val="clear" w:pos="720"/>
          <w:tab w:val="num" w:pos="374"/>
        </w:tabs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hyperlink r:id="rId12" w:history="1">
        <w:r w:rsidR="005F1980" w:rsidRPr="007D3DF1">
          <w:rPr>
            <w:rStyle w:val="a8"/>
            <w:sz w:val="24"/>
            <w:szCs w:val="24"/>
            <w:lang w:val="en-US"/>
          </w:rPr>
          <w:t>http</w:t>
        </w:r>
        <w:r w:rsidR="005F1980" w:rsidRPr="007D3DF1">
          <w:rPr>
            <w:rStyle w:val="a8"/>
            <w:sz w:val="24"/>
            <w:szCs w:val="24"/>
          </w:rPr>
          <w:t>://</w:t>
        </w:r>
        <w:r w:rsidR="005F1980" w:rsidRPr="007D3DF1">
          <w:rPr>
            <w:rStyle w:val="a8"/>
            <w:sz w:val="24"/>
            <w:szCs w:val="24"/>
            <w:lang w:val="en-US"/>
          </w:rPr>
          <w:t>www</w:t>
        </w:r>
        <w:r w:rsidR="005F1980" w:rsidRPr="007D3DF1">
          <w:rPr>
            <w:rStyle w:val="a8"/>
            <w:sz w:val="24"/>
            <w:szCs w:val="24"/>
          </w:rPr>
          <w:t>.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microsoft</w:t>
        </w:r>
        <w:proofErr w:type="spellEnd"/>
        <w:r w:rsidR="005F1980" w:rsidRPr="007D3DF1">
          <w:rPr>
            <w:rStyle w:val="a8"/>
            <w:sz w:val="24"/>
            <w:szCs w:val="24"/>
          </w:rPr>
          <w:t>.</w:t>
        </w:r>
        <w:r w:rsidR="005F1980" w:rsidRPr="007D3DF1">
          <w:rPr>
            <w:rStyle w:val="a8"/>
            <w:sz w:val="24"/>
            <w:szCs w:val="24"/>
            <w:lang w:val="en-US"/>
          </w:rPr>
          <w:t>com</w:t>
        </w:r>
        <w:r w:rsidR="005F1980" w:rsidRPr="007D3DF1">
          <w:rPr>
            <w:rStyle w:val="a8"/>
            <w:sz w:val="24"/>
            <w:szCs w:val="24"/>
          </w:rPr>
          <w:t>/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directx</w:t>
        </w:r>
        <w:proofErr w:type="spellEnd"/>
        <w:r w:rsidR="005F1980" w:rsidRPr="007D3DF1">
          <w:rPr>
            <w:rStyle w:val="a8"/>
            <w:sz w:val="24"/>
            <w:szCs w:val="24"/>
          </w:rPr>
          <w:t>/</w:t>
        </w:r>
        <w:r w:rsidR="005F1980" w:rsidRPr="007D3DF1">
          <w:rPr>
            <w:rStyle w:val="a8"/>
            <w:sz w:val="24"/>
            <w:szCs w:val="24"/>
            <w:lang w:val="en-US"/>
          </w:rPr>
          <w:t>developer</w:t>
        </w:r>
        <w:r w:rsidR="005F1980" w:rsidRPr="007D3DF1">
          <w:rPr>
            <w:rStyle w:val="a8"/>
            <w:sz w:val="24"/>
            <w:szCs w:val="24"/>
          </w:rPr>
          <w:t>/</w:t>
        </w:r>
        <w:r w:rsidR="005F1980" w:rsidRPr="007D3DF1">
          <w:rPr>
            <w:rStyle w:val="a8"/>
            <w:sz w:val="24"/>
            <w:szCs w:val="24"/>
            <w:lang w:val="en-US"/>
          </w:rPr>
          <w:t>information</w:t>
        </w:r>
        <w:r w:rsidR="005F1980" w:rsidRPr="007D3DF1">
          <w:rPr>
            <w:rStyle w:val="a8"/>
            <w:sz w:val="24"/>
            <w:szCs w:val="24"/>
          </w:rPr>
          <w:t>/</w:t>
        </w:r>
        <w:r w:rsidR="005F1980" w:rsidRPr="007D3DF1">
          <w:rPr>
            <w:rStyle w:val="a8"/>
            <w:sz w:val="24"/>
            <w:szCs w:val="24"/>
            <w:lang w:val="en-US"/>
          </w:rPr>
          <w:t>default</w:t>
        </w:r>
        <w:r w:rsidR="005F1980" w:rsidRPr="007D3DF1">
          <w:rPr>
            <w:rStyle w:val="a8"/>
            <w:sz w:val="24"/>
            <w:szCs w:val="24"/>
          </w:rPr>
          <w:t>.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asp</w:t>
        </w:r>
      </w:hyperlink>
      <w:hyperlink r:id="rId13" w:history="1">
        <w:r w:rsidR="005F1980" w:rsidRPr="007D3DF1">
          <w:rPr>
            <w:rStyle w:val="a8"/>
            <w:sz w:val="24"/>
            <w:szCs w:val="24"/>
            <w:lang w:val="en-US"/>
          </w:rPr>
          <w:t>http</w:t>
        </w:r>
        <w:proofErr w:type="spellEnd"/>
        <w:r w:rsidR="005F1980" w:rsidRPr="007D3DF1">
          <w:rPr>
            <w:rStyle w:val="a8"/>
            <w:sz w:val="24"/>
            <w:szCs w:val="24"/>
          </w:rPr>
          <w:t>://</w:t>
        </w:r>
        <w:r w:rsidR="005F1980" w:rsidRPr="007D3DF1">
          <w:rPr>
            <w:rStyle w:val="a8"/>
            <w:sz w:val="24"/>
            <w:szCs w:val="24"/>
            <w:lang w:val="en-US"/>
          </w:rPr>
          <w:t>reality</w:t>
        </w:r>
        <w:r w:rsidR="005F1980" w:rsidRPr="007D3DF1">
          <w:rPr>
            <w:rStyle w:val="a8"/>
            <w:sz w:val="24"/>
            <w:szCs w:val="24"/>
          </w:rPr>
          <w:t>.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sgi</w:t>
        </w:r>
        <w:proofErr w:type="spellEnd"/>
        <w:r w:rsidR="005F1980" w:rsidRPr="007D3DF1">
          <w:rPr>
            <w:rStyle w:val="a8"/>
            <w:sz w:val="24"/>
            <w:szCs w:val="24"/>
          </w:rPr>
          <w:t>.</w:t>
        </w:r>
        <w:r w:rsidR="005F1980" w:rsidRPr="007D3DF1">
          <w:rPr>
            <w:rStyle w:val="a8"/>
            <w:sz w:val="24"/>
            <w:szCs w:val="24"/>
            <w:lang w:val="en-US"/>
          </w:rPr>
          <w:t>com</w:t>
        </w:r>
        <w:r w:rsidR="005F1980" w:rsidRPr="007D3DF1">
          <w:rPr>
            <w:rStyle w:val="a8"/>
            <w:sz w:val="24"/>
            <w:szCs w:val="24"/>
          </w:rPr>
          <w:t>/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opengl</w:t>
        </w:r>
        <w:proofErr w:type="spellEnd"/>
        <w:r w:rsidR="005F1980" w:rsidRPr="007D3DF1">
          <w:rPr>
            <w:rStyle w:val="a8"/>
            <w:sz w:val="24"/>
            <w:szCs w:val="24"/>
          </w:rPr>
          <w:t>/</w:t>
        </w:r>
        <w:r w:rsidR="005F1980" w:rsidRPr="007D3DF1">
          <w:rPr>
            <w:rStyle w:val="a8"/>
            <w:sz w:val="24"/>
            <w:szCs w:val="24"/>
            <w:lang w:val="en-US"/>
          </w:rPr>
          <w:t>glut</w:t>
        </w:r>
        <w:r w:rsidR="005F1980" w:rsidRPr="007D3DF1">
          <w:rPr>
            <w:rStyle w:val="a8"/>
            <w:sz w:val="24"/>
            <w:szCs w:val="24"/>
          </w:rPr>
          <w:t>3/</w:t>
        </w:r>
        <w:proofErr w:type="spellStart"/>
        <w:r w:rsidR="005F1980" w:rsidRPr="007D3DF1">
          <w:rPr>
            <w:rStyle w:val="a8"/>
            <w:sz w:val="24"/>
            <w:szCs w:val="24"/>
            <w:lang w:val="en-US"/>
          </w:rPr>
          <w:t>glutdlls</w:t>
        </w:r>
        <w:proofErr w:type="spellEnd"/>
        <w:r w:rsidR="005F1980" w:rsidRPr="007D3DF1">
          <w:rPr>
            <w:rStyle w:val="a8"/>
            <w:sz w:val="24"/>
            <w:szCs w:val="24"/>
          </w:rPr>
          <w:t>.</w:t>
        </w:r>
        <w:r w:rsidR="005F1980" w:rsidRPr="007D3DF1">
          <w:rPr>
            <w:rStyle w:val="a8"/>
            <w:sz w:val="24"/>
            <w:szCs w:val="24"/>
            <w:lang w:val="en-US"/>
          </w:rPr>
          <w:t>zip</w:t>
        </w:r>
      </w:hyperlink>
      <w:r w:rsidR="005F1980" w:rsidRPr="007D3DF1">
        <w:rPr>
          <w:rFonts w:ascii="Times New Roman" w:hAnsi="Times New Roman"/>
          <w:sz w:val="24"/>
          <w:szCs w:val="24"/>
        </w:rPr>
        <w:t xml:space="preserve"> - библиотека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glut</w:t>
      </w:r>
      <w:r w:rsidR="005F1980" w:rsidRPr="007D3DF1">
        <w:rPr>
          <w:rFonts w:ascii="Times New Roman" w:hAnsi="Times New Roman"/>
          <w:sz w:val="24"/>
          <w:szCs w:val="24"/>
        </w:rPr>
        <w:t xml:space="preserve"> (альтернативная </w:t>
      </w:r>
      <w:proofErr w:type="spellStart"/>
      <w:r w:rsidR="005F1980" w:rsidRPr="007D3DF1">
        <w:rPr>
          <w:rFonts w:ascii="Times New Roman" w:hAnsi="Times New Roman"/>
          <w:sz w:val="24"/>
          <w:szCs w:val="24"/>
          <w:lang w:val="en-US"/>
        </w:rPr>
        <w:t>glaux</w:t>
      </w:r>
      <w:proofErr w:type="spellEnd"/>
      <w:r w:rsidR="005F1980" w:rsidRPr="007D3DF1">
        <w:rPr>
          <w:rFonts w:ascii="Times New Roman" w:hAnsi="Times New Roman"/>
          <w:sz w:val="24"/>
          <w:szCs w:val="24"/>
        </w:rPr>
        <w:t xml:space="preserve">) для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OpenGL</w:t>
      </w:r>
      <w:r w:rsidR="005F1980" w:rsidRPr="007D3DF1">
        <w:rPr>
          <w:rFonts w:ascii="Times New Roman" w:hAnsi="Times New Roman"/>
          <w:sz w:val="24"/>
          <w:szCs w:val="24"/>
        </w:rPr>
        <w:t xml:space="preserve">: файлы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glut</w:t>
      </w:r>
      <w:r w:rsidR="005F1980" w:rsidRPr="007D3DF1">
        <w:rPr>
          <w:rFonts w:ascii="Times New Roman" w:hAnsi="Times New Roman"/>
          <w:sz w:val="24"/>
          <w:szCs w:val="24"/>
        </w:rPr>
        <w:t>.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h</w:t>
      </w:r>
      <w:r w:rsidR="005F1980" w:rsidRPr="007D3DF1">
        <w:rPr>
          <w:rFonts w:ascii="Times New Roman" w:hAnsi="Times New Roman"/>
          <w:sz w:val="24"/>
          <w:szCs w:val="24"/>
        </w:rPr>
        <w:t xml:space="preserve">,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glut</w:t>
      </w:r>
      <w:r w:rsidR="005F1980" w:rsidRPr="007D3DF1">
        <w:rPr>
          <w:rFonts w:ascii="Times New Roman" w:hAnsi="Times New Roman"/>
          <w:sz w:val="24"/>
          <w:szCs w:val="24"/>
        </w:rPr>
        <w:t>32.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lib</w:t>
      </w:r>
      <w:r w:rsidR="005F1980" w:rsidRPr="007D3DF1">
        <w:rPr>
          <w:rFonts w:ascii="Times New Roman" w:hAnsi="Times New Roman"/>
          <w:sz w:val="24"/>
          <w:szCs w:val="24"/>
        </w:rPr>
        <w:t xml:space="preserve">, </w:t>
      </w:r>
      <w:r w:rsidR="005F1980" w:rsidRPr="007D3DF1">
        <w:rPr>
          <w:rFonts w:ascii="Times New Roman" w:hAnsi="Times New Roman"/>
          <w:sz w:val="24"/>
          <w:szCs w:val="24"/>
          <w:lang w:val="en-US"/>
        </w:rPr>
        <w:t>glut</w:t>
      </w:r>
      <w:r w:rsidR="005F1980" w:rsidRPr="007D3DF1">
        <w:rPr>
          <w:rFonts w:ascii="Times New Roman" w:hAnsi="Times New Roman"/>
          <w:sz w:val="24"/>
          <w:szCs w:val="24"/>
        </w:rPr>
        <w:t>32.</w:t>
      </w:r>
      <w:proofErr w:type="spellStart"/>
      <w:r w:rsidR="005F1980" w:rsidRPr="007D3DF1">
        <w:rPr>
          <w:rFonts w:ascii="Times New Roman" w:hAnsi="Times New Roman"/>
          <w:sz w:val="24"/>
          <w:szCs w:val="24"/>
          <w:lang w:val="en-US"/>
        </w:rPr>
        <w:t>dll</w:t>
      </w:r>
      <w:proofErr w:type="spellEnd"/>
    </w:p>
    <w:p w:rsidR="00F67FD7" w:rsidRDefault="00F67FD7" w:rsidP="00925BA0">
      <w:pPr>
        <w:spacing w:after="0"/>
        <w:rPr>
          <w:rFonts w:ascii="Times New Roman" w:hAnsi="Times New Roman"/>
          <w:sz w:val="24"/>
          <w:szCs w:val="24"/>
        </w:rPr>
      </w:pPr>
    </w:p>
    <w:p w:rsidR="00FC4D0D" w:rsidRPr="00875D6B" w:rsidRDefault="00F64CB8" w:rsidP="00925BA0">
      <w:pPr>
        <w:spacing w:after="0"/>
        <w:rPr>
          <w:rFonts w:ascii="Times New Roman" w:hAnsi="Times New Roman"/>
          <w:b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lastRenderedPageBreak/>
        <w:t xml:space="preserve">8. Материально-техническое обеспечение дисциплины (модуля) </w:t>
      </w:r>
    </w:p>
    <w:p w:rsidR="00E37C70" w:rsidRDefault="00696548" w:rsidP="003C6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программ.</w:t>
      </w:r>
    </w:p>
    <w:p w:rsidR="00637498" w:rsidRPr="00875D6B" w:rsidRDefault="00EA2B47" w:rsidP="00EA2B4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EA2B47" w:rsidRDefault="00EA2B47" w:rsidP="00EA2B47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института информационных технологий, математики и механики</w:t>
      </w:r>
    </w:p>
    <w:p w:rsidR="00EA2B47" w:rsidRDefault="00EA2B47" w:rsidP="00EA2B47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p w:rsidR="00E37C70" w:rsidRPr="00875D6B" w:rsidRDefault="00E37C70" w:rsidP="00925BA0">
      <w:pPr>
        <w:rPr>
          <w:rFonts w:ascii="Times New Roman" w:hAnsi="Times New Roman"/>
          <w:sz w:val="24"/>
          <w:szCs w:val="24"/>
        </w:rPr>
      </w:pPr>
    </w:p>
    <w:p w:rsidR="00F64CB8" w:rsidRPr="00875D6B" w:rsidRDefault="002E6890" w:rsidP="00925BA0">
      <w:pPr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 xml:space="preserve">Автор </w:t>
      </w:r>
      <w:r w:rsidR="00475A80">
        <w:rPr>
          <w:rFonts w:ascii="Times New Roman" w:hAnsi="Times New Roman"/>
          <w:sz w:val="24"/>
          <w:szCs w:val="24"/>
        </w:rPr>
        <w:t>–</w:t>
      </w:r>
      <w:r w:rsidRPr="00875D6B">
        <w:rPr>
          <w:rFonts w:ascii="Times New Roman" w:hAnsi="Times New Roman"/>
          <w:sz w:val="24"/>
          <w:szCs w:val="24"/>
        </w:rPr>
        <w:t xml:space="preserve"> </w:t>
      </w:r>
      <w:r w:rsidR="00475A80">
        <w:rPr>
          <w:rFonts w:ascii="Times New Roman" w:hAnsi="Times New Roman"/>
          <w:sz w:val="24"/>
          <w:szCs w:val="24"/>
        </w:rPr>
        <w:t xml:space="preserve">Маркина </w:t>
      </w:r>
      <w:proofErr w:type="gramStart"/>
      <w:r w:rsidR="00475A80">
        <w:rPr>
          <w:rFonts w:ascii="Times New Roman" w:hAnsi="Times New Roman"/>
          <w:sz w:val="24"/>
          <w:szCs w:val="24"/>
        </w:rPr>
        <w:t>М.В</w:t>
      </w:r>
      <w:proofErr w:type="gramEnd"/>
      <w:r w:rsidR="00475A80">
        <w:rPr>
          <w:rFonts w:ascii="Times New Roman" w:hAnsi="Times New Roman"/>
          <w:sz w:val="24"/>
          <w:szCs w:val="24"/>
        </w:rPr>
        <w:t>,</w:t>
      </w:r>
      <w:r w:rsidR="00F64CB8" w:rsidRPr="00875D6B">
        <w:rPr>
          <w:rFonts w:ascii="Times New Roman" w:hAnsi="Times New Roman"/>
          <w:sz w:val="24"/>
          <w:szCs w:val="24"/>
        </w:rPr>
        <w:t xml:space="preserve"> </w:t>
      </w:r>
      <w:r w:rsidR="00D810D5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F64CB8" w:rsidRPr="00875D6B" w:rsidRDefault="00F64CB8" w:rsidP="00925BA0">
      <w:pPr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Pr="00875D6B" w:rsidRDefault="00FF1285" w:rsidP="00925BA0">
      <w:pPr>
        <w:rPr>
          <w:rFonts w:ascii="Times New Roman" w:hAnsi="Times New Roman"/>
          <w:sz w:val="24"/>
          <w:szCs w:val="24"/>
        </w:rPr>
      </w:pPr>
      <w:r w:rsidRPr="00875D6B">
        <w:rPr>
          <w:rFonts w:ascii="Times New Roman" w:hAnsi="Times New Roman"/>
          <w:sz w:val="24"/>
          <w:szCs w:val="24"/>
        </w:rPr>
        <w:t>Заведующий кафедрой</w:t>
      </w:r>
      <w:r w:rsidR="00696548" w:rsidRPr="00875D6B">
        <w:rPr>
          <w:rFonts w:ascii="Times New Roman" w:hAnsi="Times New Roman"/>
          <w:sz w:val="24"/>
          <w:szCs w:val="24"/>
        </w:rPr>
        <w:t xml:space="preserve"> </w:t>
      </w:r>
      <w:r w:rsidR="00D810D5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sectPr w:rsidR="00FF1285" w:rsidRPr="00875D6B" w:rsidSect="00C86BAB">
      <w:footerReference w:type="even" r:id="rId14"/>
      <w:footerReference w:type="default" r:id="rId15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1C" w:rsidRDefault="00251E1C">
      <w:r>
        <w:separator/>
      </w:r>
    </w:p>
  </w:endnote>
  <w:endnote w:type="continuationSeparator" w:id="0">
    <w:p w:rsidR="00251E1C" w:rsidRDefault="002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98" w:rsidRDefault="00637498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498" w:rsidRDefault="00637498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98" w:rsidRDefault="00637498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34D4">
      <w:rPr>
        <w:rStyle w:val="a7"/>
        <w:noProof/>
      </w:rPr>
      <w:t>3</w:t>
    </w:r>
    <w:r>
      <w:rPr>
        <w:rStyle w:val="a7"/>
      </w:rPr>
      <w:fldChar w:fldCharType="end"/>
    </w:r>
  </w:p>
  <w:p w:rsidR="00637498" w:rsidRDefault="00637498" w:rsidP="0002192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1C" w:rsidRDefault="00251E1C">
      <w:r>
        <w:separator/>
      </w:r>
    </w:p>
  </w:footnote>
  <w:footnote w:type="continuationSeparator" w:id="0">
    <w:p w:rsidR="00251E1C" w:rsidRDefault="0025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2C3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06"/>
        </w:tabs>
        <w:ind w:left="1306" w:hanging="454"/>
      </w:pPr>
      <w:rPr>
        <w:rFonts w:ascii="Times New Roman" w:hAnsi="Times New Roman" w:cs="Times New Roman"/>
        <w:sz w:val="22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5" w15:restartNumberingAfterBreak="0">
    <w:nsid w:val="00000007"/>
    <w:multiLevelType w:val="multilevel"/>
    <w:tmpl w:val="821E43F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6" w15:restartNumberingAfterBreak="0">
    <w:nsid w:val="00556D53"/>
    <w:multiLevelType w:val="multilevel"/>
    <w:tmpl w:val="16B6B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i w:val="0"/>
      </w:rPr>
    </w:lvl>
  </w:abstractNum>
  <w:abstractNum w:abstractNumId="7" w15:restartNumberingAfterBreak="0">
    <w:nsid w:val="032D118D"/>
    <w:multiLevelType w:val="hybridMultilevel"/>
    <w:tmpl w:val="1BF83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40E88"/>
    <w:multiLevelType w:val="hybridMultilevel"/>
    <w:tmpl w:val="6DBC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81946"/>
    <w:multiLevelType w:val="hybridMultilevel"/>
    <w:tmpl w:val="AE20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649A"/>
    <w:multiLevelType w:val="hybridMultilevel"/>
    <w:tmpl w:val="7E90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B793C"/>
    <w:multiLevelType w:val="hybridMultilevel"/>
    <w:tmpl w:val="79FA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43D"/>
    <w:multiLevelType w:val="multilevel"/>
    <w:tmpl w:val="50543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4" w15:restartNumberingAfterBreak="0">
    <w:nsid w:val="24F50B9A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5" w15:restartNumberingAfterBreak="0">
    <w:nsid w:val="26CE648A"/>
    <w:multiLevelType w:val="multilevel"/>
    <w:tmpl w:val="88A6B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  <w:b/>
      </w:rPr>
    </w:lvl>
  </w:abstractNum>
  <w:abstractNum w:abstractNumId="16" w15:restartNumberingAfterBreak="0">
    <w:nsid w:val="294458BE"/>
    <w:multiLevelType w:val="hybridMultilevel"/>
    <w:tmpl w:val="8518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13770"/>
    <w:multiLevelType w:val="multilevel"/>
    <w:tmpl w:val="11B008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8" w15:restartNumberingAfterBreak="0">
    <w:nsid w:val="42783B31"/>
    <w:multiLevelType w:val="multilevel"/>
    <w:tmpl w:val="EAA67D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377B7"/>
    <w:multiLevelType w:val="hybridMultilevel"/>
    <w:tmpl w:val="7DE656B8"/>
    <w:lvl w:ilvl="0" w:tplc="568CB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2" w15:restartNumberingAfterBreak="0">
    <w:nsid w:val="50382A97"/>
    <w:multiLevelType w:val="hybridMultilevel"/>
    <w:tmpl w:val="30FCAF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F44E3"/>
    <w:multiLevelType w:val="hybridMultilevel"/>
    <w:tmpl w:val="E7D2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23A8E"/>
    <w:multiLevelType w:val="hybridMultilevel"/>
    <w:tmpl w:val="29201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07A68"/>
    <w:multiLevelType w:val="multilevel"/>
    <w:tmpl w:val="73A85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56CC2000"/>
    <w:multiLevelType w:val="hybridMultilevel"/>
    <w:tmpl w:val="D5CC9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852D8"/>
    <w:multiLevelType w:val="hybridMultilevel"/>
    <w:tmpl w:val="518CE690"/>
    <w:lvl w:ilvl="0" w:tplc="15ACE7C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6255539"/>
    <w:multiLevelType w:val="hybridMultilevel"/>
    <w:tmpl w:val="535ED8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217A"/>
    <w:multiLevelType w:val="hybridMultilevel"/>
    <w:tmpl w:val="C3FC39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91E84"/>
    <w:multiLevelType w:val="hybridMultilevel"/>
    <w:tmpl w:val="30FCAF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D5D31"/>
    <w:multiLevelType w:val="hybridMultilevel"/>
    <w:tmpl w:val="D1D0D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7D74860"/>
    <w:multiLevelType w:val="hybridMultilevel"/>
    <w:tmpl w:val="B716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0"/>
  </w:num>
  <w:num w:numId="13">
    <w:abstractNumId w:val="27"/>
  </w:num>
  <w:num w:numId="14">
    <w:abstractNumId w:val="15"/>
  </w:num>
  <w:num w:numId="15">
    <w:abstractNumId w:val="25"/>
  </w:num>
  <w:num w:numId="16">
    <w:abstractNumId w:val="12"/>
  </w:num>
  <w:num w:numId="17">
    <w:abstractNumId w:val="7"/>
  </w:num>
  <w:num w:numId="18">
    <w:abstractNumId w:val="26"/>
  </w:num>
  <w:num w:numId="19">
    <w:abstractNumId w:val="34"/>
  </w:num>
  <w:num w:numId="20">
    <w:abstractNumId w:val="14"/>
  </w:num>
  <w:num w:numId="21">
    <w:abstractNumId w:val="16"/>
  </w:num>
  <w:num w:numId="22">
    <w:abstractNumId w:val="0"/>
  </w:num>
  <w:num w:numId="23">
    <w:abstractNumId w:val="29"/>
  </w:num>
  <w:num w:numId="24">
    <w:abstractNumId w:val="22"/>
  </w:num>
  <w:num w:numId="25">
    <w:abstractNumId w:val="30"/>
  </w:num>
  <w:num w:numId="26">
    <w:abstractNumId w:val="33"/>
  </w:num>
  <w:num w:numId="27">
    <w:abstractNumId w:val="31"/>
  </w:num>
  <w:num w:numId="28">
    <w:abstractNumId w:val="9"/>
  </w:num>
  <w:num w:numId="29">
    <w:abstractNumId w:val="24"/>
  </w:num>
  <w:num w:numId="30">
    <w:abstractNumId w:val="10"/>
  </w:num>
  <w:num w:numId="31">
    <w:abstractNumId w:val="23"/>
  </w:num>
  <w:num w:numId="32">
    <w:abstractNumId w:val="17"/>
  </w:num>
  <w:num w:numId="33">
    <w:abstractNumId w:val="13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33AF"/>
    <w:rsid w:val="00004E7E"/>
    <w:rsid w:val="000105E8"/>
    <w:rsid w:val="000143FB"/>
    <w:rsid w:val="0002192E"/>
    <w:rsid w:val="00025532"/>
    <w:rsid w:val="0002631A"/>
    <w:rsid w:val="0005207C"/>
    <w:rsid w:val="00053313"/>
    <w:rsid w:val="00053ECE"/>
    <w:rsid w:val="0005785E"/>
    <w:rsid w:val="000626BE"/>
    <w:rsid w:val="00070969"/>
    <w:rsid w:val="00073DBC"/>
    <w:rsid w:val="000751E4"/>
    <w:rsid w:val="00093090"/>
    <w:rsid w:val="00095B91"/>
    <w:rsid w:val="000B2399"/>
    <w:rsid w:val="000B6195"/>
    <w:rsid w:val="000C17C5"/>
    <w:rsid w:val="000D5F44"/>
    <w:rsid w:val="000E1D3C"/>
    <w:rsid w:val="00105284"/>
    <w:rsid w:val="00111C34"/>
    <w:rsid w:val="00112234"/>
    <w:rsid w:val="0012606A"/>
    <w:rsid w:val="00130028"/>
    <w:rsid w:val="0013652E"/>
    <w:rsid w:val="00151D03"/>
    <w:rsid w:val="00155834"/>
    <w:rsid w:val="001630AD"/>
    <w:rsid w:val="00167EF1"/>
    <w:rsid w:val="00172D48"/>
    <w:rsid w:val="001834D4"/>
    <w:rsid w:val="0019671A"/>
    <w:rsid w:val="00197F23"/>
    <w:rsid w:val="001A3BB6"/>
    <w:rsid w:val="001A4F54"/>
    <w:rsid w:val="001A5374"/>
    <w:rsid w:val="001A55F4"/>
    <w:rsid w:val="001B7663"/>
    <w:rsid w:val="001C7396"/>
    <w:rsid w:val="001E138D"/>
    <w:rsid w:val="001E5C1A"/>
    <w:rsid w:val="001F2EBF"/>
    <w:rsid w:val="001F33D1"/>
    <w:rsid w:val="001F61D6"/>
    <w:rsid w:val="00202A6F"/>
    <w:rsid w:val="00227E79"/>
    <w:rsid w:val="00247753"/>
    <w:rsid w:val="00251E1C"/>
    <w:rsid w:val="0025487B"/>
    <w:rsid w:val="00255A11"/>
    <w:rsid w:val="00265FF4"/>
    <w:rsid w:val="002A2782"/>
    <w:rsid w:val="002B4DC0"/>
    <w:rsid w:val="002C059F"/>
    <w:rsid w:val="002D1128"/>
    <w:rsid w:val="002D6EE1"/>
    <w:rsid w:val="002E06C6"/>
    <w:rsid w:val="002E6890"/>
    <w:rsid w:val="0030722F"/>
    <w:rsid w:val="003078C1"/>
    <w:rsid w:val="003223B9"/>
    <w:rsid w:val="00324F8D"/>
    <w:rsid w:val="00327E30"/>
    <w:rsid w:val="00335EED"/>
    <w:rsid w:val="0034110E"/>
    <w:rsid w:val="00344F16"/>
    <w:rsid w:val="00345281"/>
    <w:rsid w:val="00350C08"/>
    <w:rsid w:val="00352474"/>
    <w:rsid w:val="00356274"/>
    <w:rsid w:val="0035702D"/>
    <w:rsid w:val="0035704C"/>
    <w:rsid w:val="0036182F"/>
    <w:rsid w:val="003674D3"/>
    <w:rsid w:val="00367A4F"/>
    <w:rsid w:val="00370D66"/>
    <w:rsid w:val="00371DE1"/>
    <w:rsid w:val="0038490F"/>
    <w:rsid w:val="00392EEF"/>
    <w:rsid w:val="003A3821"/>
    <w:rsid w:val="003A454B"/>
    <w:rsid w:val="003B0428"/>
    <w:rsid w:val="003C5DB4"/>
    <w:rsid w:val="003C61C0"/>
    <w:rsid w:val="003E5334"/>
    <w:rsid w:val="003E7817"/>
    <w:rsid w:val="003F1B2D"/>
    <w:rsid w:val="003F5672"/>
    <w:rsid w:val="003F5B5B"/>
    <w:rsid w:val="004050E2"/>
    <w:rsid w:val="004129C0"/>
    <w:rsid w:val="0041590A"/>
    <w:rsid w:val="00421FC5"/>
    <w:rsid w:val="00423593"/>
    <w:rsid w:val="0043159F"/>
    <w:rsid w:val="004413A5"/>
    <w:rsid w:val="004526A1"/>
    <w:rsid w:val="00457FF2"/>
    <w:rsid w:val="004601F4"/>
    <w:rsid w:val="00475A80"/>
    <w:rsid w:val="0048681E"/>
    <w:rsid w:val="004A2AF3"/>
    <w:rsid w:val="004B2823"/>
    <w:rsid w:val="004B7F24"/>
    <w:rsid w:val="004C6F07"/>
    <w:rsid w:val="004E2D2A"/>
    <w:rsid w:val="004E762A"/>
    <w:rsid w:val="00507CC7"/>
    <w:rsid w:val="00511C1D"/>
    <w:rsid w:val="005145C1"/>
    <w:rsid w:val="00525E75"/>
    <w:rsid w:val="00527E15"/>
    <w:rsid w:val="00532790"/>
    <w:rsid w:val="0053515B"/>
    <w:rsid w:val="00535E47"/>
    <w:rsid w:val="005428F3"/>
    <w:rsid w:val="0054348E"/>
    <w:rsid w:val="00546570"/>
    <w:rsid w:val="00550041"/>
    <w:rsid w:val="005660A4"/>
    <w:rsid w:val="005670B7"/>
    <w:rsid w:val="0057521A"/>
    <w:rsid w:val="00582C9E"/>
    <w:rsid w:val="005926C9"/>
    <w:rsid w:val="005A02C9"/>
    <w:rsid w:val="005A3791"/>
    <w:rsid w:val="005A56A3"/>
    <w:rsid w:val="005B2905"/>
    <w:rsid w:val="005B2D4E"/>
    <w:rsid w:val="005C18AF"/>
    <w:rsid w:val="005D1011"/>
    <w:rsid w:val="005D273F"/>
    <w:rsid w:val="005E09D0"/>
    <w:rsid w:val="005F1980"/>
    <w:rsid w:val="005F2AFC"/>
    <w:rsid w:val="005F4FD7"/>
    <w:rsid w:val="005F6D11"/>
    <w:rsid w:val="00611CC8"/>
    <w:rsid w:val="00615581"/>
    <w:rsid w:val="00620635"/>
    <w:rsid w:val="006240E0"/>
    <w:rsid w:val="00636AF2"/>
    <w:rsid w:val="00637498"/>
    <w:rsid w:val="006522DC"/>
    <w:rsid w:val="00654A47"/>
    <w:rsid w:val="006566F7"/>
    <w:rsid w:val="0065755A"/>
    <w:rsid w:val="0067028E"/>
    <w:rsid w:val="0067496A"/>
    <w:rsid w:val="0068141B"/>
    <w:rsid w:val="00684C32"/>
    <w:rsid w:val="00696548"/>
    <w:rsid w:val="006A00E4"/>
    <w:rsid w:val="006A5648"/>
    <w:rsid w:val="006A6BB6"/>
    <w:rsid w:val="006C20AF"/>
    <w:rsid w:val="006C2B49"/>
    <w:rsid w:val="006C3615"/>
    <w:rsid w:val="006D2579"/>
    <w:rsid w:val="006E3D05"/>
    <w:rsid w:val="006E3F86"/>
    <w:rsid w:val="006F0B13"/>
    <w:rsid w:val="00702F8A"/>
    <w:rsid w:val="00707E03"/>
    <w:rsid w:val="007106D7"/>
    <w:rsid w:val="007143CF"/>
    <w:rsid w:val="0071595E"/>
    <w:rsid w:val="007216AB"/>
    <w:rsid w:val="00725EC1"/>
    <w:rsid w:val="00726F5F"/>
    <w:rsid w:val="00735687"/>
    <w:rsid w:val="0074728E"/>
    <w:rsid w:val="0075546C"/>
    <w:rsid w:val="00755F78"/>
    <w:rsid w:val="00764844"/>
    <w:rsid w:val="0076502C"/>
    <w:rsid w:val="00783B3B"/>
    <w:rsid w:val="007855CF"/>
    <w:rsid w:val="0078789C"/>
    <w:rsid w:val="00795384"/>
    <w:rsid w:val="007A770C"/>
    <w:rsid w:val="007B0D74"/>
    <w:rsid w:val="007B1D2E"/>
    <w:rsid w:val="007B723F"/>
    <w:rsid w:val="007C62D2"/>
    <w:rsid w:val="007D1E3A"/>
    <w:rsid w:val="007D5BF6"/>
    <w:rsid w:val="007D79C4"/>
    <w:rsid w:val="007E1E90"/>
    <w:rsid w:val="007F5D85"/>
    <w:rsid w:val="0081074D"/>
    <w:rsid w:val="00823F46"/>
    <w:rsid w:val="00825107"/>
    <w:rsid w:val="00831E6E"/>
    <w:rsid w:val="00836A6F"/>
    <w:rsid w:val="00842717"/>
    <w:rsid w:val="008551C1"/>
    <w:rsid w:val="008567C6"/>
    <w:rsid w:val="00863667"/>
    <w:rsid w:val="00875D6B"/>
    <w:rsid w:val="00877F5C"/>
    <w:rsid w:val="008C1A7E"/>
    <w:rsid w:val="008D07F4"/>
    <w:rsid w:val="008D2B94"/>
    <w:rsid w:val="008D3956"/>
    <w:rsid w:val="008E36C6"/>
    <w:rsid w:val="008E7DAD"/>
    <w:rsid w:val="008F544E"/>
    <w:rsid w:val="009033A8"/>
    <w:rsid w:val="00912148"/>
    <w:rsid w:val="009257F7"/>
    <w:rsid w:val="00925BA0"/>
    <w:rsid w:val="0092631C"/>
    <w:rsid w:val="00931116"/>
    <w:rsid w:val="0093745B"/>
    <w:rsid w:val="00946FF0"/>
    <w:rsid w:val="00957E2F"/>
    <w:rsid w:val="00961690"/>
    <w:rsid w:val="00966A9E"/>
    <w:rsid w:val="0096713D"/>
    <w:rsid w:val="00973D23"/>
    <w:rsid w:val="00990496"/>
    <w:rsid w:val="009A19C3"/>
    <w:rsid w:val="009A7C37"/>
    <w:rsid w:val="009B5173"/>
    <w:rsid w:val="009B58C8"/>
    <w:rsid w:val="009C6C47"/>
    <w:rsid w:val="009C7FD5"/>
    <w:rsid w:val="009D118B"/>
    <w:rsid w:val="009E65E1"/>
    <w:rsid w:val="009F10D7"/>
    <w:rsid w:val="00A1426A"/>
    <w:rsid w:val="00A23DB9"/>
    <w:rsid w:val="00A2471B"/>
    <w:rsid w:val="00A2594D"/>
    <w:rsid w:val="00A30044"/>
    <w:rsid w:val="00A346C2"/>
    <w:rsid w:val="00A35D59"/>
    <w:rsid w:val="00A36562"/>
    <w:rsid w:val="00A516BF"/>
    <w:rsid w:val="00A55147"/>
    <w:rsid w:val="00A57BB0"/>
    <w:rsid w:val="00A63A72"/>
    <w:rsid w:val="00A646B8"/>
    <w:rsid w:val="00A6696A"/>
    <w:rsid w:val="00A6712E"/>
    <w:rsid w:val="00A71F00"/>
    <w:rsid w:val="00A8372A"/>
    <w:rsid w:val="00A850A2"/>
    <w:rsid w:val="00A90965"/>
    <w:rsid w:val="00A9099E"/>
    <w:rsid w:val="00AA1853"/>
    <w:rsid w:val="00AB1FEE"/>
    <w:rsid w:val="00AB74B5"/>
    <w:rsid w:val="00AD5699"/>
    <w:rsid w:val="00AD56D7"/>
    <w:rsid w:val="00AE3749"/>
    <w:rsid w:val="00AE6092"/>
    <w:rsid w:val="00AF4E4E"/>
    <w:rsid w:val="00AF69F9"/>
    <w:rsid w:val="00B01E04"/>
    <w:rsid w:val="00B043C5"/>
    <w:rsid w:val="00B04EE5"/>
    <w:rsid w:val="00B1066B"/>
    <w:rsid w:val="00B17DA8"/>
    <w:rsid w:val="00B457AA"/>
    <w:rsid w:val="00B50020"/>
    <w:rsid w:val="00B50F56"/>
    <w:rsid w:val="00B51B4F"/>
    <w:rsid w:val="00B60800"/>
    <w:rsid w:val="00B626F3"/>
    <w:rsid w:val="00B67FE8"/>
    <w:rsid w:val="00B74C12"/>
    <w:rsid w:val="00B807BA"/>
    <w:rsid w:val="00B80F7A"/>
    <w:rsid w:val="00B93C0F"/>
    <w:rsid w:val="00BA1DCA"/>
    <w:rsid w:val="00BA5CA1"/>
    <w:rsid w:val="00BA684D"/>
    <w:rsid w:val="00BB30D2"/>
    <w:rsid w:val="00BC445D"/>
    <w:rsid w:val="00BC5ABB"/>
    <w:rsid w:val="00BD5A86"/>
    <w:rsid w:val="00BD77B8"/>
    <w:rsid w:val="00BE5728"/>
    <w:rsid w:val="00BE69D5"/>
    <w:rsid w:val="00C01461"/>
    <w:rsid w:val="00C04456"/>
    <w:rsid w:val="00C16025"/>
    <w:rsid w:val="00C25D7C"/>
    <w:rsid w:val="00C33E34"/>
    <w:rsid w:val="00C3475E"/>
    <w:rsid w:val="00C40633"/>
    <w:rsid w:val="00C433C8"/>
    <w:rsid w:val="00C5362E"/>
    <w:rsid w:val="00C55421"/>
    <w:rsid w:val="00C57DB7"/>
    <w:rsid w:val="00C6615E"/>
    <w:rsid w:val="00C719D7"/>
    <w:rsid w:val="00C86BAB"/>
    <w:rsid w:val="00C916AE"/>
    <w:rsid w:val="00CB1260"/>
    <w:rsid w:val="00CC6CD4"/>
    <w:rsid w:val="00CD2B90"/>
    <w:rsid w:val="00CD3C1B"/>
    <w:rsid w:val="00CE2DEC"/>
    <w:rsid w:val="00D14DAF"/>
    <w:rsid w:val="00D40A9C"/>
    <w:rsid w:val="00D40F8E"/>
    <w:rsid w:val="00D442AC"/>
    <w:rsid w:val="00D64B33"/>
    <w:rsid w:val="00D77445"/>
    <w:rsid w:val="00D810D5"/>
    <w:rsid w:val="00D8624A"/>
    <w:rsid w:val="00D92BA3"/>
    <w:rsid w:val="00D953E0"/>
    <w:rsid w:val="00DA27E1"/>
    <w:rsid w:val="00DC0331"/>
    <w:rsid w:val="00DC72EA"/>
    <w:rsid w:val="00DE3892"/>
    <w:rsid w:val="00DE610B"/>
    <w:rsid w:val="00DE63F9"/>
    <w:rsid w:val="00DF3561"/>
    <w:rsid w:val="00E02276"/>
    <w:rsid w:val="00E153D9"/>
    <w:rsid w:val="00E17599"/>
    <w:rsid w:val="00E21500"/>
    <w:rsid w:val="00E22A86"/>
    <w:rsid w:val="00E261D8"/>
    <w:rsid w:val="00E3188C"/>
    <w:rsid w:val="00E34B6E"/>
    <w:rsid w:val="00E37C70"/>
    <w:rsid w:val="00E46754"/>
    <w:rsid w:val="00E6751B"/>
    <w:rsid w:val="00E87A6B"/>
    <w:rsid w:val="00E906BC"/>
    <w:rsid w:val="00E9085B"/>
    <w:rsid w:val="00E90F48"/>
    <w:rsid w:val="00E93FC4"/>
    <w:rsid w:val="00E9431A"/>
    <w:rsid w:val="00E966BD"/>
    <w:rsid w:val="00EA2B47"/>
    <w:rsid w:val="00EB2DFF"/>
    <w:rsid w:val="00EC2FDC"/>
    <w:rsid w:val="00ED114A"/>
    <w:rsid w:val="00ED5CA7"/>
    <w:rsid w:val="00EE1DCC"/>
    <w:rsid w:val="00EE2883"/>
    <w:rsid w:val="00EE4B4F"/>
    <w:rsid w:val="00F00236"/>
    <w:rsid w:val="00F01B4C"/>
    <w:rsid w:val="00F119DA"/>
    <w:rsid w:val="00F17F2A"/>
    <w:rsid w:val="00F30422"/>
    <w:rsid w:val="00F31AC5"/>
    <w:rsid w:val="00F42C66"/>
    <w:rsid w:val="00F432A2"/>
    <w:rsid w:val="00F51FE3"/>
    <w:rsid w:val="00F56275"/>
    <w:rsid w:val="00F64CB8"/>
    <w:rsid w:val="00F67FD7"/>
    <w:rsid w:val="00F7506C"/>
    <w:rsid w:val="00F76E95"/>
    <w:rsid w:val="00F852D3"/>
    <w:rsid w:val="00F9494C"/>
    <w:rsid w:val="00FA2E2D"/>
    <w:rsid w:val="00FA6BCB"/>
    <w:rsid w:val="00FB236E"/>
    <w:rsid w:val="00FB4F4D"/>
    <w:rsid w:val="00FC1D3A"/>
    <w:rsid w:val="00FC4D0D"/>
    <w:rsid w:val="00FD4F58"/>
    <w:rsid w:val="00FE6A1D"/>
    <w:rsid w:val="00FE6A31"/>
    <w:rsid w:val="00FF1285"/>
    <w:rsid w:val="00FF1438"/>
    <w:rsid w:val="00FF2EEC"/>
    <w:rsid w:val="00FF385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B976"/>
  <w15:docId w15:val="{FB58D975-6AA0-40A9-8315-662E933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1FEE"/>
    <w:pPr>
      <w:keepNext/>
      <w:numPr>
        <w:numId w:val="10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B1FEE"/>
    <w:pPr>
      <w:keepNext/>
      <w:widowControl w:val="0"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B1FEE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B1FEE"/>
    <w:pPr>
      <w:keepNext/>
      <w:numPr>
        <w:ilvl w:val="3"/>
        <w:numId w:val="10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AB1FEE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AB1FEE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AB1FEE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AB1FEE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B1FEE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2">
    <w:name w:val="Medium Grid 1 - Accent 22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192E"/>
  </w:style>
  <w:style w:type="paragraph" w:customStyle="1" w:styleId="Style4">
    <w:name w:val="Style4"/>
    <w:basedOn w:val="a"/>
    <w:uiPriority w:val="99"/>
    <w:rsid w:val="00F94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F9494C"/>
    <w:rPr>
      <w:rFonts w:ascii="Times New Roman" w:hAnsi="Times New Roman" w:cs="Times New Roman"/>
      <w:b/>
      <w:bCs/>
      <w:sz w:val="22"/>
      <w:szCs w:val="22"/>
    </w:rPr>
  </w:style>
  <w:style w:type="character" w:styleId="a8">
    <w:name w:val="Hyperlink"/>
    <w:rsid w:val="00961690"/>
    <w:rPr>
      <w:color w:val="0000FF"/>
      <w:u w:val="single"/>
    </w:rPr>
  </w:style>
  <w:style w:type="paragraph" w:styleId="a9">
    <w:name w:val="Body Text"/>
    <w:basedOn w:val="a"/>
    <w:link w:val="aa"/>
    <w:rsid w:val="006240E0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a">
    <w:name w:val="Основной текст Знак"/>
    <w:link w:val="a9"/>
    <w:rsid w:val="006240E0"/>
    <w:rPr>
      <w:rFonts w:ascii="Times New Roman" w:hAnsi="Times New Roman"/>
      <w:position w:val="-4"/>
      <w:sz w:val="24"/>
    </w:rPr>
  </w:style>
  <w:style w:type="paragraph" w:styleId="21">
    <w:name w:val="Body Text Indent 2"/>
    <w:basedOn w:val="a"/>
    <w:link w:val="22"/>
    <w:rsid w:val="00624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6240E0"/>
    <w:rPr>
      <w:rFonts w:ascii="Times New Roman" w:hAnsi="Times New Roman"/>
    </w:rPr>
  </w:style>
  <w:style w:type="paragraph" w:customStyle="1" w:styleId="Default">
    <w:name w:val="Default"/>
    <w:rsid w:val="00624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AB1FE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B1FE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AB1FEE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AB1FEE"/>
    <w:rPr>
      <w:rFonts w:ascii="Arial" w:hAnsi="Arial"/>
      <w:i/>
      <w:sz w:val="32"/>
    </w:rPr>
  </w:style>
  <w:style w:type="character" w:customStyle="1" w:styleId="50">
    <w:name w:val="Заголовок 5 Знак"/>
    <w:link w:val="5"/>
    <w:rsid w:val="00AB1FEE"/>
    <w:rPr>
      <w:rFonts w:ascii="Times New Roman" w:hAnsi="Times New Roman"/>
      <w:b/>
      <w:sz w:val="24"/>
    </w:rPr>
  </w:style>
  <w:style w:type="character" w:customStyle="1" w:styleId="60">
    <w:name w:val="Заголовок 6 Знак"/>
    <w:link w:val="6"/>
    <w:rsid w:val="00AB1FEE"/>
    <w:rPr>
      <w:rFonts w:ascii="Times New Roman" w:hAnsi="Times New Roman"/>
      <w:i/>
      <w:sz w:val="22"/>
    </w:rPr>
  </w:style>
  <w:style w:type="character" w:customStyle="1" w:styleId="70">
    <w:name w:val="Заголовок 7 Знак"/>
    <w:link w:val="7"/>
    <w:rsid w:val="00AB1FEE"/>
    <w:rPr>
      <w:rFonts w:ascii="Arial" w:hAnsi="Arial"/>
    </w:rPr>
  </w:style>
  <w:style w:type="character" w:customStyle="1" w:styleId="80">
    <w:name w:val="Заголовок 8 Знак"/>
    <w:link w:val="8"/>
    <w:rsid w:val="00AB1FEE"/>
    <w:rPr>
      <w:rFonts w:ascii="Arial" w:hAnsi="Arial"/>
      <w:i/>
    </w:rPr>
  </w:style>
  <w:style w:type="character" w:customStyle="1" w:styleId="90">
    <w:name w:val="Заголовок 9 Знак"/>
    <w:link w:val="9"/>
    <w:rsid w:val="00AB1FEE"/>
    <w:rPr>
      <w:rFonts w:ascii="Arial" w:hAnsi="Arial"/>
      <w:b/>
      <w:i/>
      <w:sz w:val="18"/>
    </w:rPr>
  </w:style>
  <w:style w:type="character" w:customStyle="1" w:styleId="FontStyle59">
    <w:name w:val="Font Style59"/>
    <w:uiPriority w:val="99"/>
    <w:rsid w:val="00B04E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9538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95384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79538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95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719D7"/>
    <w:pPr>
      <w:spacing w:after="120"/>
      <w:ind w:left="283"/>
    </w:pPr>
    <w:rPr>
      <w:rFonts w:eastAsia="Calibri"/>
      <w:lang w:eastAsia="en-US"/>
    </w:rPr>
  </w:style>
  <w:style w:type="character" w:customStyle="1" w:styleId="ac">
    <w:name w:val="Основной текст с отступом Знак"/>
    <w:link w:val="ab"/>
    <w:uiPriority w:val="99"/>
    <w:semiHidden/>
    <w:rsid w:val="00C719D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7506C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F7506C"/>
    <w:rPr>
      <w:rFonts w:ascii="Cambria" w:hAnsi="Cambria" w:cs="Cambria"/>
      <w:sz w:val="20"/>
      <w:szCs w:val="20"/>
    </w:rPr>
  </w:style>
  <w:style w:type="paragraph" w:customStyle="1" w:styleId="tmmaintext">
    <w:name w:val="tm_main_text"/>
    <w:basedOn w:val="a"/>
    <w:rsid w:val="001630AD"/>
    <w:pPr>
      <w:spacing w:before="100" w:beforeAutospacing="1" w:after="100" w:afterAutospacing="1" w:line="240" w:lineRule="auto"/>
    </w:pPr>
    <w:rPr>
      <w:rFonts w:ascii="Arial" w:hAnsi="Arial" w:cs="Arial"/>
      <w:color w:val="00B3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520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05207C"/>
    <w:rPr>
      <w:sz w:val="22"/>
      <w:szCs w:val="22"/>
    </w:rPr>
  </w:style>
  <w:style w:type="paragraph" w:styleId="31">
    <w:name w:val="Body Text Indent 3"/>
    <w:basedOn w:val="a"/>
    <w:link w:val="32"/>
    <w:rsid w:val="00836A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6A6F"/>
    <w:rPr>
      <w:sz w:val="16"/>
      <w:szCs w:val="16"/>
      <w:lang w:val="ru-RU" w:eastAsia="ru-RU"/>
    </w:rPr>
  </w:style>
  <w:style w:type="paragraph" w:styleId="23">
    <w:name w:val="Body Text 2"/>
    <w:basedOn w:val="a"/>
    <w:link w:val="24"/>
    <w:rsid w:val="0012606A"/>
    <w:pPr>
      <w:spacing w:after="120" w:line="480" w:lineRule="auto"/>
    </w:pPr>
  </w:style>
  <w:style w:type="character" w:customStyle="1" w:styleId="24">
    <w:name w:val="Основной текст 2 Знак"/>
    <w:link w:val="23"/>
    <w:rsid w:val="0012606A"/>
    <w:rPr>
      <w:sz w:val="22"/>
      <w:szCs w:val="22"/>
      <w:lang w:val="ru-RU" w:eastAsia="ru-RU"/>
    </w:rPr>
  </w:style>
  <w:style w:type="paragraph" w:customStyle="1" w:styleId="ListParagraph1">
    <w:name w:val="List Paragraph1"/>
    <w:basedOn w:val="a"/>
    <w:uiPriority w:val="34"/>
    <w:qFormat/>
    <w:rsid w:val="00F51FE3"/>
    <w:pPr>
      <w:ind w:left="720"/>
      <w:contextualSpacing/>
    </w:pPr>
    <w:rPr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8E36C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11">
    <w:name w:val="Абзац списка1"/>
    <w:basedOn w:val="a"/>
    <w:uiPriority w:val="34"/>
    <w:qFormat/>
    <w:rsid w:val="000751E4"/>
    <w:pPr>
      <w:spacing w:after="0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CompGraph.pdf" TargetMode="External"/><Relationship Id="rId13" Type="http://schemas.openxmlformats.org/officeDocument/2006/relationships/hyperlink" Target="http://reality.sgi.com/opengl/glut3/glutdlls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n.ru/books/resources.html" TargetMode="External"/><Relationship Id="rId12" Type="http://schemas.openxmlformats.org/officeDocument/2006/relationships/hyperlink" Target="http://www.microsoft.com/directx/developer/information/default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engl.or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peng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phics.sc.msu.su/cours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2310</Words>
  <Characters>13169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Reanimator Extreme Edition</Company>
  <LinksUpToDate>false</LinksUpToDate>
  <CharactersWithSpaces>15449</CharactersWithSpaces>
  <SharedDoc>false</SharedDoc>
  <HLinks>
    <vt:vector size="42" baseType="variant">
      <vt:variant>
        <vt:i4>4456541</vt:i4>
      </vt:variant>
      <vt:variant>
        <vt:i4>18</vt:i4>
      </vt:variant>
      <vt:variant>
        <vt:i4>0</vt:i4>
      </vt:variant>
      <vt:variant>
        <vt:i4>5</vt:i4>
      </vt:variant>
      <vt:variant>
        <vt:lpwstr>http://reality.sgi.com/opengl/glut3/glutdlls.zip</vt:lpwstr>
      </vt:variant>
      <vt:variant>
        <vt:lpwstr/>
      </vt:variant>
      <vt:variant>
        <vt:i4>2555951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http://www.microsoft.com/directx/developer/information/default.asp</vt:lpwstr>
      </vt:variant>
      <vt:variant>
        <vt:lpwstr/>
      </vt:variant>
      <vt:variant>
        <vt:i4>4259841</vt:i4>
      </vt:variant>
      <vt:variant>
        <vt:i4>12</vt:i4>
      </vt:variant>
      <vt:variant>
        <vt:i4>0</vt:i4>
      </vt:variant>
      <vt:variant>
        <vt:i4>5</vt:i4>
      </vt:variant>
      <vt:variant>
        <vt:lpwstr>http://opengl.org.ru/</vt:lpwstr>
      </vt:variant>
      <vt:variant>
        <vt:lpwstr/>
      </vt:variant>
      <vt:variant>
        <vt:i4>3473450</vt:i4>
      </vt:variant>
      <vt:variant>
        <vt:i4>9</vt:i4>
      </vt:variant>
      <vt:variant>
        <vt:i4>0</vt:i4>
      </vt:variant>
      <vt:variant>
        <vt:i4>5</vt:i4>
      </vt:variant>
      <vt:variant>
        <vt:lpwstr>http://www.opengl.org/</vt:lpwstr>
      </vt:variant>
      <vt:variant>
        <vt:lpwstr/>
      </vt:variant>
      <vt:variant>
        <vt:i4>7864434</vt:i4>
      </vt:variant>
      <vt:variant>
        <vt:i4>6</vt:i4>
      </vt:variant>
      <vt:variant>
        <vt:i4>0</vt:i4>
      </vt:variant>
      <vt:variant>
        <vt:i4>5</vt:i4>
      </vt:variant>
      <vt:variant>
        <vt:lpwstr>http://graphics.sc.msu.su/courses/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http://www.unn.ru/books/met_files/CompGraph.pdf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2</cp:revision>
  <cp:lastPrinted>2015-10-21T08:27:00Z</cp:lastPrinted>
  <dcterms:created xsi:type="dcterms:W3CDTF">2021-05-28T11:39:00Z</dcterms:created>
  <dcterms:modified xsi:type="dcterms:W3CDTF">2021-05-28T11:39:00Z</dcterms:modified>
</cp:coreProperties>
</file>