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76" w:rsidRPr="00820919" w:rsidRDefault="007B56C3" w:rsidP="00C10C76">
      <w:pPr>
        <w:jc w:val="center"/>
      </w:pPr>
      <w:r>
        <w:rPr>
          <w:color w:val="000000" w:themeColor="text1"/>
        </w:rPr>
        <w:t>МИНИСТЕРСТВО НАУКИ И ВЫСШЕГО ОБРАЗОВАНИЯ</w:t>
      </w:r>
      <w:r>
        <w:rPr>
          <w:rFonts w:ascii="&amp;quot" w:hAnsi="&amp;quot"/>
          <w:color w:val="2E4453"/>
          <w:sz w:val="18"/>
          <w:szCs w:val="18"/>
        </w:rPr>
        <w:t xml:space="preserve"> </w:t>
      </w:r>
      <w:r w:rsidR="00C10C76" w:rsidRPr="00820919">
        <w:t>РОССИЙСКОЙ ФЕДЕРАЦИИ</w:t>
      </w:r>
    </w:p>
    <w:p w:rsidR="00C10C76" w:rsidRPr="00820919" w:rsidRDefault="00C10C76" w:rsidP="00C10C76">
      <w:pPr>
        <w:jc w:val="center"/>
        <w:rPr>
          <w:b/>
        </w:rPr>
      </w:pPr>
      <w:r w:rsidRPr="00820919">
        <w:rPr>
          <w:b/>
        </w:rPr>
        <w:t xml:space="preserve">Федеральное государственное автономное </w:t>
      </w:r>
    </w:p>
    <w:p w:rsidR="00C10C76" w:rsidRPr="00820919" w:rsidRDefault="00C10C76" w:rsidP="00C10C76">
      <w:pPr>
        <w:jc w:val="center"/>
        <w:rPr>
          <w:u w:val="single"/>
        </w:rPr>
      </w:pPr>
      <w:r w:rsidRPr="00820919">
        <w:rPr>
          <w:b/>
        </w:rPr>
        <w:t>образовательное учреждение высшего образования</w:t>
      </w:r>
    </w:p>
    <w:p w:rsidR="00C10C76" w:rsidRPr="00820919" w:rsidRDefault="00C10C76" w:rsidP="00C10C76">
      <w:pPr>
        <w:jc w:val="center"/>
        <w:rPr>
          <w:b/>
        </w:rPr>
      </w:pPr>
      <w:r w:rsidRPr="00820919">
        <w:rPr>
          <w:b/>
        </w:rPr>
        <w:t>«Национальный исследовательский Нижегородский государственный университет им. Н.И. Лобачевского»»</w:t>
      </w:r>
    </w:p>
    <w:p w:rsidR="00C10C76" w:rsidRPr="00820919" w:rsidRDefault="00C10C76" w:rsidP="00C10C76">
      <w:pPr>
        <w:spacing w:line="360" w:lineRule="auto"/>
        <w:jc w:val="center"/>
      </w:pPr>
    </w:p>
    <w:p w:rsidR="00C10C76" w:rsidRPr="00820919" w:rsidRDefault="00C10C76" w:rsidP="00C10C76">
      <w:pPr>
        <w:spacing w:line="360" w:lineRule="auto"/>
        <w:jc w:val="center"/>
      </w:pPr>
      <w:r w:rsidRPr="00820919">
        <w:t>Юридический факультет</w:t>
      </w:r>
    </w:p>
    <w:p w:rsidR="00C10C76" w:rsidRPr="00820919" w:rsidRDefault="00C10C76" w:rsidP="00C10C76">
      <w:pPr>
        <w:spacing w:line="360" w:lineRule="auto"/>
      </w:pPr>
    </w:p>
    <w:p w:rsidR="00165A34" w:rsidRDefault="00165A34" w:rsidP="00165A34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УТВЕРЖДЕНО</w:t>
      </w:r>
    </w:p>
    <w:p w:rsidR="00165A34" w:rsidRDefault="00165A34" w:rsidP="00165A34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решением президиума Ученого совета ННГУ</w:t>
      </w:r>
    </w:p>
    <w:p w:rsidR="00165A34" w:rsidRDefault="00165A34" w:rsidP="00165A34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протокол от</w:t>
      </w:r>
    </w:p>
    <w:p w:rsidR="00165A34" w:rsidRDefault="00165A34" w:rsidP="00165A34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«</w:t>
      </w:r>
      <w:proofErr w:type="gramStart"/>
      <w:r>
        <w:rPr>
          <w:rFonts w:ascii="Times New        Roman" w:eastAsia="Times New        Roman" w:hAnsi="Times New        Roman" w:cs="Arial"/>
        </w:rPr>
        <w:t>20»  апреля</w:t>
      </w:r>
      <w:proofErr w:type="gramEnd"/>
      <w:r>
        <w:rPr>
          <w:rFonts w:ascii="Times New        Roman" w:eastAsia="Times New        Roman" w:hAnsi="Times New        Roman" w:cs="Arial"/>
        </w:rPr>
        <w:t xml:space="preserve"> 2021 г. № 1</w:t>
      </w:r>
    </w:p>
    <w:p w:rsidR="00165A34" w:rsidRDefault="00165A34" w:rsidP="00165A34">
      <w:pPr>
        <w:spacing w:after="200" w:line="276" w:lineRule="auto"/>
        <w:jc w:val="right"/>
        <w:rPr>
          <w:b/>
        </w:rPr>
      </w:pPr>
    </w:p>
    <w:p w:rsidR="00C10C76" w:rsidRPr="00820919" w:rsidRDefault="00C10C76" w:rsidP="00C10C76">
      <w:pPr>
        <w:spacing w:after="200" w:line="276" w:lineRule="auto"/>
        <w:jc w:val="center"/>
        <w:rPr>
          <w:b/>
        </w:rPr>
      </w:pPr>
      <w:r w:rsidRPr="00820919">
        <w:rPr>
          <w:b/>
        </w:rPr>
        <w:t>Рабочая программа дисциплины (модуля)</w:t>
      </w:r>
    </w:p>
    <w:p w:rsidR="00D4602A" w:rsidRPr="00820919" w:rsidRDefault="00D4602A" w:rsidP="00C10C76">
      <w:pPr>
        <w:spacing w:after="200" w:line="276" w:lineRule="auto"/>
        <w:jc w:val="center"/>
        <w:rPr>
          <w:b/>
        </w:rPr>
      </w:pPr>
      <w:r w:rsidRPr="00820919">
        <w:rPr>
          <w:b/>
        </w:rPr>
        <w:t>Экономика организации</w:t>
      </w:r>
    </w:p>
    <w:p w:rsidR="00C10C76" w:rsidRPr="00820919" w:rsidRDefault="00C10C76" w:rsidP="00C10C76">
      <w:pPr>
        <w:jc w:val="center"/>
        <w:rPr>
          <w:rFonts w:eastAsia="Calibri"/>
          <w:u w:val="single"/>
        </w:rPr>
      </w:pPr>
      <w:r w:rsidRPr="00820919">
        <w:rPr>
          <w:rFonts w:eastAsia="Calibri"/>
          <w:u w:val="single"/>
        </w:rPr>
        <w:t>Специальность среднего профессионального образования</w:t>
      </w: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  <w:r w:rsidRPr="00820919">
        <w:t>40.02.01 Право и организация социального обеспечения</w:t>
      </w: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tabs>
          <w:tab w:val="left" w:pos="142"/>
        </w:tabs>
        <w:jc w:val="center"/>
        <w:rPr>
          <w:u w:val="single"/>
        </w:rPr>
      </w:pPr>
      <w:r w:rsidRPr="00820919">
        <w:rPr>
          <w:u w:val="single"/>
        </w:rPr>
        <w:t>Квалификация выпускника</w:t>
      </w:r>
    </w:p>
    <w:p w:rsidR="00C10C76" w:rsidRPr="00820919" w:rsidRDefault="00C10C76" w:rsidP="00C10C76">
      <w:pPr>
        <w:tabs>
          <w:tab w:val="left" w:pos="142"/>
        </w:tabs>
        <w:jc w:val="center"/>
      </w:pPr>
      <w:r w:rsidRPr="00820919">
        <w:t>Юрист</w:t>
      </w: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  <w:rPr>
          <w:bCs/>
          <w:u w:val="single"/>
        </w:rPr>
      </w:pPr>
      <w:r w:rsidRPr="00820919">
        <w:rPr>
          <w:bCs/>
          <w:u w:val="single"/>
        </w:rPr>
        <w:t>Форма обучения</w:t>
      </w:r>
    </w:p>
    <w:p w:rsidR="00C10C76" w:rsidRPr="00820919" w:rsidRDefault="00C10C76" w:rsidP="00C10C76">
      <w:pPr>
        <w:jc w:val="center"/>
        <w:rPr>
          <w:bCs/>
        </w:rPr>
      </w:pPr>
      <w:r w:rsidRPr="00820919">
        <w:rPr>
          <w:bCs/>
        </w:rPr>
        <w:t>Очная</w:t>
      </w: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tabs>
          <w:tab w:val="left" w:pos="142"/>
        </w:tabs>
        <w:jc w:val="center"/>
      </w:pPr>
      <w:r w:rsidRPr="00820919">
        <w:t>Нижний Новгород</w:t>
      </w:r>
    </w:p>
    <w:p w:rsidR="00C10C76" w:rsidRPr="00820919" w:rsidRDefault="007B56C3" w:rsidP="00C10C76">
      <w:pPr>
        <w:tabs>
          <w:tab w:val="left" w:pos="142"/>
        </w:tabs>
        <w:jc w:val="center"/>
      </w:pPr>
      <w:r>
        <w:t>20</w:t>
      </w:r>
      <w:r w:rsidR="00494A78">
        <w:t>20</w:t>
      </w:r>
    </w:p>
    <w:p w:rsidR="00820919" w:rsidRPr="00820919" w:rsidRDefault="00820919" w:rsidP="00C10C76">
      <w:pPr>
        <w:tabs>
          <w:tab w:val="left" w:pos="142"/>
        </w:tabs>
        <w:jc w:val="center"/>
      </w:pPr>
    </w:p>
    <w:p w:rsidR="00820919" w:rsidRPr="00820919" w:rsidRDefault="00820919" w:rsidP="00C10C76">
      <w:pPr>
        <w:tabs>
          <w:tab w:val="left" w:pos="142"/>
        </w:tabs>
        <w:jc w:val="center"/>
      </w:pPr>
    </w:p>
    <w:p w:rsidR="00820919" w:rsidRPr="00820919" w:rsidRDefault="00820919" w:rsidP="00C10C76">
      <w:pPr>
        <w:tabs>
          <w:tab w:val="left" w:pos="142"/>
        </w:tabs>
        <w:jc w:val="center"/>
      </w:pPr>
    </w:p>
    <w:p w:rsidR="00820919" w:rsidRPr="00820919" w:rsidRDefault="00820919" w:rsidP="00C10C76">
      <w:pPr>
        <w:tabs>
          <w:tab w:val="left" w:pos="142"/>
        </w:tabs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r w:rsidRPr="00820919">
        <w:t xml:space="preserve">Рабочая программа дисциплины составлена в соответствии с требованиями ФГОС СПО по специальности </w:t>
      </w:r>
      <w:proofErr w:type="gramStart"/>
      <w:r w:rsidRPr="00820919">
        <w:t>40.02.01  «</w:t>
      </w:r>
      <w:proofErr w:type="gramEnd"/>
      <w:r w:rsidRPr="00820919">
        <w:t>Право и организация социального обеспечения»</w:t>
      </w:r>
    </w:p>
    <w:p w:rsidR="00C10C76" w:rsidRPr="00820919" w:rsidRDefault="00C10C76" w:rsidP="00C10C76"/>
    <w:p w:rsidR="00C10C76" w:rsidRPr="00820919" w:rsidRDefault="00C10C76" w:rsidP="00C10C76">
      <w:proofErr w:type="gramStart"/>
      <w:r w:rsidRPr="00820919">
        <w:t xml:space="preserve">Автор:   </w:t>
      </w:r>
      <w:proofErr w:type="gramEnd"/>
      <w:r w:rsidRPr="00820919">
        <w:t>_____________________</w:t>
      </w:r>
    </w:p>
    <w:p w:rsidR="00C10C76" w:rsidRPr="00820919" w:rsidRDefault="00C10C76" w:rsidP="00C10C76"/>
    <w:p w:rsidR="00C10C76" w:rsidRPr="00820919" w:rsidRDefault="00C10C76" w:rsidP="00C10C76">
      <w:pPr>
        <w:jc w:val="both"/>
      </w:pPr>
      <w:r w:rsidRPr="00820919">
        <w:t>Программа рассмотрена и одобрена на заседании методической к</w:t>
      </w:r>
      <w:r w:rsidR="00A913E4" w:rsidRPr="00820919">
        <w:t>омиссии «</w:t>
      </w:r>
      <w:r w:rsidR="00165A34">
        <w:t>26</w:t>
      </w:r>
      <w:r w:rsidR="00A913E4" w:rsidRPr="00820919">
        <w:t xml:space="preserve">» </w:t>
      </w:r>
      <w:r w:rsidR="00165A34">
        <w:t>феврал</w:t>
      </w:r>
      <w:r w:rsidR="007B56C3">
        <w:t>я 20</w:t>
      </w:r>
      <w:r w:rsidR="00494A78">
        <w:t>2</w:t>
      </w:r>
      <w:r w:rsidR="00165A34">
        <w:t>1</w:t>
      </w:r>
      <w:r w:rsidR="007B56C3">
        <w:t xml:space="preserve"> года</w:t>
      </w:r>
      <w:r w:rsidRPr="00820919">
        <w:t>, протокол №</w:t>
      </w:r>
      <w:r w:rsidR="00494A78">
        <w:t xml:space="preserve"> </w:t>
      </w:r>
      <w:r w:rsidR="00165A34">
        <w:t>52</w:t>
      </w:r>
      <w:bookmarkStart w:id="0" w:name="_GoBack"/>
      <w:bookmarkEnd w:id="0"/>
      <w:r w:rsidRPr="00820919">
        <w:t>.</w:t>
      </w:r>
    </w:p>
    <w:p w:rsidR="00C10C76" w:rsidRPr="00820919" w:rsidRDefault="00C10C76" w:rsidP="00C10C76">
      <w:pPr>
        <w:ind w:firstLine="708"/>
        <w:jc w:val="both"/>
      </w:pPr>
    </w:p>
    <w:p w:rsidR="00C10C76" w:rsidRPr="00820919" w:rsidRDefault="00C10C76" w:rsidP="00C10C76">
      <w:pPr>
        <w:jc w:val="both"/>
      </w:pPr>
      <w:r w:rsidRPr="00820919">
        <w:t>Председатель комиссии _________________ (___________________)</w:t>
      </w:r>
    </w:p>
    <w:p w:rsidR="00C10C76" w:rsidRPr="00820919" w:rsidRDefault="00C10C76" w:rsidP="00C10C76">
      <w:pPr>
        <w:ind w:firstLine="708"/>
      </w:pPr>
    </w:p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>
      <w:pPr>
        <w:jc w:val="center"/>
        <w:rPr>
          <w:b/>
        </w:rPr>
      </w:pPr>
      <w:r w:rsidRPr="00820919">
        <w:rPr>
          <w:b/>
        </w:rPr>
        <w:t>СОДЕРЖАНИЕ</w:t>
      </w:r>
    </w:p>
    <w:p w:rsidR="00C10C76" w:rsidRPr="00820919" w:rsidRDefault="00C10C76" w:rsidP="00C10C76">
      <w:pPr>
        <w:jc w:val="center"/>
        <w:rPr>
          <w:b/>
        </w:rPr>
      </w:pPr>
    </w:p>
    <w:p w:rsidR="00C10C76" w:rsidRPr="00820919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820919">
        <w:t>ПАСПОРТ РАБОЧЕЙ ПРОГРАММЫ ДИСЦИПЛИНЫ……………</w:t>
      </w:r>
      <w:proofErr w:type="gramStart"/>
      <w:r w:rsidRPr="00820919">
        <w:t>…….</w:t>
      </w:r>
      <w:proofErr w:type="gramEnd"/>
      <w:r w:rsidRPr="00820919">
        <w:t>.…… стр.4</w:t>
      </w:r>
    </w:p>
    <w:p w:rsidR="00C10C76" w:rsidRPr="00820919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820919">
        <w:t>СТРУКТУРА И СОДЕРЖАНИЕ ДИСЦИПЛИНЫ…………………………</w:t>
      </w:r>
      <w:proofErr w:type="gramStart"/>
      <w:r w:rsidRPr="00820919">
        <w:t>…....</w:t>
      </w:r>
      <w:proofErr w:type="gramEnd"/>
      <w:r w:rsidRPr="00820919">
        <w:t>.стр.5</w:t>
      </w:r>
    </w:p>
    <w:p w:rsidR="00C10C76" w:rsidRPr="00820919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820919">
        <w:t>УСЛОВИЯ РЕАЛИЗАЦИИ ПРОГР</w:t>
      </w:r>
      <w:r w:rsidR="00F31A21">
        <w:t>АММЫ ДИСЦИПЛИНЫ……………</w:t>
      </w:r>
      <w:proofErr w:type="gramStart"/>
      <w:r w:rsidR="00F31A21">
        <w:t>…....</w:t>
      </w:r>
      <w:proofErr w:type="gramEnd"/>
      <w:r w:rsidR="00F31A21">
        <w:t>. стр.</w:t>
      </w:r>
      <w:r w:rsidR="00F31A21" w:rsidRPr="00CE2B10">
        <w:t>10</w:t>
      </w:r>
    </w:p>
    <w:p w:rsidR="00C10C76" w:rsidRPr="00820919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820919">
        <w:t>КОНТРОЛЬ И ОЦЕНКА РЕЗУЛЬТА</w:t>
      </w:r>
      <w:r w:rsidR="00F31A21">
        <w:t>ТОВ ОСВОЕНИЯ ДИСЦИПЛИНЫ….  стр.</w:t>
      </w:r>
      <w:r w:rsidR="00F31A21">
        <w:rPr>
          <w:lang w:val="en-US"/>
        </w:rPr>
        <w:t>11</w:t>
      </w:r>
    </w:p>
    <w:p w:rsidR="00C10C76" w:rsidRPr="00820919" w:rsidRDefault="00C10C76" w:rsidP="00C10C76">
      <w:pPr>
        <w:spacing w:line="360" w:lineRule="auto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820919" w:rsidRPr="00820919" w:rsidRDefault="00820919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numPr>
          <w:ilvl w:val="0"/>
          <w:numId w:val="2"/>
        </w:numPr>
        <w:jc w:val="center"/>
        <w:rPr>
          <w:b/>
        </w:rPr>
      </w:pPr>
      <w:r w:rsidRPr="00820919">
        <w:rPr>
          <w:b/>
        </w:rPr>
        <w:t>ПАСПОРТ РАБОЧЕЙ ПРОГРАММЫ ДИСЦИПЛИНЫ</w:t>
      </w:r>
    </w:p>
    <w:p w:rsidR="00F36505" w:rsidRPr="00820919" w:rsidRDefault="00F36505" w:rsidP="00F36505">
      <w:pPr>
        <w:ind w:left="720"/>
        <w:jc w:val="center"/>
        <w:rPr>
          <w:b/>
        </w:rPr>
      </w:pPr>
      <w:r w:rsidRPr="00820919">
        <w:rPr>
          <w:b/>
        </w:rPr>
        <w:t>Экономика</w:t>
      </w:r>
      <w:r w:rsidR="00820919" w:rsidRPr="00820919">
        <w:rPr>
          <w:b/>
        </w:rPr>
        <w:t xml:space="preserve"> организации</w:t>
      </w:r>
    </w:p>
    <w:p w:rsidR="00C10C76" w:rsidRPr="00820919" w:rsidRDefault="00C10C76" w:rsidP="00C10C76">
      <w:pPr>
        <w:ind w:left="720"/>
        <w:jc w:val="center"/>
        <w:rPr>
          <w:b/>
        </w:rPr>
      </w:pPr>
    </w:p>
    <w:p w:rsidR="00C10C76" w:rsidRPr="00820919" w:rsidRDefault="00C10C76" w:rsidP="00C10C76">
      <w:pPr>
        <w:ind w:left="720"/>
        <w:jc w:val="center"/>
        <w:rPr>
          <w:b/>
        </w:rPr>
      </w:pPr>
    </w:p>
    <w:p w:rsidR="00C10C76" w:rsidRPr="00820919" w:rsidRDefault="00C10C76" w:rsidP="00C10C76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20919">
        <w:rPr>
          <w:b/>
        </w:rPr>
        <w:t>Область применения рабочей программы</w:t>
      </w:r>
    </w:p>
    <w:p w:rsidR="00C10C76" w:rsidRPr="00820919" w:rsidRDefault="00C10C76" w:rsidP="00C10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820919" w:rsidRDefault="00C10C76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820919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обеспечения.</w:t>
      </w: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820919" w:rsidRDefault="00075F53" w:rsidP="00075F53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20919">
        <w:rPr>
          <w:b/>
        </w:rPr>
        <w:t>Место дисциплины в структуре программы подготовки специалистов</w:t>
      </w: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  <w:r w:rsidRPr="00820919">
        <w:rPr>
          <w:b/>
        </w:rPr>
        <w:t>среднего звена</w:t>
      </w: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820919">
        <w:t>Данная дисциплина относится к общепр</w:t>
      </w:r>
      <w:r w:rsidR="00D4602A" w:rsidRPr="00820919">
        <w:t xml:space="preserve">офессиональным дисциплинам ОП.11 и преподается в 1 </w:t>
      </w:r>
      <w:r w:rsidRPr="00820919">
        <w:t>семестре.</w:t>
      </w: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820919" w:rsidRDefault="00075F53" w:rsidP="00D4602A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20919">
        <w:rPr>
          <w:b/>
        </w:rPr>
        <w:t>Цели и задачи дисциплины; требования к результатам освоения дисциплины</w:t>
      </w:r>
    </w:p>
    <w:p w:rsidR="00D4602A" w:rsidRPr="00820919" w:rsidRDefault="00D4602A" w:rsidP="00D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  <w:r w:rsidRPr="00820919">
        <w:rPr>
          <w:b/>
        </w:rPr>
        <w:t xml:space="preserve">Цель освоения дисциплины (модуля) </w:t>
      </w:r>
      <w:r w:rsidRPr="00820919">
        <w:t xml:space="preserve">заключается в формировании у </w:t>
      </w:r>
      <w:proofErr w:type="gramStart"/>
      <w:r w:rsidRPr="00820919">
        <w:t>студентов  адекватных</w:t>
      </w:r>
      <w:proofErr w:type="gramEnd"/>
      <w:r w:rsidRPr="00820919">
        <w:t xml:space="preserve"> представлений о  микроэкономических явлениях и процессах; обеспечении  знаний о концепциях, определяющих развитие экономики предприятия</w:t>
      </w:r>
    </w:p>
    <w:p w:rsidR="00D4602A" w:rsidRPr="00820919" w:rsidRDefault="00D4602A" w:rsidP="00D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55590B" w:rsidRPr="00820919" w:rsidRDefault="00075F53" w:rsidP="00D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  <w:proofErr w:type="gramStart"/>
      <w:r w:rsidRPr="00820919">
        <w:rPr>
          <w:color w:val="000000" w:themeColor="text1"/>
        </w:rPr>
        <w:t>Задачи  освоения</w:t>
      </w:r>
      <w:proofErr w:type="gramEnd"/>
      <w:r w:rsidRPr="00820919">
        <w:rPr>
          <w:color w:val="000000" w:themeColor="text1"/>
        </w:rPr>
        <w:t xml:space="preserve"> дисциплины являются:</w:t>
      </w:r>
    </w:p>
    <w:p w:rsidR="00D4602A" w:rsidRPr="00820919" w:rsidRDefault="00D4602A" w:rsidP="00D4602A">
      <w:pPr>
        <w:ind w:left="-426"/>
        <w:jc w:val="both"/>
      </w:pPr>
      <w:r w:rsidRPr="00820919">
        <w:t>формировании понимания и интерпретации концепций экономики организации; выработке навыков проведения анализа работы организации и навыков самообразования и способности оценивать границы собственной компетентности; выработке навыков использования экономического аппарата для исследования работы организации.</w:t>
      </w:r>
    </w:p>
    <w:p w:rsidR="00D4602A" w:rsidRPr="00820919" w:rsidRDefault="00D4602A" w:rsidP="00D4602A">
      <w:pPr>
        <w:ind w:left="-426"/>
        <w:jc w:val="both"/>
      </w:pPr>
    </w:p>
    <w:p w:rsidR="00075F53" w:rsidRPr="00820919" w:rsidRDefault="00391D8C" w:rsidP="00D4602A">
      <w:pPr>
        <w:ind w:left="-426"/>
        <w:jc w:val="both"/>
        <w:rPr>
          <w:color w:val="000000" w:themeColor="text1"/>
        </w:rPr>
      </w:pPr>
      <w:r w:rsidRPr="00820919">
        <w:rPr>
          <w:color w:val="000000" w:themeColor="text1"/>
        </w:rPr>
        <w:t>Общие компетенции: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ОК 3. Принимать решения в стандартных и нестандартных ситуациях и нести за них ответственность.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4602A" w:rsidRPr="00820919" w:rsidRDefault="00D4602A" w:rsidP="00D4602A">
      <w:pPr>
        <w:ind w:left="-426"/>
        <w:jc w:val="both"/>
      </w:pPr>
    </w:p>
    <w:p w:rsidR="00391D8C" w:rsidRPr="00820919" w:rsidRDefault="00391D8C" w:rsidP="002B5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  <w:r w:rsidRPr="00820919">
        <w:rPr>
          <w:color w:val="000000" w:themeColor="text1"/>
        </w:rPr>
        <w:t>Профессиональные компетенции: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</w:p>
    <w:p w:rsidR="00860465" w:rsidRPr="00820919" w:rsidRDefault="00075F53" w:rsidP="00D4602A">
      <w:pPr>
        <w:widowControl w:val="0"/>
        <w:autoSpaceDE w:val="0"/>
        <w:autoSpaceDN w:val="0"/>
        <w:adjustRightInd w:val="0"/>
        <w:ind w:left="-426"/>
        <w:jc w:val="both"/>
        <w:rPr>
          <w:b/>
        </w:rPr>
      </w:pPr>
      <w:r w:rsidRPr="00820919">
        <w:rPr>
          <w:b/>
        </w:rPr>
        <w:t xml:space="preserve">В результате освоения дисциплины обучающийся должен знать: 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З1-законодательные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З2-состав и содержание материально-технических, трудовых и финансовых ресурсов организации;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З3-основные аспекты развития организаций как хозяйствующих субъектов в рыночной экономике;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 xml:space="preserve">34-материально-технические, трудовые и финансовые ресурсы организации, показатели их эффективного использования; 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lastRenderedPageBreak/>
        <w:t>З5-механизмы ценообразования на продукцию (услуги), формы оплаты труда в современных условиях;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З6-экономику социальной сферы и ее особенности;</w:t>
      </w:r>
    </w:p>
    <w:p w:rsidR="002B5D30" w:rsidRPr="00820919" w:rsidRDefault="002B5D30" w:rsidP="00075F53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F53" w:rsidRPr="00820919" w:rsidRDefault="00075F53" w:rsidP="00A474F8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465" w:rsidRPr="00820919" w:rsidRDefault="00075F53" w:rsidP="00A474F8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1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</w:pPr>
      <w:r w:rsidRPr="00820919">
        <w:t>У1-рассчитывать основные технико-экономические показатели деятельности организации в соответствии с принятой методологией;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</w:pPr>
      <w:r w:rsidRPr="00820919">
        <w:t>У2-оценивать эффективность использования основных ресурсов организации;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</w:pPr>
    </w:p>
    <w:p w:rsidR="00075F53" w:rsidRPr="00820919" w:rsidRDefault="00075F53" w:rsidP="00D4602A">
      <w:pPr>
        <w:widowControl w:val="0"/>
        <w:autoSpaceDE w:val="0"/>
        <w:autoSpaceDN w:val="0"/>
        <w:adjustRightInd w:val="0"/>
        <w:ind w:left="-426"/>
      </w:pPr>
      <w:r w:rsidRPr="00820919">
        <w:rPr>
          <w:b/>
        </w:rPr>
        <w:t xml:space="preserve">1.4 </w:t>
      </w:r>
      <w:r w:rsidRPr="00820919">
        <w:rPr>
          <w:b/>
        </w:rPr>
        <w:tab/>
        <w:t>Трудоемкость дисциплины</w:t>
      </w:r>
    </w:p>
    <w:p w:rsidR="00075F53" w:rsidRPr="00820919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820919" w:rsidRDefault="00AC7D01" w:rsidP="00AC7D01">
      <w:pPr>
        <w:ind w:left="-426"/>
        <w:jc w:val="both"/>
      </w:pPr>
      <w:r w:rsidRPr="00820919">
        <w:t xml:space="preserve">Общая трудоемкость </w:t>
      </w:r>
      <w:r w:rsidR="002B5D30" w:rsidRPr="00820919">
        <w:t>у</w:t>
      </w:r>
      <w:r w:rsidR="00F36505" w:rsidRPr="00820919">
        <w:t xml:space="preserve">чебной нагрузки обучающегося </w:t>
      </w:r>
      <w:r w:rsidR="00A913E4" w:rsidRPr="00820919">
        <w:t>51</w:t>
      </w:r>
      <w:r w:rsidR="00D4602A" w:rsidRPr="00820919">
        <w:t xml:space="preserve"> часа</w:t>
      </w:r>
      <w:r w:rsidRPr="00820919">
        <w:t>, в том числе: обязательной ауд</w:t>
      </w:r>
      <w:r w:rsidR="0055590B" w:rsidRPr="00820919">
        <w:t xml:space="preserve">иторной нагрузки </w:t>
      </w:r>
      <w:r w:rsidR="002B5D30" w:rsidRPr="00820919">
        <w:t xml:space="preserve">обучающегося </w:t>
      </w:r>
      <w:r w:rsidR="00A913E4" w:rsidRPr="00820919">
        <w:t xml:space="preserve">34 </w:t>
      </w:r>
      <w:r w:rsidR="0055590B" w:rsidRPr="00820919">
        <w:t>часа</w:t>
      </w:r>
      <w:r w:rsidRPr="00820919">
        <w:t>, самост</w:t>
      </w:r>
      <w:r w:rsidR="005B0C58" w:rsidRPr="00820919">
        <w:t xml:space="preserve">оятельной работы </w:t>
      </w:r>
      <w:r w:rsidR="00F36505" w:rsidRPr="00820919">
        <w:t xml:space="preserve">обучающегося </w:t>
      </w:r>
      <w:r w:rsidR="00A913E4" w:rsidRPr="00820919">
        <w:t xml:space="preserve">13 </w:t>
      </w:r>
      <w:r w:rsidR="0055590B" w:rsidRPr="00820919">
        <w:t>часов</w:t>
      </w:r>
      <w:r w:rsidR="00A913E4" w:rsidRPr="00820919">
        <w:t>, консультации – 4 часа.</w:t>
      </w:r>
    </w:p>
    <w:p w:rsidR="00075F53" w:rsidRPr="00820919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820919" w:rsidRDefault="00AC7D01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820919" w:rsidRDefault="00AC7D01" w:rsidP="00AC7D01">
      <w:pPr>
        <w:pStyle w:val="a3"/>
        <w:numPr>
          <w:ilvl w:val="0"/>
          <w:numId w:val="2"/>
        </w:numPr>
        <w:jc w:val="center"/>
        <w:rPr>
          <w:b/>
        </w:rPr>
      </w:pPr>
      <w:r w:rsidRPr="00820919">
        <w:rPr>
          <w:b/>
        </w:rPr>
        <w:t>СТРУКТУРА И СОДЕРЖАНИЕ ДИСЦИПЛИНЫ</w:t>
      </w:r>
    </w:p>
    <w:p w:rsidR="00AC7D01" w:rsidRPr="00820919" w:rsidRDefault="00AC7D01" w:rsidP="00AC7D01">
      <w:pPr>
        <w:pStyle w:val="a3"/>
        <w:ind w:left="-426"/>
      </w:pPr>
    </w:p>
    <w:p w:rsidR="00AC7D01" w:rsidRPr="00820919" w:rsidRDefault="00AC7D01" w:rsidP="00AC7D01">
      <w:pPr>
        <w:numPr>
          <w:ilvl w:val="1"/>
          <w:numId w:val="2"/>
        </w:numPr>
        <w:ind w:left="-426" w:firstLine="0"/>
        <w:rPr>
          <w:b/>
        </w:rPr>
      </w:pPr>
      <w:r w:rsidRPr="00820919">
        <w:rPr>
          <w:b/>
        </w:rPr>
        <w:t>Объем дисциплины и виды учебной работы</w:t>
      </w:r>
    </w:p>
    <w:p w:rsidR="00AC7D01" w:rsidRPr="00820919" w:rsidRDefault="00AC7D01" w:rsidP="00AC7D01">
      <w:pPr>
        <w:ind w:left="-426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0"/>
        <w:gridCol w:w="1773"/>
      </w:tblGrid>
      <w:tr w:rsidR="00AC7D01" w:rsidRPr="00820919" w:rsidTr="00AC7D01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Объем часов</w:t>
            </w: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913E4" w:rsidP="002954A0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51</w:t>
            </w: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913E4" w:rsidP="002954A0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34</w:t>
            </w:r>
          </w:p>
        </w:tc>
      </w:tr>
      <w:tr w:rsidR="00AC7D01" w:rsidRPr="00820919" w:rsidTr="00AC7D01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C7D01" w:rsidP="002954A0">
            <w:pPr>
              <w:jc w:val="center"/>
              <w:rPr>
                <w:rFonts w:eastAsia="Calibri"/>
                <w:b/>
              </w:rPr>
            </w:pP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AC7D01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 xml:space="preserve">   Лекции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913E4" w:rsidP="002954A0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17</w:t>
            </w: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AC7D01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913E4" w:rsidP="002954A0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17</w:t>
            </w: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AC7D01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AC7D01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 xml:space="preserve">   Семинарские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04063E" w:rsidP="00AC7D01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 xml:space="preserve">Курсовые проекты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913E4" w:rsidP="002954A0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13</w:t>
            </w:r>
          </w:p>
        </w:tc>
      </w:tr>
      <w:tr w:rsidR="00A913E4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Консультации(всего)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2954A0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4</w:t>
            </w:r>
          </w:p>
        </w:tc>
      </w:tr>
      <w:tr w:rsidR="00AC7D01" w:rsidRPr="00820919" w:rsidTr="00AC7D01"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</w:rPr>
              <w:t xml:space="preserve">Промежуточная аттестация в форме </w:t>
            </w:r>
            <w:r w:rsidR="00A913E4" w:rsidRPr="00820919">
              <w:rPr>
                <w:rFonts w:eastAsia="Calibri"/>
                <w:b/>
              </w:rPr>
              <w:t>зачета</w:t>
            </w:r>
            <w:r w:rsidRPr="00820919">
              <w:rPr>
                <w:rFonts w:eastAsia="Calibri"/>
                <w:b/>
              </w:rPr>
              <w:t>.</w:t>
            </w:r>
          </w:p>
        </w:tc>
      </w:tr>
    </w:tbl>
    <w:p w:rsidR="0004063E" w:rsidRPr="00820919" w:rsidRDefault="0004063E" w:rsidP="0004063E">
      <w:pPr>
        <w:rPr>
          <w:b/>
        </w:rPr>
      </w:pPr>
    </w:p>
    <w:p w:rsidR="0004063E" w:rsidRPr="00820919" w:rsidRDefault="0004063E" w:rsidP="0004063E">
      <w:pPr>
        <w:ind w:left="-426"/>
        <w:rPr>
          <w:b/>
        </w:rPr>
      </w:pPr>
      <w:r w:rsidRPr="00820919">
        <w:rPr>
          <w:b/>
        </w:rPr>
        <w:t>2.2 Тематический план и содержание дисциплины «</w:t>
      </w:r>
      <w:r w:rsidR="00FB7E25" w:rsidRPr="00820919">
        <w:rPr>
          <w:b/>
        </w:rPr>
        <w:t>Экономика организации</w:t>
      </w:r>
      <w:r w:rsidRPr="00820919">
        <w:rPr>
          <w:b/>
        </w:rPr>
        <w:t xml:space="preserve">»  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745"/>
        <w:gridCol w:w="965"/>
        <w:gridCol w:w="810"/>
        <w:gridCol w:w="810"/>
      </w:tblGrid>
      <w:tr w:rsidR="00A913E4" w:rsidRPr="00820919" w:rsidTr="00D3728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Наименование разделов и тем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820919">
              <w:rPr>
                <w:rFonts w:eastAsia="Calibri"/>
                <w:b/>
                <w:i/>
              </w:rPr>
              <w:t>если предусмотрены)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Объем часов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Уровень освоения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Консультации</w:t>
            </w:r>
          </w:p>
        </w:tc>
      </w:tr>
      <w:tr w:rsidR="00A913E4" w:rsidRPr="00820919" w:rsidTr="00D3728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20919">
              <w:rPr>
                <w:rFonts w:eastAsia="Calibri"/>
                <w:b/>
              </w:rPr>
              <w:t>4</w:t>
            </w:r>
            <w:r w:rsidRPr="00820919">
              <w:rPr>
                <w:rFonts w:eastAsia="Calibri"/>
                <w:b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1.</w:t>
            </w:r>
            <w:r w:rsidRPr="00820919">
              <w:rPr>
                <w:rStyle w:val="13"/>
                <w:sz w:val="24"/>
                <w:lang w:eastAsia="en-US"/>
              </w:rPr>
              <w:t>Экономика как наука, ее предмет, метод и функции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Понятие экономики. Функции экономики, предмет и методы ее изучения. Инструменты экономической теории.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Основные разделы экономической теории: микро- и макроэкономика. Нормативная и позитивная экономика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Генезис экономической науки и основные этапы развития экономической мысли</w:t>
            </w:r>
          </w:p>
          <w:p w:rsidR="00A913E4" w:rsidRPr="00820919" w:rsidRDefault="00A913E4" w:rsidP="00FB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Понятие экономической системы и ее функции. Типы экономических систем.</w:t>
            </w:r>
          </w:p>
          <w:p w:rsidR="00A913E4" w:rsidRPr="00820919" w:rsidRDefault="00A913E4" w:rsidP="00FB7E25">
            <w:pPr>
              <w:widowControl w:val="0"/>
              <w:spacing w:after="120"/>
              <w:ind w:firstLine="540"/>
              <w:jc w:val="both"/>
              <w:rPr>
                <w:rFonts w:eastAsia="Calibri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lastRenderedPageBreak/>
              <w:t>Объективные основы экономических реформ в России, их направления.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rPr>
          <w:trHeight w:val="25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2.</w:t>
            </w:r>
            <w:r w:rsidRPr="00820919">
              <w:rPr>
                <w:rStyle w:val="13"/>
                <w:sz w:val="24"/>
                <w:lang w:eastAsia="en-US"/>
              </w:rPr>
              <w:t>Экономическая характеристика общественного производства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2</w:t>
            </w: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Основные экономические ресурсы и факторы производства, необходимые для осуществления общественного производства, их характеристика.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Производство и воспроизводство. Типы и фазы воспроизводства.</w:t>
            </w:r>
          </w:p>
          <w:p w:rsidR="00A913E4" w:rsidRPr="00820919" w:rsidRDefault="00A913E4" w:rsidP="00FB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Потребности общества и ограниченность ресурсов. Роль экономических потребностей в активизации производственной деятельности. Теория поведения потребителя.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Необходимость выбора. Кривая производственных возможностей и альтернативная стоимость.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3.</w:t>
            </w:r>
            <w:r w:rsidRPr="00820919">
              <w:rPr>
                <w:rStyle w:val="aa"/>
                <w:b w:val="0"/>
                <w:bCs/>
                <w:sz w:val="24"/>
                <w:lang w:eastAsia="en-US"/>
              </w:rPr>
              <w:t>Рынок, его структура и функции.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Рынок как форма функционирования товарного производства. Основные принципы организации рыночных отношений.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Рыночный механизм и его элементы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 xml:space="preserve">Функции рынка. Субъекты и структура рынка. </w:t>
            </w:r>
          </w:p>
          <w:p w:rsidR="00A913E4" w:rsidRPr="00820919" w:rsidRDefault="00A913E4" w:rsidP="00FB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Недостатки и преимущества рынка. Методы регулирования рынка.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lastRenderedPageBreak/>
              <w:t>Роль конкуренции в экономике. Рынок совершенной и несовершенной конкуренции.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Сущность и формы монополий.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bCs/>
              </w:rPr>
              <w:t>Особенности функционирования рынков производственных ресурсов.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4.</w:t>
            </w:r>
            <w:r w:rsidRPr="00820919">
              <w:rPr>
                <w:rStyle w:val="aa"/>
                <w:b w:val="0"/>
                <w:bCs/>
                <w:sz w:val="24"/>
                <w:lang w:eastAsia="en-US"/>
              </w:rPr>
              <w:t>Собственность и предпринимательство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Собственность как основа производственных отношений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Объект и субъект собственности, отношения собственности. Виды и формы собственности. Права собственности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Частное предпринимательство (бизнес) как особый ресурс. Основы бизнеса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Организационно-правовые формы организации бизнеса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5.</w:t>
            </w:r>
            <w:r w:rsidRPr="00820919">
              <w:rPr>
                <w:rStyle w:val="aa"/>
                <w:b w:val="0"/>
                <w:bCs/>
                <w:sz w:val="24"/>
                <w:lang w:eastAsia="en-US"/>
              </w:rPr>
              <w:t>Основы теории спроса и предложения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2</w:t>
            </w: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</w:pP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Спрос, величина спроса, закон спроса. Кривая спроса. Основные факторы, оказывающие влияние на спрос. Индивидуальный и рыночный спрос.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Предложение, величина предложения, закон предложения. Кривая предложения. Основные факторы, оказывающие влияние на предложение. Индивидуальное и рыночное предложение.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 xml:space="preserve">Рыночные механизмы взаимодействия </w:t>
            </w:r>
            <w:r w:rsidRPr="00820919">
              <w:rPr>
                <w:color w:val="000000"/>
                <w:shd w:val="clear" w:color="auto" w:fill="FFFFFF"/>
                <w:lang w:eastAsia="en-US"/>
              </w:rPr>
              <w:lastRenderedPageBreak/>
              <w:t>спроса и предложения. Рыночное равновесие и случаи его нарушения.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Государственное воздействие на рыночное равновесие.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rPr>
          <w:trHeight w:val="26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6.</w:t>
            </w: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Эластичность спроса и предложения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E4" w:rsidRPr="00820919" w:rsidRDefault="00A913E4" w:rsidP="00FB7E25">
            <w:pPr>
              <w:jc w:val="both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E4" w:rsidRPr="00820919" w:rsidRDefault="00A913E4" w:rsidP="00FB7E25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rPr>
          <w:trHeight w:val="466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</w:pP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Понятие эластичности.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Определение эластичности спроса. Факторы, влияющие на эластичность спроса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Эластичность спроса по цене.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Эластичность спроса по доходу. Нормальные блага, товары первой необходимости и товары роскоши.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Перекрестная эластичность спроса. Взаимозаменяемые и взаимодополняющие друг друга товары.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Эластичность предложения. Факторы эластичности предложения. Фактор времени.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  <w:tr w:rsidR="00A913E4" w:rsidRPr="00820919" w:rsidTr="00D37289">
        <w:trPr>
          <w:trHeight w:val="32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7.</w:t>
            </w:r>
            <w:r w:rsidRPr="00820919">
              <w:t>Фирма (предприятие) как основное звено воспроизводственного процесса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Фирмы (предприятия), их статус, цели и общая классификация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Понятие краткосрочного и долгосрочного периодов в экономике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 xml:space="preserve">Показатели выпуска фирмы: общий, </w:t>
            </w: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lastRenderedPageBreak/>
              <w:t>средний и предельный продукт. Закон убывающей отдачи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b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Экономические основы деятельности фирмы. Антимонопольное регулирование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8.</w:t>
            </w:r>
            <w:r w:rsidRPr="00820919">
              <w:t>Издержки производства и прибыль фирмы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Издержки производства: постоянные и переменные.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Общие, средние и предельные издержки. Значение величины предельных издержек для фирмы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Кривая долгосрочных издержек. Эффект масштаба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Валовой (общий) доход (выручка) и прибыль фирмы.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Источники формирования прибыли. Функции прибыли Норма прибыли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Экономический и бухгалтерский подход к определению издержек и прибыли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7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right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Всего: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</w:tbl>
    <w:p w:rsidR="0004063E" w:rsidRPr="00820919" w:rsidRDefault="0004063E" w:rsidP="0004063E">
      <w:pPr>
        <w:ind w:left="-426"/>
        <w:rPr>
          <w:b/>
        </w:rPr>
      </w:pPr>
    </w:p>
    <w:p w:rsidR="00AC7D01" w:rsidRPr="00820919" w:rsidRDefault="00AC7D01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C5C08" w:rsidRPr="00820919" w:rsidRDefault="006C5C08" w:rsidP="006C5C08">
      <w:pPr>
        <w:ind w:left="-426"/>
      </w:pPr>
      <w:r w:rsidRPr="00820919">
        <w:rPr>
          <w:b/>
          <w:vertAlign w:val="superscript"/>
        </w:rPr>
        <w:t xml:space="preserve">* </w:t>
      </w:r>
      <w:r w:rsidRPr="00820919">
        <w:t>Для характеристики уровня освоения учебного материала используются следующие обозначения:</w:t>
      </w:r>
    </w:p>
    <w:p w:rsidR="006C5C08" w:rsidRPr="00820919" w:rsidRDefault="006C5C08" w:rsidP="006C5C08">
      <w:pPr>
        <w:numPr>
          <w:ilvl w:val="0"/>
          <w:numId w:val="5"/>
        </w:numPr>
        <w:ind w:left="-426"/>
      </w:pPr>
      <w:r w:rsidRPr="00820919">
        <w:t>– ознакомительный (узнавание ранее изученных объектов, свойств);</w:t>
      </w:r>
    </w:p>
    <w:p w:rsidR="006C5C08" w:rsidRPr="00820919" w:rsidRDefault="006C5C08" w:rsidP="006C5C08">
      <w:pPr>
        <w:numPr>
          <w:ilvl w:val="0"/>
          <w:numId w:val="5"/>
        </w:numPr>
        <w:ind w:left="-426"/>
      </w:pPr>
      <w:r w:rsidRPr="00820919">
        <w:t>– репродуктивный (выполнение деятельности по образцу, инструкции или под руководством);</w:t>
      </w:r>
    </w:p>
    <w:p w:rsidR="006C5C08" w:rsidRPr="00820919" w:rsidRDefault="006C5C08" w:rsidP="006C5C08">
      <w:pPr>
        <w:numPr>
          <w:ilvl w:val="0"/>
          <w:numId w:val="5"/>
        </w:numPr>
        <w:ind w:left="-426"/>
      </w:pPr>
      <w:r w:rsidRPr="00820919">
        <w:t>– продуктивный (планирование и самостоятельное выполнение деятельности, решение проблемных задач).</w:t>
      </w:r>
    </w:p>
    <w:p w:rsidR="00F36505" w:rsidRPr="00820919" w:rsidRDefault="00F36505" w:rsidP="00F36505"/>
    <w:p w:rsidR="00F36505" w:rsidRPr="00820919" w:rsidRDefault="00F36505" w:rsidP="00F36505"/>
    <w:p w:rsidR="00A913E4" w:rsidRPr="00820919" w:rsidRDefault="00A913E4" w:rsidP="007641AD"/>
    <w:p w:rsidR="00820919" w:rsidRPr="00820919" w:rsidRDefault="00820919" w:rsidP="007641AD">
      <w:pPr>
        <w:rPr>
          <w:b/>
        </w:rPr>
      </w:pPr>
    </w:p>
    <w:p w:rsidR="00A913E4" w:rsidRPr="00820919" w:rsidRDefault="00A913E4" w:rsidP="007641AD">
      <w:pPr>
        <w:rPr>
          <w:b/>
        </w:rPr>
      </w:pPr>
    </w:p>
    <w:p w:rsidR="006C5C08" w:rsidRPr="00820919" w:rsidRDefault="006C5C08" w:rsidP="00820919">
      <w:pPr>
        <w:jc w:val="center"/>
        <w:rPr>
          <w:b/>
        </w:rPr>
      </w:pPr>
      <w:r w:rsidRPr="00820919">
        <w:rPr>
          <w:b/>
        </w:rPr>
        <w:t>3.УСЛОВИЯ РЕАЛИЗАЦИИ ПРОГРАММЫ ДИСЦИПЛИНЫ</w:t>
      </w:r>
    </w:p>
    <w:p w:rsidR="006C5C08" w:rsidRPr="00820919" w:rsidRDefault="006C5C08" w:rsidP="006C5C08">
      <w:pPr>
        <w:ind w:left="1080"/>
        <w:rPr>
          <w:b/>
        </w:rPr>
      </w:pPr>
    </w:p>
    <w:p w:rsidR="006C5C08" w:rsidRPr="00820919" w:rsidRDefault="006C5C08" w:rsidP="006C5C08">
      <w:pPr>
        <w:ind w:left="-426"/>
        <w:rPr>
          <w:b/>
        </w:rPr>
      </w:pPr>
      <w:r w:rsidRPr="00820919">
        <w:rPr>
          <w:b/>
        </w:rPr>
        <w:t>3.1. Требования к минимальному материально-техническому обеспечению</w:t>
      </w:r>
    </w:p>
    <w:p w:rsidR="006C5C08" w:rsidRPr="00820919" w:rsidRDefault="006C5C08" w:rsidP="006C5C08">
      <w:pPr>
        <w:ind w:left="-426"/>
        <w:jc w:val="both"/>
        <w:rPr>
          <w:b/>
        </w:rPr>
      </w:pPr>
    </w:p>
    <w:p w:rsidR="006C5C08" w:rsidRPr="00820919" w:rsidRDefault="006C5C08" w:rsidP="006C5C08">
      <w:pPr>
        <w:ind w:left="-426"/>
        <w:jc w:val="both"/>
      </w:pPr>
      <w:r w:rsidRPr="00820919">
        <w:rPr>
          <w:bCs/>
        </w:rPr>
        <w:t xml:space="preserve">Реализация учебной дисциплины требует наличия учебного кабинета. </w:t>
      </w:r>
      <w:r w:rsidRPr="00820919">
        <w:t xml:space="preserve">Оборудование учебного кабинета: </w:t>
      </w:r>
      <w:r w:rsidRPr="00820919">
        <w:rPr>
          <w:bCs/>
        </w:rPr>
        <w:t xml:space="preserve">посадочные места по количеству обучающихся, рабочее место преподавателя, комплект учебно-методической документации. </w:t>
      </w:r>
    </w:p>
    <w:p w:rsidR="006C5C08" w:rsidRPr="00820919" w:rsidRDefault="006C5C08" w:rsidP="006C5C08">
      <w:pPr>
        <w:ind w:left="-426"/>
        <w:jc w:val="both"/>
      </w:pPr>
      <w:r w:rsidRPr="00820919">
        <w:rPr>
          <w:bCs/>
        </w:rPr>
        <w:t xml:space="preserve">Технические средства обучения: </w:t>
      </w:r>
      <w:r w:rsidRPr="00820919">
        <w:t>переносное мул</w:t>
      </w:r>
      <w:r w:rsidR="00915EBE" w:rsidRPr="00820919">
        <w:t>ьтимедийное оборудование.</w:t>
      </w:r>
    </w:p>
    <w:p w:rsidR="00915EBE" w:rsidRPr="00820919" w:rsidRDefault="00915EBE" w:rsidP="006C5C08">
      <w:pPr>
        <w:ind w:left="-426"/>
        <w:jc w:val="both"/>
      </w:pPr>
    </w:p>
    <w:p w:rsidR="00915EBE" w:rsidRPr="00820919" w:rsidRDefault="00915EBE" w:rsidP="00915EBE">
      <w:pPr>
        <w:numPr>
          <w:ilvl w:val="1"/>
          <w:numId w:val="5"/>
        </w:numPr>
        <w:ind w:left="-426" w:firstLine="0"/>
        <w:rPr>
          <w:b/>
        </w:rPr>
      </w:pPr>
      <w:r w:rsidRPr="00820919">
        <w:rPr>
          <w:b/>
        </w:rPr>
        <w:t>Информационное обеспечение обучения</w:t>
      </w:r>
    </w:p>
    <w:p w:rsidR="00915EBE" w:rsidRPr="00820919" w:rsidRDefault="00915EBE" w:rsidP="00915EBE">
      <w:pPr>
        <w:ind w:left="-426"/>
        <w:rPr>
          <w:b/>
        </w:rPr>
      </w:pPr>
    </w:p>
    <w:p w:rsidR="00915EBE" w:rsidRPr="00820919" w:rsidRDefault="00915EBE" w:rsidP="00915EBE">
      <w:pPr>
        <w:ind w:left="-426"/>
        <w:rPr>
          <w:b/>
        </w:rPr>
      </w:pPr>
      <w:r w:rsidRPr="00820919">
        <w:rPr>
          <w:b/>
        </w:rPr>
        <w:t>а) Основная литература:</w:t>
      </w:r>
    </w:p>
    <w:p w:rsidR="00915EBE" w:rsidRPr="00820919" w:rsidRDefault="00567559" w:rsidP="00AE6AAE">
      <w:pPr>
        <w:ind w:left="-426"/>
        <w:jc w:val="both"/>
        <w:rPr>
          <w:rFonts w:ascii="Trebuchet MS" w:hAnsi="Trebuchet MS"/>
          <w:color w:val="333333"/>
          <w:shd w:val="clear" w:color="auto" w:fill="FFFFFF"/>
        </w:rPr>
      </w:pPr>
      <w:r w:rsidRPr="00820919">
        <w:rPr>
          <w:b/>
        </w:rPr>
        <w:t>1.</w:t>
      </w:r>
      <w:r w:rsidRPr="00820919">
        <w:rPr>
          <w:rFonts w:ascii="Trebuchet MS" w:hAnsi="Trebuchet MS"/>
          <w:i/>
          <w:iCs/>
          <w:color w:val="333333"/>
          <w:shd w:val="clear" w:color="auto" w:fill="FFFFFF"/>
        </w:rPr>
        <w:t>Борисов, Е. Ф. 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Основы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экономики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учебник и практикум для СПО / Е. Ф. Борисов. — 6-е изд.,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перераб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. и доп. —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М.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2015. — 399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978-5-9916-5697-9.</w:t>
      </w:r>
      <w:hyperlink r:id="rId6" w:history="1">
        <w:r w:rsidRPr="00820919">
          <w:rPr>
            <w:rStyle w:val="a5"/>
            <w:rFonts w:ascii="Trebuchet MS" w:hAnsi="Trebuchet MS"/>
            <w:shd w:val="clear" w:color="auto" w:fill="FFFFFF"/>
          </w:rPr>
          <w:t>https://www.biblio-online.ru/book/5A4134CD-2F3D-4922-B183-41E8307A903F</w:t>
        </w:r>
      </w:hyperlink>
      <w:r w:rsidRPr="00820919">
        <w:rPr>
          <w:rFonts w:ascii="Trebuchet MS" w:hAnsi="Trebuchet MS"/>
          <w:color w:val="333333"/>
          <w:shd w:val="clear" w:color="auto" w:fill="FFFFFF"/>
        </w:rPr>
        <w:t xml:space="preserve"> (ЭБС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)</w:t>
      </w:r>
    </w:p>
    <w:p w:rsidR="00567559" w:rsidRPr="00820919" w:rsidRDefault="00567559" w:rsidP="00AE6AAE">
      <w:pPr>
        <w:ind w:left="-426"/>
        <w:jc w:val="both"/>
        <w:rPr>
          <w:rFonts w:ascii="Trebuchet MS" w:hAnsi="Trebuchet MS"/>
          <w:color w:val="333333"/>
          <w:shd w:val="clear" w:color="auto" w:fill="FFFFFF"/>
        </w:rPr>
      </w:pPr>
      <w:r w:rsidRPr="00820919">
        <w:rPr>
          <w:b/>
        </w:rPr>
        <w:t>2.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Основы экономики организации.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Практикум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учебное пособие для СПО / Л. А.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Чалдаева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 [и др.] ; под ред. Л. А.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Чалдаевой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, А. В.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Шарковой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. —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М.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2016. — 299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978-5-9916-9279-3. </w:t>
      </w:r>
      <w:hyperlink r:id="rId7" w:history="1">
        <w:r w:rsidRPr="00820919">
          <w:rPr>
            <w:rStyle w:val="a5"/>
            <w:rFonts w:ascii="Trebuchet MS" w:hAnsi="Trebuchet MS"/>
            <w:shd w:val="clear" w:color="auto" w:fill="FFFFFF"/>
          </w:rPr>
          <w:t>https://www.biblio-online.ru/book/32FE4684-B32F-4F9E-864C-17B4B560D4D5</w:t>
        </w:r>
      </w:hyperlink>
      <w:r w:rsidRPr="00820919">
        <w:rPr>
          <w:rFonts w:ascii="Trebuchet MS" w:hAnsi="Trebuchet MS"/>
          <w:color w:val="333333"/>
          <w:shd w:val="clear" w:color="auto" w:fill="FFFFFF"/>
        </w:rPr>
        <w:t xml:space="preserve"> (ЭБС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)</w:t>
      </w:r>
    </w:p>
    <w:p w:rsidR="00567559" w:rsidRPr="00820919" w:rsidRDefault="00567559" w:rsidP="00AE6AAE">
      <w:pPr>
        <w:ind w:left="-426"/>
        <w:jc w:val="both"/>
        <w:rPr>
          <w:rFonts w:ascii="Trebuchet MS" w:hAnsi="Trebuchet MS"/>
          <w:color w:val="333333"/>
          <w:shd w:val="clear" w:color="auto" w:fill="FFFFFF"/>
        </w:rPr>
      </w:pPr>
      <w:r w:rsidRPr="00820919">
        <w:rPr>
          <w:b/>
        </w:rPr>
        <w:t>3.</w:t>
      </w:r>
      <w:r w:rsidRPr="00820919">
        <w:rPr>
          <w:rFonts w:ascii="Trebuchet MS" w:hAnsi="Trebuchet MS"/>
          <w:i/>
          <w:iCs/>
          <w:color w:val="333333"/>
          <w:shd w:val="clear" w:color="auto" w:fill="FFFFFF"/>
        </w:rPr>
        <w:t>Родина, Г. А. 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Основы экономики.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Микроэкономика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учебник для СПО / Г. А. Родина, С. В. Тарасова ; под ред. Г. А. Родиной, С. В. Тарасовой. —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М.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2015. — 263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978-5-9916-5334-3. </w:t>
      </w:r>
      <w:hyperlink r:id="rId8" w:history="1">
        <w:r w:rsidRPr="00820919">
          <w:rPr>
            <w:rStyle w:val="a5"/>
            <w:rFonts w:ascii="Trebuchet MS" w:hAnsi="Trebuchet MS"/>
            <w:shd w:val="clear" w:color="auto" w:fill="FFFFFF"/>
          </w:rPr>
          <w:t>https://www.biblio-online.ru/book/7DD51E21-1081-47B1-8226-65A849969229</w:t>
        </w:r>
      </w:hyperlink>
      <w:r w:rsidRPr="00820919">
        <w:rPr>
          <w:rFonts w:ascii="Trebuchet MS" w:hAnsi="Trebuchet MS"/>
          <w:color w:val="333333"/>
          <w:shd w:val="clear" w:color="auto" w:fill="FFFFFF"/>
        </w:rPr>
        <w:t xml:space="preserve"> (ЭБС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)</w:t>
      </w:r>
    </w:p>
    <w:p w:rsidR="00567559" w:rsidRPr="00820919" w:rsidRDefault="00567559" w:rsidP="00AE6AAE">
      <w:pPr>
        <w:ind w:left="-426"/>
        <w:jc w:val="both"/>
        <w:rPr>
          <w:b/>
        </w:rPr>
      </w:pPr>
    </w:p>
    <w:p w:rsidR="00915EBE" w:rsidRPr="00820919" w:rsidRDefault="00915EBE" w:rsidP="00AE6AAE">
      <w:pPr>
        <w:ind w:left="-426"/>
        <w:jc w:val="both"/>
        <w:rPr>
          <w:b/>
        </w:rPr>
      </w:pPr>
      <w:r w:rsidRPr="00820919">
        <w:rPr>
          <w:b/>
        </w:rPr>
        <w:t xml:space="preserve">б) Дополнительная литература: </w:t>
      </w:r>
    </w:p>
    <w:p w:rsidR="006572C1" w:rsidRPr="00820919" w:rsidRDefault="00567559" w:rsidP="00AE6AAE">
      <w:pPr>
        <w:ind w:left="-426"/>
        <w:jc w:val="both"/>
        <w:rPr>
          <w:rFonts w:ascii="Trebuchet MS" w:hAnsi="Trebuchet MS"/>
          <w:color w:val="333333"/>
          <w:shd w:val="clear" w:color="auto" w:fill="FFFFFF"/>
        </w:rPr>
      </w:pPr>
      <w:r w:rsidRPr="00820919">
        <w:rPr>
          <w:b/>
        </w:rPr>
        <w:t>1.</w:t>
      </w:r>
      <w:r w:rsidRPr="00820919">
        <w:rPr>
          <w:rFonts w:ascii="Trebuchet MS" w:hAnsi="Trebuchet MS"/>
          <w:i/>
          <w:iCs/>
          <w:color w:val="333333"/>
          <w:shd w:val="clear" w:color="auto" w:fill="FFFFFF"/>
        </w:rPr>
        <w:t>Шимко, П. Д. 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Основы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экономики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учебник и практикум для СПО / П. Д.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Шимко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. —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М.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2016. — 380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978-5-9916-8876-5. </w:t>
      </w:r>
      <w:hyperlink r:id="rId9" w:history="1">
        <w:r w:rsidRPr="00820919">
          <w:rPr>
            <w:rStyle w:val="a5"/>
            <w:rFonts w:ascii="Trebuchet MS" w:hAnsi="Trebuchet MS"/>
            <w:shd w:val="clear" w:color="auto" w:fill="FFFFFF"/>
          </w:rPr>
          <w:t>https://www.biblio-online.ru/book/D4017D62-4AA5-4F14-8467-B43C8E14A4C1</w:t>
        </w:r>
      </w:hyperlink>
    </w:p>
    <w:p w:rsidR="00567559" w:rsidRPr="00820919" w:rsidRDefault="00567559" w:rsidP="00AE6AAE">
      <w:pPr>
        <w:ind w:left="-426"/>
        <w:jc w:val="both"/>
        <w:rPr>
          <w:rFonts w:ascii="Trebuchet MS" w:hAnsi="Trebuchet MS"/>
          <w:color w:val="333333"/>
          <w:shd w:val="clear" w:color="auto" w:fill="FFFFFF"/>
        </w:rPr>
      </w:pPr>
      <w:r w:rsidRPr="00820919">
        <w:rPr>
          <w:b/>
        </w:rPr>
        <w:t>2.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Основы экономической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теории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учебник и практикум для СПО / В. М.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Пищулов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 [и др.] ; под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общ.ред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. В. М.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Пищулова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. —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М.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2017. — 179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978-5-534-04513-0. </w:t>
      </w:r>
      <w:hyperlink r:id="rId10" w:history="1">
        <w:r w:rsidRPr="00820919">
          <w:rPr>
            <w:rStyle w:val="a5"/>
            <w:rFonts w:ascii="Trebuchet MS" w:hAnsi="Trebuchet MS"/>
            <w:shd w:val="clear" w:color="auto" w:fill="FFFFFF"/>
          </w:rPr>
          <w:t>https://www.biblio-online.ru/book/C228B4A7-7FAB-439B-8505-EF2BBBD72A12</w:t>
        </w:r>
      </w:hyperlink>
    </w:p>
    <w:p w:rsidR="00567559" w:rsidRPr="00820919" w:rsidRDefault="00567559" w:rsidP="00AE6AAE">
      <w:pPr>
        <w:ind w:left="-426"/>
        <w:jc w:val="both"/>
        <w:rPr>
          <w:b/>
        </w:rPr>
      </w:pPr>
      <w:r w:rsidRPr="00820919">
        <w:rPr>
          <w:b/>
        </w:rPr>
        <w:t>3.</w:t>
      </w:r>
      <w:r w:rsidRPr="00820919">
        <w:rPr>
          <w:rFonts w:ascii="Trebuchet MS" w:hAnsi="Trebuchet MS"/>
          <w:i/>
          <w:iCs/>
          <w:color w:val="333333"/>
          <w:shd w:val="clear" w:color="auto" w:fill="FFFFFF"/>
        </w:rPr>
        <w:t>Барышникова, Н. А. 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Экономика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организации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учебное пособие для СПО / Н. А. Барышникова, Т. А.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Матеуш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, М. Г. Миронов. — 2-е изд.,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перераб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. и доп. —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М.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2017. — 191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978-5-534-02672-6. </w:t>
      </w:r>
    </w:p>
    <w:p w:rsidR="00915EBE" w:rsidRPr="00820919" w:rsidRDefault="00915EBE" w:rsidP="00AE6AAE">
      <w:pPr>
        <w:ind w:left="-426"/>
        <w:jc w:val="both"/>
        <w:rPr>
          <w:b/>
        </w:rPr>
      </w:pPr>
    </w:p>
    <w:p w:rsidR="00915EBE" w:rsidRPr="00820919" w:rsidRDefault="00915EBE" w:rsidP="00AE6AAE">
      <w:pPr>
        <w:ind w:left="-426"/>
        <w:jc w:val="both"/>
      </w:pPr>
      <w:r w:rsidRPr="00820919">
        <w:rPr>
          <w:b/>
        </w:rPr>
        <w:t>в) Интернет-ресурсы</w:t>
      </w:r>
      <w:r w:rsidRPr="00820919">
        <w:t>:</w:t>
      </w:r>
    </w:p>
    <w:p w:rsidR="00915EBE" w:rsidRPr="00820919" w:rsidRDefault="00AE6AAE" w:rsidP="00AE6AAE">
      <w:pPr>
        <w:ind w:left="-426"/>
        <w:jc w:val="both"/>
        <w:rPr>
          <w:rStyle w:val="a5"/>
        </w:rPr>
      </w:pPr>
      <w:r w:rsidRPr="00820919">
        <w:t xml:space="preserve">ЭБС ННГУ им. Н.И. Лобачевского: </w:t>
      </w:r>
      <w:hyperlink r:id="rId11" w:history="1">
        <w:r w:rsidRPr="00820919">
          <w:rPr>
            <w:rStyle w:val="a5"/>
          </w:rPr>
          <w:t>http://www.lib.unn.ru/ebs.html</w:t>
        </w:r>
      </w:hyperlink>
    </w:p>
    <w:p w:rsidR="00AE6AAE" w:rsidRPr="00820919" w:rsidRDefault="00165A34" w:rsidP="00AE6AAE">
      <w:pPr>
        <w:ind w:left="-426"/>
        <w:jc w:val="both"/>
        <w:rPr>
          <w:color w:val="000000"/>
          <w:shd w:val="clear" w:color="auto" w:fill="FFFFFF"/>
        </w:rPr>
      </w:pPr>
      <w:hyperlink r:id="rId12" w:history="1">
        <w:r w:rsidR="00AE6AAE" w:rsidRPr="00820919">
          <w:rPr>
            <w:rStyle w:val="a5"/>
            <w:color w:val="0000CC"/>
          </w:rPr>
          <w:t>http://www.consultant.ru</w:t>
        </w:r>
      </w:hyperlink>
      <w:r w:rsidR="00AE6AAE" w:rsidRPr="00820919">
        <w:rPr>
          <w:color w:val="000000"/>
          <w:shd w:val="clear" w:color="auto" w:fill="FFFFFF"/>
        </w:rPr>
        <w:t xml:space="preserve">компьютерная справочная правовая система </w:t>
      </w:r>
      <w:proofErr w:type="spellStart"/>
      <w:r w:rsidR="00AE6AAE" w:rsidRPr="00820919">
        <w:rPr>
          <w:color w:val="000000"/>
          <w:shd w:val="clear" w:color="auto" w:fill="FFFFFF"/>
        </w:rPr>
        <w:t>КонсультантПлюс</w:t>
      </w:r>
      <w:proofErr w:type="spellEnd"/>
      <w:r w:rsidR="00AE6AAE" w:rsidRPr="00820919">
        <w:rPr>
          <w:color w:val="000000"/>
          <w:shd w:val="clear" w:color="auto" w:fill="FFFFFF"/>
        </w:rPr>
        <w:t>;</w:t>
      </w:r>
    </w:p>
    <w:p w:rsidR="00AE6AAE" w:rsidRPr="00820919" w:rsidRDefault="00165A34" w:rsidP="00AE6AAE">
      <w:pPr>
        <w:ind w:left="-426"/>
        <w:jc w:val="both"/>
      </w:pPr>
      <w:hyperlink r:id="rId13" w:history="1">
        <w:r w:rsidR="00AE6AAE" w:rsidRPr="00820919">
          <w:rPr>
            <w:rStyle w:val="a5"/>
            <w:color w:val="0000CC"/>
          </w:rPr>
          <w:t>http://www.garant.ru/</w:t>
        </w:r>
      </w:hyperlink>
      <w:r w:rsidR="00AE6AAE" w:rsidRPr="00820919">
        <w:t xml:space="preserve"> информационно-правовой портал «Гарант»;</w:t>
      </w:r>
    </w:p>
    <w:p w:rsidR="00F40012" w:rsidRPr="00820919" w:rsidRDefault="00F40012" w:rsidP="00802099">
      <w:pPr>
        <w:ind w:left="720"/>
        <w:jc w:val="center"/>
        <w:rPr>
          <w:b/>
        </w:rPr>
      </w:pPr>
    </w:p>
    <w:p w:rsidR="00F36505" w:rsidRPr="00820919" w:rsidRDefault="00F36505" w:rsidP="00802099">
      <w:pPr>
        <w:ind w:left="720"/>
        <w:jc w:val="center"/>
        <w:rPr>
          <w:b/>
        </w:rPr>
      </w:pPr>
    </w:p>
    <w:p w:rsidR="00F36505" w:rsidRPr="00820919" w:rsidRDefault="00F36505" w:rsidP="00802099">
      <w:pPr>
        <w:ind w:left="720"/>
        <w:jc w:val="center"/>
        <w:rPr>
          <w:b/>
        </w:rPr>
      </w:pPr>
    </w:p>
    <w:p w:rsidR="00F36505" w:rsidRPr="00820919" w:rsidRDefault="00F36505" w:rsidP="00802099">
      <w:pPr>
        <w:ind w:left="720"/>
        <w:jc w:val="center"/>
        <w:rPr>
          <w:b/>
        </w:rPr>
      </w:pPr>
    </w:p>
    <w:p w:rsidR="00F36505" w:rsidRPr="00820919" w:rsidRDefault="00F36505" w:rsidP="00802099">
      <w:pPr>
        <w:ind w:left="720"/>
        <w:jc w:val="center"/>
        <w:rPr>
          <w:b/>
        </w:rPr>
      </w:pPr>
    </w:p>
    <w:p w:rsidR="00F40012" w:rsidRPr="00820919" w:rsidRDefault="00F40012" w:rsidP="00820919">
      <w:pPr>
        <w:rPr>
          <w:b/>
        </w:rPr>
      </w:pPr>
    </w:p>
    <w:p w:rsidR="00820919" w:rsidRPr="00820919" w:rsidRDefault="00820919" w:rsidP="00820919">
      <w:pPr>
        <w:rPr>
          <w:b/>
        </w:rPr>
      </w:pPr>
    </w:p>
    <w:p w:rsidR="00AE6AAE" w:rsidRPr="00820919" w:rsidRDefault="00802099" w:rsidP="00802099">
      <w:pPr>
        <w:ind w:left="720"/>
        <w:jc w:val="center"/>
        <w:rPr>
          <w:b/>
        </w:rPr>
      </w:pPr>
      <w:r w:rsidRPr="00820919">
        <w:rPr>
          <w:b/>
        </w:rPr>
        <w:t>4.</w:t>
      </w:r>
      <w:r w:rsidR="00AE6AAE" w:rsidRPr="00820919">
        <w:rPr>
          <w:b/>
        </w:rPr>
        <w:t>КОНТРОЛЬ И ОЦЕНКА РЕЗУЛЬТАТОВ ОСВОЕНИЯ ДИСЦИПЛИНЫ</w:t>
      </w:r>
    </w:p>
    <w:p w:rsidR="00AE6AAE" w:rsidRPr="00820919" w:rsidRDefault="00AE6AAE" w:rsidP="00AE6AAE">
      <w:pPr>
        <w:ind w:left="-426"/>
        <w:rPr>
          <w:b/>
        </w:rPr>
      </w:pPr>
    </w:p>
    <w:p w:rsidR="00391D8C" w:rsidRPr="00820919" w:rsidRDefault="002361BB" w:rsidP="00391D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</w:pPr>
      <w:r w:rsidRPr="00820919">
        <w:rPr>
          <w:b/>
        </w:rPr>
        <w:t xml:space="preserve">4.1 </w:t>
      </w:r>
      <w:proofErr w:type="spellStart"/>
      <w:r w:rsidR="00391D8C" w:rsidRPr="00820919">
        <w:rPr>
          <w:b/>
        </w:rPr>
        <w:t>Контрольи</w:t>
      </w:r>
      <w:proofErr w:type="spellEnd"/>
      <w:r w:rsidR="00391D8C" w:rsidRPr="00820919">
        <w:rPr>
          <w:b/>
        </w:rPr>
        <w:t xml:space="preserve"> оценка</w:t>
      </w:r>
      <w:r w:rsidR="00391D8C" w:rsidRPr="00820919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5014"/>
        <w:gridCol w:w="4649"/>
      </w:tblGrid>
      <w:tr w:rsidR="00E5250F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0F" w:rsidRPr="00820919" w:rsidRDefault="00E5250F" w:rsidP="00E5250F">
            <w:pPr>
              <w:jc w:val="center"/>
              <w:rPr>
                <w:b/>
              </w:rPr>
            </w:pPr>
            <w:r w:rsidRPr="00820919">
              <w:rPr>
                <w:b/>
              </w:rPr>
              <w:t>Результаты обучения</w:t>
            </w:r>
          </w:p>
          <w:p w:rsidR="00E5250F" w:rsidRPr="00820919" w:rsidRDefault="00E5250F" w:rsidP="00E5250F">
            <w:pPr>
              <w:jc w:val="center"/>
              <w:rPr>
                <w:b/>
              </w:rPr>
            </w:pPr>
            <w:r w:rsidRPr="00820919">
              <w:rPr>
                <w:b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0F" w:rsidRPr="00820919" w:rsidRDefault="00E5250F" w:rsidP="00E5250F">
            <w:pPr>
              <w:jc w:val="center"/>
              <w:rPr>
                <w:b/>
              </w:rPr>
            </w:pPr>
            <w:r w:rsidRPr="0082091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E5250F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820919" w:rsidRDefault="00E5250F" w:rsidP="00E5250F">
            <w:pPr>
              <w:jc w:val="center"/>
              <w:rPr>
                <w:b/>
              </w:rPr>
            </w:pPr>
            <w:r w:rsidRPr="00820919">
              <w:rPr>
                <w:b/>
              </w:rPr>
              <w:t>Умения: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820919" w:rsidRDefault="00E5250F" w:rsidP="00E5250F">
            <w:pPr>
              <w:jc w:val="center"/>
              <w:rPr>
                <w:b/>
              </w:rPr>
            </w:pP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4817EE">
            <w:pPr>
              <w:widowControl w:val="0"/>
              <w:autoSpaceDE w:val="0"/>
              <w:autoSpaceDN w:val="0"/>
              <w:adjustRightInd w:val="0"/>
            </w:pPr>
            <w:r w:rsidRPr="00820919">
              <w:t>У1-рассчитывать основные технико-экономические показатели деятельности организации в соответствии с принятой методологией;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559" w:rsidRPr="00820919" w:rsidRDefault="00C5585B" w:rsidP="00E5250F">
            <w:r w:rsidRPr="00820919">
              <w:t>Текущий контроль: тест, контрольная работа</w:t>
            </w:r>
          </w:p>
          <w:p w:rsidR="00C5585B" w:rsidRPr="00CE2B10" w:rsidRDefault="00C5585B" w:rsidP="00CE2B10">
            <w:r w:rsidRPr="00820919">
              <w:t xml:space="preserve">Промежуточный контроль: вопросы к </w:t>
            </w:r>
            <w:r w:rsidR="00CE2B10"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4817EE">
            <w:pPr>
              <w:widowControl w:val="0"/>
              <w:autoSpaceDE w:val="0"/>
              <w:autoSpaceDN w:val="0"/>
              <w:adjustRightInd w:val="0"/>
            </w:pPr>
            <w:r w:rsidRPr="00820919">
              <w:t>У2-оценивать эффективность использования основных ресурсов организации;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r w:rsidRPr="00820919">
              <w:t>Текущий контроль: тест, контрольная работа</w:t>
            </w:r>
          </w:p>
          <w:p w:rsidR="00567559" w:rsidRPr="00820919" w:rsidRDefault="00C5585B" w:rsidP="00CE2B10">
            <w:r w:rsidRPr="00820919">
              <w:t xml:space="preserve">Промежуточный контроль: вопросы к </w:t>
            </w:r>
            <w:r w:rsidR="00CE2B10">
              <w:t>зачету</w:t>
            </w:r>
          </w:p>
        </w:tc>
      </w:tr>
      <w:tr w:rsidR="002361BB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BB" w:rsidRPr="00820919" w:rsidRDefault="002361BB" w:rsidP="00E525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20919">
              <w:rPr>
                <w:b/>
              </w:rPr>
              <w:t>Знания: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BB" w:rsidRPr="00820919" w:rsidRDefault="002361BB" w:rsidP="00D4602A"/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</w:pPr>
            <w:r w:rsidRPr="00820919">
              <w:t>З1-законодательные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r w:rsidRPr="00820919">
              <w:t>Текущий контроль: тест</w:t>
            </w:r>
          </w:p>
          <w:p w:rsidR="00567559" w:rsidRPr="00820919" w:rsidRDefault="00C5585B" w:rsidP="00CE2B10">
            <w:r w:rsidRPr="00820919">
              <w:t xml:space="preserve">Промежуточный контроль: вопросы к </w:t>
            </w:r>
            <w:r w:rsidR="00CE2B10"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</w:pPr>
            <w:r w:rsidRPr="00820919">
              <w:t>З2-состав и содержание материально-технических, трудовых и финансовых ресурсов организации;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r w:rsidRPr="00820919">
              <w:t>Текущий контроль: тест</w:t>
            </w:r>
          </w:p>
          <w:p w:rsidR="00567559" w:rsidRPr="00820919" w:rsidRDefault="00C5585B" w:rsidP="00CE2B10">
            <w:r w:rsidRPr="00820919">
              <w:t xml:space="preserve">Промежуточный контроль: вопросы к </w:t>
            </w:r>
            <w:r w:rsidR="00CE2B10"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</w:pPr>
            <w:r w:rsidRPr="00820919">
              <w:t>З3-основные аспекты развития организаций как хозяйствующих субъектов в рыночной экономике;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r w:rsidRPr="00820919">
              <w:t>Текущий контроль: тест</w:t>
            </w:r>
          </w:p>
          <w:p w:rsidR="00567559" w:rsidRPr="00820919" w:rsidRDefault="00C5585B" w:rsidP="00CE2B10">
            <w:r w:rsidRPr="00820919">
              <w:t xml:space="preserve">Промежуточный контроль: вопросы к </w:t>
            </w:r>
            <w:r w:rsidR="00CE2B10"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</w:pPr>
            <w:r w:rsidRPr="00820919">
              <w:t xml:space="preserve">34-материально-технические, трудовые и финансовые ресурсы организации, показатели их эффективного использования; 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r w:rsidRPr="00820919">
              <w:t>Текущий контроль: тест</w:t>
            </w:r>
          </w:p>
          <w:p w:rsidR="00567559" w:rsidRPr="00820919" w:rsidRDefault="00C5585B" w:rsidP="00CE2B10">
            <w:r w:rsidRPr="00820919">
              <w:t xml:space="preserve">Промежуточный контроль: вопросы к </w:t>
            </w:r>
            <w:r w:rsidR="00CE2B10"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</w:pPr>
            <w:r w:rsidRPr="00820919">
              <w:t>З5-механизмы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r w:rsidRPr="00820919">
              <w:t>Текущий контроль: контрольная работа</w:t>
            </w:r>
          </w:p>
          <w:p w:rsidR="00567559" w:rsidRPr="00820919" w:rsidRDefault="00C5585B" w:rsidP="00CE2B10">
            <w:r w:rsidRPr="00820919">
              <w:t xml:space="preserve">Промежуточный контроль: вопросы к </w:t>
            </w:r>
            <w:r w:rsidR="00CE2B10"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</w:pPr>
            <w:r w:rsidRPr="00820919">
              <w:t>З6-экономику социальной сферы и ее особенности;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r w:rsidRPr="00820919">
              <w:t>Текущий контроль: контрольная работа</w:t>
            </w:r>
          </w:p>
          <w:p w:rsidR="00567559" w:rsidRPr="00820919" w:rsidRDefault="00C5585B" w:rsidP="00CE2B10">
            <w:r w:rsidRPr="00820919">
              <w:t xml:space="preserve">Промежуточный контроль: вопросы к </w:t>
            </w:r>
            <w:r w:rsidR="00CE2B10">
              <w:t>зачету</w:t>
            </w:r>
          </w:p>
        </w:tc>
      </w:tr>
    </w:tbl>
    <w:p w:rsidR="00AE6AAE" w:rsidRPr="00820919" w:rsidRDefault="00A913E4" w:rsidP="00567559">
      <w:pPr>
        <w:ind w:left="-426"/>
        <w:jc w:val="both"/>
        <w:rPr>
          <w:rStyle w:val="b-serp-urlitem1"/>
          <w:b/>
        </w:rPr>
      </w:pPr>
      <w:r w:rsidRPr="00820919">
        <w:rPr>
          <w:rStyle w:val="b-serp-urlitem1"/>
          <w:b/>
        </w:rPr>
        <w:t>4.2 Вопросы к зачету</w:t>
      </w:r>
    </w:p>
    <w:p w:rsidR="00567559" w:rsidRPr="00820919" w:rsidRDefault="00567559" w:rsidP="00567559">
      <w:pPr>
        <w:pStyle w:val="3"/>
        <w:keepNext w:val="0"/>
        <w:keepLines w:val="0"/>
        <w:numPr>
          <w:ilvl w:val="0"/>
          <w:numId w:val="13"/>
        </w:numPr>
        <w:tabs>
          <w:tab w:val="left" w:pos="284"/>
        </w:tabs>
        <w:spacing w:before="0"/>
        <w:ind w:left="284" w:hanging="284"/>
        <w:jc w:val="both"/>
        <w:rPr>
          <w:rFonts w:ascii="Times New Roman" w:hAnsi="Times New Roman"/>
          <w:b w:val="0"/>
          <w:color w:val="auto"/>
        </w:rPr>
      </w:pPr>
      <w:r w:rsidRPr="00820919">
        <w:rPr>
          <w:rFonts w:ascii="Times New Roman" w:hAnsi="Times New Roman"/>
          <w:b w:val="0"/>
          <w:color w:val="auto"/>
        </w:rPr>
        <w:t>Как возникла и развивалась экономическая наука, какие основные этапы экономическая теория прошла в своем развитии.</w:t>
      </w:r>
    </w:p>
    <w:p w:rsidR="00567559" w:rsidRPr="00820919" w:rsidRDefault="00567559" w:rsidP="00567559">
      <w:pPr>
        <w:pStyle w:val="a8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</w:pPr>
      <w:r w:rsidRPr="00820919">
        <w:t>Что составляет предмет экономической теории.</w:t>
      </w:r>
    </w:p>
    <w:p w:rsidR="00567559" w:rsidRPr="00820919" w:rsidRDefault="00567559" w:rsidP="00567559">
      <w:pPr>
        <w:pStyle w:val="a8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</w:pPr>
      <w:r w:rsidRPr="00820919">
        <w:t>Какие методы используются при изучении экономических явлений и процессов.</w:t>
      </w:r>
    </w:p>
    <w:p w:rsidR="00567559" w:rsidRPr="00820919" w:rsidRDefault="00567559" w:rsidP="00567559">
      <w:pPr>
        <w:pStyle w:val="a8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</w:pPr>
      <w:r w:rsidRPr="00820919">
        <w:t>Какие три основных вопроса экономики стоят перед каждой экономической системой и как они решаются в разных экономических системах.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950"/>
        </w:tabs>
        <w:adjustRightInd w:val="0"/>
        <w:ind w:left="284" w:hanging="284"/>
        <w:jc w:val="both"/>
      </w:pPr>
      <w:r w:rsidRPr="00820919">
        <w:rPr>
          <w:spacing w:val="-2"/>
        </w:rPr>
        <w:t>Достоинства и недостатки различных типов экономических систем.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778"/>
        </w:tabs>
        <w:adjustRightInd w:val="0"/>
        <w:ind w:left="284" w:hanging="284"/>
        <w:jc w:val="both"/>
      </w:pPr>
      <w:r w:rsidRPr="00820919">
        <w:t>Основные классификации потребностей.</w:t>
      </w:r>
    </w:p>
    <w:p w:rsidR="00567559" w:rsidRPr="00820919" w:rsidRDefault="00567559" w:rsidP="00567559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820919">
        <w:t>Назвать факторы производства и дать им краткую характеристику.</w:t>
      </w:r>
    </w:p>
    <w:p w:rsidR="00567559" w:rsidRPr="00820919" w:rsidRDefault="00567559" w:rsidP="00567559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820919">
        <w:t xml:space="preserve">В чем заключаются ограниченность ресурсов? </w:t>
      </w:r>
    </w:p>
    <w:p w:rsidR="00567559" w:rsidRPr="00820919" w:rsidRDefault="00567559" w:rsidP="00567559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b/>
        </w:rPr>
      </w:pPr>
      <w:r w:rsidRPr="00820919">
        <w:lastRenderedPageBreak/>
        <w:t>В чем заключаются основные функции предпринимателя?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t>Кто является основными участниками экономических отношений (субъектами)?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-1"/>
        </w:rPr>
      </w:pPr>
      <w:r w:rsidRPr="00820919">
        <w:t>Почему возникает п</w:t>
      </w:r>
      <w:r w:rsidRPr="00820919">
        <w:rPr>
          <w:spacing w:val="-1"/>
        </w:rPr>
        <w:t xml:space="preserve">роблема выбора в экономике 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rPr>
          <w:spacing w:val="-1"/>
        </w:rPr>
        <w:t>В чем суть принципов организации рыночных отношений.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rPr>
          <w:spacing w:val="-1"/>
        </w:rPr>
        <w:t>Какие функции выполняет рынок.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-1"/>
        </w:rPr>
      </w:pPr>
      <w:r w:rsidRPr="00820919">
        <w:rPr>
          <w:spacing w:val="-1"/>
        </w:rPr>
        <w:t xml:space="preserve">Достоинства и недостатки рынка. 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-1"/>
        </w:rPr>
      </w:pPr>
      <w:r w:rsidRPr="00820919">
        <w:rPr>
          <w:spacing w:val="-1"/>
        </w:rPr>
        <w:t>Причины государственного вмешательства в экономику.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rPr>
          <w:spacing w:val="-1"/>
        </w:rPr>
        <w:t xml:space="preserve">Экономические функции </w:t>
      </w:r>
      <w:r w:rsidRPr="00820919">
        <w:rPr>
          <w:spacing w:val="-2"/>
        </w:rPr>
        <w:t>государства в рыночной экономике.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t>Какие формы собственности наиболее распространены в настоящее время и почему?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-1"/>
        </w:rPr>
      </w:pPr>
      <w:r w:rsidRPr="00820919">
        <w:rPr>
          <w:spacing w:val="-1"/>
        </w:rPr>
        <w:t>Какие формы организации бизнеса наиболее привлекательны и почему?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rPr>
          <w:spacing w:val="-16"/>
        </w:rPr>
        <w:t>Взаимодополняющие и взаимозаменяемые товары.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rPr>
          <w:spacing w:val="-2"/>
        </w:rPr>
        <w:t>Государственное воздействие на рыночное равновесие.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78"/>
        </w:tabs>
        <w:adjustRightInd w:val="0"/>
        <w:ind w:left="284" w:hanging="284"/>
        <w:jc w:val="both"/>
      </w:pPr>
      <w:r w:rsidRPr="00820919">
        <w:rPr>
          <w:spacing w:val="-2"/>
        </w:rPr>
        <w:t>Отличительные признаки фирмы и предприятия.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78"/>
        </w:tabs>
        <w:adjustRightInd w:val="0"/>
        <w:ind w:left="284" w:hanging="284"/>
        <w:jc w:val="both"/>
      </w:pPr>
      <w:r w:rsidRPr="00820919">
        <w:t>Основное отличие к</w:t>
      </w:r>
      <w:r w:rsidRPr="00820919">
        <w:rPr>
          <w:spacing w:val="2"/>
        </w:rPr>
        <w:t xml:space="preserve">раткосрочного и долгосрочного периодов деятельности фирмы. 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-1"/>
        </w:rPr>
      </w:pPr>
      <w:r w:rsidRPr="00820919">
        <w:rPr>
          <w:spacing w:val="-1"/>
        </w:rPr>
        <w:t>Суть внешних и внутренних издержек организации.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1"/>
        </w:rPr>
      </w:pPr>
      <w:r w:rsidRPr="00820919">
        <w:rPr>
          <w:spacing w:val="1"/>
        </w:rPr>
        <w:t>Чем определяется динамика издержек различных видов?</w:t>
      </w:r>
    </w:p>
    <w:p w:rsidR="00567559" w:rsidRPr="00820919" w:rsidRDefault="00567559" w:rsidP="00567559">
      <w:pPr>
        <w:ind w:left="-426"/>
        <w:jc w:val="both"/>
      </w:pPr>
    </w:p>
    <w:p w:rsidR="00567559" w:rsidRPr="00820919" w:rsidRDefault="00567559" w:rsidP="00567559">
      <w:pPr>
        <w:ind w:left="-426"/>
        <w:jc w:val="both"/>
      </w:pPr>
    </w:p>
    <w:p w:rsidR="00AE6AAE" w:rsidRPr="00820919" w:rsidRDefault="00AE6AAE" w:rsidP="00C551D0">
      <w:pPr>
        <w:rPr>
          <w:b/>
        </w:rPr>
      </w:pPr>
      <w:r w:rsidRPr="00820919">
        <w:rPr>
          <w:b/>
        </w:rPr>
        <w:t>Описание шкал оценивания</w:t>
      </w:r>
    </w:p>
    <w:p w:rsidR="00AE6AAE" w:rsidRPr="00820919" w:rsidRDefault="00AE6AAE" w:rsidP="00AE6AAE">
      <w:pPr>
        <w:ind w:left="1080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9"/>
        <w:gridCol w:w="6867"/>
      </w:tblGrid>
      <w:tr w:rsidR="00A913E4" w:rsidRPr="00820919" w:rsidTr="00C9392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pStyle w:val="12"/>
              <w:ind w:left="-108"/>
              <w:jc w:val="both"/>
              <w:rPr>
                <w:b/>
              </w:rPr>
            </w:pPr>
            <w:r w:rsidRPr="00820919">
              <w:rPr>
                <w:b/>
              </w:rPr>
              <w:t>Оценка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pStyle w:val="12"/>
              <w:ind w:left="0"/>
              <w:jc w:val="both"/>
              <w:rPr>
                <w:b/>
              </w:rPr>
            </w:pPr>
            <w:r w:rsidRPr="00820919">
              <w:rPr>
                <w:b/>
              </w:rPr>
              <w:t>Критерии оценивания</w:t>
            </w:r>
          </w:p>
        </w:tc>
      </w:tr>
      <w:tr w:rsidR="00A913E4" w:rsidRPr="00820919" w:rsidTr="00C9392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ind w:left="-108"/>
            </w:pPr>
            <w:r w:rsidRPr="00820919">
              <w:t>Зачтено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tabs>
                <w:tab w:val="left" w:pos="6554"/>
              </w:tabs>
              <w:jc w:val="both"/>
            </w:pPr>
            <w:r w:rsidRPr="00820919">
              <w:t xml:space="preserve">Высокий либо средний уровень подготовки студента с незначительными погрешностями в </w:t>
            </w:r>
            <w:proofErr w:type="gramStart"/>
            <w:r w:rsidRPr="00820919">
              <w:t>ответе</w:t>
            </w:r>
            <w:proofErr w:type="gramEnd"/>
            <w:r w:rsidRPr="00820919">
              <w:t xml:space="preserve"> либо небольшими ошибками. Изложено правильное понимание вопроса и дан исчерпывающий на него ответ, содержание раскрыто полно, профессионально, грамотно. Полно отражена относящаяся к вопросу нормативная правовая база. Нормативные правовые документы представлены в органической связи с содержанием вопроса. </w:t>
            </w:r>
          </w:p>
          <w:p w:rsidR="00A913E4" w:rsidRPr="00820919" w:rsidRDefault="00A913E4" w:rsidP="00C93923">
            <w:pPr>
              <w:jc w:val="both"/>
            </w:pPr>
            <w:r w:rsidRPr="00820919">
              <w:t xml:space="preserve">Студент способен отстаивать свою позицию. </w:t>
            </w:r>
          </w:p>
        </w:tc>
      </w:tr>
      <w:tr w:rsidR="00A913E4" w:rsidRPr="00820919" w:rsidTr="00C9392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ind w:left="-108"/>
            </w:pPr>
            <w:r w:rsidRPr="00820919">
              <w:t>Не зачтено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jc w:val="both"/>
            </w:pPr>
            <w:r w:rsidRPr="00820919">
              <w:t xml:space="preserve">Подготовка совершенно недостаточная либо же необходима дополнительная подготовка для успешной сдачи зачета. </w:t>
            </w:r>
          </w:p>
          <w:p w:rsidR="00A913E4" w:rsidRPr="00820919" w:rsidRDefault="00A913E4" w:rsidP="00C93923">
            <w:pPr>
              <w:jc w:val="both"/>
            </w:pPr>
            <w:r w:rsidRPr="00820919">
              <w:t>Студент не владеет знаниями основных положений, предусмотренных программой курса и содержащихся в базовом учебнике;</w:t>
            </w:r>
            <w:r w:rsidRPr="00820919">
              <w:rPr>
                <w:iCs/>
              </w:rPr>
              <w:t xml:space="preserve"> не знает основополагающие нормативные акты, предусмотренные программой, и не умеет </w:t>
            </w:r>
            <w:r w:rsidRPr="00820919">
              <w:t xml:space="preserve">толковать и применять их при анализе конкретных жизненных ситуаций, связанных с профилем, изучаемой </w:t>
            </w:r>
            <w:proofErr w:type="gramStart"/>
            <w:r w:rsidRPr="00820919">
              <w:t>дисциплины;  не</w:t>
            </w:r>
            <w:proofErr w:type="gramEnd"/>
            <w:r w:rsidRPr="00820919">
              <w:t xml:space="preserve"> может юридически правильно квалифицировать факты и обстоятельства, связанные с проблематикой учебной дисциплины. </w:t>
            </w:r>
          </w:p>
        </w:tc>
      </w:tr>
    </w:tbl>
    <w:p w:rsidR="00915EBE" w:rsidRPr="00820919" w:rsidRDefault="00915EBE" w:rsidP="00915EBE">
      <w:pPr>
        <w:ind w:left="-426"/>
        <w:rPr>
          <w:b/>
        </w:rPr>
      </w:pPr>
    </w:p>
    <w:p w:rsidR="00915EBE" w:rsidRPr="00820919" w:rsidRDefault="00915EBE" w:rsidP="00915EBE">
      <w:pPr>
        <w:ind w:left="-426"/>
        <w:rPr>
          <w:b/>
        </w:rPr>
      </w:pPr>
    </w:p>
    <w:p w:rsidR="00915EBE" w:rsidRPr="00820919" w:rsidRDefault="00915EBE" w:rsidP="006C5C08">
      <w:pPr>
        <w:ind w:left="-426"/>
        <w:jc w:val="both"/>
      </w:pPr>
    </w:p>
    <w:p w:rsidR="006C5C08" w:rsidRPr="00820919" w:rsidRDefault="006C5C08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C10C76" w:rsidRPr="00820919" w:rsidRDefault="00C10C76" w:rsidP="00C10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u w:val="single"/>
        </w:rPr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sectPr w:rsidR="00C10C76" w:rsidRPr="00820919" w:rsidSect="00AE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 New        Roman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972"/>
    <w:multiLevelType w:val="hybridMultilevel"/>
    <w:tmpl w:val="AC58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21E7"/>
    <w:multiLevelType w:val="multilevel"/>
    <w:tmpl w:val="A43C2A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17705913"/>
    <w:multiLevelType w:val="hybridMultilevel"/>
    <w:tmpl w:val="0A06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1FE5"/>
    <w:multiLevelType w:val="multilevel"/>
    <w:tmpl w:val="8E44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2D8D30FA"/>
    <w:multiLevelType w:val="multilevel"/>
    <w:tmpl w:val="6D04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604CD"/>
    <w:multiLevelType w:val="hybridMultilevel"/>
    <w:tmpl w:val="1D709C98"/>
    <w:lvl w:ilvl="0" w:tplc="F0BE567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C62D8C"/>
    <w:multiLevelType w:val="hybridMultilevel"/>
    <w:tmpl w:val="FB941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53843E3B"/>
    <w:multiLevelType w:val="hybridMultilevel"/>
    <w:tmpl w:val="CCA4289A"/>
    <w:lvl w:ilvl="0" w:tplc="E84C5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532CEB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 w15:restartNumberingAfterBreak="0">
    <w:nsid w:val="7A0B568D"/>
    <w:multiLevelType w:val="hybridMultilevel"/>
    <w:tmpl w:val="AC58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76"/>
    <w:rsid w:val="0004063E"/>
    <w:rsid w:val="00075F53"/>
    <w:rsid w:val="00165A34"/>
    <w:rsid w:val="001C4568"/>
    <w:rsid w:val="001E2B0E"/>
    <w:rsid w:val="00231358"/>
    <w:rsid w:val="002361BB"/>
    <w:rsid w:val="00260A4E"/>
    <w:rsid w:val="002954A0"/>
    <w:rsid w:val="002960C9"/>
    <w:rsid w:val="002B5D30"/>
    <w:rsid w:val="0034043C"/>
    <w:rsid w:val="00391D8C"/>
    <w:rsid w:val="00494A78"/>
    <w:rsid w:val="0055590B"/>
    <w:rsid w:val="00567559"/>
    <w:rsid w:val="005934C5"/>
    <w:rsid w:val="005B0C58"/>
    <w:rsid w:val="006572C1"/>
    <w:rsid w:val="006C5C08"/>
    <w:rsid w:val="007360F1"/>
    <w:rsid w:val="007641AD"/>
    <w:rsid w:val="007716F6"/>
    <w:rsid w:val="007B56C3"/>
    <w:rsid w:val="00802099"/>
    <w:rsid w:val="00820919"/>
    <w:rsid w:val="00860465"/>
    <w:rsid w:val="008C1E25"/>
    <w:rsid w:val="00915EBE"/>
    <w:rsid w:val="00A474F8"/>
    <w:rsid w:val="00A913E4"/>
    <w:rsid w:val="00AC7D01"/>
    <w:rsid w:val="00AE1233"/>
    <w:rsid w:val="00AE6AAE"/>
    <w:rsid w:val="00B767F9"/>
    <w:rsid w:val="00BB5C40"/>
    <w:rsid w:val="00BD6A2D"/>
    <w:rsid w:val="00C019BB"/>
    <w:rsid w:val="00C10C76"/>
    <w:rsid w:val="00C551D0"/>
    <w:rsid w:val="00C5585B"/>
    <w:rsid w:val="00CD222F"/>
    <w:rsid w:val="00CE2B10"/>
    <w:rsid w:val="00CF4441"/>
    <w:rsid w:val="00D039C5"/>
    <w:rsid w:val="00D22021"/>
    <w:rsid w:val="00D4602A"/>
    <w:rsid w:val="00DA34AD"/>
    <w:rsid w:val="00E35862"/>
    <w:rsid w:val="00E5250F"/>
    <w:rsid w:val="00EC0F93"/>
    <w:rsid w:val="00EC4F53"/>
    <w:rsid w:val="00F1150B"/>
    <w:rsid w:val="00F31A21"/>
    <w:rsid w:val="00F36505"/>
    <w:rsid w:val="00F40012"/>
    <w:rsid w:val="00F54535"/>
    <w:rsid w:val="00FB3187"/>
    <w:rsid w:val="00FB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F1A5"/>
  <w15:docId w15:val="{6758AC01-AC71-4956-BFCF-27AC042D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D8C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76"/>
    <w:pPr>
      <w:ind w:left="720"/>
      <w:contextualSpacing/>
    </w:pPr>
  </w:style>
  <w:style w:type="paragraph" w:styleId="a4">
    <w:name w:val="No Spacing"/>
    <w:qFormat/>
    <w:rsid w:val="00075F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15E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91D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91D8C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serp-urlitem1">
    <w:name w:val="b-serp-url__item1"/>
    <w:basedOn w:val="a0"/>
    <w:rsid w:val="002954A0"/>
  </w:style>
  <w:style w:type="paragraph" w:styleId="a7">
    <w:name w:val="Normal (Web)"/>
    <w:basedOn w:val="a"/>
    <w:uiPriority w:val="99"/>
    <w:unhideWhenUsed/>
    <w:rsid w:val="0055590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55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5250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C551D0"/>
    <w:pPr>
      <w:ind w:left="720"/>
      <w:contextualSpacing/>
    </w:pPr>
    <w:rPr>
      <w:rFonts w:eastAsia="Calibri"/>
    </w:rPr>
  </w:style>
  <w:style w:type="paragraph" w:styleId="a8">
    <w:name w:val="Body Text"/>
    <w:basedOn w:val="a"/>
    <w:link w:val="a9"/>
    <w:rsid w:val="002B5D30"/>
    <w:pPr>
      <w:spacing w:after="120"/>
    </w:pPr>
  </w:style>
  <w:style w:type="character" w:customStyle="1" w:styleId="a9">
    <w:name w:val="Основной текст Знак"/>
    <w:basedOn w:val="a0"/>
    <w:link w:val="a8"/>
    <w:rsid w:val="002B5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5D30"/>
  </w:style>
  <w:style w:type="character" w:customStyle="1" w:styleId="c0c2">
    <w:name w:val="c0 c2"/>
    <w:basedOn w:val="a0"/>
    <w:rsid w:val="00F54535"/>
  </w:style>
  <w:style w:type="character" w:customStyle="1" w:styleId="13">
    <w:name w:val="Основной текст1"/>
    <w:uiPriority w:val="99"/>
    <w:rsid w:val="00FB7E25"/>
    <w:rPr>
      <w:color w:val="000000"/>
      <w:spacing w:val="-2"/>
      <w:w w:val="100"/>
      <w:position w:val="0"/>
      <w:sz w:val="16"/>
      <w:shd w:val="clear" w:color="auto" w:fill="FFFFFF"/>
      <w:lang w:val="ru-RU"/>
    </w:rPr>
  </w:style>
  <w:style w:type="character" w:customStyle="1" w:styleId="aa">
    <w:name w:val="Основной текст + Полужирный"/>
    <w:aliases w:val="Интервал 0 pt"/>
    <w:uiPriority w:val="99"/>
    <w:rsid w:val="00FB7E25"/>
    <w:rPr>
      <w:b/>
      <w:bCs w:val="0"/>
      <w:color w:val="000000"/>
      <w:spacing w:val="-3"/>
      <w:w w:val="100"/>
      <w:position w:val="0"/>
      <w:sz w:val="16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675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rcssattrmrcssattr">
    <w:name w:val="msonormal_mr_css_attr_mr_css_attr"/>
    <w:basedOn w:val="a"/>
    <w:rsid w:val="00165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7DD51E21-1081-47B1-8226-65A849969229" TargetMode="External"/><Relationship Id="rId13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blio-online.ru/book/32FE4684-B32F-4F9E-864C-17B4B560D4D5" TargetMode="External"/><Relationship Id="rId12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ook/5A4134CD-2F3D-4922-B183-41E8307A903F" TargetMode="External"/><Relationship Id="rId11" Type="http://schemas.openxmlformats.org/officeDocument/2006/relationships/hyperlink" Target="http://www.lib.unn.ru/eb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io-online.ru/book/C228B4A7-7FAB-439B-8505-EF2BBBD72A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D4017D62-4AA5-4F14-8467-B43C8E14A4C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A05C-E657-4D27-8CD7-0811D159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Смусева Елена Петровна</cp:lastModifiedBy>
  <cp:revision>6</cp:revision>
  <cp:lastPrinted>2018-04-23T12:51:00Z</cp:lastPrinted>
  <dcterms:created xsi:type="dcterms:W3CDTF">2020-04-15T11:12:00Z</dcterms:created>
  <dcterms:modified xsi:type="dcterms:W3CDTF">2021-07-19T08:25:00Z</dcterms:modified>
</cp:coreProperties>
</file>