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74201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реабилитации и здоровья человека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="00742012">
        <w:rPr>
          <w:rFonts w:ascii="Times New Roman" w:hAnsi="Times New Roman"/>
          <w:sz w:val="24"/>
          <w:szCs w:val="24"/>
        </w:rPr>
        <w:t>Д</w:t>
      </w:r>
      <w:r w:rsidRPr="00515CED">
        <w:rPr>
          <w:rFonts w:ascii="Times New Roman" w:hAnsi="Times New Roman"/>
          <w:sz w:val="24"/>
          <w:szCs w:val="24"/>
        </w:rPr>
        <w:t>иректор института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15CED">
        <w:rPr>
          <w:rFonts w:ascii="Times New Roman" w:hAnsi="Times New Roman"/>
          <w:sz w:val="24"/>
          <w:szCs w:val="24"/>
        </w:rPr>
        <w:t>____________________</w:t>
      </w:r>
      <w:r w:rsidR="00742012">
        <w:rPr>
          <w:rFonts w:ascii="Times New Roman" w:hAnsi="Times New Roman"/>
          <w:sz w:val="24"/>
          <w:szCs w:val="24"/>
        </w:rPr>
        <w:t>Буйлова Т.В.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«____»___________20__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0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</w:tblGrid>
      <w:tr w:rsidR="00FA3935" w:rsidRPr="00007E0A" w:rsidTr="001C1E84">
        <w:trPr>
          <w:trHeight w:val="328"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DD213F" w:rsidRDefault="00DD213F" w:rsidP="001C1E84">
            <w:pPr>
              <w:spacing w:after="0" w:line="240" w:lineRule="auto"/>
              <w:ind w:left="-318" w:firstLine="318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D213F">
              <w:rPr>
                <w:rFonts w:ascii="Times New Roman" w:eastAsia="Calibri" w:hAnsi="Times New Roman"/>
                <w:b/>
                <w:szCs w:val="24"/>
                <w:u w:val="single"/>
              </w:rPr>
              <w:t>Культура спортивного питания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1788F" w:rsidRPr="00293515" w:rsidTr="00D14D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88F" w:rsidRPr="00293515" w:rsidRDefault="00D1788F" w:rsidP="00D14D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D1788F" w:rsidRPr="00293515" w:rsidRDefault="00D1788F" w:rsidP="00D1788F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1788F" w:rsidRPr="00293515" w:rsidTr="00D14D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88F" w:rsidRPr="00B7429D" w:rsidRDefault="00D1788F" w:rsidP="00D14D7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Cs/>
                <w:sz w:val="24"/>
                <w:szCs w:val="24"/>
              </w:rPr>
              <w:t>49.03.02</w:t>
            </w:r>
          </w:p>
          <w:p w:rsidR="00D1788F" w:rsidRPr="00B7429D" w:rsidRDefault="00D1788F" w:rsidP="00D14D7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для лиц с отклонениями в состоянии</w:t>
            </w:r>
          </w:p>
          <w:p w:rsidR="00D1788F" w:rsidRPr="00293515" w:rsidRDefault="00D1788F" w:rsidP="00D14D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429D">
              <w:rPr>
                <w:rFonts w:ascii="Times New Roman" w:hAnsi="Times New Roman"/>
                <w:bCs/>
                <w:sz w:val="24"/>
                <w:szCs w:val="24"/>
              </w:rPr>
              <w:t>здоровья (адаптивная физическая культура)</w:t>
            </w:r>
          </w:p>
        </w:tc>
      </w:tr>
    </w:tbl>
    <w:p w:rsidR="00D1788F" w:rsidRPr="00293515" w:rsidRDefault="00D1788F" w:rsidP="00D1788F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1788F" w:rsidRPr="00293515" w:rsidTr="00D14D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88F" w:rsidRPr="00293515" w:rsidRDefault="00D1788F" w:rsidP="00D14D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реабилитация</w:t>
            </w:r>
          </w:p>
        </w:tc>
      </w:tr>
    </w:tbl>
    <w:p w:rsidR="00D1788F" w:rsidRPr="00293515" w:rsidRDefault="00D1788F" w:rsidP="00D1788F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1788F" w:rsidRPr="00293515" w:rsidTr="00D14D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788F" w:rsidRPr="00293515" w:rsidRDefault="00D1788F" w:rsidP="00D14D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 и заочная</w:t>
            </w:r>
          </w:p>
        </w:tc>
      </w:tr>
    </w:tbl>
    <w:p w:rsidR="00D1788F" w:rsidRPr="00293515" w:rsidRDefault="00D1788F" w:rsidP="00D1788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D1788F" w:rsidRPr="00293515" w:rsidRDefault="00D1788F" w:rsidP="00D1788F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D1788F" w:rsidRPr="00F52D95" w:rsidRDefault="00D1788F" w:rsidP="00D1788F">
      <w:pPr>
        <w:jc w:val="center"/>
        <w:rPr>
          <w:rFonts w:ascii="Times New Roman" w:hAnsi="Times New Roman"/>
          <w:sz w:val="18"/>
          <w:szCs w:val="18"/>
        </w:rPr>
      </w:pPr>
    </w:p>
    <w:p w:rsidR="00D1788F" w:rsidRPr="00007E0A" w:rsidRDefault="00D1788F" w:rsidP="00D1788F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D1788F" w:rsidRPr="00007E0A" w:rsidRDefault="00EC506F" w:rsidP="00D1788F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8222F">
        <w:rPr>
          <w:rFonts w:ascii="Times New Roman" w:hAnsi="Times New Roman"/>
          <w:sz w:val="24"/>
          <w:szCs w:val="24"/>
          <w:lang w:val="en-US"/>
        </w:rPr>
        <w:t>2</w:t>
      </w:r>
      <w:r w:rsidR="0038222F">
        <w:rPr>
          <w:rFonts w:ascii="Times New Roman" w:hAnsi="Times New Roman"/>
          <w:sz w:val="24"/>
          <w:szCs w:val="24"/>
        </w:rPr>
        <w:t>1</w:t>
      </w:r>
      <w:r w:rsidR="00D1788F">
        <w:rPr>
          <w:rFonts w:ascii="Times New Roman" w:hAnsi="Times New Roman"/>
          <w:sz w:val="24"/>
          <w:szCs w:val="24"/>
        </w:rPr>
        <w:t xml:space="preserve"> г</w:t>
      </w:r>
      <w:r w:rsidR="00D1788F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DD213F" w:rsidRDefault="00DD213F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901C10" w:rsidRPr="002E02F9" w:rsidRDefault="00901C10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E0742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D1788F" w:rsidRPr="00D1788F" w:rsidRDefault="00D1788F" w:rsidP="00D1788F">
      <w:pPr>
        <w:tabs>
          <w:tab w:val="left" w:pos="567"/>
        </w:tabs>
        <w:spacing w:after="0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  <w:r w:rsidRPr="00A914A9">
        <w:rPr>
          <w:rFonts w:ascii="Times New Roman" w:hAnsi="Times New Roman"/>
          <w:bCs/>
          <w:sz w:val="24"/>
          <w:szCs w:val="24"/>
        </w:rPr>
        <w:t xml:space="preserve">Дисциплина </w:t>
      </w:r>
      <w:r w:rsidRPr="00A914A9">
        <w:rPr>
          <w:rFonts w:ascii="Times New Roman" w:hAnsi="Times New Roman"/>
          <w:sz w:val="24"/>
          <w:szCs w:val="24"/>
        </w:rPr>
        <w:t xml:space="preserve">Б1.В.ДВ.05.01 </w:t>
      </w:r>
      <w:r w:rsidRPr="00DD213F">
        <w:rPr>
          <w:rFonts w:ascii="Times New Roman" w:hAnsi="Times New Roman"/>
          <w:bCs/>
          <w:sz w:val="24"/>
          <w:szCs w:val="24"/>
        </w:rPr>
        <w:t>«</w:t>
      </w:r>
      <w:r w:rsidR="00DD213F" w:rsidRPr="00DD213F">
        <w:rPr>
          <w:rFonts w:ascii="Times New Roman" w:eastAsia="Calibri" w:hAnsi="Times New Roman"/>
          <w:sz w:val="24"/>
          <w:szCs w:val="24"/>
          <w:u w:val="single"/>
        </w:rPr>
        <w:t>Культура спортивного питания</w:t>
      </w:r>
      <w:r w:rsidRPr="00DD213F">
        <w:rPr>
          <w:rFonts w:ascii="Times New Roman" w:hAnsi="Times New Roman"/>
          <w:bCs/>
          <w:sz w:val="24"/>
          <w:szCs w:val="24"/>
        </w:rPr>
        <w:t>»</w:t>
      </w:r>
      <w:r w:rsidRPr="00A914A9">
        <w:rPr>
          <w:rFonts w:ascii="Times New Roman" w:hAnsi="Times New Roman"/>
          <w:bCs/>
          <w:sz w:val="24"/>
          <w:szCs w:val="24"/>
        </w:rPr>
        <w:t xml:space="preserve"> от</w:t>
      </w:r>
      <w:r w:rsidR="00EC506F">
        <w:rPr>
          <w:rFonts w:ascii="Times New Roman" w:hAnsi="Times New Roman"/>
          <w:bCs/>
          <w:sz w:val="24"/>
          <w:szCs w:val="24"/>
        </w:rPr>
        <w:t xml:space="preserve">носится к дисциплинам </w:t>
      </w:r>
      <w:r w:rsidRPr="00A914A9">
        <w:rPr>
          <w:rFonts w:ascii="Times New Roman" w:hAnsi="Times New Roman"/>
          <w:sz w:val="24"/>
          <w:szCs w:val="24"/>
        </w:rPr>
        <w:t xml:space="preserve">по выбору и изучается в 1 семестре. Трудоемкость дисциплины составляет 3 зачетные единицы. </w:t>
      </w:r>
    </w:p>
    <w:p w:rsidR="00D1788F" w:rsidRPr="00A914A9" w:rsidRDefault="00D1788F" w:rsidP="00D1788F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A914A9">
        <w:rPr>
          <w:rFonts w:ascii="Times New Roman" w:hAnsi="Times New Roman"/>
          <w:b/>
          <w:sz w:val="24"/>
          <w:szCs w:val="24"/>
        </w:rPr>
        <w:t xml:space="preserve">Целями  освоения дисциплины </w:t>
      </w:r>
      <w:r w:rsidRPr="00A914A9">
        <w:rPr>
          <w:rFonts w:ascii="Times New Roman" w:hAnsi="Times New Roman"/>
          <w:sz w:val="24"/>
          <w:szCs w:val="24"/>
        </w:rPr>
        <w:t>«</w:t>
      </w:r>
      <w:r w:rsidR="00DD213F" w:rsidRPr="00DD213F">
        <w:rPr>
          <w:rFonts w:ascii="Times New Roman" w:eastAsia="Calibri" w:hAnsi="Times New Roman" w:cs="Times New Roman"/>
          <w:sz w:val="24"/>
          <w:szCs w:val="24"/>
          <w:u w:val="single"/>
        </w:rPr>
        <w:t>Культура спортивного питания</w:t>
      </w:r>
      <w:r w:rsidRPr="00A914A9">
        <w:rPr>
          <w:rFonts w:ascii="Times New Roman" w:hAnsi="Times New Roman"/>
          <w:sz w:val="24"/>
          <w:szCs w:val="24"/>
        </w:rPr>
        <w:t xml:space="preserve">»  является развитие у студентов личностных качеств, а также формирование общекультурных, общепрофессиональных и </w:t>
      </w:r>
      <w:r w:rsidRPr="00A914A9">
        <w:rPr>
          <w:rFonts w:ascii="Times New Roman" w:hAnsi="Times New Roman"/>
          <w:spacing w:val="-3"/>
          <w:sz w:val="24"/>
          <w:szCs w:val="24"/>
        </w:rPr>
        <w:t>профессиональных</w:t>
      </w:r>
      <w:r w:rsidRPr="00A914A9">
        <w:rPr>
          <w:rFonts w:ascii="Times New Roman" w:hAnsi="Times New Roman"/>
          <w:sz w:val="24"/>
          <w:szCs w:val="24"/>
        </w:rPr>
        <w:t xml:space="preserve"> компетенций </w:t>
      </w:r>
      <w:r w:rsidR="0038222F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Pr="00A914A9">
        <w:rPr>
          <w:rFonts w:ascii="Times New Roman" w:hAnsi="Times New Roman"/>
          <w:sz w:val="24"/>
          <w:szCs w:val="24"/>
        </w:rPr>
        <w:t xml:space="preserve">ОС </w:t>
      </w:r>
      <w:r w:rsidR="0038222F">
        <w:rPr>
          <w:rFonts w:ascii="Times New Roman" w:hAnsi="Times New Roman"/>
          <w:sz w:val="24"/>
          <w:szCs w:val="24"/>
        </w:rPr>
        <w:t xml:space="preserve">ННГУ </w:t>
      </w:r>
      <w:r w:rsidRPr="00A914A9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Pr="00A914A9">
        <w:rPr>
          <w:rFonts w:ascii="Times New Roman" w:hAnsi="Times New Roman" w:cs="Times New Roman"/>
          <w:bCs/>
          <w:sz w:val="24"/>
          <w:szCs w:val="24"/>
        </w:rPr>
        <w:t xml:space="preserve">49.03.02 «Физическая культура для лиц с отклонениями в состоянии </w:t>
      </w:r>
      <w:r w:rsidRPr="00A914A9">
        <w:rPr>
          <w:rFonts w:ascii="Times New Roman" w:hAnsi="Times New Roman"/>
          <w:bCs/>
          <w:sz w:val="24"/>
          <w:szCs w:val="24"/>
        </w:rPr>
        <w:t>здоровья (адаптивная физическая культура)»</w:t>
      </w:r>
      <w:r w:rsidRPr="00A914A9">
        <w:rPr>
          <w:rFonts w:ascii="Times New Roman" w:hAnsi="Times New Roman"/>
          <w:sz w:val="24"/>
          <w:szCs w:val="24"/>
        </w:rPr>
        <w:t xml:space="preserve">.  </w:t>
      </w:r>
    </w:p>
    <w:p w:rsidR="00D1788F" w:rsidRPr="00A914A9" w:rsidRDefault="00D1788F" w:rsidP="00D1788F">
      <w:pPr>
        <w:tabs>
          <w:tab w:val="left" w:pos="426"/>
        </w:tabs>
        <w:spacing w:after="0" w:line="36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E0742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053313" w:rsidRPr="005D7652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1"/>
        <w:gridCol w:w="2144"/>
        <w:gridCol w:w="3974"/>
        <w:gridCol w:w="1746"/>
      </w:tblGrid>
      <w:tr w:rsidR="00B26C74" w:rsidRPr="00892139" w:rsidTr="00AD5BA4">
        <w:trPr>
          <w:trHeight w:val="419"/>
        </w:trPr>
        <w:tc>
          <w:tcPr>
            <w:tcW w:w="2201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118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AD5BA4">
        <w:trPr>
          <w:trHeight w:val="173"/>
        </w:trPr>
        <w:tc>
          <w:tcPr>
            <w:tcW w:w="2201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4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974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46D8C" w:rsidRPr="00892139" w:rsidTr="00AD5BA4">
        <w:trPr>
          <w:trHeight w:val="508"/>
        </w:trPr>
        <w:tc>
          <w:tcPr>
            <w:tcW w:w="2201" w:type="dxa"/>
            <w:vMerge w:val="restart"/>
          </w:tcPr>
          <w:p w:rsidR="00946D8C" w:rsidRDefault="00946D8C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УК-6</w:t>
            </w:r>
          </w:p>
          <w:p w:rsidR="00946D8C" w:rsidRPr="00477260" w:rsidRDefault="00946D8C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642FC8">
              <w:rPr>
                <w:rFonts w:ascii="Times New Roman" w:hAnsi="Times New Roman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946D8C" w:rsidRPr="00477260" w:rsidRDefault="00946D8C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4" w:type="dxa"/>
          </w:tcPr>
          <w:p w:rsidR="00946D8C" w:rsidRPr="00477260" w:rsidRDefault="00946D8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УК-6</w:t>
            </w:r>
            <w:r w:rsidRPr="00477260">
              <w:rPr>
                <w:rFonts w:ascii="Times New Roman" w:hAnsi="Times New Roman"/>
                <w:i/>
              </w:rPr>
              <w:t>.1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Знает: - основные закономерности возрастного развития, его стадии и кризисы; - основы социализации личности, индикаторы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индивидуальных особенностей траекторий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жизни, их возможные девиации, а также основы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их психодиагностики; - современное состояние,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стратегические цели и перспективу развития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физической культуры и спорта, адаптивной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физической культуры и адаптивного спорта; -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принципы образования в течение всей жизни.</w:t>
            </w:r>
          </w:p>
          <w:p w:rsidR="00946D8C" w:rsidRPr="001F243C" w:rsidRDefault="00946D8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946D8C" w:rsidRPr="00DA497D" w:rsidRDefault="00946D8C" w:rsidP="00D14D7D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t>Собеседование</w:t>
            </w:r>
          </w:p>
        </w:tc>
      </w:tr>
      <w:tr w:rsidR="00946D8C" w:rsidRPr="00892139" w:rsidTr="00D14D7D">
        <w:trPr>
          <w:trHeight w:val="508"/>
        </w:trPr>
        <w:tc>
          <w:tcPr>
            <w:tcW w:w="2201" w:type="dxa"/>
            <w:vMerge/>
          </w:tcPr>
          <w:p w:rsidR="00946D8C" w:rsidRDefault="00946D8C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44" w:type="dxa"/>
          </w:tcPr>
          <w:p w:rsidR="00946D8C" w:rsidRDefault="00946D8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УК-6.2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Умеет: - определять свои ресурсы и их пределы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(личностные, ситуативные, временные и др.) для успешного выполнения порученной работы; - разрабатывать (осваивать) и применять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современные психолого-едагогические,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реабилитационные, абилитационные технологии,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основанные на знании законов развития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личности, в том числе, с инвалидностью и</w:t>
            </w:r>
          </w:p>
          <w:p w:rsidR="00946D8C" w:rsidRPr="001F243C" w:rsidRDefault="00946D8C" w:rsidP="00946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42FC8">
              <w:rPr>
                <w:rFonts w:ascii="Times New Roman" w:hAnsi="Times New Roman"/>
              </w:rPr>
              <w:t xml:space="preserve">поведения в реальной и виртуальной </w:t>
            </w:r>
            <w:r w:rsidRPr="00642FC8">
              <w:rPr>
                <w:rFonts w:ascii="Times New Roman" w:hAnsi="Times New Roman"/>
              </w:rPr>
              <w:lastRenderedPageBreak/>
              <w:t>среде.</w:t>
            </w:r>
          </w:p>
        </w:tc>
        <w:tc>
          <w:tcPr>
            <w:tcW w:w="1746" w:type="dxa"/>
            <w:vAlign w:val="center"/>
          </w:tcPr>
          <w:p w:rsidR="00946D8C" w:rsidRPr="00DA497D" w:rsidRDefault="00946D8C" w:rsidP="00D14D7D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lastRenderedPageBreak/>
              <w:t>Собеседование, тест</w:t>
            </w:r>
          </w:p>
        </w:tc>
      </w:tr>
      <w:tr w:rsidR="00946D8C" w:rsidRPr="00892139" w:rsidTr="00AD5BA4">
        <w:trPr>
          <w:trHeight w:val="508"/>
        </w:trPr>
        <w:tc>
          <w:tcPr>
            <w:tcW w:w="2201" w:type="dxa"/>
            <w:vMerge/>
          </w:tcPr>
          <w:p w:rsidR="00946D8C" w:rsidRDefault="00946D8C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44" w:type="dxa"/>
          </w:tcPr>
          <w:p w:rsidR="00946D8C" w:rsidRDefault="00946D8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УК-6.3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Имеет опыт: - планирования перспективных целей собственной деятельности с учетом условий, средств, личностных возможностей,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временной перспективы развития сферы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профессиональной деятельности и требований рынка труда; - выявления поведенческих и личностных проблем обучающихся 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спортсменов, связанных с особенностями их</w:t>
            </w:r>
          </w:p>
          <w:p w:rsidR="00946D8C" w:rsidRPr="001F243C" w:rsidRDefault="00946D8C" w:rsidP="00946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42FC8">
              <w:rPr>
                <w:rFonts w:ascii="Times New Roman" w:hAnsi="Times New Roman"/>
              </w:rPr>
              <w:t>развития; - формирования системы регуляции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поведения и деятельности обучающихся 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спортсменов, в том числе паралимпийцев,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сурдлимпийцев, специальных олимпийцев</w:t>
            </w:r>
          </w:p>
        </w:tc>
        <w:tc>
          <w:tcPr>
            <w:tcW w:w="1746" w:type="dxa"/>
          </w:tcPr>
          <w:p w:rsidR="00946D8C" w:rsidRPr="00DA497D" w:rsidRDefault="00946D8C" w:rsidP="00D14D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</w:tc>
      </w:tr>
      <w:tr w:rsidR="00946D8C" w:rsidRPr="00892139" w:rsidTr="00AD5BA4">
        <w:trPr>
          <w:trHeight w:val="523"/>
        </w:trPr>
        <w:tc>
          <w:tcPr>
            <w:tcW w:w="2201" w:type="dxa"/>
            <w:vMerge w:val="restart"/>
          </w:tcPr>
          <w:p w:rsidR="005B259B" w:rsidRPr="005B259B" w:rsidRDefault="005B259B" w:rsidP="004607C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</w:rPr>
            </w:pPr>
            <w:r w:rsidRPr="005B259B">
              <w:rPr>
                <w:rFonts w:ascii="Times New Roman" w:hAnsi="Times New Roman"/>
                <w:i/>
              </w:rPr>
              <w:t>УК-7</w:t>
            </w:r>
            <w:r w:rsidRPr="005B259B">
              <w:rPr>
                <w:rFonts w:ascii="Times New Roman" w:hAnsi="Times New Roman"/>
              </w:rPr>
              <w:t xml:space="preserve"> </w:t>
            </w:r>
          </w:p>
          <w:p w:rsidR="00946D8C" w:rsidRPr="005B259B" w:rsidRDefault="005B259B" w:rsidP="004607C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5B259B">
              <w:rPr>
                <w:rFonts w:ascii="Times New Roman" w:hAnsi="Times New Roman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144" w:type="dxa"/>
          </w:tcPr>
          <w:p w:rsidR="00946D8C" w:rsidRPr="00477260" w:rsidRDefault="00946D8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УК-7.1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42FC8">
              <w:rPr>
                <w:rFonts w:ascii="Times New Roman" w:hAnsi="Times New Roman"/>
              </w:rPr>
              <w:t>Знает: - значение физической культуры как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фактора развития человеческого капитала, основной составляющей здорового образа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жизни; - основные показатели физического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развития, функциональной подготовленности и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работоспособности и влияние физических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упражнений на данные показатели; - основы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организации здорового образа жизни; -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требования профессиональной деятельности в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области физической культуры и спорта,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адаптивной физической культуры и адаптивного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спорта к уровню физической подготовленности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работников; - правила безопасности при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проведении занятий по физической культуре и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спорту, адаптивной физической культуре 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адаптивному спорту; - методики обучения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технике двигательных действий и развития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физических качеств средствами базовых видов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спорта, адаптивных видов спорта, и ИВАС; -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основы планирования и проведения занятий по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физической культуре и адаптивной физической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культуре; - основы контроля и самооценки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уровня физической подготовленности по</w:t>
            </w:r>
          </w:p>
          <w:p w:rsidR="00946D8C" w:rsidRPr="001F243C" w:rsidRDefault="00946D8C" w:rsidP="00946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2FC8">
              <w:rPr>
                <w:rFonts w:ascii="Times New Roman" w:hAnsi="Times New Roman"/>
              </w:rPr>
              <w:t>результатам тестирования; - правила эксплуатации контрольно-измерительных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приборов и инвентаря.</w:t>
            </w:r>
          </w:p>
        </w:tc>
        <w:tc>
          <w:tcPr>
            <w:tcW w:w="1746" w:type="dxa"/>
          </w:tcPr>
          <w:p w:rsidR="00946D8C" w:rsidRPr="00DA497D" w:rsidRDefault="00946D8C" w:rsidP="00D14D7D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t>Собеседование</w:t>
            </w:r>
          </w:p>
        </w:tc>
      </w:tr>
      <w:tr w:rsidR="00946D8C" w:rsidRPr="00892139" w:rsidTr="00D14D7D">
        <w:trPr>
          <w:trHeight w:val="523"/>
        </w:trPr>
        <w:tc>
          <w:tcPr>
            <w:tcW w:w="2201" w:type="dxa"/>
            <w:vMerge/>
          </w:tcPr>
          <w:p w:rsidR="00946D8C" w:rsidRPr="00477260" w:rsidRDefault="00946D8C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144" w:type="dxa"/>
          </w:tcPr>
          <w:p w:rsidR="00946D8C" w:rsidRDefault="00946D8C">
            <w:r w:rsidRPr="00FB636E">
              <w:rPr>
                <w:rFonts w:ascii="Times New Roman" w:hAnsi="Times New Roman"/>
                <w:i/>
              </w:rPr>
              <w:t>УК-</w:t>
            </w:r>
            <w:r>
              <w:rPr>
                <w:rFonts w:ascii="Times New Roman" w:hAnsi="Times New Roman"/>
                <w:i/>
              </w:rPr>
              <w:t>7.2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Умеет: - самостоятельно оценивать уровень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физической подготовленности; - планировать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отдельные занятия и циклы занятий по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физической культуре оздоровительной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направленности с учетом особенностей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профессиональ</w:t>
            </w:r>
            <w:r w:rsidRPr="00642FC8">
              <w:rPr>
                <w:rFonts w:ascii="Times New Roman" w:hAnsi="Times New Roman"/>
              </w:rPr>
              <w:lastRenderedPageBreak/>
              <w:t>ной деятельности; - проводить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занятия по общей физической подготовке; -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определять и учитывать величину нагрузки на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занятиях; - соблюдать правила техники</w:t>
            </w:r>
          </w:p>
          <w:p w:rsidR="00946D8C" w:rsidRPr="001F243C" w:rsidRDefault="00946D8C" w:rsidP="00946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2FC8">
              <w:rPr>
                <w:rFonts w:ascii="Times New Roman" w:hAnsi="Times New Roman"/>
              </w:rPr>
              <w:t>безопасности при выполнении упражнений; -пользоваться спортивным инвентарем,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оборудованием и контрольно-измерительными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приборами и обнаруживать их неисправности.</w:t>
            </w:r>
          </w:p>
        </w:tc>
        <w:tc>
          <w:tcPr>
            <w:tcW w:w="1746" w:type="dxa"/>
            <w:vAlign w:val="center"/>
          </w:tcPr>
          <w:p w:rsidR="00946D8C" w:rsidRPr="00DA497D" w:rsidRDefault="00946D8C" w:rsidP="00D14D7D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lastRenderedPageBreak/>
              <w:t>Собеседование, тест</w:t>
            </w:r>
          </w:p>
        </w:tc>
      </w:tr>
      <w:tr w:rsidR="00946D8C" w:rsidRPr="00892139" w:rsidTr="00AD5BA4">
        <w:trPr>
          <w:trHeight w:val="523"/>
        </w:trPr>
        <w:tc>
          <w:tcPr>
            <w:tcW w:w="2201" w:type="dxa"/>
            <w:vMerge/>
          </w:tcPr>
          <w:p w:rsidR="00946D8C" w:rsidRPr="00477260" w:rsidRDefault="00946D8C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144" w:type="dxa"/>
          </w:tcPr>
          <w:p w:rsidR="00946D8C" w:rsidRDefault="00946D8C">
            <w:r w:rsidRPr="00FB636E">
              <w:rPr>
                <w:rFonts w:ascii="Times New Roman" w:hAnsi="Times New Roman"/>
                <w:i/>
              </w:rPr>
              <w:t>УК-</w:t>
            </w:r>
            <w:r>
              <w:rPr>
                <w:rFonts w:ascii="Times New Roman" w:hAnsi="Times New Roman"/>
                <w:i/>
              </w:rPr>
              <w:t>7.3</w:t>
            </w:r>
          </w:p>
        </w:tc>
        <w:tc>
          <w:tcPr>
            <w:tcW w:w="3974" w:type="dxa"/>
          </w:tcPr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Имеет опыт: - проведения с обучающимися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теоретических занятий и бесед о пользе,значении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физической культуры и спорта, адаптивной физической культуры и адаптивного спорта,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основах здорового образа жизни, о важности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физической подготовки к систематическим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занятиям и использовании средств физической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культуры и спорта, адаптивной физической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культуры и адаптивного спорта для оптимизации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двигательного режима; - планирования и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проведения занятий по обучению технике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базовых видов спорта, видов адаптивного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спорта; - планирования и проведения учебно-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тренировочных занятий по ИВАС по обучению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технике выполнения упражнений, развитию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физических качеств и воспитанию личности; -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владения техникой основных двигательных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действий базовых видов спорта и видов</w:t>
            </w:r>
          </w:p>
          <w:p w:rsidR="00946D8C" w:rsidRPr="00642FC8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FC8">
              <w:rPr>
                <w:rFonts w:ascii="Times New Roman" w:hAnsi="Times New Roman"/>
              </w:rPr>
              <w:t>адаптивного спорта и ИВАС на уровне</w:t>
            </w:r>
          </w:p>
          <w:p w:rsidR="00946D8C" w:rsidRPr="001F243C" w:rsidRDefault="00946D8C" w:rsidP="00AD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2FC8">
              <w:rPr>
                <w:rFonts w:ascii="Times New Roman" w:hAnsi="Times New Roman"/>
              </w:rPr>
              <w:t>выполнения контрольных нормативов; -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самоконтроля и анализа своего физического</w:t>
            </w:r>
            <w:r>
              <w:rPr>
                <w:rFonts w:ascii="Times New Roman" w:hAnsi="Times New Roman"/>
              </w:rPr>
              <w:t xml:space="preserve"> </w:t>
            </w:r>
            <w:r w:rsidRPr="00642FC8">
              <w:rPr>
                <w:rFonts w:ascii="Times New Roman" w:hAnsi="Times New Roman"/>
              </w:rPr>
              <w:t>состояния, физической подготовленности.</w:t>
            </w:r>
          </w:p>
        </w:tc>
        <w:tc>
          <w:tcPr>
            <w:tcW w:w="1746" w:type="dxa"/>
          </w:tcPr>
          <w:p w:rsidR="00946D8C" w:rsidRPr="00DA497D" w:rsidRDefault="00946D8C" w:rsidP="00D14D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</w:tc>
      </w:tr>
      <w:tr w:rsidR="00FA1947" w:rsidRPr="00892139" w:rsidTr="00AD5BA4">
        <w:trPr>
          <w:trHeight w:val="523"/>
        </w:trPr>
        <w:tc>
          <w:tcPr>
            <w:tcW w:w="2201" w:type="dxa"/>
            <w:vMerge w:val="restart"/>
          </w:tcPr>
          <w:p w:rsidR="00FA1947" w:rsidRPr="005B259B" w:rsidRDefault="00FA1947" w:rsidP="00D078B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B259B">
              <w:rPr>
                <w:rFonts w:ascii="Times New Roman" w:hAnsi="Times New Roman"/>
                <w:i/>
              </w:rPr>
              <w:t>ПК-6.</w:t>
            </w:r>
          </w:p>
          <w:p w:rsidR="00FA1947" w:rsidRPr="00012BC2" w:rsidRDefault="00FA1947" w:rsidP="00D078B0">
            <w:pPr>
              <w:spacing w:after="0" w:line="240" w:lineRule="auto"/>
              <w:rPr>
                <w:rFonts w:ascii="Times New Roman" w:hAnsi="Times New Roman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Способен использовать методы измерения, оценки физического развития, функциональной подготовленности, психического состояния лиц с отклонениями в состоянии здоровья, вносить коррекции в восстановительные воздействия и оценивать их эффек</w:t>
            </w:r>
            <w:r w:rsidRPr="00265216">
              <w:rPr>
                <w:rFonts w:ascii="Times New Roman" w:hAnsi="Times New Roman"/>
                <w:sz w:val="24"/>
                <w:szCs w:val="24"/>
              </w:rPr>
              <w:lastRenderedPageBreak/>
              <w:t>тивность</w:t>
            </w:r>
          </w:p>
          <w:p w:rsidR="00FA1947" w:rsidRPr="00477260" w:rsidRDefault="00FA1947" w:rsidP="00D078B0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144" w:type="dxa"/>
          </w:tcPr>
          <w:p w:rsidR="00FA1947" w:rsidRPr="002F4F4C" w:rsidRDefault="00FA1947" w:rsidP="00D078B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ПК-6</w:t>
            </w:r>
            <w:r w:rsidRPr="002F4F4C">
              <w:rPr>
                <w:rFonts w:ascii="Times New Roman" w:hAnsi="Times New Roman"/>
                <w:i/>
              </w:rPr>
              <w:t>.1.</w:t>
            </w:r>
          </w:p>
        </w:tc>
        <w:tc>
          <w:tcPr>
            <w:tcW w:w="3974" w:type="dxa"/>
          </w:tcPr>
          <w:p w:rsidR="00FA1947" w:rsidRPr="00265216" w:rsidRDefault="00FA1947" w:rsidP="00D07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2">
              <w:rPr>
                <w:rFonts w:ascii="Times New Roman" w:hAnsi="Times New Roman"/>
                <w:i/>
              </w:rPr>
              <w:t>Знает:</w:t>
            </w:r>
            <w:r w:rsidRPr="00012BC2">
              <w:rPr>
                <w:rFonts w:ascii="Times New Roman" w:hAnsi="Times New Roman"/>
              </w:rPr>
              <w:t xml:space="preserve"> </w:t>
            </w:r>
            <w:r w:rsidRPr="00265216">
              <w:rPr>
                <w:rFonts w:ascii="Times New Roman" w:hAnsi="Times New Roman"/>
                <w:sz w:val="24"/>
                <w:szCs w:val="24"/>
              </w:rPr>
              <w:t xml:space="preserve">- основные понятия, используемые для оценки физического развития, функциональной подготовленности, психического состояния; - наиболее часто встречающиеся функциональные ограничения жизнедеятельности при </w:t>
            </w:r>
          </w:p>
          <w:p w:rsidR="00FA1947" w:rsidRPr="00265216" w:rsidRDefault="00FA1947" w:rsidP="00D07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 xml:space="preserve"> заболеваниях и повреждениях; - особенности коррекции восстановительных воздействий при различных видах инвалидности;</w:t>
            </w:r>
          </w:p>
          <w:p w:rsidR="00FA1947" w:rsidRPr="00DA497D" w:rsidRDefault="00FA1947" w:rsidP="00D07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материально техническое обеспечение измерения, оценки физического развития, функциональной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216">
              <w:rPr>
                <w:rFonts w:ascii="Times New Roman" w:hAnsi="Times New Roman"/>
                <w:sz w:val="24"/>
                <w:szCs w:val="24"/>
              </w:rPr>
              <w:t>подготовленности, психического состояния.</w:t>
            </w:r>
          </w:p>
        </w:tc>
        <w:tc>
          <w:tcPr>
            <w:tcW w:w="1746" w:type="dxa"/>
          </w:tcPr>
          <w:p w:rsidR="00FA1947" w:rsidRPr="00DA497D" w:rsidRDefault="00FA1947" w:rsidP="00D078B0">
            <w:pPr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Собеседование, тест</w:t>
            </w:r>
          </w:p>
        </w:tc>
      </w:tr>
      <w:tr w:rsidR="00FA1947" w:rsidRPr="00892139" w:rsidTr="00AD5BA4">
        <w:trPr>
          <w:trHeight w:val="523"/>
        </w:trPr>
        <w:tc>
          <w:tcPr>
            <w:tcW w:w="2201" w:type="dxa"/>
            <w:vMerge/>
          </w:tcPr>
          <w:p w:rsidR="00FA1947" w:rsidRDefault="00FA1947" w:rsidP="00D078B0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44" w:type="dxa"/>
          </w:tcPr>
          <w:p w:rsidR="00FA1947" w:rsidRDefault="00FA1947" w:rsidP="00D078B0">
            <w:pPr>
              <w:jc w:val="center"/>
            </w:pPr>
            <w:r>
              <w:rPr>
                <w:rFonts w:ascii="Times New Roman" w:hAnsi="Times New Roman"/>
                <w:i/>
              </w:rPr>
              <w:t>ПК-6.2</w:t>
            </w:r>
            <w:r w:rsidRPr="005A396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974" w:type="dxa"/>
          </w:tcPr>
          <w:p w:rsidR="00FA1947" w:rsidRPr="00265216" w:rsidRDefault="00FA1947" w:rsidP="00D0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BC2">
              <w:rPr>
                <w:rFonts w:ascii="Times New Roman" w:hAnsi="Times New Roman"/>
                <w:i/>
              </w:rPr>
              <w:t>Умеет:</w:t>
            </w:r>
            <w:r w:rsidRPr="00012BC2">
              <w:rPr>
                <w:rFonts w:ascii="Times New Roman" w:hAnsi="Times New Roman"/>
              </w:rPr>
              <w:t xml:space="preserve"> </w:t>
            </w:r>
            <w:r w:rsidRPr="00265216">
              <w:rPr>
                <w:rFonts w:ascii="Times New Roman" w:hAnsi="Times New Roman"/>
                <w:sz w:val="24"/>
                <w:szCs w:val="24"/>
              </w:rPr>
              <w:t>- выделять средства, формы и методы для оценки физического развития, функциональной подготовленности, психического состояния лиц с отклонениями в состоянии здоровья; - использовать различные методики физической реабилитации</w:t>
            </w:r>
          </w:p>
          <w:p w:rsidR="00FA1947" w:rsidRPr="00265216" w:rsidRDefault="00FA1947" w:rsidP="00D0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при разных видах инвалидности с использованием международной классификации функционирования, ограничения жизнедеятельности и здоровья; -</w:t>
            </w:r>
          </w:p>
          <w:p w:rsidR="00FA1947" w:rsidRPr="00DA497D" w:rsidRDefault="00FA1947" w:rsidP="00D0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дифференцированно назначать средства реабилитации с учетом международной классификации функционирования, ограничения жизнедеятельности и здоровья; - оценивать эффективность физической реабилитации с учетом международной классификации функционирования, ограничения жизнедеятельности и здоровья.</w:t>
            </w:r>
          </w:p>
        </w:tc>
        <w:tc>
          <w:tcPr>
            <w:tcW w:w="1746" w:type="dxa"/>
          </w:tcPr>
          <w:p w:rsidR="00FA1947" w:rsidRPr="00DA497D" w:rsidRDefault="00FA1947" w:rsidP="00D078B0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t>Собеседование</w:t>
            </w:r>
          </w:p>
        </w:tc>
      </w:tr>
      <w:tr w:rsidR="00FA1947" w:rsidRPr="00892139" w:rsidTr="00C23DD3">
        <w:trPr>
          <w:trHeight w:val="523"/>
        </w:trPr>
        <w:tc>
          <w:tcPr>
            <w:tcW w:w="2201" w:type="dxa"/>
            <w:vMerge/>
          </w:tcPr>
          <w:p w:rsidR="00FA1947" w:rsidRDefault="00FA1947" w:rsidP="00D078B0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44" w:type="dxa"/>
          </w:tcPr>
          <w:p w:rsidR="00FA1947" w:rsidRDefault="00FA1947" w:rsidP="00D078B0">
            <w:pPr>
              <w:jc w:val="center"/>
            </w:pPr>
            <w:r>
              <w:rPr>
                <w:rFonts w:ascii="Times New Roman" w:hAnsi="Times New Roman"/>
                <w:i/>
              </w:rPr>
              <w:t>ПК-6.3</w:t>
            </w:r>
            <w:r w:rsidRPr="005A396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974" w:type="dxa"/>
          </w:tcPr>
          <w:p w:rsidR="00FA1947" w:rsidRPr="00265216" w:rsidRDefault="00FA1947" w:rsidP="00D0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- применения профессиональной</w:t>
            </w:r>
          </w:p>
          <w:p w:rsidR="00FA1947" w:rsidRPr="00DA497D" w:rsidRDefault="00FA1947" w:rsidP="00D078B0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терминологии международной классификации функционирования, ограничения жизнедеятельности и здоровья; - владения методами определения уровня нарушенных функций согласно международной классификации функционирования, ограничения жизнедеятельности и здоровья; - обобщения и анализа полученных результатов тестирования для оценки эффективности реабилитационных мероприятий.</w:t>
            </w:r>
          </w:p>
        </w:tc>
        <w:tc>
          <w:tcPr>
            <w:tcW w:w="1746" w:type="dxa"/>
            <w:vAlign w:val="center"/>
          </w:tcPr>
          <w:p w:rsidR="00FA1947" w:rsidRPr="00DA497D" w:rsidRDefault="00FA1947" w:rsidP="00D078B0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t>Творческое задание, доклад, сообщение</w:t>
            </w:r>
          </w:p>
        </w:tc>
      </w:tr>
      <w:tr w:rsidR="00FA1947" w:rsidRPr="00892139" w:rsidTr="00AD5BA4">
        <w:trPr>
          <w:trHeight w:val="523"/>
        </w:trPr>
        <w:tc>
          <w:tcPr>
            <w:tcW w:w="2201" w:type="dxa"/>
            <w:vMerge w:val="restart"/>
          </w:tcPr>
          <w:p w:rsidR="00FA1947" w:rsidRPr="00FA1947" w:rsidRDefault="00FA1947" w:rsidP="00DD213F">
            <w:pPr>
              <w:jc w:val="both"/>
              <w:rPr>
                <w:rFonts w:ascii="Times New Roman" w:hAnsi="Times New Roman"/>
                <w:i/>
              </w:rPr>
            </w:pPr>
            <w:r w:rsidRPr="00FA1947">
              <w:rPr>
                <w:rFonts w:ascii="Times New Roman" w:hAnsi="Times New Roman"/>
                <w:i/>
              </w:rPr>
              <w:t>ПК-13</w:t>
            </w:r>
          </w:p>
          <w:p w:rsidR="00FA1947" w:rsidRDefault="00FA1947" w:rsidP="00DD213F">
            <w:pPr>
              <w:jc w:val="both"/>
              <w:rPr>
                <w:rFonts w:ascii="Times New Roman" w:hAnsi="Times New Roman"/>
              </w:rPr>
            </w:pPr>
            <w:r w:rsidRPr="00CE1FF0">
              <w:rPr>
                <w:rFonts w:ascii="Times New Roman" w:hAnsi="Times New Roman"/>
              </w:rPr>
              <w:t xml:space="preserve">Проведение научно-методических исследований </w:t>
            </w:r>
          </w:p>
          <w:p w:rsidR="00FA1947" w:rsidRPr="00CE1FF0" w:rsidRDefault="00FA1947" w:rsidP="00CE1FF0">
            <w:pPr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CE1FF0">
              <w:rPr>
                <w:rFonts w:ascii="Times New Roman" w:hAnsi="Times New Roman"/>
              </w:rPr>
              <w:t>Способен проводить научно-исследовательскую работу с целью  изучения  и анализа внутренних и внешних (средовых) условий, влияющих на состояние здоровья, в том числе социально-</w:t>
            </w:r>
            <w:r w:rsidRPr="00CE1FF0">
              <w:rPr>
                <w:rFonts w:ascii="Times New Roman" w:hAnsi="Times New Roman"/>
              </w:rPr>
              <w:lastRenderedPageBreak/>
              <w:t>экономических условий, социально-психологических особенностей  лиц с отклонениями в состоянии здоровья (включая инвалидов</w:t>
            </w:r>
            <w:r>
              <w:rPr>
                <w:rFonts w:ascii="Times New Roman" w:hAnsi="Times New Roman"/>
              </w:rPr>
              <w:t>)</w:t>
            </w:r>
          </w:p>
          <w:p w:rsidR="00FA1947" w:rsidRPr="004C350B" w:rsidRDefault="00FA1947" w:rsidP="00DD213F">
            <w:pPr>
              <w:jc w:val="both"/>
            </w:pPr>
          </w:p>
        </w:tc>
        <w:tc>
          <w:tcPr>
            <w:tcW w:w="2144" w:type="dxa"/>
          </w:tcPr>
          <w:p w:rsidR="00FA1947" w:rsidRPr="00FA1947" w:rsidRDefault="00FA1947" w:rsidP="00CE1FF0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FA1947">
              <w:rPr>
                <w:i/>
                <w:sz w:val="22"/>
                <w:szCs w:val="22"/>
              </w:rPr>
              <w:lastRenderedPageBreak/>
              <w:t>ПК-13.1.</w:t>
            </w:r>
          </w:p>
        </w:tc>
        <w:tc>
          <w:tcPr>
            <w:tcW w:w="3974" w:type="dxa"/>
          </w:tcPr>
          <w:p w:rsidR="00FA1947" w:rsidRPr="00E0314B" w:rsidRDefault="00FA1947" w:rsidP="00CE1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Знает способы проведения анализа средовых причин, ставших основанием для нарушений состояния здоровья индивидуума; способы выявления факторов влияющих на психосоциальный, трудовой потенциал индивидуума.</w:t>
            </w:r>
          </w:p>
          <w:p w:rsidR="00FA1947" w:rsidRPr="00E0314B" w:rsidRDefault="00FA1947" w:rsidP="00CE1FF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46" w:type="dxa"/>
          </w:tcPr>
          <w:p w:rsidR="00FA1947" w:rsidRDefault="00FA1947" w:rsidP="00E031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Собеседование.</w:t>
            </w:r>
          </w:p>
          <w:p w:rsidR="00FA1947" w:rsidRDefault="00FA1947" w:rsidP="00E031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FA1947" w:rsidRPr="00E0314B" w:rsidRDefault="00FA1947" w:rsidP="00CE1F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A1947" w:rsidRPr="00E0314B" w:rsidRDefault="00FA1947" w:rsidP="00CE1F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A1947" w:rsidRPr="00892139" w:rsidTr="00AD5BA4">
        <w:trPr>
          <w:trHeight w:val="523"/>
        </w:trPr>
        <w:tc>
          <w:tcPr>
            <w:tcW w:w="2201" w:type="dxa"/>
            <w:vMerge/>
          </w:tcPr>
          <w:p w:rsidR="00FA1947" w:rsidRPr="00CE1FF0" w:rsidRDefault="00FA1947" w:rsidP="00DD21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44" w:type="dxa"/>
          </w:tcPr>
          <w:p w:rsidR="00FA1947" w:rsidRPr="00FA1947" w:rsidRDefault="00FA1947" w:rsidP="00CE1FF0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A1947">
              <w:rPr>
                <w:i/>
                <w:sz w:val="22"/>
                <w:szCs w:val="22"/>
              </w:rPr>
              <w:t>ПК-13.2</w:t>
            </w:r>
          </w:p>
        </w:tc>
        <w:tc>
          <w:tcPr>
            <w:tcW w:w="3974" w:type="dxa"/>
          </w:tcPr>
          <w:p w:rsidR="00FA1947" w:rsidRPr="00E0314B" w:rsidRDefault="00FA1947" w:rsidP="00E031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 xml:space="preserve">Умеет: - использовать методики выявления, обобщения и распространения социально-экономических факторов влияния на физический и психо-эмоциональный статус индивидуума; </w:t>
            </w:r>
          </w:p>
          <w:p w:rsidR="00FA1947" w:rsidRPr="00E0314B" w:rsidRDefault="00FA1947" w:rsidP="00E031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- проводить физкультурные, спортивные и реабилитационные занятия опираясь на достижения в области мировой педагогической, психологической и социальной науки.</w:t>
            </w:r>
          </w:p>
          <w:p w:rsidR="00FA1947" w:rsidRPr="00E0314B" w:rsidRDefault="00FA1947" w:rsidP="00CE1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:rsidR="00FA1947" w:rsidRDefault="00FA1947" w:rsidP="00E031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Задача (практическое задание)</w:t>
            </w:r>
          </w:p>
          <w:p w:rsidR="00FA1947" w:rsidRPr="00E0314B" w:rsidRDefault="00FA1947" w:rsidP="00E0314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A1947" w:rsidRPr="002E171C" w:rsidRDefault="00FA1947" w:rsidP="00CE1FF0">
            <w:pPr>
              <w:autoSpaceDE w:val="0"/>
              <w:autoSpaceDN w:val="0"/>
              <w:adjustRightInd w:val="0"/>
            </w:pPr>
          </w:p>
        </w:tc>
      </w:tr>
      <w:tr w:rsidR="00FA1947" w:rsidRPr="00892139" w:rsidTr="00AD5BA4">
        <w:trPr>
          <w:trHeight w:val="523"/>
        </w:trPr>
        <w:tc>
          <w:tcPr>
            <w:tcW w:w="2201" w:type="dxa"/>
            <w:vMerge/>
          </w:tcPr>
          <w:p w:rsidR="00FA1947" w:rsidRPr="00CE1FF0" w:rsidRDefault="00FA1947" w:rsidP="00DD21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44" w:type="dxa"/>
          </w:tcPr>
          <w:p w:rsidR="00FA1947" w:rsidRPr="00FA1947" w:rsidRDefault="00FA1947" w:rsidP="00CE1FF0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A1947">
              <w:rPr>
                <w:i/>
                <w:sz w:val="22"/>
                <w:szCs w:val="22"/>
              </w:rPr>
              <w:t>ПК-13.3.</w:t>
            </w:r>
          </w:p>
        </w:tc>
        <w:tc>
          <w:tcPr>
            <w:tcW w:w="3974" w:type="dxa"/>
          </w:tcPr>
          <w:p w:rsidR="00FA1947" w:rsidRPr="00E0314B" w:rsidRDefault="00FA1947" w:rsidP="00E03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опыт разработки</w:t>
            </w:r>
            <w:r w:rsidRPr="00E0314B">
              <w:rPr>
                <w:rFonts w:ascii="Times New Roman" w:hAnsi="Times New Roman"/>
              </w:rPr>
              <w:t xml:space="preserve"> кри</w:t>
            </w:r>
            <w:r>
              <w:rPr>
                <w:rFonts w:ascii="Times New Roman" w:hAnsi="Times New Roman"/>
              </w:rPr>
              <w:t>териев</w:t>
            </w:r>
            <w:r w:rsidRPr="00E0314B">
              <w:rPr>
                <w:rFonts w:ascii="Times New Roman" w:hAnsi="Times New Roman"/>
              </w:rPr>
              <w:t xml:space="preserve"> индивидуальной нуждаемости</w:t>
            </w:r>
          </w:p>
          <w:p w:rsidR="00FA1947" w:rsidRPr="00E0314B" w:rsidRDefault="00FA1947" w:rsidP="00E03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гражданина в средовой коррекции для обеспечения его двигательной активности, физкультурно-спортивной деятельности, использовать методы диагностики и оценки</w:t>
            </w:r>
            <w:r>
              <w:rPr>
                <w:rFonts w:ascii="Times New Roman" w:hAnsi="Times New Roman"/>
              </w:rPr>
              <w:t xml:space="preserve"> </w:t>
            </w:r>
            <w:r w:rsidRPr="00E0314B">
              <w:rPr>
                <w:rFonts w:ascii="Times New Roman" w:hAnsi="Times New Roman"/>
              </w:rPr>
              <w:t>реабилитационного потенциала по данным медико-социальной экспертизы.</w:t>
            </w:r>
          </w:p>
        </w:tc>
        <w:tc>
          <w:tcPr>
            <w:tcW w:w="1746" w:type="dxa"/>
          </w:tcPr>
          <w:p w:rsidR="00FA1947" w:rsidRDefault="00FA1947" w:rsidP="00E031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FA1947" w:rsidRPr="002E171C" w:rsidRDefault="00FA1947" w:rsidP="00CE1FF0">
            <w:pPr>
              <w:autoSpaceDE w:val="0"/>
              <w:autoSpaceDN w:val="0"/>
              <w:adjustRightInd w:val="0"/>
            </w:pP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B26C74" w:rsidRDefault="00B26C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AD5BA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AD5BA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AD5BA4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AD5BA4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BA5B67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</w:t>
            </w:r>
          </w:p>
          <w:p w:rsidR="00946D8C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946D8C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946D8C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</w:t>
            </w:r>
          </w:p>
          <w:p w:rsidR="00946D8C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946D8C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  <w:p w:rsidR="00946D8C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AD5BA4" w:rsidP="00AD5BA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BA5B67"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946D8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5"/>
        <w:gridCol w:w="425"/>
        <w:gridCol w:w="336"/>
        <w:gridCol w:w="657"/>
        <w:gridCol w:w="426"/>
        <w:gridCol w:w="427"/>
        <w:gridCol w:w="566"/>
        <w:gridCol w:w="426"/>
        <w:gridCol w:w="424"/>
        <w:gridCol w:w="567"/>
        <w:gridCol w:w="434"/>
        <w:gridCol w:w="442"/>
        <w:gridCol w:w="455"/>
        <w:gridCol w:w="399"/>
        <w:gridCol w:w="424"/>
        <w:gridCol w:w="422"/>
        <w:gridCol w:w="403"/>
      </w:tblGrid>
      <w:tr w:rsidR="00A856CF" w:rsidRPr="006A4AA8" w:rsidTr="00946D8C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946D8C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8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6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946D8C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6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6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946D8C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9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946D8C" w:rsidRPr="00F52D95" w:rsidTr="00946D8C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46D8C" w:rsidRPr="00DD213F" w:rsidRDefault="00946D8C" w:rsidP="00D14D7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213F">
              <w:rPr>
                <w:rFonts w:ascii="Times New Roman" w:hAnsi="Times New Roman"/>
              </w:rPr>
              <w:lastRenderedPageBreak/>
              <w:t>Раздел 1.</w:t>
            </w:r>
            <w:r w:rsidR="00DD213F" w:rsidRPr="00DD213F">
              <w:rPr>
                <w:rFonts w:ascii="Times New Roman" w:hAnsi="Times New Roman"/>
              </w:rPr>
              <w:t xml:space="preserve"> Общая характеристика  культуры питания.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D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bottom w:val="single" w:sz="4" w:space="0" w:color="000000"/>
            </w:tcBorders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01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bottom w:val="single" w:sz="4" w:space="0" w:color="000000"/>
            </w:tcBorders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946D8C" w:rsidRPr="00F52D95" w:rsidTr="00946D8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46D8C" w:rsidRPr="00DD213F" w:rsidRDefault="00946D8C" w:rsidP="00D14D7D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 w:rsidRPr="00DD213F">
              <w:rPr>
                <w:rFonts w:ascii="Times New Roman" w:hAnsi="Times New Roman"/>
                <w:bCs/>
                <w:color w:val="000000"/>
              </w:rPr>
              <w:t>Раздел 2.</w:t>
            </w:r>
            <w:r w:rsidRPr="00DD213F">
              <w:rPr>
                <w:rFonts w:ascii="Times New Roman" w:hAnsi="Times New Roman"/>
              </w:rPr>
              <w:t xml:space="preserve"> </w:t>
            </w:r>
            <w:r w:rsidR="00DD213F" w:rsidRPr="00DD213F">
              <w:rPr>
                <w:rFonts w:ascii="Times New Roman" w:hAnsi="Times New Roman"/>
              </w:rPr>
              <w:t>Рациональное питание человека.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7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01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</w:tr>
      <w:tr w:rsidR="00946D8C" w:rsidRPr="00F52D95" w:rsidTr="00946D8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46D8C" w:rsidRPr="00DD213F" w:rsidRDefault="00946D8C" w:rsidP="00D14D7D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213F">
              <w:rPr>
                <w:rFonts w:ascii="Times New Roman" w:hAnsi="Times New Roman"/>
              </w:rPr>
              <w:t xml:space="preserve">Раздел 3. </w:t>
            </w:r>
            <w:r w:rsidR="00DD213F" w:rsidRPr="00DD213F">
              <w:rPr>
                <w:rFonts w:ascii="Times New Roman" w:hAnsi="Times New Roman"/>
              </w:rPr>
              <w:t>Питание на фоне физической активности.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01" w:type="pct"/>
            <w:shd w:val="clear" w:color="auto" w:fill="auto"/>
          </w:tcPr>
          <w:p w:rsidR="00946D8C" w:rsidRPr="00946D8C" w:rsidRDefault="00946D8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" w:type="pct"/>
            <w:shd w:val="clear" w:color="auto" w:fill="FFFF99"/>
          </w:tcPr>
          <w:p w:rsidR="00946D8C" w:rsidRPr="00946D8C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 w:rsidR="00F16175" w:rsidRPr="00F52D95" w:rsidTr="00946D8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F16175" w:rsidRPr="006A4AA8" w:rsidRDefault="00F161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DD21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:rsidR="00F16175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" w:type="pct"/>
            <w:shd w:val="clear" w:color="auto" w:fill="FFFF99"/>
          </w:tcPr>
          <w:p w:rsidR="00F16175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AEA" w:rsidRPr="00F52D95" w:rsidTr="00946D8C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DD21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946D8C" w:rsidRDefault="00946D8C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946D8C" w:rsidRDefault="00946D8C" w:rsidP="00946D8C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946D8C" w:rsidRDefault="00946D8C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D8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0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7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01" w:type="pct"/>
            <w:shd w:val="clear" w:color="auto" w:fill="auto"/>
          </w:tcPr>
          <w:p w:rsidR="00A856CF" w:rsidRPr="00946D8C" w:rsidRDefault="00A856CF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" w:type="pct"/>
            <w:shd w:val="clear" w:color="auto" w:fill="FFFF99"/>
          </w:tcPr>
          <w:p w:rsidR="00A856CF" w:rsidRPr="00946D8C" w:rsidRDefault="00F16175" w:rsidP="00946D8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</w:tr>
    </w:tbl>
    <w:p w:rsidR="00946D8C" w:rsidRDefault="00946D8C" w:rsidP="00946D8C">
      <w:pPr>
        <w:pStyle w:val="a4"/>
        <w:spacing w:before="0" w:beforeAutospacing="0" w:after="0" w:afterAutospacing="0"/>
        <w:ind w:firstLine="540"/>
        <w:jc w:val="both"/>
        <w:rPr>
          <w:b/>
        </w:rPr>
      </w:pPr>
    </w:p>
    <w:p w:rsidR="00946D8C" w:rsidRDefault="00946D8C" w:rsidP="00946D8C">
      <w:pPr>
        <w:pStyle w:val="a4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Тематика разделов</w:t>
      </w:r>
      <w:r w:rsidRPr="00083F6A">
        <w:rPr>
          <w:b/>
        </w:rPr>
        <w:t xml:space="preserve"> дисциплины</w:t>
      </w:r>
    </w:p>
    <w:p w:rsidR="00DD213F" w:rsidRPr="00F249E3" w:rsidRDefault="00DD213F" w:rsidP="00DD213F">
      <w:pPr>
        <w:pStyle w:val="a4"/>
        <w:tabs>
          <w:tab w:val="clear" w:pos="643"/>
        </w:tabs>
        <w:spacing w:before="0" w:beforeAutospacing="0" w:after="0" w:afterAutospacing="0"/>
        <w:jc w:val="both"/>
      </w:pPr>
      <w:r w:rsidRPr="00F249E3">
        <w:t>Раздел 1. Общая характеристика  культуры питания.</w:t>
      </w:r>
    </w:p>
    <w:p w:rsidR="00DD213F" w:rsidRPr="00F249E3" w:rsidRDefault="00DD213F" w:rsidP="00DD213F">
      <w:pPr>
        <w:pStyle w:val="a4"/>
        <w:tabs>
          <w:tab w:val="clear" w:pos="643"/>
        </w:tabs>
        <w:spacing w:before="0" w:beforeAutospacing="0" w:after="0" w:afterAutospacing="0"/>
        <w:ind w:left="720"/>
        <w:jc w:val="both"/>
      </w:pPr>
      <w:r w:rsidRPr="00F249E3">
        <w:t>Тема 1. Введение. Культура питания как научная и учебная дисциплина и как отрасль экономики.</w:t>
      </w:r>
    </w:p>
    <w:p w:rsidR="00DD213F" w:rsidRPr="00F249E3" w:rsidRDefault="00DD213F" w:rsidP="00DD213F">
      <w:pPr>
        <w:pStyle w:val="a4"/>
        <w:tabs>
          <w:tab w:val="clear" w:pos="643"/>
        </w:tabs>
        <w:spacing w:before="0" w:beforeAutospacing="0" w:after="0" w:afterAutospacing="0"/>
        <w:jc w:val="both"/>
      </w:pPr>
      <w:r w:rsidRPr="00F249E3">
        <w:t>Раздел 2. Рациональное питание человека.</w:t>
      </w:r>
    </w:p>
    <w:p w:rsidR="00DD213F" w:rsidRPr="00DD213F" w:rsidRDefault="00DD213F" w:rsidP="00DD213F">
      <w:pPr>
        <w:pStyle w:val="a6"/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D213F">
        <w:rPr>
          <w:rFonts w:ascii="Times New Roman" w:hAnsi="Times New Roman"/>
          <w:sz w:val="24"/>
          <w:szCs w:val="24"/>
        </w:rPr>
        <w:t xml:space="preserve">Тема 2.  </w:t>
      </w:r>
      <w:r w:rsidRPr="00DD213F">
        <w:rPr>
          <w:rFonts w:ascii="Times New Roman" w:hAnsi="Times New Roman"/>
          <w:bCs/>
          <w:sz w:val="24"/>
          <w:szCs w:val="24"/>
        </w:rPr>
        <w:t xml:space="preserve">Компоненты пищи: макронутриенты. </w:t>
      </w:r>
      <w:r w:rsidRPr="00DD213F">
        <w:rPr>
          <w:rFonts w:ascii="Times New Roman" w:eastAsia="Times-Roman" w:hAnsi="Times New Roman"/>
          <w:sz w:val="24"/>
          <w:szCs w:val="24"/>
        </w:rPr>
        <w:t>Энергетический баланс организма.</w:t>
      </w:r>
    </w:p>
    <w:p w:rsidR="00DD213F" w:rsidRPr="00DD213F" w:rsidRDefault="00DD213F" w:rsidP="00DD213F">
      <w:pPr>
        <w:pStyle w:val="a6"/>
        <w:tabs>
          <w:tab w:val="left" w:pos="72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13F">
        <w:rPr>
          <w:rFonts w:ascii="Times New Roman" w:hAnsi="Times New Roman"/>
          <w:sz w:val="24"/>
          <w:szCs w:val="24"/>
        </w:rPr>
        <w:t xml:space="preserve">Тема 3.  </w:t>
      </w:r>
      <w:r w:rsidRPr="00DD213F">
        <w:rPr>
          <w:rFonts w:ascii="Times New Roman" w:hAnsi="Times New Roman"/>
          <w:bCs/>
          <w:sz w:val="24"/>
          <w:szCs w:val="24"/>
        </w:rPr>
        <w:t>Компоненты пищи: микронутриенты и вода.</w:t>
      </w:r>
    </w:p>
    <w:p w:rsidR="00DD213F" w:rsidRPr="00DD213F" w:rsidRDefault="00DD213F" w:rsidP="00DD213F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Тема </w:t>
      </w:r>
      <w:r w:rsidRPr="00DD213F">
        <w:rPr>
          <w:rFonts w:ascii="Times New Roman" w:hAnsi="Times New Roman"/>
          <w:bCs/>
          <w:sz w:val="24"/>
          <w:szCs w:val="24"/>
        </w:rPr>
        <w:t xml:space="preserve">4. </w:t>
      </w:r>
      <w:r w:rsidRPr="00DD213F">
        <w:rPr>
          <w:rFonts w:ascii="Times New Roman" w:hAnsi="Times New Roman"/>
          <w:sz w:val="24"/>
          <w:szCs w:val="24"/>
        </w:rPr>
        <w:t>Концепции питания человека.</w:t>
      </w:r>
    </w:p>
    <w:p w:rsidR="00DD213F" w:rsidRPr="00DD213F" w:rsidRDefault="00DD213F" w:rsidP="00DD213F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DD213F">
        <w:rPr>
          <w:rFonts w:ascii="Times New Roman" w:hAnsi="Times New Roman"/>
          <w:sz w:val="24"/>
          <w:szCs w:val="24"/>
        </w:rPr>
        <w:t xml:space="preserve">Тема 5. </w:t>
      </w:r>
      <w:r w:rsidRPr="00DD213F">
        <w:rPr>
          <w:rFonts w:ascii="Times New Roman" w:hAnsi="Times New Roman"/>
          <w:bCs/>
          <w:sz w:val="24"/>
          <w:szCs w:val="24"/>
        </w:rPr>
        <w:t>Статус питания человека и его оценка.</w:t>
      </w:r>
    </w:p>
    <w:p w:rsidR="00DD213F" w:rsidRPr="00DD213F" w:rsidRDefault="00DD213F" w:rsidP="00DD213F">
      <w:pPr>
        <w:spacing w:line="240" w:lineRule="auto"/>
        <w:rPr>
          <w:rFonts w:ascii="Times New Roman" w:hAnsi="Times New Roman"/>
          <w:sz w:val="24"/>
          <w:szCs w:val="24"/>
        </w:rPr>
      </w:pPr>
      <w:r w:rsidRPr="00DD213F">
        <w:rPr>
          <w:rFonts w:ascii="Times New Roman" w:hAnsi="Times New Roman"/>
          <w:sz w:val="24"/>
          <w:szCs w:val="24"/>
        </w:rPr>
        <w:t xml:space="preserve">Раздел 3. Питание на фоне физической активности. </w:t>
      </w:r>
    </w:p>
    <w:p w:rsidR="00DD213F" w:rsidRPr="00F249E3" w:rsidRDefault="00DD213F" w:rsidP="00DD213F">
      <w:pPr>
        <w:pStyle w:val="a4"/>
        <w:tabs>
          <w:tab w:val="clear" w:pos="643"/>
        </w:tabs>
        <w:spacing w:before="0" w:beforeAutospacing="0" w:after="0" w:afterAutospacing="0"/>
        <w:ind w:left="720"/>
        <w:jc w:val="both"/>
        <w:rPr>
          <w:b/>
        </w:rPr>
      </w:pPr>
      <w:r w:rsidRPr="00F249E3">
        <w:t xml:space="preserve">Тема 6. Требования к организации питания на фоне физической активности.  </w:t>
      </w:r>
    </w:p>
    <w:p w:rsidR="00DD213F" w:rsidRPr="00DD213F" w:rsidRDefault="00DD213F" w:rsidP="00DD213F">
      <w:pPr>
        <w:pStyle w:val="a6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13F">
        <w:rPr>
          <w:rFonts w:ascii="Times New Roman" w:hAnsi="Times New Roman"/>
          <w:sz w:val="24"/>
          <w:szCs w:val="24"/>
        </w:rPr>
        <w:t>Тема 7. Особенности питания спортсменов в зависимости от вида спорта,  этапа подготовки и климатических условий</w:t>
      </w:r>
      <w:r w:rsidRPr="00DD213F">
        <w:rPr>
          <w:rFonts w:ascii="Times New Roman" w:hAnsi="Times New Roman"/>
          <w:bCs/>
          <w:sz w:val="24"/>
          <w:szCs w:val="24"/>
        </w:rPr>
        <w:t>.</w:t>
      </w:r>
    </w:p>
    <w:p w:rsidR="00DD213F" w:rsidRPr="00DD213F" w:rsidRDefault="00DD213F" w:rsidP="00DD213F">
      <w:pPr>
        <w:pStyle w:val="a6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D213F">
        <w:rPr>
          <w:rFonts w:ascii="Times New Roman" w:hAnsi="Times New Roman"/>
          <w:bCs/>
          <w:sz w:val="24"/>
          <w:szCs w:val="24"/>
        </w:rPr>
        <w:t>Тема 8.</w:t>
      </w:r>
      <w:r w:rsidRPr="00DD213F">
        <w:rPr>
          <w:rFonts w:ascii="Times New Roman" w:hAnsi="Times New Roman"/>
          <w:bCs/>
          <w:color w:val="000000"/>
          <w:sz w:val="24"/>
          <w:szCs w:val="24"/>
        </w:rPr>
        <w:t xml:space="preserve"> Питание и контроль массы тела спортсмена.</w:t>
      </w:r>
    </w:p>
    <w:p w:rsidR="00DD213F" w:rsidRPr="00DD213F" w:rsidRDefault="00DD213F" w:rsidP="00DD213F">
      <w:pPr>
        <w:pStyle w:val="a6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13F">
        <w:rPr>
          <w:rFonts w:ascii="Times New Roman" w:hAnsi="Times New Roman"/>
          <w:bCs/>
          <w:color w:val="000000"/>
          <w:sz w:val="24"/>
          <w:szCs w:val="24"/>
        </w:rPr>
        <w:t>Тема 9. Особенности питания людей с ограниченными возможностями.</w:t>
      </w:r>
    </w:p>
    <w:p w:rsidR="00DD213F" w:rsidRPr="00DD213F" w:rsidRDefault="00DD213F" w:rsidP="00DD213F">
      <w:pPr>
        <w:pStyle w:val="a6"/>
        <w:rPr>
          <w:rFonts w:ascii="Times New Roman" w:hAnsi="Times New Roman"/>
          <w:i/>
          <w:sz w:val="24"/>
          <w:szCs w:val="24"/>
        </w:rPr>
      </w:pPr>
    </w:p>
    <w:p w:rsidR="00742012" w:rsidRDefault="00742012" w:rsidP="00E07424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742012" w:rsidRPr="00D142CD" w:rsidRDefault="00742012" w:rsidP="00742012">
      <w:pPr>
        <w:spacing w:after="0" w:line="240" w:lineRule="auto"/>
        <w:ind w:left="-142" w:right="-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i/>
          <w:sz w:val="18"/>
          <w:szCs w:val="18"/>
        </w:rPr>
        <w:t xml:space="preserve">  </w:t>
      </w:r>
      <w:r w:rsidRPr="00D142CD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742012" w:rsidRDefault="00742012" w:rsidP="00E0742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самостоятельное изучение </w:t>
      </w:r>
      <w:r w:rsidRPr="002D3594">
        <w:rPr>
          <w:rFonts w:ascii="Times New Roman" w:hAnsi="Times New Roman"/>
          <w:sz w:val="24"/>
          <w:szCs w:val="24"/>
        </w:rPr>
        <w:t>литературы (учебник</w:t>
      </w:r>
      <w:r>
        <w:rPr>
          <w:rFonts w:ascii="Times New Roman" w:hAnsi="Times New Roman"/>
          <w:sz w:val="24"/>
          <w:szCs w:val="24"/>
        </w:rPr>
        <w:t>ов</w:t>
      </w:r>
      <w:r w:rsidRPr="002D3594">
        <w:rPr>
          <w:rFonts w:ascii="Times New Roman" w:hAnsi="Times New Roman"/>
          <w:sz w:val="24"/>
          <w:szCs w:val="24"/>
        </w:rPr>
        <w:t>, справочных материалов, специальных источников, монографий, статей из периодических изданий и т.п.), необходимой для освоения теоретических вопросов</w:t>
      </w:r>
      <w:r>
        <w:rPr>
          <w:rFonts w:ascii="Times New Roman" w:hAnsi="Times New Roman"/>
          <w:sz w:val="24"/>
          <w:szCs w:val="24"/>
        </w:rPr>
        <w:t>, подготовки к текущему контролю в форме устного опроса и тестирования. Вопросы для самостоятельной работы м</w:t>
      </w:r>
      <w:r w:rsidRPr="002D3594">
        <w:rPr>
          <w:rFonts w:ascii="Times New Roman" w:hAnsi="Times New Roman"/>
          <w:sz w:val="24"/>
          <w:szCs w:val="24"/>
        </w:rPr>
        <w:t xml:space="preserve">огут быть включенные в планы лекций, </w:t>
      </w:r>
      <w:r>
        <w:rPr>
          <w:rFonts w:ascii="Times New Roman" w:hAnsi="Times New Roman"/>
          <w:sz w:val="24"/>
          <w:szCs w:val="24"/>
        </w:rPr>
        <w:t>лабораторных занятий</w:t>
      </w:r>
      <w:r w:rsidRPr="002D3594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</w:t>
      </w:r>
      <w:r>
        <w:rPr>
          <w:rFonts w:ascii="Times New Roman" w:hAnsi="Times New Roman"/>
          <w:sz w:val="24"/>
          <w:szCs w:val="24"/>
        </w:rPr>
        <w:t>;</w:t>
      </w:r>
    </w:p>
    <w:p w:rsidR="00742012" w:rsidRDefault="00742012" w:rsidP="00E0742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:rsidR="00742012" w:rsidRDefault="00742012" w:rsidP="00E0742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письменных домашних заданий; </w:t>
      </w:r>
    </w:p>
    <w:p w:rsidR="00742012" w:rsidRDefault="00742012" w:rsidP="00E0742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:rsidR="00742012" w:rsidRDefault="00742012" w:rsidP="00E0742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:rsidR="00742012" w:rsidRDefault="00742012" w:rsidP="007420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тестирования; оценки опорных конспектов, письменных домашних заданий, инициативных рефератов и докладов; решения ситуационных задач.</w:t>
      </w:r>
    </w:p>
    <w:p w:rsidR="00742012" w:rsidRPr="00614340" w:rsidRDefault="00742012" w:rsidP="00742012">
      <w:pPr>
        <w:spacing w:after="0"/>
        <w:ind w:left="-142" w:right="-426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742012" w:rsidRDefault="00742012" w:rsidP="00742012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 xml:space="preserve"> </w:t>
      </w:r>
    </w:p>
    <w:p w:rsidR="00742012" w:rsidRPr="00FA1947" w:rsidRDefault="00742012" w:rsidP="0074201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FA1947">
        <w:rPr>
          <w:rFonts w:ascii="Times New Roman" w:hAnsi="Times New Roman"/>
          <w:sz w:val="24"/>
          <w:szCs w:val="24"/>
        </w:rPr>
        <w:lastRenderedPageBreak/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742012" w:rsidRPr="00FA1947" w:rsidRDefault="00742012" w:rsidP="0074201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FA1947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742012" w:rsidRPr="00FA1947" w:rsidRDefault="00742012" w:rsidP="00742012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</w:p>
    <w:p w:rsidR="00742012" w:rsidRPr="00FA1947" w:rsidRDefault="00742012" w:rsidP="00E07424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FA1947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FA1947">
        <w:rPr>
          <w:rFonts w:ascii="Times New Roman" w:hAnsi="Times New Roman"/>
          <w:sz w:val="24"/>
          <w:szCs w:val="24"/>
        </w:rPr>
        <w:t xml:space="preserve">), </w:t>
      </w:r>
    </w:p>
    <w:p w:rsidR="00742012" w:rsidRPr="00FA1947" w:rsidRDefault="00742012" w:rsidP="00742012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FA1947">
        <w:rPr>
          <w:rFonts w:ascii="Times New Roman" w:hAnsi="Times New Roman"/>
          <w:sz w:val="24"/>
          <w:szCs w:val="24"/>
        </w:rPr>
        <w:t>включающий:</w:t>
      </w:r>
    </w:p>
    <w:p w:rsidR="00742012" w:rsidRPr="00FA1947" w:rsidRDefault="00742012" w:rsidP="00742012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742012" w:rsidRPr="00FA1947" w:rsidRDefault="00742012" w:rsidP="00E07424">
      <w:pPr>
        <w:numPr>
          <w:ilvl w:val="1"/>
          <w:numId w:val="2"/>
        </w:numPr>
        <w:tabs>
          <w:tab w:val="left" w:pos="993"/>
          <w:tab w:val="left" w:pos="1276"/>
        </w:tabs>
        <w:spacing w:after="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FA1947">
        <w:rPr>
          <w:rFonts w:ascii="Times New Roman" w:eastAsia="Calibri" w:hAnsi="Times New Roman"/>
          <w:sz w:val="24"/>
          <w:szCs w:val="24"/>
          <w:lang w:eastAsia="en-US"/>
        </w:rPr>
        <w:t>Описание шкал оценивания результатов обучения по дисциплине</w:t>
      </w:r>
    </w:p>
    <w:p w:rsidR="00742012" w:rsidRPr="00FA1947" w:rsidRDefault="00742012" w:rsidP="00742012">
      <w:pPr>
        <w:spacing w:after="0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947">
        <w:rPr>
          <w:rFonts w:ascii="Times New Roman" w:eastAsia="Calibri" w:hAnsi="Times New Roman"/>
          <w:sz w:val="24"/>
          <w:szCs w:val="24"/>
          <w:lang w:eastAsia="en-US"/>
        </w:rPr>
        <w:t xml:space="preserve">При использовании традиционных форм аттестации зачета шкалы оценивания могут быть </w:t>
      </w:r>
      <w:r w:rsidRPr="00FA1947">
        <w:rPr>
          <w:rFonts w:ascii="Times New Roman" w:eastAsia="Calibri" w:hAnsi="Times New Roman"/>
          <w:i/>
          <w:sz w:val="24"/>
          <w:szCs w:val="24"/>
          <w:lang w:eastAsia="en-US"/>
        </w:rPr>
        <w:t>«зачет-незачет»</w:t>
      </w:r>
    </w:p>
    <w:p w:rsidR="00742012" w:rsidRPr="00742012" w:rsidRDefault="00742012" w:rsidP="00742012">
      <w:pPr>
        <w:spacing w:after="0"/>
        <w:ind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742012" w:rsidRPr="00742012" w:rsidRDefault="00742012" w:rsidP="00742012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74201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6379"/>
      </w:tblGrid>
      <w:tr w:rsidR="00742012" w:rsidRPr="00742012" w:rsidTr="00566AE6">
        <w:trPr>
          <w:trHeight w:val="330"/>
        </w:trPr>
        <w:tc>
          <w:tcPr>
            <w:tcW w:w="3544" w:type="dxa"/>
            <w:gridSpan w:val="2"/>
          </w:tcPr>
          <w:p w:rsidR="00742012" w:rsidRPr="00742012" w:rsidRDefault="00742012" w:rsidP="00742012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742012" w:rsidRPr="00742012" w:rsidTr="00566AE6">
        <w:trPr>
          <w:trHeight w:val="857"/>
        </w:trPr>
        <w:tc>
          <w:tcPr>
            <w:tcW w:w="1134" w:type="dxa"/>
            <w:vMerge w:val="restart"/>
          </w:tcPr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74201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742012" w:rsidRPr="00742012" w:rsidTr="00566AE6">
        <w:trPr>
          <w:trHeight w:val="655"/>
        </w:trPr>
        <w:tc>
          <w:tcPr>
            <w:tcW w:w="1134" w:type="dxa"/>
            <w:vMerge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74201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742012" w:rsidRPr="00742012" w:rsidTr="00566AE6">
        <w:trPr>
          <w:trHeight w:val="655"/>
        </w:trPr>
        <w:tc>
          <w:tcPr>
            <w:tcW w:w="1134" w:type="dxa"/>
            <w:vMerge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74201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742012" w:rsidRPr="00742012" w:rsidTr="00566AE6">
        <w:trPr>
          <w:trHeight w:val="570"/>
        </w:trPr>
        <w:tc>
          <w:tcPr>
            <w:tcW w:w="1134" w:type="dxa"/>
            <w:vMerge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74201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742012" w:rsidRPr="00742012" w:rsidTr="00566AE6">
        <w:trPr>
          <w:trHeight w:val="284"/>
        </w:trPr>
        <w:tc>
          <w:tcPr>
            <w:tcW w:w="1134" w:type="dxa"/>
            <w:vMerge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74201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742012" w:rsidRPr="00742012" w:rsidTr="00566AE6">
        <w:trPr>
          <w:trHeight w:val="570"/>
        </w:trPr>
        <w:tc>
          <w:tcPr>
            <w:tcW w:w="1134" w:type="dxa"/>
            <w:vMerge w:val="restart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742012" w:rsidRPr="00742012" w:rsidRDefault="00742012" w:rsidP="00742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012" w:rsidRPr="00742012" w:rsidRDefault="00742012" w:rsidP="007420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742012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742012" w:rsidRPr="00742012" w:rsidTr="00566AE6">
        <w:trPr>
          <w:trHeight w:val="298"/>
        </w:trPr>
        <w:tc>
          <w:tcPr>
            <w:tcW w:w="1134" w:type="dxa"/>
            <w:vMerge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42012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742012" w:rsidRPr="00742012" w:rsidRDefault="00742012" w:rsidP="0074201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742012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742012" w:rsidRPr="00742012" w:rsidRDefault="00742012" w:rsidP="00742012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A1947" w:rsidRDefault="00FA1947" w:rsidP="00615360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 вопросы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097"/>
        <w:gridCol w:w="2917"/>
      </w:tblGrid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A3E">
              <w:rPr>
                <w:rFonts w:ascii="Times New Roman" w:hAnsi="Times New Roman"/>
                <w:sz w:val="24"/>
                <w:szCs w:val="24"/>
              </w:rPr>
              <w:t>№пп</w:t>
            </w:r>
          </w:p>
        </w:tc>
        <w:tc>
          <w:tcPr>
            <w:tcW w:w="6097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917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формируемой компетенции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A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7" w:type="dxa"/>
          </w:tcPr>
          <w:p w:rsidR="00FA1947" w:rsidRDefault="00FA1947" w:rsidP="00D07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7F20">
              <w:rPr>
                <w:rFonts w:ascii="Times New Roman" w:hAnsi="Times New Roman"/>
                <w:sz w:val="24"/>
                <w:szCs w:val="24"/>
              </w:rPr>
              <w:t>Понятие, содержание и функции</w:t>
            </w:r>
            <w:r w:rsidRPr="00407F2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07F20">
              <w:rPr>
                <w:rFonts w:ascii="Times New Roman" w:hAnsi="Times New Roman"/>
                <w:sz w:val="24"/>
                <w:szCs w:val="24"/>
              </w:rPr>
              <w:t>культуры питания (КП). Теория и методология КП.</w:t>
            </w:r>
            <w:r w:rsidRPr="00B67E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17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A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7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7F20">
              <w:rPr>
                <w:rFonts w:ascii="Times New Roman" w:hAnsi="Times New Roman"/>
                <w:sz w:val="24"/>
                <w:szCs w:val="24"/>
              </w:rPr>
              <w:t xml:space="preserve">Культура питания (КП)  как </w:t>
            </w:r>
            <w:r w:rsidRPr="00407F20">
              <w:rPr>
                <w:rFonts w:ascii="Times New Roman" w:hAnsi="Times New Roman"/>
                <w:iCs/>
                <w:sz w:val="24"/>
                <w:szCs w:val="24"/>
              </w:rPr>
              <w:t xml:space="preserve">учебная дисциплина. </w:t>
            </w:r>
            <w:r w:rsidRPr="00407F20">
              <w:rPr>
                <w:rFonts w:ascii="Times New Roman" w:hAnsi="Times New Roman"/>
                <w:sz w:val="24"/>
                <w:szCs w:val="24"/>
              </w:rPr>
              <w:t>Средства КП.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A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7" w:type="dxa"/>
          </w:tcPr>
          <w:p w:rsidR="00FA1947" w:rsidRDefault="00FA1947" w:rsidP="00D07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7F20">
              <w:rPr>
                <w:rFonts w:ascii="Times New Roman" w:hAnsi="Times New Roman"/>
                <w:bCs/>
                <w:sz w:val="24"/>
                <w:szCs w:val="24"/>
              </w:rPr>
              <w:t>Социально-экономическое значение культуры питания</w:t>
            </w:r>
            <w:r w:rsidRPr="00407F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A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7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7E45">
              <w:rPr>
                <w:rFonts w:ascii="Times New Roman" w:hAnsi="Times New Roman"/>
                <w:sz w:val="24"/>
                <w:szCs w:val="24"/>
              </w:rPr>
              <w:t>Культура питания и здоровье нации.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A3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97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7E45">
              <w:rPr>
                <w:rFonts w:ascii="Times New Roman" w:hAnsi="Times New Roman"/>
                <w:sz w:val="24"/>
                <w:szCs w:val="24"/>
              </w:rPr>
              <w:t>Факторы, определяющие характер питания человека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A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7" w:type="dxa"/>
          </w:tcPr>
          <w:p w:rsidR="00FA1947" w:rsidRDefault="00FA1947" w:rsidP="00D07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E65">
              <w:rPr>
                <w:rFonts w:ascii="Times New Roman" w:hAnsi="Times New Roman"/>
                <w:sz w:val="24"/>
                <w:szCs w:val="24"/>
              </w:rPr>
              <w:t xml:space="preserve">Алиментарно-зависимые заболевания. 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A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7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>Основные компоненты пищи.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>Понятие питательных веществ.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eastAsia="Times-Roman" w:hAnsi="Times New Roman"/>
                <w:sz w:val="24"/>
                <w:szCs w:val="24"/>
              </w:rPr>
              <w:t>Пищевая, энергетическая и биологическая ценность белков, жиров и углеводов.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eastAsia="Times-Roman" w:hAnsi="Times New Roman"/>
                <w:sz w:val="24"/>
                <w:szCs w:val="24"/>
              </w:rPr>
              <w:t>Энергетический баланс организма. Энергетическая ценность пищевого рациона и её нормирование.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eastAsia="Times-Roman" w:hAnsi="Times New Roman"/>
                <w:sz w:val="24"/>
                <w:szCs w:val="24"/>
              </w:rPr>
              <w:t xml:space="preserve">Основные пищевые источники белков, жиров и углеводов. 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>Витамины: понятие, функции и классификация. Источники, функции и последствия недостаточности основных витаминов и витаминоподобных веществ.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 xml:space="preserve">Микро- и макроэлементы: понятие, классификация и биологическая роль. 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sz w:val="24"/>
                <w:szCs w:val="24"/>
              </w:rPr>
              <w:t>Водный баланс в организме. Физиологическое значение воды. Питьевой режим.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Pr="00AD1A3E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>Понятие и основные принципы рационального питания.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 xml:space="preserve">Суточный набор пищевых продуктов – пирамида здорового питания. Принципы здорового питания </w:t>
            </w:r>
            <w:r w:rsidRPr="00B67E45">
              <w:rPr>
                <w:rFonts w:ascii="Times New Roman" w:hAnsi="Times New Roman"/>
                <w:sz w:val="24"/>
                <w:szCs w:val="24"/>
              </w:rPr>
              <w:t xml:space="preserve">программы СИНДИ.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F20">
              <w:rPr>
                <w:rFonts w:ascii="Times New Roman" w:hAnsi="Times New Roman"/>
                <w:bCs/>
                <w:sz w:val="24"/>
                <w:szCs w:val="24"/>
              </w:rPr>
              <w:t>Альтернативные концепции питания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sz w:val="24"/>
                <w:szCs w:val="24"/>
              </w:rPr>
              <w:t>Характеристика  неко</w:t>
            </w:r>
            <w:r>
              <w:rPr>
                <w:rFonts w:ascii="Times New Roman" w:hAnsi="Times New Roman"/>
                <w:sz w:val="24"/>
                <w:szCs w:val="24"/>
              </w:rPr>
              <w:t>торых блюд и пищевых продуктов.</w:t>
            </w:r>
          </w:p>
        </w:tc>
        <w:tc>
          <w:tcPr>
            <w:tcW w:w="2917" w:type="dxa"/>
          </w:tcPr>
          <w:p w:rsidR="00FA1947" w:rsidRDefault="00FA1947" w:rsidP="00D078B0">
            <w:r w:rsidRPr="00FB5EC3">
              <w:rPr>
                <w:rFonts w:ascii="Times New Roman" w:hAnsi="Times New Roman"/>
                <w:i/>
                <w:sz w:val="18"/>
                <w:szCs w:val="18"/>
              </w:rPr>
              <w:t>УК-7, УК-6, ПК-6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sz w:val="24"/>
                <w:szCs w:val="24"/>
              </w:rPr>
              <w:t>Влияние на организм термически обработанной пищи, очищенных пищевых веществ, пищи со специями и искусственными добавками. Влияние на организм неправильного сочетания пищевых веществ.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>Понятие статуса питания человека. Характеристики различных видов статуса питания.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F20">
              <w:rPr>
                <w:rFonts w:ascii="Times New Roman" w:hAnsi="Times New Roman"/>
                <w:bCs/>
                <w:sz w:val="24"/>
                <w:szCs w:val="24"/>
              </w:rPr>
              <w:t>Субъективные, объективные и комплексные методы оценки статуса питания.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принципы питания спортсменов.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F20">
              <w:rPr>
                <w:rFonts w:ascii="Times New Roman" w:hAnsi="Times New Roman"/>
                <w:bCs/>
                <w:sz w:val="24"/>
                <w:szCs w:val="24"/>
              </w:rPr>
              <w:t>Общая калорийность пищи спортсменов и энерготраты.</w:t>
            </w:r>
            <w:r w:rsidRPr="00407F20">
              <w:rPr>
                <w:rFonts w:ascii="Times New Roman" w:hAnsi="Times New Roman"/>
                <w:sz w:val="24"/>
                <w:szCs w:val="24"/>
              </w:rPr>
              <w:t xml:space="preserve"> Энергетический обмен при физической активности.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>Нормирование потребности спортсменов в нутриентах. Питьевой режим спортсмена.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>Биолгически активные добавки: понятие, классификация, характеристики.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sz w:val="24"/>
                <w:szCs w:val="24"/>
              </w:rPr>
              <w:t>Допинг: понятие. Вещества, относящиеся к допингам.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питания спортсменов и примерные рационы питания в различных видах спорта. 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>Особенности питания спортсменов во время тренировочного периода, перед и во время соревнований и в восстановительном периоде.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питания спортсменов в различных климатических условиях. 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>Возрастные и половые особенности питания  спортсменов.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sz w:val="24"/>
                <w:szCs w:val="24"/>
              </w:rPr>
              <w:t xml:space="preserve">Методы контроля массы тела. </w:t>
            </w:r>
            <w:r w:rsidRPr="00407F20">
              <w:rPr>
                <w:rFonts w:ascii="Times New Roman" w:hAnsi="Times New Roman"/>
                <w:sz w:val="24"/>
                <w:szCs w:val="24"/>
              </w:rPr>
              <w:t xml:space="preserve">Рекомендации по контролю массы тела в спорте и фитнесе. Регулирование пищевого поведения спортсменов. 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rPr>
          <w:trHeight w:val="438"/>
        </w:trPr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sz w:val="24"/>
                <w:szCs w:val="24"/>
              </w:rPr>
              <w:t>Виды расстройств пище</w:t>
            </w:r>
            <w:r>
              <w:rPr>
                <w:rFonts w:ascii="Times New Roman" w:hAnsi="Times New Roman"/>
                <w:sz w:val="24"/>
                <w:szCs w:val="24"/>
              </w:rPr>
              <w:t>вого поведения и их последствия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Особенности пищевого статуса и рекомендации по питанию для людей с ограниченными возможностями.</w:t>
            </w: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  <w:tr w:rsidR="00FA1947" w:rsidTr="00566AE6">
        <w:tc>
          <w:tcPr>
            <w:tcW w:w="709" w:type="dxa"/>
          </w:tcPr>
          <w:p w:rsidR="00FA1947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97" w:type="dxa"/>
          </w:tcPr>
          <w:p w:rsidR="00FA1947" w:rsidRPr="00B67E45" w:rsidRDefault="00FA1947" w:rsidP="00D078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hAnsi="Times New Roman"/>
                <w:bCs/>
                <w:sz w:val="24"/>
                <w:szCs w:val="24"/>
              </w:rPr>
              <w:t>Особенности питания в период реабилитации после травм и операций.</w:t>
            </w:r>
          </w:p>
        </w:tc>
        <w:tc>
          <w:tcPr>
            <w:tcW w:w="2917" w:type="dxa"/>
          </w:tcPr>
          <w:p w:rsidR="00FA1947" w:rsidRDefault="00FA1947" w:rsidP="00D078B0">
            <w:r w:rsidRPr="007057B7">
              <w:rPr>
                <w:rFonts w:ascii="Times New Roman" w:hAnsi="Times New Roman"/>
                <w:i/>
                <w:sz w:val="18"/>
                <w:szCs w:val="18"/>
              </w:rPr>
              <w:t>ПК-6. ПК-13</w:t>
            </w:r>
          </w:p>
        </w:tc>
      </w:tr>
    </w:tbl>
    <w:p w:rsidR="00FA1947" w:rsidRPr="00B67E45" w:rsidRDefault="00FA1947" w:rsidP="00FA1947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FA1947" w:rsidRPr="00140494" w:rsidRDefault="00FA1947" w:rsidP="00FA1947">
      <w:pPr>
        <w:tabs>
          <w:tab w:val="right" w:leader="underscore" w:pos="96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E45">
        <w:rPr>
          <w:rFonts w:ascii="Times New Roman" w:hAnsi="Times New Roman"/>
          <w:b/>
          <w:sz w:val="24"/>
          <w:szCs w:val="24"/>
        </w:rPr>
        <w:t>Темы контрольных работ для студентов ЗФО</w:t>
      </w:r>
    </w:p>
    <w:p w:rsidR="00FA1947" w:rsidRPr="00B67E45" w:rsidRDefault="00FA1947" w:rsidP="00E07424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7E45">
        <w:rPr>
          <w:rFonts w:ascii="Times New Roman" w:hAnsi="Times New Roman"/>
          <w:sz w:val="24"/>
          <w:szCs w:val="24"/>
        </w:rPr>
        <w:t>Особенности питания спортсменов в определённом виде спорта (по выбору).</w:t>
      </w:r>
    </w:p>
    <w:p w:rsidR="00FA1947" w:rsidRPr="00B67E45" w:rsidRDefault="00FA1947" w:rsidP="00E07424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7E45">
        <w:rPr>
          <w:rFonts w:ascii="Times New Roman" w:hAnsi="Times New Roman"/>
          <w:sz w:val="24"/>
          <w:szCs w:val="24"/>
        </w:rPr>
        <w:t>Биологические функции витаминов в организме человека.</w:t>
      </w:r>
    </w:p>
    <w:p w:rsidR="00FA1947" w:rsidRPr="00B67E45" w:rsidRDefault="00FA1947" w:rsidP="00E07424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7E45">
        <w:rPr>
          <w:rFonts w:ascii="Times New Roman" w:hAnsi="Times New Roman"/>
          <w:sz w:val="24"/>
          <w:szCs w:val="24"/>
        </w:rPr>
        <w:t>Биологические функции минеральных веществ в организме человека.</w:t>
      </w:r>
    </w:p>
    <w:p w:rsidR="00FA1947" w:rsidRPr="00B67E45" w:rsidRDefault="00FA1947" w:rsidP="00E07424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7E45">
        <w:rPr>
          <w:rFonts w:ascii="Times New Roman" w:hAnsi="Times New Roman"/>
          <w:sz w:val="24"/>
          <w:szCs w:val="24"/>
        </w:rPr>
        <w:t>Связь культуры питания с качеством и продолжительностью жизни человека.</w:t>
      </w:r>
    </w:p>
    <w:p w:rsidR="00FA1947" w:rsidRPr="00B67E45" w:rsidRDefault="00FA1947" w:rsidP="00E07424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7E45">
        <w:rPr>
          <w:rFonts w:ascii="Times New Roman" w:hAnsi="Times New Roman"/>
          <w:sz w:val="24"/>
          <w:szCs w:val="24"/>
        </w:rPr>
        <w:t>Структура и функции культуры питания человека.</w:t>
      </w:r>
    </w:p>
    <w:p w:rsidR="00FA1947" w:rsidRPr="00B67E45" w:rsidRDefault="00FA1947" w:rsidP="00E07424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7E45">
        <w:rPr>
          <w:rFonts w:ascii="Times New Roman" w:hAnsi="Times New Roman"/>
          <w:sz w:val="24"/>
          <w:szCs w:val="24"/>
        </w:rPr>
        <w:t>Социально-экономическое значение культуры питания.</w:t>
      </w:r>
    </w:p>
    <w:p w:rsidR="00FA1947" w:rsidRPr="00B67E45" w:rsidRDefault="00FA1947" w:rsidP="00E07424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7E45">
        <w:rPr>
          <w:rFonts w:ascii="Times New Roman" w:hAnsi="Times New Roman"/>
          <w:sz w:val="24"/>
          <w:szCs w:val="24"/>
        </w:rPr>
        <w:t>Факторы, определяющие характер питания человека.</w:t>
      </w:r>
    </w:p>
    <w:p w:rsidR="00FA1947" w:rsidRPr="00B67E45" w:rsidRDefault="00FA1947" w:rsidP="00E07424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7E45">
        <w:rPr>
          <w:rFonts w:ascii="Times New Roman" w:hAnsi="Times New Roman"/>
          <w:sz w:val="24"/>
          <w:szCs w:val="24"/>
        </w:rPr>
        <w:t>Требования, предъявляемые к организации питания человека на фоне физической активности.</w:t>
      </w:r>
    </w:p>
    <w:p w:rsidR="00FA1947" w:rsidRPr="00B67E45" w:rsidRDefault="00FA1947" w:rsidP="00E07424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7E45">
        <w:rPr>
          <w:rFonts w:ascii="Times New Roman" w:hAnsi="Times New Roman"/>
          <w:sz w:val="24"/>
          <w:szCs w:val="24"/>
        </w:rPr>
        <w:t>Баланс жиров, белков, углеводов, витаминов и минеральных веществ в рационе питания спортсмена.</w:t>
      </w:r>
    </w:p>
    <w:p w:rsidR="00FA1947" w:rsidRPr="00B67E45" w:rsidRDefault="00FA1947" w:rsidP="00E07424">
      <w:pPr>
        <w:pStyle w:val="Default"/>
        <w:numPr>
          <w:ilvl w:val="0"/>
          <w:numId w:val="6"/>
        </w:numPr>
        <w:ind w:left="360"/>
      </w:pPr>
      <w:r w:rsidRPr="00B67E45">
        <w:t xml:space="preserve">Методики, используемые при регулировании пищевого поведения спортсмена. </w:t>
      </w:r>
    </w:p>
    <w:p w:rsidR="00FA1947" w:rsidRPr="00B67E45" w:rsidRDefault="00FA1947" w:rsidP="00E07424">
      <w:pPr>
        <w:pStyle w:val="Default"/>
        <w:numPr>
          <w:ilvl w:val="0"/>
          <w:numId w:val="6"/>
        </w:numPr>
        <w:ind w:left="360"/>
      </w:pPr>
      <w:r w:rsidRPr="00B67E45">
        <w:t xml:space="preserve">Избыточная и пониженная масса тела и причины их возникновения. </w:t>
      </w:r>
    </w:p>
    <w:p w:rsidR="00FA1947" w:rsidRPr="00140494" w:rsidRDefault="00FA1947" w:rsidP="00E07424">
      <w:pPr>
        <w:pStyle w:val="Default"/>
        <w:numPr>
          <w:ilvl w:val="0"/>
          <w:numId w:val="6"/>
        </w:numPr>
        <w:ind w:left="360"/>
      </w:pPr>
      <w:r w:rsidRPr="00B67E45">
        <w:t>Оценка пищевого статуса человека.</w:t>
      </w:r>
    </w:p>
    <w:p w:rsidR="00FA1947" w:rsidRPr="00B67E45" w:rsidRDefault="00FA1947" w:rsidP="00E07424">
      <w:pPr>
        <w:pStyle w:val="Default"/>
        <w:numPr>
          <w:ilvl w:val="0"/>
          <w:numId w:val="6"/>
        </w:numPr>
        <w:ind w:left="360"/>
      </w:pPr>
      <w:r>
        <w:t>Особенности оценки пищевого статуса различных категорий инвалидов.</w:t>
      </w:r>
    </w:p>
    <w:p w:rsidR="00FA1947" w:rsidRPr="00B67E45" w:rsidRDefault="00FA1947" w:rsidP="00E07424">
      <w:pPr>
        <w:pStyle w:val="Default"/>
        <w:numPr>
          <w:ilvl w:val="0"/>
          <w:numId w:val="6"/>
        </w:numPr>
        <w:ind w:left="360"/>
      </w:pPr>
      <w:r w:rsidRPr="00B67E45">
        <w:t xml:space="preserve">Виды расстройства пищевого поведения и их последствия. </w:t>
      </w:r>
    </w:p>
    <w:p w:rsidR="00FA1947" w:rsidRPr="00B67E45" w:rsidRDefault="00FA1947" w:rsidP="00E07424">
      <w:pPr>
        <w:pStyle w:val="Default"/>
        <w:numPr>
          <w:ilvl w:val="0"/>
          <w:numId w:val="6"/>
        </w:numPr>
        <w:ind w:left="360"/>
      </w:pPr>
      <w:r w:rsidRPr="00B67E45">
        <w:t xml:space="preserve">Принципы питания для снижения массы тела. </w:t>
      </w:r>
    </w:p>
    <w:p w:rsidR="00FA1947" w:rsidRPr="00B67E45" w:rsidRDefault="00FA1947" w:rsidP="00E07424">
      <w:pPr>
        <w:pStyle w:val="Default"/>
        <w:numPr>
          <w:ilvl w:val="0"/>
          <w:numId w:val="6"/>
        </w:numPr>
        <w:ind w:left="360"/>
      </w:pPr>
      <w:r w:rsidRPr="00B67E45">
        <w:t xml:space="preserve">Вещества, относящиеся к допингам. </w:t>
      </w:r>
    </w:p>
    <w:p w:rsidR="00FA1947" w:rsidRPr="00B67E45" w:rsidRDefault="00FA1947" w:rsidP="00E07424">
      <w:pPr>
        <w:pStyle w:val="Default"/>
        <w:numPr>
          <w:ilvl w:val="0"/>
          <w:numId w:val="6"/>
        </w:numPr>
        <w:ind w:left="360"/>
      </w:pPr>
      <w:r w:rsidRPr="00B67E45">
        <w:t>Биологически активные пищевые добавки.</w:t>
      </w:r>
    </w:p>
    <w:p w:rsidR="00FA1947" w:rsidRPr="00B67E45" w:rsidRDefault="00FA1947" w:rsidP="00E07424">
      <w:pPr>
        <w:pStyle w:val="Default"/>
        <w:numPr>
          <w:ilvl w:val="0"/>
          <w:numId w:val="6"/>
        </w:numPr>
        <w:ind w:left="360"/>
      </w:pPr>
      <w:r w:rsidRPr="00B67E45">
        <w:t>Альтернативные концепции питания.</w:t>
      </w:r>
    </w:p>
    <w:p w:rsidR="00FA1947" w:rsidRPr="00B67E45" w:rsidRDefault="00C977EA" w:rsidP="00E07424">
      <w:pPr>
        <w:pStyle w:val="Default"/>
        <w:numPr>
          <w:ilvl w:val="0"/>
          <w:numId w:val="6"/>
        </w:numPr>
        <w:ind w:left="360"/>
        <w:rPr>
          <w:bCs/>
          <w:color w:val="auto"/>
        </w:rPr>
      </w:pPr>
      <w:hyperlink r:id="rId7" w:history="1">
        <w:r w:rsidR="00FA1947" w:rsidRPr="00B67E45">
          <w:rPr>
            <w:rStyle w:val="ab"/>
            <w:bCs/>
            <w:color w:val="auto"/>
          </w:rPr>
          <w:t>Усвояемость и кулинарная обработка пищи</w:t>
        </w:r>
      </w:hyperlink>
    </w:p>
    <w:p w:rsidR="00FA1947" w:rsidRPr="00B67E45" w:rsidRDefault="00FA1947" w:rsidP="00FA1947">
      <w:pPr>
        <w:pStyle w:val="Default"/>
        <w:rPr>
          <w:bCs/>
          <w:color w:val="auto"/>
        </w:rPr>
      </w:pPr>
      <w:r w:rsidRPr="00B67E45">
        <w:rPr>
          <w:bCs/>
          <w:color w:val="auto"/>
        </w:rPr>
        <w:t xml:space="preserve">20 . </w:t>
      </w:r>
      <w:hyperlink r:id="rId8" w:history="1">
        <w:r w:rsidRPr="00B67E45">
          <w:rPr>
            <w:rStyle w:val="ab"/>
            <w:bCs/>
            <w:color w:val="auto"/>
          </w:rPr>
          <w:t>Режимы питания и режимы тренировок в разных видах спорта</w:t>
        </w:r>
      </w:hyperlink>
      <w:r w:rsidRPr="00B67E45">
        <w:rPr>
          <w:bCs/>
          <w:color w:val="auto"/>
        </w:rPr>
        <w:t>.</w:t>
      </w:r>
    </w:p>
    <w:p w:rsidR="00FA1947" w:rsidRPr="00B67E45" w:rsidRDefault="00FA1947" w:rsidP="00E07424">
      <w:pPr>
        <w:pStyle w:val="Default"/>
        <w:numPr>
          <w:ilvl w:val="0"/>
          <w:numId w:val="6"/>
        </w:numPr>
        <w:ind w:left="360"/>
        <w:rPr>
          <w:bCs/>
          <w:color w:val="auto"/>
        </w:rPr>
      </w:pPr>
      <w:r w:rsidRPr="00B67E45">
        <w:rPr>
          <w:bCs/>
          <w:color w:val="auto"/>
        </w:rPr>
        <w:t>Пропаганда и организация рационального питания в спортклубе.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FA1947" w:rsidRPr="00140494" w:rsidTr="00D078B0">
        <w:tc>
          <w:tcPr>
            <w:tcW w:w="9570" w:type="dxa"/>
          </w:tcPr>
          <w:p w:rsidR="00FA1947" w:rsidRDefault="00FA1947" w:rsidP="00E0742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67E45">
              <w:rPr>
                <w:rFonts w:ascii="Times New Roman" w:eastAsia="Calibri" w:hAnsi="Times New Roman"/>
                <w:bCs/>
                <w:sz w:val="24"/>
                <w:szCs w:val="24"/>
              </w:rPr>
              <w:t>Понятие и основные принципы рационального питания</w:t>
            </w:r>
          </w:p>
          <w:p w:rsidR="00FA1947" w:rsidRDefault="00FA1947" w:rsidP="00E0742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Роль питания в востановлении физической работоспособности.</w:t>
            </w:r>
          </w:p>
          <w:p w:rsidR="00FA1947" w:rsidRDefault="00FA1947" w:rsidP="00E0742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Особенности пищевого статуса различных категорий инвалидов.</w:t>
            </w:r>
          </w:p>
          <w:p w:rsidR="00FA1947" w:rsidRPr="00B67E45" w:rsidRDefault="00FA1947" w:rsidP="00E0742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Взаимодействие спортивного диетолога с различными категориями специалистов.</w:t>
            </w:r>
          </w:p>
          <w:p w:rsidR="00FA1947" w:rsidRPr="00B67E45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1947" w:rsidRPr="00140494" w:rsidRDefault="00FA1947" w:rsidP="00D0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A1947" w:rsidRDefault="00FA1947" w:rsidP="00FA194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.2.2. Типовые тестовые задания для оценки сформированности компет</w:t>
      </w:r>
      <w:r>
        <w:rPr>
          <w:rFonts w:ascii="Times New Roman" w:hAnsi="Times New Roman"/>
          <w:b/>
          <w:sz w:val="24"/>
          <w:szCs w:val="24"/>
        </w:rPr>
        <w:t xml:space="preserve">енции 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1.  Пищевые отравления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а. являются контагиозными (передаются от человека человеку).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б. относятся к инфекционным заболеваниям.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в. вызываются только микроорганизмами.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г. как правило, имеют короткий инкубационный период.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249E3">
        <w:rPr>
          <w:rFonts w:ascii="Times New Roman" w:hAnsi="Times New Roman"/>
          <w:sz w:val="24"/>
          <w:szCs w:val="24"/>
        </w:rPr>
        <w:t>. Какой из нижеперечисленных классов веществ не относится к эссенциальным компонентом пищи?</w:t>
      </w: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а.</w:t>
      </w:r>
      <w:r w:rsidRPr="00F249E3">
        <w:rPr>
          <w:rFonts w:ascii="Times New Roman" w:hAnsi="Times New Roman"/>
          <w:sz w:val="24"/>
          <w:szCs w:val="24"/>
        </w:rPr>
        <w:tab/>
        <w:t>Полиненасыщенные жирные кислоты.</w:t>
      </w: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б.</w:t>
      </w:r>
      <w:r w:rsidRPr="00F249E3">
        <w:rPr>
          <w:rFonts w:ascii="Times New Roman" w:hAnsi="Times New Roman"/>
          <w:sz w:val="24"/>
          <w:szCs w:val="24"/>
        </w:rPr>
        <w:tab/>
        <w:t>Насыщенные жирные кислоты.</w:t>
      </w: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в.</w:t>
      </w:r>
      <w:r w:rsidRPr="00F249E3">
        <w:rPr>
          <w:rFonts w:ascii="Times New Roman" w:hAnsi="Times New Roman"/>
          <w:sz w:val="24"/>
          <w:szCs w:val="24"/>
        </w:rPr>
        <w:tab/>
        <w:t>Незаменимые аминокислоты</w:t>
      </w: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lastRenderedPageBreak/>
        <w:t>г.</w:t>
      </w:r>
      <w:r w:rsidRPr="00F249E3">
        <w:rPr>
          <w:rFonts w:ascii="Times New Roman" w:hAnsi="Times New Roman"/>
          <w:sz w:val="24"/>
          <w:szCs w:val="24"/>
        </w:rPr>
        <w:tab/>
        <w:t>Водорастворимые витамины.</w:t>
      </w: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249E3">
        <w:rPr>
          <w:rFonts w:ascii="Times New Roman" w:hAnsi="Times New Roman"/>
          <w:sz w:val="24"/>
          <w:szCs w:val="24"/>
        </w:rPr>
        <w:t>. Какие из нижеперечисленных пищевых продуктов могут быть классифицированы как продукты с высоким гликемическим индексом?</w:t>
      </w: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а.</w:t>
      </w:r>
      <w:r w:rsidRPr="00F249E3">
        <w:rPr>
          <w:rFonts w:ascii="Times New Roman" w:hAnsi="Times New Roman"/>
          <w:sz w:val="24"/>
          <w:szCs w:val="24"/>
        </w:rPr>
        <w:tab/>
        <w:t xml:space="preserve">Молочные продукты. </w:t>
      </w: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б.</w:t>
      </w:r>
      <w:r w:rsidRPr="00F249E3">
        <w:rPr>
          <w:rFonts w:ascii="Times New Roman" w:hAnsi="Times New Roman"/>
          <w:sz w:val="24"/>
          <w:szCs w:val="24"/>
        </w:rPr>
        <w:tab/>
        <w:t>Фрукты.</w:t>
      </w: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в.</w:t>
      </w:r>
      <w:r w:rsidRPr="00F249E3">
        <w:rPr>
          <w:rFonts w:ascii="Times New Roman" w:hAnsi="Times New Roman"/>
          <w:sz w:val="24"/>
          <w:szCs w:val="24"/>
        </w:rPr>
        <w:tab/>
        <w:t>Шоколад.</w:t>
      </w: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г.</w:t>
      </w:r>
      <w:r w:rsidRPr="00F249E3">
        <w:rPr>
          <w:rFonts w:ascii="Times New Roman" w:hAnsi="Times New Roman"/>
          <w:sz w:val="24"/>
          <w:szCs w:val="24"/>
        </w:rPr>
        <w:tab/>
        <w:t>Хлеб.</w:t>
      </w:r>
    </w:p>
    <w:p w:rsidR="00FA1947" w:rsidRPr="00F249E3" w:rsidRDefault="00FA1947" w:rsidP="00FA194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947" w:rsidRPr="00F249E3" w:rsidRDefault="00FA1947" w:rsidP="00FA19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F249E3">
        <w:rPr>
          <w:rFonts w:ascii="Times New Roman" w:hAnsi="Times New Roman"/>
          <w:bCs/>
          <w:sz w:val="24"/>
          <w:szCs w:val="24"/>
        </w:rPr>
        <w:t>. Основная, функциональная роль водорастворимых витаминов:</w:t>
      </w:r>
    </w:p>
    <w:p w:rsidR="00FA1947" w:rsidRPr="00F249E3" w:rsidRDefault="00FA1947" w:rsidP="00FA19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а. калорическая.</w:t>
      </w:r>
      <w:r w:rsidRPr="00F249E3">
        <w:rPr>
          <w:rFonts w:ascii="Times New Roman" w:hAnsi="Times New Roman"/>
          <w:sz w:val="24"/>
          <w:szCs w:val="24"/>
        </w:rPr>
        <w:br/>
        <w:t>б. регуляторная.</w:t>
      </w:r>
    </w:p>
    <w:p w:rsidR="00FA1947" w:rsidRPr="00F249E3" w:rsidRDefault="00FA1947" w:rsidP="00FA19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в. пластическая.</w:t>
      </w:r>
      <w:r w:rsidRPr="00F249E3">
        <w:rPr>
          <w:rFonts w:ascii="Times New Roman" w:hAnsi="Times New Roman"/>
          <w:sz w:val="24"/>
          <w:szCs w:val="24"/>
        </w:rPr>
        <w:br/>
        <w:t>г. энергетическая.</w:t>
      </w:r>
    </w:p>
    <w:p w:rsidR="00FA1947" w:rsidRPr="00F249E3" w:rsidRDefault="00FA1947" w:rsidP="00FA194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д. каталитическая.</w:t>
      </w:r>
      <w:r w:rsidRPr="00F249E3">
        <w:rPr>
          <w:rFonts w:ascii="Times New Roman" w:hAnsi="Times New Roman"/>
          <w:sz w:val="24"/>
          <w:szCs w:val="24"/>
        </w:rPr>
        <w:br/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249E3">
        <w:rPr>
          <w:rFonts w:ascii="Times New Roman" w:hAnsi="Times New Roman"/>
          <w:sz w:val="24"/>
          <w:szCs w:val="24"/>
        </w:rPr>
        <w:t>. Основными принципами рационального питания являются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>а. соблюдение сбалансированности пищевого рациона.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>б. соблюдение режима питания</w:t>
      </w:r>
      <w:r w:rsidRPr="00F249E3">
        <w:rPr>
          <w:rFonts w:ascii="Times New Roman" w:hAnsi="Times New Roman"/>
          <w:sz w:val="24"/>
          <w:szCs w:val="24"/>
        </w:rPr>
        <w:t>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в. сбалансированность питания по усвояемости и перевариваемости.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г. потребление витаминно-минеральных добавок.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д. верно всё вышеперечисленное.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е. верно а.б и в.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ж. верно а. б и г.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</w:t>
      </w:r>
      <w:r w:rsidRPr="00F249E3">
        <w:rPr>
          <w:rFonts w:ascii="Times New Roman" w:eastAsia="Calibri" w:hAnsi="Times New Roman"/>
          <w:sz w:val="24"/>
          <w:szCs w:val="24"/>
        </w:rPr>
        <w:t>. По каким показателям можно классифицировать статус питания человека как оптимальный?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249E3">
        <w:rPr>
          <w:rFonts w:ascii="Times New Roman" w:eastAsia="Calibri" w:hAnsi="Times New Roman"/>
          <w:sz w:val="24"/>
          <w:szCs w:val="24"/>
        </w:rPr>
        <w:t xml:space="preserve">а. Индекс массы тела равен 22 </w:t>
      </w:r>
      <w:r w:rsidRPr="00F249E3">
        <w:rPr>
          <w:rFonts w:ascii="Times New Roman" w:eastAsia="Calibri" w:hAnsi="Times New Roman"/>
          <w:bCs/>
          <w:sz w:val="24"/>
          <w:szCs w:val="24"/>
        </w:rPr>
        <w:t xml:space="preserve">кг/м2. 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249E3">
        <w:rPr>
          <w:rFonts w:ascii="Times New Roman" w:eastAsia="Calibri" w:hAnsi="Times New Roman"/>
          <w:bCs/>
          <w:sz w:val="24"/>
          <w:szCs w:val="24"/>
        </w:rPr>
        <w:t>б. Энерготраты соответствуют суточной ценности рациона.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249E3">
        <w:rPr>
          <w:rFonts w:ascii="Times New Roman" w:eastAsia="Calibri" w:hAnsi="Times New Roman"/>
          <w:bCs/>
          <w:sz w:val="24"/>
          <w:szCs w:val="24"/>
        </w:rPr>
        <w:t>в. Доброкачественность продуктов, входящих в пищевой рацион.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249E3">
        <w:rPr>
          <w:rFonts w:ascii="Times New Roman" w:eastAsia="Calibri" w:hAnsi="Times New Roman"/>
          <w:bCs/>
          <w:sz w:val="24"/>
          <w:szCs w:val="24"/>
        </w:rPr>
        <w:t>г. Нормальное количество эритроцитов в крови.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249E3">
        <w:rPr>
          <w:rFonts w:ascii="Times New Roman" w:eastAsia="Calibri" w:hAnsi="Times New Roman"/>
          <w:bCs/>
          <w:sz w:val="24"/>
          <w:szCs w:val="24"/>
        </w:rPr>
        <w:t>д. Нормальный уровень общего белка крови.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249E3">
        <w:rPr>
          <w:rFonts w:ascii="Times New Roman" w:eastAsia="Calibri" w:hAnsi="Times New Roman"/>
          <w:bCs/>
          <w:sz w:val="24"/>
          <w:szCs w:val="24"/>
        </w:rPr>
        <w:t>е. верно всё вышеперечисленное.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249E3">
        <w:rPr>
          <w:rFonts w:ascii="Times New Roman" w:eastAsia="Calibri" w:hAnsi="Times New Roman"/>
          <w:bCs/>
          <w:sz w:val="24"/>
          <w:szCs w:val="24"/>
        </w:rPr>
        <w:t>ж. верно а,б и д.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FA1947" w:rsidRPr="00F249E3" w:rsidRDefault="00FA1947" w:rsidP="00FA1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7</w:t>
      </w:r>
      <w:r w:rsidRPr="00F249E3">
        <w:rPr>
          <w:rFonts w:ascii="Times New Roman" w:eastAsia="TimesNewRoman" w:hAnsi="Times New Roman"/>
          <w:sz w:val="24"/>
          <w:szCs w:val="24"/>
        </w:rPr>
        <w:t xml:space="preserve">. К </w:t>
      </w:r>
      <w:r w:rsidRPr="00F249E3">
        <w:rPr>
          <w:rFonts w:ascii="Times New Roman" w:eastAsia="Calibri" w:hAnsi="Times New Roman"/>
          <w:bCs/>
          <w:sz w:val="24"/>
          <w:szCs w:val="24"/>
        </w:rPr>
        <w:t>преимущественно анаэробн</w:t>
      </w:r>
      <w:r w:rsidRPr="00F249E3">
        <w:rPr>
          <w:rFonts w:ascii="Times New Roman" w:hAnsi="Times New Roman"/>
          <w:bCs/>
          <w:sz w:val="24"/>
          <w:szCs w:val="24"/>
        </w:rPr>
        <w:t>ой</w:t>
      </w:r>
      <w:r w:rsidRPr="00F249E3">
        <w:rPr>
          <w:rFonts w:ascii="Times New Roman" w:eastAsia="Calibri" w:hAnsi="Times New Roman"/>
          <w:bCs/>
          <w:sz w:val="24"/>
          <w:szCs w:val="24"/>
        </w:rPr>
        <w:t xml:space="preserve"> групп</w:t>
      </w:r>
      <w:r w:rsidRPr="00F249E3">
        <w:rPr>
          <w:rFonts w:ascii="Times New Roman" w:hAnsi="Times New Roman"/>
          <w:bCs/>
          <w:sz w:val="24"/>
          <w:szCs w:val="24"/>
        </w:rPr>
        <w:t>е видов спорта (по характеру обеспечения энергозатрат относят)</w:t>
      </w:r>
    </w:p>
    <w:p w:rsidR="00FA1947" w:rsidRPr="00F249E3" w:rsidRDefault="00FA1947" w:rsidP="00FA1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>а. велосипедный спорт.</w:t>
      </w:r>
    </w:p>
    <w:p w:rsidR="00FA1947" w:rsidRPr="00F249E3" w:rsidRDefault="00FA1947" w:rsidP="00FA1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>б. бег на длинные дистанции.</w:t>
      </w:r>
    </w:p>
    <w:p w:rsidR="00FA1947" w:rsidRPr="00F249E3" w:rsidRDefault="00FA1947" w:rsidP="00FA1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>в. бег на средние дистанции.</w:t>
      </w:r>
    </w:p>
    <w:p w:rsidR="00FA1947" w:rsidRPr="00F249E3" w:rsidRDefault="00FA1947" w:rsidP="00FA1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>г. спринтерский бег.</w:t>
      </w:r>
    </w:p>
    <w:p w:rsidR="00FA1947" w:rsidRPr="00F249E3" w:rsidRDefault="00FA1947" w:rsidP="00FA1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>д. спортивные игры.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249E3">
        <w:rPr>
          <w:rFonts w:ascii="Times New Roman" w:hAnsi="Times New Roman"/>
          <w:sz w:val="24"/>
          <w:szCs w:val="24"/>
        </w:rPr>
        <w:t xml:space="preserve">. </w:t>
      </w:r>
      <w:r w:rsidRPr="00F249E3">
        <w:rPr>
          <w:rFonts w:ascii="Times New Roman" w:eastAsia="Calibri" w:hAnsi="Times New Roman"/>
          <w:bCs/>
          <w:sz w:val="24"/>
          <w:szCs w:val="24"/>
        </w:rPr>
        <w:t xml:space="preserve">Высокобелковые рационы </w:t>
      </w:r>
      <w:r w:rsidRPr="00F249E3">
        <w:rPr>
          <w:rFonts w:ascii="Times New Roman" w:hAnsi="Times New Roman"/>
          <w:bCs/>
          <w:sz w:val="24"/>
          <w:szCs w:val="24"/>
        </w:rPr>
        <w:t xml:space="preserve">у спортсменов </w:t>
      </w:r>
      <w:r w:rsidRPr="00F249E3">
        <w:rPr>
          <w:rFonts w:ascii="Times New Roman" w:eastAsia="Calibri" w:hAnsi="Times New Roman"/>
          <w:bCs/>
          <w:sz w:val="24"/>
          <w:szCs w:val="24"/>
        </w:rPr>
        <w:t xml:space="preserve">следует применять с осторожностью, так как они 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 xml:space="preserve">а. </w:t>
      </w:r>
      <w:r w:rsidRPr="00F249E3">
        <w:rPr>
          <w:rFonts w:ascii="Times New Roman" w:eastAsia="Calibri" w:hAnsi="Times New Roman"/>
          <w:bCs/>
          <w:sz w:val="24"/>
          <w:szCs w:val="24"/>
        </w:rPr>
        <w:t>у</w:t>
      </w:r>
      <w:r w:rsidRPr="00F249E3">
        <w:rPr>
          <w:rFonts w:ascii="Times New Roman" w:hAnsi="Times New Roman"/>
          <w:bCs/>
          <w:sz w:val="24"/>
          <w:szCs w:val="24"/>
        </w:rPr>
        <w:t>меньшают выделение воды из организма.</w:t>
      </w:r>
      <w:r w:rsidRPr="00F249E3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 xml:space="preserve">б. </w:t>
      </w:r>
      <w:r w:rsidRPr="00F249E3">
        <w:rPr>
          <w:rFonts w:ascii="Times New Roman" w:eastAsia="Calibri" w:hAnsi="Times New Roman"/>
          <w:bCs/>
          <w:sz w:val="24"/>
          <w:szCs w:val="24"/>
        </w:rPr>
        <w:t>увеличивают потерю кальция</w:t>
      </w:r>
      <w:r w:rsidRPr="00F249E3">
        <w:rPr>
          <w:rFonts w:ascii="Times New Roman" w:hAnsi="Times New Roman"/>
          <w:bCs/>
          <w:sz w:val="24"/>
          <w:szCs w:val="24"/>
        </w:rPr>
        <w:t>.</w:t>
      </w:r>
      <w:r w:rsidRPr="00F249E3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 xml:space="preserve">в. увеличивают </w:t>
      </w:r>
      <w:r w:rsidRPr="00F249E3">
        <w:rPr>
          <w:rFonts w:ascii="Times New Roman" w:eastAsia="Calibri" w:hAnsi="Times New Roman"/>
          <w:bCs/>
          <w:sz w:val="24"/>
          <w:szCs w:val="24"/>
        </w:rPr>
        <w:t>потребление кислорода.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 xml:space="preserve">г. </w:t>
      </w:r>
      <w:r w:rsidRPr="00F249E3">
        <w:rPr>
          <w:rFonts w:ascii="Times New Roman" w:eastAsia="Calibri" w:hAnsi="Times New Roman"/>
          <w:bCs/>
          <w:sz w:val="24"/>
          <w:szCs w:val="24"/>
        </w:rPr>
        <w:t>нарушают функции почек</w:t>
      </w:r>
      <w:r w:rsidRPr="00F249E3">
        <w:rPr>
          <w:rFonts w:ascii="Times New Roman" w:hAnsi="Times New Roman"/>
          <w:bCs/>
          <w:sz w:val="24"/>
          <w:szCs w:val="24"/>
        </w:rPr>
        <w:t>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>д. верно всё вышеперечисленное.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>е. верно б-г.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>ж. верно б и г.</w:t>
      </w:r>
      <w:r w:rsidRPr="00F249E3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9</w:t>
      </w:r>
      <w:r w:rsidRPr="00F249E3">
        <w:rPr>
          <w:rFonts w:ascii="Times New Roman" w:eastAsia="Calibri" w:hAnsi="Times New Roman"/>
          <w:sz w:val="24"/>
          <w:szCs w:val="24"/>
        </w:rPr>
        <w:t>. Во время восстановительного периода после соревнований спортсмены должны ограничивать употребление в пищу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249E3">
        <w:rPr>
          <w:rFonts w:ascii="Times New Roman" w:eastAsia="Calibri" w:hAnsi="Times New Roman"/>
          <w:sz w:val="24"/>
          <w:szCs w:val="24"/>
        </w:rPr>
        <w:t>а. животных жиров.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249E3">
        <w:rPr>
          <w:rFonts w:ascii="Times New Roman" w:eastAsia="Calibri" w:hAnsi="Times New Roman"/>
          <w:sz w:val="24"/>
          <w:szCs w:val="24"/>
        </w:rPr>
        <w:t>б. растительного масла.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249E3">
        <w:rPr>
          <w:rFonts w:ascii="Times New Roman" w:eastAsia="Calibri" w:hAnsi="Times New Roman"/>
          <w:sz w:val="24"/>
          <w:szCs w:val="24"/>
        </w:rPr>
        <w:t>в. белков.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249E3">
        <w:rPr>
          <w:rFonts w:ascii="Times New Roman" w:eastAsia="Calibri" w:hAnsi="Times New Roman"/>
          <w:sz w:val="24"/>
          <w:szCs w:val="24"/>
        </w:rPr>
        <w:t>г. соли.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249E3">
        <w:rPr>
          <w:rFonts w:ascii="Times New Roman" w:eastAsia="Calibri" w:hAnsi="Times New Roman"/>
          <w:sz w:val="24"/>
          <w:szCs w:val="24"/>
        </w:rPr>
        <w:t>д. углеводов.</w:t>
      </w:r>
    </w:p>
    <w:p w:rsidR="00FA1947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10</w:t>
      </w:r>
      <w:r w:rsidRPr="00F249E3">
        <w:rPr>
          <w:rFonts w:ascii="Times New Roman" w:eastAsia="Calibri" w:hAnsi="Times New Roman"/>
          <w:bCs/>
          <w:sz w:val="24"/>
          <w:szCs w:val="24"/>
        </w:rPr>
        <w:t>. В жарком климате спортсменам рекомендовано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49E3">
        <w:rPr>
          <w:rFonts w:ascii="Times New Roman" w:eastAsia="Calibri" w:hAnsi="Times New Roman"/>
          <w:bCs/>
          <w:sz w:val="24"/>
          <w:szCs w:val="24"/>
        </w:rPr>
        <w:t xml:space="preserve">а. снижение потребления </w:t>
      </w:r>
      <w:r w:rsidRPr="00F249E3">
        <w:rPr>
          <w:rFonts w:ascii="Times New Roman" w:hAnsi="Times New Roman"/>
          <w:bCs/>
          <w:sz w:val="24"/>
          <w:szCs w:val="24"/>
        </w:rPr>
        <w:t>растительных</w:t>
      </w:r>
      <w:r w:rsidRPr="00F249E3">
        <w:rPr>
          <w:rFonts w:ascii="Times New Roman" w:eastAsia="Calibri" w:hAnsi="Times New Roman"/>
          <w:bCs/>
          <w:sz w:val="24"/>
          <w:szCs w:val="24"/>
        </w:rPr>
        <w:t xml:space="preserve"> жиров</w:t>
      </w:r>
      <w:r w:rsidRPr="00F249E3">
        <w:rPr>
          <w:rFonts w:ascii="Times New Roman" w:hAnsi="Times New Roman"/>
          <w:bCs/>
          <w:sz w:val="24"/>
          <w:szCs w:val="24"/>
        </w:rPr>
        <w:t>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bCs/>
          <w:sz w:val="24"/>
          <w:szCs w:val="24"/>
        </w:rPr>
        <w:t xml:space="preserve">б. </w:t>
      </w:r>
      <w:r w:rsidRPr="00F249E3">
        <w:rPr>
          <w:rFonts w:ascii="Times New Roman" w:eastAsia="Calibri" w:hAnsi="Times New Roman"/>
          <w:sz w:val="24"/>
          <w:szCs w:val="24"/>
        </w:rPr>
        <w:t>снижение калорийности рациона на 5% от рекомендуемых норм</w:t>
      </w:r>
      <w:r w:rsidRPr="00F249E3">
        <w:rPr>
          <w:rFonts w:ascii="Times New Roman" w:hAnsi="Times New Roman"/>
          <w:sz w:val="24"/>
          <w:szCs w:val="24"/>
        </w:rPr>
        <w:t>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в. увеличение</w:t>
      </w:r>
      <w:r w:rsidRPr="00F249E3">
        <w:rPr>
          <w:rFonts w:ascii="Times New Roman" w:eastAsia="Calibri" w:hAnsi="Times New Roman"/>
          <w:sz w:val="24"/>
          <w:szCs w:val="24"/>
        </w:rPr>
        <w:t xml:space="preserve"> потребления солёных продуктов питания</w:t>
      </w:r>
      <w:r w:rsidRPr="00F249E3">
        <w:rPr>
          <w:rFonts w:ascii="Times New Roman" w:hAnsi="Times New Roman"/>
          <w:sz w:val="24"/>
          <w:szCs w:val="24"/>
        </w:rPr>
        <w:t>.</w:t>
      </w:r>
    </w:p>
    <w:p w:rsidR="00FA1947" w:rsidRPr="00F249E3" w:rsidRDefault="00FA1947" w:rsidP="00FA1947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249E3">
        <w:rPr>
          <w:rFonts w:ascii="Times New Roman" w:hAnsi="Times New Roman"/>
          <w:sz w:val="24"/>
          <w:szCs w:val="24"/>
        </w:rPr>
        <w:t>г. низкокалорийный ужин.</w:t>
      </w:r>
    </w:p>
    <w:p w:rsidR="00FA1947" w:rsidRDefault="00FA1947" w:rsidP="00FA1947">
      <w:pPr>
        <w:pStyle w:val="2"/>
        <w:ind w:left="-709" w:right="-284"/>
        <w:rPr>
          <w:rFonts w:ascii="Times New Roman" w:hAnsi="Times New Roman"/>
          <w:i/>
          <w:sz w:val="28"/>
          <w:szCs w:val="24"/>
        </w:rPr>
      </w:pPr>
    </w:p>
    <w:p w:rsidR="00FA1947" w:rsidRDefault="00FA1947" w:rsidP="00FA1947">
      <w:pPr>
        <w:pStyle w:val="2"/>
        <w:ind w:left="-709" w:right="-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03F35">
        <w:rPr>
          <w:rFonts w:ascii="Times New Roman" w:hAnsi="Times New Roman"/>
          <w:b/>
          <w:sz w:val="24"/>
          <w:szCs w:val="24"/>
        </w:rPr>
        <w:t>Типовые задания</w:t>
      </w:r>
      <w:r>
        <w:rPr>
          <w:rFonts w:ascii="Times New Roman" w:hAnsi="Times New Roman"/>
          <w:b/>
          <w:sz w:val="24"/>
          <w:szCs w:val="24"/>
        </w:rPr>
        <w:t>/задачи</w:t>
      </w:r>
    </w:p>
    <w:p w:rsidR="00FA1947" w:rsidRPr="00B03F35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B03F35">
        <w:rPr>
          <w:rFonts w:ascii="Times New Roman" w:hAnsi="Times New Roman"/>
          <w:color w:val="000000"/>
          <w:sz w:val="24"/>
          <w:szCs w:val="24"/>
        </w:rPr>
        <w:t>Пловец Ф., 15 лет, III разряд, стаж 5 лет, этап общей подготовки</w:t>
      </w:r>
    </w:p>
    <w:p w:rsidR="00FA1947" w:rsidRPr="009D287E" w:rsidRDefault="00FA1947" w:rsidP="00FA194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</w:t>
      </w:r>
    </w:p>
    <w:p w:rsidR="00FA1947" w:rsidRDefault="00FA1947" w:rsidP="00E0742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рекомендации по питанию спортсмена.</w:t>
      </w:r>
    </w:p>
    <w:p w:rsidR="00FA1947" w:rsidRDefault="00FA1947" w:rsidP="00FA1947">
      <w:pPr>
        <w:pStyle w:val="2"/>
        <w:spacing w:line="240" w:lineRule="auto"/>
        <w:ind w:left="0" w:right="-28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 Вам необходимо оценить пищевой статус мужчины 56 лет с постинсультным гемипарезом.</w:t>
      </w:r>
    </w:p>
    <w:p w:rsidR="00FA1947" w:rsidRDefault="00FA1947" w:rsidP="00FA1947">
      <w:pPr>
        <w:pStyle w:val="2"/>
        <w:spacing w:line="240" w:lineRule="auto"/>
        <w:ind w:left="0" w:right="-28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Задание.</w:t>
      </w:r>
    </w:p>
    <w:p w:rsidR="00FA1947" w:rsidRPr="00F82B67" w:rsidRDefault="00FA1947" w:rsidP="00E07424">
      <w:pPr>
        <w:pStyle w:val="2"/>
        <w:numPr>
          <w:ilvl w:val="0"/>
          <w:numId w:val="9"/>
        </w:numPr>
        <w:spacing w:line="240" w:lineRule="auto"/>
        <w:ind w:right="-288"/>
        <w:rPr>
          <w:rFonts w:ascii="Times New Roman" w:hAnsi="Times New Roman"/>
          <w:sz w:val="24"/>
          <w:szCs w:val="24"/>
        </w:rPr>
      </w:pPr>
      <w:r w:rsidRPr="00F82B67">
        <w:rPr>
          <w:rFonts w:ascii="Times New Roman" w:hAnsi="Times New Roman"/>
          <w:sz w:val="24"/>
          <w:szCs w:val="24"/>
        </w:rPr>
        <w:t>Подберите несколько методов оценки пищевого статуса.</w:t>
      </w:r>
    </w:p>
    <w:p w:rsidR="00FA1947" w:rsidRPr="00F82B67" w:rsidRDefault="00FA1947" w:rsidP="00E07424">
      <w:pPr>
        <w:pStyle w:val="2"/>
        <w:numPr>
          <w:ilvl w:val="0"/>
          <w:numId w:val="9"/>
        </w:numPr>
        <w:spacing w:line="240" w:lineRule="auto"/>
        <w:ind w:right="-288"/>
        <w:rPr>
          <w:rFonts w:ascii="Times New Roman" w:hAnsi="Times New Roman"/>
          <w:sz w:val="24"/>
          <w:szCs w:val="24"/>
        </w:rPr>
      </w:pPr>
      <w:r w:rsidRPr="00F82B67">
        <w:rPr>
          <w:rFonts w:ascii="Times New Roman" w:hAnsi="Times New Roman"/>
          <w:sz w:val="24"/>
          <w:szCs w:val="24"/>
        </w:rPr>
        <w:t>В чём состоит специфика оценки пищевого статуса в данном случае?</w:t>
      </w:r>
    </w:p>
    <w:p w:rsidR="00FA1947" w:rsidRDefault="00FA1947" w:rsidP="00FA1947">
      <w:pPr>
        <w:pStyle w:val="2"/>
        <w:spacing w:line="240" w:lineRule="auto"/>
        <w:ind w:left="0" w:right="-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DF2CFD">
        <w:rPr>
          <w:rFonts w:ascii="Times New Roman" w:hAnsi="Times New Roman"/>
          <w:sz w:val="24"/>
          <w:szCs w:val="24"/>
        </w:rPr>
        <w:t xml:space="preserve">Определение суточного водного баланса у человека дало следующие результаты: поступление воды с питьем – 1400 мл, поступление воды в составе пищевых продуктов – 800 мл; потеря воды с мочой – 1500 мл, испарение воды с поверхности тела и через легкие – 900 мл, потеря воды с калом -100 мл. </w:t>
      </w:r>
    </w:p>
    <w:p w:rsidR="00FA1947" w:rsidRDefault="00FA1947" w:rsidP="00FA1947">
      <w:pPr>
        <w:pStyle w:val="2"/>
        <w:spacing w:line="240" w:lineRule="auto"/>
        <w:ind w:left="0" w:right="-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</w:p>
    <w:p w:rsidR="00FA1947" w:rsidRDefault="00FA1947" w:rsidP="00E07424">
      <w:pPr>
        <w:pStyle w:val="2"/>
        <w:numPr>
          <w:ilvl w:val="0"/>
          <w:numId w:val="10"/>
        </w:numPr>
        <w:spacing w:line="240" w:lineRule="auto"/>
        <w:ind w:right="-288"/>
        <w:rPr>
          <w:rFonts w:ascii="Times New Roman" w:hAnsi="Times New Roman"/>
          <w:sz w:val="24"/>
          <w:szCs w:val="24"/>
        </w:rPr>
      </w:pPr>
      <w:r w:rsidRPr="00DF2CFD">
        <w:rPr>
          <w:rFonts w:ascii="Times New Roman" w:hAnsi="Times New Roman"/>
          <w:sz w:val="24"/>
          <w:szCs w:val="24"/>
        </w:rPr>
        <w:t xml:space="preserve">Можно ли на основании этих данных сделать заключение о нарушении водного баланса? </w:t>
      </w:r>
    </w:p>
    <w:p w:rsidR="00FA1947" w:rsidRPr="00DF2CFD" w:rsidRDefault="00FA1947" w:rsidP="00E07424">
      <w:pPr>
        <w:pStyle w:val="2"/>
        <w:numPr>
          <w:ilvl w:val="0"/>
          <w:numId w:val="10"/>
        </w:numPr>
        <w:spacing w:line="240" w:lineRule="auto"/>
        <w:ind w:right="-288"/>
        <w:rPr>
          <w:rFonts w:ascii="Times New Roman" w:hAnsi="Times New Roman"/>
          <w:sz w:val="24"/>
          <w:szCs w:val="24"/>
        </w:rPr>
      </w:pPr>
      <w:r w:rsidRPr="00DF2CFD">
        <w:rPr>
          <w:rFonts w:ascii="Times New Roman" w:hAnsi="Times New Roman"/>
          <w:sz w:val="24"/>
          <w:szCs w:val="24"/>
        </w:rPr>
        <w:t>Если баланс нарушен, то как должна измениться осмотическая концентрация плазмы крови данного человека?</w:t>
      </w:r>
    </w:p>
    <w:p w:rsidR="00FA1947" w:rsidRPr="00977FE9" w:rsidRDefault="00FA1947" w:rsidP="00FA1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977FE9">
        <w:rPr>
          <w:rFonts w:ascii="Times New Roman" w:hAnsi="Times New Roman"/>
          <w:sz w:val="24"/>
          <w:szCs w:val="24"/>
        </w:rPr>
        <w:t xml:space="preserve">К терапевту обратился больной с жалобами на кровоточивость мелких сосудов, десен, выпадение волос. Врач рекомендовал ему длительный прием отвара шиповника. </w:t>
      </w:r>
    </w:p>
    <w:p w:rsidR="00FA1947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</w:p>
    <w:p w:rsidR="00FA1947" w:rsidRDefault="00FA1947" w:rsidP="00E0742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FE9">
        <w:rPr>
          <w:rFonts w:ascii="Times New Roman" w:hAnsi="Times New Roman"/>
          <w:sz w:val="24"/>
          <w:szCs w:val="24"/>
        </w:rPr>
        <w:t>Обоснуйте назначение врача.</w:t>
      </w:r>
    </w:p>
    <w:p w:rsidR="00FA1947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DF2CFD">
        <w:rPr>
          <w:rFonts w:ascii="Times New Roman" w:hAnsi="Times New Roman"/>
          <w:color w:val="000000"/>
          <w:sz w:val="24"/>
          <w:szCs w:val="24"/>
        </w:rPr>
        <w:t>Одним из принципов рационального питани</w:t>
      </w:r>
      <w:r>
        <w:rPr>
          <w:rFonts w:ascii="Times New Roman" w:hAnsi="Times New Roman"/>
          <w:color w:val="000000"/>
          <w:sz w:val="24"/>
          <w:szCs w:val="24"/>
        </w:rPr>
        <w:t>я является регулярность питания</w:t>
      </w:r>
      <w:r w:rsidRPr="00DF2CFD">
        <w:rPr>
          <w:rFonts w:ascii="Times New Roman" w:hAnsi="Times New Roman"/>
          <w:color w:val="000000"/>
          <w:sz w:val="24"/>
          <w:szCs w:val="24"/>
        </w:rPr>
        <w:t>. Обоснуйте этот принцип</w:t>
      </w:r>
    </w:p>
    <w:p w:rsidR="00FA1947" w:rsidRPr="00DF2CFD" w:rsidRDefault="00FA1947" w:rsidP="00FA1947">
      <w:pPr>
        <w:pStyle w:val="2"/>
        <w:spacing w:line="240" w:lineRule="auto"/>
        <w:ind w:left="0" w:right="-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A1947" w:rsidRPr="00F82B67" w:rsidRDefault="00FA1947" w:rsidP="00FA1947">
      <w:pPr>
        <w:pStyle w:val="2"/>
        <w:spacing w:line="240" w:lineRule="auto"/>
        <w:ind w:right="-288"/>
        <w:rPr>
          <w:rFonts w:ascii="Times New Roman" w:hAnsi="Times New Roman"/>
          <w:sz w:val="24"/>
          <w:szCs w:val="24"/>
        </w:rPr>
      </w:pPr>
    </w:p>
    <w:p w:rsidR="00FA1947" w:rsidRPr="00B05939" w:rsidRDefault="00FA1947" w:rsidP="00FA1947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A1947" w:rsidRDefault="00FA1947" w:rsidP="00FA1947">
      <w:pPr>
        <w:tabs>
          <w:tab w:val="left" w:pos="900"/>
          <w:tab w:val="right" w:leader="underscore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948D5">
        <w:rPr>
          <w:rFonts w:ascii="Times New Roman" w:hAnsi="Times New Roman"/>
          <w:sz w:val="24"/>
          <w:szCs w:val="24"/>
        </w:rPr>
        <w:t xml:space="preserve">а) основная литература: </w:t>
      </w:r>
    </w:p>
    <w:p w:rsidR="00FA1947" w:rsidRDefault="00FA1947" w:rsidP="00E0742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086">
        <w:rPr>
          <w:rStyle w:val="hilight"/>
          <w:rFonts w:ascii="Times New Roman" w:hAnsi="Times New Roman"/>
          <w:sz w:val="24"/>
          <w:szCs w:val="24"/>
        </w:rPr>
        <w:t>Спортивное</w:t>
      </w:r>
      <w:r w:rsidRPr="00110086">
        <w:rPr>
          <w:rStyle w:val="value"/>
          <w:rFonts w:ascii="Times New Roman" w:hAnsi="Times New Roman"/>
          <w:sz w:val="24"/>
          <w:szCs w:val="24"/>
        </w:rPr>
        <w:t xml:space="preserve"> </w:t>
      </w:r>
      <w:r w:rsidRPr="00110086">
        <w:rPr>
          <w:rStyle w:val="hilight"/>
          <w:rFonts w:ascii="Times New Roman" w:hAnsi="Times New Roman"/>
          <w:sz w:val="24"/>
          <w:szCs w:val="24"/>
        </w:rPr>
        <w:t>питание</w:t>
      </w:r>
      <w:r w:rsidRPr="00110086">
        <w:rPr>
          <w:rStyle w:val="value"/>
          <w:rFonts w:ascii="Times New Roman" w:hAnsi="Times New Roman"/>
          <w:sz w:val="24"/>
          <w:szCs w:val="24"/>
        </w:rPr>
        <w:t xml:space="preserve">: Что есть до, во время и после тренировок [Электронный ресурс] / Макгрегор Р. - М. : Альпина Паблишер, 2016. - </w:t>
      </w:r>
      <w:hyperlink r:id="rId9" w:history="1">
        <w:r w:rsidRPr="00110086">
          <w:rPr>
            <w:rStyle w:val="ab"/>
            <w:rFonts w:ascii="Times New Roman" w:hAnsi="Times New Roman"/>
            <w:sz w:val="24"/>
            <w:szCs w:val="24"/>
          </w:rPr>
          <w:t>http://www.studentlibrary.ru/book/ISBN9785961457636.html</w:t>
        </w:r>
      </w:hyperlink>
    </w:p>
    <w:p w:rsidR="00FA1947" w:rsidRPr="00110086" w:rsidRDefault="00FA1947" w:rsidP="00E07424">
      <w:pPr>
        <w:numPr>
          <w:ilvl w:val="0"/>
          <w:numId w:val="11"/>
        </w:numPr>
        <w:spacing w:after="0" w:line="240" w:lineRule="auto"/>
        <w:jc w:val="both"/>
        <w:rPr>
          <w:rStyle w:val="value"/>
          <w:rFonts w:ascii="Times New Roman" w:hAnsi="Times New Roman"/>
          <w:sz w:val="24"/>
          <w:szCs w:val="24"/>
        </w:rPr>
      </w:pPr>
      <w:r w:rsidRPr="00110086">
        <w:rPr>
          <w:rStyle w:val="hilight"/>
          <w:rFonts w:ascii="Times New Roman" w:hAnsi="Times New Roman"/>
          <w:sz w:val="24"/>
          <w:szCs w:val="24"/>
        </w:rPr>
        <w:t>Гигиена</w:t>
      </w:r>
      <w:r w:rsidRPr="00110086">
        <w:rPr>
          <w:rStyle w:val="value"/>
          <w:rFonts w:ascii="Times New Roman" w:hAnsi="Times New Roman"/>
          <w:sz w:val="24"/>
          <w:szCs w:val="24"/>
        </w:rPr>
        <w:t xml:space="preserve"> питания [Электронный ресурс] : Руководство для врачей / А.А. Королев. - М. : ГЭОТАР-Медиа, 2016. - </w:t>
      </w:r>
      <w:hyperlink r:id="rId10" w:history="1">
        <w:r w:rsidRPr="00110086">
          <w:rPr>
            <w:rStyle w:val="ab"/>
            <w:rFonts w:ascii="Times New Roman" w:hAnsi="Times New Roman"/>
            <w:sz w:val="24"/>
            <w:szCs w:val="24"/>
          </w:rPr>
          <w:t>http://www.studentlibrary.ru/book/ISBN9785970437063.html</w:t>
        </w:r>
      </w:hyperlink>
    </w:p>
    <w:p w:rsidR="00FA1947" w:rsidRPr="00110086" w:rsidRDefault="00FA1947" w:rsidP="00E07424">
      <w:pPr>
        <w:numPr>
          <w:ilvl w:val="0"/>
          <w:numId w:val="11"/>
        </w:numPr>
        <w:spacing w:after="0" w:line="240" w:lineRule="auto"/>
        <w:jc w:val="both"/>
        <w:rPr>
          <w:rStyle w:val="value"/>
          <w:rFonts w:ascii="Times New Roman" w:hAnsi="Times New Roman"/>
          <w:sz w:val="24"/>
          <w:szCs w:val="24"/>
        </w:rPr>
      </w:pPr>
      <w:r w:rsidRPr="00110086">
        <w:rPr>
          <w:rStyle w:val="hilight"/>
          <w:rFonts w:ascii="Times New Roman" w:hAnsi="Times New Roman"/>
          <w:sz w:val="24"/>
          <w:szCs w:val="24"/>
        </w:rPr>
        <w:t>Питание</w:t>
      </w:r>
      <w:r w:rsidRPr="00110086">
        <w:rPr>
          <w:rStyle w:val="value"/>
          <w:rFonts w:ascii="Times New Roman" w:hAnsi="Times New Roman"/>
          <w:sz w:val="24"/>
          <w:szCs w:val="24"/>
        </w:rPr>
        <w:t xml:space="preserve"> легкоатлета. Рекомендации по питанию для сохранения здоровья и достижения высоких результатов в легкой атлетике [Электронный ресурс] / - М. : Человек, 2012. - (Библиотека легкоатлета). - </w:t>
      </w:r>
      <w:hyperlink r:id="rId11" w:history="1">
        <w:r w:rsidRPr="00110086">
          <w:rPr>
            <w:rStyle w:val="ab"/>
            <w:rFonts w:ascii="Times New Roman" w:hAnsi="Times New Roman"/>
            <w:sz w:val="24"/>
            <w:szCs w:val="24"/>
          </w:rPr>
          <w:t>http://www.studentlibrary.ru/book/ISBN9785904885489.html</w:t>
        </w:r>
      </w:hyperlink>
    </w:p>
    <w:p w:rsidR="00FA1947" w:rsidRPr="00D948D5" w:rsidRDefault="00FA1947" w:rsidP="00FA1947">
      <w:pPr>
        <w:tabs>
          <w:tab w:val="left" w:pos="900"/>
          <w:tab w:val="right" w:leader="underscore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947" w:rsidRPr="00D948D5" w:rsidRDefault="00FA1947" w:rsidP="00FA19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48D5">
        <w:rPr>
          <w:rFonts w:ascii="Times New Roman" w:hAnsi="Times New Roman"/>
          <w:sz w:val="24"/>
          <w:szCs w:val="24"/>
        </w:rPr>
        <w:lastRenderedPageBreak/>
        <w:t>б) дополнительная литература:</w:t>
      </w:r>
    </w:p>
    <w:p w:rsidR="00FA1947" w:rsidRPr="00D948D5" w:rsidRDefault="00FA1947" w:rsidP="00E07424">
      <w:pPr>
        <w:pStyle w:val="Default"/>
        <w:numPr>
          <w:ilvl w:val="0"/>
          <w:numId w:val="7"/>
        </w:numPr>
      </w:pPr>
      <w:r w:rsidRPr="00D948D5">
        <w:rPr>
          <w:bCs/>
        </w:rPr>
        <w:t>Григорьев В.И.</w:t>
      </w:r>
      <w:r w:rsidRPr="00D948D5">
        <w:rPr>
          <w:b/>
          <w:bCs/>
        </w:rPr>
        <w:t xml:space="preserve">  </w:t>
      </w:r>
      <w:r w:rsidRPr="00D948D5">
        <w:t>Культура питания спортсмена : учебное пособие / В.И. Григорьев, Д.Н. Давиденко, В.А. Чистяков. – СПб. : Изд-во СПбГУЭФ, 2011. – 191 с. - ISBN 978-5-7310-2651-2.</w:t>
      </w:r>
    </w:p>
    <w:p w:rsidR="00FA1947" w:rsidRPr="00D948D5" w:rsidRDefault="00FA1947" w:rsidP="00E07424">
      <w:pPr>
        <w:pStyle w:val="Default"/>
        <w:numPr>
          <w:ilvl w:val="0"/>
          <w:numId w:val="7"/>
        </w:numPr>
      </w:pPr>
      <w:r w:rsidRPr="00D948D5">
        <w:rPr>
          <w:bCs/>
        </w:rPr>
        <w:t xml:space="preserve">Зверев Ю.П. Общая и специальная гигиена: Гигиена питания: учебное пособие для студентов всех форм обучения по специальности адаптивная физическая культура / Ю.П. Зверев, </w:t>
      </w:r>
      <w:r w:rsidRPr="00D948D5">
        <w:t>ФГБОУ ВПО СГУ в</w:t>
      </w:r>
      <w:r w:rsidRPr="00D948D5">
        <w:rPr>
          <w:bCs/>
        </w:rPr>
        <w:t xml:space="preserve"> г. Н. Новгород. – Н. Новгород : типография «Цветной мир», 2013. - 138 с.</w:t>
      </w:r>
    </w:p>
    <w:p w:rsidR="00FA1947" w:rsidRPr="00D948D5" w:rsidRDefault="00FA1947" w:rsidP="00E07424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D948D5">
        <w:t>Бойко Е. Питание и диета для спортсменов. - М. : Вече, 2006. – 176 с. -</w:t>
      </w:r>
      <w:r w:rsidRPr="00D948D5">
        <w:rPr>
          <w:color w:val="000000"/>
        </w:rPr>
        <w:t xml:space="preserve"> ISBN 5-9533-1585-6.</w:t>
      </w:r>
    </w:p>
    <w:p w:rsidR="00FA1947" w:rsidRPr="00D948D5" w:rsidRDefault="00FA1947" w:rsidP="00E0742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>
                <wp:simplePos x="0" y="0"/>
                <wp:positionH relativeFrom="margin">
                  <wp:posOffset>4248784</wp:posOffset>
                </wp:positionH>
                <wp:positionV relativeFrom="paragraph">
                  <wp:posOffset>433070</wp:posOffset>
                </wp:positionV>
                <wp:extent cx="0" cy="88265"/>
                <wp:effectExtent l="0" t="0" r="19050" b="26035"/>
                <wp:wrapNone/>
                <wp:docPr id="283" name="Прямая соединительная линия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90876" id="Прямая соединительная линия 28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34.55pt,34.1pt" to="334.5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>
                <wp:simplePos x="0" y="0"/>
                <wp:positionH relativeFrom="margin">
                  <wp:posOffset>9052559</wp:posOffset>
                </wp:positionH>
                <wp:positionV relativeFrom="paragraph">
                  <wp:posOffset>795655</wp:posOffset>
                </wp:positionV>
                <wp:extent cx="0" cy="4340225"/>
                <wp:effectExtent l="19050" t="0" r="19050" b="3175"/>
                <wp:wrapNone/>
                <wp:docPr id="282" name="Прямая соединительная линия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0225"/>
                        </a:xfrm>
                        <a:prstGeom prst="line">
                          <a:avLst/>
                        </a:prstGeom>
                        <a:noFill/>
                        <a:ln w="368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A187" id="Прямая соединительная линия 28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712.8pt,62.65pt" to="712.8pt,4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" o:allowincell="f" strokeweight="2.9pt">
                <w10:wrap anchorx="margin"/>
              </v:line>
            </w:pict>
          </mc:Fallback>
        </mc:AlternateContent>
      </w:r>
      <w:r w:rsidRPr="00D948D5">
        <w:rPr>
          <w:rFonts w:ascii="Times New Roman" w:hAnsi="Times New Roman"/>
          <w:bCs/>
          <w:sz w:val="24"/>
          <w:szCs w:val="24"/>
        </w:rPr>
        <w:t>Борисова О.О.</w:t>
      </w:r>
      <w:r w:rsidRPr="00D948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48D5">
        <w:rPr>
          <w:rFonts w:ascii="Times New Roman" w:hAnsi="Times New Roman"/>
          <w:sz w:val="24"/>
          <w:szCs w:val="24"/>
        </w:rPr>
        <w:t xml:space="preserve">Питание спортсменов: зарубежный опыт и практические рекомендации: учеб.-метод. пособие. - М.: Советский спорт, 2007. - 132 с. – </w:t>
      </w:r>
      <w:r w:rsidRPr="00D948D5">
        <w:rPr>
          <w:rFonts w:ascii="Times New Roman" w:hAnsi="Times New Roman"/>
          <w:bCs/>
          <w:color w:val="000000"/>
          <w:sz w:val="24"/>
          <w:szCs w:val="24"/>
        </w:rPr>
        <w:t>ISBN 978-5-9718-0220-4.</w:t>
      </w:r>
      <w:r w:rsidRPr="00D948D5">
        <w:rPr>
          <w:rFonts w:ascii="Times New Roman" w:hAnsi="Times New Roman"/>
          <w:sz w:val="24"/>
          <w:szCs w:val="24"/>
        </w:rPr>
        <w:t xml:space="preserve"> </w:t>
      </w:r>
    </w:p>
    <w:p w:rsidR="00FA1947" w:rsidRPr="00D948D5" w:rsidRDefault="00FA1947" w:rsidP="00E0742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8D5">
        <w:rPr>
          <w:rFonts w:ascii="Times New Roman" w:hAnsi="Times New Roman"/>
          <w:color w:val="000000"/>
          <w:sz w:val="24"/>
          <w:szCs w:val="24"/>
        </w:rPr>
        <w:t xml:space="preserve">Вайнбаум Я.С. Гигиена физического воспитания и спорта: учеб. пособие для студ. высш. пед. учеб. заведений / Я.С. Вайнбаум, В.И. Коваль, T.А. Родионова. – 3- из. стер. - М.: Издательский центр «Академия», 2005. - 240 с. – </w:t>
      </w:r>
      <w:r w:rsidRPr="00D948D5">
        <w:rPr>
          <w:rFonts w:ascii="Times New Roman" w:hAnsi="Times New Roman"/>
          <w:bCs/>
          <w:color w:val="000000"/>
          <w:sz w:val="24"/>
          <w:szCs w:val="24"/>
        </w:rPr>
        <w:t>ISBN 5-7695-1946-0.</w:t>
      </w:r>
    </w:p>
    <w:p w:rsidR="00FA1947" w:rsidRPr="00D948D5" w:rsidRDefault="00FA1947" w:rsidP="00E0742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8D5">
        <w:rPr>
          <w:rFonts w:ascii="Times New Roman" w:hAnsi="Times New Roman"/>
          <w:sz w:val="24"/>
          <w:szCs w:val="24"/>
        </w:rPr>
        <w:t xml:space="preserve">Пшендин П.И. Рациональное питание спортсменов. – Спб.: Олимп, 2003 – 114 с. </w:t>
      </w:r>
    </w:p>
    <w:p w:rsidR="00FA1947" w:rsidRPr="00D948D5" w:rsidRDefault="00FA1947" w:rsidP="00E07424">
      <w:pPr>
        <w:pStyle w:val="a4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NewRomanPSMT"/>
        </w:rPr>
      </w:pPr>
      <w:r w:rsidRPr="00D948D5">
        <w:rPr>
          <w:rFonts w:eastAsia="TimesNewRomanPS-BoldMT"/>
          <w:bCs/>
        </w:rPr>
        <w:t xml:space="preserve">Рациональное питание. Нормы физиологических потребностей в энергии и пищевых веществах для различных групп населения Российской Федерации: методические рекомендации МР 2.3.1.2432-08. - </w:t>
      </w:r>
      <w:r w:rsidRPr="00D948D5">
        <w:rPr>
          <w:rFonts w:eastAsia="TimesNewRomanPSMT"/>
        </w:rPr>
        <w:t>Федеральная служба по надзору в сфере защиты прав потребителей и благополучия человека, 2008. – 39 с.</w:t>
      </w:r>
    </w:p>
    <w:p w:rsidR="00FA1947" w:rsidRPr="00D948D5" w:rsidRDefault="00FA1947" w:rsidP="00E0742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948D5">
        <w:rPr>
          <w:rFonts w:ascii="Times New Roman" w:eastAsia="Calibri" w:hAnsi="Times New Roman"/>
          <w:bCs/>
          <w:sz w:val="24"/>
          <w:szCs w:val="24"/>
          <w:lang w:eastAsia="en-US"/>
        </w:rPr>
        <w:t>Руководство программы СИНДИ по питанию. – ВОЗ, 2001. - 42 с.</w:t>
      </w:r>
    </w:p>
    <w:p w:rsidR="00FA1947" w:rsidRPr="00D948D5" w:rsidRDefault="00FA1947" w:rsidP="00E0742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D948D5">
        <w:rPr>
          <w:rFonts w:ascii="Times New Roman" w:eastAsia="Calibri" w:hAnsi="Times New Roman"/>
          <w:bCs/>
          <w:sz w:val="24"/>
          <w:szCs w:val="24"/>
        </w:rPr>
        <w:t xml:space="preserve">Скальный А.В. Основы здорового питания: пособие по общей нутрициологии / А.В.Скальный [и др.]. - Оренбург: ГОУ ОГУ, 2005. – 117 с. - </w:t>
      </w:r>
      <w:r w:rsidRPr="00D948D5">
        <w:rPr>
          <w:rFonts w:ascii="Times New Roman" w:eastAsia="TimesNewRoman" w:hAnsi="Times New Roman"/>
          <w:sz w:val="24"/>
          <w:szCs w:val="24"/>
        </w:rPr>
        <w:t>ISBN 5-2489-0722-3.</w:t>
      </w:r>
    </w:p>
    <w:p w:rsidR="00FA1947" w:rsidRPr="00D948D5" w:rsidRDefault="00FA1947" w:rsidP="00E0742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D948D5">
        <w:rPr>
          <w:rFonts w:ascii="Times New Roman" w:hAnsi="Times New Roman"/>
          <w:color w:val="000000"/>
          <w:sz w:val="24"/>
          <w:szCs w:val="24"/>
        </w:rPr>
        <w:t xml:space="preserve">Шилов В.Н. Здоровое питание. Практические советы. / В.Н. Шилов, В.П. Мицьо. - М.: Парус, Равновесие. - 2006. - 237 с. </w:t>
      </w:r>
    </w:p>
    <w:p w:rsidR="00FA1947" w:rsidRDefault="00FA1947" w:rsidP="00FA19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947" w:rsidRPr="00D948D5" w:rsidRDefault="00FA1947" w:rsidP="00FA19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48D5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FA1947" w:rsidRPr="00D948D5" w:rsidRDefault="00FA1947" w:rsidP="00E07424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948D5">
        <w:rPr>
          <w:rFonts w:ascii="Times New Roman" w:hAnsi="Times New Roman"/>
          <w:sz w:val="24"/>
          <w:szCs w:val="24"/>
        </w:rPr>
        <w:t>Электронн</w:t>
      </w:r>
      <w:r>
        <w:rPr>
          <w:rFonts w:ascii="Times New Roman" w:hAnsi="Times New Roman"/>
          <w:sz w:val="24"/>
          <w:szCs w:val="24"/>
        </w:rPr>
        <w:t xml:space="preserve">ые </w:t>
      </w:r>
      <w:r w:rsidRPr="00D948D5">
        <w:rPr>
          <w:rFonts w:ascii="Times New Roman" w:hAnsi="Times New Roman"/>
          <w:sz w:val="24"/>
          <w:szCs w:val="24"/>
        </w:rPr>
        <w:t>библиоте</w:t>
      </w:r>
      <w:r>
        <w:rPr>
          <w:rFonts w:ascii="Times New Roman" w:hAnsi="Times New Roman"/>
          <w:sz w:val="24"/>
          <w:szCs w:val="24"/>
        </w:rPr>
        <w:t xml:space="preserve">ки (Znanium.com, </w:t>
      </w:r>
      <w:r>
        <w:rPr>
          <w:rFonts w:ascii="Times New Roman" w:hAnsi="Times New Roman"/>
          <w:color w:val="000000"/>
          <w:sz w:val="24"/>
          <w:szCs w:val="24"/>
        </w:rPr>
        <w:t>«ЭБС консультант студента», «Лань»</w:t>
      </w:r>
      <w:r w:rsidRPr="00B623A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Университетская библиотека </w:t>
      </w:r>
      <w:r>
        <w:rPr>
          <w:rFonts w:ascii="Times New Roman" w:hAnsi="Times New Roman"/>
          <w:sz w:val="24"/>
          <w:szCs w:val="24"/>
          <w:lang w:val="en-US"/>
        </w:rPr>
        <w:t>Online</w:t>
      </w:r>
      <w:r>
        <w:rPr>
          <w:rFonts w:ascii="Times New Roman" w:hAnsi="Times New Roman"/>
          <w:sz w:val="24"/>
          <w:szCs w:val="24"/>
        </w:rPr>
        <w:t xml:space="preserve"> и др.)</w:t>
      </w:r>
    </w:p>
    <w:p w:rsidR="00FA1947" w:rsidRDefault="00FA1947" w:rsidP="00E07424">
      <w:pPr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r>
        <w:rPr>
          <w:rFonts w:ascii="Times New Roman" w:hAnsi="Times New Roman"/>
          <w:sz w:val="24"/>
          <w:szCs w:val="24"/>
          <w:lang w:val="en-US"/>
        </w:rPr>
        <w:t>elibrary</w:t>
      </w:r>
      <w:r w:rsidRPr="004F5C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FA1947" w:rsidRPr="004F5CA3" w:rsidRDefault="00FA1947" w:rsidP="00E07424">
      <w:pPr>
        <w:pStyle w:val="1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Наукоёмкие базы данных Scopus, Web of Science</w:t>
      </w:r>
      <w:r w:rsidRPr="004F5CA3">
        <w:rPr>
          <w:rFonts w:ascii="Times New Roman" w:hAnsi="Times New Roman"/>
          <w:sz w:val="24"/>
          <w:szCs w:val="24"/>
          <w:lang w:val="en-US"/>
        </w:rPr>
        <w:t xml:space="preserve">,  </w:t>
      </w:r>
      <w:r w:rsidRPr="008D2039">
        <w:rPr>
          <w:rFonts w:ascii="Times New Roman" w:hAnsi="Times New Roman"/>
          <w:sz w:val="24"/>
          <w:szCs w:val="24"/>
          <w:lang w:val="en-US"/>
        </w:rPr>
        <w:t>BioMed Central</w:t>
      </w:r>
    </w:p>
    <w:p w:rsidR="00FA1947" w:rsidRPr="0033199B" w:rsidRDefault="00FA1947" w:rsidP="00E07424">
      <w:pPr>
        <w:pStyle w:val="1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</w:rPr>
        <w:t>Периодика</w:t>
      </w:r>
      <w:r w:rsidRPr="007E0E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D2039">
        <w:rPr>
          <w:rFonts w:ascii="Times New Roman" w:hAnsi="Times New Roman"/>
          <w:sz w:val="24"/>
          <w:szCs w:val="24"/>
        </w:rPr>
        <w:t>онлайн</w:t>
      </w:r>
      <w:r w:rsidRPr="007E0ED5">
        <w:rPr>
          <w:rFonts w:ascii="Times New Roman" w:hAnsi="Times New Roman"/>
          <w:sz w:val="24"/>
          <w:szCs w:val="24"/>
          <w:lang w:val="en-US"/>
        </w:rPr>
        <w:t xml:space="preserve"> (Elsevier, </w:t>
      </w:r>
      <w:r>
        <w:rPr>
          <w:rFonts w:ascii="Times New Roman" w:hAnsi="Times New Roman"/>
          <w:sz w:val="24"/>
          <w:szCs w:val="24"/>
          <w:lang w:val="en-US"/>
        </w:rPr>
        <w:t>Nature, Springer, Wiley online library, УИРС Россия)</w:t>
      </w:r>
    </w:p>
    <w:p w:rsidR="00FA1947" w:rsidRPr="008D2039" w:rsidRDefault="00FA1947" w:rsidP="00E07424">
      <w:pPr>
        <w:pStyle w:val="1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DOAJ-Direktory of Open Access Journals</w:t>
      </w:r>
    </w:p>
    <w:p w:rsidR="00FA1947" w:rsidRPr="008D2039" w:rsidRDefault="00FA1947" w:rsidP="00E07424">
      <w:pPr>
        <w:pStyle w:val="1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HighWirePress</w:t>
      </w:r>
    </w:p>
    <w:p w:rsidR="00FA1947" w:rsidRPr="008D2039" w:rsidRDefault="00FA1947" w:rsidP="00E07424">
      <w:pPr>
        <w:pStyle w:val="1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PLOS-Publik Library of Science</w:t>
      </w:r>
    </w:p>
    <w:p w:rsidR="00FA1947" w:rsidRDefault="00FA1947" w:rsidP="00FA1947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</w:p>
    <w:p w:rsidR="00FA1947" w:rsidRPr="003078C1" w:rsidRDefault="00FA1947" w:rsidP="00FA1947">
      <w:pPr>
        <w:spacing w:after="0"/>
        <w:ind w:right="-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7</w:t>
      </w:r>
      <w:r w:rsidRPr="003078C1">
        <w:rPr>
          <w:rFonts w:ascii="Times New Roman" w:hAnsi="Times New Roman"/>
          <w:b/>
          <w:sz w:val="28"/>
          <w:szCs w:val="24"/>
        </w:rPr>
        <w:t xml:space="preserve">. Материально-техническое обеспечение дисциплины </w:t>
      </w:r>
    </w:p>
    <w:p w:rsidR="00FA1947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A425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42512">
        <w:rPr>
          <w:rFonts w:ascii="Times New Roman" w:hAnsi="Times New Roman"/>
          <w:sz w:val="24"/>
          <w:szCs w:val="24"/>
        </w:rPr>
        <w:t>учебно-методические пособия,  компьютеры с выходом в Интернет, проектор, экран.</w:t>
      </w:r>
    </w:p>
    <w:p w:rsidR="00FA1947" w:rsidRPr="008D2039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39">
        <w:rPr>
          <w:rFonts w:ascii="Times New Roman" w:hAnsi="Times New Roman"/>
          <w:sz w:val="24"/>
          <w:szCs w:val="24"/>
        </w:rPr>
        <w:t>Медицинский кабинет</w:t>
      </w:r>
      <w:r>
        <w:rPr>
          <w:rFonts w:ascii="Times New Roman" w:hAnsi="Times New Roman"/>
          <w:sz w:val="24"/>
          <w:szCs w:val="24"/>
        </w:rPr>
        <w:t xml:space="preserve"> (лаборатория спортивной медицины)</w:t>
      </w:r>
      <w:r w:rsidRPr="008D2039">
        <w:rPr>
          <w:rFonts w:ascii="Times New Roman" w:hAnsi="Times New Roman"/>
          <w:sz w:val="24"/>
          <w:szCs w:val="24"/>
        </w:rPr>
        <w:t>: электрокардиограф, компьютер, весы, автоматизированная установка для исследования функциональных состояний человека.</w:t>
      </w:r>
    </w:p>
    <w:p w:rsidR="00FA1947" w:rsidRPr="00A42512" w:rsidRDefault="00FA1947" w:rsidP="00FA1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947" w:rsidRPr="00A42512" w:rsidRDefault="00FA1947" w:rsidP="00FA1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12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FA1947" w:rsidRPr="00A42512" w:rsidRDefault="00FA1947" w:rsidP="00FA1947">
      <w:pPr>
        <w:jc w:val="both"/>
        <w:rPr>
          <w:rFonts w:ascii="Times New Roman" w:hAnsi="Times New Roman"/>
          <w:sz w:val="24"/>
          <w:szCs w:val="24"/>
        </w:rPr>
      </w:pPr>
    </w:p>
    <w:p w:rsidR="00FA1947" w:rsidRPr="00A42512" w:rsidRDefault="00FA1947" w:rsidP="00FA1947">
      <w:pPr>
        <w:jc w:val="both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>Программа составлена в соот</w:t>
      </w:r>
      <w:r w:rsidR="0038222F">
        <w:rPr>
          <w:rFonts w:ascii="Times New Roman" w:hAnsi="Times New Roman"/>
          <w:sz w:val="24"/>
          <w:szCs w:val="24"/>
        </w:rPr>
        <w:t xml:space="preserve">ветствии с требованиями </w:t>
      </w:r>
      <w:r>
        <w:rPr>
          <w:rFonts w:ascii="Times New Roman" w:hAnsi="Times New Roman"/>
          <w:sz w:val="24"/>
          <w:szCs w:val="24"/>
        </w:rPr>
        <w:t xml:space="preserve">ОС ННГУ </w:t>
      </w:r>
      <w:r w:rsidRPr="00A42512">
        <w:rPr>
          <w:rFonts w:ascii="Times New Roman" w:hAnsi="Times New Roman"/>
          <w:sz w:val="24"/>
          <w:szCs w:val="24"/>
        </w:rPr>
        <w:t>с учетом рекомендац</w:t>
      </w:r>
      <w:r w:rsidR="0038222F">
        <w:rPr>
          <w:rFonts w:ascii="Times New Roman" w:hAnsi="Times New Roman"/>
          <w:sz w:val="24"/>
          <w:szCs w:val="24"/>
        </w:rPr>
        <w:t>ий и О</w:t>
      </w:r>
      <w:bookmarkStart w:id="0" w:name="_GoBack"/>
      <w:bookmarkEnd w:id="0"/>
      <w:r w:rsidRPr="00A42512">
        <w:rPr>
          <w:rFonts w:ascii="Times New Roman" w:hAnsi="Times New Roman"/>
          <w:sz w:val="24"/>
          <w:szCs w:val="24"/>
        </w:rPr>
        <w:t>ОП ВО по направлению (профилю), специальности (специализации) 49.03.02 «Физическая культура для лиц с отклонениями в состоянии здоровья (адаптивная физическая культура</w:t>
      </w:r>
    </w:p>
    <w:p w:rsidR="00FA1947" w:rsidRPr="006F62D7" w:rsidRDefault="00FA1947" w:rsidP="00FA194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lastRenderedPageBreak/>
        <w:t>Автор (ы) ___________________________</w:t>
      </w:r>
      <w:r>
        <w:rPr>
          <w:rFonts w:ascii="Times New Roman" w:hAnsi="Times New Roman"/>
          <w:sz w:val="24"/>
          <w:szCs w:val="24"/>
        </w:rPr>
        <w:t>Балчугов В.А.</w:t>
      </w:r>
    </w:p>
    <w:p w:rsidR="00FA1947" w:rsidRPr="006F62D7" w:rsidRDefault="00FA1947" w:rsidP="00FA194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Рецензент (ы) 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A1947" w:rsidRPr="006F62D7" w:rsidRDefault="00FA1947" w:rsidP="00FA194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кафедрой_________________________</w:t>
      </w:r>
      <w:r>
        <w:rPr>
          <w:rFonts w:ascii="Times New Roman" w:hAnsi="Times New Roman"/>
          <w:sz w:val="24"/>
          <w:szCs w:val="24"/>
        </w:rPr>
        <w:t xml:space="preserve"> Курникова М.В.</w:t>
      </w:r>
    </w:p>
    <w:p w:rsidR="00FA1947" w:rsidRPr="003078C1" w:rsidRDefault="00FA1947" w:rsidP="00FA1947">
      <w:pPr>
        <w:rPr>
          <w:sz w:val="24"/>
        </w:rPr>
      </w:pPr>
    </w:p>
    <w:p w:rsidR="00FF1285" w:rsidRPr="006F62D7" w:rsidRDefault="00FF1285" w:rsidP="00E07424">
      <w:pPr>
        <w:numPr>
          <w:ilvl w:val="1"/>
          <w:numId w:val="2"/>
        </w:numPr>
        <w:spacing w:after="0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2"/>
      <w:footerReference w:type="default" r:id="rId13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7EA" w:rsidRDefault="00C977EA">
      <w:r>
        <w:separator/>
      </w:r>
    </w:p>
  </w:endnote>
  <w:endnote w:type="continuationSeparator" w:id="0">
    <w:p w:rsidR="00C977EA" w:rsidRDefault="00C9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3F" w:rsidRDefault="00DD213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D213F" w:rsidRDefault="00DD213F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3F" w:rsidRDefault="00DD213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22F">
      <w:rPr>
        <w:rStyle w:val="a8"/>
        <w:noProof/>
      </w:rPr>
      <w:t>13</w:t>
    </w:r>
    <w:r>
      <w:rPr>
        <w:rStyle w:val="a8"/>
      </w:rPr>
      <w:fldChar w:fldCharType="end"/>
    </w:r>
  </w:p>
  <w:p w:rsidR="00DD213F" w:rsidRDefault="00DD213F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7EA" w:rsidRDefault="00C977EA">
      <w:r>
        <w:separator/>
      </w:r>
    </w:p>
  </w:footnote>
  <w:footnote w:type="continuationSeparator" w:id="0">
    <w:p w:rsidR="00C977EA" w:rsidRDefault="00C97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75CF"/>
    <w:multiLevelType w:val="hybridMultilevel"/>
    <w:tmpl w:val="9F7E28E6"/>
    <w:lvl w:ilvl="0" w:tplc="61880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78243B2">
      <w:start w:val="4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5A602F0">
      <w:start w:val="1"/>
      <w:numFmt w:val="decimal"/>
      <w:lvlText w:val="%8)"/>
      <w:lvlJc w:val="left"/>
      <w:pPr>
        <w:ind w:left="540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DE1092"/>
    <w:multiLevelType w:val="hybridMultilevel"/>
    <w:tmpl w:val="35B2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6FB4"/>
    <w:multiLevelType w:val="hybridMultilevel"/>
    <w:tmpl w:val="235AA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E69D8"/>
    <w:multiLevelType w:val="hybridMultilevel"/>
    <w:tmpl w:val="91144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7157C6"/>
    <w:multiLevelType w:val="hybridMultilevel"/>
    <w:tmpl w:val="39D2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26D6C"/>
    <w:multiLevelType w:val="hybridMultilevel"/>
    <w:tmpl w:val="B8C2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53313"/>
    <w:rsid w:val="00057332"/>
    <w:rsid w:val="0005785E"/>
    <w:rsid w:val="000626BE"/>
    <w:rsid w:val="00066E4A"/>
    <w:rsid w:val="00071E7A"/>
    <w:rsid w:val="00077C94"/>
    <w:rsid w:val="00093090"/>
    <w:rsid w:val="00095B91"/>
    <w:rsid w:val="000B6195"/>
    <w:rsid w:val="000C1994"/>
    <w:rsid w:val="000C2BAD"/>
    <w:rsid w:val="000F2EF1"/>
    <w:rsid w:val="0010364D"/>
    <w:rsid w:val="00130028"/>
    <w:rsid w:val="0016108A"/>
    <w:rsid w:val="0017446C"/>
    <w:rsid w:val="00180D6A"/>
    <w:rsid w:val="001B550E"/>
    <w:rsid w:val="001B7663"/>
    <w:rsid w:val="001C1E84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55650"/>
    <w:rsid w:val="00292A4E"/>
    <w:rsid w:val="00293515"/>
    <w:rsid w:val="002A1EB5"/>
    <w:rsid w:val="002B2163"/>
    <w:rsid w:val="002C5C45"/>
    <w:rsid w:val="003078C1"/>
    <w:rsid w:val="00324F8D"/>
    <w:rsid w:val="00327E30"/>
    <w:rsid w:val="00333445"/>
    <w:rsid w:val="003416CD"/>
    <w:rsid w:val="00343BCA"/>
    <w:rsid w:val="00380B09"/>
    <w:rsid w:val="0038222F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07CD"/>
    <w:rsid w:val="0046760F"/>
    <w:rsid w:val="00467DED"/>
    <w:rsid w:val="00477260"/>
    <w:rsid w:val="0048681E"/>
    <w:rsid w:val="004875A9"/>
    <w:rsid w:val="004A2FB0"/>
    <w:rsid w:val="004B76EF"/>
    <w:rsid w:val="004C6F07"/>
    <w:rsid w:val="004F069C"/>
    <w:rsid w:val="004F0C76"/>
    <w:rsid w:val="00507CC7"/>
    <w:rsid w:val="00512D0C"/>
    <w:rsid w:val="00515CED"/>
    <w:rsid w:val="00524421"/>
    <w:rsid w:val="00535A1E"/>
    <w:rsid w:val="00535E47"/>
    <w:rsid w:val="005378EB"/>
    <w:rsid w:val="005428F3"/>
    <w:rsid w:val="005617AA"/>
    <w:rsid w:val="00566AE6"/>
    <w:rsid w:val="005A2253"/>
    <w:rsid w:val="005A59A6"/>
    <w:rsid w:val="005B259B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02C02"/>
    <w:rsid w:val="00613AEE"/>
    <w:rsid w:val="00614340"/>
    <w:rsid w:val="00615360"/>
    <w:rsid w:val="00622100"/>
    <w:rsid w:val="00623144"/>
    <w:rsid w:val="00636AF2"/>
    <w:rsid w:val="006522DC"/>
    <w:rsid w:val="00654A47"/>
    <w:rsid w:val="0067366E"/>
    <w:rsid w:val="00680013"/>
    <w:rsid w:val="0069408A"/>
    <w:rsid w:val="006A4AA8"/>
    <w:rsid w:val="006B772B"/>
    <w:rsid w:val="006E3D05"/>
    <w:rsid w:val="006E3F86"/>
    <w:rsid w:val="006E4BF9"/>
    <w:rsid w:val="006E5AB0"/>
    <w:rsid w:val="006F5116"/>
    <w:rsid w:val="006F62D7"/>
    <w:rsid w:val="00701ACF"/>
    <w:rsid w:val="00702F8A"/>
    <w:rsid w:val="00707E03"/>
    <w:rsid w:val="0071595E"/>
    <w:rsid w:val="00726F5F"/>
    <w:rsid w:val="007379E9"/>
    <w:rsid w:val="00742012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0611"/>
    <w:rsid w:val="00853AEA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6D8C"/>
    <w:rsid w:val="0096713D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37BA2"/>
    <w:rsid w:val="00A435E0"/>
    <w:rsid w:val="00A55147"/>
    <w:rsid w:val="00A63BDA"/>
    <w:rsid w:val="00A654BB"/>
    <w:rsid w:val="00A6696A"/>
    <w:rsid w:val="00A856CF"/>
    <w:rsid w:val="00AA0BE9"/>
    <w:rsid w:val="00AB3717"/>
    <w:rsid w:val="00AD56D7"/>
    <w:rsid w:val="00AD5BA4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65C"/>
    <w:rsid w:val="00B748B7"/>
    <w:rsid w:val="00B77F34"/>
    <w:rsid w:val="00B80F7A"/>
    <w:rsid w:val="00B82C64"/>
    <w:rsid w:val="00B85C23"/>
    <w:rsid w:val="00B90675"/>
    <w:rsid w:val="00BA46AC"/>
    <w:rsid w:val="00BA5B67"/>
    <w:rsid w:val="00BA5CA1"/>
    <w:rsid w:val="00C2780B"/>
    <w:rsid w:val="00C33E34"/>
    <w:rsid w:val="00C92B94"/>
    <w:rsid w:val="00C977EA"/>
    <w:rsid w:val="00CA6632"/>
    <w:rsid w:val="00CE1FF0"/>
    <w:rsid w:val="00D00C4F"/>
    <w:rsid w:val="00D14D7D"/>
    <w:rsid w:val="00D1788F"/>
    <w:rsid w:val="00D25FA8"/>
    <w:rsid w:val="00D35118"/>
    <w:rsid w:val="00D442AC"/>
    <w:rsid w:val="00D46F44"/>
    <w:rsid w:val="00D76CA7"/>
    <w:rsid w:val="00D8624A"/>
    <w:rsid w:val="00DA5574"/>
    <w:rsid w:val="00DC0331"/>
    <w:rsid w:val="00DC72EA"/>
    <w:rsid w:val="00DD213F"/>
    <w:rsid w:val="00DD2E8E"/>
    <w:rsid w:val="00DD7AA8"/>
    <w:rsid w:val="00DE137C"/>
    <w:rsid w:val="00DE63F9"/>
    <w:rsid w:val="00DF2B51"/>
    <w:rsid w:val="00E0314B"/>
    <w:rsid w:val="00E07424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506F"/>
    <w:rsid w:val="00EE4B4F"/>
    <w:rsid w:val="00F007DF"/>
    <w:rsid w:val="00F16175"/>
    <w:rsid w:val="00F30422"/>
    <w:rsid w:val="00F42C66"/>
    <w:rsid w:val="00F432A2"/>
    <w:rsid w:val="00F52D95"/>
    <w:rsid w:val="00F56275"/>
    <w:rsid w:val="00F64CB8"/>
    <w:rsid w:val="00F726D7"/>
    <w:rsid w:val="00F83130"/>
    <w:rsid w:val="00FA1947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A15FC"/>
  <w15:docId w15:val="{3C36796C-A20E-42BF-B86E-1852842A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1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Default">
    <w:name w:val="Default"/>
    <w:rsid w:val="00946D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4607CD"/>
    <w:rPr>
      <w:color w:val="0000FF"/>
      <w:u w:val="single"/>
    </w:rPr>
  </w:style>
  <w:style w:type="character" w:customStyle="1" w:styleId="value">
    <w:name w:val="value"/>
    <w:basedOn w:val="a0"/>
    <w:rsid w:val="004607CD"/>
  </w:style>
  <w:style w:type="character" w:customStyle="1" w:styleId="hilight">
    <w:name w:val="hilight"/>
    <w:basedOn w:val="a0"/>
    <w:rsid w:val="004607CD"/>
  </w:style>
  <w:style w:type="paragraph" w:customStyle="1" w:styleId="1">
    <w:name w:val="Абзац списка1"/>
    <w:basedOn w:val="a"/>
    <w:qFormat/>
    <w:rsid w:val="00255650"/>
    <w:pPr>
      <w:ind w:left="720"/>
      <w:contextualSpacing/>
    </w:pPr>
    <w:rPr>
      <w:rFonts w:eastAsia="Calibri"/>
      <w:lang w:eastAsia="en-US"/>
    </w:rPr>
  </w:style>
  <w:style w:type="paragraph" w:customStyle="1" w:styleId="2">
    <w:name w:val="Абзац списка2"/>
    <w:basedOn w:val="a"/>
    <w:uiPriority w:val="34"/>
    <w:qFormat/>
    <w:rsid w:val="00FA1947"/>
    <w:pPr>
      <w:spacing w:after="0"/>
      <w:ind w:left="7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e.ru/books/nutrition_pshendin/13_rezhimy_pitanija_i_trenirovok_v_raznyh_vidah_sporta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thlete.ru/books/nutrition_pshendin/11_usvojaemost_i_kulinarnaja_obrabotka_pischi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04885489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/book/ISBN978597043706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6145763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4246</Words>
  <Characters>24205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SPecialiST RePack</Company>
  <LinksUpToDate>false</LinksUpToDate>
  <CharactersWithSpaces>28395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Мария</cp:lastModifiedBy>
  <cp:revision>7</cp:revision>
  <cp:lastPrinted>2020-07-15T16:40:00Z</cp:lastPrinted>
  <dcterms:created xsi:type="dcterms:W3CDTF">2020-07-15T16:39:00Z</dcterms:created>
  <dcterms:modified xsi:type="dcterms:W3CDTF">2021-03-19T10:19:00Z</dcterms:modified>
</cp:coreProperties>
</file>