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04" w:rsidRPr="00674904" w:rsidRDefault="00674904" w:rsidP="00674904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674904">
        <w:rPr>
          <w:rFonts w:ascii="Times New Roman" w:hAnsi="Times New Roman"/>
          <w:sz w:val="24"/>
        </w:rPr>
        <w:t>МИНИСТЕРСТВО НАУКИ И ВЫСШЕГО ОБРАЗОВАНИЯ РОССИЙСКОЙ ФЕДЕРАЦИИ</w:t>
      </w:r>
    </w:p>
    <w:p w:rsidR="00674904" w:rsidRPr="00674904" w:rsidRDefault="00674904" w:rsidP="00674904">
      <w:pPr>
        <w:pStyle w:val="af5"/>
        <w:spacing w:after="0"/>
        <w:rPr>
          <w:i/>
          <w:szCs w:val="24"/>
        </w:rPr>
      </w:pPr>
    </w:p>
    <w:p w:rsidR="00674904" w:rsidRPr="00674904" w:rsidRDefault="00674904" w:rsidP="0067490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674904">
        <w:rPr>
          <w:rFonts w:ascii="Times New Roman" w:hAnsi="Times New Roman"/>
          <w:b/>
          <w:sz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674904" w:rsidRPr="00674904" w:rsidRDefault="00674904" w:rsidP="00674904">
      <w:pPr>
        <w:pStyle w:val="af5"/>
        <w:spacing w:after="0"/>
        <w:rPr>
          <w:b/>
          <w:i/>
          <w:szCs w:val="24"/>
        </w:rPr>
      </w:pPr>
    </w:p>
    <w:p w:rsidR="00674904" w:rsidRPr="00674904" w:rsidRDefault="00674904" w:rsidP="006749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4904">
        <w:rPr>
          <w:rFonts w:ascii="Times New Roman" w:hAnsi="Times New Roman"/>
          <w:sz w:val="24"/>
          <w:szCs w:val="24"/>
        </w:rPr>
        <w:t>Факультет социальных наук</w:t>
      </w:r>
    </w:p>
    <w:p w:rsidR="00674904" w:rsidRDefault="00674904" w:rsidP="00674904">
      <w:pPr>
        <w:pStyle w:val="af5"/>
        <w:spacing w:after="0"/>
        <w:ind w:left="4536"/>
        <w:rPr>
          <w:i/>
          <w:szCs w:val="24"/>
        </w:rPr>
      </w:pPr>
    </w:p>
    <w:p w:rsidR="00674904" w:rsidRPr="00674904" w:rsidRDefault="00674904" w:rsidP="00674904">
      <w:pPr>
        <w:pStyle w:val="af5"/>
        <w:spacing w:after="0"/>
        <w:ind w:left="4536"/>
        <w:rPr>
          <w:i/>
          <w:szCs w:val="24"/>
        </w:rPr>
      </w:pPr>
    </w:p>
    <w:p w:rsidR="00674904" w:rsidRPr="00674904" w:rsidRDefault="00674904" w:rsidP="00674904">
      <w:pPr>
        <w:pStyle w:val="af5"/>
        <w:widowControl w:val="0"/>
        <w:spacing w:after="0"/>
        <w:ind w:left="4536"/>
        <w:jc w:val="center"/>
        <w:rPr>
          <w:szCs w:val="24"/>
        </w:rPr>
      </w:pPr>
      <w:r w:rsidRPr="00674904">
        <w:rPr>
          <w:szCs w:val="24"/>
        </w:rPr>
        <w:t>УТВЕРЖДЕНО</w:t>
      </w:r>
    </w:p>
    <w:p w:rsidR="00674904" w:rsidRPr="00674904" w:rsidRDefault="00674904" w:rsidP="00674904">
      <w:pPr>
        <w:pStyle w:val="af5"/>
        <w:spacing w:after="0"/>
        <w:ind w:left="4536"/>
        <w:jc w:val="center"/>
        <w:rPr>
          <w:i/>
          <w:szCs w:val="24"/>
        </w:rPr>
      </w:pPr>
      <w:r w:rsidRPr="00674904">
        <w:rPr>
          <w:szCs w:val="24"/>
        </w:rPr>
        <w:t xml:space="preserve">деканом факультета </w:t>
      </w:r>
      <w:r w:rsidRPr="00674904">
        <w:t>социальных</w:t>
      </w:r>
      <w:r w:rsidRPr="00674904">
        <w:rPr>
          <w:szCs w:val="24"/>
        </w:rPr>
        <w:t xml:space="preserve"> наук</w:t>
      </w:r>
      <w:r w:rsidRPr="00674904">
        <w:rPr>
          <w:i/>
          <w:szCs w:val="24"/>
        </w:rPr>
        <w:t xml:space="preserve"> </w:t>
      </w:r>
      <w:r w:rsidRPr="00674904">
        <w:rPr>
          <w:szCs w:val="24"/>
        </w:rPr>
        <w:t>ННГУ</w:t>
      </w:r>
    </w:p>
    <w:p w:rsidR="00674904" w:rsidRPr="00674904" w:rsidRDefault="00674904" w:rsidP="00674904">
      <w:pPr>
        <w:pStyle w:val="af5"/>
        <w:spacing w:after="0"/>
        <w:ind w:left="4536"/>
        <w:jc w:val="center"/>
        <w:rPr>
          <w:i/>
          <w:szCs w:val="24"/>
        </w:rPr>
      </w:pPr>
      <w:r w:rsidRPr="00674904">
        <w:rPr>
          <w:szCs w:val="24"/>
        </w:rPr>
        <w:t>Р.В. Голубиным</w:t>
      </w:r>
    </w:p>
    <w:p w:rsidR="00674904" w:rsidRPr="00674904" w:rsidRDefault="00674904" w:rsidP="00674904">
      <w:pPr>
        <w:pStyle w:val="af5"/>
        <w:spacing w:after="0"/>
        <w:ind w:left="4536"/>
        <w:jc w:val="center"/>
        <w:rPr>
          <w:i/>
          <w:szCs w:val="24"/>
        </w:rPr>
      </w:pPr>
      <w:r w:rsidRPr="00674904">
        <w:rPr>
          <w:szCs w:val="24"/>
        </w:rPr>
        <w:t>7 апреля 2020 г.</w:t>
      </w:r>
    </w:p>
    <w:p w:rsidR="00674904" w:rsidRPr="00674904" w:rsidRDefault="00674904" w:rsidP="00674904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</w:p>
    <w:p w:rsidR="00674904" w:rsidRPr="00674904" w:rsidRDefault="00674904" w:rsidP="00674904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</w:p>
    <w:p w:rsidR="00674904" w:rsidRPr="00674904" w:rsidRDefault="00674904" w:rsidP="006749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74904">
        <w:rPr>
          <w:rFonts w:ascii="Times New Roman" w:hAnsi="Times New Roman"/>
          <w:sz w:val="24"/>
          <w:szCs w:val="24"/>
        </w:rPr>
        <w:t>РАБОЧАЯ ПРОГРАММА ДИСЦИПЛИНЫ</w:t>
      </w:r>
    </w:p>
    <w:p w:rsidR="00674904" w:rsidRPr="00674904" w:rsidRDefault="00654E1A" w:rsidP="006749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СТАТИСТИЧЕСКАЯ ОБРАБОТКА И АНАЛИЗ ДАННЫХ</w:t>
      </w:r>
    </w:p>
    <w:p w:rsidR="00674904" w:rsidRPr="00674904" w:rsidRDefault="00674904" w:rsidP="006749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74904" w:rsidRPr="00674904" w:rsidRDefault="00674904" w:rsidP="006749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74904">
        <w:rPr>
          <w:rFonts w:ascii="Times New Roman" w:hAnsi="Times New Roman"/>
          <w:sz w:val="24"/>
          <w:szCs w:val="24"/>
        </w:rPr>
        <w:t>Уровень высшего образования</w:t>
      </w:r>
    </w:p>
    <w:p w:rsidR="00674904" w:rsidRPr="00674904" w:rsidRDefault="00654E1A" w:rsidP="006749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бакалавриат</w:t>
      </w:r>
      <w:proofErr w:type="spellEnd"/>
    </w:p>
    <w:p w:rsidR="00674904" w:rsidRPr="00674904" w:rsidRDefault="00674904" w:rsidP="006749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74904" w:rsidRPr="00674904" w:rsidRDefault="00674904" w:rsidP="006749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74904">
        <w:rPr>
          <w:rFonts w:ascii="Times New Roman" w:hAnsi="Times New Roman"/>
          <w:sz w:val="24"/>
          <w:szCs w:val="24"/>
        </w:rPr>
        <w:t>Направление подготовки (специальность)</w:t>
      </w:r>
    </w:p>
    <w:p w:rsidR="00674904" w:rsidRPr="00674904" w:rsidRDefault="00654E1A" w:rsidP="006749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4E1A">
        <w:rPr>
          <w:rFonts w:ascii="Times New Roman" w:hAnsi="Times New Roman"/>
          <w:b/>
          <w:sz w:val="24"/>
          <w:szCs w:val="24"/>
        </w:rPr>
        <w:t xml:space="preserve">38.03.03 </w:t>
      </w:r>
      <w:r>
        <w:rPr>
          <w:rFonts w:ascii="Times New Roman" w:hAnsi="Times New Roman"/>
          <w:b/>
          <w:sz w:val="24"/>
          <w:szCs w:val="24"/>
        </w:rPr>
        <w:t>«</w:t>
      </w:r>
      <w:r w:rsidRPr="00654E1A">
        <w:rPr>
          <w:rFonts w:ascii="Times New Roman" w:hAnsi="Times New Roman"/>
          <w:b/>
          <w:sz w:val="24"/>
          <w:szCs w:val="24"/>
        </w:rPr>
        <w:t>Управление персоналом</w:t>
      </w:r>
      <w:r>
        <w:rPr>
          <w:rFonts w:ascii="Times New Roman" w:hAnsi="Times New Roman"/>
          <w:b/>
          <w:sz w:val="24"/>
          <w:szCs w:val="24"/>
        </w:rPr>
        <w:t>»</w:t>
      </w:r>
      <w:r w:rsidRPr="00654E1A">
        <w:rPr>
          <w:rFonts w:ascii="Times New Roman" w:hAnsi="Times New Roman"/>
          <w:b/>
          <w:sz w:val="24"/>
          <w:szCs w:val="24"/>
        </w:rPr>
        <w:cr/>
      </w:r>
    </w:p>
    <w:p w:rsidR="00674904" w:rsidRPr="00674904" w:rsidRDefault="00674904" w:rsidP="006749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74904" w:rsidRPr="00674904" w:rsidRDefault="00674904" w:rsidP="006749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74904">
        <w:rPr>
          <w:rFonts w:ascii="Times New Roman" w:hAnsi="Times New Roman"/>
          <w:spacing w:val="-4"/>
          <w:sz w:val="24"/>
          <w:szCs w:val="24"/>
        </w:rPr>
        <w:t>Направленность образовательной программы:</w:t>
      </w:r>
      <w:r w:rsidRPr="00674904">
        <w:rPr>
          <w:rFonts w:ascii="Times New Roman" w:hAnsi="Times New Roman"/>
          <w:sz w:val="24"/>
          <w:szCs w:val="24"/>
        </w:rPr>
        <w:t xml:space="preserve"> </w:t>
      </w:r>
    </w:p>
    <w:p w:rsidR="00674904" w:rsidRPr="00674904" w:rsidRDefault="00654E1A" w:rsidP="006749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4E1A">
        <w:rPr>
          <w:rFonts w:ascii="Times New Roman" w:hAnsi="Times New Roman"/>
          <w:b/>
          <w:sz w:val="24"/>
          <w:szCs w:val="24"/>
        </w:rPr>
        <w:t>Управление и развитие персонала организации</w:t>
      </w:r>
    </w:p>
    <w:p w:rsidR="00674904" w:rsidRPr="00674904" w:rsidRDefault="00674904" w:rsidP="006749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74904" w:rsidRPr="00674904" w:rsidRDefault="00674904" w:rsidP="006749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74904">
        <w:rPr>
          <w:rFonts w:ascii="Times New Roman" w:hAnsi="Times New Roman"/>
          <w:sz w:val="24"/>
          <w:szCs w:val="24"/>
        </w:rPr>
        <w:t>Квалификация (степень)</w:t>
      </w:r>
    </w:p>
    <w:p w:rsidR="00674904" w:rsidRPr="00674904" w:rsidRDefault="00654E1A" w:rsidP="006749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Бакалавр</w:t>
      </w:r>
    </w:p>
    <w:p w:rsidR="00674904" w:rsidRPr="00674904" w:rsidRDefault="00674904" w:rsidP="006749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74904" w:rsidRPr="00674904" w:rsidRDefault="00674904" w:rsidP="006749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74904">
        <w:rPr>
          <w:rFonts w:ascii="Times New Roman" w:hAnsi="Times New Roman"/>
          <w:sz w:val="24"/>
          <w:szCs w:val="24"/>
        </w:rPr>
        <w:t>Форма обучения</w:t>
      </w:r>
    </w:p>
    <w:p w:rsidR="00674904" w:rsidRPr="00674904" w:rsidRDefault="00674904" w:rsidP="00674904">
      <w:pPr>
        <w:jc w:val="center"/>
        <w:rPr>
          <w:rFonts w:ascii="Times New Roman" w:hAnsi="Times New Roman"/>
          <w:b/>
          <w:sz w:val="24"/>
          <w:szCs w:val="24"/>
        </w:rPr>
      </w:pPr>
      <w:r w:rsidRPr="00674904">
        <w:rPr>
          <w:rFonts w:ascii="Times New Roman" w:hAnsi="Times New Roman"/>
          <w:b/>
          <w:sz w:val="24"/>
          <w:szCs w:val="24"/>
        </w:rPr>
        <w:t>очная</w:t>
      </w:r>
    </w:p>
    <w:p w:rsidR="00674904" w:rsidRPr="00674904" w:rsidRDefault="00674904" w:rsidP="00674904">
      <w:pPr>
        <w:jc w:val="center"/>
        <w:rPr>
          <w:rFonts w:ascii="Times New Roman" w:hAnsi="Times New Roman"/>
          <w:sz w:val="24"/>
          <w:szCs w:val="24"/>
        </w:rPr>
      </w:pPr>
    </w:p>
    <w:p w:rsidR="00674904" w:rsidRPr="00674904" w:rsidRDefault="00674904" w:rsidP="00674904">
      <w:pPr>
        <w:rPr>
          <w:rFonts w:ascii="Times New Roman" w:hAnsi="Times New Roman"/>
          <w:sz w:val="24"/>
          <w:szCs w:val="24"/>
        </w:rPr>
      </w:pPr>
    </w:p>
    <w:p w:rsidR="00674904" w:rsidRPr="00674904" w:rsidRDefault="00674904" w:rsidP="00674904">
      <w:pPr>
        <w:rPr>
          <w:rFonts w:ascii="Times New Roman" w:hAnsi="Times New Roman"/>
          <w:sz w:val="24"/>
          <w:szCs w:val="24"/>
        </w:rPr>
      </w:pPr>
    </w:p>
    <w:p w:rsidR="00674904" w:rsidRPr="00674904" w:rsidRDefault="00674904" w:rsidP="006749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74904">
        <w:rPr>
          <w:rFonts w:ascii="Times New Roman" w:hAnsi="Times New Roman"/>
          <w:sz w:val="24"/>
          <w:szCs w:val="24"/>
        </w:rPr>
        <w:t>Нижний Новгород</w:t>
      </w:r>
    </w:p>
    <w:p w:rsidR="00674904" w:rsidRPr="00674904" w:rsidRDefault="00674904" w:rsidP="00674904">
      <w:pPr>
        <w:tabs>
          <w:tab w:val="left" w:pos="4245"/>
          <w:tab w:val="center" w:pos="489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74904">
        <w:rPr>
          <w:rFonts w:ascii="Times New Roman" w:hAnsi="Times New Roman"/>
          <w:sz w:val="24"/>
          <w:szCs w:val="24"/>
        </w:rPr>
        <w:t>2020</w:t>
      </w:r>
    </w:p>
    <w:p w:rsidR="00674904" w:rsidRDefault="006749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061F5" w:rsidRPr="00807C8A" w:rsidRDefault="008061F5" w:rsidP="00DF0B1F">
      <w:pPr>
        <w:pStyle w:val="a3"/>
        <w:numPr>
          <w:ilvl w:val="0"/>
          <w:numId w:val="3"/>
        </w:numPr>
        <w:tabs>
          <w:tab w:val="left" w:pos="709"/>
          <w:tab w:val="left" w:pos="1276"/>
        </w:tabs>
        <w:spacing w:after="0" w:line="240" w:lineRule="auto"/>
        <w:ind w:left="0" w:right="-1" w:firstLine="425"/>
        <w:jc w:val="both"/>
        <w:rPr>
          <w:rFonts w:ascii="Times New Roman" w:hAnsi="Times New Roman"/>
          <w:i/>
          <w:sz w:val="24"/>
          <w:szCs w:val="24"/>
        </w:rPr>
      </w:pPr>
      <w:r w:rsidRPr="00807C8A">
        <w:rPr>
          <w:rFonts w:ascii="Times New Roman" w:hAnsi="Times New Roman"/>
          <w:b/>
          <w:sz w:val="24"/>
          <w:szCs w:val="24"/>
        </w:rPr>
        <w:lastRenderedPageBreak/>
        <w:t>Место и цели дисциплины «</w:t>
      </w:r>
      <w:r w:rsidR="00654E1A">
        <w:rPr>
          <w:rFonts w:ascii="Times New Roman" w:hAnsi="Times New Roman"/>
          <w:b/>
          <w:sz w:val="24"/>
          <w:szCs w:val="24"/>
        </w:rPr>
        <w:t>Статистическая обработка и анализ данных</w:t>
      </w:r>
      <w:r w:rsidRPr="00807C8A">
        <w:rPr>
          <w:rFonts w:ascii="Times New Roman" w:hAnsi="Times New Roman"/>
          <w:b/>
          <w:sz w:val="24"/>
          <w:szCs w:val="24"/>
        </w:rPr>
        <w:t xml:space="preserve">» в структуре ОПОП </w:t>
      </w:r>
    </w:p>
    <w:p w:rsidR="008061F5" w:rsidRDefault="008061F5" w:rsidP="00DF0B1F">
      <w:pPr>
        <w:tabs>
          <w:tab w:val="left" w:pos="709"/>
        </w:tabs>
        <w:spacing w:after="0" w:line="240" w:lineRule="auto"/>
        <w:ind w:right="-1" w:firstLine="425"/>
        <w:jc w:val="both"/>
        <w:rPr>
          <w:rFonts w:ascii="Times New Roman" w:hAnsi="Times New Roman"/>
          <w:sz w:val="24"/>
          <w:szCs w:val="24"/>
        </w:rPr>
      </w:pPr>
      <w:r w:rsidRPr="002E5BA2">
        <w:rPr>
          <w:rFonts w:ascii="Times New Roman" w:hAnsi="Times New Roman"/>
          <w:sz w:val="24"/>
          <w:szCs w:val="24"/>
        </w:rPr>
        <w:t xml:space="preserve">Дисциплина </w:t>
      </w:r>
      <w:r w:rsidR="005D6569" w:rsidRPr="005D6569">
        <w:rPr>
          <w:rFonts w:ascii="Times New Roman" w:hAnsi="Times New Roman"/>
          <w:sz w:val="24"/>
          <w:szCs w:val="24"/>
        </w:rPr>
        <w:t>«</w:t>
      </w:r>
      <w:r w:rsidR="00654E1A">
        <w:rPr>
          <w:rFonts w:ascii="Times New Roman" w:hAnsi="Times New Roman"/>
          <w:b/>
          <w:sz w:val="24"/>
          <w:szCs w:val="24"/>
        </w:rPr>
        <w:t>Статистическая обработка и анализ данных</w:t>
      </w:r>
      <w:r w:rsidR="005D6569" w:rsidRPr="005D6569">
        <w:rPr>
          <w:rFonts w:ascii="Times New Roman" w:hAnsi="Times New Roman"/>
          <w:sz w:val="24"/>
          <w:szCs w:val="24"/>
        </w:rPr>
        <w:t>»</w:t>
      </w:r>
      <w:r w:rsidRPr="002E5BA2">
        <w:rPr>
          <w:rFonts w:ascii="Times New Roman" w:hAnsi="Times New Roman"/>
          <w:sz w:val="24"/>
          <w:szCs w:val="24"/>
        </w:rPr>
        <w:t xml:space="preserve"> </w:t>
      </w:r>
      <w:r w:rsidR="00C96B34">
        <w:rPr>
          <w:rFonts w:ascii="Times New Roman" w:hAnsi="Times New Roman"/>
          <w:sz w:val="24"/>
          <w:szCs w:val="24"/>
        </w:rPr>
        <w:t>Б</w:t>
      </w:r>
      <w:proofErr w:type="gramStart"/>
      <w:r w:rsidR="00C96B34">
        <w:rPr>
          <w:rFonts w:ascii="Times New Roman" w:hAnsi="Times New Roman"/>
          <w:sz w:val="24"/>
          <w:szCs w:val="24"/>
        </w:rPr>
        <w:t>1</w:t>
      </w:r>
      <w:proofErr w:type="gramEnd"/>
      <w:r w:rsidR="00C96B34">
        <w:rPr>
          <w:rFonts w:ascii="Times New Roman" w:hAnsi="Times New Roman"/>
          <w:sz w:val="24"/>
          <w:szCs w:val="24"/>
        </w:rPr>
        <w:t>.</w:t>
      </w:r>
      <w:r w:rsidR="00674904">
        <w:rPr>
          <w:rFonts w:ascii="Times New Roman" w:hAnsi="Times New Roman"/>
          <w:sz w:val="24"/>
          <w:szCs w:val="24"/>
        </w:rPr>
        <w:t>В</w:t>
      </w:r>
      <w:r w:rsidR="00C96B34">
        <w:rPr>
          <w:rFonts w:ascii="Times New Roman" w:hAnsi="Times New Roman"/>
          <w:sz w:val="24"/>
          <w:szCs w:val="24"/>
        </w:rPr>
        <w:t>.</w:t>
      </w:r>
      <w:r w:rsidR="00AF3D78">
        <w:rPr>
          <w:rFonts w:ascii="Times New Roman" w:hAnsi="Times New Roman"/>
          <w:sz w:val="24"/>
          <w:szCs w:val="24"/>
        </w:rPr>
        <w:t>11</w:t>
      </w:r>
      <w:r w:rsidR="00C96B34">
        <w:rPr>
          <w:rFonts w:ascii="Times New Roman" w:hAnsi="Times New Roman"/>
          <w:sz w:val="24"/>
          <w:szCs w:val="24"/>
        </w:rPr>
        <w:t xml:space="preserve"> </w:t>
      </w:r>
      <w:r w:rsidRPr="002E5BA2">
        <w:rPr>
          <w:rFonts w:ascii="Times New Roman" w:hAnsi="Times New Roman"/>
          <w:sz w:val="24"/>
          <w:szCs w:val="24"/>
        </w:rPr>
        <w:t xml:space="preserve">относится к циклу </w:t>
      </w:r>
      <w:r w:rsidR="00AF3D78">
        <w:rPr>
          <w:rFonts w:ascii="Times New Roman" w:hAnsi="Times New Roman"/>
          <w:sz w:val="24"/>
          <w:szCs w:val="24"/>
        </w:rPr>
        <w:t>вариативных</w:t>
      </w:r>
      <w:r w:rsidR="00807C8A">
        <w:rPr>
          <w:rFonts w:ascii="Times New Roman" w:hAnsi="Times New Roman"/>
          <w:sz w:val="24"/>
          <w:szCs w:val="24"/>
        </w:rPr>
        <w:t xml:space="preserve"> </w:t>
      </w:r>
      <w:r w:rsidRPr="002E5BA2">
        <w:rPr>
          <w:rFonts w:ascii="Times New Roman" w:hAnsi="Times New Roman"/>
          <w:sz w:val="24"/>
          <w:szCs w:val="24"/>
        </w:rPr>
        <w:t>дисциплин</w:t>
      </w:r>
      <w:r w:rsidR="00AF3D78">
        <w:rPr>
          <w:rFonts w:ascii="Times New Roman" w:hAnsi="Times New Roman"/>
          <w:sz w:val="24"/>
          <w:szCs w:val="24"/>
        </w:rPr>
        <w:t xml:space="preserve"> </w:t>
      </w:r>
      <w:r w:rsidR="00807C8A">
        <w:rPr>
          <w:rFonts w:ascii="Times New Roman" w:hAnsi="Times New Roman"/>
          <w:sz w:val="24"/>
          <w:szCs w:val="24"/>
        </w:rPr>
        <w:t>о</w:t>
      </w:r>
      <w:r w:rsidRPr="002E5BA2">
        <w:rPr>
          <w:rFonts w:ascii="Times New Roman" w:hAnsi="Times New Roman"/>
          <w:sz w:val="24"/>
          <w:szCs w:val="24"/>
        </w:rPr>
        <w:t xml:space="preserve">сновной </w:t>
      </w:r>
      <w:r>
        <w:rPr>
          <w:rFonts w:ascii="Times New Roman" w:hAnsi="Times New Roman"/>
          <w:sz w:val="24"/>
          <w:szCs w:val="24"/>
        </w:rPr>
        <w:t xml:space="preserve">профессиональной </w:t>
      </w:r>
      <w:r w:rsidRPr="002E5BA2">
        <w:rPr>
          <w:rFonts w:ascii="Times New Roman" w:hAnsi="Times New Roman"/>
          <w:sz w:val="24"/>
          <w:szCs w:val="24"/>
        </w:rPr>
        <w:t>образовательной программы (О</w:t>
      </w:r>
      <w:r>
        <w:rPr>
          <w:rFonts w:ascii="Times New Roman" w:hAnsi="Times New Roman"/>
          <w:sz w:val="24"/>
          <w:szCs w:val="24"/>
        </w:rPr>
        <w:t>ПОП</w:t>
      </w:r>
      <w:r w:rsidRPr="002E5BA2">
        <w:rPr>
          <w:rFonts w:ascii="Times New Roman" w:hAnsi="Times New Roman"/>
          <w:sz w:val="24"/>
          <w:szCs w:val="24"/>
        </w:rPr>
        <w:t xml:space="preserve">) подготовки </w:t>
      </w:r>
      <w:r w:rsidR="00AF3D78">
        <w:rPr>
          <w:rFonts w:ascii="Times New Roman" w:hAnsi="Times New Roman"/>
          <w:sz w:val="24"/>
          <w:szCs w:val="24"/>
        </w:rPr>
        <w:t>бакалавра</w:t>
      </w:r>
      <w:r w:rsidRPr="002E5BA2">
        <w:rPr>
          <w:rFonts w:ascii="Times New Roman" w:hAnsi="Times New Roman"/>
          <w:sz w:val="24"/>
          <w:szCs w:val="24"/>
        </w:rPr>
        <w:t xml:space="preserve"> по направлению </w:t>
      </w:r>
      <w:r w:rsidR="00AF3D78" w:rsidRPr="00AF3D78">
        <w:rPr>
          <w:rFonts w:ascii="Times New Roman" w:hAnsi="Times New Roman"/>
          <w:sz w:val="24"/>
          <w:szCs w:val="24"/>
        </w:rPr>
        <w:t>38.03.03 «Управление персоналом»</w:t>
      </w:r>
      <w:r>
        <w:rPr>
          <w:rFonts w:ascii="Times New Roman" w:hAnsi="Times New Roman"/>
          <w:sz w:val="24"/>
          <w:szCs w:val="24"/>
        </w:rPr>
        <w:t xml:space="preserve"> и является обязательной для освоения в</w:t>
      </w:r>
      <w:r w:rsidR="005D6569">
        <w:rPr>
          <w:rFonts w:ascii="Times New Roman" w:hAnsi="Times New Roman"/>
          <w:sz w:val="24"/>
          <w:szCs w:val="24"/>
        </w:rPr>
        <w:t xml:space="preserve"> </w:t>
      </w:r>
      <w:r w:rsidR="00AF3D78">
        <w:rPr>
          <w:rFonts w:ascii="Times New Roman" w:hAnsi="Times New Roman"/>
          <w:sz w:val="24"/>
          <w:szCs w:val="24"/>
        </w:rPr>
        <w:t>первом</w:t>
      </w:r>
      <w:r w:rsidR="005D6569">
        <w:rPr>
          <w:rFonts w:ascii="Times New Roman" w:hAnsi="Times New Roman"/>
          <w:sz w:val="24"/>
          <w:szCs w:val="24"/>
        </w:rPr>
        <w:t xml:space="preserve"> семестре </w:t>
      </w:r>
      <w:r w:rsidR="00AF3D78">
        <w:rPr>
          <w:rFonts w:ascii="Times New Roman" w:hAnsi="Times New Roman"/>
          <w:sz w:val="24"/>
          <w:szCs w:val="24"/>
        </w:rPr>
        <w:t>второго</w:t>
      </w:r>
      <w:r w:rsidR="005D6569">
        <w:rPr>
          <w:rFonts w:ascii="Times New Roman" w:hAnsi="Times New Roman"/>
          <w:sz w:val="24"/>
          <w:szCs w:val="24"/>
        </w:rPr>
        <w:t xml:space="preserve"> года обучения</w:t>
      </w:r>
      <w:r>
        <w:rPr>
          <w:rFonts w:ascii="Times New Roman" w:hAnsi="Times New Roman"/>
          <w:sz w:val="24"/>
          <w:szCs w:val="24"/>
        </w:rPr>
        <w:t>.</w:t>
      </w:r>
    </w:p>
    <w:p w:rsidR="008061F5" w:rsidRPr="007843B4" w:rsidRDefault="008061F5" w:rsidP="00DF0B1F">
      <w:pPr>
        <w:tabs>
          <w:tab w:val="left" w:pos="0"/>
          <w:tab w:val="left" w:pos="709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197F23">
        <w:rPr>
          <w:rFonts w:ascii="Times New Roman" w:hAnsi="Times New Roman"/>
          <w:b/>
          <w:sz w:val="24"/>
          <w:szCs w:val="24"/>
        </w:rPr>
        <w:t xml:space="preserve">Целями  освоения дисциплины </w:t>
      </w:r>
      <w:r w:rsidRPr="007843B4">
        <w:rPr>
          <w:rFonts w:ascii="Times New Roman" w:hAnsi="Times New Roman"/>
          <w:b/>
          <w:sz w:val="24"/>
          <w:szCs w:val="24"/>
        </w:rPr>
        <w:t>являются</w:t>
      </w:r>
      <w:r w:rsidRPr="007843B4">
        <w:rPr>
          <w:rFonts w:ascii="Times New Roman" w:hAnsi="Times New Roman"/>
          <w:sz w:val="24"/>
          <w:szCs w:val="24"/>
        </w:rPr>
        <w:t>:</w:t>
      </w:r>
    </w:p>
    <w:p w:rsidR="008061F5" w:rsidRDefault="00AF3D78" w:rsidP="00AF3D78">
      <w:pPr>
        <w:pStyle w:val="a5"/>
        <w:spacing w:before="0" w:beforeAutospacing="0" w:after="0" w:afterAutospacing="0"/>
        <w:ind w:firstLine="540"/>
        <w:jc w:val="both"/>
      </w:pPr>
      <w:r w:rsidRPr="000F0B22">
        <w:t>Целью</w:t>
      </w:r>
      <w:r>
        <w:rPr>
          <w:b/>
        </w:rPr>
        <w:t xml:space="preserve"> </w:t>
      </w:r>
      <w:r w:rsidRPr="00F64CB8">
        <w:t xml:space="preserve">освоения </w:t>
      </w:r>
      <w:r w:rsidRPr="00525CA6">
        <w:t>дисциплин</w:t>
      </w:r>
      <w:r w:rsidRPr="00F64CB8">
        <w:t xml:space="preserve">ы </w:t>
      </w:r>
      <w:r w:rsidRPr="00525CA6">
        <w:t>явля</w:t>
      </w:r>
      <w:r>
        <w:t>е</w:t>
      </w:r>
      <w:r w:rsidRPr="00525CA6">
        <w:t xml:space="preserve">тся: </w:t>
      </w:r>
      <w:r w:rsidRPr="00AA6B9D">
        <w:t xml:space="preserve">ознакомление </w:t>
      </w:r>
      <w:r>
        <w:t xml:space="preserve">студентов, обучающихся по направлению </w:t>
      </w:r>
      <w:r w:rsidRPr="00C049DA">
        <w:t xml:space="preserve">38.03.03 </w:t>
      </w:r>
      <w:r>
        <w:t>«</w:t>
      </w:r>
      <w:r w:rsidRPr="00C049DA">
        <w:t>Управление персоналом</w:t>
      </w:r>
      <w:r>
        <w:t xml:space="preserve">» основам работы с </w:t>
      </w:r>
      <w:r w:rsidRPr="00533C53">
        <w:t>данными</w:t>
      </w:r>
      <w:r>
        <w:t xml:space="preserve"> исследований</w:t>
      </w:r>
      <w:r w:rsidRPr="00533C53">
        <w:t xml:space="preserve">, овладение </w:t>
      </w:r>
      <w:r>
        <w:t>статистическим</w:t>
      </w:r>
      <w:r w:rsidRPr="00533C53">
        <w:t xml:space="preserve"> аппаратом, необходимым для </w:t>
      </w:r>
      <w:r>
        <w:t>обработки</w:t>
      </w:r>
      <w:r w:rsidRPr="00533C53">
        <w:t xml:space="preserve"> </w:t>
      </w:r>
      <w:r>
        <w:t>статистических</w:t>
      </w:r>
      <w:r w:rsidRPr="00533C53">
        <w:t xml:space="preserve"> данны</w:t>
      </w:r>
      <w:r>
        <w:t>х</w:t>
      </w:r>
      <w:r w:rsidRPr="00533C53">
        <w:t xml:space="preserve">, овладение навыками интерпретации </w:t>
      </w:r>
      <w:r>
        <w:t>и анализа статистических данных</w:t>
      </w:r>
      <w:r w:rsidRPr="00533C53">
        <w:t>.</w:t>
      </w:r>
    </w:p>
    <w:p w:rsidR="008061F5" w:rsidRDefault="008061F5" w:rsidP="00DF0B1F">
      <w:pPr>
        <w:tabs>
          <w:tab w:val="left" w:pos="0"/>
          <w:tab w:val="left" w:pos="709"/>
        </w:tabs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E904E7">
        <w:rPr>
          <w:rFonts w:ascii="Times New Roman" w:hAnsi="Times New Roman"/>
          <w:b/>
          <w:sz w:val="24"/>
          <w:szCs w:val="24"/>
        </w:rPr>
        <w:t>Задачи дисциплины:</w:t>
      </w:r>
    </w:p>
    <w:p w:rsidR="002A2C2C" w:rsidRDefault="008061F5" w:rsidP="002A2C2C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D0D90">
        <w:rPr>
          <w:rFonts w:ascii="Times New Roman" w:hAnsi="Times New Roman"/>
          <w:sz w:val="24"/>
          <w:szCs w:val="24"/>
        </w:rPr>
        <w:t xml:space="preserve">изучение принципов </w:t>
      </w:r>
      <w:r w:rsidR="003D0D90" w:rsidRPr="003D0D90">
        <w:rPr>
          <w:rFonts w:ascii="Times New Roman" w:hAnsi="Times New Roman"/>
          <w:sz w:val="24"/>
          <w:szCs w:val="24"/>
        </w:rPr>
        <w:t>формирования статистических гипотез</w:t>
      </w:r>
      <w:r w:rsidR="002A2C2C">
        <w:rPr>
          <w:rFonts w:ascii="Times New Roman" w:hAnsi="Times New Roman"/>
          <w:sz w:val="24"/>
          <w:szCs w:val="24"/>
        </w:rPr>
        <w:t>;</w:t>
      </w:r>
    </w:p>
    <w:p w:rsidR="002A2C2C" w:rsidRPr="00BD27C1" w:rsidRDefault="003D0D90" w:rsidP="002A2C2C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D0D90">
        <w:rPr>
          <w:rFonts w:ascii="Times New Roman" w:hAnsi="Times New Roman"/>
          <w:sz w:val="24"/>
          <w:szCs w:val="24"/>
        </w:rPr>
        <w:t xml:space="preserve"> </w:t>
      </w:r>
      <w:r w:rsidR="002A2C2C">
        <w:rPr>
          <w:rFonts w:ascii="Times New Roman" w:hAnsi="Times New Roman"/>
          <w:sz w:val="24"/>
          <w:szCs w:val="24"/>
        </w:rPr>
        <w:t>- и</w:t>
      </w:r>
      <w:r w:rsidR="002A2C2C" w:rsidRPr="00BD27C1">
        <w:rPr>
          <w:rFonts w:ascii="Times New Roman" w:hAnsi="Times New Roman"/>
          <w:sz w:val="24"/>
          <w:szCs w:val="24"/>
        </w:rPr>
        <w:t xml:space="preserve">зучение  современных технологий  сбора, систематизации и статистической  обработки результатов социологических </w:t>
      </w:r>
      <w:r w:rsidR="002A2C2C">
        <w:rPr>
          <w:rFonts w:ascii="Times New Roman" w:hAnsi="Times New Roman"/>
          <w:sz w:val="24"/>
          <w:szCs w:val="24"/>
        </w:rPr>
        <w:t xml:space="preserve">и психологических </w:t>
      </w:r>
      <w:r w:rsidR="002A2C2C" w:rsidRPr="00BD27C1">
        <w:rPr>
          <w:rFonts w:ascii="Times New Roman" w:hAnsi="Times New Roman"/>
          <w:sz w:val="24"/>
          <w:szCs w:val="24"/>
        </w:rPr>
        <w:t xml:space="preserve">исследований; </w:t>
      </w:r>
    </w:p>
    <w:p w:rsidR="002A2C2C" w:rsidRPr="00BD27C1" w:rsidRDefault="002A2C2C" w:rsidP="002A2C2C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27C1">
        <w:rPr>
          <w:rFonts w:ascii="Times New Roman" w:hAnsi="Times New Roman"/>
          <w:sz w:val="24"/>
          <w:szCs w:val="24"/>
        </w:rPr>
        <w:t>ознакомление с современными информационными технологиями, позволяющими обрабатывать данные социологических</w:t>
      </w:r>
      <w:r>
        <w:rPr>
          <w:rFonts w:ascii="Times New Roman" w:hAnsi="Times New Roman"/>
          <w:sz w:val="24"/>
          <w:szCs w:val="24"/>
        </w:rPr>
        <w:t xml:space="preserve"> и психологических </w:t>
      </w:r>
      <w:r w:rsidRPr="00BD27C1">
        <w:rPr>
          <w:rFonts w:ascii="Times New Roman" w:hAnsi="Times New Roman"/>
          <w:sz w:val="24"/>
          <w:szCs w:val="24"/>
        </w:rPr>
        <w:t xml:space="preserve"> исследований;</w:t>
      </w:r>
    </w:p>
    <w:p w:rsidR="002A2C2C" w:rsidRDefault="002A2C2C" w:rsidP="002A2C2C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27C1">
        <w:rPr>
          <w:rFonts w:ascii="Times New Roman" w:hAnsi="Times New Roman"/>
          <w:sz w:val="24"/>
          <w:szCs w:val="24"/>
        </w:rPr>
        <w:t xml:space="preserve">овладение  практическими навыками работы с компьютерными статистическими программами для работы с данными социологических </w:t>
      </w:r>
      <w:r>
        <w:rPr>
          <w:rFonts w:ascii="Times New Roman" w:hAnsi="Times New Roman"/>
          <w:sz w:val="24"/>
          <w:szCs w:val="24"/>
        </w:rPr>
        <w:t xml:space="preserve">и психологических </w:t>
      </w:r>
      <w:r w:rsidRPr="00BD27C1">
        <w:rPr>
          <w:rFonts w:ascii="Times New Roman" w:hAnsi="Times New Roman"/>
          <w:sz w:val="24"/>
          <w:szCs w:val="24"/>
        </w:rPr>
        <w:t>исследований</w:t>
      </w:r>
    </w:p>
    <w:p w:rsidR="00807C8A" w:rsidRPr="00C82C5E" w:rsidRDefault="00807C8A" w:rsidP="002A2C2C">
      <w:pPr>
        <w:tabs>
          <w:tab w:val="left" w:pos="709"/>
        </w:tabs>
        <w:spacing w:after="0" w:line="240" w:lineRule="auto"/>
        <w:ind w:right="-1" w:firstLine="425"/>
        <w:jc w:val="both"/>
        <w:rPr>
          <w:rFonts w:ascii="Times New Roman" w:hAnsi="Times New Roman"/>
          <w:sz w:val="24"/>
          <w:szCs w:val="24"/>
        </w:rPr>
      </w:pPr>
    </w:p>
    <w:p w:rsidR="008061F5" w:rsidRPr="00807C8A" w:rsidRDefault="008061F5" w:rsidP="00DF0B1F">
      <w:pPr>
        <w:pStyle w:val="a3"/>
        <w:numPr>
          <w:ilvl w:val="0"/>
          <w:numId w:val="3"/>
        </w:numPr>
        <w:tabs>
          <w:tab w:val="left" w:pos="993"/>
          <w:tab w:val="left" w:pos="1276"/>
        </w:tabs>
        <w:spacing w:after="0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07C8A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proofErr w:type="gramStart"/>
      <w:r w:rsidRPr="00807C8A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807C8A">
        <w:rPr>
          <w:rFonts w:ascii="Times New Roman" w:hAnsi="Times New Roman"/>
          <w:b/>
          <w:sz w:val="24"/>
          <w:szCs w:val="24"/>
        </w:rPr>
        <w:t xml:space="preserve"> </w:t>
      </w:r>
      <w:r w:rsidR="009939B0" w:rsidRPr="00807C8A">
        <w:rPr>
          <w:rFonts w:ascii="Times New Roman" w:hAnsi="Times New Roman"/>
          <w:b/>
          <w:sz w:val="24"/>
          <w:szCs w:val="24"/>
        </w:rPr>
        <w:t>«</w:t>
      </w:r>
      <w:r w:rsidR="002A2C2C">
        <w:rPr>
          <w:rFonts w:ascii="Times New Roman" w:hAnsi="Times New Roman"/>
          <w:b/>
          <w:sz w:val="24"/>
          <w:szCs w:val="24"/>
        </w:rPr>
        <w:t>Статистическая обработка и анализ данных</w:t>
      </w:r>
      <w:r w:rsidR="009939B0" w:rsidRPr="00807C8A">
        <w:rPr>
          <w:rFonts w:ascii="Times New Roman" w:hAnsi="Times New Roman"/>
          <w:b/>
          <w:sz w:val="24"/>
          <w:szCs w:val="24"/>
        </w:rPr>
        <w:t>»</w:t>
      </w:r>
      <w:r w:rsidRPr="00807C8A">
        <w:rPr>
          <w:rFonts w:ascii="Times New Roman" w:hAnsi="Times New Roman"/>
          <w:b/>
          <w:sz w:val="24"/>
          <w:szCs w:val="24"/>
        </w:rPr>
        <w:t>, соотнесенные с планируемыми результатами освоения образовательной программы (компетенциями выпускников)</w:t>
      </w:r>
    </w:p>
    <w:p w:rsidR="00EB6DBB" w:rsidRPr="002A2C2C" w:rsidRDefault="002B6D6B" w:rsidP="00DF0B1F">
      <w:pPr>
        <w:tabs>
          <w:tab w:val="left" w:pos="993"/>
          <w:tab w:val="left" w:pos="1276"/>
        </w:tabs>
        <w:spacing w:after="0"/>
        <w:ind w:right="-1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</w:t>
      </w:r>
      <w:r w:rsidR="00FD3F1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1.</w:t>
      </w:r>
      <w:r w:rsidR="00EB6DBB" w:rsidRPr="00EB6DBB">
        <w:rPr>
          <w:rFonts w:ascii="Times New Roman" w:hAnsi="Times New Roman"/>
          <w:sz w:val="24"/>
          <w:szCs w:val="24"/>
        </w:rPr>
        <w:t xml:space="preserve">Формируемые компетенции и планируемые результаты по дисциплине </w:t>
      </w:r>
      <w:r w:rsidR="009939B0" w:rsidRPr="002A2C2C">
        <w:rPr>
          <w:rFonts w:ascii="Times New Roman" w:hAnsi="Times New Roman"/>
          <w:sz w:val="24"/>
          <w:szCs w:val="24"/>
        </w:rPr>
        <w:t>«</w:t>
      </w:r>
      <w:r w:rsidR="002A2C2C" w:rsidRPr="002A2C2C">
        <w:rPr>
          <w:rFonts w:ascii="Times New Roman" w:hAnsi="Times New Roman"/>
          <w:sz w:val="24"/>
          <w:szCs w:val="24"/>
        </w:rPr>
        <w:t>Статистическая обработка и анализ данных</w:t>
      </w:r>
      <w:r w:rsidR="009939B0" w:rsidRPr="002A2C2C">
        <w:rPr>
          <w:rFonts w:ascii="Times New Roman" w:hAnsi="Times New Roman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4516"/>
        <w:gridCol w:w="4771"/>
      </w:tblGrid>
      <w:tr w:rsidR="008A77F0" w:rsidTr="005C62BB">
        <w:tc>
          <w:tcPr>
            <w:tcW w:w="4516" w:type="dxa"/>
          </w:tcPr>
          <w:p w:rsidR="008A77F0" w:rsidRPr="003823C8" w:rsidRDefault="008A77F0" w:rsidP="002D50AF">
            <w:pPr>
              <w:tabs>
                <w:tab w:val="num" w:pos="-332"/>
                <w:tab w:val="left" w:pos="426"/>
              </w:tabs>
              <w:ind w:left="317"/>
              <w:jc w:val="both"/>
              <w:rPr>
                <w:rFonts w:ascii="Times New Roman" w:eastAsia="Calibri" w:hAnsi="Times New Roman"/>
                <w:b/>
              </w:rPr>
            </w:pPr>
            <w:r w:rsidRPr="003823C8">
              <w:rPr>
                <w:rFonts w:ascii="Times New Roman" w:eastAsia="Calibri" w:hAnsi="Times New Roman"/>
                <w:b/>
              </w:rPr>
              <w:t>Формируемые компетенции</w:t>
            </w:r>
          </w:p>
          <w:p w:rsidR="008A77F0" w:rsidRPr="003823C8" w:rsidRDefault="008A77F0" w:rsidP="002D50AF">
            <w:pPr>
              <w:tabs>
                <w:tab w:val="left" w:pos="1276"/>
              </w:tabs>
              <w:ind w:right="-853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4771" w:type="dxa"/>
          </w:tcPr>
          <w:p w:rsidR="008A77F0" w:rsidRPr="003823C8" w:rsidRDefault="008A77F0" w:rsidP="00EB6DBB">
            <w:pPr>
              <w:tabs>
                <w:tab w:val="left" w:pos="1276"/>
              </w:tabs>
              <w:ind w:right="318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823C8">
              <w:rPr>
                <w:rFonts w:ascii="Times New Roman" w:eastAsia="Calibri" w:hAnsi="Times New Roman"/>
                <w:b/>
              </w:rPr>
              <w:t xml:space="preserve">Планируемые результаты </w:t>
            </w:r>
            <w:proofErr w:type="gramStart"/>
            <w:r w:rsidRPr="003823C8">
              <w:rPr>
                <w:rFonts w:ascii="Times New Roman" w:eastAsia="Calibri" w:hAnsi="Times New Roman"/>
                <w:b/>
              </w:rPr>
              <w:t>обучения по дисциплине</w:t>
            </w:r>
            <w:proofErr w:type="gramEnd"/>
            <w:r w:rsidRPr="003823C8">
              <w:rPr>
                <w:rFonts w:ascii="Times New Roman" w:eastAsia="Calibri" w:hAnsi="Times New Roman"/>
                <w:b/>
              </w:rPr>
              <w:t>, характеризующие этапы формирования</w:t>
            </w:r>
          </w:p>
        </w:tc>
      </w:tr>
      <w:tr w:rsidR="005C62BB" w:rsidTr="005C62BB">
        <w:tc>
          <w:tcPr>
            <w:tcW w:w="4516" w:type="dxa"/>
          </w:tcPr>
          <w:p w:rsidR="005C62BB" w:rsidRPr="00F45691" w:rsidRDefault="005C62BB" w:rsidP="00A87FC9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4569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ОПК-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  <w:p w:rsidR="005C62BB" w:rsidRDefault="005C62BB" w:rsidP="00A87FC9">
            <w:pPr>
              <w:pStyle w:val="a5"/>
              <w:spacing w:before="0" w:beforeAutospacing="0" w:after="0" w:afterAutospacing="0"/>
              <w:ind w:firstLine="540"/>
              <w:jc w:val="both"/>
              <w:rPr>
                <w:rFonts w:eastAsia="Calibri"/>
                <w:lang w:eastAsia="en-US"/>
              </w:rPr>
            </w:pPr>
            <w:r>
              <w:t>С</w:t>
            </w:r>
            <w:r w:rsidRPr="00C049DA">
              <w:t>пособность анализировать результаты исследований в контексте целей и задач своей организации</w:t>
            </w:r>
            <w:r w:rsidRPr="00F45691">
              <w:rPr>
                <w:rFonts w:eastAsia="Calibri"/>
                <w:lang w:eastAsia="en-US"/>
              </w:rPr>
              <w:t>.</w:t>
            </w:r>
          </w:p>
          <w:p w:rsidR="005C62BB" w:rsidRPr="00F45691" w:rsidRDefault="005C62BB" w:rsidP="00DA09EA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i/>
                <w:lang w:eastAsia="en-US"/>
              </w:rPr>
            </w:pPr>
            <w:r w:rsidRPr="0041266B">
              <w:rPr>
                <w:rFonts w:eastAsia="Calibri"/>
              </w:rPr>
              <w:t>Этап освоения – 2, базовый.</w:t>
            </w:r>
          </w:p>
        </w:tc>
        <w:tc>
          <w:tcPr>
            <w:tcW w:w="4771" w:type="dxa"/>
          </w:tcPr>
          <w:p w:rsidR="005C62BB" w:rsidRDefault="005C62BB" w:rsidP="006E78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5F4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принципы представления количественной информации в научных работах, методы расчета статистических характеристик; </w:t>
            </w:r>
            <w:r w:rsidRPr="0005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критерии оценки статистических параметров и статистического вывода.</w:t>
            </w:r>
          </w:p>
          <w:p w:rsidR="005C62BB" w:rsidRDefault="005C62BB" w:rsidP="006E7809">
            <w:pPr>
              <w:rPr>
                <w:rFonts w:ascii="Times New Roman" w:eastAsia="Calibri" w:hAnsi="Times New Roman"/>
                <w:i/>
              </w:rPr>
            </w:pPr>
            <w:r w:rsidRPr="00F86272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систематизировать полученную в исследовании информацию в табличных и графических формах, проводить расчет статистических характеристик по имеющимся данным исследования, </w:t>
            </w:r>
            <w:r w:rsidRPr="0005480F">
              <w:rPr>
                <w:rFonts w:ascii="Times New Roman" w:hAnsi="Times New Roman"/>
                <w:sz w:val="24"/>
                <w:szCs w:val="24"/>
              </w:rPr>
              <w:t xml:space="preserve">оценивать </w:t>
            </w:r>
            <w:r>
              <w:rPr>
                <w:rFonts w:ascii="Times New Roman" w:hAnsi="Times New Roman"/>
                <w:sz w:val="24"/>
                <w:szCs w:val="24"/>
              </w:rPr>
              <w:t>полученные в результате статистической обработки результаты и делать статистические выводы</w:t>
            </w:r>
          </w:p>
          <w:p w:rsidR="005C62BB" w:rsidRPr="00A46371" w:rsidRDefault="005C62BB" w:rsidP="006E7809">
            <w:pPr>
              <w:jc w:val="both"/>
              <w:rPr>
                <w:rFonts w:ascii="Times New Roman" w:eastAsia="Calibri" w:hAnsi="Times New Roman"/>
                <w:i/>
              </w:rPr>
            </w:pPr>
            <w:r w:rsidRPr="00F86272">
              <w:rPr>
                <w:rFonts w:ascii="Times New Roman" w:hAnsi="Times New Roman"/>
                <w:i/>
                <w:sz w:val="24"/>
                <w:szCs w:val="24"/>
              </w:rPr>
              <w:t>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навыками</w:t>
            </w:r>
            <w:r w:rsidRPr="0005480F">
              <w:rPr>
                <w:rFonts w:ascii="Times New Roman" w:hAnsi="Times New Roman"/>
                <w:sz w:val="24"/>
                <w:szCs w:val="24"/>
              </w:rPr>
              <w:t xml:space="preserve"> применения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специализированных компьютерных программ для </w:t>
            </w:r>
            <w:r w:rsidRPr="0005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статистической обработки данных исследования.</w:t>
            </w:r>
          </w:p>
        </w:tc>
      </w:tr>
      <w:tr w:rsidR="005C62BB" w:rsidTr="005C62BB">
        <w:tc>
          <w:tcPr>
            <w:tcW w:w="4516" w:type="dxa"/>
          </w:tcPr>
          <w:p w:rsidR="005C62BB" w:rsidRPr="003218DD" w:rsidRDefault="005C62BB" w:rsidP="00A87FC9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b/>
                <w:lang w:eastAsia="en-US"/>
              </w:rPr>
            </w:pPr>
            <w:r w:rsidRPr="003218DD">
              <w:rPr>
                <w:rFonts w:eastAsia="Calibri"/>
                <w:b/>
                <w:lang w:eastAsia="en-US"/>
              </w:rPr>
              <w:lastRenderedPageBreak/>
              <w:t>ПК-</w:t>
            </w:r>
            <w:r>
              <w:rPr>
                <w:rFonts w:eastAsia="Calibri"/>
                <w:b/>
                <w:lang w:eastAsia="en-US"/>
              </w:rPr>
              <w:t>27</w:t>
            </w:r>
          </w:p>
          <w:p w:rsidR="005C62BB" w:rsidRDefault="005C62BB" w:rsidP="00F45691">
            <w:pPr>
              <w:pStyle w:val="a5"/>
              <w:spacing w:before="0" w:beforeAutospacing="0" w:after="0" w:afterAutospacing="0"/>
              <w:ind w:firstLine="540"/>
              <w:jc w:val="both"/>
              <w:rPr>
                <w:rFonts w:eastAsia="Calibri"/>
                <w:lang w:eastAsia="en-US"/>
              </w:rPr>
            </w:pPr>
            <w:r>
              <w:t>В</w:t>
            </w:r>
            <w:r w:rsidRPr="00C049DA">
              <w:t>ладение методами и программными средствами обработки деловой информации, навыками работы со специализированными кадровыми компьютерными программами, способностью взаимодействовать со службами информационных технологий и эффективно использовать корпоративные информационные системы при решении задач управления персоналом</w:t>
            </w:r>
          </w:p>
          <w:p w:rsidR="005C62BB" w:rsidRPr="00F45691" w:rsidRDefault="005C62BB" w:rsidP="00DA09EA">
            <w:pPr>
              <w:pStyle w:val="a5"/>
              <w:spacing w:before="0" w:beforeAutospacing="0" w:after="0" w:afterAutospacing="0"/>
              <w:jc w:val="both"/>
            </w:pPr>
            <w:r w:rsidRPr="0041266B">
              <w:rPr>
                <w:rFonts w:eastAsia="Calibri"/>
              </w:rPr>
              <w:t>Этап освоения – 2, базовый.</w:t>
            </w:r>
          </w:p>
        </w:tc>
        <w:tc>
          <w:tcPr>
            <w:tcW w:w="4771" w:type="dxa"/>
          </w:tcPr>
          <w:p w:rsidR="005C62BB" w:rsidRPr="005C62BB" w:rsidRDefault="005C62BB" w:rsidP="006E7809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5C62BB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Знать </w:t>
            </w:r>
            <w:r w:rsidRPr="005C62BB">
              <w:rPr>
                <w:rFonts w:ascii="Times New Roman" w:eastAsia="Calibri" w:hAnsi="Times New Roman"/>
                <w:sz w:val="24"/>
                <w:szCs w:val="24"/>
              </w:rPr>
              <w:t>современные статистические программы для обработки социальных исследований.</w:t>
            </w:r>
          </w:p>
          <w:p w:rsidR="005C62BB" w:rsidRPr="005C62BB" w:rsidRDefault="005C62BB" w:rsidP="006E780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62BB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Уметь </w:t>
            </w:r>
            <w:r w:rsidRPr="005C62BB">
              <w:rPr>
                <w:rFonts w:ascii="Times New Roman" w:eastAsia="Calibri" w:hAnsi="Times New Roman"/>
                <w:sz w:val="24"/>
                <w:szCs w:val="24"/>
              </w:rPr>
              <w:t>проводить анализ и интерпретировать полученные в результате компьютерной обработки данные социальных исследований.</w:t>
            </w:r>
          </w:p>
          <w:p w:rsidR="005C62BB" w:rsidRPr="005C62BB" w:rsidRDefault="005C62BB" w:rsidP="006E7809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5C62BB">
              <w:rPr>
                <w:rFonts w:ascii="Times New Roman" w:hAnsi="Times New Roman"/>
                <w:i/>
                <w:sz w:val="24"/>
                <w:szCs w:val="24"/>
              </w:rPr>
              <w:t>Владеть</w:t>
            </w:r>
            <w:r w:rsidRPr="005C62BB">
              <w:rPr>
                <w:rFonts w:ascii="Times New Roman" w:hAnsi="Times New Roman"/>
                <w:sz w:val="24"/>
                <w:szCs w:val="24"/>
              </w:rPr>
              <w:t xml:space="preserve"> методами и программными средствами обработки результатов социальных исследований</w:t>
            </w:r>
            <w:proofErr w:type="gramStart"/>
            <w:r w:rsidRPr="005C62B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</w:tbl>
    <w:p w:rsidR="001542D3" w:rsidRDefault="001542D3" w:rsidP="001542D3">
      <w:pPr>
        <w:pStyle w:val="a6"/>
        <w:tabs>
          <w:tab w:val="clear" w:pos="822"/>
          <w:tab w:val="left" w:pos="426"/>
        </w:tabs>
        <w:ind w:right="-853"/>
        <w:rPr>
          <w:b/>
          <w:sz w:val="28"/>
        </w:rPr>
      </w:pPr>
    </w:p>
    <w:p w:rsidR="001542D3" w:rsidRPr="00C927D0" w:rsidRDefault="001542D3" w:rsidP="001542D3">
      <w:pPr>
        <w:pStyle w:val="a3"/>
        <w:numPr>
          <w:ilvl w:val="0"/>
          <w:numId w:val="3"/>
        </w:numPr>
        <w:tabs>
          <w:tab w:val="left" w:pos="1276"/>
        </w:tabs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807C8A">
        <w:rPr>
          <w:rFonts w:ascii="Times New Roman" w:hAnsi="Times New Roman"/>
          <w:b/>
          <w:sz w:val="24"/>
          <w:szCs w:val="24"/>
        </w:rPr>
        <w:t xml:space="preserve">Структура и содержание дисциплины </w:t>
      </w:r>
      <w:r w:rsidR="00C87445" w:rsidRPr="00807C8A">
        <w:rPr>
          <w:rFonts w:ascii="Times New Roman" w:hAnsi="Times New Roman"/>
          <w:b/>
          <w:sz w:val="24"/>
          <w:szCs w:val="24"/>
        </w:rPr>
        <w:t>«</w:t>
      </w:r>
      <w:r w:rsidR="00C927D0" w:rsidRPr="00C927D0">
        <w:rPr>
          <w:rFonts w:ascii="Times New Roman" w:hAnsi="Times New Roman"/>
          <w:b/>
          <w:sz w:val="24"/>
          <w:szCs w:val="24"/>
        </w:rPr>
        <w:t>Статистическая обработка и анализ данных</w:t>
      </w:r>
      <w:r w:rsidR="00C87445" w:rsidRPr="00C927D0">
        <w:rPr>
          <w:rFonts w:ascii="Times New Roman" w:hAnsi="Times New Roman"/>
          <w:b/>
          <w:sz w:val="24"/>
          <w:szCs w:val="24"/>
        </w:rPr>
        <w:t>»</w:t>
      </w:r>
    </w:p>
    <w:p w:rsidR="008F471F" w:rsidRPr="008F471F" w:rsidRDefault="008F471F" w:rsidP="008F471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F471F">
        <w:rPr>
          <w:rFonts w:ascii="Times New Roman" w:hAnsi="Times New Roman"/>
          <w:b/>
          <w:sz w:val="24"/>
          <w:szCs w:val="24"/>
        </w:rPr>
        <w:t>3.1. Структура дисциплины «Практикум по психодиагностике</w:t>
      </w:r>
    </w:p>
    <w:p w:rsidR="008F471F" w:rsidRPr="008F471F" w:rsidRDefault="008F471F" w:rsidP="008F471F">
      <w:pPr>
        <w:tabs>
          <w:tab w:val="left" w:pos="-567"/>
          <w:tab w:val="left" w:pos="0"/>
        </w:tabs>
        <w:spacing w:after="0"/>
        <w:ind w:right="-143" w:firstLine="709"/>
        <w:rPr>
          <w:rFonts w:ascii="Times New Roman" w:hAnsi="Times New Roman"/>
          <w:sz w:val="24"/>
          <w:szCs w:val="24"/>
        </w:rPr>
      </w:pPr>
      <w:r w:rsidRPr="008F471F">
        <w:rPr>
          <w:rFonts w:ascii="Times New Roman" w:hAnsi="Times New Roman"/>
          <w:sz w:val="24"/>
          <w:szCs w:val="24"/>
        </w:rPr>
        <w:t xml:space="preserve">Объем дисциплины составляет 2 зачетных единиц, всего 72 часа. </w:t>
      </w:r>
    </w:p>
    <w:p w:rsidR="008F471F" w:rsidRPr="008F471F" w:rsidRDefault="00737D40" w:rsidP="008F471F">
      <w:pPr>
        <w:tabs>
          <w:tab w:val="left" w:pos="-567"/>
          <w:tab w:val="left" w:pos="0"/>
        </w:tabs>
        <w:spacing w:after="0"/>
        <w:ind w:right="-143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</w:t>
      </w:r>
      <w:r w:rsidR="008F471F" w:rsidRPr="008F471F">
        <w:rPr>
          <w:rFonts w:ascii="Times New Roman" w:hAnsi="Times New Roman"/>
          <w:sz w:val="24"/>
          <w:szCs w:val="24"/>
        </w:rPr>
        <w:t>33 часа составляет контактная работа обучающегося с преподавателем (32 часа практические занятия</w:t>
      </w:r>
      <w:r w:rsidR="008F471F">
        <w:rPr>
          <w:rFonts w:ascii="Times New Roman" w:hAnsi="Times New Roman"/>
          <w:sz w:val="24"/>
          <w:szCs w:val="24"/>
        </w:rPr>
        <w:t xml:space="preserve"> </w:t>
      </w:r>
      <w:r w:rsidR="008F471F" w:rsidRPr="008F471F">
        <w:rPr>
          <w:rFonts w:ascii="Times New Roman" w:hAnsi="Times New Roman"/>
          <w:sz w:val="24"/>
          <w:szCs w:val="24"/>
        </w:rPr>
        <w:t>(включая текущий контроль успеваемости), 1 час - контактная работа на промежуточной аттестации), 39 часов составляет самостоятельная работа обучающегося.</w:t>
      </w:r>
    </w:p>
    <w:p w:rsidR="008F471F" w:rsidRPr="008F471F" w:rsidRDefault="008F471F" w:rsidP="008F471F">
      <w:pPr>
        <w:tabs>
          <w:tab w:val="left" w:pos="-567"/>
          <w:tab w:val="left" w:pos="0"/>
        </w:tabs>
        <w:spacing w:after="0"/>
        <w:ind w:left="360" w:right="-143"/>
        <w:rPr>
          <w:rFonts w:ascii="Times New Roman" w:hAnsi="Times New Roman"/>
          <w:sz w:val="24"/>
          <w:szCs w:val="24"/>
        </w:rPr>
      </w:pPr>
      <w:r w:rsidRPr="008F471F">
        <w:rPr>
          <w:rFonts w:ascii="Times New Roman" w:hAnsi="Times New Roman"/>
          <w:sz w:val="24"/>
          <w:szCs w:val="24"/>
        </w:rPr>
        <w:t xml:space="preserve">Форма промежуточной аттестации по дисциплине – зачет в </w:t>
      </w:r>
      <w:r>
        <w:rPr>
          <w:rFonts w:ascii="Times New Roman" w:hAnsi="Times New Roman"/>
          <w:sz w:val="24"/>
          <w:szCs w:val="24"/>
        </w:rPr>
        <w:t>3</w:t>
      </w:r>
      <w:r w:rsidRPr="008F471F">
        <w:rPr>
          <w:rFonts w:ascii="Times New Roman" w:hAnsi="Times New Roman"/>
          <w:sz w:val="24"/>
          <w:szCs w:val="24"/>
        </w:rPr>
        <w:t xml:space="preserve"> семестре.</w:t>
      </w:r>
    </w:p>
    <w:p w:rsidR="008F471F" w:rsidRPr="008F471F" w:rsidRDefault="008F471F" w:rsidP="008F471F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8F471F">
        <w:rPr>
          <w:rFonts w:ascii="Times New Roman" w:hAnsi="Times New Roman"/>
          <w:sz w:val="24"/>
          <w:szCs w:val="24"/>
        </w:rPr>
        <w:t xml:space="preserve">Текущий контроль успеваемости проводится на практических занятиях. </w:t>
      </w:r>
    </w:p>
    <w:p w:rsidR="008F471F" w:rsidRPr="008F471F" w:rsidRDefault="008F471F" w:rsidP="008F471F">
      <w:pPr>
        <w:tabs>
          <w:tab w:val="left" w:pos="-567"/>
          <w:tab w:val="left" w:pos="0"/>
        </w:tabs>
        <w:spacing w:after="0"/>
        <w:ind w:left="360" w:right="-143"/>
        <w:rPr>
          <w:rFonts w:ascii="Times New Roman" w:hAnsi="Times New Roman"/>
          <w:sz w:val="24"/>
          <w:szCs w:val="24"/>
        </w:rPr>
      </w:pPr>
    </w:p>
    <w:p w:rsidR="002B6D6B" w:rsidRDefault="002B6D6B" w:rsidP="008F471F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887630">
        <w:rPr>
          <w:rFonts w:ascii="Times New Roman" w:hAnsi="Times New Roman"/>
          <w:i/>
          <w:sz w:val="24"/>
          <w:szCs w:val="24"/>
        </w:rPr>
        <w:t xml:space="preserve">Таблица </w:t>
      </w:r>
      <w:r w:rsidR="00FD3F11" w:rsidRPr="00887630">
        <w:rPr>
          <w:rFonts w:ascii="Times New Roman" w:hAnsi="Times New Roman"/>
          <w:i/>
          <w:sz w:val="24"/>
          <w:szCs w:val="24"/>
        </w:rPr>
        <w:t>3.1</w:t>
      </w:r>
      <w:r w:rsidRPr="00887630">
        <w:rPr>
          <w:rFonts w:ascii="Times New Roman" w:hAnsi="Times New Roman"/>
          <w:i/>
          <w:sz w:val="24"/>
          <w:szCs w:val="24"/>
        </w:rPr>
        <w:t>. Структура дисциплины «</w:t>
      </w:r>
      <w:r w:rsidR="00737D40" w:rsidRPr="00737D40">
        <w:rPr>
          <w:rFonts w:ascii="Times New Roman" w:hAnsi="Times New Roman"/>
          <w:i/>
          <w:sz w:val="24"/>
          <w:szCs w:val="24"/>
        </w:rPr>
        <w:t>Статистическая обработка и анализ данных</w:t>
      </w:r>
      <w:r w:rsidRPr="00887630">
        <w:rPr>
          <w:rFonts w:ascii="Times New Roman" w:hAnsi="Times New Roman"/>
          <w:i/>
          <w:sz w:val="24"/>
          <w:szCs w:val="24"/>
        </w:rPr>
        <w:t>»</w:t>
      </w:r>
    </w:p>
    <w:p w:rsidR="00737D40" w:rsidRDefault="00737D40" w:rsidP="008F471F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1134"/>
        <w:gridCol w:w="1134"/>
        <w:gridCol w:w="1134"/>
        <w:gridCol w:w="992"/>
        <w:gridCol w:w="1134"/>
        <w:gridCol w:w="1134"/>
      </w:tblGrid>
      <w:tr w:rsidR="002B6D6B" w:rsidRPr="002B6D6B" w:rsidTr="002B6D6B">
        <w:tc>
          <w:tcPr>
            <w:tcW w:w="2802" w:type="dxa"/>
            <w:vMerge w:val="restart"/>
          </w:tcPr>
          <w:p w:rsidR="002B6D6B" w:rsidRPr="002B6D6B" w:rsidRDefault="002B6D6B" w:rsidP="002B6D6B">
            <w:pPr>
              <w:tabs>
                <w:tab w:val="num" w:pos="-332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B6D6B">
              <w:rPr>
                <w:rFonts w:ascii="Times New Roman" w:hAnsi="Times New Roman"/>
                <w:b/>
                <w:sz w:val="24"/>
                <w:szCs w:val="24"/>
              </w:rPr>
              <w:t>Наименование и краткое содержание разделов и тем дисциплины</w:t>
            </w:r>
            <w:proofErr w:type="gramStart"/>
            <w:r w:rsidRPr="002B6D6B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2B6D6B">
              <w:rPr>
                <w:rFonts w:ascii="Times New Roman" w:hAnsi="Times New Roman"/>
                <w:b/>
                <w:sz w:val="24"/>
                <w:szCs w:val="24"/>
              </w:rPr>
              <w:t xml:space="preserve">форма промежуточной аттестации по дисциплине </w:t>
            </w:r>
          </w:p>
        </w:tc>
        <w:tc>
          <w:tcPr>
            <w:tcW w:w="1134" w:type="dxa"/>
            <w:vMerge w:val="restart"/>
            <w:textDirection w:val="btLr"/>
          </w:tcPr>
          <w:p w:rsidR="002B6D6B" w:rsidRPr="002B6D6B" w:rsidRDefault="002B6D6B" w:rsidP="002B6D6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D6B">
              <w:rPr>
                <w:rFonts w:ascii="Times New Roman" w:hAnsi="Times New Roman"/>
                <w:b/>
                <w:sz w:val="24"/>
                <w:szCs w:val="24"/>
              </w:rPr>
              <w:t>Всего (часы)</w:t>
            </w:r>
          </w:p>
        </w:tc>
        <w:tc>
          <w:tcPr>
            <w:tcW w:w="5528" w:type="dxa"/>
            <w:gridSpan w:val="5"/>
          </w:tcPr>
          <w:p w:rsidR="002B6D6B" w:rsidRPr="002B6D6B" w:rsidRDefault="002B6D6B" w:rsidP="002B6D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D6B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2B6D6B" w:rsidRPr="002B6D6B" w:rsidTr="002B6D6B">
        <w:tc>
          <w:tcPr>
            <w:tcW w:w="2802" w:type="dxa"/>
            <w:vMerge/>
          </w:tcPr>
          <w:p w:rsidR="002B6D6B" w:rsidRPr="002B6D6B" w:rsidRDefault="002B6D6B" w:rsidP="002B6D6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D6B" w:rsidRPr="002B6D6B" w:rsidRDefault="002B6D6B" w:rsidP="002B6D6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4"/>
          </w:tcPr>
          <w:p w:rsidR="002B6D6B" w:rsidRPr="002B6D6B" w:rsidRDefault="002B6D6B" w:rsidP="002B6D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D6B">
              <w:rPr>
                <w:rFonts w:ascii="Times New Roman" w:hAnsi="Times New Roman"/>
                <w:b/>
                <w:sz w:val="24"/>
                <w:szCs w:val="24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1134" w:type="dxa"/>
            <w:vMerge w:val="restart"/>
            <w:textDirection w:val="btLr"/>
          </w:tcPr>
          <w:p w:rsidR="002B6D6B" w:rsidRPr="002B6D6B" w:rsidRDefault="002B6D6B" w:rsidP="002B6D6B">
            <w:pPr>
              <w:tabs>
                <w:tab w:val="num" w:pos="-332"/>
              </w:tabs>
              <w:spacing w:after="0"/>
              <w:ind w:left="-10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D6B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B6D6B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2B6D6B">
              <w:rPr>
                <w:rFonts w:ascii="Times New Roman" w:hAnsi="Times New Roman"/>
                <w:b/>
                <w:sz w:val="24"/>
                <w:szCs w:val="24"/>
              </w:rPr>
              <w:t>, часы</w:t>
            </w:r>
          </w:p>
          <w:p w:rsidR="002B6D6B" w:rsidRPr="002B6D6B" w:rsidRDefault="002B6D6B" w:rsidP="002B6D6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6D6B" w:rsidRPr="002B6D6B" w:rsidTr="002B6D6B">
        <w:trPr>
          <w:cantSplit/>
          <w:trHeight w:val="1773"/>
        </w:trPr>
        <w:tc>
          <w:tcPr>
            <w:tcW w:w="2802" w:type="dxa"/>
            <w:vMerge/>
          </w:tcPr>
          <w:p w:rsidR="002B6D6B" w:rsidRPr="002B6D6B" w:rsidRDefault="002B6D6B" w:rsidP="002B6D6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D6B" w:rsidRPr="002B6D6B" w:rsidRDefault="002B6D6B" w:rsidP="002B6D6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2B6D6B" w:rsidRPr="002B6D6B" w:rsidRDefault="002B6D6B" w:rsidP="002B6D6B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B6D6B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  <w:p w:rsidR="002B6D6B" w:rsidRPr="002B6D6B" w:rsidRDefault="002B6D6B" w:rsidP="002B6D6B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B6D6B">
              <w:rPr>
                <w:rFonts w:ascii="Times New Roman" w:hAnsi="Times New Roman"/>
                <w:b/>
                <w:sz w:val="24"/>
                <w:szCs w:val="24"/>
              </w:rPr>
              <w:t>лекционного</w:t>
            </w:r>
          </w:p>
          <w:p w:rsidR="002B6D6B" w:rsidRPr="002B6D6B" w:rsidRDefault="002B6D6B" w:rsidP="002B6D6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D6B">
              <w:rPr>
                <w:rFonts w:ascii="Times New Roman" w:hAnsi="Times New Roman"/>
                <w:b/>
                <w:sz w:val="24"/>
                <w:szCs w:val="24"/>
              </w:rPr>
              <w:t>типа</w:t>
            </w:r>
          </w:p>
        </w:tc>
        <w:tc>
          <w:tcPr>
            <w:tcW w:w="1134" w:type="dxa"/>
            <w:textDirection w:val="btLr"/>
          </w:tcPr>
          <w:p w:rsidR="002B6D6B" w:rsidRPr="002B6D6B" w:rsidRDefault="002B6D6B" w:rsidP="002B6D6B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B6D6B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  <w:p w:rsidR="002B6D6B" w:rsidRPr="002B6D6B" w:rsidRDefault="002B6D6B" w:rsidP="002B6D6B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B6D6B">
              <w:rPr>
                <w:rFonts w:ascii="Times New Roman" w:hAnsi="Times New Roman"/>
                <w:b/>
                <w:sz w:val="24"/>
                <w:szCs w:val="24"/>
              </w:rPr>
              <w:t>семинарского</w:t>
            </w:r>
          </w:p>
          <w:p w:rsidR="002B6D6B" w:rsidRPr="002B6D6B" w:rsidRDefault="002B6D6B" w:rsidP="002B6D6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D6B">
              <w:rPr>
                <w:rFonts w:ascii="Times New Roman" w:hAnsi="Times New Roman"/>
                <w:b/>
                <w:sz w:val="24"/>
                <w:szCs w:val="24"/>
              </w:rPr>
              <w:t>типа</w:t>
            </w:r>
          </w:p>
        </w:tc>
        <w:tc>
          <w:tcPr>
            <w:tcW w:w="992" w:type="dxa"/>
            <w:textDirection w:val="btLr"/>
          </w:tcPr>
          <w:p w:rsidR="002B6D6B" w:rsidRPr="002B6D6B" w:rsidRDefault="002B6D6B" w:rsidP="002B6D6B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B6D6B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  <w:p w:rsidR="002B6D6B" w:rsidRPr="002B6D6B" w:rsidRDefault="002B6D6B" w:rsidP="002B6D6B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B6D6B">
              <w:rPr>
                <w:rFonts w:ascii="Times New Roman" w:hAnsi="Times New Roman"/>
                <w:b/>
                <w:sz w:val="24"/>
                <w:szCs w:val="24"/>
              </w:rPr>
              <w:t>лабораторного</w:t>
            </w:r>
          </w:p>
          <w:p w:rsidR="002B6D6B" w:rsidRPr="002B6D6B" w:rsidRDefault="002B6D6B" w:rsidP="002B6D6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D6B">
              <w:rPr>
                <w:rFonts w:ascii="Times New Roman" w:hAnsi="Times New Roman"/>
                <w:b/>
                <w:sz w:val="24"/>
                <w:szCs w:val="24"/>
              </w:rPr>
              <w:t>типа</w:t>
            </w:r>
          </w:p>
        </w:tc>
        <w:tc>
          <w:tcPr>
            <w:tcW w:w="1134" w:type="dxa"/>
            <w:textDirection w:val="btLr"/>
          </w:tcPr>
          <w:p w:rsidR="002B6D6B" w:rsidRPr="002B6D6B" w:rsidRDefault="002B6D6B" w:rsidP="002B6D6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D6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Merge/>
          </w:tcPr>
          <w:p w:rsidR="002B6D6B" w:rsidRPr="002B6D6B" w:rsidRDefault="002B6D6B" w:rsidP="002B6D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7D40" w:rsidRPr="002B6D6B" w:rsidTr="00005F7F">
        <w:tc>
          <w:tcPr>
            <w:tcW w:w="2802" w:type="dxa"/>
            <w:vAlign w:val="center"/>
          </w:tcPr>
          <w:p w:rsidR="00737D40" w:rsidRPr="009E444A" w:rsidRDefault="00737D40" w:rsidP="0089219C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E444A">
              <w:rPr>
                <w:rFonts w:ascii="Times New Roman" w:hAnsi="Times New Roman"/>
                <w:sz w:val="20"/>
                <w:szCs w:val="20"/>
              </w:rPr>
              <w:t>Тема 1. Классификация задач, приводящих к обработке  данных социологических и психологических исследований</w:t>
            </w:r>
          </w:p>
        </w:tc>
        <w:tc>
          <w:tcPr>
            <w:tcW w:w="1134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7D40" w:rsidRPr="002B6D6B" w:rsidRDefault="00737D40" w:rsidP="006E78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737D40" w:rsidRPr="002B6D6B" w:rsidTr="00CE26AD">
        <w:tc>
          <w:tcPr>
            <w:tcW w:w="2802" w:type="dxa"/>
          </w:tcPr>
          <w:p w:rsidR="00737D40" w:rsidRPr="00D4304B" w:rsidRDefault="00737D40" w:rsidP="009E444A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E444A">
              <w:rPr>
                <w:rFonts w:ascii="Times New Roman" w:hAnsi="Times New Roman"/>
                <w:sz w:val="20"/>
                <w:szCs w:val="20"/>
              </w:rPr>
              <w:t>Тема 2. Обзор современных информационных технологий для обработки данных социологических и психологических  исследований.</w:t>
            </w:r>
          </w:p>
        </w:tc>
        <w:tc>
          <w:tcPr>
            <w:tcW w:w="1134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7D40" w:rsidRPr="002B6D6B" w:rsidRDefault="00737D40" w:rsidP="006E78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737D40" w:rsidRPr="002B6D6B" w:rsidTr="00E01CE4">
        <w:tc>
          <w:tcPr>
            <w:tcW w:w="2802" w:type="dxa"/>
          </w:tcPr>
          <w:p w:rsidR="00737D40" w:rsidRPr="009E444A" w:rsidRDefault="00737D40" w:rsidP="009E444A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E444A">
              <w:rPr>
                <w:rFonts w:ascii="Times New Roman" w:hAnsi="Times New Roman"/>
                <w:sz w:val="20"/>
                <w:szCs w:val="20"/>
              </w:rPr>
              <w:lastRenderedPageBreak/>
              <w:t>Тема 3. Использование специализированных компьютерных программ для систематизации и графического представления данных социологических и психологических исследований.</w:t>
            </w:r>
          </w:p>
        </w:tc>
        <w:tc>
          <w:tcPr>
            <w:tcW w:w="1134" w:type="dxa"/>
            <w:vAlign w:val="center"/>
          </w:tcPr>
          <w:p w:rsidR="00737D40" w:rsidRPr="002B6D6B" w:rsidRDefault="00737D40" w:rsidP="0089219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7D40" w:rsidRPr="002B6D6B" w:rsidRDefault="00737D40" w:rsidP="001C33E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737D40" w:rsidRPr="002B6D6B" w:rsidTr="00723A2E">
        <w:tc>
          <w:tcPr>
            <w:tcW w:w="2802" w:type="dxa"/>
          </w:tcPr>
          <w:p w:rsidR="00737D40" w:rsidRPr="009E444A" w:rsidRDefault="00737D40" w:rsidP="009E444A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E444A">
              <w:rPr>
                <w:rFonts w:ascii="Times New Roman" w:hAnsi="Times New Roman"/>
                <w:sz w:val="20"/>
                <w:szCs w:val="20"/>
              </w:rPr>
              <w:t>Тема 4. Проведение различных видов статистического анализа одномерных данных  (поиск различий, корреляционный анализ, регрессионный анализ, дисперсионный анализ) с использованием специализированных компьютерных программ.</w:t>
            </w:r>
          </w:p>
        </w:tc>
        <w:tc>
          <w:tcPr>
            <w:tcW w:w="1134" w:type="dxa"/>
            <w:vAlign w:val="center"/>
          </w:tcPr>
          <w:p w:rsidR="00737D40" w:rsidRPr="002B6D6B" w:rsidRDefault="00737D40" w:rsidP="0089219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7D40" w:rsidRPr="002B6D6B" w:rsidRDefault="00737D40" w:rsidP="001C33E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737D40" w:rsidRPr="002B6D6B" w:rsidTr="00C01863">
        <w:tc>
          <w:tcPr>
            <w:tcW w:w="2802" w:type="dxa"/>
          </w:tcPr>
          <w:p w:rsidR="00737D40" w:rsidRPr="009E444A" w:rsidRDefault="00737D40" w:rsidP="009E444A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E444A">
              <w:rPr>
                <w:rFonts w:ascii="Times New Roman" w:hAnsi="Times New Roman"/>
                <w:sz w:val="20"/>
                <w:szCs w:val="20"/>
              </w:rPr>
              <w:t>Тема 5. Проведение статистического анализа многомерных данных  (факторный анализ, кластерный анализ, множественная регрессия и др.) с использованием специализированных компьютерных программ.</w:t>
            </w:r>
          </w:p>
        </w:tc>
        <w:tc>
          <w:tcPr>
            <w:tcW w:w="1134" w:type="dxa"/>
            <w:vAlign w:val="center"/>
          </w:tcPr>
          <w:p w:rsidR="00737D40" w:rsidRPr="002B6D6B" w:rsidRDefault="00737D40" w:rsidP="0089219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7D40" w:rsidRPr="002B6D6B" w:rsidRDefault="00737D40" w:rsidP="006E78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737D40" w:rsidRPr="002B6D6B" w:rsidTr="00DA4675">
        <w:tc>
          <w:tcPr>
            <w:tcW w:w="2802" w:type="dxa"/>
          </w:tcPr>
          <w:p w:rsidR="00737D40" w:rsidRPr="002B6D6B" w:rsidRDefault="00737D40" w:rsidP="002B6D6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B6D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т.ч</w:t>
            </w:r>
            <w:proofErr w:type="gramStart"/>
            <w:r w:rsidRPr="002B6D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2B6D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екущий контроль</w:t>
            </w:r>
          </w:p>
        </w:tc>
        <w:tc>
          <w:tcPr>
            <w:tcW w:w="1134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B6D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7D40" w:rsidRPr="002B6D6B" w:rsidRDefault="00737D40" w:rsidP="001C33E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37D40" w:rsidRPr="002B6D6B" w:rsidRDefault="00737D40" w:rsidP="00FD3F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3F11" w:rsidRPr="002B6D6B" w:rsidTr="002B6D6B">
        <w:tc>
          <w:tcPr>
            <w:tcW w:w="9464" w:type="dxa"/>
            <w:gridSpan w:val="7"/>
          </w:tcPr>
          <w:p w:rsidR="00FD3F11" w:rsidRPr="002B6D6B" w:rsidRDefault="00FD3F11" w:rsidP="009E444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B6D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Промежуточная аттестация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  <w:r w:rsidRPr="002B6D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9E444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зачет</w:t>
            </w:r>
          </w:p>
        </w:tc>
      </w:tr>
    </w:tbl>
    <w:p w:rsidR="004C4486" w:rsidRPr="002B6D6B" w:rsidRDefault="004C4486" w:rsidP="002B6D6B">
      <w:pPr>
        <w:tabs>
          <w:tab w:val="left" w:pos="-567"/>
          <w:tab w:val="left" w:pos="0"/>
        </w:tabs>
        <w:spacing w:after="0"/>
        <w:ind w:right="-143" w:firstLine="426"/>
        <w:jc w:val="both"/>
        <w:rPr>
          <w:rFonts w:ascii="Times New Roman" w:hAnsi="Times New Roman"/>
          <w:sz w:val="24"/>
          <w:szCs w:val="24"/>
        </w:rPr>
      </w:pPr>
    </w:p>
    <w:p w:rsidR="000137FD" w:rsidRDefault="00FD3F11" w:rsidP="00FD3F11">
      <w:pPr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887630">
        <w:rPr>
          <w:rFonts w:ascii="Times New Roman" w:hAnsi="Times New Roman"/>
          <w:i/>
          <w:sz w:val="24"/>
          <w:szCs w:val="24"/>
        </w:rPr>
        <w:t xml:space="preserve">Таблица 3.2 Содержание </w:t>
      </w:r>
      <w:r w:rsidR="00887630" w:rsidRPr="00887630">
        <w:rPr>
          <w:rFonts w:ascii="Times New Roman" w:hAnsi="Times New Roman"/>
          <w:i/>
          <w:sz w:val="24"/>
          <w:szCs w:val="24"/>
        </w:rPr>
        <w:t>дисциплины «</w:t>
      </w:r>
      <w:r w:rsidR="0089219C" w:rsidRPr="008F471F">
        <w:rPr>
          <w:rFonts w:ascii="Times New Roman" w:hAnsi="Times New Roman"/>
          <w:i/>
          <w:sz w:val="24"/>
          <w:szCs w:val="24"/>
        </w:rPr>
        <w:t>Статистическая обработка и анализ данных</w:t>
      </w:r>
      <w:r w:rsidR="0089219C" w:rsidRPr="00887630">
        <w:rPr>
          <w:rFonts w:ascii="Times New Roman" w:hAnsi="Times New Roman"/>
          <w:i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3195"/>
        <w:gridCol w:w="6092"/>
      </w:tblGrid>
      <w:tr w:rsidR="00887630" w:rsidRPr="00887630" w:rsidTr="0089219C">
        <w:tc>
          <w:tcPr>
            <w:tcW w:w="3195" w:type="dxa"/>
          </w:tcPr>
          <w:p w:rsidR="00887630" w:rsidRPr="00887630" w:rsidRDefault="00887630" w:rsidP="00FD3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63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092" w:type="dxa"/>
          </w:tcPr>
          <w:p w:rsidR="00887630" w:rsidRPr="00887630" w:rsidRDefault="00887630" w:rsidP="00FD3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630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89219C" w:rsidTr="0089219C">
        <w:tc>
          <w:tcPr>
            <w:tcW w:w="3195" w:type="dxa"/>
            <w:vAlign w:val="center"/>
          </w:tcPr>
          <w:p w:rsidR="0089219C" w:rsidRPr="0089219C" w:rsidRDefault="0089219C" w:rsidP="0089219C">
            <w:pPr>
              <w:tabs>
                <w:tab w:val="num" w:pos="643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9219C">
              <w:rPr>
                <w:rFonts w:ascii="Times New Roman" w:hAnsi="Times New Roman"/>
                <w:sz w:val="24"/>
                <w:szCs w:val="24"/>
              </w:rPr>
              <w:t>Тема 1. Классификация задач, приводящих к обработке  данных социологических и психологических исследований</w:t>
            </w:r>
          </w:p>
        </w:tc>
        <w:tc>
          <w:tcPr>
            <w:tcW w:w="6092" w:type="dxa"/>
            <w:vAlign w:val="center"/>
          </w:tcPr>
          <w:p w:rsidR="0089219C" w:rsidRPr="0089219C" w:rsidRDefault="0089219C" w:rsidP="006E7809">
            <w:pPr>
              <w:pStyle w:val="-"/>
              <w:spacing w:line="240" w:lineRule="auto"/>
              <w:ind w:firstLine="0"/>
              <w:jc w:val="both"/>
              <w:rPr>
                <w:iCs/>
                <w:color w:val="000000"/>
                <w:sz w:val="24"/>
                <w:szCs w:val="24"/>
              </w:rPr>
            </w:pPr>
            <w:r w:rsidRPr="0089219C">
              <w:rPr>
                <w:b w:val="0"/>
                <w:sz w:val="24"/>
                <w:szCs w:val="24"/>
              </w:rPr>
              <w:t>Классификация исследовательских задач. Определение понятия «измерение».  Прикладные цели статистического анализа различий и взаимосвязей.</w:t>
            </w:r>
          </w:p>
        </w:tc>
      </w:tr>
      <w:tr w:rsidR="0089219C" w:rsidTr="0089219C">
        <w:tc>
          <w:tcPr>
            <w:tcW w:w="3195" w:type="dxa"/>
          </w:tcPr>
          <w:p w:rsidR="0089219C" w:rsidRPr="0089219C" w:rsidRDefault="0089219C" w:rsidP="006E7809">
            <w:pPr>
              <w:tabs>
                <w:tab w:val="num" w:pos="643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9219C">
              <w:rPr>
                <w:rFonts w:ascii="Times New Roman" w:hAnsi="Times New Roman"/>
                <w:sz w:val="24"/>
                <w:szCs w:val="24"/>
              </w:rPr>
              <w:t>Тема 2. Обзор современных информационных технологий для обработки данных социологических и психологических  исследований.</w:t>
            </w:r>
          </w:p>
        </w:tc>
        <w:tc>
          <w:tcPr>
            <w:tcW w:w="6092" w:type="dxa"/>
            <w:vAlign w:val="center"/>
          </w:tcPr>
          <w:p w:rsidR="0089219C" w:rsidRPr="0089219C" w:rsidRDefault="0089219C" w:rsidP="0089219C">
            <w:pPr>
              <w:pStyle w:val="-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89219C">
              <w:rPr>
                <w:b w:val="0"/>
                <w:sz w:val="24"/>
                <w:szCs w:val="24"/>
              </w:rPr>
              <w:t xml:space="preserve">Возможности программ </w:t>
            </w:r>
            <w:r w:rsidRPr="0089219C">
              <w:rPr>
                <w:b w:val="0"/>
                <w:sz w:val="24"/>
                <w:szCs w:val="24"/>
                <w:lang w:val="en-US"/>
              </w:rPr>
              <w:t>MS</w:t>
            </w:r>
            <w:r w:rsidRPr="0089219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9219C">
              <w:rPr>
                <w:b w:val="0"/>
                <w:sz w:val="24"/>
                <w:szCs w:val="24"/>
              </w:rPr>
              <w:t>Excel</w:t>
            </w:r>
            <w:proofErr w:type="spellEnd"/>
            <w:r w:rsidRPr="0089219C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89219C">
              <w:rPr>
                <w:b w:val="0"/>
                <w:sz w:val="24"/>
                <w:szCs w:val="24"/>
              </w:rPr>
              <w:t>Statistica</w:t>
            </w:r>
            <w:proofErr w:type="spellEnd"/>
            <w:r w:rsidRPr="0089219C">
              <w:rPr>
                <w:b w:val="0"/>
                <w:sz w:val="24"/>
                <w:szCs w:val="24"/>
              </w:rPr>
              <w:t>, SPSS в обработке данных социологических и психологических исследований. Преимущества и недостатки программ, специфика существующих версий. Особенности практического применения в целях статистической обработки данных.</w:t>
            </w:r>
          </w:p>
        </w:tc>
      </w:tr>
      <w:tr w:rsidR="0089219C" w:rsidTr="0089219C">
        <w:tc>
          <w:tcPr>
            <w:tcW w:w="3195" w:type="dxa"/>
          </w:tcPr>
          <w:p w:rsidR="0089219C" w:rsidRPr="0089219C" w:rsidRDefault="0089219C" w:rsidP="006E7809">
            <w:pPr>
              <w:tabs>
                <w:tab w:val="num" w:pos="643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9219C">
              <w:rPr>
                <w:rFonts w:ascii="Times New Roman" w:hAnsi="Times New Roman"/>
                <w:sz w:val="24"/>
                <w:szCs w:val="24"/>
              </w:rPr>
              <w:t>Тема 3. Использование специализированных компьютерных программ для систематизации и графического представления данных социологических и психологических исследований.</w:t>
            </w:r>
          </w:p>
        </w:tc>
        <w:tc>
          <w:tcPr>
            <w:tcW w:w="6092" w:type="dxa"/>
            <w:vAlign w:val="center"/>
          </w:tcPr>
          <w:p w:rsidR="0089219C" w:rsidRPr="0089219C" w:rsidRDefault="0089219C" w:rsidP="0089219C">
            <w:pPr>
              <w:pStyle w:val="-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89219C">
              <w:rPr>
                <w:b w:val="0"/>
                <w:sz w:val="24"/>
                <w:szCs w:val="24"/>
              </w:rPr>
              <w:t xml:space="preserve">Особенности ввода данных социологических исследований для обработки с использованием статистических программ </w:t>
            </w:r>
            <w:r w:rsidRPr="0089219C">
              <w:rPr>
                <w:b w:val="0"/>
                <w:sz w:val="24"/>
                <w:szCs w:val="24"/>
                <w:lang w:val="en-US"/>
              </w:rPr>
              <w:t>MS</w:t>
            </w:r>
            <w:r w:rsidRPr="0089219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9219C">
              <w:rPr>
                <w:b w:val="0"/>
                <w:sz w:val="24"/>
                <w:szCs w:val="24"/>
              </w:rPr>
              <w:t>Excel</w:t>
            </w:r>
            <w:proofErr w:type="spellEnd"/>
            <w:r w:rsidRPr="0089219C">
              <w:rPr>
                <w:b w:val="0"/>
                <w:sz w:val="24"/>
                <w:szCs w:val="24"/>
              </w:rPr>
              <w:t>, SPSS. Возможности графического представления данных.</w:t>
            </w:r>
          </w:p>
        </w:tc>
      </w:tr>
      <w:tr w:rsidR="0089219C" w:rsidTr="0094078F">
        <w:tc>
          <w:tcPr>
            <w:tcW w:w="3195" w:type="dxa"/>
          </w:tcPr>
          <w:p w:rsidR="0089219C" w:rsidRPr="0089219C" w:rsidRDefault="0089219C" w:rsidP="006E7809">
            <w:pPr>
              <w:tabs>
                <w:tab w:val="num" w:pos="643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9219C">
              <w:rPr>
                <w:rFonts w:ascii="Times New Roman" w:hAnsi="Times New Roman"/>
                <w:sz w:val="24"/>
                <w:szCs w:val="24"/>
              </w:rPr>
              <w:t xml:space="preserve">Тема 4. Проведение различных видов статистического анализа </w:t>
            </w:r>
            <w:r w:rsidRPr="0089219C">
              <w:rPr>
                <w:rFonts w:ascii="Times New Roman" w:hAnsi="Times New Roman"/>
                <w:sz w:val="24"/>
                <w:szCs w:val="24"/>
              </w:rPr>
              <w:lastRenderedPageBreak/>
              <w:t>одномерных данных  (поиск различий, корреляционный анализ, регрессионный анализ, дисперсионный анализ) с использованием специализированных компьютерных программ.</w:t>
            </w:r>
          </w:p>
        </w:tc>
        <w:tc>
          <w:tcPr>
            <w:tcW w:w="6092" w:type="dxa"/>
            <w:vAlign w:val="center"/>
          </w:tcPr>
          <w:p w:rsidR="0089219C" w:rsidRPr="0089219C" w:rsidRDefault="0089219C" w:rsidP="0089219C">
            <w:pPr>
              <w:pStyle w:val="-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89219C">
              <w:rPr>
                <w:b w:val="0"/>
                <w:sz w:val="24"/>
                <w:szCs w:val="24"/>
              </w:rPr>
              <w:lastRenderedPageBreak/>
              <w:t xml:space="preserve">Использование программ  </w:t>
            </w:r>
            <w:r w:rsidRPr="0089219C">
              <w:rPr>
                <w:b w:val="0"/>
                <w:sz w:val="24"/>
                <w:szCs w:val="24"/>
                <w:lang w:val="en-US"/>
              </w:rPr>
              <w:t>MS</w:t>
            </w:r>
            <w:r w:rsidRPr="0089219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9219C">
              <w:rPr>
                <w:b w:val="0"/>
                <w:sz w:val="24"/>
                <w:szCs w:val="24"/>
              </w:rPr>
              <w:t>Excel</w:t>
            </w:r>
            <w:proofErr w:type="spellEnd"/>
            <w:r w:rsidRPr="0089219C">
              <w:rPr>
                <w:b w:val="0"/>
                <w:sz w:val="24"/>
                <w:szCs w:val="24"/>
              </w:rPr>
              <w:t xml:space="preserve">, SPSS для статистической обработки данных (поиск различий, корреляционный анализ, регрессионный анализ, </w:t>
            </w:r>
            <w:r w:rsidRPr="0089219C">
              <w:rPr>
                <w:b w:val="0"/>
                <w:sz w:val="24"/>
                <w:szCs w:val="24"/>
              </w:rPr>
              <w:lastRenderedPageBreak/>
              <w:t>дисперсионный анализ). Интерпретация результатов обработки одномерных данных исследования</w:t>
            </w:r>
          </w:p>
        </w:tc>
      </w:tr>
      <w:tr w:rsidR="0089219C" w:rsidTr="0089219C">
        <w:tc>
          <w:tcPr>
            <w:tcW w:w="3195" w:type="dxa"/>
          </w:tcPr>
          <w:p w:rsidR="0089219C" w:rsidRPr="0089219C" w:rsidRDefault="0089219C" w:rsidP="006E7809">
            <w:pPr>
              <w:tabs>
                <w:tab w:val="num" w:pos="643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9219C">
              <w:rPr>
                <w:rFonts w:ascii="Times New Roman" w:hAnsi="Times New Roman"/>
                <w:sz w:val="24"/>
                <w:szCs w:val="24"/>
              </w:rPr>
              <w:lastRenderedPageBreak/>
              <w:t>Тема 5. Проведение статистического анализа многомерных данных  (факторный анализ, кластерный анализ, множественная регрессия и др.) с использованием специализированных компьютерных программ.</w:t>
            </w:r>
          </w:p>
        </w:tc>
        <w:tc>
          <w:tcPr>
            <w:tcW w:w="6092" w:type="dxa"/>
            <w:vAlign w:val="center"/>
          </w:tcPr>
          <w:p w:rsidR="0089219C" w:rsidRPr="0089219C" w:rsidRDefault="0089219C" w:rsidP="0089219C">
            <w:pPr>
              <w:pStyle w:val="-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89219C">
              <w:rPr>
                <w:b w:val="0"/>
                <w:sz w:val="24"/>
                <w:szCs w:val="24"/>
              </w:rPr>
              <w:t>Использование программ</w:t>
            </w:r>
            <w:proofErr w:type="gramStart"/>
            <w:r w:rsidRPr="0089219C">
              <w:rPr>
                <w:b w:val="0"/>
                <w:sz w:val="24"/>
                <w:szCs w:val="24"/>
                <w:lang w:val="en-US"/>
              </w:rPr>
              <w:t>s</w:t>
            </w:r>
            <w:proofErr w:type="gramEnd"/>
            <w:r w:rsidRPr="0089219C">
              <w:rPr>
                <w:b w:val="0"/>
                <w:sz w:val="24"/>
                <w:szCs w:val="24"/>
              </w:rPr>
              <w:t xml:space="preserve"> SPSS для статистической обработки многомерных данных (факторный анализ, кластерный анализ, множественная регрессия и др.). Интерпретация результатов обработки многомерных данных исследования.</w:t>
            </w:r>
          </w:p>
        </w:tc>
      </w:tr>
    </w:tbl>
    <w:p w:rsidR="005149CC" w:rsidRPr="00807C8A" w:rsidRDefault="005149CC" w:rsidP="005149CC">
      <w:pPr>
        <w:pStyle w:val="a3"/>
        <w:numPr>
          <w:ilvl w:val="0"/>
          <w:numId w:val="3"/>
        </w:numPr>
        <w:tabs>
          <w:tab w:val="left" w:pos="1276"/>
        </w:tabs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807C8A">
        <w:rPr>
          <w:rFonts w:ascii="Times New Roman" w:hAnsi="Times New Roman"/>
          <w:b/>
          <w:sz w:val="24"/>
          <w:szCs w:val="24"/>
        </w:rPr>
        <w:t>Образовательные технологии</w:t>
      </w:r>
    </w:p>
    <w:p w:rsidR="00807C8A" w:rsidRDefault="00934FAB" w:rsidP="00807C8A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934FAB">
        <w:rPr>
          <w:rFonts w:ascii="Times New Roman" w:hAnsi="Times New Roman"/>
          <w:sz w:val="24"/>
          <w:szCs w:val="24"/>
        </w:rPr>
        <w:t xml:space="preserve">В процессе изучения курса </w:t>
      </w:r>
      <w:r w:rsidR="00807C8A">
        <w:rPr>
          <w:rFonts w:ascii="Times New Roman" w:hAnsi="Times New Roman"/>
          <w:sz w:val="24"/>
          <w:szCs w:val="24"/>
        </w:rPr>
        <w:t xml:space="preserve"> предусмотрены практические занятия, на которых </w:t>
      </w:r>
      <w:r w:rsidRPr="00934FAB">
        <w:rPr>
          <w:rFonts w:ascii="Times New Roman" w:hAnsi="Times New Roman"/>
          <w:sz w:val="24"/>
          <w:szCs w:val="24"/>
        </w:rPr>
        <w:t xml:space="preserve">используются </w:t>
      </w:r>
      <w:r w:rsidR="00807C8A">
        <w:rPr>
          <w:rFonts w:ascii="Times New Roman" w:hAnsi="Times New Roman"/>
          <w:sz w:val="24"/>
          <w:szCs w:val="24"/>
        </w:rPr>
        <w:t xml:space="preserve">следующие </w:t>
      </w:r>
      <w:r w:rsidRPr="00934FAB">
        <w:rPr>
          <w:rFonts w:ascii="Times New Roman" w:hAnsi="Times New Roman"/>
          <w:sz w:val="24"/>
          <w:szCs w:val="24"/>
        </w:rPr>
        <w:t xml:space="preserve">формы проведения занятий: практическая обработка </w:t>
      </w:r>
      <w:r w:rsidR="008F2E6B">
        <w:rPr>
          <w:rFonts w:ascii="Times New Roman" w:hAnsi="Times New Roman"/>
          <w:sz w:val="24"/>
          <w:szCs w:val="24"/>
        </w:rPr>
        <w:t xml:space="preserve"> данных </w:t>
      </w:r>
      <w:r w:rsidR="00C074CB">
        <w:rPr>
          <w:rFonts w:ascii="Times New Roman" w:hAnsi="Times New Roman"/>
          <w:sz w:val="24"/>
          <w:szCs w:val="24"/>
        </w:rPr>
        <w:t xml:space="preserve">социологических и </w:t>
      </w:r>
      <w:r w:rsidR="008F2E6B">
        <w:rPr>
          <w:rFonts w:ascii="Times New Roman" w:hAnsi="Times New Roman"/>
          <w:sz w:val="24"/>
          <w:szCs w:val="24"/>
        </w:rPr>
        <w:t>психологических исследований</w:t>
      </w:r>
      <w:r w:rsidRPr="00934FAB">
        <w:rPr>
          <w:rFonts w:ascii="Times New Roman" w:hAnsi="Times New Roman"/>
          <w:sz w:val="24"/>
          <w:szCs w:val="24"/>
        </w:rPr>
        <w:t xml:space="preserve">, обсуждение результатов обработки, дискуссия по вопросу интерпретации полученных в результате обработки данных. </w:t>
      </w:r>
    </w:p>
    <w:p w:rsidR="00807C8A" w:rsidRDefault="00807C8A" w:rsidP="00807C8A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E2BFF" w:rsidRPr="00807C8A" w:rsidRDefault="00934FAB" w:rsidP="00807C8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07C8A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807C8A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934FAB" w:rsidRPr="00FC0405" w:rsidRDefault="00934FAB" w:rsidP="00444B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C0405">
        <w:rPr>
          <w:rFonts w:ascii="Times New Roman" w:hAnsi="Times New Roman"/>
          <w:sz w:val="24"/>
          <w:szCs w:val="24"/>
        </w:rPr>
        <w:t xml:space="preserve">В рамках дисциплины </w:t>
      </w:r>
      <w:r w:rsidR="00C65D01" w:rsidRPr="00C074CB">
        <w:rPr>
          <w:rFonts w:ascii="Times New Roman" w:hAnsi="Times New Roman"/>
          <w:sz w:val="24"/>
          <w:szCs w:val="24"/>
        </w:rPr>
        <w:t>«</w:t>
      </w:r>
      <w:r w:rsidR="00C074CB" w:rsidRPr="00C074CB">
        <w:rPr>
          <w:rFonts w:ascii="Times New Roman" w:hAnsi="Times New Roman"/>
          <w:sz w:val="24"/>
          <w:szCs w:val="24"/>
        </w:rPr>
        <w:t>Статистическая обработка и анализ данных</w:t>
      </w:r>
      <w:r w:rsidR="00C65D01" w:rsidRPr="00C074CB">
        <w:rPr>
          <w:rFonts w:ascii="Times New Roman" w:hAnsi="Times New Roman"/>
          <w:sz w:val="24"/>
          <w:szCs w:val="24"/>
        </w:rPr>
        <w:t>»</w:t>
      </w:r>
      <w:r w:rsidRPr="00FC0405">
        <w:rPr>
          <w:rFonts w:ascii="Times New Roman" w:hAnsi="Times New Roman"/>
          <w:sz w:val="24"/>
          <w:szCs w:val="24"/>
        </w:rPr>
        <w:t xml:space="preserve"> предусмотрены следующие виды  самостоятельной работы:</w:t>
      </w:r>
    </w:p>
    <w:p w:rsidR="00444B80" w:rsidRPr="00444B80" w:rsidRDefault="00444B80" w:rsidP="00444B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B80">
        <w:rPr>
          <w:rFonts w:ascii="Times New Roman" w:hAnsi="Times New Roman"/>
          <w:sz w:val="24"/>
          <w:szCs w:val="24"/>
        </w:rPr>
        <w:t>подготовка к практическим занятиям,</w:t>
      </w:r>
    </w:p>
    <w:p w:rsidR="00444B80" w:rsidRDefault="00444B80" w:rsidP="00444B8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B80">
        <w:rPr>
          <w:rFonts w:ascii="Times New Roman" w:hAnsi="Times New Roman"/>
          <w:sz w:val="24"/>
          <w:szCs w:val="24"/>
        </w:rPr>
        <w:t>решение практических заданий в рамках самост</w:t>
      </w:r>
      <w:r w:rsidR="00C074CB">
        <w:rPr>
          <w:rFonts w:ascii="Times New Roman" w:hAnsi="Times New Roman"/>
          <w:sz w:val="24"/>
          <w:szCs w:val="24"/>
        </w:rPr>
        <w:t>оятельной подготовки к занятиям,</w:t>
      </w:r>
    </w:p>
    <w:p w:rsidR="00444B80" w:rsidRPr="00444B80" w:rsidRDefault="00444B80" w:rsidP="00444B80">
      <w:pPr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:rsidR="00444B80" w:rsidRPr="00444B80" w:rsidRDefault="00CA2036" w:rsidP="00444B80">
      <w:pPr>
        <w:autoSpaceDE w:val="0"/>
        <w:autoSpaceDN w:val="0"/>
        <w:adjustRightInd w:val="0"/>
        <w:spacing w:after="0"/>
        <w:ind w:left="78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Вопросы </w:t>
      </w:r>
      <w:r w:rsidR="00444B80" w:rsidRPr="00444B80">
        <w:rPr>
          <w:rFonts w:ascii="Times New Roman" w:hAnsi="Times New Roman"/>
          <w:b/>
          <w:bCs/>
          <w:sz w:val="24"/>
          <w:szCs w:val="24"/>
        </w:rPr>
        <w:t xml:space="preserve">для </w:t>
      </w:r>
      <w:r>
        <w:rPr>
          <w:rFonts w:ascii="Times New Roman" w:hAnsi="Times New Roman"/>
          <w:b/>
          <w:bCs/>
          <w:sz w:val="24"/>
          <w:szCs w:val="24"/>
        </w:rPr>
        <w:t xml:space="preserve">самостоятельной </w:t>
      </w:r>
      <w:r w:rsidR="00444B80" w:rsidRPr="00444B80">
        <w:rPr>
          <w:rFonts w:ascii="Times New Roman" w:hAnsi="Times New Roman"/>
          <w:b/>
          <w:bCs/>
          <w:sz w:val="24"/>
          <w:szCs w:val="24"/>
        </w:rPr>
        <w:t>подготовки к практическим занятиям по дисциплине «</w:t>
      </w:r>
      <w:r w:rsidR="00C074CB" w:rsidRPr="00C074CB">
        <w:rPr>
          <w:rFonts w:ascii="Times New Roman" w:hAnsi="Times New Roman"/>
          <w:b/>
          <w:bCs/>
          <w:sz w:val="24"/>
          <w:szCs w:val="24"/>
        </w:rPr>
        <w:t>Статистическая обработка и анализ данных</w:t>
      </w:r>
      <w:r w:rsidR="00444B80" w:rsidRPr="00444B80">
        <w:rPr>
          <w:rFonts w:ascii="Times New Roman" w:hAnsi="Times New Roman"/>
          <w:b/>
          <w:bCs/>
          <w:sz w:val="24"/>
          <w:szCs w:val="24"/>
        </w:rPr>
        <w:t>»</w:t>
      </w:r>
    </w:p>
    <w:p w:rsidR="00444B80" w:rsidRDefault="00444B80" w:rsidP="00444B80">
      <w:pPr>
        <w:autoSpaceDE w:val="0"/>
        <w:autoSpaceDN w:val="0"/>
        <w:adjustRightInd w:val="0"/>
        <w:spacing w:after="0"/>
        <w:ind w:left="786"/>
        <w:rPr>
          <w:b/>
          <w:bCs/>
          <w:szCs w:val="24"/>
        </w:rPr>
      </w:pPr>
    </w:p>
    <w:p w:rsidR="009B7172" w:rsidRPr="00CA2036" w:rsidRDefault="009B7172" w:rsidP="009B717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A2036">
        <w:rPr>
          <w:rFonts w:ascii="Times New Roman" w:hAnsi="Times New Roman"/>
          <w:b/>
          <w:sz w:val="24"/>
          <w:szCs w:val="24"/>
        </w:rPr>
        <w:t xml:space="preserve">Компетенция </w:t>
      </w:r>
      <w:r>
        <w:rPr>
          <w:rFonts w:ascii="Times New Roman" w:hAnsi="Times New Roman"/>
          <w:b/>
          <w:sz w:val="24"/>
          <w:szCs w:val="24"/>
        </w:rPr>
        <w:t>ОПК-5</w:t>
      </w:r>
      <w:r w:rsidRPr="00CA2036">
        <w:rPr>
          <w:rFonts w:ascii="Times New Roman" w:hAnsi="Times New Roman"/>
          <w:b/>
          <w:sz w:val="24"/>
          <w:szCs w:val="24"/>
        </w:rPr>
        <w:t>:</w:t>
      </w:r>
    </w:p>
    <w:p w:rsidR="009B7172" w:rsidRPr="00CA2036" w:rsidRDefault="009B7172" w:rsidP="009B7172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2036">
        <w:rPr>
          <w:rFonts w:ascii="Times New Roman" w:hAnsi="Times New Roman"/>
          <w:sz w:val="24"/>
          <w:szCs w:val="24"/>
        </w:rPr>
        <w:t>Основные задачи статистики. Признаки и переменные. Шкалы измерения.</w:t>
      </w:r>
    </w:p>
    <w:p w:rsidR="009B7172" w:rsidRPr="00B36CC8" w:rsidRDefault="009B7172" w:rsidP="009B7172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36CC8">
        <w:rPr>
          <w:rFonts w:ascii="Times New Roman" w:hAnsi="Times New Roman"/>
          <w:sz w:val="24"/>
          <w:szCs w:val="24"/>
        </w:rPr>
        <w:t xml:space="preserve">Статистические гипотезы, их классификация. </w:t>
      </w:r>
    </w:p>
    <w:p w:rsidR="009B7172" w:rsidRPr="00B36CC8" w:rsidRDefault="009B7172" w:rsidP="009B7172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36CC8">
        <w:rPr>
          <w:rFonts w:ascii="Times New Roman" w:hAnsi="Times New Roman"/>
          <w:sz w:val="24"/>
          <w:szCs w:val="24"/>
        </w:rPr>
        <w:t xml:space="preserve">Статистические критерии (параметрические и непараметрические). </w:t>
      </w:r>
    </w:p>
    <w:p w:rsidR="009B7172" w:rsidRPr="00CA2036" w:rsidRDefault="009B7172" w:rsidP="009B7172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CA2036">
        <w:rPr>
          <w:rFonts w:ascii="Times New Roman" w:hAnsi="Times New Roman"/>
          <w:sz w:val="24"/>
          <w:szCs w:val="24"/>
        </w:rPr>
        <w:t xml:space="preserve">Классификация задач психологического исследования и методов их решения. </w:t>
      </w:r>
    </w:p>
    <w:p w:rsidR="009B7172" w:rsidRDefault="009B7172" w:rsidP="00CA2036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CA2036" w:rsidRPr="00CA2036" w:rsidRDefault="00CA2036" w:rsidP="00CA2036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A2036">
        <w:rPr>
          <w:rFonts w:ascii="Times New Roman" w:hAnsi="Times New Roman"/>
          <w:b/>
          <w:sz w:val="24"/>
          <w:szCs w:val="24"/>
        </w:rPr>
        <w:t>Компетенция ПК-27:</w:t>
      </w:r>
    </w:p>
    <w:p w:rsidR="00CA2036" w:rsidRDefault="00CA2036" w:rsidP="00CA203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</w:t>
      </w:r>
      <w:r w:rsidRPr="000A06FA">
        <w:rPr>
          <w:rFonts w:ascii="Times New Roman" w:hAnsi="Times New Roman"/>
          <w:sz w:val="24"/>
          <w:szCs w:val="24"/>
        </w:rPr>
        <w:t xml:space="preserve">компьютерных статистических программ для обработки данных </w:t>
      </w:r>
      <w:r>
        <w:rPr>
          <w:rFonts w:ascii="Times New Roman" w:hAnsi="Times New Roman"/>
          <w:sz w:val="24"/>
          <w:szCs w:val="24"/>
        </w:rPr>
        <w:t xml:space="preserve">исследований. Основные сведения: интернет-сайт, компания-разработчик. </w:t>
      </w:r>
    </w:p>
    <w:p w:rsidR="00CA2036" w:rsidRDefault="00CA2036" w:rsidP="00CA203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2036">
        <w:rPr>
          <w:rFonts w:ascii="Times New Roman" w:hAnsi="Times New Roman"/>
          <w:sz w:val="24"/>
          <w:szCs w:val="24"/>
        </w:rPr>
        <w:t xml:space="preserve">Подготовка данных исследований для компьютерной обработки. </w:t>
      </w:r>
    </w:p>
    <w:p w:rsidR="00CA2036" w:rsidRPr="00CA2036" w:rsidRDefault="00CA2036" w:rsidP="00CA203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2036">
        <w:rPr>
          <w:rFonts w:ascii="Times New Roman" w:hAnsi="Times New Roman"/>
          <w:sz w:val="24"/>
          <w:szCs w:val="24"/>
        </w:rPr>
        <w:t>Возможности программы SPSS в обработке данных в сравнении с другими компьютерными программами (</w:t>
      </w:r>
      <w:proofErr w:type="spellStart"/>
      <w:r w:rsidRPr="00CA2036">
        <w:rPr>
          <w:rFonts w:ascii="Times New Roman" w:hAnsi="Times New Roman"/>
          <w:sz w:val="24"/>
          <w:szCs w:val="24"/>
        </w:rPr>
        <w:t>Excel</w:t>
      </w:r>
      <w:proofErr w:type="spellEnd"/>
      <w:r w:rsidRPr="00CA2036">
        <w:rPr>
          <w:rFonts w:ascii="Times New Roman" w:hAnsi="Times New Roman"/>
          <w:sz w:val="24"/>
          <w:szCs w:val="24"/>
        </w:rPr>
        <w:t>, .</w:t>
      </w:r>
      <w:proofErr w:type="spellStart"/>
      <w:r w:rsidRPr="00CA2036">
        <w:rPr>
          <w:rFonts w:ascii="Times New Roman" w:hAnsi="Times New Roman"/>
          <w:sz w:val="24"/>
          <w:szCs w:val="24"/>
        </w:rPr>
        <w:t>Statistica</w:t>
      </w:r>
      <w:proofErr w:type="spellEnd"/>
      <w:r w:rsidRPr="00CA2036">
        <w:rPr>
          <w:rFonts w:ascii="Times New Roman" w:hAnsi="Times New Roman"/>
          <w:sz w:val="24"/>
          <w:szCs w:val="24"/>
        </w:rPr>
        <w:t>).</w:t>
      </w:r>
    </w:p>
    <w:p w:rsidR="00CA2036" w:rsidRDefault="00CA2036" w:rsidP="00CA203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 представления результатов обработки социологических и психологических исследований.</w:t>
      </w:r>
    </w:p>
    <w:p w:rsidR="00CA2036" w:rsidRDefault="00CA2036" w:rsidP="00CA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7172" w:rsidRDefault="009B7172" w:rsidP="009B7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7172" w:rsidRPr="009B7172" w:rsidRDefault="009B7172" w:rsidP="009B7172">
      <w:pPr>
        <w:autoSpaceDE w:val="0"/>
        <w:autoSpaceDN w:val="0"/>
        <w:adjustRightInd w:val="0"/>
        <w:spacing w:after="0"/>
        <w:ind w:left="786"/>
        <w:jc w:val="center"/>
        <w:rPr>
          <w:rFonts w:ascii="Times New Roman" w:hAnsi="Times New Roman"/>
          <w:b/>
          <w:bCs/>
          <w:sz w:val="24"/>
          <w:szCs w:val="24"/>
        </w:rPr>
      </w:pPr>
      <w:r w:rsidRPr="009B7172">
        <w:rPr>
          <w:rFonts w:ascii="Times New Roman" w:hAnsi="Times New Roman"/>
          <w:b/>
          <w:bCs/>
          <w:sz w:val="24"/>
          <w:szCs w:val="24"/>
        </w:rPr>
        <w:t>Примеры  заданий для самостоятельной работы</w:t>
      </w:r>
    </w:p>
    <w:p w:rsidR="009B7172" w:rsidRDefault="009B7172" w:rsidP="009B7172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 Unicode MS" w:hAnsi="Times New Roman"/>
          <w:b/>
          <w:i/>
          <w:sz w:val="24"/>
          <w:szCs w:val="24"/>
        </w:rPr>
      </w:pPr>
      <w:r w:rsidRPr="00FA15DD">
        <w:rPr>
          <w:rFonts w:ascii="Times New Roman" w:eastAsia="Arial Unicode MS" w:hAnsi="Times New Roman"/>
          <w:b/>
          <w:sz w:val="24"/>
          <w:szCs w:val="24"/>
        </w:rPr>
        <w:t xml:space="preserve">Пример задания  </w:t>
      </w:r>
      <w:r w:rsidRPr="00FA15DD">
        <w:rPr>
          <w:rFonts w:ascii="Times New Roman" w:eastAsia="Arial Unicode MS" w:hAnsi="Times New Roman"/>
          <w:b/>
          <w:bCs/>
          <w:sz w:val="24"/>
          <w:szCs w:val="24"/>
        </w:rPr>
        <w:t>для</w:t>
      </w:r>
      <w:r w:rsidRPr="00FA15DD">
        <w:rPr>
          <w:rFonts w:ascii="Times New Roman" w:eastAsia="Arial Unicode MS" w:hAnsi="Times New Roman"/>
          <w:b/>
          <w:sz w:val="24"/>
          <w:szCs w:val="24"/>
        </w:rPr>
        <w:t xml:space="preserve"> оценки компетенции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ОПК-5</w:t>
      </w:r>
      <w:r w:rsidRPr="00FA15DD">
        <w:rPr>
          <w:rFonts w:ascii="Times New Roman" w:eastAsia="Arial Unicode MS" w:hAnsi="Times New Roman"/>
          <w:b/>
          <w:i/>
          <w:sz w:val="24"/>
          <w:szCs w:val="24"/>
        </w:rPr>
        <w:t>:</w:t>
      </w:r>
    </w:p>
    <w:p w:rsidR="00AF45A3" w:rsidRPr="00722643" w:rsidRDefault="00AF45A3" w:rsidP="00AF45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22643">
        <w:rPr>
          <w:rFonts w:ascii="Times New Roman" w:hAnsi="Times New Roman"/>
          <w:sz w:val="24"/>
          <w:szCs w:val="24"/>
        </w:rPr>
        <w:t xml:space="preserve">Систематизировать имеющиеся данные производственных показателей работы организации: составить таблицу исходных данных, построить вариационный ряд, </w:t>
      </w:r>
      <w:r w:rsidRPr="00722643">
        <w:rPr>
          <w:rFonts w:ascii="Times New Roman" w:hAnsi="Times New Roman"/>
          <w:sz w:val="24"/>
          <w:szCs w:val="24"/>
        </w:rPr>
        <w:lastRenderedPageBreak/>
        <w:t>таблицы абсолютных, относительных, накопленных частот, полигон или гистограмму распределения частот. Сформулировать возможные варианты дальнейшей обработки и  анализа полученных данных.</w:t>
      </w:r>
    </w:p>
    <w:p w:rsidR="00AF45A3" w:rsidRPr="00FA15DD" w:rsidRDefault="00AF45A3" w:rsidP="009B7172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 Unicode MS" w:hAnsi="Times New Roman"/>
          <w:b/>
          <w:i/>
          <w:sz w:val="24"/>
          <w:szCs w:val="24"/>
        </w:rPr>
      </w:pPr>
    </w:p>
    <w:p w:rsidR="009B7172" w:rsidRPr="00FA15DD" w:rsidRDefault="009B7172" w:rsidP="009B7172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 Unicode MS" w:hAnsi="Times New Roman"/>
          <w:b/>
          <w:i/>
          <w:sz w:val="24"/>
          <w:szCs w:val="24"/>
        </w:rPr>
      </w:pPr>
      <w:r w:rsidRPr="00FA15DD">
        <w:rPr>
          <w:rFonts w:ascii="Times New Roman" w:eastAsia="Arial Unicode MS" w:hAnsi="Times New Roman"/>
          <w:b/>
          <w:sz w:val="24"/>
          <w:szCs w:val="24"/>
        </w:rPr>
        <w:t xml:space="preserve">Пример задания  </w:t>
      </w:r>
      <w:r w:rsidRPr="00FA15DD">
        <w:rPr>
          <w:rFonts w:ascii="Times New Roman" w:eastAsia="Arial Unicode MS" w:hAnsi="Times New Roman"/>
          <w:b/>
          <w:bCs/>
          <w:sz w:val="24"/>
          <w:szCs w:val="24"/>
        </w:rPr>
        <w:t>для</w:t>
      </w:r>
      <w:r w:rsidRPr="00FA15DD">
        <w:rPr>
          <w:rFonts w:ascii="Times New Roman" w:eastAsia="Arial Unicode MS" w:hAnsi="Times New Roman"/>
          <w:b/>
          <w:sz w:val="24"/>
          <w:szCs w:val="24"/>
        </w:rPr>
        <w:t xml:space="preserve"> оценки компетенции </w:t>
      </w:r>
      <w:r>
        <w:rPr>
          <w:rFonts w:ascii="Times New Roman" w:eastAsia="Arial Unicode MS" w:hAnsi="Times New Roman"/>
          <w:b/>
          <w:sz w:val="24"/>
          <w:szCs w:val="24"/>
        </w:rPr>
        <w:t>ПК-27</w:t>
      </w:r>
      <w:r w:rsidRPr="00FA15DD">
        <w:rPr>
          <w:rFonts w:ascii="Times New Roman" w:eastAsia="Arial Unicode MS" w:hAnsi="Times New Roman"/>
          <w:b/>
          <w:i/>
          <w:sz w:val="24"/>
          <w:szCs w:val="24"/>
        </w:rPr>
        <w:t>:</w:t>
      </w:r>
    </w:p>
    <w:p w:rsidR="009B7172" w:rsidRDefault="009B7172" w:rsidP="009B7172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DD63CE">
        <w:rPr>
          <w:rFonts w:ascii="Times New Roman" w:hAnsi="Times New Roman"/>
          <w:sz w:val="24"/>
          <w:szCs w:val="24"/>
        </w:rPr>
        <w:t>Внести имеющиеся данные социологического исследования в электронную таблицу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proofErr w:type="spellStart"/>
      <w:r w:rsidRPr="000A06FA">
        <w:rPr>
          <w:rFonts w:ascii="Times New Roman" w:hAnsi="Times New Roman"/>
          <w:sz w:val="24"/>
          <w:szCs w:val="24"/>
        </w:rPr>
        <w:t>Excel</w:t>
      </w:r>
      <w:proofErr w:type="spellEnd"/>
      <w:r w:rsidRPr="000A06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6FA">
        <w:rPr>
          <w:rFonts w:ascii="Times New Roman" w:hAnsi="Times New Roman"/>
          <w:sz w:val="24"/>
          <w:szCs w:val="24"/>
        </w:rPr>
        <w:t>for</w:t>
      </w:r>
      <w:proofErr w:type="spellEnd"/>
      <w:r w:rsidRPr="000A06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6FA">
        <w:rPr>
          <w:rFonts w:ascii="Times New Roman" w:hAnsi="Times New Roman"/>
          <w:sz w:val="24"/>
          <w:szCs w:val="24"/>
        </w:rPr>
        <w:t>Windows</w:t>
      </w:r>
      <w:proofErr w:type="spellEnd"/>
      <w:r>
        <w:rPr>
          <w:rFonts w:ascii="Times New Roman" w:hAnsi="Times New Roman"/>
          <w:sz w:val="24"/>
          <w:szCs w:val="24"/>
        </w:rPr>
        <w:t xml:space="preserve">. Сформировать таблицу исходных данных для дальнейшей обработки. Провести обмен данными из программы </w:t>
      </w:r>
      <w:r w:rsidRPr="00DD63CE">
        <w:rPr>
          <w:rFonts w:ascii="Times New Roman" w:hAnsi="Times New Roman"/>
          <w:sz w:val="24"/>
          <w:szCs w:val="24"/>
        </w:rPr>
        <w:t>таблицу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proofErr w:type="spellStart"/>
      <w:r w:rsidRPr="000A06FA">
        <w:rPr>
          <w:rFonts w:ascii="Times New Roman" w:hAnsi="Times New Roman"/>
          <w:sz w:val="24"/>
          <w:szCs w:val="24"/>
        </w:rPr>
        <w:t>Excel</w:t>
      </w:r>
      <w:proofErr w:type="spellEnd"/>
      <w:r w:rsidRPr="000A06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6FA">
        <w:rPr>
          <w:rFonts w:ascii="Times New Roman" w:hAnsi="Times New Roman"/>
          <w:sz w:val="24"/>
          <w:szCs w:val="24"/>
        </w:rPr>
        <w:t>for</w:t>
      </w:r>
      <w:proofErr w:type="spellEnd"/>
      <w:r w:rsidRPr="000A06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6FA">
        <w:rPr>
          <w:rFonts w:ascii="Times New Roman" w:hAnsi="Times New Roman"/>
          <w:sz w:val="24"/>
          <w:szCs w:val="24"/>
        </w:rPr>
        <w:t>Windows</w:t>
      </w:r>
      <w:proofErr w:type="spellEnd"/>
      <w:r>
        <w:rPr>
          <w:rFonts w:ascii="Times New Roman" w:hAnsi="Times New Roman"/>
          <w:sz w:val="24"/>
          <w:szCs w:val="24"/>
        </w:rPr>
        <w:t xml:space="preserve"> в программу </w:t>
      </w:r>
      <w:r w:rsidRPr="000A06FA">
        <w:rPr>
          <w:rFonts w:ascii="Times New Roman" w:hAnsi="Times New Roman"/>
          <w:sz w:val="24"/>
          <w:szCs w:val="24"/>
        </w:rPr>
        <w:t>SPSS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Statistic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. В программе </w:t>
      </w:r>
      <w:r w:rsidRPr="000A06FA">
        <w:rPr>
          <w:rFonts w:ascii="Times New Roman" w:hAnsi="Times New Roman"/>
          <w:sz w:val="24"/>
          <w:szCs w:val="24"/>
        </w:rPr>
        <w:t>SPSS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Statistic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задать параметры обрабатываемых переменных (тип, количество знаков, метки, параметры значений, пропущенные значения, шкалу измерения).</w:t>
      </w:r>
    </w:p>
    <w:p w:rsidR="00AF45A3" w:rsidRDefault="00AF45A3" w:rsidP="009B7172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 Unicode MS" w:hAnsi="Times New Roman"/>
          <w:b/>
          <w:sz w:val="24"/>
          <w:szCs w:val="24"/>
        </w:rPr>
      </w:pPr>
    </w:p>
    <w:p w:rsidR="009A2443" w:rsidRPr="00807C8A" w:rsidRDefault="009A2443" w:rsidP="00FA2D68">
      <w:pPr>
        <w:pStyle w:val="a3"/>
        <w:numPr>
          <w:ilvl w:val="0"/>
          <w:numId w:val="3"/>
        </w:numPr>
        <w:tabs>
          <w:tab w:val="left" w:pos="567"/>
          <w:tab w:val="left" w:pos="993"/>
          <w:tab w:val="left" w:pos="1276"/>
        </w:tabs>
        <w:spacing w:after="0"/>
        <w:ind w:left="0" w:right="-1" w:firstLine="426"/>
        <w:jc w:val="both"/>
        <w:rPr>
          <w:rFonts w:ascii="Times New Roman" w:hAnsi="Times New Roman"/>
          <w:b/>
          <w:sz w:val="24"/>
          <w:szCs w:val="24"/>
        </w:rPr>
      </w:pPr>
      <w:r w:rsidRPr="00807C8A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807C8A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807C8A">
        <w:rPr>
          <w:rFonts w:ascii="Times New Roman" w:hAnsi="Times New Roman"/>
          <w:b/>
          <w:sz w:val="24"/>
          <w:szCs w:val="24"/>
        </w:rPr>
        <w:t xml:space="preserve">я промежуточной аттестации по дисциплине </w:t>
      </w:r>
      <w:r w:rsidR="00A72682" w:rsidRPr="00807C8A">
        <w:rPr>
          <w:rFonts w:ascii="Times New Roman" w:hAnsi="Times New Roman"/>
          <w:b/>
          <w:sz w:val="24"/>
          <w:szCs w:val="24"/>
        </w:rPr>
        <w:t>«</w:t>
      </w:r>
      <w:r w:rsidR="008F2139" w:rsidRPr="008F2139">
        <w:rPr>
          <w:rFonts w:ascii="Times New Roman" w:hAnsi="Times New Roman"/>
          <w:b/>
          <w:sz w:val="24"/>
          <w:szCs w:val="24"/>
        </w:rPr>
        <w:t>Статистическая обработка и анализ данных</w:t>
      </w:r>
      <w:r w:rsidR="00A72682" w:rsidRPr="00807C8A">
        <w:rPr>
          <w:rFonts w:ascii="Times New Roman" w:hAnsi="Times New Roman"/>
          <w:b/>
          <w:sz w:val="24"/>
          <w:szCs w:val="24"/>
        </w:rPr>
        <w:t>»</w:t>
      </w:r>
    </w:p>
    <w:p w:rsidR="009A2443" w:rsidRPr="008F2139" w:rsidRDefault="009A2443" w:rsidP="00FA2D68">
      <w:pPr>
        <w:pStyle w:val="a3"/>
        <w:numPr>
          <w:ilvl w:val="1"/>
          <w:numId w:val="6"/>
        </w:numPr>
        <w:tabs>
          <w:tab w:val="left" w:pos="567"/>
          <w:tab w:val="left" w:pos="993"/>
        </w:tabs>
        <w:spacing w:after="240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807C8A">
        <w:rPr>
          <w:rFonts w:ascii="Times New Roman" w:hAnsi="Times New Roman"/>
          <w:b/>
          <w:i/>
          <w:sz w:val="24"/>
          <w:szCs w:val="24"/>
        </w:rPr>
        <w:t>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</w:t>
      </w:r>
      <w:r w:rsidRPr="00807C8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7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1"/>
        <w:gridCol w:w="2977"/>
        <w:gridCol w:w="2832"/>
        <w:gridCol w:w="2838"/>
      </w:tblGrid>
      <w:tr w:rsidR="00827C9D" w:rsidRPr="00827C9D" w:rsidTr="001C33E8">
        <w:tc>
          <w:tcPr>
            <w:tcW w:w="1061" w:type="dxa"/>
            <w:vAlign w:val="center"/>
          </w:tcPr>
          <w:p w:rsidR="00827C9D" w:rsidRPr="00827C9D" w:rsidRDefault="00827C9D" w:rsidP="00827C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7C9D">
              <w:rPr>
                <w:rFonts w:ascii="Times New Roman" w:hAnsi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2977" w:type="dxa"/>
          </w:tcPr>
          <w:p w:rsidR="00827C9D" w:rsidRPr="00827C9D" w:rsidRDefault="00827C9D" w:rsidP="00827C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9D">
              <w:rPr>
                <w:rFonts w:ascii="Times New Roman" w:hAnsi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2832" w:type="dxa"/>
            <w:vAlign w:val="center"/>
          </w:tcPr>
          <w:p w:rsidR="00827C9D" w:rsidRPr="00827C9D" w:rsidRDefault="00827C9D" w:rsidP="00827C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9D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838" w:type="dxa"/>
            <w:vAlign w:val="center"/>
          </w:tcPr>
          <w:p w:rsidR="00827C9D" w:rsidRPr="00827C9D" w:rsidRDefault="00827C9D" w:rsidP="00827C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9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827C9D" w:rsidRPr="00827C9D" w:rsidRDefault="00827C9D" w:rsidP="00827C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9D">
              <w:rPr>
                <w:rFonts w:ascii="Times New Roman" w:hAnsi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8F2139" w:rsidRPr="00827C9D" w:rsidTr="00972946">
        <w:tc>
          <w:tcPr>
            <w:tcW w:w="1061" w:type="dxa"/>
            <w:vMerge w:val="restart"/>
          </w:tcPr>
          <w:p w:rsidR="008F2139" w:rsidRPr="00827C9D" w:rsidRDefault="008F2139" w:rsidP="006E78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C9D">
              <w:rPr>
                <w:rFonts w:ascii="Times New Roman" w:hAnsi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F2139" w:rsidRPr="00827C9D" w:rsidRDefault="008F2139" w:rsidP="006E78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F2139" w:rsidRDefault="008F2139" w:rsidP="008F2139">
            <w:pPr>
              <w:pStyle w:val="a5"/>
              <w:spacing w:before="0" w:beforeAutospacing="0" w:after="0" w:afterAutospacing="0"/>
              <w:ind w:firstLine="540"/>
              <w:jc w:val="both"/>
              <w:rPr>
                <w:rFonts w:eastAsia="Calibri"/>
                <w:lang w:eastAsia="en-US"/>
              </w:rPr>
            </w:pPr>
            <w:r>
              <w:t>С</w:t>
            </w:r>
            <w:r w:rsidRPr="00C049DA">
              <w:t>пособность анализировать результаты исследований в контексте целей и задач своей организации</w:t>
            </w:r>
            <w:r w:rsidRPr="00F45691">
              <w:rPr>
                <w:rFonts w:eastAsia="Calibri"/>
                <w:lang w:eastAsia="en-US"/>
              </w:rPr>
              <w:t>.</w:t>
            </w:r>
          </w:p>
          <w:p w:rsidR="008F2139" w:rsidRPr="00827C9D" w:rsidRDefault="008F2139" w:rsidP="00827C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8F2139" w:rsidRPr="00A46371" w:rsidRDefault="008F2139" w:rsidP="007E7CAD">
            <w:pPr>
              <w:jc w:val="both"/>
              <w:rPr>
                <w:rFonts w:ascii="Times New Roman" w:eastAsia="Calibri" w:hAnsi="Times New Roman"/>
                <w:i/>
              </w:rPr>
            </w:pPr>
            <w:r w:rsidRPr="00B515F4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принципы представления количественной информации в научных работах, методы расчета статистических характеристик; </w:t>
            </w:r>
            <w:r w:rsidRPr="0005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критерии оценки статистических параметров и статистического вывода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838" w:type="dxa"/>
            <w:vAlign w:val="center"/>
          </w:tcPr>
          <w:p w:rsidR="007E7CAD" w:rsidRDefault="007E7CAD" w:rsidP="007E7CA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27C9D">
              <w:rPr>
                <w:rFonts w:ascii="Times New Roman" w:hAnsi="Times New Roman"/>
                <w:i/>
                <w:sz w:val="24"/>
                <w:szCs w:val="24"/>
              </w:rPr>
              <w:t>Вопросы для подготовки к практическим занятиям, задания для самостоятельной работы.</w:t>
            </w:r>
          </w:p>
          <w:p w:rsidR="007E7CAD" w:rsidRPr="00827C9D" w:rsidRDefault="007E7CAD" w:rsidP="007E7CA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Самостоятельная контрольная работа (для студентов заочной формы обучения)</w:t>
            </w:r>
          </w:p>
          <w:p w:rsidR="008F2139" w:rsidRPr="00827C9D" w:rsidRDefault="007E7CAD" w:rsidP="007E7C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C9D">
              <w:rPr>
                <w:rFonts w:ascii="Times New Roman" w:hAnsi="Times New Roman"/>
                <w:i/>
                <w:sz w:val="24"/>
                <w:szCs w:val="24"/>
              </w:rPr>
              <w:t>Тестовые задания  для  промежуточной аттестации</w:t>
            </w:r>
          </w:p>
        </w:tc>
      </w:tr>
      <w:tr w:rsidR="007E7CAD" w:rsidRPr="00827C9D" w:rsidTr="001C33E8">
        <w:tc>
          <w:tcPr>
            <w:tcW w:w="1061" w:type="dxa"/>
            <w:vMerge/>
            <w:vAlign w:val="center"/>
          </w:tcPr>
          <w:p w:rsidR="007E7CAD" w:rsidRPr="00827C9D" w:rsidRDefault="007E7CAD" w:rsidP="00827C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E7CAD" w:rsidRPr="00827C9D" w:rsidRDefault="007E7CAD" w:rsidP="00827C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7E7CAD" w:rsidRPr="00827C9D" w:rsidRDefault="007E7CAD" w:rsidP="007E7C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AD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систематизировать полученную в исследовании информацию в табличных и графических формах, проводить расчет статистических характеристик по имеющимся данным исследования, </w:t>
            </w:r>
            <w:r w:rsidRPr="0005480F">
              <w:rPr>
                <w:rFonts w:ascii="Times New Roman" w:hAnsi="Times New Roman"/>
                <w:sz w:val="24"/>
                <w:szCs w:val="24"/>
              </w:rPr>
              <w:t xml:space="preserve">оценивать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полученные в результате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статистической обработки результаты и делать статистические выводы.</w:t>
            </w:r>
          </w:p>
        </w:tc>
        <w:tc>
          <w:tcPr>
            <w:tcW w:w="2838" w:type="dxa"/>
            <w:vAlign w:val="center"/>
          </w:tcPr>
          <w:p w:rsidR="007E7CAD" w:rsidRDefault="007E7CAD" w:rsidP="006E780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27C9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Вопросы для подготовки к практическим занятиям, задания для самостоятельной работы.</w:t>
            </w:r>
          </w:p>
          <w:p w:rsidR="007E7CAD" w:rsidRPr="00827C9D" w:rsidRDefault="007E7CAD" w:rsidP="006E780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Самостоятельная контрольная работа (для студентов заочной формы обучения)</w:t>
            </w:r>
          </w:p>
          <w:p w:rsidR="007E7CAD" w:rsidRPr="00827C9D" w:rsidRDefault="007E7CAD" w:rsidP="006E78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C9D">
              <w:rPr>
                <w:rFonts w:ascii="Times New Roman" w:hAnsi="Times New Roman"/>
                <w:i/>
                <w:sz w:val="24"/>
                <w:szCs w:val="24"/>
              </w:rPr>
              <w:t>Тестовые задания  для  промежуточной аттестации</w:t>
            </w:r>
          </w:p>
        </w:tc>
      </w:tr>
      <w:tr w:rsidR="007E7CAD" w:rsidRPr="00827C9D" w:rsidTr="001C33E8">
        <w:tc>
          <w:tcPr>
            <w:tcW w:w="1061" w:type="dxa"/>
            <w:vMerge/>
            <w:vAlign w:val="center"/>
          </w:tcPr>
          <w:p w:rsidR="007E7CAD" w:rsidRPr="00827C9D" w:rsidRDefault="007E7CAD" w:rsidP="00827C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E7CAD" w:rsidRPr="00827C9D" w:rsidRDefault="007E7CAD" w:rsidP="00827C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7E7CAD" w:rsidRPr="00827C9D" w:rsidRDefault="007E7CAD" w:rsidP="007E7C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272">
              <w:rPr>
                <w:rFonts w:ascii="Times New Roman" w:hAnsi="Times New Roman"/>
                <w:i/>
                <w:sz w:val="24"/>
                <w:szCs w:val="24"/>
              </w:rPr>
              <w:t>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навыками</w:t>
            </w:r>
            <w:r w:rsidRPr="0005480F">
              <w:rPr>
                <w:rFonts w:ascii="Times New Roman" w:hAnsi="Times New Roman"/>
                <w:sz w:val="24"/>
                <w:szCs w:val="24"/>
              </w:rPr>
              <w:t xml:space="preserve"> применения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специализированных компьютерных программ для </w:t>
            </w:r>
            <w:r w:rsidRPr="0005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статистической обработки данных исследования</w:t>
            </w:r>
          </w:p>
        </w:tc>
        <w:tc>
          <w:tcPr>
            <w:tcW w:w="2838" w:type="dxa"/>
            <w:vAlign w:val="center"/>
          </w:tcPr>
          <w:p w:rsidR="007E7CAD" w:rsidRDefault="007E7CAD" w:rsidP="006E780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827C9D">
              <w:rPr>
                <w:rFonts w:ascii="Times New Roman" w:hAnsi="Times New Roman"/>
                <w:i/>
                <w:sz w:val="24"/>
                <w:szCs w:val="24"/>
              </w:rPr>
              <w:t>адания для самостоятельной работы.</w:t>
            </w:r>
          </w:p>
          <w:p w:rsidR="007E7CAD" w:rsidRPr="00827C9D" w:rsidRDefault="007E7CAD" w:rsidP="007E7C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Самостоятельная контрольная работа (для студентов заочной формы обучения)</w:t>
            </w:r>
          </w:p>
        </w:tc>
      </w:tr>
      <w:tr w:rsidR="007E7CAD" w:rsidRPr="00827C9D" w:rsidTr="001C33E8">
        <w:tc>
          <w:tcPr>
            <w:tcW w:w="1061" w:type="dxa"/>
            <w:vMerge/>
            <w:vAlign w:val="center"/>
          </w:tcPr>
          <w:p w:rsidR="007E7CAD" w:rsidRPr="00827C9D" w:rsidRDefault="007E7CAD" w:rsidP="00827C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E7CAD" w:rsidRPr="00827C9D" w:rsidRDefault="007E7CAD" w:rsidP="00827C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7E7CAD" w:rsidRPr="00827C9D" w:rsidRDefault="007E7CAD" w:rsidP="008F21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C9D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соблюдение учебной дисциплины;</w:t>
            </w:r>
          </w:p>
          <w:p w:rsidR="007E7CAD" w:rsidRPr="00827C9D" w:rsidRDefault="007E7CAD" w:rsidP="008F21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C9D">
              <w:rPr>
                <w:rFonts w:ascii="Times New Roman" w:hAnsi="Times New Roman"/>
                <w:sz w:val="24"/>
                <w:szCs w:val="24"/>
              </w:rPr>
              <w:t>ответственность к выполнению самостоятельной работы и её качество;</w:t>
            </w:r>
          </w:p>
          <w:p w:rsidR="007E7CAD" w:rsidRPr="00827C9D" w:rsidRDefault="007E7CAD" w:rsidP="008F21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C9D">
              <w:rPr>
                <w:rFonts w:ascii="Times New Roman" w:hAnsi="Times New Roman"/>
                <w:sz w:val="24"/>
                <w:szCs w:val="24"/>
              </w:rPr>
              <w:t>пунктуальность, своевременность, продуктивность при выполнении самостоятельных заданий;</w:t>
            </w:r>
          </w:p>
          <w:p w:rsidR="007E7CAD" w:rsidRPr="00827C9D" w:rsidRDefault="007E7CAD" w:rsidP="007E7C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7CAD">
              <w:rPr>
                <w:rFonts w:ascii="Times New Roman" w:hAnsi="Times New Roman"/>
                <w:sz w:val="24"/>
                <w:szCs w:val="24"/>
              </w:rPr>
              <w:t>проявление интереса к предмету.</w:t>
            </w:r>
          </w:p>
        </w:tc>
        <w:tc>
          <w:tcPr>
            <w:tcW w:w="2838" w:type="dxa"/>
            <w:vAlign w:val="center"/>
          </w:tcPr>
          <w:p w:rsidR="007E7CAD" w:rsidRDefault="007E7CAD" w:rsidP="006E780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27C9D">
              <w:rPr>
                <w:rFonts w:ascii="Times New Roman" w:hAnsi="Times New Roman"/>
                <w:i/>
                <w:sz w:val="24"/>
                <w:szCs w:val="24"/>
              </w:rPr>
              <w:t>Вопросы для подготовки к практическим занятиям, задания для самостоятельной работы.</w:t>
            </w:r>
          </w:p>
          <w:p w:rsidR="007E7CAD" w:rsidRPr="00827C9D" w:rsidRDefault="007E7CAD" w:rsidP="006E780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Самостоятельная контрольная работа (для студентов заочной формы обучения)</w:t>
            </w:r>
          </w:p>
          <w:p w:rsidR="007E7CAD" w:rsidRPr="00827C9D" w:rsidRDefault="007E7CAD" w:rsidP="006E78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C9D">
              <w:rPr>
                <w:rFonts w:ascii="Times New Roman" w:hAnsi="Times New Roman"/>
                <w:i/>
                <w:sz w:val="24"/>
                <w:szCs w:val="24"/>
              </w:rPr>
              <w:t>Тестовые задания  для  промежуточной аттестации</w:t>
            </w:r>
          </w:p>
        </w:tc>
      </w:tr>
      <w:tr w:rsidR="007E7CAD" w:rsidRPr="00827C9D" w:rsidTr="00B40E94">
        <w:trPr>
          <w:trHeight w:val="416"/>
        </w:trPr>
        <w:tc>
          <w:tcPr>
            <w:tcW w:w="1061" w:type="dxa"/>
            <w:vMerge w:val="restart"/>
          </w:tcPr>
          <w:p w:rsidR="007E7CAD" w:rsidRPr="00827C9D" w:rsidRDefault="007E7CAD" w:rsidP="006E78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C9D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27C9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7E7CAD" w:rsidRPr="00827C9D" w:rsidRDefault="007E7CAD" w:rsidP="006E78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7E7CAD" w:rsidRDefault="007E7CAD" w:rsidP="007E7CAD">
            <w:pPr>
              <w:pStyle w:val="a5"/>
              <w:spacing w:before="0" w:beforeAutospacing="0" w:after="0" w:afterAutospacing="0"/>
              <w:ind w:firstLine="540"/>
              <w:jc w:val="both"/>
              <w:rPr>
                <w:rFonts w:eastAsia="Calibri"/>
                <w:lang w:eastAsia="en-US"/>
              </w:rPr>
            </w:pPr>
            <w:r>
              <w:t>В</w:t>
            </w:r>
            <w:r w:rsidRPr="00C049DA">
              <w:t>ладение методами и программными средствами обработки деловой информации, навыками работы со специализированными кадровыми компьютерными программами, способностью взаимодействовать со службами информационных технологий и эффективно использовать корпоративные информационные системы при решении задач управления персоналом</w:t>
            </w:r>
          </w:p>
          <w:p w:rsidR="007E7CAD" w:rsidRPr="00827C9D" w:rsidRDefault="007E7CAD" w:rsidP="00827C9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7E7CAD" w:rsidRPr="005C62BB" w:rsidRDefault="007E7CAD" w:rsidP="007E7CAD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5C62BB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Знать </w:t>
            </w:r>
            <w:r w:rsidRPr="005C62BB">
              <w:rPr>
                <w:rFonts w:ascii="Times New Roman" w:eastAsia="Calibri" w:hAnsi="Times New Roman"/>
                <w:sz w:val="24"/>
                <w:szCs w:val="24"/>
              </w:rPr>
              <w:t>современные статистические программы для обработки социальных исследований.</w:t>
            </w:r>
          </w:p>
        </w:tc>
        <w:tc>
          <w:tcPr>
            <w:tcW w:w="2838" w:type="dxa"/>
            <w:vAlign w:val="center"/>
          </w:tcPr>
          <w:p w:rsidR="007E7CAD" w:rsidRDefault="007E7CAD" w:rsidP="006E780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27C9D">
              <w:rPr>
                <w:rFonts w:ascii="Times New Roman" w:hAnsi="Times New Roman"/>
                <w:i/>
                <w:sz w:val="24"/>
                <w:szCs w:val="24"/>
              </w:rPr>
              <w:t>Вопросы для подготовки к практическим занятиям, задания для самостоятельной работы.</w:t>
            </w:r>
          </w:p>
          <w:p w:rsidR="007E7CAD" w:rsidRPr="00827C9D" w:rsidRDefault="007E7CAD" w:rsidP="006E780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Самостоятельная контрольная работа (для студентов заочной формы обучения)</w:t>
            </w:r>
          </w:p>
          <w:p w:rsidR="007E7CAD" w:rsidRPr="00827C9D" w:rsidRDefault="007E7CAD" w:rsidP="006E78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C9D">
              <w:rPr>
                <w:rFonts w:ascii="Times New Roman" w:hAnsi="Times New Roman"/>
                <w:i/>
                <w:sz w:val="24"/>
                <w:szCs w:val="24"/>
              </w:rPr>
              <w:t>Тестовые задания  для  промежуточной аттестации</w:t>
            </w:r>
          </w:p>
        </w:tc>
      </w:tr>
      <w:tr w:rsidR="007E7CAD" w:rsidRPr="00827C9D" w:rsidTr="00E66E87">
        <w:trPr>
          <w:trHeight w:val="421"/>
        </w:trPr>
        <w:tc>
          <w:tcPr>
            <w:tcW w:w="1061" w:type="dxa"/>
            <w:vMerge/>
          </w:tcPr>
          <w:p w:rsidR="007E7CAD" w:rsidRPr="00827C9D" w:rsidRDefault="007E7CAD" w:rsidP="001C33E8">
            <w:pPr>
              <w:pStyle w:val="4"/>
              <w:rPr>
                <w:b w:val="0"/>
                <w:szCs w:val="24"/>
              </w:rPr>
            </w:pPr>
          </w:p>
        </w:tc>
        <w:tc>
          <w:tcPr>
            <w:tcW w:w="2977" w:type="dxa"/>
            <w:vMerge/>
          </w:tcPr>
          <w:p w:rsidR="007E7CAD" w:rsidRPr="00827C9D" w:rsidRDefault="007E7CAD" w:rsidP="001C33E8">
            <w:pPr>
              <w:pStyle w:val="4"/>
              <w:ind w:left="419"/>
              <w:rPr>
                <w:b w:val="0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7E7CAD" w:rsidRPr="00827C9D" w:rsidRDefault="007E7CAD" w:rsidP="007E7C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BB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Уметь </w:t>
            </w:r>
            <w:r w:rsidRPr="005C62BB">
              <w:rPr>
                <w:rFonts w:ascii="Times New Roman" w:eastAsia="Calibri" w:hAnsi="Times New Roman"/>
                <w:sz w:val="24"/>
                <w:szCs w:val="24"/>
              </w:rPr>
              <w:t>проводить анализ и интерпретировать полученные в результате компьютерной обработки данные социальных исследований.</w:t>
            </w:r>
          </w:p>
        </w:tc>
        <w:tc>
          <w:tcPr>
            <w:tcW w:w="2838" w:type="dxa"/>
            <w:vAlign w:val="center"/>
          </w:tcPr>
          <w:p w:rsidR="007E7CAD" w:rsidRDefault="007E7CAD" w:rsidP="006E780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27C9D">
              <w:rPr>
                <w:rFonts w:ascii="Times New Roman" w:hAnsi="Times New Roman"/>
                <w:i/>
                <w:sz w:val="24"/>
                <w:szCs w:val="24"/>
              </w:rPr>
              <w:t>Вопросы для подготовки к практическим занятиям, задания для самостоятельной работы.</w:t>
            </w:r>
          </w:p>
          <w:p w:rsidR="007E7CAD" w:rsidRPr="00827C9D" w:rsidRDefault="007E7CAD" w:rsidP="006E780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Самостоятельная контрольная работа (для студентов заочной формы обучения)</w:t>
            </w:r>
          </w:p>
          <w:p w:rsidR="007E7CAD" w:rsidRPr="00827C9D" w:rsidRDefault="007E7CAD" w:rsidP="006E78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C9D">
              <w:rPr>
                <w:rFonts w:ascii="Times New Roman" w:hAnsi="Times New Roman"/>
                <w:i/>
                <w:sz w:val="24"/>
                <w:szCs w:val="24"/>
              </w:rPr>
              <w:t>Тестовые задания  для  промежуточной аттестации</w:t>
            </w:r>
          </w:p>
        </w:tc>
      </w:tr>
      <w:tr w:rsidR="007E7CAD" w:rsidRPr="00827C9D" w:rsidTr="001C33E8">
        <w:trPr>
          <w:trHeight w:val="210"/>
        </w:trPr>
        <w:tc>
          <w:tcPr>
            <w:tcW w:w="1061" w:type="dxa"/>
            <w:vMerge/>
          </w:tcPr>
          <w:p w:rsidR="007E7CAD" w:rsidRPr="00827C9D" w:rsidRDefault="007E7CAD" w:rsidP="001C33E8">
            <w:pPr>
              <w:pStyle w:val="4"/>
              <w:rPr>
                <w:b w:val="0"/>
                <w:szCs w:val="24"/>
              </w:rPr>
            </w:pPr>
          </w:p>
        </w:tc>
        <w:tc>
          <w:tcPr>
            <w:tcW w:w="2977" w:type="dxa"/>
            <w:vMerge/>
          </w:tcPr>
          <w:p w:rsidR="007E7CAD" w:rsidRPr="00827C9D" w:rsidRDefault="007E7CAD" w:rsidP="001C33E8">
            <w:pPr>
              <w:pStyle w:val="4"/>
              <w:ind w:left="419"/>
              <w:rPr>
                <w:b w:val="0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7E7CAD" w:rsidRPr="00827C9D" w:rsidRDefault="007E7CAD" w:rsidP="00827C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62BB">
              <w:rPr>
                <w:rFonts w:ascii="Times New Roman" w:hAnsi="Times New Roman"/>
                <w:i/>
                <w:sz w:val="24"/>
                <w:szCs w:val="24"/>
              </w:rPr>
              <w:t>Владеть</w:t>
            </w:r>
            <w:r w:rsidRPr="005C62BB">
              <w:rPr>
                <w:rFonts w:ascii="Times New Roman" w:hAnsi="Times New Roman"/>
                <w:sz w:val="24"/>
                <w:szCs w:val="24"/>
              </w:rPr>
              <w:t xml:space="preserve"> методами и программными средствами обработки результатов социальных исследований</w:t>
            </w:r>
            <w:proofErr w:type="gramStart"/>
            <w:r w:rsidRPr="005C62B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838" w:type="dxa"/>
          </w:tcPr>
          <w:p w:rsidR="007E7CAD" w:rsidRDefault="007E7CAD" w:rsidP="007E7CA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827C9D">
              <w:rPr>
                <w:rFonts w:ascii="Times New Roman" w:hAnsi="Times New Roman"/>
                <w:i/>
                <w:sz w:val="24"/>
                <w:szCs w:val="24"/>
              </w:rPr>
              <w:t>адания для самостоятельной работы.</w:t>
            </w:r>
          </w:p>
          <w:p w:rsidR="007E7CAD" w:rsidRPr="00827C9D" w:rsidRDefault="007E7CAD" w:rsidP="007E7C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Самостоятельная контрольная работа (для студентов заочной формы обучения)</w:t>
            </w:r>
          </w:p>
        </w:tc>
      </w:tr>
      <w:tr w:rsidR="007E7CAD" w:rsidRPr="00827C9D" w:rsidTr="002E257F">
        <w:trPr>
          <w:trHeight w:val="210"/>
        </w:trPr>
        <w:tc>
          <w:tcPr>
            <w:tcW w:w="1061" w:type="dxa"/>
            <w:vMerge/>
          </w:tcPr>
          <w:p w:rsidR="007E7CAD" w:rsidRPr="00827C9D" w:rsidRDefault="007E7CAD" w:rsidP="001C33E8">
            <w:pPr>
              <w:pStyle w:val="4"/>
              <w:rPr>
                <w:b w:val="0"/>
                <w:szCs w:val="24"/>
              </w:rPr>
            </w:pPr>
          </w:p>
        </w:tc>
        <w:tc>
          <w:tcPr>
            <w:tcW w:w="2977" w:type="dxa"/>
            <w:vMerge/>
          </w:tcPr>
          <w:p w:rsidR="007E7CAD" w:rsidRPr="00827C9D" w:rsidRDefault="007E7CAD" w:rsidP="001C33E8">
            <w:pPr>
              <w:pStyle w:val="4"/>
              <w:ind w:left="419"/>
              <w:rPr>
                <w:b w:val="0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7E7CAD" w:rsidRPr="00827C9D" w:rsidRDefault="007E7CAD" w:rsidP="00827C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C9D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соблюдение учебной дисциплины;</w:t>
            </w:r>
          </w:p>
          <w:p w:rsidR="007E7CAD" w:rsidRPr="00827C9D" w:rsidRDefault="007E7CAD" w:rsidP="00827C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C9D">
              <w:rPr>
                <w:rFonts w:ascii="Times New Roman" w:hAnsi="Times New Roman"/>
                <w:sz w:val="24"/>
                <w:szCs w:val="24"/>
              </w:rPr>
              <w:t>ответственность к выполнению самостоятельной работы и её качество;</w:t>
            </w:r>
          </w:p>
          <w:p w:rsidR="007E7CAD" w:rsidRPr="00827C9D" w:rsidRDefault="007E7CAD" w:rsidP="00827C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C9D">
              <w:rPr>
                <w:rFonts w:ascii="Times New Roman" w:hAnsi="Times New Roman"/>
                <w:sz w:val="24"/>
                <w:szCs w:val="24"/>
              </w:rPr>
              <w:t>пунктуальность, своевременность, продуктивность при выполнении самостоятельных заданий;</w:t>
            </w:r>
          </w:p>
          <w:p w:rsidR="007E7CAD" w:rsidRPr="00827C9D" w:rsidRDefault="007E7CAD" w:rsidP="001C33E8">
            <w:pPr>
              <w:pStyle w:val="4"/>
              <w:rPr>
                <w:b w:val="0"/>
                <w:bCs w:val="0"/>
                <w:szCs w:val="24"/>
                <w:lang w:eastAsia="en-US"/>
              </w:rPr>
            </w:pPr>
            <w:r w:rsidRPr="00827C9D">
              <w:rPr>
                <w:b w:val="0"/>
                <w:bCs w:val="0"/>
                <w:szCs w:val="24"/>
                <w:lang w:eastAsia="en-US"/>
              </w:rPr>
              <w:t>проявление интереса к предмету.</w:t>
            </w:r>
          </w:p>
        </w:tc>
        <w:tc>
          <w:tcPr>
            <w:tcW w:w="2838" w:type="dxa"/>
            <w:vAlign w:val="center"/>
          </w:tcPr>
          <w:p w:rsidR="007E7CAD" w:rsidRDefault="007E7CAD" w:rsidP="006E780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27C9D">
              <w:rPr>
                <w:rFonts w:ascii="Times New Roman" w:hAnsi="Times New Roman"/>
                <w:i/>
                <w:sz w:val="24"/>
                <w:szCs w:val="24"/>
              </w:rPr>
              <w:t>Вопросы для подготовки к практическим занятиям, задания для самостоятельной работы.</w:t>
            </w:r>
          </w:p>
          <w:p w:rsidR="007E7CAD" w:rsidRPr="00827C9D" w:rsidRDefault="007E7CAD" w:rsidP="006E780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Самостоятельная контрольная работа (для студентов заочной формы обучения)</w:t>
            </w:r>
          </w:p>
          <w:p w:rsidR="007E7CAD" w:rsidRPr="00827C9D" w:rsidRDefault="007E7CAD" w:rsidP="006E78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C9D">
              <w:rPr>
                <w:rFonts w:ascii="Times New Roman" w:hAnsi="Times New Roman"/>
                <w:i/>
                <w:sz w:val="24"/>
                <w:szCs w:val="24"/>
              </w:rPr>
              <w:t>Тестовые задания  для  промежуточной аттестации</w:t>
            </w:r>
          </w:p>
        </w:tc>
      </w:tr>
    </w:tbl>
    <w:p w:rsidR="00827C9D" w:rsidRPr="00827C9D" w:rsidRDefault="00827C9D" w:rsidP="00827C9D">
      <w:pPr>
        <w:spacing w:after="0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827C9D">
        <w:rPr>
          <w:rFonts w:ascii="Times New Roman" w:hAnsi="Times New Roman"/>
          <w:color w:val="000000"/>
          <w:sz w:val="24"/>
          <w:szCs w:val="24"/>
        </w:rPr>
        <w:t xml:space="preserve">Оценка </w:t>
      </w:r>
      <w:proofErr w:type="spellStart"/>
      <w:r w:rsidRPr="00827C9D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827C9D">
        <w:rPr>
          <w:rFonts w:ascii="Times New Roman" w:hAnsi="Times New Roman"/>
          <w:color w:val="000000"/>
          <w:sz w:val="24"/>
          <w:szCs w:val="24"/>
        </w:rPr>
        <w:t xml:space="preserve"> компетенций в рамках дисциплины осуществляется во время аттестационных мероприятий:</w:t>
      </w:r>
    </w:p>
    <w:p w:rsidR="00827C9D" w:rsidRPr="00827C9D" w:rsidRDefault="00827C9D" w:rsidP="00827C9D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7C9D">
        <w:rPr>
          <w:rFonts w:ascii="Times New Roman" w:hAnsi="Times New Roman"/>
          <w:sz w:val="24"/>
          <w:szCs w:val="24"/>
        </w:rPr>
        <w:t xml:space="preserve">текущий контроль успеваемости – </w:t>
      </w:r>
      <w:r w:rsidR="00737D40">
        <w:rPr>
          <w:rFonts w:ascii="Times New Roman" w:hAnsi="Times New Roman"/>
          <w:sz w:val="24"/>
          <w:szCs w:val="24"/>
        </w:rPr>
        <w:t>проверка самостоятельной работы;</w:t>
      </w:r>
    </w:p>
    <w:p w:rsidR="00827C9D" w:rsidRDefault="00827C9D" w:rsidP="00827C9D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7C9D">
        <w:rPr>
          <w:rFonts w:ascii="Times New Roman" w:hAnsi="Times New Roman"/>
          <w:sz w:val="24"/>
          <w:szCs w:val="24"/>
        </w:rPr>
        <w:t xml:space="preserve">промежуточная аттестация -  письменный </w:t>
      </w:r>
      <w:r w:rsidR="00623EC3">
        <w:rPr>
          <w:rFonts w:ascii="Times New Roman" w:hAnsi="Times New Roman"/>
          <w:sz w:val="24"/>
          <w:szCs w:val="24"/>
        </w:rPr>
        <w:t>зачет</w:t>
      </w:r>
      <w:r w:rsidRPr="00827C9D">
        <w:rPr>
          <w:rFonts w:ascii="Times New Roman" w:hAnsi="Times New Roman"/>
          <w:sz w:val="24"/>
          <w:szCs w:val="24"/>
        </w:rPr>
        <w:t xml:space="preserve"> в виде итогового теста.</w:t>
      </w:r>
    </w:p>
    <w:p w:rsidR="0059682A" w:rsidRDefault="0059682A" w:rsidP="00623EC3">
      <w:pPr>
        <w:widowControl w:val="0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60F96" w:rsidRPr="008E17BA" w:rsidRDefault="00C60F96" w:rsidP="007D480F">
      <w:pPr>
        <w:pStyle w:val="a3"/>
        <w:numPr>
          <w:ilvl w:val="1"/>
          <w:numId w:val="6"/>
        </w:numPr>
        <w:tabs>
          <w:tab w:val="left" w:pos="567"/>
          <w:tab w:val="left" w:pos="993"/>
        </w:tabs>
        <w:spacing w:after="240"/>
        <w:ind w:left="0" w:firstLine="426"/>
        <w:jc w:val="both"/>
        <w:rPr>
          <w:rFonts w:ascii="Times New Roman" w:hAnsi="Times New Roman"/>
          <w:b/>
          <w:i/>
          <w:sz w:val="24"/>
          <w:szCs w:val="24"/>
        </w:rPr>
      </w:pPr>
      <w:r w:rsidRPr="00205687">
        <w:rPr>
          <w:rFonts w:ascii="Times New Roman" w:hAnsi="Times New Roman"/>
          <w:b/>
          <w:i/>
          <w:sz w:val="24"/>
          <w:szCs w:val="24"/>
        </w:rPr>
        <w:t xml:space="preserve">Критерии и процедуры оценивания результатов </w:t>
      </w:r>
      <w:proofErr w:type="gramStart"/>
      <w:r w:rsidRPr="00205687">
        <w:rPr>
          <w:rFonts w:ascii="Times New Roman" w:hAnsi="Times New Roman"/>
          <w:b/>
          <w:i/>
          <w:sz w:val="24"/>
          <w:szCs w:val="24"/>
        </w:rPr>
        <w:t>обучения по дисциплине</w:t>
      </w:r>
      <w:proofErr w:type="gramEnd"/>
      <w:r w:rsidRPr="00205687">
        <w:rPr>
          <w:rFonts w:ascii="Times New Roman" w:hAnsi="Times New Roman"/>
          <w:b/>
          <w:i/>
          <w:sz w:val="24"/>
          <w:szCs w:val="24"/>
        </w:rPr>
        <w:t>.</w:t>
      </w:r>
      <w:r w:rsidRPr="008E17BA">
        <w:rPr>
          <w:rFonts w:ascii="Times New Roman" w:hAnsi="Times New Roman"/>
          <w:b/>
          <w:i/>
          <w:sz w:val="24"/>
          <w:szCs w:val="24"/>
        </w:rPr>
        <w:t xml:space="preserve"> Описание шкал оценивания </w:t>
      </w:r>
    </w:p>
    <w:p w:rsidR="0059682A" w:rsidRPr="0059682A" w:rsidRDefault="0059682A" w:rsidP="0059682A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9682A">
        <w:rPr>
          <w:rFonts w:ascii="Times New Roman" w:hAnsi="Times New Roman"/>
          <w:color w:val="000000"/>
          <w:sz w:val="24"/>
          <w:szCs w:val="24"/>
        </w:rPr>
        <w:t xml:space="preserve">Для оценки </w:t>
      </w:r>
      <w:proofErr w:type="spellStart"/>
      <w:r w:rsidRPr="0059682A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59682A">
        <w:rPr>
          <w:rFonts w:ascii="Times New Roman" w:hAnsi="Times New Roman"/>
          <w:color w:val="000000"/>
          <w:sz w:val="24"/>
          <w:szCs w:val="24"/>
        </w:rPr>
        <w:t xml:space="preserve"> компетенций используется шкала оценивания, приведенная в таблице </w:t>
      </w:r>
      <w:r>
        <w:rPr>
          <w:rFonts w:ascii="Times New Roman" w:hAnsi="Times New Roman"/>
          <w:color w:val="000000"/>
          <w:sz w:val="24"/>
          <w:szCs w:val="24"/>
        </w:rPr>
        <w:t>6.2.1</w:t>
      </w:r>
      <w:r w:rsidRPr="0059682A">
        <w:rPr>
          <w:rFonts w:ascii="Times New Roman" w:hAnsi="Times New Roman"/>
          <w:color w:val="000000"/>
          <w:sz w:val="24"/>
          <w:szCs w:val="24"/>
        </w:rPr>
        <w:t>.</w:t>
      </w:r>
    </w:p>
    <w:p w:rsidR="0059682A" w:rsidRPr="0059682A" w:rsidRDefault="0059682A" w:rsidP="0059682A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9682A" w:rsidRPr="0059682A" w:rsidRDefault="0059682A" w:rsidP="0059682A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59682A">
        <w:rPr>
          <w:rFonts w:ascii="Times New Roman" w:hAnsi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/>
          <w:i/>
          <w:sz w:val="24"/>
          <w:szCs w:val="24"/>
        </w:rPr>
        <w:t>6.2.1</w:t>
      </w:r>
      <w:r w:rsidRPr="0059682A">
        <w:rPr>
          <w:rFonts w:ascii="Times New Roman" w:hAnsi="Times New Roman"/>
          <w:i/>
          <w:sz w:val="24"/>
          <w:szCs w:val="24"/>
        </w:rPr>
        <w:t xml:space="preserve">. Шкала оценки </w:t>
      </w:r>
      <w:proofErr w:type="spellStart"/>
      <w:r w:rsidRPr="0059682A">
        <w:rPr>
          <w:rFonts w:ascii="Times New Roman" w:hAnsi="Times New Roman"/>
          <w:i/>
          <w:sz w:val="24"/>
          <w:szCs w:val="24"/>
        </w:rPr>
        <w:t>сформированности</w:t>
      </w:r>
      <w:proofErr w:type="spellEnd"/>
      <w:r w:rsidRPr="0059682A">
        <w:rPr>
          <w:rFonts w:ascii="Times New Roman" w:hAnsi="Times New Roman"/>
          <w:i/>
          <w:sz w:val="24"/>
          <w:szCs w:val="24"/>
        </w:rPr>
        <w:t xml:space="preserve"> компетенций</w:t>
      </w:r>
    </w:p>
    <w:p w:rsidR="0059682A" w:rsidRPr="0059682A" w:rsidRDefault="0059682A" w:rsidP="0059682A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134"/>
        <w:gridCol w:w="1134"/>
        <w:gridCol w:w="992"/>
        <w:gridCol w:w="1134"/>
        <w:gridCol w:w="1559"/>
        <w:gridCol w:w="1134"/>
        <w:gridCol w:w="1134"/>
      </w:tblGrid>
      <w:tr w:rsidR="0059682A" w:rsidRPr="00337186" w:rsidTr="00337186">
        <w:tc>
          <w:tcPr>
            <w:tcW w:w="959" w:type="dxa"/>
            <w:vMerge w:val="restart"/>
            <w:vAlign w:val="center"/>
          </w:tcPr>
          <w:p w:rsidR="0059682A" w:rsidRPr="00337186" w:rsidRDefault="0059682A" w:rsidP="0059682A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8221" w:type="dxa"/>
            <w:gridSpan w:val="7"/>
          </w:tcPr>
          <w:p w:rsidR="0059682A" w:rsidRPr="00337186" w:rsidRDefault="0059682A" w:rsidP="006E780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59682A" w:rsidRPr="00337186" w:rsidTr="00337186">
        <w:tc>
          <w:tcPr>
            <w:tcW w:w="959" w:type="dxa"/>
            <w:vMerge/>
            <w:vAlign w:val="center"/>
          </w:tcPr>
          <w:p w:rsidR="0059682A" w:rsidRPr="00337186" w:rsidRDefault="0059682A" w:rsidP="006E780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59682A" w:rsidRPr="00337186" w:rsidRDefault="0059682A" w:rsidP="006E78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5953" w:type="dxa"/>
            <w:gridSpan w:val="5"/>
            <w:vAlign w:val="center"/>
          </w:tcPr>
          <w:p w:rsidR="0059682A" w:rsidRPr="00337186" w:rsidRDefault="0059682A" w:rsidP="006E78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>ЗАЧТЕНО</w:t>
            </w:r>
          </w:p>
        </w:tc>
      </w:tr>
      <w:tr w:rsidR="0059682A" w:rsidRPr="00337186" w:rsidTr="00337186">
        <w:tc>
          <w:tcPr>
            <w:tcW w:w="959" w:type="dxa"/>
            <w:vMerge/>
            <w:vAlign w:val="center"/>
          </w:tcPr>
          <w:p w:rsidR="0059682A" w:rsidRPr="00337186" w:rsidRDefault="0059682A" w:rsidP="006E780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682A" w:rsidRPr="00337186" w:rsidRDefault="0059682A" w:rsidP="006E780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134" w:type="dxa"/>
            <w:vAlign w:val="center"/>
          </w:tcPr>
          <w:p w:rsidR="0059682A" w:rsidRPr="00337186" w:rsidRDefault="0059682A" w:rsidP="006E780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992" w:type="dxa"/>
            <w:vAlign w:val="center"/>
          </w:tcPr>
          <w:p w:rsidR="0059682A" w:rsidRPr="00337186" w:rsidRDefault="0059682A" w:rsidP="006E780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134" w:type="dxa"/>
            <w:vAlign w:val="center"/>
          </w:tcPr>
          <w:p w:rsidR="0059682A" w:rsidRPr="00337186" w:rsidRDefault="0059682A" w:rsidP="006E780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559" w:type="dxa"/>
          </w:tcPr>
          <w:p w:rsidR="0059682A" w:rsidRPr="00337186" w:rsidRDefault="0059682A" w:rsidP="006E780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134" w:type="dxa"/>
            <w:vAlign w:val="center"/>
          </w:tcPr>
          <w:p w:rsidR="0059682A" w:rsidRPr="00337186" w:rsidRDefault="0059682A" w:rsidP="006E780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134" w:type="dxa"/>
          </w:tcPr>
          <w:p w:rsidR="0059682A" w:rsidRPr="00337186" w:rsidRDefault="0059682A" w:rsidP="006E780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59682A" w:rsidRPr="00337186" w:rsidRDefault="0059682A" w:rsidP="006E780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59682A" w:rsidRPr="00337186" w:rsidTr="00337186">
        <w:tc>
          <w:tcPr>
            <w:tcW w:w="959" w:type="dxa"/>
            <w:vAlign w:val="center"/>
          </w:tcPr>
          <w:p w:rsidR="0059682A" w:rsidRPr="00337186" w:rsidRDefault="0059682A" w:rsidP="006E7809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37186">
              <w:rPr>
                <w:rFonts w:ascii="Times New Roman" w:hAnsi="Times New Roman"/>
                <w:sz w:val="20"/>
                <w:szCs w:val="20"/>
                <w:u w:val="single"/>
              </w:rPr>
              <w:t>Знания</w:t>
            </w:r>
          </w:p>
          <w:p w:rsidR="0059682A" w:rsidRPr="00337186" w:rsidRDefault="0059682A" w:rsidP="006E780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знаний теоретического материала.</w:t>
            </w:r>
          </w:p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Невозможность оценить полноту знаний вследствие </w:t>
            </w:r>
            <w:proofErr w:type="gramStart"/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>отказа</w:t>
            </w:r>
            <w:proofErr w:type="gramEnd"/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обучающегося от ответа</w:t>
            </w:r>
          </w:p>
        </w:tc>
        <w:tc>
          <w:tcPr>
            <w:tcW w:w="1134" w:type="dxa"/>
            <w:vAlign w:val="center"/>
          </w:tcPr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992" w:type="dxa"/>
            <w:vAlign w:val="center"/>
          </w:tcPr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134" w:type="dxa"/>
            <w:vAlign w:val="center"/>
          </w:tcPr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559" w:type="dxa"/>
          </w:tcPr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134" w:type="dxa"/>
            <w:vAlign w:val="center"/>
          </w:tcPr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134" w:type="dxa"/>
          </w:tcPr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превышающем программу подготовки. </w:t>
            </w:r>
          </w:p>
        </w:tc>
      </w:tr>
      <w:tr w:rsidR="0059682A" w:rsidRPr="00337186" w:rsidTr="00337186">
        <w:tc>
          <w:tcPr>
            <w:tcW w:w="959" w:type="dxa"/>
            <w:vAlign w:val="center"/>
          </w:tcPr>
          <w:p w:rsidR="0059682A" w:rsidRPr="00337186" w:rsidRDefault="0059682A" w:rsidP="006E7809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37186">
              <w:rPr>
                <w:rFonts w:ascii="Times New Roman" w:hAnsi="Times New Roman"/>
                <w:sz w:val="20"/>
                <w:szCs w:val="20"/>
                <w:u w:val="single"/>
              </w:rPr>
              <w:t>Умения</w:t>
            </w:r>
          </w:p>
          <w:p w:rsidR="0059682A" w:rsidRPr="00337186" w:rsidRDefault="0059682A" w:rsidP="006E780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минимальных умений</w:t>
            </w:r>
            <w:proofErr w:type="gramStart"/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134" w:type="dxa"/>
            <w:vAlign w:val="center"/>
          </w:tcPr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ошибки.</w:t>
            </w:r>
          </w:p>
        </w:tc>
        <w:tc>
          <w:tcPr>
            <w:tcW w:w="992" w:type="dxa"/>
            <w:vAlign w:val="center"/>
          </w:tcPr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</w:t>
            </w:r>
            <w:proofErr w:type="gramStart"/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>задания</w:t>
            </w:r>
            <w:proofErr w:type="gramEnd"/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 не в полном объеме. </w:t>
            </w:r>
          </w:p>
        </w:tc>
        <w:tc>
          <w:tcPr>
            <w:tcW w:w="1134" w:type="dxa"/>
            <w:vAlign w:val="center"/>
          </w:tcPr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559" w:type="dxa"/>
          </w:tcPr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</w:t>
            </w:r>
            <w:proofErr w:type="gramStart"/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134" w:type="dxa"/>
            <w:vAlign w:val="center"/>
          </w:tcPr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все основные </w:t>
            </w:r>
            <w:proofErr w:type="spellStart"/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>умения</w:t>
            </w:r>
            <w:proofErr w:type="gramStart"/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>,р</w:t>
            </w:r>
            <w:proofErr w:type="gramEnd"/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>ешены</w:t>
            </w:r>
            <w:proofErr w:type="spellEnd"/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задачи с отдельными несущественными недочетами, выполнены все задания в полном объеме. </w:t>
            </w:r>
          </w:p>
        </w:tc>
        <w:tc>
          <w:tcPr>
            <w:tcW w:w="1134" w:type="dxa"/>
          </w:tcPr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</w:t>
            </w:r>
            <w:proofErr w:type="gramStart"/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,. </w:t>
            </w:r>
            <w:proofErr w:type="gramEnd"/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Решены все основные задачи. Выполнены все задания, в </w:t>
            </w:r>
            <w:proofErr w:type="gramStart"/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>полном</w:t>
            </w:r>
            <w:proofErr w:type="gramEnd"/>
          </w:p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>Объеме</w:t>
            </w:r>
            <w:proofErr w:type="gramEnd"/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без недочетов</w:t>
            </w:r>
          </w:p>
        </w:tc>
      </w:tr>
      <w:tr w:rsidR="0059682A" w:rsidRPr="00337186" w:rsidTr="00337186">
        <w:tc>
          <w:tcPr>
            <w:tcW w:w="959" w:type="dxa"/>
            <w:vAlign w:val="center"/>
          </w:tcPr>
          <w:p w:rsidR="0059682A" w:rsidRPr="00337186" w:rsidRDefault="0059682A" w:rsidP="006E7809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37186">
              <w:rPr>
                <w:rFonts w:ascii="Times New Roman" w:hAnsi="Times New Roman"/>
                <w:sz w:val="20"/>
                <w:szCs w:val="20"/>
                <w:u w:val="single"/>
              </w:rPr>
              <w:t>Навыки</w:t>
            </w:r>
          </w:p>
          <w:p w:rsidR="0059682A" w:rsidRPr="00337186" w:rsidRDefault="0059682A" w:rsidP="006E780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Отсутствие владения </w:t>
            </w: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материалом. Невозможность оценить наличие навыков вследствие </w:t>
            </w:r>
            <w:proofErr w:type="gramStart"/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>отказа</w:t>
            </w:r>
            <w:proofErr w:type="gramEnd"/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обучающегося от ответа</w:t>
            </w:r>
          </w:p>
        </w:tc>
        <w:tc>
          <w:tcPr>
            <w:tcW w:w="1134" w:type="dxa"/>
            <w:vAlign w:val="center"/>
          </w:tcPr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При решении стандартных задач не </w:t>
            </w: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продемонстрированы базовые навыки.</w:t>
            </w:r>
          </w:p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ошибки.</w:t>
            </w:r>
          </w:p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Имеется минимальный  </w:t>
            </w:r>
          </w:p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</w:t>
            </w: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навыков для решения стандартных задач с некоторыми недочетами</w:t>
            </w:r>
          </w:p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Продемонстрированы базовые навыки </w:t>
            </w:r>
          </w:p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при решении стандартных задач с некоторыми недочетами</w:t>
            </w:r>
          </w:p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Продемонстрированы базовые навыки </w:t>
            </w:r>
          </w:p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при решении стандартных задач без ошибок и недочетов.</w:t>
            </w:r>
          </w:p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Продемонстрированы навыки </w:t>
            </w:r>
          </w:p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</w:t>
            </w: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решении нестандартных задач без ошибок и недочетов.</w:t>
            </w:r>
          </w:p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Продемонстрирован творческий подход к  решению </w:t>
            </w:r>
            <w:r w:rsidRPr="003371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нестандартных задач </w:t>
            </w:r>
          </w:p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59682A" w:rsidRPr="00337186" w:rsidRDefault="0059682A" w:rsidP="006E78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9682A" w:rsidRPr="00337186" w:rsidTr="00337186">
        <w:tc>
          <w:tcPr>
            <w:tcW w:w="959" w:type="dxa"/>
          </w:tcPr>
          <w:p w:rsidR="0059682A" w:rsidRPr="00337186" w:rsidRDefault="0059682A" w:rsidP="006E7809">
            <w:pPr>
              <w:rPr>
                <w:rFonts w:ascii="Times New Roman" w:hAnsi="Times New Roman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sz w:val="20"/>
                <w:szCs w:val="20"/>
              </w:rPr>
              <w:lastRenderedPageBreak/>
              <w:t>Шкала оценок по проценту правильно выполненных заданий теста</w:t>
            </w:r>
          </w:p>
        </w:tc>
        <w:tc>
          <w:tcPr>
            <w:tcW w:w="1134" w:type="dxa"/>
          </w:tcPr>
          <w:p w:rsidR="0059682A" w:rsidRPr="00337186" w:rsidRDefault="0059682A" w:rsidP="006E7809">
            <w:pPr>
              <w:rPr>
                <w:rFonts w:ascii="Times New Roman" w:hAnsi="Times New Roman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sz w:val="20"/>
                <w:szCs w:val="20"/>
              </w:rPr>
              <w:t>0 – 20 %</w:t>
            </w:r>
          </w:p>
        </w:tc>
        <w:tc>
          <w:tcPr>
            <w:tcW w:w="1134" w:type="dxa"/>
          </w:tcPr>
          <w:p w:rsidR="0059682A" w:rsidRPr="00337186" w:rsidRDefault="0059682A" w:rsidP="006E7809">
            <w:pPr>
              <w:rPr>
                <w:rFonts w:ascii="Times New Roman" w:hAnsi="Times New Roman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sz w:val="20"/>
                <w:szCs w:val="20"/>
              </w:rPr>
              <w:t>20 – 50 %</w:t>
            </w:r>
          </w:p>
        </w:tc>
        <w:tc>
          <w:tcPr>
            <w:tcW w:w="992" w:type="dxa"/>
          </w:tcPr>
          <w:p w:rsidR="0059682A" w:rsidRPr="00337186" w:rsidRDefault="0059682A" w:rsidP="006E7809">
            <w:pPr>
              <w:rPr>
                <w:rFonts w:ascii="Times New Roman" w:hAnsi="Times New Roman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sz w:val="20"/>
                <w:szCs w:val="20"/>
              </w:rPr>
              <w:t>50 – 70 %</w:t>
            </w:r>
          </w:p>
        </w:tc>
        <w:tc>
          <w:tcPr>
            <w:tcW w:w="1134" w:type="dxa"/>
          </w:tcPr>
          <w:p w:rsidR="0059682A" w:rsidRPr="00337186" w:rsidRDefault="0059682A" w:rsidP="006E7809">
            <w:pPr>
              <w:rPr>
                <w:rFonts w:ascii="Times New Roman" w:hAnsi="Times New Roman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sz w:val="20"/>
                <w:szCs w:val="20"/>
              </w:rPr>
              <w:t>70-80 %</w:t>
            </w:r>
          </w:p>
        </w:tc>
        <w:tc>
          <w:tcPr>
            <w:tcW w:w="1559" w:type="dxa"/>
          </w:tcPr>
          <w:p w:rsidR="0059682A" w:rsidRPr="00337186" w:rsidRDefault="0059682A" w:rsidP="006E7809">
            <w:pPr>
              <w:rPr>
                <w:rFonts w:ascii="Times New Roman" w:hAnsi="Times New Roman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sz w:val="20"/>
                <w:szCs w:val="20"/>
              </w:rPr>
              <w:t>80 – 90 %</w:t>
            </w:r>
          </w:p>
        </w:tc>
        <w:tc>
          <w:tcPr>
            <w:tcW w:w="1134" w:type="dxa"/>
          </w:tcPr>
          <w:p w:rsidR="0059682A" w:rsidRPr="00337186" w:rsidRDefault="0059682A" w:rsidP="006E7809">
            <w:pPr>
              <w:rPr>
                <w:rFonts w:ascii="Times New Roman" w:hAnsi="Times New Roman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sz w:val="20"/>
                <w:szCs w:val="20"/>
              </w:rPr>
              <w:t>90 – 99 %</w:t>
            </w:r>
          </w:p>
        </w:tc>
        <w:tc>
          <w:tcPr>
            <w:tcW w:w="1134" w:type="dxa"/>
          </w:tcPr>
          <w:p w:rsidR="0059682A" w:rsidRPr="00337186" w:rsidRDefault="0059682A" w:rsidP="006E7809">
            <w:pPr>
              <w:rPr>
                <w:rFonts w:ascii="Times New Roman" w:hAnsi="Times New Roman"/>
                <w:sz w:val="20"/>
                <w:szCs w:val="20"/>
              </w:rPr>
            </w:pPr>
            <w:r w:rsidRPr="00337186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</w:tbl>
    <w:p w:rsidR="0059682A" w:rsidRDefault="0059682A" w:rsidP="00827C9D">
      <w:pPr>
        <w:tabs>
          <w:tab w:val="left" w:pos="709"/>
          <w:tab w:val="left" w:pos="851"/>
          <w:tab w:val="left" w:pos="1134"/>
        </w:tabs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7186" w:rsidRDefault="00337186" w:rsidP="00337186">
      <w:pPr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37186">
        <w:rPr>
          <w:rFonts w:ascii="Times New Roman" w:hAnsi="Times New Roman"/>
          <w:color w:val="000000"/>
          <w:sz w:val="24"/>
          <w:szCs w:val="24"/>
        </w:rPr>
        <w:t xml:space="preserve">Для оценки </w:t>
      </w:r>
      <w:proofErr w:type="spellStart"/>
      <w:r w:rsidRPr="00337186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337186">
        <w:rPr>
          <w:rFonts w:ascii="Times New Roman" w:hAnsi="Times New Roman"/>
          <w:color w:val="000000"/>
          <w:sz w:val="24"/>
          <w:szCs w:val="24"/>
        </w:rPr>
        <w:t xml:space="preserve"> компетенций на промежуточной аттестации (зачет) используется 2-балльная шкала (таблица </w:t>
      </w:r>
      <w:r>
        <w:rPr>
          <w:rFonts w:ascii="Times New Roman" w:hAnsi="Times New Roman"/>
          <w:color w:val="000000"/>
          <w:sz w:val="24"/>
          <w:szCs w:val="24"/>
        </w:rPr>
        <w:t>6.2.2.</w:t>
      </w:r>
      <w:r w:rsidRPr="00337186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337186" w:rsidRPr="00337186" w:rsidRDefault="00337186" w:rsidP="00337186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337186">
        <w:rPr>
          <w:rFonts w:ascii="Times New Roman" w:hAnsi="Times New Roman"/>
          <w:i/>
          <w:sz w:val="24"/>
          <w:szCs w:val="24"/>
        </w:rPr>
        <w:t xml:space="preserve">Таблица 6.2.2. Оценка </w:t>
      </w:r>
      <w:proofErr w:type="spellStart"/>
      <w:r w:rsidRPr="00337186">
        <w:rPr>
          <w:rFonts w:ascii="Times New Roman" w:hAnsi="Times New Roman"/>
          <w:i/>
          <w:sz w:val="24"/>
          <w:szCs w:val="24"/>
        </w:rPr>
        <w:t>сформированности</w:t>
      </w:r>
      <w:proofErr w:type="spellEnd"/>
      <w:r w:rsidRPr="00337186">
        <w:rPr>
          <w:rFonts w:ascii="Times New Roman" w:hAnsi="Times New Roman"/>
          <w:i/>
          <w:sz w:val="24"/>
          <w:szCs w:val="24"/>
        </w:rPr>
        <w:t xml:space="preserve"> компетенций по итогам промежуточной аттестации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2"/>
        <w:gridCol w:w="3689"/>
        <w:gridCol w:w="3616"/>
      </w:tblGrid>
      <w:tr w:rsidR="00337186" w:rsidRPr="00337186" w:rsidTr="006E7809">
        <w:tc>
          <w:tcPr>
            <w:tcW w:w="1951" w:type="dxa"/>
            <w:vMerge w:val="restart"/>
          </w:tcPr>
          <w:p w:rsidR="00337186" w:rsidRPr="00337186" w:rsidRDefault="00337186" w:rsidP="0033718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337186" w:rsidRPr="00337186" w:rsidRDefault="00337186" w:rsidP="0033718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Критерий </w:t>
            </w:r>
            <w:proofErr w:type="spellStart"/>
            <w:r w:rsidRPr="0033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33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компетенций на оценку</w:t>
            </w:r>
          </w:p>
        </w:tc>
      </w:tr>
      <w:tr w:rsidR="00337186" w:rsidRPr="00337186" w:rsidTr="006E7809">
        <w:tc>
          <w:tcPr>
            <w:tcW w:w="1951" w:type="dxa"/>
            <w:vMerge/>
          </w:tcPr>
          <w:p w:rsidR="00337186" w:rsidRPr="00337186" w:rsidRDefault="00337186" w:rsidP="0033718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</w:tcPr>
          <w:p w:rsidR="00337186" w:rsidRPr="00337186" w:rsidRDefault="00337186" w:rsidP="0033718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7186">
              <w:rPr>
                <w:rFonts w:ascii="Times New Roman" w:hAnsi="Times New Roman"/>
                <w:color w:val="000000"/>
                <w:sz w:val="24"/>
                <w:szCs w:val="24"/>
              </w:rPr>
              <w:t>НЕ ЗАЧТЕНО</w:t>
            </w:r>
          </w:p>
        </w:tc>
        <w:tc>
          <w:tcPr>
            <w:tcW w:w="4182" w:type="dxa"/>
          </w:tcPr>
          <w:p w:rsidR="00337186" w:rsidRPr="00337186" w:rsidRDefault="00337186" w:rsidP="0033718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7186">
              <w:rPr>
                <w:rFonts w:ascii="Times New Roman" w:hAnsi="Times New Roman"/>
                <w:color w:val="000000"/>
                <w:sz w:val="24"/>
                <w:szCs w:val="24"/>
              </w:rPr>
              <w:t>ЗАЧТЕНО</w:t>
            </w:r>
          </w:p>
        </w:tc>
      </w:tr>
      <w:tr w:rsidR="00337186" w:rsidRPr="00337186" w:rsidTr="006E7809">
        <w:tc>
          <w:tcPr>
            <w:tcW w:w="1951" w:type="dxa"/>
          </w:tcPr>
          <w:p w:rsidR="00337186" w:rsidRPr="00337186" w:rsidRDefault="00337186" w:rsidP="0033718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Общая характеристика оценки</w:t>
            </w:r>
          </w:p>
        </w:tc>
        <w:tc>
          <w:tcPr>
            <w:tcW w:w="4181" w:type="dxa"/>
          </w:tcPr>
          <w:p w:rsidR="00337186" w:rsidRPr="00337186" w:rsidRDefault="00337186" w:rsidP="0033718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7186">
              <w:rPr>
                <w:rFonts w:ascii="Times New Roman" w:hAnsi="Times New Roman"/>
                <w:color w:val="000000"/>
                <w:sz w:val="24"/>
                <w:szCs w:val="24"/>
              </w:rPr>
              <w:t>полнота знаний и умений, относящихся  к компетенциям, которые формируются в рамках дисциплины, не соответствует минимальным требованиям</w:t>
            </w:r>
          </w:p>
        </w:tc>
        <w:tc>
          <w:tcPr>
            <w:tcW w:w="4182" w:type="dxa"/>
          </w:tcPr>
          <w:p w:rsidR="00337186" w:rsidRPr="00337186" w:rsidRDefault="00337186" w:rsidP="0033718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7186">
              <w:rPr>
                <w:rFonts w:ascii="Times New Roman" w:hAnsi="Times New Roman"/>
                <w:color w:val="000000"/>
                <w:sz w:val="24"/>
                <w:szCs w:val="24"/>
              </w:rPr>
              <w:t>полнота знаний и умений, относящихся  к компетенциям, которые формируются в рамках дисциплины, соответствует минимальным требованиям</w:t>
            </w:r>
          </w:p>
        </w:tc>
      </w:tr>
      <w:tr w:rsidR="00337186" w:rsidRPr="00337186" w:rsidTr="006E7809">
        <w:tc>
          <w:tcPr>
            <w:tcW w:w="1951" w:type="dxa"/>
          </w:tcPr>
          <w:p w:rsidR="00337186" w:rsidRPr="00337186" w:rsidRDefault="00337186" w:rsidP="0033718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Текущий контроль успеваемости </w:t>
            </w:r>
          </w:p>
        </w:tc>
        <w:tc>
          <w:tcPr>
            <w:tcW w:w="4181" w:type="dxa"/>
          </w:tcPr>
          <w:p w:rsidR="00337186" w:rsidRPr="00337186" w:rsidRDefault="00337186" w:rsidP="0033718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даны верные ответы на вопросы для промежуточной аттестации, показывающие </w:t>
            </w:r>
            <w:proofErr w:type="spellStart"/>
            <w:r w:rsidRPr="00337186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33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компетенций.</w:t>
            </w:r>
          </w:p>
          <w:p w:rsidR="00337186" w:rsidRPr="00337186" w:rsidRDefault="00337186" w:rsidP="0033718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8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не выполнена, либо выполнена не полностью</w:t>
            </w:r>
          </w:p>
        </w:tc>
        <w:tc>
          <w:tcPr>
            <w:tcW w:w="4182" w:type="dxa"/>
          </w:tcPr>
          <w:p w:rsidR="00337186" w:rsidRPr="00337186" w:rsidRDefault="00337186" w:rsidP="0033718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86">
              <w:rPr>
                <w:rFonts w:ascii="Times New Roman" w:hAnsi="Times New Roman"/>
                <w:color w:val="000000"/>
                <w:sz w:val="24"/>
                <w:szCs w:val="24"/>
              </w:rPr>
              <w:t>Даны верные ответы на 1 или более вопросов для промежуточной аттестации по каждой компетенции</w:t>
            </w:r>
          </w:p>
          <w:p w:rsidR="00337186" w:rsidRPr="00337186" w:rsidRDefault="00337186" w:rsidP="0033718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8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полностью выполнена</w:t>
            </w:r>
          </w:p>
        </w:tc>
      </w:tr>
      <w:tr w:rsidR="00337186" w:rsidRPr="00337186" w:rsidTr="006E7809">
        <w:tc>
          <w:tcPr>
            <w:tcW w:w="1951" w:type="dxa"/>
          </w:tcPr>
          <w:p w:rsidR="00337186" w:rsidRPr="00337186" w:rsidRDefault="00337186" w:rsidP="0033718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Промежуточная аттестация (зачет)</w:t>
            </w:r>
          </w:p>
        </w:tc>
        <w:tc>
          <w:tcPr>
            <w:tcW w:w="4181" w:type="dxa"/>
          </w:tcPr>
          <w:p w:rsidR="00337186" w:rsidRPr="00337186" w:rsidRDefault="00337186" w:rsidP="0033718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86">
              <w:rPr>
                <w:rFonts w:ascii="Times New Roman" w:hAnsi="Times New Roman"/>
                <w:color w:val="000000"/>
                <w:sz w:val="24"/>
                <w:szCs w:val="24"/>
              </w:rPr>
              <w:t>Даны верные ответы менее</w:t>
            </w:r>
            <w:proofErr w:type="gramStart"/>
            <w:r w:rsidRPr="0033718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gramEnd"/>
            <w:r w:rsidRPr="0033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чем на 50% заданий теста.</w:t>
            </w:r>
          </w:p>
        </w:tc>
        <w:tc>
          <w:tcPr>
            <w:tcW w:w="4182" w:type="dxa"/>
          </w:tcPr>
          <w:p w:rsidR="00337186" w:rsidRPr="00337186" w:rsidRDefault="00337186" w:rsidP="0033718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86">
              <w:rPr>
                <w:rFonts w:ascii="Times New Roman" w:hAnsi="Times New Roman"/>
                <w:color w:val="000000"/>
                <w:sz w:val="24"/>
                <w:szCs w:val="24"/>
              </w:rPr>
              <w:t>Даны верные ответы на 50% и более заданий теста.</w:t>
            </w:r>
          </w:p>
        </w:tc>
      </w:tr>
    </w:tbl>
    <w:p w:rsidR="00827C9D" w:rsidRPr="00C103C7" w:rsidRDefault="00827C9D" w:rsidP="00FA2D68">
      <w:pPr>
        <w:pStyle w:val="a3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D480F" w:rsidRPr="008E17BA" w:rsidRDefault="007D480F" w:rsidP="007D480F">
      <w:pPr>
        <w:pStyle w:val="a3"/>
        <w:numPr>
          <w:ilvl w:val="1"/>
          <w:numId w:val="6"/>
        </w:numPr>
        <w:tabs>
          <w:tab w:val="left" w:pos="567"/>
          <w:tab w:val="left" w:pos="993"/>
        </w:tabs>
        <w:spacing w:after="240"/>
        <w:ind w:left="0" w:firstLine="426"/>
        <w:jc w:val="both"/>
        <w:rPr>
          <w:rFonts w:ascii="Times New Roman" w:hAnsi="Times New Roman"/>
          <w:b/>
          <w:i/>
          <w:sz w:val="24"/>
          <w:szCs w:val="24"/>
        </w:rPr>
      </w:pPr>
      <w:r w:rsidRPr="008E17BA">
        <w:rPr>
          <w:rFonts w:ascii="Times New Roman" w:hAnsi="Times New Roman"/>
          <w:b/>
          <w:i/>
          <w:sz w:val="24"/>
          <w:szCs w:val="24"/>
        </w:rPr>
        <w:lastRenderedPageBreak/>
        <w:t>Примеры типовых контрольны</w:t>
      </w:r>
      <w:r>
        <w:rPr>
          <w:rFonts w:ascii="Times New Roman" w:hAnsi="Times New Roman"/>
          <w:b/>
          <w:i/>
          <w:sz w:val="24"/>
          <w:szCs w:val="24"/>
        </w:rPr>
        <w:t>х</w:t>
      </w:r>
      <w:r w:rsidRPr="008E17BA">
        <w:rPr>
          <w:rFonts w:ascii="Times New Roman" w:hAnsi="Times New Roman"/>
          <w:b/>
          <w:i/>
          <w:sz w:val="24"/>
          <w:szCs w:val="24"/>
        </w:rPr>
        <w:t xml:space="preserve"> задани</w:t>
      </w:r>
      <w:r>
        <w:rPr>
          <w:rFonts w:ascii="Times New Roman" w:hAnsi="Times New Roman"/>
          <w:b/>
          <w:i/>
          <w:sz w:val="24"/>
          <w:szCs w:val="24"/>
        </w:rPr>
        <w:t>й</w:t>
      </w:r>
      <w:r w:rsidRPr="008E17BA">
        <w:rPr>
          <w:rFonts w:ascii="Times New Roman" w:hAnsi="Times New Roman"/>
          <w:b/>
          <w:i/>
          <w:sz w:val="24"/>
          <w:szCs w:val="24"/>
        </w:rPr>
        <w:t xml:space="preserve"> или ины</w:t>
      </w:r>
      <w:r>
        <w:rPr>
          <w:rFonts w:ascii="Times New Roman" w:hAnsi="Times New Roman"/>
          <w:b/>
          <w:i/>
          <w:sz w:val="24"/>
          <w:szCs w:val="24"/>
        </w:rPr>
        <w:t>х</w:t>
      </w:r>
      <w:r w:rsidRPr="008E17BA">
        <w:rPr>
          <w:rFonts w:ascii="Times New Roman" w:hAnsi="Times New Roman"/>
          <w:b/>
          <w:i/>
          <w:sz w:val="24"/>
          <w:szCs w:val="24"/>
        </w:rPr>
        <w:t xml:space="preserve"> материал</w:t>
      </w:r>
      <w:r>
        <w:rPr>
          <w:rFonts w:ascii="Times New Roman" w:hAnsi="Times New Roman"/>
          <w:b/>
          <w:i/>
          <w:sz w:val="24"/>
          <w:szCs w:val="24"/>
        </w:rPr>
        <w:t>ов</w:t>
      </w:r>
      <w:r w:rsidRPr="008E17BA">
        <w:rPr>
          <w:rFonts w:ascii="Times New Roman" w:hAnsi="Times New Roman"/>
          <w:b/>
          <w:i/>
          <w:sz w:val="24"/>
          <w:szCs w:val="24"/>
        </w:rPr>
        <w:t>, необходимы</w:t>
      </w:r>
      <w:r>
        <w:rPr>
          <w:rFonts w:ascii="Times New Roman" w:hAnsi="Times New Roman"/>
          <w:b/>
          <w:i/>
          <w:sz w:val="24"/>
          <w:szCs w:val="24"/>
        </w:rPr>
        <w:t>х</w:t>
      </w:r>
      <w:r w:rsidRPr="008E17BA">
        <w:rPr>
          <w:rFonts w:ascii="Times New Roman" w:hAnsi="Times New Roman"/>
          <w:b/>
          <w:i/>
          <w:sz w:val="24"/>
          <w:szCs w:val="24"/>
        </w:rPr>
        <w:t xml:space="preserve"> для оценки результатов обучения, характеризующи</w:t>
      </w:r>
      <w:r>
        <w:rPr>
          <w:rFonts w:ascii="Times New Roman" w:hAnsi="Times New Roman"/>
          <w:b/>
          <w:i/>
          <w:sz w:val="24"/>
          <w:szCs w:val="24"/>
        </w:rPr>
        <w:t>х</w:t>
      </w:r>
      <w:r w:rsidRPr="008E17B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E17BA">
        <w:rPr>
          <w:rFonts w:ascii="Times New Roman" w:hAnsi="Times New Roman"/>
          <w:b/>
          <w:i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компетенций</w:t>
      </w:r>
    </w:p>
    <w:p w:rsidR="00827C9D" w:rsidRDefault="00827C9D" w:rsidP="00827C9D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27C9D">
        <w:rPr>
          <w:rFonts w:ascii="Times New Roman" w:hAnsi="Times New Roman"/>
          <w:b/>
          <w:sz w:val="24"/>
          <w:szCs w:val="24"/>
        </w:rPr>
        <w:t xml:space="preserve">Вопросы к </w:t>
      </w:r>
      <w:r w:rsidR="00A95F50">
        <w:rPr>
          <w:rFonts w:ascii="Times New Roman" w:hAnsi="Times New Roman"/>
          <w:b/>
          <w:sz w:val="24"/>
          <w:szCs w:val="24"/>
        </w:rPr>
        <w:t>зачету</w:t>
      </w:r>
    </w:p>
    <w:p w:rsidR="00A95F50" w:rsidRPr="000955BC" w:rsidRDefault="00A95F50" w:rsidP="00A95F50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 w:rsidRPr="00A95F50">
        <w:rPr>
          <w:rFonts w:ascii="Times New Roman" w:hAnsi="Times New Roman"/>
          <w:b/>
          <w:sz w:val="24"/>
          <w:szCs w:val="24"/>
        </w:rPr>
        <w:t>Вопросы для оценки компетенции</w:t>
      </w:r>
      <w:r w:rsidRPr="000955B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ОПК-5</w:t>
      </w:r>
      <w:r w:rsidRPr="000955BC">
        <w:rPr>
          <w:rFonts w:ascii="Times New Roman" w:hAnsi="Times New Roman"/>
          <w:b/>
          <w:i/>
          <w:sz w:val="24"/>
          <w:szCs w:val="24"/>
        </w:rPr>
        <w:t>:</w:t>
      </w:r>
    </w:p>
    <w:p w:rsidR="00A95F50" w:rsidRDefault="00A95F50" w:rsidP="00A95F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CC8">
        <w:rPr>
          <w:rFonts w:ascii="Times New Roman" w:hAnsi="Times New Roman"/>
          <w:sz w:val="24"/>
          <w:szCs w:val="24"/>
        </w:rPr>
        <w:t>Основные задачи статистики. Признаки и переменные. Шкалы измерения.</w:t>
      </w:r>
    </w:p>
    <w:p w:rsidR="005F0AA6" w:rsidRPr="00B36CC8" w:rsidRDefault="005F0AA6" w:rsidP="00A95F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CC8">
        <w:rPr>
          <w:rFonts w:ascii="Times New Roman" w:hAnsi="Times New Roman"/>
          <w:sz w:val="24"/>
          <w:szCs w:val="24"/>
        </w:rPr>
        <w:t>Распределение признака. Параметры распределения (мода, медиана, среднее, дисперсия, стандартное отклонение, асимметрия, эксцесс)</w:t>
      </w:r>
      <w:r>
        <w:rPr>
          <w:rFonts w:ascii="Times New Roman" w:hAnsi="Times New Roman"/>
          <w:sz w:val="24"/>
          <w:szCs w:val="24"/>
        </w:rPr>
        <w:t>. Расчет характеристик распределения с использованием компьютерных программ (</w:t>
      </w:r>
      <w:proofErr w:type="spellStart"/>
      <w:r w:rsidRPr="00CA2036">
        <w:rPr>
          <w:rFonts w:ascii="Times New Roman" w:hAnsi="Times New Roman"/>
          <w:sz w:val="24"/>
          <w:szCs w:val="24"/>
        </w:rPr>
        <w:t>Excel</w:t>
      </w:r>
      <w:proofErr w:type="spellEnd"/>
      <w:r w:rsidRPr="009E45F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SPSS</w:t>
      </w:r>
      <w:r w:rsidRPr="009E45F8">
        <w:rPr>
          <w:rFonts w:ascii="Times New Roman" w:hAnsi="Times New Roman"/>
          <w:sz w:val="24"/>
          <w:szCs w:val="24"/>
        </w:rPr>
        <w:t>).</w:t>
      </w:r>
    </w:p>
    <w:p w:rsidR="00A95F50" w:rsidRDefault="00A95F50" w:rsidP="00A95F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CC8">
        <w:rPr>
          <w:rFonts w:ascii="Times New Roman" w:hAnsi="Times New Roman"/>
          <w:sz w:val="24"/>
          <w:szCs w:val="24"/>
        </w:rPr>
        <w:t xml:space="preserve">Нормальный закон распределения. </w:t>
      </w:r>
      <w:proofErr w:type="gramStart"/>
      <w:r w:rsidRPr="00B36CC8">
        <w:rPr>
          <w:rFonts w:ascii="Times New Roman" w:hAnsi="Times New Roman"/>
          <w:sz w:val="24"/>
          <w:szCs w:val="24"/>
        </w:rPr>
        <w:t xml:space="preserve">Проверка нормальности распределения </w:t>
      </w:r>
      <w:r>
        <w:rPr>
          <w:rFonts w:ascii="Times New Roman" w:hAnsi="Times New Roman"/>
          <w:sz w:val="24"/>
          <w:szCs w:val="24"/>
        </w:rPr>
        <w:t xml:space="preserve">с использованием </w:t>
      </w:r>
      <w:r>
        <w:rPr>
          <w:rFonts w:ascii="Times New Roman" w:hAnsi="Times New Roman"/>
          <w:sz w:val="24"/>
          <w:szCs w:val="24"/>
          <w:lang w:val="en-US"/>
        </w:rPr>
        <w:t>SPSS</w:t>
      </w:r>
      <w:r w:rsidRPr="009E45F8">
        <w:rPr>
          <w:rFonts w:ascii="Times New Roman" w:hAnsi="Times New Roman"/>
          <w:sz w:val="24"/>
          <w:szCs w:val="24"/>
        </w:rPr>
        <w:t>.</w:t>
      </w:r>
      <w:r w:rsidRPr="00B36CC8">
        <w:rPr>
          <w:rFonts w:ascii="Times New Roman" w:hAnsi="Times New Roman"/>
          <w:sz w:val="24"/>
          <w:szCs w:val="24"/>
        </w:rPr>
        <w:t xml:space="preserve"> (графический способ, критерии асимметрии и эксцесса, критерий Колмогорова-Смирнова</w:t>
      </w:r>
      <w:proofErr w:type="gramEnd"/>
    </w:p>
    <w:p w:rsidR="005F0AA6" w:rsidRPr="00B36CC8" w:rsidRDefault="005F0AA6" w:rsidP="005F0AA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CC8">
        <w:rPr>
          <w:rFonts w:ascii="Times New Roman" w:hAnsi="Times New Roman"/>
          <w:sz w:val="24"/>
          <w:szCs w:val="24"/>
        </w:rPr>
        <w:t>Таблица исходных данных. Таблицы и графики распределения частот (Гистограмма распределения частот, полигон распределения частот).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Графическое представление результатов исследования с использованием </w:t>
      </w:r>
      <w:r>
        <w:rPr>
          <w:rFonts w:ascii="Times New Roman" w:hAnsi="Times New Roman"/>
          <w:sz w:val="24"/>
          <w:szCs w:val="24"/>
          <w:lang w:val="en-US"/>
        </w:rPr>
        <w:t>SPSS</w:t>
      </w:r>
      <w:r w:rsidRPr="009E45F8">
        <w:rPr>
          <w:rFonts w:ascii="Times New Roman" w:hAnsi="Times New Roman"/>
          <w:sz w:val="24"/>
          <w:szCs w:val="24"/>
        </w:rPr>
        <w:t>).</w:t>
      </w:r>
      <w:proofErr w:type="gramEnd"/>
    </w:p>
    <w:p w:rsidR="00A95F50" w:rsidRPr="00B36CC8" w:rsidRDefault="00A95F50" w:rsidP="00A95F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CC8">
        <w:rPr>
          <w:rFonts w:ascii="Times New Roman" w:hAnsi="Times New Roman"/>
          <w:sz w:val="24"/>
          <w:szCs w:val="24"/>
        </w:rPr>
        <w:t xml:space="preserve">Статистические гипотезы, их классификация. Уровень статистической значимости. </w:t>
      </w:r>
    </w:p>
    <w:p w:rsidR="00A95F50" w:rsidRPr="00B36CC8" w:rsidRDefault="00A95F50" w:rsidP="00A95F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CC8">
        <w:rPr>
          <w:rFonts w:ascii="Times New Roman" w:hAnsi="Times New Roman"/>
          <w:sz w:val="24"/>
          <w:szCs w:val="24"/>
        </w:rPr>
        <w:t>Статистические критерии (параметрические и непараметрические). Проверка статистических гипотез.</w:t>
      </w:r>
    </w:p>
    <w:p w:rsidR="00A95F50" w:rsidRPr="00B36CC8" w:rsidRDefault="00A95F50" w:rsidP="00A95F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CC8">
        <w:rPr>
          <w:rFonts w:ascii="Times New Roman" w:hAnsi="Times New Roman"/>
          <w:sz w:val="24"/>
          <w:szCs w:val="24"/>
        </w:rPr>
        <w:t>Классификация задач психологического исследования и методов их решения. Алгоритм принятия решения о выборе метода математической обработки</w:t>
      </w:r>
    </w:p>
    <w:p w:rsidR="00A95F50" w:rsidRPr="00A95F50" w:rsidRDefault="00A95F50" w:rsidP="00A95F50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A95F50" w:rsidRPr="00A95F50" w:rsidRDefault="00A95F50" w:rsidP="00A95F50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95F50">
        <w:rPr>
          <w:rFonts w:ascii="Times New Roman" w:hAnsi="Times New Roman"/>
          <w:b/>
          <w:sz w:val="24"/>
          <w:szCs w:val="24"/>
        </w:rPr>
        <w:t>Вопросы для оценки компетенции ПК-27:</w:t>
      </w:r>
    </w:p>
    <w:p w:rsidR="00A95F50" w:rsidRDefault="00A95F50" w:rsidP="00A95F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</w:t>
      </w:r>
      <w:r w:rsidRPr="000A06FA">
        <w:rPr>
          <w:rFonts w:ascii="Times New Roman" w:hAnsi="Times New Roman"/>
          <w:sz w:val="24"/>
          <w:szCs w:val="24"/>
        </w:rPr>
        <w:t xml:space="preserve">компьютерных статистических программ для обработки данных </w:t>
      </w:r>
      <w:r>
        <w:rPr>
          <w:rFonts w:ascii="Times New Roman" w:hAnsi="Times New Roman"/>
          <w:sz w:val="24"/>
          <w:szCs w:val="24"/>
        </w:rPr>
        <w:t xml:space="preserve">социологических исследований. Основные сведения: интернет-сайт, компания-разработчик. </w:t>
      </w:r>
    </w:p>
    <w:p w:rsidR="00A95F50" w:rsidRPr="000A06FA" w:rsidRDefault="00A95F50" w:rsidP="00A95F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6FA">
        <w:rPr>
          <w:rFonts w:ascii="Times New Roman" w:hAnsi="Times New Roman"/>
          <w:sz w:val="24"/>
          <w:szCs w:val="24"/>
        </w:rPr>
        <w:t>Специфика внешнего вида, общей архитектуры и основных блоков пр</w:t>
      </w:r>
      <w:r>
        <w:rPr>
          <w:rFonts w:ascii="Times New Roman" w:hAnsi="Times New Roman"/>
          <w:sz w:val="24"/>
          <w:szCs w:val="24"/>
        </w:rPr>
        <w:t xml:space="preserve">ограмм </w:t>
      </w:r>
      <w:proofErr w:type="spellStart"/>
      <w:r>
        <w:rPr>
          <w:rFonts w:ascii="Times New Roman" w:hAnsi="Times New Roman"/>
          <w:sz w:val="24"/>
          <w:szCs w:val="24"/>
        </w:rPr>
        <w:t>Excel</w:t>
      </w:r>
      <w:proofErr w:type="spellEnd"/>
      <w:r>
        <w:rPr>
          <w:rFonts w:ascii="Times New Roman" w:hAnsi="Times New Roman"/>
          <w:sz w:val="24"/>
          <w:szCs w:val="24"/>
        </w:rPr>
        <w:t>, .</w:t>
      </w:r>
      <w:proofErr w:type="spellStart"/>
      <w:r>
        <w:rPr>
          <w:rFonts w:ascii="Times New Roman" w:hAnsi="Times New Roman"/>
          <w:sz w:val="24"/>
          <w:szCs w:val="24"/>
        </w:rPr>
        <w:t>Statistica</w:t>
      </w:r>
      <w:proofErr w:type="spellEnd"/>
      <w:r>
        <w:rPr>
          <w:rFonts w:ascii="Times New Roman" w:hAnsi="Times New Roman"/>
          <w:sz w:val="24"/>
          <w:szCs w:val="24"/>
        </w:rPr>
        <w:t>, SPSS.</w:t>
      </w:r>
    </w:p>
    <w:p w:rsidR="00A95F50" w:rsidRDefault="00A95F50" w:rsidP="00A95F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6FA">
        <w:rPr>
          <w:rFonts w:ascii="Times New Roman" w:hAnsi="Times New Roman"/>
          <w:sz w:val="24"/>
          <w:szCs w:val="24"/>
        </w:rPr>
        <w:t>Подготовка данных социологических исследований для компьютерной обработки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A06FA">
        <w:rPr>
          <w:rFonts w:ascii="Times New Roman" w:hAnsi="Times New Roman"/>
          <w:sz w:val="24"/>
          <w:szCs w:val="24"/>
        </w:rPr>
        <w:t xml:space="preserve">Особенности составления таблиц </w:t>
      </w:r>
      <w:proofErr w:type="spellStart"/>
      <w:r w:rsidRPr="000A06FA">
        <w:rPr>
          <w:rFonts w:ascii="Times New Roman" w:hAnsi="Times New Roman"/>
          <w:sz w:val="24"/>
          <w:szCs w:val="24"/>
        </w:rPr>
        <w:t>Excel</w:t>
      </w:r>
      <w:proofErr w:type="spellEnd"/>
      <w:r w:rsidRPr="000A06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6FA">
        <w:rPr>
          <w:rFonts w:ascii="Times New Roman" w:hAnsi="Times New Roman"/>
          <w:sz w:val="24"/>
          <w:szCs w:val="24"/>
        </w:rPr>
        <w:t>for</w:t>
      </w:r>
      <w:proofErr w:type="spellEnd"/>
      <w:r w:rsidRPr="000A06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6FA">
        <w:rPr>
          <w:rFonts w:ascii="Times New Roman" w:hAnsi="Times New Roman"/>
          <w:sz w:val="24"/>
          <w:szCs w:val="24"/>
        </w:rPr>
        <w:t>Windows</w:t>
      </w:r>
      <w:proofErr w:type="spellEnd"/>
      <w:r w:rsidRPr="000A06FA">
        <w:rPr>
          <w:rFonts w:ascii="Times New Roman" w:hAnsi="Times New Roman"/>
          <w:sz w:val="24"/>
          <w:szCs w:val="24"/>
        </w:rPr>
        <w:t xml:space="preserve"> (устройство электронной таблицы, операции над да</w:t>
      </w:r>
      <w:r>
        <w:rPr>
          <w:rFonts w:ascii="Times New Roman" w:hAnsi="Times New Roman"/>
          <w:sz w:val="24"/>
          <w:szCs w:val="24"/>
        </w:rPr>
        <w:t xml:space="preserve">нными и средства их реализации). </w:t>
      </w:r>
      <w:r w:rsidRPr="000A06FA">
        <w:rPr>
          <w:rFonts w:ascii="Times New Roman" w:hAnsi="Times New Roman"/>
          <w:sz w:val="24"/>
          <w:szCs w:val="24"/>
        </w:rPr>
        <w:t>Специфика подготовки данных социологических исследований для обработки в SPSS</w:t>
      </w:r>
      <w:r>
        <w:rPr>
          <w:rFonts w:ascii="Times New Roman" w:hAnsi="Times New Roman"/>
          <w:sz w:val="24"/>
          <w:szCs w:val="24"/>
        </w:rPr>
        <w:t>. Возможности обмена данными между программами.</w:t>
      </w:r>
    </w:p>
    <w:p w:rsidR="00A95F50" w:rsidRDefault="00A95F50" w:rsidP="00A95F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Возможности программы </w:t>
      </w:r>
      <w:r w:rsidRPr="000A06FA">
        <w:rPr>
          <w:rFonts w:ascii="Times New Roman" w:hAnsi="Times New Roman"/>
          <w:sz w:val="24"/>
          <w:szCs w:val="24"/>
        </w:rPr>
        <w:t>SPSS</w:t>
      </w:r>
      <w:r>
        <w:rPr>
          <w:rFonts w:ascii="Times New Roman" w:hAnsi="Times New Roman"/>
          <w:sz w:val="24"/>
          <w:szCs w:val="24"/>
        </w:rPr>
        <w:t xml:space="preserve"> в обработке данных в сравнении с другими компьютерными программами (</w:t>
      </w:r>
      <w:proofErr w:type="spellStart"/>
      <w:r>
        <w:rPr>
          <w:rFonts w:ascii="Times New Roman" w:hAnsi="Times New Roman"/>
          <w:sz w:val="24"/>
          <w:szCs w:val="24"/>
        </w:rPr>
        <w:t>Excel</w:t>
      </w:r>
      <w:proofErr w:type="spellEnd"/>
      <w:r>
        <w:rPr>
          <w:rFonts w:ascii="Times New Roman" w:hAnsi="Times New Roman"/>
          <w:sz w:val="24"/>
          <w:szCs w:val="24"/>
        </w:rPr>
        <w:t>, .</w:t>
      </w:r>
      <w:proofErr w:type="spellStart"/>
      <w:r>
        <w:rPr>
          <w:rFonts w:ascii="Times New Roman" w:hAnsi="Times New Roman"/>
          <w:sz w:val="24"/>
          <w:szCs w:val="24"/>
        </w:rPr>
        <w:t>Statistica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A95F50" w:rsidRDefault="00A95F50" w:rsidP="00A95F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Формы  представления результатов обработки социологических исследований в программе </w:t>
      </w:r>
      <w:r w:rsidRPr="000A06FA">
        <w:rPr>
          <w:rFonts w:ascii="Times New Roman" w:hAnsi="Times New Roman"/>
          <w:sz w:val="24"/>
          <w:szCs w:val="24"/>
        </w:rPr>
        <w:t>SPSS</w:t>
      </w:r>
      <w:r>
        <w:rPr>
          <w:rFonts w:ascii="Times New Roman" w:hAnsi="Times New Roman"/>
          <w:sz w:val="24"/>
          <w:szCs w:val="24"/>
        </w:rPr>
        <w:t xml:space="preserve"> (графические, табличные, текстовые). Интерпретируемость полученных результатов.</w:t>
      </w:r>
    </w:p>
    <w:p w:rsidR="005F0AA6" w:rsidRPr="000A06FA" w:rsidRDefault="005F0AA6" w:rsidP="005F0AA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27C9D" w:rsidRPr="00827C9D" w:rsidRDefault="00827C9D" w:rsidP="00827C9D">
      <w:pPr>
        <w:tabs>
          <w:tab w:val="left" w:pos="1134"/>
        </w:tabs>
        <w:spacing w:after="0"/>
        <w:ind w:right="-426"/>
        <w:jc w:val="center"/>
        <w:rPr>
          <w:rFonts w:ascii="Times New Roman" w:hAnsi="Times New Roman"/>
          <w:b/>
          <w:i/>
          <w:sz w:val="24"/>
          <w:szCs w:val="24"/>
        </w:rPr>
      </w:pPr>
      <w:r w:rsidRPr="00827C9D">
        <w:rPr>
          <w:rFonts w:ascii="Times New Roman" w:hAnsi="Times New Roman"/>
          <w:b/>
          <w:sz w:val="24"/>
          <w:szCs w:val="24"/>
        </w:rPr>
        <w:t xml:space="preserve">6.4. Типовые контрольные задания или иные материалы, необходимые для оценки результатов обучения и (или) для контроля </w:t>
      </w:r>
      <w:proofErr w:type="spellStart"/>
      <w:r w:rsidRPr="00827C9D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827C9D">
        <w:rPr>
          <w:rFonts w:ascii="Times New Roman" w:hAnsi="Times New Roman"/>
          <w:b/>
          <w:sz w:val="24"/>
          <w:szCs w:val="24"/>
        </w:rPr>
        <w:t xml:space="preserve"> компетенции </w:t>
      </w:r>
    </w:p>
    <w:p w:rsidR="00B14B7F" w:rsidRDefault="00B14B7F" w:rsidP="00B14B7F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B14B7F" w:rsidRPr="001E5842" w:rsidRDefault="00B14B7F" w:rsidP="00B14B7F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 w:rsidRPr="001E5842">
        <w:rPr>
          <w:rFonts w:ascii="Times New Roman" w:eastAsia="Arial Unicode MS" w:hAnsi="Times New Roman"/>
          <w:b/>
          <w:sz w:val="24"/>
          <w:szCs w:val="24"/>
        </w:rPr>
        <w:t>Пример тестового задания  для оценки компетенции «ОПК-</w:t>
      </w:r>
      <w:r>
        <w:rPr>
          <w:rFonts w:ascii="Times New Roman" w:eastAsia="Arial Unicode MS" w:hAnsi="Times New Roman"/>
          <w:b/>
          <w:sz w:val="24"/>
          <w:szCs w:val="24"/>
        </w:rPr>
        <w:t>5</w:t>
      </w:r>
      <w:r w:rsidRPr="001E5842">
        <w:rPr>
          <w:rFonts w:ascii="Times New Roman" w:eastAsia="Arial Unicode MS" w:hAnsi="Times New Roman"/>
          <w:b/>
          <w:sz w:val="24"/>
          <w:szCs w:val="24"/>
        </w:rPr>
        <w:t>»:</w:t>
      </w:r>
    </w:p>
    <w:p w:rsidR="006C5352" w:rsidRDefault="006C5352" w:rsidP="006C53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5352">
        <w:rPr>
          <w:rFonts w:ascii="Times New Roman" w:hAnsi="Times New Roman"/>
          <w:sz w:val="24"/>
          <w:szCs w:val="24"/>
        </w:rPr>
        <w:t>Операции построения частотных таблиц, расчета статистических характеристик и статистических критериев осуществляются в программе SPSS в модуле:</w:t>
      </w:r>
    </w:p>
    <w:p w:rsidR="006C5352" w:rsidRPr="006C5352" w:rsidRDefault="006C5352" w:rsidP="006C53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5352">
        <w:rPr>
          <w:rFonts w:ascii="Times New Roman" w:hAnsi="Times New Roman"/>
          <w:sz w:val="24"/>
          <w:szCs w:val="24"/>
        </w:rPr>
        <w:t>А) Данные;</w:t>
      </w:r>
    </w:p>
    <w:p w:rsidR="006C5352" w:rsidRPr="006C5352" w:rsidRDefault="006C5352" w:rsidP="006C53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5352">
        <w:rPr>
          <w:rFonts w:ascii="Times New Roman" w:hAnsi="Times New Roman"/>
          <w:sz w:val="24"/>
          <w:szCs w:val="24"/>
        </w:rPr>
        <w:t>Б) Преобразовать;</w:t>
      </w:r>
    </w:p>
    <w:p w:rsidR="006C5352" w:rsidRPr="006C5352" w:rsidRDefault="006C5352" w:rsidP="006C53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5352">
        <w:rPr>
          <w:rFonts w:ascii="Times New Roman" w:hAnsi="Times New Roman"/>
          <w:sz w:val="24"/>
          <w:szCs w:val="24"/>
        </w:rPr>
        <w:t>В) Анализ;</w:t>
      </w:r>
    </w:p>
    <w:p w:rsidR="006C5352" w:rsidRDefault="006C5352" w:rsidP="006C53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5352">
        <w:rPr>
          <w:rFonts w:ascii="Times New Roman" w:hAnsi="Times New Roman"/>
          <w:sz w:val="24"/>
          <w:szCs w:val="24"/>
        </w:rPr>
        <w:t>Г) Сервис.</w:t>
      </w:r>
    </w:p>
    <w:p w:rsidR="00B14B7F" w:rsidRPr="005A6626" w:rsidRDefault="00B14B7F" w:rsidP="006C53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5352">
        <w:rPr>
          <w:rFonts w:ascii="Times New Roman" w:hAnsi="Times New Roman"/>
          <w:sz w:val="24"/>
          <w:szCs w:val="24"/>
        </w:rPr>
        <w:t xml:space="preserve">Правильный вариант ответа: </w:t>
      </w:r>
      <w:r w:rsidR="006C5352">
        <w:rPr>
          <w:rFonts w:ascii="Times New Roman" w:hAnsi="Times New Roman"/>
          <w:sz w:val="24"/>
          <w:szCs w:val="24"/>
        </w:rPr>
        <w:t>В</w:t>
      </w:r>
      <w:r w:rsidRPr="006C5352">
        <w:rPr>
          <w:rFonts w:ascii="Times New Roman" w:hAnsi="Times New Roman"/>
          <w:sz w:val="24"/>
          <w:szCs w:val="24"/>
        </w:rPr>
        <w:t>).</w:t>
      </w:r>
    </w:p>
    <w:p w:rsidR="00B14B7F" w:rsidRPr="006C5352" w:rsidRDefault="00B14B7F" w:rsidP="006C5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4B7F" w:rsidRPr="001E5842" w:rsidRDefault="00B14B7F" w:rsidP="00B14B7F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 w:rsidRPr="001E5842">
        <w:rPr>
          <w:rFonts w:ascii="Times New Roman" w:eastAsia="Arial Unicode MS" w:hAnsi="Times New Roman"/>
          <w:b/>
          <w:sz w:val="24"/>
          <w:szCs w:val="24"/>
        </w:rPr>
        <w:lastRenderedPageBreak/>
        <w:t>Пример тестового з</w:t>
      </w:r>
      <w:r>
        <w:rPr>
          <w:rFonts w:ascii="Times New Roman" w:eastAsia="Arial Unicode MS" w:hAnsi="Times New Roman"/>
          <w:b/>
          <w:sz w:val="24"/>
          <w:szCs w:val="24"/>
        </w:rPr>
        <w:t>адания  для оценки компетенции ПК-27</w:t>
      </w:r>
      <w:r w:rsidRPr="001E5842">
        <w:rPr>
          <w:rFonts w:ascii="Times New Roman" w:eastAsia="Arial Unicode MS" w:hAnsi="Times New Roman"/>
          <w:b/>
          <w:sz w:val="24"/>
          <w:szCs w:val="24"/>
        </w:rPr>
        <w:t>:</w:t>
      </w:r>
    </w:p>
    <w:p w:rsidR="00B14B7F" w:rsidRPr="00737D40" w:rsidRDefault="006C5352" w:rsidP="00B14B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C5352">
        <w:rPr>
          <w:rFonts w:ascii="Times New Roman" w:hAnsi="Times New Roman"/>
          <w:sz w:val="24"/>
          <w:szCs w:val="24"/>
        </w:rPr>
        <w:t>Программа</w:t>
      </w:r>
      <w:r w:rsidRPr="00737D40">
        <w:rPr>
          <w:rFonts w:ascii="Times New Roman" w:hAnsi="Times New Roman"/>
          <w:sz w:val="24"/>
          <w:szCs w:val="24"/>
          <w:lang w:val="en-US"/>
        </w:rPr>
        <w:t xml:space="preserve"> Microsoft Office Excel </w:t>
      </w:r>
      <w:r w:rsidRPr="006C5352">
        <w:rPr>
          <w:rFonts w:ascii="Times New Roman" w:hAnsi="Times New Roman"/>
          <w:sz w:val="24"/>
          <w:szCs w:val="24"/>
        </w:rPr>
        <w:t>является</w:t>
      </w:r>
      <w:r w:rsidR="00B14B7F" w:rsidRPr="00737D40">
        <w:rPr>
          <w:rFonts w:ascii="Times New Roman" w:hAnsi="Times New Roman"/>
          <w:sz w:val="24"/>
          <w:szCs w:val="24"/>
          <w:lang w:val="en-US"/>
        </w:rPr>
        <w:t>:</w:t>
      </w:r>
    </w:p>
    <w:p w:rsidR="006C5352" w:rsidRPr="006C5352" w:rsidRDefault="006C5352" w:rsidP="006C53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5352">
        <w:rPr>
          <w:rFonts w:ascii="Times New Roman" w:hAnsi="Times New Roman"/>
          <w:sz w:val="24"/>
          <w:szCs w:val="24"/>
        </w:rPr>
        <w:t>А) Текстовым редактором;</w:t>
      </w:r>
    </w:p>
    <w:p w:rsidR="006C5352" w:rsidRPr="006C5352" w:rsidRDefault="006C5352" w:rsidP="006C53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5352">
        <w:rPr>
          <w:rFonts w:ascii="Times New Roman" w:hAnsi="Times New Roman"/>
          <w:sz w:val="24"/>
          <w:szCs w:val="24"/>
        </w:rPr>
        <w:t>Б) Графическим процессором;</w:t>
      </w:r>
    </w:p>
    <w:p w:rsidR="006C5352" w:rsidRPr="006C5352" w:rsidRDefault="006C5352" w:rsidP="006C53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6C5352">
        <w:rPr>
          <w:rFonts w:ascii="Times New Roman" w:hAnsi="Times New Roman"/>
          <w:sz w:val="24"/>
          <w:szCs w:val="24"/>
        </w:rPr>
        <w:t>Средством работы с электронными таблицами;</w:t>
      </w:r>
    </w:p>
    <w:p w:rsidR="00B14B7F" w:rsidRDefault="006C5352" w:rsidP="006C53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5352">
        <w:rPr>
          <w:rFonts w:ascii="Times New Roman" w:hAnsi="Times New Roman"/>
          <w:sz w:val="24"/>
          <w:szCs w:val="24"/>
        </w:rPr>
        <w:t>Г) Средством подготовки презентаций.</w:t>
      </w:r>
    </w:p>
    <w:p w:rsidR="00B14B7F" w:rsidRPr="001E691A" w:rsidRDefault="00B14B7F" w:rsidP="00B14B7F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i/>
          <w:sz w:val="24"/>
          <w:szCs w:val="24"/>
        </w:rPr>
      </w:pPr>
      <w:r w:rsidRPr="001E691A">
        <w:rPr>
          <w:rFonts w:ascii="Times New Roman" w:hAnsi="Times New Roman"/>
          <w:i/>
          <w:sz w:val="24"/>
          <w:szCs w:val="24"/>
        </w:rPr>
        <w:t xml:space="preserve">Правильный вариант ответа: </w:t>
      </w:r>
      <w:r w:rsidR="006C5352">
        <w:rPr>
          <w:rFonts w:ascii="Times New Roman" w:hAnsi="Times New Roman"/>
          <w:i/>
          <w:sz w:val="24"/>
          <w:szCs w:val="24"/>
        </w:rPr>
        <w:t>В</w:t>
      </w:r>
      <w:r w:rsidRPr="001E691A">
        <w:rPr>
          <w:rFonts w:ascii="Times New Roman" w:hAnsi="Times New Roman"/>
          <w:i/>
          <w:sz w:val="24"/>
          <w:szCs w:val="24"/>
        </w:rPr>
        <w:t>)</w:t>
      </w:r>
    </w:p>
    <w:p w:rsidR="00B14B7F" w:rsidRDefault="00B14B7F" w:rsidP="00B14B7F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6C5352" w:rsidRDefault="006C5352" w:rsidP="00827C9D">
      <w:pPr>
        <w:pStyle w:val="a3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27C9D" w:rsidRPr="00827C9D" w:rsidRDefault="00827C9D" w:rsidP="00827C9D">
      <w:pPr>
        <w:spacing w:after="0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  <w:r w:rsidRPr="00827C9D">
        <w:rPr>
          <w:rFonts w:ascii="Times New Roman" w:hAnsi="Times New Roman"/>
          <w:b/>
          <w:sz w:val="24"/>
          <w:szCs w:val="24"/>
        </w:rPr>
        <w:t xml:space="preserve">6.5. </w:t>
      </w:r>
      <w:r w:rsidRPr="00827C9D">
        <w:rPr>
          <w:rFonts w:ascii="Times New Roman" w:hAnsi="Times New Roman"/>
          <w:b/>
          <w:iCs/>
          <w:sz w:val="24"/>
          <w:szCs w:val="24"/>
        </w:rPr>
        <w:t>Методические материалы, определяющие процедуры оценивания.</w:t>
      </w:r>
    </w:p>
    <w:p w:rsidR="00827C9D" w:rsidRPr="00827C9D" w:rsidRDefault="00827C9D" w:rsidP="00827C9D">
      <w:pPr>
        <w:spacing w:after="0"/>
        <w:ind w:firstLine="709"/>
        <w:rPr>
          <w:rFonts w:ascii="Times New Roman" w:hAnsi="Times New Roman"/>
          <w:b/>
          <w:iCs/>
          <w:sz w:val="24"/>
          <w:szCs w:val="24"/>
        </w:rPr>
      </w:pPr>
    </w:p>
    <w:p w:rsidR="00827C9D" w:rsidRPr="00827C9D" w:rsidRDefault="00827C9D" w:rsidP="00827C9D">
      <w:pPr>
        <w:tabs>
          <w:tab w:val="left" w:pos="993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827C9D">
        <w:rPr>
          <w:rFonts w:ascii="Times New Roman" w:hAnsi="Times New Roman"/>
          <w:sz w:val="24"/>
          <w:szCs w:val="24"/>
        </w:rPr>
        <w:t>1.Положение «О проведении текущего контроля успеваемости и промежуточной аттестации обучающихся в ННГУ», утверждённое приказом ректора ННГУ от 29.12.2017 г. №630-ОД</w:t>
      </w:r>
      <w:proofErr w:type="gramEnd"/>
    </w:p>
    <w:p w:rsidR="00827C9D" w:rsidRPr="00827C9D" w:rsidRDefault="00827C9D" w:rsidP="00827C9D">
      <w:pPr>
        <w:tabs>
          <w:tab w:val="left" w:pos="426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 w:rsidRPr="00827C9D">
        <w:rPr>
          <w:rFonts w:ascii="Times New Roman" w:hAnsi="Times New Roman"/>
          <w:sz w:val="24"/>
          <w:szCs w:val="24"/>
        </w:rPr>
        <w:t>2.Положение о фонде оценочных средств, утверждённое приказом ректора ННГУ от 10.06.2015 г. № 247-ОД</w:t>
      </w:r>
    </w:p>
    <w:p w:rsidR="00F46E06" w:rsidRDefault="00F46E06" w:rsidP="00F46E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443" w:rsidRPr="00244C2D" w:rsidRDefault="009A2443" w:rsidP="00244C2D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244C2D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14959" w:rsidRDefault="00F14959" w:rsidP="00244C2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E6AEF">
        <w:rPr>
          <w:rFonts w:ascii="Times New Roman" w:hAnsi="Times New Roman"/>
          <w:sz w:val="24"/>
          <w:szCs w:val="24"/>
        </w:rPr>
        <w:t>а) основная литература:</w:t>
      </w:r>
    </w:p>
    <w:p w:rsidR="00514312" w:rsidRPr="009A24C2" w:rsidRDefault="00514312" w:rsidP="00C103C7">
      <w:pPr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959C3">
        <w:rPr>
          <w:rFonts w:ascii="Times New Roman" w:hAnsi="Times New Roman"/>
          <w:sz w:val="24"/>
          <w:szCs w:val="24"/>
        </w:rPr>
        <w:t>Вуколов Э.А. Основы статистического анализа. Практикум по статистическим</w:t>
      </w:r>
      <w:r w:rsidRPr="00964FA2">
        <w:rPr>
          <w:rFonts w:ascii="Times New Roman" w:hAnsi="Times New Roman"/>
          <w:sz w:val="24"/>
          <w:szCs w:val="24"/>
        </w:rPr>
        <w:t xml:space="preserve"> методам и исследованию операций с использованием пакетов STATISTICA и EXEL. Учебное пособие. – М.: Форум: ИНФРА-М, 2004.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9A24C2" w:rsidRPr="009A24C2">
          <w:rPr>
            <w:rStyle w:val="aa"/>
            <w:rFonts w:ascii="Times New Roman" w:hAnsi="Times New Roman"/>
            <w:sz w:val="24"/>
            <w:szCs w:val="24"/>
          </w:rPr>
          <w:t>http://www.lib.unn.ru/php/details.php?DocId=445318</w:t>
        </w:r>
      </w:hyperlink>
      <w:r w:rsidRPr="009A24C2">
        <w:rPr>
          <w:rFonts w:ascii="Times New Roman" w:hAnsi="Times New Roman"/>
          <w:sz w:val="24"/>
          <w:szCs w:val="24"/>
        </w:rPr>
        <w:t>.</w:t>
      </w:r>
    </w:p>
    <w:p w:rsidR="00514312" w:rsidRDefault="00514312" w:rsidP="00C103C7">
      <w:pPr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F3F62">
        <w:rPr>
          <w:rFonts w:ascii="Times New Roman" w:hAnsi="Times New Roman"/>
          <w:sz w:val="24"/>
          <w:szCs w:val="24"/>
        </w:rPr>
        <w:t>Математическая психология: Школа В. Ю. Крылова / Под ред. А.Л. Журавлева, Т.Н. Савченко, Г.М. Головиной. - М.: Изд-во "Институт психологии РАН", 2010. - 512 с. (Научные школы Института психологии РАН) - ISBN 978-5-9270-0154-5.</w:t>
      </w:r>
      <w:r w:rsidRPr="00BA2E09">
        <w:t xml:space="preserve"> </w:t>
      </w:r>
      <w:r w:rsidRPr="00BA2E09">
        <w:rPr>
          <w:rFonts w:ascii="Times New Roman" w:hAnsi="Times New Roman"/>
          <w:sz w:val="24"/>
          <w:szCs w:val="24"/>
        </w:rPr>
        <w:t>– Режим доступа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2A21CA">
          <w:rPr>
            <w:rStyle w:val="aa"/>
            <w:rFonts w:ascii="Times New Roman" w:hAnsi="Times New Roman"/>
            <w:sz w:val="24"/>
            <w:szCs w:val="24"/>
          </w:rPr>
          <w:t>http://www.studentlibrary.ru/book/ISBN9785927001545.html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514312" w:rsidRDefault="00514312" w:rsidP="00C103C7">
      <w:pPr>
        <w:pStyle w:val="a3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F3F62">
        <w:rPr>
          <w:rFonts w:ascii="Times New Roman" w:hAnsi="Times New Roman"/>
          <w:sz w:val="24"/>
          <w:szCs w:val="24"/>
        </w:rPr>
        <w:t xml:space="preserve">Статистический анализ данных в психологии [Электронный ресурс]: учебное пособие / В.К. </w:t>
      </w:r>
      <w:proofErr w:type="spellStart"/>
      <w:r w:rsidRPr="002F3F62">
        <w:rPr>
          <w:rFonts w:ascii="Times New Roman" w:hAnsi="Times New Roman"/>
          <w:sz w:val="24"/>
          <w:szCs w:val="24"/>
        </w:rPr>
        <w:t>Романко</w:t>
      </w:r>
      <w:proofErr w:type="spellEnd"/>
      <w:r w:rsidRPr="002F3F62">
        <w:rPr>
          <w:rFonts w:ascii="Times New Roman" w:hAnsi="Times New Roman"/>
          <w:sz w:val="24"/>
          <w:szCs w:val="24"/>
        </w:rPr>
        <w:t>. - 3-е изд. (</w:t>
      </w:r>
      <w:proofErr w:type="spellStart"/>
      <w:r w:rsidRPr="002F3F62">
        <w:rPr>
          <w:rFonts w:ascii="Times New Roman" w:hAnsi="Times New Roman"/>
          <w:sz w:val="24"/>
          <w:szCs w:val="24"/>
        </w:rPr>
        <w:t>эл</w:t>
      </w:r>
      <w:proofErr w:type="spellEnd"/>
      <w:r w:rsidRPr="002F3F62">
        <w:rPr>
          <w:rFonts w:ascii="Times New Roman" w:hAnsi="Times New Roman"/>
          <w:sz w:val="24"/>
          <w:szCs w:val="24"/>
        </w:rPr>
        <w:t>.). - Электрон</w:t>
      </w:r>
      <w:proofErr w:type="gramStart"/>
      <w:r w:rsidRPr="002F3F62">
        <w:rPr>
          <w:rFonts w:ascii="Times New Roman" w:hAnsi="Times New Roman"/>
          <w:sz w:val="24"/>
          <w:szCs w:val="24"/>
        </w:rPr>
        <w:t>.</w:t>
      </w:r>
      <w:proofErr w:type="gramEnd"/>
      <w:r w:rsidRPr="002F3F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3F62">
        <w:rPr>
          <w:rFonts w:ascii="Times New Roman" w:hAnsi="Times New Roman"/>
          <w:sz w:val="24"/>
          <w:szCs w:val="24"/>
        </w:rPr>
        <w:t>т</w:t>
      </w:r>
      <w:proofErr w:type="gramEnd"/>
      <w:r w:rsidRPr="002F3F62">
        <w:rPr>
          <w:rFonts w:ascii="Times New Roman" w:hAnsi="Times New Roman"/>
          <w:sz w:val="24"/>
          <w:szCs w:val="24"/>
        </w:rPr>
        <w:t xml:space="preserve">екстовые дан. (1 файл </w:t>
      </w:r>
      <w:proofErr w:type="spellStart"/>
      <w:r w:rsidRPr="002F3F62">
        <w:rPr>
          <w:rFonts w:ascii="Times New Roman" w:hAnsi="Times New Roman"/>
          <w:sz w:val="24"/>
          <w:szCs w:val="24"/>
        </w:rPr>
        <w:t>pdf</w:t>
      </w:r>
      <w:proofErr w:type="spellEnd"/>
      <w:r w:rsidRPr="002F3F62">
        <w:rPr>
          <w:rFonts w:ascii="Times New Roman" w:hAnsi="Times New Roman"/>
          <w:sz w:val="24"/>
          <w:szCs w:val="24"/>
        </w:rPr>
        <w:t xml:space="preserve"> : 315 с.). - М.</w:t>
      </w:r>
      <w:proofErr w:type="gramStart"/>
      <w:r w:rsidRPr="002F3F6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F3F62">
        <w:rPr>
          <w:rFonts w:ascii="Times New Roman" w:hAnsi="Times New Roman"/>
          <w:sz w:val="24"/>
          <w:szCs w:val="24"/>
        </w:rPr>
        <w:t xml:space="preserve"> БИНОМ. Лаборатория знаний, 2015. - ISBN 978-5-9963-2663-1.</w:t>
      </w:r>
      <w:r w:rsidRPr="00BA2E09">
        <w:rPr>
          <w:shd w:val="clear" w:color="auto" w:fill="FFFFFF"/>
        </w:rPr>
        <w:t xml:space="preserve"> </w:t>
      </w:r>
      <w:r w:rsidRPr="00BA2E09">
        <w:rPr>
          <w:rFonts w:ascii="Times New Roman" w:hAnsi="Times New Roman"/>
          <w:sz w:val="24"/>
          <w:szCs w:val="24"/>
        </w:rPr>
        <w:t>– Режим доступа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2A21CA">
          <w:rPr>
            <w:rStyle w:val="aa"/>
            <w:rFonts w:ascii="Times New Roman" w:hAnsi="Times New Roman"/>
            <w:sz w:val="24"/>
            <w:szCs w:val="24"/>
          </w:rPr>
          <w:t>http://www.studentlibrary.ru/book/ISBN9785996326631.html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244C2D" w:rsidRDefault="00244C2D" w:rsidP="00244C2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14959" w:rsidRDefault="00F14959" w:rsidP="00244C2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000C5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BA2E09" w:rsidRPr="00C103C7" w:rsidRDefault="002328C1" w:rsidP="00C103C7">
      <w:pPr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103C7">
        <w:rPr>
          <w:rFonts w:ascii="Times New Roman" w:hAnsi="Times New Roman"/>
          <w:sz w:val="24"/>
          <w:szCs w:val="24"/>
        </w:rPr>
        <w:t xml:space="preserve">Введение в классическую и современную теорию тестов: учебник / Л. </w:t>
      </w:r>
      <w:proofErr w:type="spellStart"/>
      <w:r w:rsidRPr="00C103C7">
        <w:rPr>
          <w:rFonts w:ascii="Times New Roman" w:hAnsi="Times New Roman"/>
          <w:sz w:val="24"/>
          <w:szCs w:val="24"/>
        </w:rPr>
        <w:t>Крокер</w:t>
      </w:r>
      <w:proofErr w:type="spellEnd"/>
      <w:r w:rsidRPr="00C103C7">
        <w:rPr>
          <w:rFonts w:ascii="Times New Roman" w:hAnsi="Times New Roman"/>
          <w:sz w:val="24"/>
          <w:szCs w:val="24"/>
        </w:rPr>
        <w:t xml:space="preserve">, Дж. </w:t>
      </w:r>
      <w:proofErr w:type="spellStart"/>
      <w:r w:rsidRPr="00C103C7">
        <w:rPr>
          <w:rFonts w:ascii="Times New Roman" w:hAnsi="Times New Roman"/>
          <w:sz w:val="24"/>
          <w:szCs w:val="24"/>
        </w:rPr>
        <w:t>Алгина</w:t>
      </w:r>
      <w:proofErr w:type="spellEnd"/>
      <w:r w:rsidRPr="00C103C7">
        <w:rPr>
          <w:rFonts w:ascii="Times New Roman" w:hAnsi="Times New Roman"/>
          <w:sz w:val="24"/>
          <w:szCs w:val="24"/>
        </w:rPr>
        <w:t xml:space="preserve">; </w:t>
      </w:r>
      <w:proofErr w:type="gramStart"/>
      <w:r w:rsidRPr="00C103C7">
        <w:rPr>
          <w:rFonts w:ascii="Times New Roman" w:hAnsi="Times New Roman"/>
          <w:sz w:val="24"/>
          <w:szCs w:val="24"/>
        </w:rPr>
        <w:t>под</w:t>
      </w:r>
      <w:proofErr w:type="gramEnd"/>
      <w:r w:rsidRPr="00C103C7">
        <w:rPr>
          <w:rFonts w:ascii="Times New Roman" w:hAnsi="Times New Roman"/>
          <w:sz w:val="24"/>
          <w:szCs w:val="24"/>
        </w:rPr>
        <w:t xml:space="preserve"> общей ред. В.И. </w:t>
      </w:r>
      <w:proofErr w:type="spellStart"/>
      <w:r w:rsidRPr="00C103C7">
        <w:rPr>
          <w:rFonts w:ascii="Times New Roman" w:hAnsi="Times New Roman"/>
          <w:sz w:val="24"/>
          <w:szCs w:val="24"/>
        </w:rPr>
        <w:t>Звонникова</w:t>
      </w:r>
      <w:proofErr w:type="spellEnd"/>
      <w:r w:rsidRPr="00C103C7">
        <w:rPr>
          <w:rFonts w:ascii="Times New Roman" w:hAnsi="Times New Roman"/>
          <w:sz w:val="24"/>
          <w:szCs w:val="24"/>
        </w:rPr>
        <w:t xml:space="preserve"> и М.Б. </w:t>
      </w:r>
      <w:proofErr w:type="spellStart"/>
      <w:r w:rsidRPr="00C103C7">
        <w:rPr>
          <w:rFonts w:ascii="Times New Roman" w:hAnsi="Times New Roman"/>
          <w:sz w:val="24"/>
          <w:szCs w:val="24"/>
        </w:rPr>
        <w:t>Челышковой</w:t>
      </w:r>
      <w:proofErr w:type="spellEnd"/>
      <w:r w:rsidRPr="00C103C7">
        <w:rPr>
          <w:rFonts w:ascii="Times New Roman" w:hAnsi="Times New Roman"/>
          <w:sz w:val="24"/>
          <w:szCs w:val="24"/>
        </w:rPr>
        <w:t xml:space="preserve">. - М.: Логос, 2010. </w:t>
      </w:r>
      <w:r w:rsidR="00BA2E09" w:rsidRPr="00C103C7">
        <w:rPr>
          <w:rFonts w:ascii="Times New Roman" w:hAnsi="Times New Roman"/>
          <w:sz w:val="24"/>
          <w:szCs w:val="24"/>
        </w:rPr>
        <w:t>–</w:t>
      </w:r>
      <w:r w:rsidRPr="00C103C7">
        <w:rPr>
          <w:rFonts w:ascii="Times New Roman" w:hAnsi="Times New Roman"/>
          <w:sz w:val="24"/>
          <w:szCs w:val="24"/>
        </w:rPr>
        <w:t xml:space="preserve"> 668</w:t>
      </w:r>
      <w:r w:rsidR="00BA2E09" w:rsidRPr="00C103C7">
        <w:rPr>
          <w:rFonts w:ascii="Times New Roman" w:hAnsi="Times New Roman"/>
          <w:sz w:val="24"/>
          <w:szCs w:val="24"/>
        </w:rPr>
        <w:t> </w:t>
      </w:r>
      <w:r w:rsidRPr="00C103C7">
        <w:rPr>
          <w:rFonts w:ascii="Times New Roman" w:hAnsi="Times New Roman"/>
          <w:sz w:val="24"/>
          <w:szCs w:val="24"/>
        </w:rPr>
        <w:t xml:space="preserve">с. </w:t>
      </w:r>
      <w:r w:rsidR="00BA2E09" w:rsidRPr="00C103C7">
        <w:rPr>
          <w:rFonts w:ascii="Times New Roman" w:hAnsi="Times New Roman"/>
          <w:sz w:val="24"/>
          <w:szCs w:val="24"/>
        </w:rPr>
        <w:t xml:space="preserve">– Режим доступа </w:t>
      </w:r>
      <w:hyperlink r:id="rId11" w:history="1">
        <w:r w:rsidR="00BA2E09" w:rsidRPr="00C103C7">
          <w:rPr>
            <w:rFonts w:ascii="Times New Roman" w:hAnsi="Times New Roman"/>
            <w:sz w:val="24"/>
            <w:szCs w:val="24"/>
          </w:rPr>
          <w:t>http://www.studentlibrary.ru/book/ISBN9785987044375.html</w:t>
        </w:r>
      </w:hyperlink>
      <w:r w:rsidR="00A05127">
        <w:rPr>
          <w:rFonts w:ascii="Times New Roman" w:hAnsi="Times New Roman"/>
          <w:sz w:val="24"/>
          <w:szCs w:val="24"/>
        </w:rPr>
        <w:t xml:space="preserve"> </w:t>
      </w:r>
      <w:r w:rsidR="00244C2D" w:rsidRPr="00C103C7">
        <w:rPr>
          <w:rFonts w:ascii="Times New Roman" w:hAnsi="Times New Roman"/>
          <w:sz w:val="24"/>
          <w:szCs w:val="24"/>
        </w:rPr>
        <w:t xml:space="preserve"> </w:t>
      </w:r>
      <w:r w:rsidR="00A05127">
        <w:rPr>
          <w:rFonts w:ascii="Times New Roman" w:hAnsi="Times New Roman"/>
          <w:sz w:val="24"/>
          <w:szCs w:val="24"/>
        </w:rPr>
        <w:t xml:space="preserve">  </w:t>
      </w:r>
    </w:p>
    <w:p w:rsidR="00514312" w:rsidRPr="00C103C7" w:rsidRDefault="002328C1" w:rsidP="00C103C7">
      <w:pPr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103C7">
        <w:rPr>
          <w:rFonts w:ascii="Times New Roman" w:hAnsi="Times New Roman"/>
          <w:sz w:val="24"/>
          <w:szCs w:val="24"/>
        </w:rPr>
        <w:t>Психологические измерения: Теория. Методы: Учеб</w:t>
      </w:r>
      <w:proofErr w:type="gramStart"/>
      <w:r w:rsidRPr="00C103C7">
        <w:rPr>
          <w:rFonts w:ascii="Times New Roman" w:hAnsi="Times New Roman"/>
          <w:sz w:val="24"/>
          <w:szCs w:val="24"/>
        </w:rPr>
        <w:t>.</w:t>
      </w:r>
      <w:proofErr w:type="gramEnd"/>
      <w:r w:rsidRPr="00C1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03C7">
        <w:rPr>
          <w:rFonts w:ascii="Times New Roman" w:hAnsi="Times New Roman"/>
          <w:sz w:val="24"/>
          <w:szCs w:val="24"/>
        </w:rPr>
        <w:t>п</w:t>
      </w:r>
      <w:proofErr w:type="gramEnd"/>
      <w:r w:rsidRPr="00C103C7">
        <w:rPr>
          <w:rFonts w:ascii="Times New Roman" w:hAnsi="Times New Roman"/>
          <w:sz w:val="24"/>
          <w:szCs w:val="24"/>
        </w:rPr>
        <w:t xml:space="preserve">особие для студентов вузов / А. Н. Гусев, И. С. Уточкин. - М.: Аспект Пресс, 2011. - 319 </w:t>
      </w:r>
      <w:proofErr w:type="gramStart"/>
      <w:r w:rsidRPr="00C103C7">
        <w:rPr>
          <w:rFonts w:ascii="Times New Roman" w:hAnsi="Times New Roman"/>
          <w:sz w:val="24"/>
          <w:szCs w:val="24"/>
        </w:rPr>
        <w:t>с</w:t>
      </w:r>
      <w:proofErr w:type="gramEnd"/>
      <w:r w:rsidRPr="00C103C7">
        <w:rPr>
          <w:rFonts w:ascii="Times New Roman" w:hAnsi="Times New Roman"/>
          <w:sz w:val="24"/>
          <w:szCs w:val="24"/>
        </w:rPr>
        <w:t>. - (</w:t>
      </w:r>
      <w:proofErr w:type="gramStart"/>
      <w:r w:rsidRPr="00C103C7">
        <w:rPr>
          <w:rFonts w:ascii="Times New Roman" w:hAnsi="Times New Roman"/>
          <w:sz w:val="24"/>
          <w:szCs w:val="24"/>
        </w:rPr>
        <w:t>Серия</w:t>
      </w:r>
      <w:proofErr w:type="gramEnd"/>
      <w:r w:rsidRPr="00C103C7">
        <w:rPr>
          <w:rFonts w:ascii="Times New Roman" w:hAnsi="Times New Roman"/>
          <w:sz w:val="24"/>
          <w:szCs w:val="24"/>
        </w:rPr>
        <w:t xml:space="preserve"> "Общепсихологический практикум") - ISBN 978-5-7567-0611-6.</w:t>
      </w:r>
      <w:r w:rsidR="00514312" w:rsidRPr="00C103C7">
        <w:rPr>
          <w:rFonts w:ascii="Times New Roman" w:hAnsi="Times New Roman"/>
          <w:sz w:val="24"/>
          <w:szCs w:val="24"/>
        </w:rPr>
        <w:t xml:space="preserve"> – Режим доступа </w:t>
      </w:r>
      <w:hyperlink r:id="rId12" w:history="1">
        <w:r w:rsidR="00514312" w:rsidRPr="00C103C7">
          <w:rPr>
            <w:rFonts w:ascii="Times New Roman" w:hAnsi="Times New Roman"/>
            <w:sz w:val="24"/>
            <w:szCs w:val="24"/>
          </w:rPr>
          <w:t>http://www.studentlibrary.ru/book/ISBN9785756706116.html</w:t>
        </w:r>
      </w:hyperlink>
      <w:r w:rsidR="00514312" w:rsidRPr="00C103C7">
        <w:rPr>
          <w:rFonts w:ascii="Times New Roman" w:hAnsi="Times New Roman"/>
          <w:sz w:val="24"/>
          <w:szCs w:val="24"/>
        </w:rPr>
        <w:t>.</w:t>
      </w:r>
    </w:p>
    <w:p w:rsidR="00514312" w:rsidRPr="00C103C7" w:rsidRDefault="002328C1" w:rsidP="00C103C7">
      <w:pPr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103C7">
        <w:rPr>
          <w:rFonts w:ascii="Times New Roman" w:hAnsi="Times New Roman"/>
          <w:sz w:val="24"/>
          <w:szCs w:val="24"/>
        </w:rPr>
        <w:t xml:space="preserve">Осипов Г.В., </w:t>
      </w:r>
      <w:proofErr w:type="spellStart"/>
      <w:r w:rsidRPr="00C103C7">
        <w:rPr>
          <w:rFonts w:ascii="Times New Roman" w:hAnsi="Times New Roman"/>
          <w:sz w:val="24"/>
          <w:szCs w:val="24"/>
        </w:rPr>
        <w:t>Лисичкин</w:t>
      </w:r>
      <w:proofErr w:type="spellEnd"/>
      <w:r w:rsidRPr="00C103C7">
        <w:rPr>
          <w:rFonts w:ascii="Times New Roman" w:hAnsi="Times New Roman"/>
          <w:sz w:val="24"/>
          <w:szCs w:val="24"/>
        </w:rPr>
        <w:t xml:space="preserve"> В.А., Садовничий В.А. Математические методы в современных социальных науках: </w:t>
      </w:r>
      <w:proofErr w:type="spellStart"/>
      <w:r w:rsidRPr="00C103C7">
        <w:rPr>
          <w:rFonts w:ascii="Times New Roman" w:hAnsi="Times New Roman"/>
          <w:sz w:val="24"/>
          <w:szCs w:val="24"/>
        </w:rPr>
        <w:t>Уч</w:t>
      </w:r>
      <w:proofErr w:type="spellEnd"/>
      <w:r w:rsidRPr="00C103C7">
        <w:rPr>
          <w:rFonts w:ascii="Times New Roman" w:hAnsi="Times New Roman"/>
          <w:sz w:val="24"/>
          <w:szCs w:val="24"/>
        </w:rPr>
        <w:t xml:space="preserve">. пос./ Г.В. Осипов, В.А. </w:t>
      </w:r>
      <w:proofErr w:type="spellStart"/>
      <w:r w:rsidRPr="00C103C7">
        <w:rPr>
          <w:rFonts w:ascii="Times New Roman" w:hAnsi="Times New Roman"/>
          <w:sz w:val="24"/>
          <w:szCs w:val="24"/>
        </w:rPr>
        <w:t>Лисичкин</w:t>
      </w:r>
      <w:proofErr w:type="spellEnd"/>
      <w:r w:rsidRPr="00C103C7">
        <w:rPr>
          <w:rFonts w:ascii="Times New Roman" w:hAnsi="Times New Roman"/>
          <w:sz w:val="24"/>
          <w:szCs w:val="24"/>
        </w:rPr>
        <w:t>; Под общ</w:t>
      </w:r>
      <w:proofErr w:type="gramStart"/>
      <w:r w:rsidRPr="00C103C7">
        <w:rPr>
          <w:rFonts w:ascii="Times New Roman" w:hAnsi="Times New Roman"/>
          <w:sz w:val="24"/>
          <w:szCs w:val="24"/>
        </w:rPr>
        <w:t>.</w:t>
      </w:r>
      <w:proofErr w:type="gramEnd"/>
      <w:r w:rsidRPr="00C1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03C7">
        <w:rPr>
          <w:rFonts w:ascii="Times New Roman" w:hAnsi="Times New Roman"/>
          <w:sz w:val="24"/>
          <w:szCs w:val="24"/>
        </w:rPr>
        <w:t>р</w:t>
      </w:r>
      <w:proofErr w:type="gramEnd"/>
      <w:r w:rsidRPr="00C103C7">
        <w:rPr>
          <w:rFonts w:ascii="Times New Roman" w:hAnsi="Times New Roman"/>
          <w:sz w:val="24"/>
          <w:szCs w:val="24"/>
        </w:rPr>
        <w:t xml:space="preserve">ед. В.А. </w:t>
      </w:r>
      <w:proofErr w:type="spellStart"/>
      <w:r w:rsidRPr="00C103C7">
        <w:rPr>
          <w:rFonts w:ascii="Times New Roman" w:hAnsi="Times New Roman"/>
          <w:sz w:val="24"/>
          <w:szCs w:val="24"/>
        </w:rPr>
        <w:t>Садовничего</w:t>
      </w:r>
      <w:proofErr w:type="spellEnd"/>
      <w:r w:rsidRPr="00C103C7">
        <w:rPr>
          <w:rFonts w:ascii="Times New Roman" w:hAnsi="Times New Roman"/>
          <w:sz w:val="24"/>
          <w:szCs w:val="24"/>
        </w:rPr>
        <w:t>. - М.: Норма: ИНФРА-М, 2014. - 384 с.</w:t>
      </w:r>
      <w:r w:rsidR="00514312" w:rsidRPr="00C103C7">
        <w:rPr>
          <w:rFonts w:ascii="Times New Roman" w:hAnsi="Times New Roman"/>
          <w:sz w:val="24"/>
          <w:szCs w:val="24"/>
        </w:rPr>
        <w:t xml:space="preserve"> – Режим доступа </w:t>
      </w:r>
      <w:hyperlink r:id="rId13" w:history="1">
        <w:r w:rsidR="00514312" w:rsidRPr="00C103C7">
          <w:rPr>
            <w:rFonts w:ascii="Times New Roman" w:hAnsi="Times New Roman"/>
            <w:sz w:val="24"/>
            <w:szCs w:val="24"/>
          </w:rPr>
          <w:t>http://znanium.com/catalog.php?bookinfo=448985</w:t>
        </w:r>
      </w:hyperlink>
      <w:r w:rsidR="00514312" w:rsidRPr="00C103C7">
        <w:rPr>
          <w:rFonts w:ascii="Times New Roman" w:hAnsi="Times New Roman"/>
          <w:sz w:val="24"/>
          <w:szCs w:val="24"/>
        </w:rPr>
        <w:t>.</w:t>
      </w:r>
    </w:p>
    <w:p w:rsidR="00514312" w:rsidRPr="00C103C7" w:rsidRDefault="002328C1" w:rsidP="00C103C7">
      <w:pPr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03C7">
        <w:rPr>
          <w:rFonts w:ascii="Times New Roman" w:hAnsi="Times New Roman"/>
          <w:sz w:val="24"/>
          <w:szCs w:val="24"/>
        </w:rPr>
        <w:t>Носс</w:t>
      </w:r>
      <w:proofErr w:type="spellEnd"/>
      <w:r w:rsidRPr="00C103C7">
        <w:rPr>
          <w:rFonts w:ascii="Times New Roman" w:hAnsi="Times New Roman"/>
          <w:sz w:val="24"/>
          <w:szCs w:val="24"/>
        </w:rPr>
        <w:t>, И. Н. Качественные и количественные м</w:t>
      </w:r>
      <w:r w:rsidR="00A05127">
        <w:rPr>
          <w:rFonts w:ascii="Times New Roman" w:hAnsi="Times New Roman"/>
          <w:sz w:val="24"/>
          <w:szCs w:val="24"/>
        </w:rPr>
        <w:t>етоды исследований в психологии</w:t>
      </w:r>
      <w:r w:rsidRPr="00C103C7">
        <w:rPr>
          <w:rFonts w:ascii="Times New Roman" w:hAnsi="Times New Roman"/>
          <w:sz w:val="24"/>
          <w:szCs w:val="24"/>
        </w:rPr>
        <w:t xml:space="preserve">: учебник для </w:t>
      </w:r>
      <w:proofErr w:type="spellStart"/>
      <w:r w:rsidRPr="00C103C7">
        <w:rPr>
          <w:rFonts w:ascii="Times New Roman" w:hAnsi="Times New Roman"/>
          <w:sz w:val="24"/>
          <w:szCs w:val="24"/>
        </w:rPr>
        <w:t>бакалавриат</w:t>
      </w:r>
      <w:r w:rsidR="00244C2D" w:rsidRPr="00C103C7">
        <w:rPr>
          <w:rFonts w:ascii="Times New Roman" w:hAnsi="Times New Roman"/>
          <w:sz w:val="24"/>
          <w:szCs w:val="24"/>
        </w:rPr>
        <w:t>а</w:t>
      </w:r>
      <w:proofErr w:type="spellEnd"/>
      <w:r w:rsidR="00244C2D" w:rsidRPr="00C103C7">
        <w:rPr>
          <w:rFonts w:ascii="Times New Roman" w:hAnsi="Times New Roman"/>
          <w:sz w:val="24"/>
          <w:szCs w:val="24"/>
        </w:rPr>
        <w:t xml:space="preserve"> и магистратуры / И. Н. </w:t>
      </w:r>
      <w:proofErr w:type="spellStart"/>
      <w:r w:rsidR="00244C2D" w:rsidRPr="00C103C7">
        <w:rPr>
          <w:rFonts w:ascii="Times New Roman" w:hAnsi="Times New Roman"/>
          <w:sz w:val="24"/>
          <w:szCs w:val="24"/>
        </w:rPr>
        <w:t>Носс</w:t>
      </w:r>
      <w:proofErr w:type="spellEnd"/>
      <w:r w:rsidR="00244C2D" w:rsidRPr="00C103C7">
        <w:rPr>
          <w:rFonts w:ascii="Times New Roman" w:hAnsi="Times New Roman"/>
          <w:sz w:val="24"/>
          <w:szCs w:val="24"/>
        </w:rPr>
        <w:t>. -</w:t>
      </w:r>
      <w:r w:rsidRPr="00C103C7">
        <w:rPr>
          <w:rFonts w:ascii="Times New Roman" w:hAnsi="Times New Roman"/>
          <w:sz w:val="24"/>
          <w:szCs w:val="24"/>
        </w:rPr>
        <w:t xml:space="preserve"> </w:t>
      </w:r>
      <w:r w:rsidR="00244C2D" w:rsidRPr="00C103C7">
        <w:rPr>
          <w:rFonts w:ascii="Times New Roman" w:hAnsi="Times New Roman"/>
          <w:sz w:val="24"/>
          <w:szCs w:val="24"/>
        </w:rPr>
        <w:t>М.</w:t>
      </w:r>
      <w:proofErr w:type="gramStart"/>
      <w:r w:rsidR="00244C2D" w:rsidRPr="00C103C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244C2D" w:rsidRPr="00C103C7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="00244C2D" w:rsidRPr="00C103C7">
        <w:rPr>
          <w:rFonts w:ascii="Times New Roman" w:hAnsi="Times New Roman"/>
          <w:sz w:val="24"/>
          <w:szCs w:val="24"/>
        </w:rPr>
        <w:t>Юрайт</w:t>
      </w:r>
      <w:proofErr w:type="spellEnd"/>
      <w:r w:rsidR="00244C2D" w:rsidRPr="00C103C7">
        <w:rPr>
          <w:rFonts w:ascii="Times New Roman" w:hAnsi="Times New Roman"/>
          <w:sz w:val="24"/>
          <w:szCs w:val="24"/>
        </w:rPr>
        <w:t>, 2017. - 362 с. -</w:t>
      </w:r>
      <w:r w:rsidRPr="00C103C7">
        <w:rPr>
          <w:rFonts w:ascii="Times New Roman" w:hAnsi="Times New Roman"/>
          <w:sz w:val="24"/>
          <w:szCs w:val="24"/>
        </w:rPr>
        <w:t xml:space="preserve"> (Серия : Бакалавр и магистр. </w:t>
      </w:r>
      <w:proofErr w:type="gramStart"/>
      <w:r w:rsidRPr="00C103C7">
        <w:rPr>
          <w:rFonts w:ascii="Times New Roman" w:hAnsi="Times New Roman"/>
          <w:sz w:val="24"/>
          <w:szCs w:val="24"/>
        </w:rPr>
        <w:t>Академический курс).</w:t>
      </w:r>
      <w:proofErr w:type="gramEnd"/>
      <w:r w:rsidRPr="00C103C7">
        <w:rPr>
          <w:rFonts w:ascii="Times New Roman" w:hAnsi="Times New Roman"/>
          <w:sz w:val="24"/>
          <w:szCs w:val="24"/>
        </w:rPr>
        <w:t xml:space="preserve"> — ISBN 978-5-9916-3681-0.</w:t>
      </w:r>
      <w:r w:rsidR="00514312" w:rsidRPr="00C103C7">
        <w:rPr>
          <w:rFonts w:ascii="Times New Roman" w:hAnsi="Times New Roman"/>
          <w:sz w:val="24"/>
          <w:szCs w:val="24"/>
        </w:rPr>
        <w:t xml:space="preserve"> – Режим доступа </w:t>
      </w:r>
      <w:hyperlink r:id="rId14" w:history="1">
        <w:r w:rsidR="00514312" w:rsidRPr="00C103C7">
          <w:rPr>
            <w:rFonts w:ascii="Times New Roman" w:hAnsi="Times New Roman"/>
            <w:sz w:val="24"/>
            <w:szCs w:val="24"/>
          </w:rPr>
          <w:t>https://biblio-online.ru/book/74B9EE65-B5AE-4E3C-9E12-31AB90CA6162</w:t>
        </w:r>
      </w:hyperlink>
      <w:r w:rsidR="00514312" w:rsidRPr="00C103C7">
        <w:rPr>
          <w:rFonts w:ascii="Times New Roman" w:hAnsi="Times New Roman"/>
          <w:sz w:val="24"/>
          <w:szCs w:val="24"/>
        </w:rPr>
        <w:t>.</w:t>
      </w:r>
    </w:p>
    <w:p w:rsidR="002328C1" w:rsidRPr="00C103C7" w:rsidRDefault="002328C1" w:rsidP="00C103C7">
      <w:pPr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103C7">
        <w:rPr>
          <w:rFonts w:ascii="Times New Roman" w:hAnsi="Times New Roman"/>
          <w:sz w:val="24"/>
          <w:szCs w:val="24"/>
        </w:rPr>
        <w:lastRenderedPageBreak/>
        <w:t>Методология и методы психоло</w:t>
      </w:r>
      <w:r w:rsidR="00A05127">
        <w:rPr>
          <w:rFonts w:ascii="Times New Roman" w:hAnsi="Times New Roman"/>
          <w:sz w:val="24"/>
          <w:szCs w:val="24"/>
        </w:rPr>
        <w:t>го-педагогического исследования</w:t>
      </w:r>
      <w:r w:rsidRPr="00C103C7">
        <w:rPr>
          <w:rFonts w:ascii="Times New Roman" w:hAnsi="Times New Roman"/>
          <w:sz w:val="24"/>
          <w:szCs w:val="24"/>
        </w:rPr>
        <w:t>: основы теории и практики: учеб</w:t>
      </w:r>
      <w:proofErr w:type="gramStart"/>
      <w:r w:rsidRPr="00C103C7">
        <w:rPr>
          <w:rFonts w:ascii="Times New Roman" w:hAnsi="Times New Roman"/>
          <w:sz w:val="24"/>
          <w:szCs w:val="24"/>
        </w:rPr>
        <w:t>.</w:t>
      </w:r>
      <w:proofErr w:type="gramEnd"/>
      <w:r w:rsidRPr="00C1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03C7">
        <w:rPr>
          <w:rFonts w:ascii="Times New Roman" w:hAnsi="Times New Roman"/>
          <w:sz w:val="24"/>
          <w:szCs w:val="24"/>
        </w:rPr>
        <w:t>п</w:t>
      </w:r>
      <w:proofErr w:type="gramEnd"/>
      <w:r w:rsidRPr="00C103C7">
        <w:rPr>
          <w:rFonts w:ascii="Times New Roman" w:hAnsi="Times New Roman"/>
          <w:sz w:val="24"/>
          <w:szCs w:val="24"/>
        </w:rPr>
        <w:t xml:space="preserve">особие / М.А. Крылова. </w:t>
      </w:r>
      <w:r w:rsidR="00244C2D" w:rsidRPr="00C103C7">
        <w:rPr>
          <w:rFonts w:ascii="Times New Roman" w:hAnsi="Times New Roman"/>
          <w:sz w:val="24"/>
          <w:szCs w:val="24"/>
        </w:rPr>
        <w:t>-</w:t>
      </w:r>
      <w:r w:rsidRPr="00C103C7">
        <w:rPr>
          <w:rFonts w:ascii="Times New Roman" w:hAnsi="Times New Roman"/>
          <w:sz w:val="24"/>
          <w:szCs w:val="24"/>
        </w:rPr>
        <w:t xml:space="preserve"> М.</w:t>
      </w:r>
      <w:bookmarkStart w:id="0" w:name="_GoBack"/>
      <w:bookmarkEnd w:id="0"/>
      <w:r w:rsidRPr="00C103C7">
        <w:rPr>
          <w:rFonts w:ascii="Times New Roman" w:hAnsi="Times New Roman"/>
          <w:sz w:val="24"/>
          <w:szCs w:val="24"/>
        </w:rPr>
        <w:t>: РИОР</w:t>
      </w:r>
      <w:proofErr w:type="gramStart"/>
      <w:r w:rsidRPr="00C103C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1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03C7">
        <w:rPr>
          <w:rFonts w:ascii="Times New Roman" w:hAnsi="Times New Roman"/>
          <w:sz w:val="24"/>
          <w:szCs w:val="24"/>
        </w:rPr>
        <w:t xml:space="preserve">ИНФРА-М, 2017. </w:t>
      </w:r>
      <w:r w:rsidR="00244C2D" w:rsidRPr="00C103C7">
        <w:rPr>
          <w:rFonts w:ascii="Times New Roman" w:hAnsi="Times New Roman"/>
          <w:sz w:val="24"/>
          <w:szCs w:val="24"/>
        </w:rPr>
        <w:t>-</w:t>
      </w:r>
      <w:r w:rsidRPr="00C103C7">
        <w:rPr>
          <w:rFonts w:ascii="Times New Roman" w:hAnsi="Times New Roman"/>
          <w:sz w:val="24"/>
          <w:szCs w:val="24"/>
        </w:rPr>
        <w:t xml:space="preserve"> 96 с. </w:t>
      </w:r>
      <w:r w:rsidR="00244C2D" w:rsidRPr="00C103C7">
        <w:rPr>
          <w:rFonts w:ascii="Times New Roman" w:hAnsi="Times New Roman"/>
          <w:sz w:val="24"/>
          <w:szCs w:val="24"/>
        </w:rPr>
        <w:t>-</w:t>
      </w:r>
      <w:r w:rsidRPr="00C103C7">
        <w:rPr>
          <w:rFonts w:ascii="Times New Roman" w:hAnsi="Times New Roman"/>
          <w:sz w:val="24"/>
          <w:szCs w:val="24"/>
        </w:rPr>
        <w:t xml:space="preserve"> (Высшее образование:</w:t>
      </w:r>
      <w:proofErr w:type="gramEnd"/>
      <w:r w:rsidRPr="00C1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03C7">
        <w:rPr>
          <w:rFonts w:ascii="Times New Roman" w:hAnsi="Times New Roman"/>
          <w:sz w:val="24"/>
          <w:szCs w:val="24"/>
        </w:rPr>
        <w:t>Магистратура).</w:t>
      </w:r>
      <w:proofErr w:type="gramEnd"/>
      <w:r w:rsidR="00514312" w:rsidRPr="00C103C7">
        <w:rPr>
          <w:rFonts w:ascii="Times New Roman" w:hAnsi="Times New Roman"/>
          <w:sz w:val="24"/>
          <w:szCs w:val="24"/>
        </w:rPr>
        <w:t xml:space="preserve">– Режим доступа </w:t>
      </w:r>
      <w:hyperlink r:id="rId15" w:history="1">
        <w:r w:rsidRPr="00C103C7">
          <w:rPr>
            <w:rStyle w:val="aa"/>
            <w:rFonts w:ascii="Times New Roman" w:hAnsi="Times New Roman"/>
            <w:sz w:val="24"/>
            <w:szCs w:val="24"/>
          </w:rPr>
          <w:t>https://doi.org/10.12737/17841</w:t>
        </w:r>
      </w:hyperlink>
      <w:r w:rsidRPr="00C103C7">
        <w:rPr>
          <w:rFonts w:ascii="Times New Roman" w:hAnsi="Times New Roman"/>
          <w:sz w:val="24"/>
          <w:szCs w:val="24"/>
        </w:rPr>
        <w:t>.</w:t>
      </w:r>
    </w:p>
    <w:p w:rsidR="00514312" w:rsidRPr="00C103C7" w:rsidRDefault="00514312" w:rsidP="00C103C7">
      <w:pPr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103C7">
        <w:rPr>
          <w:rFonts w:ascii="Times New Roman" w:hAnsi="Times New Roman"/>
          <w:sz w:val="24"/>
          <w:szCs w:val="24"/>
        </w:rPr>
        <w:t>С</w:t>
      </w:r>
      <w:r w:rsidR="002328C1" w:rsidRPr="00C103C7">
        <w:rPr>
          <w:rFonts w:ascii="Times New Roman" w:hAnsi="Times New Roman"/>
          <w:sz w:val="24"/>
          <w:szCs w:val="24"/>
        </w:rPr>
        <w:t xml:space="preserve">татистический анализ данных, моделирование и исследование вероятностных закономерностей. Компьютерный подход / Б.Ю. </w:t>
      </w:r>
      <w:proofErr w:type="spellStart"/>
      <w:r w:rsidR="002328C1" w:rsidRPr="00C103C7">
        <w:rPr>
          <w:rFonts w:ascii="Times New Roman" w:hAnsi="Times New Roman"/>
          <w:sz w:val="24"/>
          <w:szCs w:val="24"/>
        </w:rPr>
        <w:t>Лемешко</w:t>
      </w:r>
      <w:proofErr w:type="spellEnd"/>
      <w:r w:rsidR="002328C1" w:rsidRPr="00C103C7">
        <w:rPr>
          <w:rFonts w:ascii="Times New Roman" w:hAnsi="Times New Roman"/>
          <w:sz w:val="24"/>
          <w:szCs w:val="24"/>
        </w:rPr>
        <w:t xml:space="preserve">, С.Б. </w:t>
      </w:r>
      <w:proofErr w:type="spellStart"/>
      <w:r w:rsidR="002328C1" w:rsidRPr="00C103C7">
        <w:rPr>
          <w:rFonts w:ascii="Times New Roman" w:hAnsi="Times New Roman"/>
          <w:sz w:val="24"/>
          <w:szCs w:val="24"/>
        </w:rPr>
        <w:t>Лемешко</w:t>
      </w:r>
      <w:proofErr w:type="spellEnd"/>
      <w:r w:rsidR="002328C1" w:rsidRPr="00C103C7">
        <w:rPr>
          <w:rFonts w:ascii="Times New Roman" w:hAnsi="Times New Roman"/>
          <w:sz w:val="24"/>
          <w:szCs w:val="24"/>
        </w:rPr>
        <w:t>, С.Н. Постовалов и др. - М.: НИЦ ИНФРА-М, 2015. - 890 с.: 60x90 1/16 ISBN 978-5-16-103267-1 (</w:t>
      </w:r>
      <w:proofErr w:type="spellStart"/>
      <w:r w:rsidR="002328C1" w:rsidRPr="00C103C7">
        <w:rPr>
          <w:rFonts w:ascii="Times New Roman" w:hAnsi="Times New Roman"/>
          <w:sz w:val="24"/>
          <w:szCs w:val="24"/>
        </w:rPr>
        <w:t>online</w:t>
      </w:r>
      <w:proofErr w:type="spellEnd"/>
      <w:r w:rsidR="002328C1" w:rsidRPr="00C103C7">
        <w:rPr>
          <w:rFonts w:ascii="Times New Roman" w:hAnsi="Times New Roman"/>
          <w:sz w:val="24"/>
          <w:szCs w:val="24"/>
        </w:rPr>
        <w:t>)</w:t>
      </w:r>
      <w:r w:rsidRPr="00C103C7">
        <w:rPr>
          <w:rFonts w:ascii="Times New Roman" w:hAnsi="Times New Roman"/>
          <w:sz w:val="24"/>
          <w:szCs w:val="24"/>
        </w:rPr>
        <w:t xml:space="preserve">. – Режим доступа </w:t>
      </w:r>
      <w:hyperlink r:id="rId16" w:history="1">
        <w:r w:rsidRPr="00C103C7">
          <w:rPr>
            <w:rFonts w:ascii="Times New Roman" w:hAnsi="Times New Roman"/>
            <w:sz w:val="24"/>
            <w:szCs w:val="24"/>
          </w:rPr>
          <w:t>http://znanium.com/catalog.php?bookinfo=515227</w:t>
        </w:r>
      </w:hyperlink>
      <w:r w:rsidR="00244C2D" w:rsidRPr="00C103C7">
        <w:rPr>
          <w:rFonts w:ascii="Times New Roman" w:hAnsi="Times New Roman"/>
          <w:sz w:val="24"/>
          <w:szCs w:val="24"/>
        </w:rPr>
        <w:t xml:space="preserve"> </w:t>
      </w:r>
    </w:p>
    <w:p w:rsidR="00514312" w:rsidRPr="00C103C7" w:rsidRDefault="002328C1" w:rsidP="00C103C7">
      <w:pPr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103C7">
        <w:rPr>
          <w:rFonts w:ascii="Times New Roman" w:hAnsi="Times New Roman"/>
          <w:sz w:val="24"/>
          <w:szCs w:val="24"/>
        </w:rPr>
        <w:t xml:space="preserve">Популярное введение в современный анализ данных в системе STATISTICA: Учебное пособие для вузов / В.П. Боровиков. - М.: Гор. линия-Телеком, 2013. - 288 с.: ил.; 70x100 1/16 + CD-ROM. (обложка, </w:t>
      </w:r>
      <w:proofErr w:type="spellStart"/>
      <w:r w:rsidRPr="00C103C7">
        <w:rPr>
          <w:rFonts w:ascii="Times New Roman" w:hAnsi="Times New Roman"/>
          <w:sz w:val="24"/>
          <w:szCs w:val="24"/>
          <w:lang w:val="en-US"/>
        </w:rPr>
        <w:t>cd</w:t>
      </w:r>
      <w:proofErr w:type="spellEnd"/>
      <w:r w:rsidRPr="00C10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03C7">
        <w:rPr>
          <w:rFonts w:ascii="Times New Roman" w:hAnsi="Times New Roman"/>
          <w:sz w:val="24"/>
          <w:szCs w:val="24"/>
          <w:lang w:val="en-US"/>
        </w:rPr>
        <w:t>rom</w:t>
      </w:r>
      <w:proofErr w:type="spellEnd"/>
      <w:r w:rsidRPr="00C103C7">
        <w:rPr>
          <w:rFonts w:ascii="Times New Roman" w:hAnsi="Times New Roman"/>
          <w:sz w:val="24"/>
          <w:szCs w:val="24"/>
        </w:rPr>
        <w:t xml:space="preserve">) </w:t>
      </w:r>
      <w:r w:rsidRPr="00C103C7">
        <w:rPr>
          <w:rFonts w:ascii="Times New Roman" w:hAnsi="Times New Roman"/>
          <w:sz w:val="24"/>
          <w:szCs w:val="24"/>
          <w:lang w:val="en-US"/>
        </w:rPr>
        <w:t>ISBN</w:t>
      </w:r>
      <w:r w:rsidRPr="00C103C7">
        <w:rPr>
          <w:rFonts w:ascii="Times New Roman" w:hAnsi="Times New Roman"/>
          <w:sz w:val="24"/>
          <w:szCs w:val="24"/>
        </w:rPr>
        <w:t xml:space="preserve"> 978-5-9912-0326-5</w:t>
      </w:r>
      <w:r w:rsidR="00514312" w:rsidRPr="00C103C7">
        <w:rPr>
          <w:rFonts w:ascii="Times New Roman" w:hAnsi="Times New Roman"/>
          <w:sz w:val="24"/>
          <w:szCs w:val="24"/>
        </w:rPr>
        <w:t>.</w:t>
      </w:r>
      <w:proofErr w:type="gramStart"/>
      <w:r w:rsidR="00514312" w:rsidRPr="00C103C7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="00514312" w:rsidRPr="00C103C7">
        <w:rPr>
          <w:rFonts w:ascii="Times New Roman" w:hAnsi="Times New Roman"/>
          <w:sz w:val="24"/>
          <w:szCs w:val="24"/>
        </w:rPr>
        <w:t>.</w:t>
      </w:r>
      <w:r w:rsidR="00244C2D" w:rsidRPr="00C103C7">
        <w:rPr>
          <w:rFonts w:ascii="Times New Roman" w:hAnsi="Times New Roman"/>
          <w:sz w:val="24"/>
          <w:szCs w:val="24"/>
        </w:rPr>
        <w:t xml:space="preserve"> </w:t>
      </w:r>
      <w:r w:rsidR="00514312" w:rsidRPr="00C103C7">
        <w:rPr>
          <w:rFonts w:ascii="Times New Roman" w:hAnsi="Times New Roman"/>
          <w:sz w:val="24"/>
          <w:szCs w:val="24"/>
        </w:rPr>
        <w:t xml:space="preserve">– Режим доступа </w:t>
      </w:r>
      <w:hyperlink r:id="rId17" w:history="1">
        <w:r w:rsidR="00244C2D" w:rsidRPr="00C103C7">
          <w:rPr>
            <w:rStyle w:val="aa"/>
            <w:rFonts w:ascii="Times New Roman" w:hAnsi="Times New Roman"/>
            <w:sz w:val="24"/>
            <w:szCs w:val="24"/>
            <w:lang w:val="en-US"/>
          </w:rPr>
          <w:t>http</w:t>
        </w:r>
        <w:r w:rsidR="00244C2D" w:rsidRPr="00C103C7">
          <w:rPr>
            <w:rStyle w:val="aa"/>
            <w:rFonts w:ascii="Times New Roman" w:hAnsi="Times New Roman"/>
            <w:sz w:val="24"/>
            <w:szCs w:val="24"/>
          </w:rPr>
          <w:t>://</w:t>
        </w:r>
        <w:proofErr w:type="spellStart"/>
        <w:r w:rsidR="00244C2D" w:rsidRPr="00C103C7">
          <w:rPr>
            <w:rStyle w:val="aa"/>
            <w:rFonts w:ascii="Times New Roman" w:hAnsi="Times New Roman"/>
            <w:sz w:val="24"/>
            <w:szCs w:val="24"/>
            <w:lang w:val="en-US"/>
          </w:rPr>
          <w:t>znanium</w:t>
        </w:r>
        <w:proofErr w:type="spellEnd"/>
        <w:r w:rsidR="00244C2D" w:rsidRPr="00C103C7">
          <w:rPr>
            <w:rStyle w:val="aa"/>
            <w:rFonts w:ascii="Times New Roman" w:hAnsi="Times New Roman"/>
            <w:sz w:val="24"/>
            <w:szCs w:val="24"/>
          </w:rPr>
          <w:t>.</w:t>
        </w:r>
        <w:r w:rsidR="00244C2D" w:rsidRPr="00C103C7">
          <w:rPr>
            <w:rStyle w:val="aa"/>
            <w:rFonts w:ascii="Times New Roman" w:hAnsi="Times New Roman"/>
            <w:sz w:val="24"/>
            <w:szCs w:val="24"/>
            <w:lang w:val="en-US"/>
          </w:rPr>
          <w:t>com</w:t>
        </w:r>
        <w:r w:rsidR="00244C2D" w:rsidRPr="00C103C7">
          <w:rPr>
            <w:rStyle w:val="aa"/>
            <w:rFonts w:ascii="Times New Roman" w:hAnsi="Times New Roman"/>
            <w:sz w:val="24"/>
            <w:szCs w:val="24"/>
          </w:rPr>
          <w:t>/</w:t>
        </w:r>
        <w:r w:rsidR="00244C2D" w:rsidRPr="00C103C7">
          <w:rPr>
            <w:rStyle w:val="aa"/>
            <w:rFonts w:ascii="Times New Roman" w:hAnsi="Times New Roman"/>
            <w:sz w:val="24"/>
            <w:szCs w:val="24"/>
            <w:lang w:val="en-US"/>
          </w:rPr>
          <w:t>catalog</w:t>
        </w:r>
        <w:r w:rsidR="00244C2D" w:rsidRPr="00C103C7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="00244C2D" w:rsidRPr="00C103C7">
          <w:rPr>
            <w:rStyle w:val="aa"/>
            <w:rFonts w:ascii="Times New Roman" w:hAnsi="Times New Roman"/>
            <w:sz w:val="24"/>
            <w:szCs w:val="24"/>
            <w:lang w:val="en-US"/>
          </w:rPr>
          <w:t>php</w:t>
        </w:r>
        <w:proofErr w:type="spellEnd"/>
        <w:r w:rsidR="00244C2D" w:rsidRPr="00C103C7">
          <w:rPr>
            <w:rStyle w:val="aa"/>
            <w:rFonts w:ascii="Times New Roman" w:hAnsi="Times New Roman"/>
            <w:sz w:val="24"/>
            <w:szCs w:val="24"/>
          </w:rPr>
          <w:t>?</w:t>
        </w:r>
        <w:proofErr w:type="spellStart"/>
        <w:r w:rsidR="00244C2D" w:rsidRPr="00C103C7">
          <w:rPr>
            <w:rStyle w:val="aa"/>
            <w:rFonts w:ascii="Times New Roman" w:hAnsi="Times New Roman"/>
            <w:sz w:val="24"/>
            <w:szCs w:val="24"/>
            <w:lang w:val="en-US"/>
          </w:rPr>
          <w:t>bookinfo</w:t>
        </w:r>
        <w:proofErr w:type="spellEnd"/>
        <w:r w:rsidR="00244C2D" w:rsidRPr="00C103C7">
          <w:rPr>
            <w:rStyle w:val="aa"/>
            <w:rFonts w:ascii="Times New Roman" w:hAnsi="Times New Roman"/>
            <w:sz w:val="24"/>
            <w:szCs w:val="24"/>
          </w:rPr>
          <w:t>=425084</w:t>
        </w:r>
      </w:hyperlink>
      <w:r w:rsidR="00244C2D" w:rsidRPr="00C103C7">
        <w:rPr>
          <w:rFonts w:ascii="Times New Roman" w:hAnsi="Times New Roman"/>
          <w:sz w:val="24"/>
          <w:szCs w:val="24"/>
        </w:rPr>
        <w:t xml:space="preserve"> </w:t>
      </w:r>
    </w:p>
    <w:p w:rsidR="00514312" w:rsidRPr="00C103C7" w:rsidRDefault="002328C1" w:rsidP="00C103C7">
      <w:pPr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03C7">
        <w:rPr>
          <w:rFonts w:ascii="Times New Roman" w:hAnsi="Times New Roman"/>
          <w:sz w:val="24"/>
          <w:szCs w:val="24"/>
        </w:rPr>
        <w:t>Гашев</w:t>
      </w:r>
      <w:proofErr w:type="spellEnd"/>
      <w:r w:rsidRPr="00C103C7">
        <w:rPr>
          <w:rFonts w:ascii="Times New Roman" w:hAnsi="Times New Roman"/>
          <w:sz w:val="24"/>
          <w:szCs w:val="24"/>
        </w:rPr>
        <w:t xml:space="preserve">, С. Н. Математические методы в биологии: анализ биологических данных в системе </w:t>
      </w:r>
      <w:proofErr w:type="spellStart"/>
      <w:r w:rsidRPr="00C103C7">
        <w:rPr>
          <w:rFonts w:ascii="Times New Roman" w:hAnsi="Times New Roman"/>
          <w:sz w:val="24"/>
          <w:szCs w:val="24"/>
        </w:rPr>
        <w:t>statistica</w:t>
      </w:r>
      <w:proofErr w:type="spellEnd"/>
      <w:r w:rsidRPr="00C103C7">
        <w:rPr>
          <w:rFonts w:ascii="Times New Roman" w:hAnsi="Times New Roman"/>
          <w:sz w:val="24"/>
          <w:szCs w:val="24"/>
        </w:rPr>
        <w:t xml:space="preserve">: учебное пособие для вузов / С. Н. </w:t>
      </w:r>
      <w:proofErr w:type="spellStart"/>
      <w:r w:rsidRPr="00C103C7">
        <w:rPr>
          <w:rFonts w:ascii="Times New Roman" w:hAnsi="Times New Roman"/>
          <w:sz w:val="24"/>
          <w:szCs w:val="24"/>
        </w:rPr>
        <w:t>Гашев</w:t>
      </w:r>
      <w:proofErr w:type="spellEnd"/>
      <w:r w:rsidRPr="00C103C7">
        <w:rPr>
          <w:rFonts w:ascii="Times New Roman" w:hAnsi="Times New Roman"/>
          <w:sz w:val="24"/>
          <w:szCs w:val="24"/>
        </w:rPr>
        <w:t xml:space="preserve">, </w:t>
      </w:r>
      <w:r w:rsidR="00244C2D" w:rsidRPr="00C103C7">
        <w:rPr>
          <w:rFonts w:ascii="Times New Roman" w:hAnsi="Times New Roman"/>
          <w:sz w:val="24"/>
          <w:szCs w:val="24"/>
        </w:rPr>
        <w:t xml:space="preserve">Ф. Х. </w:t>
      </w:r>
      <w:proofErr w:type="spellStart"/>
      <w:r w:rsidR="00244C2D" w:rsidRPr="00C103C7">
        <w:rPr>
          <w:rFonts w:ascii="Times New Roman" w:hAnsi="Times New Roman"/>
          <w:sz w:val="24"/>
          <w:szCs w:val="24"/>
        </w:rPr>
        <w:t>Бетляева</w:t>
      </w:r>
      <w:proofErr w:type="spellEnd"/>
      <w:r w:rsidR="00244C2D" w:rsidRPr="00C103C7">
        <w:rPr>
          <w:rFonts w:ascii="Times New Roman" w:hAnsi="Times New Roman"/>
          <w:sz w:val="24"/>
          <w:szCs w:val="24"/>
        </w:rPr>
        <w:t>, М. Ю. Лупинос. -</w:t>
      </w:r>
      <w:r w:rsidRPr="00C103C7">
        <w:rPr>
          <w:rFonts w:ascii="Times New Roman" w:hAnsi="Times New Roman"/>
          <w:sz w:val="24"/>
          <w:szCs w:val="24"/>
        </w:rPr>
        <w:t xml:space="preserve"> М.</w:t>
      </w:r>
      <w:proofErr w:type="gramStart"/>
      <w:r w:rsidRPr="00C103C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103C7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C103C7">
        <w:rPr>
          <w:rFonts w:ascii="Times New Roman" w:hAnsi="Times New Roman"/>
          <w:sz w:val="24"/>
          <w:szCs w:val="24"/>
        </w:rPr>
        <w:t>Юрайт</w:t>
      </w:r>
      <w:proofErr w:type="spellEnd"/>
      <w:r w:rsidRPr="00C103C7">
        <w:rPr>
          <w:rFonts w:ascii="Times New Roman" w:hAnsi="Times New Roman"/>
          <w:sz w:val="24"/>
          <w:szCs w:val="24"/>
        </w:rPr>
        <w:t xml:space="preserve">, 2017. </w:t>
      </w:r>
      <w:r w:rsidR="00244C2D" w:rsidRPr="00C103C7">
        <w:rPr>
          <w:rFonts w:ascii="Times New Roman" w:hAnsi="Times New Roman"/>
          <w:sz w:val="24"/>
          <w:szCs w:val="24"/>
        </w:rPr>
        <w:t>-</w:t>
      </w:r>
      <w:r w:rsidRPr="00C103C7">
        <w:rPr>
          <w:rFonts w:ascii="Times New Roman" w:hAnsi="Times New Roman"/>
          <w:sz w:val="24"/>
          <w:szCs w:val="24"/>
        </w:rPr>
        <w:t xml:space="preserve"> 207 с. </w:t>
      </w:r>
      <w:r w:rsidR="00244C2D" w:rsidRPr="00C103C7">
        <w:rPr>
          <w:rFonts w:ascii="Times New Roman" w:hAnsi="Times New Roman"/>
          <w:sz w:val="24"/>
          <w:szCs w:val="24"/>
        </w:rPr>
        <w:t>-</w:t>
      </w:r>
      <w:r w:rsidRPr="00C103C7">
        <w:rPr>
          <w:rFonts w:ascii="Times New Roman" w:hAnsi="Times New Roman"/>
          <w:sz w:val="24"/>
          <w:szCs w:val="24"/>
        </w:rPr>
        <w:t xml:space="preserve"> </w:t>
      </w:r>
      <w:r w:rsidR="00244C2D" w:rsidRPr="00C103C7">
        <w:rPr>
          <w:rFonts w:ascii="Times New Roman" w:hAnsi="Times New Roman"/>
          <w:sz w:val="24"/>
          <w:szCs w:val="24"/>
        </w:rPr>
        <w:t xml:space="preserve">(Серия : </w:t>
      </w:r>
      <w:proofErr w:type="gramStart"/>
      <w:r w:rsidR="00244C2D" w:rsidRPr="00C103C7">
        <w:rPr>
          <w:rFonts w:ascii="Times New Roman" w:hAnsi="Times New Roman"/>
          <w:sz w:val="24"/>
          <w:szCs w:val="24"/>
        </w:rPr>
        <w:t>Университеты России).</w:t>
      </w:r>
      <w:proofErr w:type="gramEnd"/>
      <w:r w:rsidR="00244C2D" w:rsidRPr="00C103C7">
        <w:rPr>
          <w:rFonts w:ascii="Times New Roman" w:hAnsi="Times New Roman"/>
          <w:sz w:val="24"/>
          <w:szCs w:val="24"/>
        </w:rPr>
        <w:t xml:space="preserve"> -</w:t>
      </w:r>
      <w:r w:rsidRPr="00C103C7">
        <w:rPr>
          <w:rFonts w:ascii="Times New Roman" w:hAnsi="Times New Roman"/>
          <w:sz w:val="24"/>
          <w:szCs w:val="24"/>
        </w:rPr>
        <w:t xml:space="preserve"> ISBN 978-5-534-02265-0.</w:t>
      </w:r>
      <w:r w:rsidR="00514312" w:rsidRPr="00C103C7">
        <w:rPr>
          <w:rFonts w:ascii="Times New Roman" w:hAnsi="Times New Roman"/>
          <w:sz w:val="24"/>
          <w:szCs w:val="24"/>
        </w:rPr>
        <w:t xml:space="preserve"> </w:t>
      </w:r>
      <w:r w:rsidR="00244C2D" w:rsidRPr="00C103C7">
        <w:rPr>
          <w:rFonts w:ascii="Times New Roman" w:hAnsi="Times New Roman"/>
          <w:sz w:val="24"/>
          <w:szCs w:val="24"/>
        </w:rPr>
        <w:t>-</w:t>
      </w:r>
      <w:r w:rsidR="00514312" w:rsidRPr="00C103C7">
        <w:rPr>
          <w:rFonts w:ascii="Times New Roman" w:hAnsi="Times New Roman"/>
          <w:sz w:val="24"/>
          <w:szCs w:val="24"/>
        </w:rPr>
        <w:t xml:space="preserve"> Режим доступа </w:t>
      </w:r>
      <w:hyperlink r:id="rId18" w:history="1">
        <w:r w:rsidR="00244C2D" w:rsidRPr="00C103C7">
          <w:rPr>
            <w:rStyle w:val="aa"/>
            <w:rFonts w:ascii="Times New Roman" w:hAnsi="Times New Roman"/>
            <w:sz w:val="24"/>
            <w:szCs w:val="24"/>
          </w:rPr>
          <w:t>https://biblio-online.ru/book/ECC496B9-0C2F-48D6-956E-99DF110E8CB5</w:t>
        </w:r>
      </w:hyperlink>
      <w:r w:rsidR="00244C2D" w:rsidRPr="00C103C7">
        <w:rPr>
          <w:rFonts w:ascii="Times New Roman" w:hAnsi="Times New Roman"/>
          <w:sz w:val="24"/>
          <w:szCs w:val="24"/>
        </w:rPr>
        <w:t xml:space="preserve"> </w:t>
      </w:r>
    </w:p>
    <w:p w:rsidR="00514312" w:rsidRPr="00C103C7" w:rsidRDefault="00514312" w:rsidP="00F1495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14959" w:rsidRPr="00DE053D" w:rsidRDefault="00F14959" w:rsidP="00F1495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DE053D">
        <w:rPr>
          <w:rFonts w:ascii="Times New Roman" w:hAnsi="Times New Roman"/>
          <w:sz w:val="24"/>
          <w:szCs w:val="24"/>
        </w:rPr>
        <w:t>в) программное обеспечение и Интернет-ресурсы:</w:t>
      </w:r>
    </w:p>
    <w:p w:rsidR="009365F9" w:rsidRPr="00C103C7" w:rsidRDefault="00514312" w:rsidP="00C103C7">
      <w:pPr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103C7">
        <w:rPr>
          <w:rFonts w:ascii="Times New Roman" w:hAnsi="Times New Roman"/>
          <w:sz w:val="24"/>
          <w:szCs w:val="24"/>
        </w:rPr>
        <w:t xml:space="preserve">Российское образование. Федеральный портал. </w:t>
      </w:r>
      <w:hyperlink r:id="rId19" w:history="1">
        <w:r w:rsidR="009365F9" w:rsidRPr="00C103C7">
          <w:rPr>
            <w:rStyle w:val="aa"/>
            <w:rFonts w:ascii="Times New Roman" w:hAnsi="Times New Roman"/>
            <w:sz w:val="24"/>
            <w:szCs w:val="24"/>
          </w:rPr>
          <w:t>http://www.edu.ru/</w:t>
        </w:r>
      </w:hyperlink>
      <w:r w:rsidRPr="00C103C7">
        <w:rPr>
          <w:rFonts w:ascii="Times New Roman" w:hAnsi="Times New Roman"/>
          <w:sz w:val="24"/>
          <w:szCs w:val="24"/>
        </w:rPr>
        <w:t>.</w:t>
      </w:r>
    </w:p>
    <w:p w:rsidR="009365F9" w:rsidRPr="00C103C7" w:rsidRDefault="00514312" w:rsidP="00C103C7">
      <w:pPr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103C7">
        <w:rPr>
          <w:rFonts w:ascii="Times New Roman" w:hAnsi="Times New Roman"/>
          <w:sz w:val="24"/>
          <w:szCs w:val="24"/>
        </w:rPr>
        <w:t xml:space="preserve">База данных ресурсов по математической статистике </w:t>
      </w:r>
      <w:hyperlink r:id="rId20" w:history="1">
        <w:r w:rsidR="009365F9" w:rsidRPr="00C103C7">
          <w:rPr>
            <w:rStyle w:val="aa"/>
            <w:rFonts w:ascii="Times New Roman" w:hAnsi="Times New Roman"/>
            <w:sz w:val="24"/>
            <w:szCs w:val="24"/>
          </w:rPr>
          <w:t>www.ruf.rice.edu/~lane/rvls.html</w:t>
        </w:r>
      </w:hyperlink>
      <w:r w:rsidR="007869DB" w:rsidRPr="00C103C7">
        <w:rPr>
          <w:rFonts w:ascii="Times New Roman" w:hAnsi="Times New Roman"/>
          <w:sz w:val="24"/>
          <w:szCs w:val="24"/>
        </w:rPr>
        <w:t>.</w:t>
      </w:r>
    </w:p>
    <w:p w:rsidR="009365F9" w:rsidRPr="00C103C7" w:rsidRDefault="007869DB" w:rsidP="00C103C7">
      <w:pPr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103C7">
        <w:rPr>
          <w:rFonts w:ascii="Times New Roman" w:hAnsi="Times New Roman"/>
          <w:sz w:val="24"/>
          <w:szCs w:val="24"/>
        </w:rPr>
        <w:t xml:space="preserve">Виртуальная лаборатория теории вероятностей и статистики </w:t>
      </w:r>
      <w:hyperlink r:id="rId21" w:history="1">
        <w:r w:rsidR="009365F9" w:rsidRPr="00C103C7">
          <w:rPr>
            <w:rStyle w:val="aa"/>
            <w:rFonts w:ascii="Times New Roman" w:hAnsi="Times New Roman"/>
            <w:sz w:val="24"/>
            <w:szCs w:val="24"/>
          </w:rPr>
          <w:t>www.math.uah.edu/stat</w:t>
        </w:r>
      </w:hyperlink>
    </w:p>
    <w:p w:rsidR="009365F9" w:rsidRPr="00C103C7" w:rsidRDefault="007869DB" w:rsidP="00C103C7">
      <w:pPr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103C7">
        <w:rPr>
          <w:rFonts w:ascii="Times New Roman" w:hAnsi="Times New Roman"/>
          <w:sz w:val="24"/>
          <w:szCs w:val="24"/>
        </w:rPr>
        <w:t xml:space="preserve">Портал статистических данных Госкомстата, Росстата и государственной службы статистики РФ </w:t>
      </w:r>
      <w:hyperlink r:id="rId22" w:history="1">
        <w:r w:rsidR="009365F9" w:rsidRPr="00C103C7">
          <w:rPr>
            <w:rStyle w:val="aa"/>
            <w:rFonts w:ascii="Times New Roman" w:hAnsi="Times New Roman"/>
            <w:sz w:val="24"/>
            <w:szCs w:val="24"/>
          </w:rPr>
          <w:t>http://statistika.ru/</w:t>
        </w:r>
      </w:hyperlink>
    </w:p>
    <w:p w:rsidR="009365F9" w:rsidRPr="00C103C7" w:rsidRDefault="007869DB" w:rsidP="00C103C7">
      <w:pPr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103C7">
        <w:rPr>
          <w:rFonts w:ascii="Times New Roman" w:hAnsi="Times New Roman"/>
          <w:sz w:val="24"/>
          <w:szCs w:val="24"/>
        </w:rPr>
        <w:t xml:space="preserve">Портал открытых данных России </w:t>
      </w:r>
      <w:hyperlink r:id="rId23" w:history="1">
        <w:r w:rsidR="009365F9" w:rsidRPr="00C103C7">
          <w:rPr>
            <w:rStyle w:val="aa"/>
            <w:rFonts w:ascii="Times New Roman" w:hAnsi="Times New Roman"/>
            <w:sz w:val="24"/>
            <w:szCs w:val="24"/>
          </w:rPr>
          <w:t>http://data.gov.ru/</w:t>
        </w:r>
      </w:hyperlink>
    </w:p>
    <w:p w:rsidR="009365F9" w:rsidRPr="00C103C7" w:rsidRDefault="00026D74" w:rsidP="00C103C7">
      <w:pPr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103C7">
        <w:rPr>
          <w:rFonts w:ascii="Times New Roman" w:hAnsi="Times New Roman"/>
          <w:sz w:val="24"/>
          <w:szCs w:val="24"/>
        </w:rPr>
        <w:t xml:space="preserve">Электронный учебник по статистике </w:t>
      </w:r>
      <w:proofErr w:type="spellStart"/>
      <w:r w:rsidRPr="00C103C7">
        <w:rPr>
          <w:rFonts w:ascii="Times New Roman" w:hAnsi="Times New Roman"/>
          <w:sz w:val="24"/>
          <w:szCs w:val="24"/>
        </w:rPr>
        <w:t>Electronic</w:t>
      </w:r>
      <w:proofErr w:type="spellEnd"/>
      <w:r w:rsidRPr="00C10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03C7">
        <w:rPr>
          <w:rFonts w:ascii="Times New Roman" w:hAnsi="Times New Roman"/>
          <w:sz w:val="24"/>
          <w:szCs w:val="24"/>
        </w:rPr>
        <w:t>Statistical</w:t>
      </w:r>
      <w:proofErr w:type="spellEnd"/>
      <w:r w:rsidRPr="00C10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03C7">
        <w:rPr>
          <w:rFonts w:ascii="Times New Roman" w:hAnsi="Times New Roman"/>
          <w:sz w:val="24"/>
          <w:szCs w:val="24"/>
        </w:rPr>
        <w:t>Textbook</w:t>
      </w:r>
      <w:proofErr w:type="spellEnd"/>
      <w:r w:rsidRPr="00C103C7">
        <w:rPr>
          <w:rFonts w:ascii="Times New Roman" w:hAnsi="Times New Roman"/>
          <w:sz w:val="24"/>
          <w:szCs w:val="24"/>
        </w:rPr>
        <w:t xml:space="preserve"> </w:t>
      </w:r>
      <w:hyperlink r:id="rId24" w:history="1">
        <w:r w:rsidR="009365F9" w:rsidRPr="00C103C7">
          <w:rPr>
            <w:rStyle w:val="aa"/>
            <w:rFonts w:ascii="Times New Roman" w:hAnsi="Times New Roman"/>
            <w:sz w:val="24"/>
            <w:szCs w:val="24"/>
          </w:rPr>
          <w:t>www.statsoft.com/textbook/stathome.html</w:t>
        </w:r>
      </w:hyperlink>
    </w:p>
    <w:p w:rsidR="009365F9" w:rsidRPr="00C103C7" w:rsidRDefault="00026D74" w:rsidP="00C103C7">
      <w:pPr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103C7">
        <w:rPr>
          <w:rFonts w:ascii="Times New Roman" w:hAnsi="Times New Roman"/>
          <w:sz w:val="24"/>
          <w:szCs w:val="24"/>
        </w:rPr>
        <w:t xml:space="preserve">Образовательный психологический проект </w:t>
      </w:r>
      <w:hyperlink r:id="rId25" w:history="1">
        <w:r w:rsidR="009365F9" w:rsidRPr="00C103C7">
          <w:rPr>
            <w:rStyle w:val="aa"/>
            <w:rFonts w:ascii="Times New Roman" w:hAnsi="Times New Roman"/>
            <w:sz w:val="24"/>
            <w:szCs w:val="24"/>
          </w:rPr>
          <w:t>http://psyberia.ru/</w:t>
        </w:r>
      </w:hyperlink>
    </w:p>
    <w:p w:rsidR="009365F9" w:rsidRPr="00C103C7" w:rsidRDefault="000132DE" w:rsidP="00C103C7">
      <w:pPr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103C7">
        <w:rPr>
          <w:rFonts w:ascii="Times New Roman" w:hAnsi="Times New Roman"/>
          <w:sz w:val="24"/>
          <w:szCs w:val="24"/>
        </w:rPr>
        <w:t xml:space="preserve">Портал психологических изданий </w:t>
      </w:r>
      <w:hyperlink r:id="rId26" w:history="1">
        <w:r w:rsidR="009365F9" w:rsidRPr="00C103C7">
          <w:rPr>
            <w:rStyle w:val="aa"/>
            <w:rFonts w:ascii="Times New Roman" w:hAnsi="Times New Roman"/>
            <w:sz w:val="24"/>
            <w:szCs w:val="24"/>
          </w:rPr>
          <w:t>http://psyjournals.ru/</w:t>
        </w:r>
      </w:hyperlink>
    </w:p>
    <w:p w:rsidR="00F14959" w:rsidRPr="00C103C7" w:rsidRDefault="00E73E03" w:rsidP="00C103C7">
      <w:pPr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/>
          <w:color w:val="0000FF" w:themeColor="hyperlink"/>
          <w:sz w:val="24"/>
          <w:szCs w:val="24"/>
          <w:u w:val="single"/>
        </w:rPr>
      </w:pPr>
      <w:hyperlink r:id="rId27" w:history="1">
        <w:r w:rsidR="009365F9" w:rsidRPr="00C103C7">
          <w:rPr>
            <w:rStyle w:val="aa"/>
            <w:rFonts w:ascii="Times New Roman" w:hAnsi="Times New Roman"/>
            <w:sz w:val="24"/>
            <w:szCs w:val="24"/>
          </w:rPr>
          <w:t xml:space="preserve"> </w:t>
        </w:r>
        <w:r w:rsidR="002D674B" w:rsidRPr="00C103C7">
          <w:rPr>
            <w:rFonts w:ascii="Times New Roman" w:hAnsi="Times New Roman"/>
            <w:sz w:val="24"/>
            <w:szCs w:val="24"/>
          </w:rPr>
          <w:t xml:space="preserve">Мультидисциплинарный научный психологический интернет-журнал "Психологические исследования" </w:t>
        </w:r>
        <w:r w:rsidR="009365F9" w:rsidRPr="00C103C7">
          <w:rPr>
            <w:rStyle w:val="aa"/>
            <w:rFonts w:ascii="Times New Roman" w:hAnsi="Times New Roman"/>
            <w:sz w:val="24"/>
            <w:szCs w:val="24"/>
          </w:rPr>
          <w:t>http://www.psystudy.com/</w:t>
        </w:r>
      </w:hyperlink>
    </w:p>
    <w:p w:rsidR="00F46E06" w:rsidRPr="00C103C7" w:rsidRDefault="00F46E06" w:rsidP="00C103C7">
      <w:pPr>
        <w:spacing w:after="0"/>
        <w:ind w:firstLine="360"/>
        <w:jc w:val="both"/>
        <w:rPr>
          <w:rStyle w:val="aa"/>
          <w:rFonts w:ascii="Times New Roman" w:hAnsi="Times New Roman"/>
          <w:sz w:val="24"/>
          <w:szCs w:val="24"/>
        </w:rPr>
      </w:pPr>
    </w:p>
    <w:p w:rsidR="009A2443" w:rsidRPr="004959C3" w:rsidRDefault="009A2443" w:rsidP="00C103C7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right="-1" w:firstLine="360"/>
        <w:jc w:val="both"/>
        <w:rPr>
          <w:rFonts w:ascii="Times New Roman" w:hAnsi="Times New Roman"/>
          <w:b/>
          <w:sz w:val="24"/>
          <w:szCs w:val="24"/>
        </w:rPr>
      </w:pPr>
      <w:r w:rsidRPr="004959C3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(модуля) </w:t>
      </w:r>
    </w:p>
    <w:p w:rsidR="00444B80" w:rsidRPr="00444B80" w:rsidRDefault="00444B80" w:rsidP="00444B8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44B80">
        <w:rPr>
          <w:rFonts w:ascii="Times New Roman" w:hAnsi="Times New Roman"/>
          <w:b/>
          <w:i/>
          <w:sz w:val="24"/>
          <w:szCs w:val="24"/>
        </w:rPr>
        <w:t>8.1. Материально-техническое обеспечение</w:t>
      </w:r>
    </w:p>
    <w:p w:rsidR="00A05127" w:rsidRPr="00A05127" w:rsidRDefault="00A05127" w:rsidP="00A05127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A05127">
        <w:rPr>
          <w:rFonts w:ascii="Times New Roman" w:hAnsi="Times New Roman"/>
          <w:color w:val="000000"/>
          <w:sz w:val="24"/>
          <w:szCs w:val="24"/>
        </w:rPr>
        <w:t xml:space="preserve">В процессе преподавания дисциплины </w:t>
      </w:r>
      <w:r w:rsidRPr="00B14B7F">
        <w:rPr>
          <w:rFonts w:ascii="Times New Roman" w:hAnsi="Times New Roman"/>
          <w:color w:val="000000"/>
          <w:sz w:val="24"/>
          <w:szCs w:val="24"/>
        </w:rPr>
        <w:t>«</w:t>
      </w:r>
      <w:r w:rsidR="00B14B7F" w:rsidRPr="00B14B7F">
        <w:rPr>
          <w:rFonts w:ascii="Times New Roman" w:hAnsi="Times New Roman"/>
          <w:sz w:val="24"/>
          <w:szCs w:val="24"/>
        </w:rPr>
        <w:t>Статистическая обработка и анализ данных</w:t>
      </w:r>
      <w:r w:rsidRPr="00B14B7F">
        <w:rPr>
          <w:rFonts w:ascii="Times New Roman" w:hAnsi="Times New Roman"/>
          <w:color w:val="000000"/>
          <w:sz w:val="24"/>
          <w:szCs w:val="24"/>
        </w:rPr>
        <w:t>»</w:t>
      </w:r>
      <w:r w:rsidRPr="00A05127">
        <w:rPr>
          <w:rFonts w:ascii="Times New Roman" w:hAnsi="Times New Roman"/>
          <w:color w:val="000000"/>
          <w:sz w:val="24"/>
          <w:szCs w:val="24"/>
        </w:rPr>
        <w:t xml:space="preserve"> требуется учебная аудитория для проведения занятий семинарского типа</w:t>
      </w:r>
      <w:r>
        <w:rPr>
          <w:rFonts w:ascii="Times New Roman" w:hAnsi="Times New Roman"/>
          <w:color w:val="000000"/>
          <w:sz w:val="24"/>
          <w:szCs w:val="24"/>
        </w:rPr>
        <w:t xml:space="preserve"> (компьютерный класс)</w:t>
      </w:r>
      <w:r w:rsidRPr="00A05127">
        <w:rPr>
          <w:rFonts w:ascii="Times New Roman" w:hAnsi="Times New Roman"/>
          <w:color w:val="000000"/>
          <w:sz w:val="24"/>
          <w:szCs w:val="24"/>
        </w:rPr>
        <w:t xml:space="preserve">, групповых и индивидуальных консультаций, помещения для самостоятельно работы обучающихся, оснащенных компьютерной техникой с возможностью подключения к сети Интернет и обеспечением доступа в электронную образовательную среду. </w:t>
      </w:r>
    </w:p>
    <w:p w:rsidR="00F46E06" w:rsidRPr="004959C3" w:rsidRDefault="00444B80" w:rsidP="00444B8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8.2. </w:t>
      </w:r>
      <w:r w:rsidR="00F46E06" w:rsidRPr="004959C3">
        <w:rPr>
          <w:rFonts w:ascii="Times New Roman" w:hAnsi="Times New Roman"/>
          <w:b/>
          <w:i/>
          <w:sz w:val="24"/>
          <w:szCs w:val="24"/>
        </w:rPr>
        <w:t xml:space="preserve"> Программное обеспечение</w:t>
      </w:r>
    </w:p>
    <w:p w:rsidR="00444B80" w:rsidRPr="00444B80" w:rsidRDefault="00444B80" w:rsidP="00444B80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44B80">
        <w:rPr>
          <w:rFonts w:ascii="Times New Roman" w:hAnsi="Times New Roman"/>
          <w:color w:val="000000"/>
          <w:sz w:val="24"/>
          <w:szCs w:val="24"/>
        </w:rPr>
        <w:t xml:space="preserve">Для работы с текстами – </w:t>
      </w:r>
      <w:proofErr w:type="spellStart"/>
      <w:r w:rsidRPr="00444B80">
        <w:rPr>
          <w:rFonts w:ascii="Times New Roman" w:hAnsi="Times New Roman"/>
          <w:color w:val="000000"/>
          <w:sz w:val="24"/>
          <w:szCs w:val="24"/>
        </w:rPr>
        <w:t>Microsoft</w:t>
      </w:r>
      <w:proofErr w:type="spellEnd"/>
      <w:r w:rsidRPr="00444B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4B80">
        <w:rPr>
          <w:rFonts w:ascii="Times New Roman" w:hAnsi="Times New Roman"/>
          <w:color w:val="000000"/>
          <w:sz w:val="24"/>
          <w:szCs w:val="24"/>
        </w:rPr>
        <w:t>Word</w:t>
      </w:r>
      <w:proofErr w:type="spellEnd"/>
      <w:r w:rsidRPr="00444B80">
        <w:rPr>
          <w:rFonts w:ascii="Times New Roman" w:hAnsi="Times New Roman"/>
          <w:color w:val="000000"/>
          <w:sz w:val="24"/>
          <w:szCs w:val="24"/>
        </w:rPr>
        <w:t xml:space="preserve">, для подготовки презентаций – </w:t>
      </w:r>
      <w:proofErr w:type="spellStart"/>
      <w:r w:rsidRPr="00444B80">
        <w:rPr>
          <w:rFonts w:ascii="Times New Roman" w:hAnsi="Times New Roman"/>
          <w:color w:val="000000"/>
          <w:sz w:val="24"/>
          <w:szCs w:val="24"/>
        </w:rPr>
        <w:t>Microsoft</w:t>
      </w:r>
      <w:proofErr w:type="spellEnd"/>
      <w:r w:rsidRPr="00444B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4B80">
        <w:rPr>
          <w:rFonts w:ascii="Times New Roman" w:hAnsi="Times New Roman"/>
          <w:color w:val="000000"/>
          <w:sz w:val="24"/>
          <w:szCs w:val="24"/>
        </w:rPr>
        <w:t>PowerPoint</w:t>
      </w:r>
      <w:proofErr w:type="spellEnd"/>
      <w:r w:rsidRPr="00444B80">
        <w:rPr>
          <w:rFonts w:ascii="Times New Roman" w:hAnsi="Times New Roman"/>
          <w:color w:val="000000"/>
          <w:sz w:val="24"/>
          <w:szCs w:val="24"/>
        </w:rPr>
        <w:t xml:space="preserve">, для поиска информации – интернет-браузер. Для работы с данными </w:t>
      </w:r>
      <w:proofErr w:type="spellStart"/>
      <w:r w:rsidRPr="00444B80">
        <w:rPr>
          <w:rFonts w:ascii="Times New Roman" w:hAnsi="Times New Roman"/>
          <w:color w:val="000000"/>
          <w:sz w:val="24"/>
          <w:szCs w:val="24"/>
        </w:rPr>
        <w:t>Microsoft</w:t>
      </w:r>
      <w:proofErr w:type="spellEnd"/>
      <w:r w:rsidRPr="00444B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4B80">
        <w:rPr>
          <w:rFonts w:ascii="Times New Roman" w:hAnsi="Times New Roman"/>
          <w:color w:val="000000"/>
          <w:sz w:val="24"/>
          <w:szCs w:val="24"/>
        </w:rPr>
        <w:t>Office</w:t>
      </w:r>
      <w:proofErr w:type="spellEnd"/>
      <w:r w:rsidRPr="00444B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4B80">
        <w:rPr>
          <w:rFonts w:ascii="Times New Roman" w:hAnsi="Times New Roman"/>
          <w:color w:val="000000"/>
          <w:sz w:val="24"/>
          <w:szCs w:val="24"/>
        </w:rPr>
        <w:t>Excel</w:t>
      </w:r>
      <w:proofErr w:type="spellEnd"/>
      <w:r w:rsidRPr="00444B80">
        <w:rPr>
          <w:rFonts w:ascii="Times New Roman" w:hAnsi="Times New Roman"/>
          <w:color w:val="000000"/>
          <w:sz w:val="24"/>
          <w:szCs w:val="24"/>
        </w:rPr>
        <w:t xml:space="preserve"> (код лицензии 62459079, бессрочно, дата начала использования 25.09.2013), </w:t>
      </w:r>
      <w:proofErr w:type="spellStart"/>
      <w:r w:rsidRPr="00444B80">
        <w:rPr>
          <w:rFonts w:ascii="Times New Roman" w:hAnsi="Times New Roman"/>
          <w:color w:val="000000"/>
          <w:sz w:val="24"/>
          <w:szCs w:val="24"/>
        </w:rPr>
        <w:t>Statistica</w:t>
      </w:r>
      <w:proofErr w:type="spellEnd"/>
      <w:r w:rsidRPr="00444B80">
        <w:rPr>
          <w:rFonts w:ascii="Times New Roman" w:hAnsi="Times New Roman"/>
          <w:color w:val="000000"/>
          <w:sz w:val="24"/>
          <w:szCs w:val="24"/>
        </w:rPr>
        <w:t xml:space="preserve"> (демо-версия на сайте </w:t>
      </w:r>
      <w:hyperlink r:id="rId28" w:history="1">
        <w:r w:rsidRPr="00444B80">
          <w:rPr>
            <w:rFonts w:ascii="Times New Roman" w:hAnsi="Times New Roman"/>
            <w:color w:val="000000"/>
            <w:sz w:val="24"/>
            <w:szCs w:val="24"/>
          </w:rPr>
          <w:t>http://www.statsoft.ru/</w:t>
        </w:r>
      </w:hyperlink>
      <w:r w:rsidRPr="00444B80">
        <w:rPr>
          <w:rFonts w:ascii="Times New Roman" w:hAnsi="Times New Roman"/>
          <w:color w:val="000000"/>
          <w:sz w:val="24"/>
          <w:szCs w:val="24"/>
        </w:rPr>
        <w:t xml:space="preserve">), IBM SPSS </w:t>
      </w:r>
      <w:proofErr w:type="spellStart"/>
      <w:r w:rsidRPr="00444B80">
        <w:rPr>
          <w:rFonts w:ascii="Times New Roman" w:hAnsi="Times New Roman"/>
          <w:color w:val="000000"/>
          <w:sz w:val="24"/>
          <w:szCs w:val="24"/>
        </w:rPr>
        <w:t>Statistics</w:t>
      </w:r>
      <w:proofErr w:type="spellEnd"/>
      <w:r w:rsidRPr="00444B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4B80">
        <w:rPr>
          <w:rFonts w:ascii="Times New Roman" w:hAnsi="Times New Roman"/>
          <w:color w:val="000000"/>
          <w:sz w:val="24"/>
          <w:szCs w:val="24"/>
        </w:rPr>
        <w:lastRenderedPageBreak/>
        <w:t xml:space="preserve">(версия программы 21.0, базовый модуль, бессрочно); </w:t>
      </w:r>
      <w:proofErr w:type="spellStart"/>
      <w:r w:rsidRPr="00444B80">
        <w:rPr>
          <w:rFonts w:ascii="Times New Roman" w:hAnsi="Times New Roman"/>
          <w:color w:val="000000"/>
          <w:sz w:val="24"/>
          <w:szCs w:val="24"/>
        </w:rPr>
        <w:t>гос</w:t>
      </w:r>
      <w:proofErr w:type="spellEnd"/>
      <w:r w:rsidRPr="00444B80">
        <w:rPr>
          <w:rFonts w:ascii="Times New Roman" w:hAnsi="Times New Roman"/>
          <w:color w:val="000000"/>
          <w:sz w:val="24"/>
          <w:szCs w:val="24"/>
        </w:rPr>
        <w:t>. контракт № 96ЭЛА-ИТ/13 от 25.10.2013.</w:t>
      </w:r>
    </w:p>
    <w:p w:rsidR="004959C3" w:rsidRDefault="004959C3" w:rsidP="00740F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4B80" w:rsidRPr="00444B80" w:rsidRDefault="00737D40" w:rsidP="00444B80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737D40">
        <w:rPr>
          <w:rFonts w:ascii="Times New Roman" w:hAnsi="Times New Roman"/>
          <w:color w:val="000000"/>
          <w:sz w:val="24"/>
          <w:szCs w:val="24"/>
        </w:rPr>
        <w:t xml:space="preserve">Программа составлена в соответствии с требованиями Образовательного стандарта ННГУ  по направлению </w:t>
      </w:r>
      <w:r w:rsidR="00B14B7F" w:rsidRPr="00B14B7F">
        <w:rPr>
          <w:rFonts w:ascii="Times New Roman" w:hAnsi="Times New Roman"/>
          <w:color w:val="000000"/>
          <w:sz w:val="24"/>
          <w:szCs w:val="24"/>
        </w:rPr>
        <w:t>38.03.03 «Управление персоналом»</w:t>
      </w:r>
      <w:r w:rsidR="00B14B7F" w:rsidRPr="00444B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4B80" w:rsidRPr="00444B80">
        <w:rPr>
          <w:rFonts w:ascii="Times New Roman" w:hAnsi="Times New Roman"/>
          <w:color w:val="000000"/>
          <w:sz w:val="24"/>
          <w:szCs w:val="24"/>
        </w:rPr>
        <w:t xml:space="preserve">(уровень </w:t>
      </w:r>
      <w:proofErr w:type="spellStart"/>
      <w:r w:rsidR="00B14B7F">
        <w:rPr>
          <w:rFonts w:ascii="Times New Roman" w:hAnsi="Times New Roman"/>
          <w:color w:val="000000"/>
          <w:sz w:val="24"/>
          <w:szCs w:val="24"/>
        </w:rPr>
        <w:t>бакалавриата</w:t>
      </w:r>
      <w:proofErr w:type="spellEnd"/>
      <w:r w:rsidR="00444B80" w:rsidRPr="00444B80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444B80" w:rsidRPr="00444B80" w:rsidRDefault="00444B80" w:rsidP="00444B80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4B80" w:rsidRPr="00444B80" w:rsidRDefault="00444B80" w:rsidP="00444B80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44B80">
        <w:rPr>
          <w:rFonts w:ascii="Times New Roman" w:hAnsi="Times New Roman"/>
          <w:color w:val="000000"/>
          <w:sz w:val="24"/>
          <w:szCs w:val="24"/>
        </w:rPr>
        <w:t>Автор:</w:t>
      </w:r>
      <w:r w:rsidRPr="00444B80">
        <w:rPr>
          <w:rFonts w:ascii="Times New Roman" w:hAnsi="Times New Roman"/>
          <w:color w:val="000000"/>
          <w:sz w:val="24"/>
          <w:szCs w:val="24"/>
        </w:rPr>
        <w:tab/>
        <w:t xml:space="preserve"> Акимова А.Ю., к</w:t>
      </w:r>
      <w:proofErr w:type="gramStart"/>
      <w:r w:rsidRPr="00444B80">
        <w:rPr>
          <w:rFonts w:ascii="Times New Roman" w:hAnsi="Times New Roman"/>
          <w:color w:val="000000"/>
          <w:sz w:val="24"/>
          <w:szCs w:val="24"/>
        </w:rPr>
        <w:t>.п</w:t>
      </w:r>
      <w:proofErr w:type="gramEnd"/>
      <w:r w:rsidRPr="00444B80">
        <w:rPr>
          <w:rFonts w:ascii="Times New Roman" w:hAnsi="Times New Roman"/>
          <w:color w:val="000000"/>
          <w:sz w:val="24"/>
          <w:szCs w:val="24"/>
        </w:rPr>
        <w:t xml:space="preserve">сихол.н. </w:t>
      </w:r>
    </w:p>
    <w:p w:rsidR="00444B80" w:rsidRPr="00444B80" w:rsidRDefault="00444B80" w:rsidP="00444B80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44B80">
        <w:rPr>
          <w:rFonts w:ascii="Times New Roman" w:hAnsi="Times New Roman"/>
          <w:color w:val="000000"/>
          <w:sz w:val="24"/>
          <w:szCs w:val="24"/>
        </w:rPr>
        <w:t xml:space="preserve">Рецензент: </w:t>
      </w:r>
    </w:p>
    <w:p w:rsidR="00444B80" w:rsidRPr="00444B80" w:rsidRDefault="00444B80" w:rsidP="00444B80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44B80">
        <w:rPr>
          <w:rFonts w:ascii="Times New Roman" w:hAnsi="Times New Roman"/>
          <w:color w:val="000000"/>
          <w:sz w:val="24"/>
          <w:szCs w:val="24"/>
        </w:rPr>
        <w:t>Заведующий кафедрой общей и социальной психологии  Маркелова Т.В., д</w:t>
      </w:r>
      <w:proofErr w:type="gramStart"/>
      <w:r w:rsidRPr="00444B80">
        <w:rPr>
          <w:rFonts w:ascii="Times New Roman" w:hAnsi="Times New Roman"/>
          <w:color w:val="000000"/>
          <w:sz w:val="24"/>
          <w:szCs w:val="24"/>
        </w:rPr>
        <w:t>.п</w:t>
      </w:r>
      <w:proofErr w:type="gramEnd"/>
      <w:r w:rsidRPr="00444B80">
        <w:rPr>
          <w:rFonts w:ascii="Times New Roman" w:hAnsi="Times New Roman"/>
          <w:color w:val="000000"/>
          <w:sz w:val="24"/>
          <w:szCs w:val="24"/>
        </w:rPr>
        <w:t>сихол.н., доц.</w:t>
      </w:r>
    </w:p>
    <w:p w:rsidR="00444B80" w:rsidRPr="00444B80" w:rsidRDefault="00444B80" w:rsidP="00444B80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4B80" w:rsidRPr="00444B80" w:rsidRDefault="00444B80" w:rsidP="00444B80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44B80">
        <w:rPr>
          <w:rFonts w:ascii="Times New Roman" w:hAnsi="Times New Roman"/>
          <w:color w:val="000000"/>
          <w:sz w:val="24"/>
          <w:szCs w:val="24"/>
        </w:rPr>
        <w:t>Программа одобрена на заседании учебно-методической комиссии ФСН 07.04.2020, протокол № 7</w:t>
      </w:r>
    </w:p>
    <w:p w:rsidR="00444B80" w:rsidRPr="00444B80" w:rsidRDefault="00444B80" w:rsidP="00444B80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4"/>
        </w:rPr>
      </w:pPr>
    </w:p>
    <w:p w:rsidR="009A2443" w:rsidRPr="00444B80" w:rsidRDefault="009A2443" w:rsidP="00444B80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9A2443" w:rsidRPr="00444B80" w:rsidSect="00FA2D6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B4B" w:rsidRDefault="00CE0B4B" w:rsidP="002C4701">
      <w:pPr>
        <w:spacing w:after="0" w:line="240" w:lineRule="auto"/>
      </w:pPr>
      <w:r>
        <w:separator/>
      </w:r>
    </w:p>
  </w:endnote>
  <w:endnote w:type="continuationSeparator" w:id="0">
    <w:p w:rsidR="00CE0B4B" w:rsidRDefault="00CE0B4B" w:rsidP="002C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B4B" w:rsidRDefault="00CE0B4B" w:rsidP="002C4701">
      <w:pPr>
        <w:spacing w:after="0" w:line="240" w:lineRule="auto"/>
      </w:pPr>
      <w:r>
        <w:separator/>
      </w:r>
    </w:p>
  </w:footnote>
  <w:footnote w:type="continuationSeparator" w:id="0">
    <w:p w:rsidR="00CE0B4B" w:rsidRDefault="00CE0B4B" w:rsidP="002C4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211"/>
    <w:multiLevelType w:val="multilevel"/>
    <w:tmpl w:val="7FCAE6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0788192F"/>
    <w:multiLevelType w:val="hybridMultilevel"/>
    <w:tmpl w:val="57D29214"/>
    <w:lvl w:ilvl="0" w:tplc="CF62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4224CC"/>
    <w:multiLevelType w:val="hybridMultilevel"/>
    <w:tmpl w:val="1EE6C9F4"/>
    <w:lvl w:ilvl="0" w:tplc="FE768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900C3"/>
    <w:multiLevelType w:val="hybridMultilevel"/>
    <w:tmpl w:val="8EFCD60C"/>
    <w:lvl w:ilvl="0" w:tplc="0AF241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E4782"/>
    <w:multiLevelType w:val="multilevel"/>
    <w:tmpl w:val="B52E4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8814DB4"/>
    <w:multiLevelType w:val="hybridMultilevel"/>
    <w:tmpl w:val="63E81C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C5629F"/>
    <w:multiLevelType w:val="multilevel"/>
    <w:tmpl w:val="7BA029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1942820"/>
    <w:multiLevelType w:val="multilevel"/>
    <w:tmpl w:val="7FCAE6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8">
    <w:nsid w:val="35A40FDC"/>
    <w:multiLevelType w:val="hybridMultilevel"/>
    <w:tmpl w:val="4EE07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F2B45"/>
    <w:multiLevelType w:val="hybridMultilevel"/>
    <w:tmpl w:val="A0845436"/>
    <w:lvl w:ilvl="0" w:tplc="0BF2AE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17DCE"/>
    <w:multiLevelType w:val="multilevel"/>
    <w:tmpl w:val="6E6A6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>
      <w:start w:val="3"/>
      <w:numFmt w:val="decimal"/>
      <w:isLgl/>
      <w:lvlText w:val="%1.%2"/>
      <w:lvlJc w:val="left"/>
      <w:pPr>
        <w:ind w:left="798" w:hanging="405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"/>
      <w:lvlJc w:val="left"/>
      <w:pPr>
        <w:ind w:left="1179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"/>
      <w:lvlJc w:val="left"/>
      <w:pPr>
        <w:ind w:left="1212" w:hanging="72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638" w:hanging="108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64" w:hanging="1440"/>
      </w:pPr>
      <w:rPr>
        <w:rFonts w:hint="default"/>
        <w:b/>
        <w:color w:val="FF0000"/>
      </w:rPr>
    </w:lvl>
  </w:abstractNum>
  <w:abstractNum w:abstractNumId="11">
    <w:nsid w:val="408A32CB"/>
    <w:multiLevelType w:val="multilevel"/>
    <w:tmpl w:val="7FCAE6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2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3">
    <w:nsid w:val="472C1544"/>
    <w:multiLevelType w:val="hybridMultilevel"/>
    <w:tmpl w:val="3F724AD6"/>
    <w:lvl w:ilvl="0" w:tplc="0DFE18F8">
      <w:start w:val="1"/>
      <w:numFmt w:val="decimal"/>
      <w:lvlText w:val="%1."/>
      <w:lvlJc w:val="left"/>
      <w:pPr>
        <w:ind w:left="1776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4A753FE4"/>
    <w:multiLevelType w:val="multilevel"/>
    <w:tmpl w:val="7FCAE6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5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6">
    <w:nsid w:val="54724F94"/>
    <w:multiLevelType w:val="multilevel"/>
    <w:tmpl w:val="73060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993229F"/>
    <w:multiLevelType w:val="hybridMultilevel"/>
    <w:tmpl w:val="D654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30EBB"/>
    <w:multiLevelType w:val="hybridMultilevel"/>
    <w:tmpl w:val="A60A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92827"/>
    <w:multiLevelType w:val="hybridMultilevel"/>
    <w:tmpl w:val="394A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266DEA"/>
    <w:multiLevelType w:val="hybridMultilevel"/>
    <w:tmpl w:val="823CB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AF3430"/>
    <w:multiLevelType w:val="multilevel"/>
    <w:tmpl w:val="7FCAE6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">
    <w:nsid w:val="654C50E6"/>
    <w:multiLevelType w:val="hybridMultilevel"/>
    <w:tmpl w:val="BCAC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34369"/>
    <w:multiLevelType w:val="multilevel"/>
    <w:tmpl w:val="C0EA7D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5A63974"/>
    <w:multiLevelType w:val="hybridMultilevel"/>
    <w:tmpl w:val="ADDEAD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65B59C6"/>
    <w:multiLevelType w:val="hybridMultilevel"/>
    <w:tmpl w:val="0972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BA0ECF"/>
    <w:multiLevelType w:val="hybridMultilevel"/>
    <w:tmpl w:val="4C0AA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E3897"/>
    <w:multiLevelType w:val="hybridMultilevel"/>
    <w:tmpl w:val="0410576E"/>
    <w:lvl w:ilvl="0" w:tplc="A7EA60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6A213E"/>
    <w:multiLevelType w:val="hybridMultilevel"/>
    <w:tmpl w:val="1A6ADDEE"/>
    <w:lvl w:ilvl="0" w:tplc="D812E470">
      <w:start w:val="2016"/>
      <w:numFmt w:val="decimal"/>
      <w:lvlText w:val="%1"/>
      <w:lvlJc w:val="left"/>
      <w:pPr>
        <w:ind w:left="102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8"/>
  </w:num>
  <w:num w:numId="2">
    <w:abstractNumId w:val="13"/>
  </w:num>
  <w:num w:numId="3">
    <w:abstractNumId w:val="10"/>
  </w:num>
  <w:num w:numId="4">
    <w:abstractNumId w:val="15"/>
  </w:num>
  <w:num w:numId="5">
    <w:abstractNumId w:val="24"/>
  </w:num>
  <w:num w:numId="6">
    <w:abstractNumId w:val="14"/>
  </w:num>
  <w:num w:numId="7">
    <w:abstractNumId w:val="16"/>
  </w:num>
  <w:num w:numId="8">
    <w:abstractNumId w:val="6"/>
  </w:num>
  <w:num w:numId="9">
    <w:abstractNumId w:val="26"/>
  </w:num>
  <w:num w:numId="10">
    <w:abstractNumId w:val="20"/>
  </w:num>
  <w:num w:numId="11">
    <w:abstractNumId w:val="27"/>
  </w:num>
  <w:num w:numId="12">
    <w:abstractNumId w:val="2"/>
  </w:num>
  <w:num w:numId="13">
    <w:abstractNumId w:val="4"/>
  </w:num>
  <w:num w:numId="14">
    <w:abstractNumId w:val="19"/>
  </w:num>
  <w:num w:numId="15">
    <w:abstractNumId w:val="3"/>
  </w:num>
  <w:num w:numId="16">
    <w:abstractNumId w:val="1"/>
  </w:num>
  <w:num w:numId="17">
    <w:abstractNumId w:val="12"/>
  </w:num>
  <w:num w:numId="18">
    <w:abstractNumId w:val="7"/>
  </w:num>
  <w:num w:numId="19">
    <w:abstractNumId w:val="11"/>
  </w:num>
  <w:num w:numId="20">
    <w:abstractNumId w:val="8"/>
  </w:num>
  <w:num w:numId="21">
    <w:abstractNumId w:val="0"/>
  </w:num>
  <w:num w:numId="22">
    <w:abstractNumId w:val="21"/>
  </w:num>
  <w:num w:numId="23">
    <w:abstractNumId w:val="23"/>
  </w:num>
  <w:num w:numId="24">
    <w:abstractNumId w:val="17"/>
  </w:num>
  <w:num w:numId="25">
    <w:abstractNumId w:val="5"/>
  </w:num>
  <w:num w:numId="26">
    <w:abstractNumId w:val="9"/>
  </w:num>
  <w:num w:numId="27">
    <w:abstractNumId w:val="25"/>
  </w:num>
  <w:num w:numId="28">
    <w:abstractNumId w:val="22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1F5"/>
    <w:rsid w:val="00000EE3"/>
    <w:rsid w:val="00002310"/>
    <w:rsid w:val="000062BD"/>
    <w:rsid w:val="00012C3B"/>
    <w:rsid w:val="000132DE"/>
    <w:rsid w:val="000137FD"/>
    <w:rsid w:val="00020873"/>
    <w:rsid w:val="00026D74"/>
    <w:rsid w:val="00053297"/>
    <w:rsid w:val="00066409"/>
    <w:rsid w:val="00067BA8"/>
    <w:rsid w:val="000743B1"/>
    <w:rsid w:val="00080C4C"/>
    <w:rsid w:val="0008659F"/>
    <w:rsid w:val="000B7201"/>
    <w:rsid w:val="000C0832"/>
    <w:rsid w:val="000C370D"/>
    <w:rsid w:val="000C696A"/>
    <w:rsid w:val="001018A3"/>
    <w:rsid w:val="00126A33"/>
    <w:rsid w:val="00135353"/>
    <w:rsid w:val="0014039C"/>
    <w:rsid w:val="00143500"/>
    <w:rsid w:val="00143F02"/>
    <w:rsid w:val="0014515F"/>
    <w:rsid w:val="00145756"/>
    <w:rsid w:val="001542D3"/>
    <w:rsid w:val="00177F02"/>
    <w:rsid w:val="00190912"/>
    <w:rsid w:val="001A237A"/>
    <w:rsid w:val="001B3C57"/>
    <w:rsid w:val="001C33E8"/>
    <w:rsid w:val="001D19A0"/>
    <w:rsid w:val="002119E9"/>
    <w:rsid w:val="0021781F"/>
    <w:rsid w:val="002328C1"/>
    <w:rsid w:val="00233F89"/>
    <w:rsid w:val="002352B7"/>
    <w:rsid w:val="00241520"/>
    <w:rsid w:val="00244C2D"/>
    <w:rsid w:val="00253778"/>
    <w:rsid w:val="0026541E"/>
    <w:rsid w:val="00265CCB"/>
    <w:rsid w:val="0029445D"/>
    <w:rsid w:val="002A2C2C"/>
    <w:rsid w:val="002B6D6B"/>
    <w:rsid w:val="002C12C7"/>
    <w:rsid w:val="002C4701"/>
    <w:rsid w:val="002D50AF"/>
    <w:rsid w:val="002D674B"/>
    <w:rsid w:val="002D7F74"/>
    <w:rsid w:val="002E2BFF"/>
    <w:rsid w:val="002E4C88"/>
    <w:rsid w:val="002F3F62"/>
    <w:rsid w:val="002F5412"/>
    <w:rsid w:val="00320587"/>
    <w:rsid w:val="0033426C"/>
    <w:rsid w:val="00336EFB"/>
    <w:rsid w:val="00337186"/>
    <w:rsid w:val="00351E44"/>
    <w:rsid w:val="00356209"/>
    <w:rsid w:val="003714BD"/>
    <w:rsid w:val="00373710"/>
    <w:rsid w:val="003A2B04"/>
    <w:rsid w:val="003A490D"/>
    <w:rsid w:val="003B46B5"/>
    <w:rsid w:val="003C4EC9"/>
    <w:rsid w:val="003D0D90"/>
    <w:rsid w:val="003E1256"/>
    <w:rsid w:val="003F571D"/>
    <w:rsid w:val="0040064A"/>
    <w:rsid w:val="00432928"/>
    <w:rsid w:val="00444B80"/>
    <w:rsid w:val="00454890"/>
    <w:rsid w:val="004820D1"/>
    <w:rsid w:val="00485558"/>
    <w:rsid w:val="004959C3"/>
    <w:rsid w:val="00495C97"/>
    <w:rsid w:val="004A1FF2"/>
    <w:rsid w:val="004A64EA"/>
    <w:rsid w:val="004C339E"/>
    <w:rsid w:val="004C4486"/>
    <w:rsid w:val="004C5F2D"/>
    <w:rsid w:val="004D3B31"/>
    <w:rsid w:val="004F442A"/>
    <w:rsid w:val="004F4BDF"/>
    <w:rsid w:val="00512C84"/>
    <w:rsid w:val="00514312"/>
    <w:rsid w:val="005149CC"/>
    <w:rsid w:val="00520CE7"/>
    <w:rsid w:val="00521851"/>
    <w:rsid w:val="005348B7"/>
    <w:rsid w:val="0054719D"/>
    <w:rsid w:val="00553B54"/>
    <w:rsid w:val="00555997"/>
    <w:rsid w:val="00590DD1"/>
    <w:rsid w:val="0059682A"/>
    <w:rsid w:val="005A2D49"/>
    <w:rsid w:val="005A5FC5"/>
    <w:rsid w:val="005A7751"/>
    <w:rsid w:val="005C396E"/>
    <w:rsid w:val="005C62BB"/>
    <w:rsid w:val="005C69BE"/>
    <w:rsid w:val="005D6569"/>
    <w:rsid w:val="005E0E2C"/>
    <w:rsid w:val="005F0AA6"/>
    <w:rsid w:val="005F5B96"/>
    <w:rsid w:val="006153CE"/>
    <w:rsid w:val="00623EC3"/>
    <w:rsid w:val="006440F6"/>
    <w:rsid w:val="00654E1A"/>
    <w:rsid w:val="006714A2"/>
    <w:rsid w:val="00674904"/>
    <w:rsid w:val="0069376B"/>
    <w:rsid w:val="006A042C"/>
    <w:rsid w:val="006B067D"/>
    <w:rsid w:val="006C5352"/>
    <w:rsid w:val="006E2709"/>
    <w:rsid w:val="006E671A"/>
    <w:rsid w:val="007043C8"/>
    <w:rsid w:val="007124BE"/>
    <w:rsid w:val="00717882"/>
    <w:rsid w:val="0072358F"/>
    <w:rsid w:val="00737D40"/>
    <w:rsid w:val="00740FB5"/>
    <w:rsid w:val="00751027"/>
    <w:rsid w:val="00751D03"/>
    <w:rsid w:val="0075593F"/>
    <w:rsid w:val="007709B8"/>
    <w:rsid w:val="007843B4"/>
    <w:rsid w:val="007869DB"/>
    <w:rsid w:val="00797D8C"/>
    <w:rsid w:val="007B0AC0"/>
    <w:rsid w:val="007D37E3"/>
    <w:rsid w:val="007D480F"/>
    <w:rsid w:val="007E10EB"/>
    <w:rsid w:val="007E468D"/>
    <w:rsid w:val="007E589A"/>
    <w:rsid w:val="007E62A4"/>
    <w:rsid w:val="007E7CAD"/>
    <w:rsid w:val="00805DA4"/>
    <w:rsid w:val="008061F5"/>
    <w:rsid w:val="00807C8A"/>
    <w:rsid w:val="00811838"/>
    <w:rsid w:val="00827C9D"/>
    <w:rsid w:val="00827DAC"/>
    <w:rsid w:val="00830C98"/>
    <w:rsid w:val="00866AC1"/>
    <w:rsid w:val="008700EC"/>
    <w:rsid w:val="0087386B"/>
    <w:rsid w:val="00882C74"/>
    <w:rsid w:val="00887630"/>
    <w:rsid w:val="0089219C"/>
    <w:rsid w:val="00895448"/>
    <w:rsid w:val="00896BC0"/>
    <w:rsid w:val="008A5D78"/>
    <w:rsid w:val="008A77F0"/>
    <w:rsid w:val="008C1516"/>
    <w:rsid w:val="008C5124"/>
    <w:rsid w:val="008F0FD7"/>
    <w:rsid w:val="008F2139"/>
    <w:rsid w:val="008F2E6B"/>
    <w:rsid w:val="008F471F"/>
    <w:rsid w:val="008F7290"/>
    <w:rsid w:val="0090273C"/>
    <w:rsid w:val="0090741B"/>
    <w:rsid w:val="00914B28"/>
    <w:rsid w:val="0093159F"/>
    <w:rsid w:val="00934FAB"/>
    <w:rsid w:val="009365F9"/>
    <w:rsid w:val="00947382"/>
    <w:rsid w:val="0095492F"/>
    <w:rsid w:val="00961A31"/>
    <w:rsid w:val="00964FA2"/>
    <w:rsid w:val="00976072"/>
    <w:rsid w:val="009939B0"/>
    <w:rsid w:val="009953B3"/>
    <w:rsid w:val="009A2443"/>
    <w:rsid w:val="009A24C2"/>
    <w:rsid w:val="009A46C7"/>
    <w:rsid w:val="009A5BBF"/>
    <w:rsid w:val="009B7172"/>
    <w:rsid w:val="009B7C54"/>
    <w:rsid w:val="009C06D2"/>
    <w:rsid w:val="009C2965"/>
    <w:rsid w:val="009D5769"/>
    <w:rsid w:val="009E18D3"/>
    <w:rsid w:val="009E444A"/>
    <w:rsid w:val="009F4EA0"/>
    <w:rsid w:val="00A05127"/>
    <w:rsid w:val="00A1125C"/>
    <w:rsid w:val="00A2280A"/>
    <w:rsid w:val="00A2597A"/>
    <w:rsid w:val="00A46371"/>
    <w:rsid w:val="00A61770"/>
    <w:rsid w:val="00A660DE"/>
    <w:rsid w:val="00A72682"/>
    <w:rsid w:val="00A743ED"/>
    <w:rsid w:val="00A8032B"/>
    <w:rsid w:val="00A84B29"/>
    <w:rsid w:val="00A86987"/>
    <w:rsid w:val="00A87C53"/>
    <w:rsid w:val="00A87FC9"/>
    <w:rsid w:val="00A94B1F"/>
    <w:rsid w:val="00A95ED5"/>
    <w:rsid w:val="00A95F50"/>
    <w:rsid w:val="00AB35B2"/>
    <w:rsid w:val="00AC0982"/>
    <w:rsid w:val="00AC552C"/>
    <w:rsid w:val="00AC73F6"/>
    <w:rsid w:val="00AE4E8B"/>
    <w:rsid w:val="00AF3D78"/>
    <w:rsid w:val="00AF45A3"/>
    <w:rsid w:val="00B0609E"/>
    <w:rsid w:val="00B14B7F"/>
    <w:rsid w:val="00B31789"/>
    <w:rsid w:val="00B349FA"/>
    <w:rsid w:val="00B515F4"/>
    <w:rsid w:val="00B55552"/>
    <w:rsid w:val="00B5705E"/>
    <w:rsid w:val="00B751C1"/>
    <w:rsid w:val="00B82086"/>
    <w:rsid w:val="00B859B6"/>
    <w:rsid w:val="00BA2E09"/>
    <w:rsid w:val="00BB1971"/>
    <w:rsid w:val="00BB412D"/>
    <w:rsid w:val="00BB5462"/>
    <w:rsid w:val="00C074CB"/>
    <w:rsid w:val="00C103C7"/>
    <w:rsid w:val="00C1771D"/>
    <w:rsid w:val="00C4154A"/>
    <w:rsid w:val="00C60F96"/>
    <w:rsid w:val="00C6228C"/>
    <w:rsid w:val="00C65D01"/>
    <w:rsid w:val="00C715BC"/>
    <w:rsid w:val="00C82C5E"/>
    <w:rsid w:val="00C87445"/>
    <w:rsid w:val="00C92458"/>
    <w:rsid w:val="00C927D0"/>
    <w:rsid w:val="00C96B34"/>
    <w:rsid w:val="00CA2036"/>
    <w:rsid w:val="00CC2768"/>
    <w:rsid w:val="00CD5913"/>
    <w:rsid w:val="00CE0B4B"/>
    <w:rsid w:val="00CE5BFA"/>
    <w:rsid w:val="00CF1156"/>
    <w:rsid w:val="00D11DAF"/>
    <w:rsid w:val="00D2748A"/>
    <w:rsid w:val="00D340A6"/>
    <w:rsid w:val="00D43C3A"/>
    <w:rsid w:val="00D54F98"/>
    <w:rsid w:val="00D643D9"/>
    <w:rsid w:val="00D71D61"/>
    <w:rsid w:val="00D72E98"/>
    <w:rsid w:val="00D8285E"/>
    <w:rsid w:val="00D9254C"/>
    <w:rsid w:val="00D950DA"/>
    <w:rsid w:val="00DA09EA"/>
    <w:rsid w:val="00DA0EB8"/>
    <w:rsid w:val="00DB118B"/>
    <w:rsid w:val="00DB5FDF"/>
    <w:rsid w:val="00DC4B42"/>
    <w:rsid w:val="00DD4E2B"/>
    <w:rsid w:val="00DE053D"/>
    <w:rsid w:val="00DE2E3B"/>
    <w:rsid w:val="00DE55AA"/>
    <w:rsid w:val="00DF0B1F"/>
    <w:rsid w:val="00DF11F6"/>
    <w:rsid w:val="00E05F5F"/>
    <w:rsid w:val="00E254E1"/>
    <w:rsid w:val="00E366F1"/>
    <w:rsid w:val="00E40989"/>
    <w:rsid w:val="00E47FFA"/>
    <w:rsid w:val="00E60F61"/>
    <w:rsid w:val="00E66C50"/>
    <w:rsid w:val="00E73E03"/>
    <w:rsid w:val="00E77330"/>
    <w:rsid w:val="00E77383"/>
    <w:rsid w:val="00E82817"/>
    <w:rsid w:val="00E84CE1"/>
    <w:rsid w:val="00E911B1"/>
    <w:rsid w:val="00E92D7D"/>
    <w:rsid w:val="00EA1F6A"/>
    <w:rsid w:val="00EA226B"/>
    <w:rsid w:val="00EB319B"/>
    <w:rsid w:val="00EB6DBB"/>
    <w:rsid w:val="00ED3109"/>
    <w:rsid w:val="00F14959"/>
    <w:rsid w:val="00F45691"/>
    <w:rsid w:val="00F462AA"/>
    <w:rsid w:val="00F46E06"/>
    <w:rsid w:val="00F6070C"/>
    <w:rsid w:val="00F6626B"/>
    <w:rsid w:val="00F67838"/>
    <w:rsid w:val="00F7290B"/>
    <w:rsid w:val="00F72A0D"/>
    <w:rsid w:val="00F84460"/>
    <w:rsid w:val="00F86272"/>
    <w:rsid w:val="00F93FC3"/>
    <w:rsid w:val="00F9689C"/>
    <w:rsid w:val="00FA0B96"/>
    <w:rsid w:val="00FA2D68"/>
    <w:rsid w:val="00FB0E2D"/>
    <w:rsid w:val="00FB18B9"/>
    <w:rsid w:val="00FB3A5D"/>
    <w:rsid w:val="00FB6A20"/>
    <w:rsid w:val="00FC0C54"/>
    <w:rsid w:val="00FD3704"/>
    <w:rsid w:val="00FD3F11"/>
    <w:rsid w:val="00FD7DBD"/>
    <w:rsid w:val="00FE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F5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827C9D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1F5"/>
    <w:pPr>
      <w:ind w:left="720"/>
      <w:contextualSpacing/>
    </w:pPr>
  </w:style>
  <w:style w:type="table" w:styleId="a4">
    <w:name w:val="Table Grid"/>
    <w:basedOn w:val="a1"/>
    <w:rsid w:val="008A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4C33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6">
    <w:name w:val="список с точками"/>
    <w:basedOn w:val="a"/>
    <w:rsid w:val="001542D3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customStyle="1" w:styleId="-">
    <w:name w:val="А - об"/>
    <w:basedOn w:val="a"/>
    <w:rsid w:val="00B0609E"/>
    <w:pPr>
      <w:spacing w:after="0" w:line="360" w:lineRule="auto"/>
      <w:ind w:firstLine="397"/>
    </w:pPr>
    <w:rPr>
      <w:rFonts w:ascii="Times New Roman" w:hAnsi="Times New Roman"/>
      <w:b/>
      <w:sz w:val="20"/>
      <w:szCs w:val="20"/>
    </w:rPr>
  </w:style>
  <w:style w:type="paragraph" w:styleId="a7">
    <w:name w:val="footnote text"/>
    <w:basedOn w:val="a"/>
    <w:link w:val="a8"/>
    <w:rsid w:val="002C4701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2C4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2C4701"/>
    <w:rPr>
      <w:vertAlign w:val="superscript"/>
    </w:rPr>
  </w:style>
  <w:style w:type="paragraph" w:customStyle="1" w:styleId="ConsPlusTitle">
    <w:name w:val="ConsPlusTitle"/>
    <w:rsid w:val="009760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FD370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D3704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7290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7290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7290B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290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7290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72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7290B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ody Text Indent"/>
    <w:basedOn w:val="a"/>
    <w:link w:val="af4"/>
    <w:rsid w:val="004959C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4959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674904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674904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40">
    <w:name w:val="Заголовок 4 Знак"/>
    <w:basedOn w:val="a0"/>
    <w:link w:val="4"/>
    <w:rsid w:val="00827C9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unn.ru/php/details.php?DocId=445318" TargetMode="External"/><Relationship Id="rId13" Type="http://schemas.openxmlformats.org/officeDocument/2006/relationships/hyperlink" Target="http://znanium.com/catalog.php?bookinfo=448985" TargetMode="External"/><Relationship Id="rId18" Type="http://schemas.openxmlformats.org/officeDocument/2006/relationships/hyperlink" Target="https://biblio-online.ru/book/ECC496B9-0C2F-48D6-956E-99DF110E8CB5" TargetMode="External"/><Relationship Id="rId26" Type="http://schemas.openxmlformats.org/officeDocument/2006/relationships/hyperlink" Target="http://psyjournal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ath.uah.edu/sta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tudentlibrary.ru/book/ISBN9785756706116.html" TargetMode="External"/><Relationship Id="rId17" Type="http://schemas.openxmlformats.org/officeDocument/2006/relationships/hyperlink" Target="http://znanium.com/catalog.php?bookinfo=425084" TargetMode="External"/><Relationship Id="rId25" Type="http://schemas.openxmlformats.org/officeDocument/2006/relationships/hyperlink" Target="http://psyberi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.php?bookinfo=515227" TargetMode="External"/><Relationship Id="rId20" Type="http://schemas.openxmlformats.org/officeDocument/2006/relationships/hyperlink" Target="http://www.ruf.rice.edu/~lane/rvls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entlibrary.ru/book/ISBN9785987044375.html" TargetMode="External"/><Relationship Id="rId24" Type="http://schemas.openxmlformats.org/officeDocument/2006/relationships/hyperlink" Target="http://www.statsoft.com/textbook/stathom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2737/17841" TargetMode="External"/><Relationship Id="rId23" Type="http://schemas.openxmlformats.org/officeDocument/2006/relationships/hyperlink" Target="http://data.gov.ru/" TargetMode="External"/><Relationship Id="rId28" Type="http://schemas.openxmlformats.org/officeDocument/2006/relationships/hyperlink" Target="http://www.statsoft.ru/" TargetMode="External"/><Relationship Id="rId10" Type="http://schemas.openxmlformats.org/officeDocument/2006/relationships/hyperlink" Target="http://www.studentlibrary.ru/book/ISBN9785996326631.html" TargetMode="External"/><Relationship Id="rId19" Type="http://schemas.openxmlformats.org/officeDocument/2006/relationships/hyperlink" Target="http://www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927001545.html" TargetMode="External"/><Relationship Id="rId14" Type="http://schemas.openxmlformats.org/officeDocument/2006/relationships/hyperlink" Target="https://biblio-online.ru/book/74B9EE65-B5AE-4E3C-9E12-31AB90CA6162" TargetMode="External"/><Relationship Id="rId22" Type="http://schemas.openxmlformats.org/officeDocument/2006/relationships/hyperlink" Target="http://statistika.ru/" TargetMode="External"/><Relationship Id="rId27" Type="http://schemas.openxmlformats.org/officeDocument/2006/relationships/hyperlink" Target="http://www.iprbookshop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E8B63-C749-43E4-A652-303B6C74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14</Pages>
  <Words>4074</Words>
  <Characters>23224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user</cp:lastModifiedBy>
  <cp:revision>33</cp:revision>
  <cp:lastPrinted>2016-09-04T05:37:00Z</cp:lastPrinted>
  <dcterms:created xsi:type="dcterms:W3CDTF">2017-12-10T19:25:00Z</dcterms:created>
  <dcterms:modified xsi:type="dcterms:W3CDTF">2020-05-10T07:20:00Z</dcterms:modified>
</cp:coreProperties>
</file>