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B94" w:rsidRPr="000C704D" w:rsidRDefault="008D2B94" w:rsidP="001C7396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D203EA" w:rsidRPr="00D203EA" w:rsidRDefault="00D203EA" w:rsidP="00D203EA">
      <w:pPr>
        <w:shd w:val="clear" w:color="auto" w:fill="FFFFFF"/>
        <w:spacing w:after="0" w:line="230" w:lineRule="atLeast"/>
        <w:ind w:firstLine="709"/>
        <w:jc w:val="center"/>
        <w:rPr>
          <w:rFonts w:ascii="Times New Roman" w:hAnsi="Times New Roman"/>
          <w:color w:val="222222"/>
          <w:sz w:val="20"/>
          <w:szCs w:val="20"/>
        </w:rPr>
      </w:pPr>
      <w:r w:rsidRPr="00D203EA">
        <w:rPr>
          <w:rFonts w:ascii="Times New Roman" w:hAnsi="Times New Roman"/>
          <w:color w:val="222222"/>
          <w:sz w:val="24"/>
          <w:szCs w:val="24"/>
        </w:rPr>
        <w:t>МИНИСТЕРСТВО НАУКИ И ВЫСШЕГО ОБРАЗОВАНИЯ</w:t>
      </w:r>
    </w:p>
    <w:p w:rsidR="00D203EA" w:rsidRPr="00D203EA" w:rsidRDefault="00D203EA" w:rsidP="00D203EA">
      <w:pPr>
        <w:shd w:val="clear" w:color="auto" w:fill="FFFFFF"/>
        <w:spacing w:after="0" w:line="230" w:lineRule="atLeast"/>
        <w:ind w:firstLine="709"/>
        <w:jc w:val="center"/>
        <w:rPr>
          <w:rFonts w:ascii="Times New Roman" w:hAnsi="Times New Roman"/>
          <w:color w:val="222222"/>
          <w:sz w:val="20"/>
          <w:szCs w:val="20"/>
        </w:rPr>
      </w:pPr>
      <w:r w:rsidRPr="00D203EA">
        <w:rPr>
          <w:rFonts w:ascii="Times New Roman" w:hAnsi="Times New Roman"/>
          <w:color w:val="222222"/>
          <w:sz w:val="24"/>
          <w:szCs w:val="24"/>
        </w:rPr>
        <w:t>РОССИЙСКОЙ ФЕДЕРАЦИИ</w:t>
      </w:r>
    </w:p>
    <w:p w:rsidR="00987D97" w:rsidRDefault="0038490F" w:rsidP="00DC51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C704D">
        <w:rPr>
          <w:rFonts w:ascii="Times New Roman" w:hAnsi="Times New Roman"/>
          <w:b/>
        </w:rPr>
        <w:t>Федеральное г</w:t>
      </w:r>
      <w:r w:rsidR="00F64CB8" w:rsidRPr="000C704D">
        <w:rPr>
          <w:rFonts w:ascii="Times New Roman" w:hAnsi="Times New Roman"/>
          <w:b/>
        </w:rPr>
        <w:t xml:space="preserve">осударственное </w:t>
      </w:r>
      <w:r w:rsidRPr="000C704D">
        <w:rPr>
          <w:rFonts w:ascii="Times New Roman" w:hAnsi="Times New Roman"/>
          <w:b/>
        </w:rPr>
        <w:t xml:space="preserve">автономное </w:t>
      </w:r>
      <w:r w:rsidR="00F64CB8" w:rsidRPr="000C704D">
        <w:rPr>
          <w:rFonts w:ascii="Times New Roman" w:hAnsi="Times New Roman"/>
          <w:b/>
        </w:rPr>
        <w:t>образовательное учреждение высшего образования</w:t>
      </w:r>
      <w:r w:rsidR="00F64CB8" w:rsidRPr="000C704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64CB8" w:rsidRPr="000C704D">
        <w:rPr>
          <w:rFonts w:ascii="Times New Roman" w:hAnsi="Times New Roman"/>
          <w:b/>
          <w:sz w:val="24"/>
          <w:szCs w:val="24"/>
        </w:rPr>
        <w:t>«</w:t>
      </w:r>
      <w:r w:rsidR="00AE234C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="00F64CB8" w:rsidRPr="000C704D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64CB8" w:rsidRPr="000C704D" w:rsidRDefault="00F64CB8" w:rsidP="00DC51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C704D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DC5176" w:rsidRPr="000C704D" w:rsidRDefault="00DC5176" w:rsidP="00DC51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C5176" w:rsidRPr="000C704D" w:rsidRDefault="00DC5176" w:rsidP="00DC51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64CB8" w:rsidRPr="000C704D" w:rsidRDefault="00DC5176" w:rsidP="00DC51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C704D">
        <w:rPr>
          <w:rFonts w:ascii="Times New Roman" w:hAnsi="Times New Roman"/>
          <w:b/>
          <w:sz w:val="24"/>
          <w:szCs w:val="24"/>
        </w:rPr>
        <w:t>И</w:t>
      </w:r>
      <w:r w:rsidR="0038490F" w:rsidRPr="000C704D">
        <w:rPr>
          <w:rFonts w:ascii="Times New Roman" w:hAnsi="Times New Roman"/>
          <w:b/>
          <w:sz w:val="24"/>
          <w:szCs w:val="24"/>
        </w:rPr>
        <w:t>нститут</w:t>
      </w:r>
      <w:r w:rsidRPr="000C704D">
        <w:rPr>
          <w:rFonts w:ascii="Times New Roman" w:hAnsi="Times New Roman"/>
          <w:b/>
          <w:sz w:val="24"/>
          <w:szCs w:val="24"/>
        </w:rPr>
        <w:t xml:space="preserve"> аспирантуры и докторантуры</w:t>
      </w:r>
    </w:p>
    <w:p w:rsidR="00DC5176" w:rsidRPr="000C704D" w:rsidRDefault="00DC5176" w:rsidP="00DC517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C5176" w:rsidRPr="000C704D" w:rsidRDefault="00DC5176" w:rsidP="00DC517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64CB8" w:rsidRPr="000C704D" w:rsidRDefault="00F64CB8" w:rsidP="00D24E66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0C704D">
        <w:rPr>
          <w:rFonts w:ascii="Times New Roman" w:hAnsi="Times New Roman"/>
          <w:b/>
          <w:sz w:val="24"/>
          <w:szCs w:val="24"/>
        </w:rPr>
        <w:t>УТВЕРЖДАЮ</w:t>
      </w:r>
    </w:p>
    <w:p w:rsidR="00DC5176" w:rsidRPr="000C704D" w:rsidRDefault="00DC5176" w:rsidP="00DC5176">
      <w:pPr>
        <w:spacing w:after="0"/>
        <w:jc w:val="right"/>
        <w:rPr>
          <w:rFonts w:ascii="Times New Roman" w:hAnsi="Times New Roman"/>
          <w:sz w:val="14"/>
          <w:szCs w:val="24"/>
        </w:rPr>
      </w:pPr>
    </w:p>
    <w:p w:rsidR="002759FD" w:rsidRDefault="002759FD" w:rsidP="00AC4281">
      <w:pPr>
        <w:spacing w:after="0"/>
        <w:ind w:firstLine="524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д</w:t>
      </w:r>
      <w:r w:rsidR="0038490F" w:rsidRPr="000C704D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 по учебной работе</w:t>
      </w:r>
      <w:r w:rsidR="00F64CB8" w:rsidRPr="000C704D">
        <w:rPr>
          <w:rFonts w:ascii="Times New Roman" w:hAnsi="Times New Roman"/>
          <w:sz w:val="24"/>
          <w:szCs w:val="24"/>
        </w:rPr>
        <w:t xml:space="preserve"> </w:t>
      </w:r>
    </w:p>
    <w:p w:rsidR="00F64CB8" w:rsidRPr="000C704D" w:rsidRDefault="00DC5176" w:rsidP="00AC4281">
      <w:pPr>
        <w:spacing w:after="0"/>
        <w:ind w:firstLine="5245"/>
        <w:jc w:val="right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Института аспирантуры и докторантуры</w:t>
      </w:r>
    </w:p>
    <w:p w:rsidR="00DC5176" w:rsidRPr="000C704D" w:rsidRDefault="00DC5176" w:rsidP="00DC5176">
      <w:pPr>
        <w:spacing w:after="0"/>
        <w:ind w:firstLine="5245"/>
        <w:rPr>
          <w:rFonts w:ascii="Times New Roman" w:hAnsi="Times New Roman"/>
          <w:sz w:val="18"/>
          <w:szCs w:val="24"/>
        </w:rPr>
      </w:pPr>
    </w:p>
    <w:p w:rsidR="00DC5176" w:rsidRPr="000C704D" w:rsidRDefault="002759FD" w:rsidP="00AC4281">
      <w:pPr>
        <w:spacing w:after="0"/>
        <w:ind w:firstLine="524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</w:t>
      </w:r>
      <w:r w:rsidR="00DC5176" w:rsidRPr="000C704D">
        <w:rPr>
          <w:rFonts w:ascii="Times New Roman" w:hAnsi="Times New Roman"/>
          <w:sz w:val="24"/>
          <w:szCs w:val="24"/>
        </w:rPr>
        <w:t xml:space="preserve">____________ </w:t>
      </w:r>
      <w:r w:rsidR="00AC47E1">
        <w:rPr>
          <w:rFonts w:ascii="Times New Roman" w:hAnsi="Times New Roman"/>
          <w:sz w:val="24"/>
          <w:szCs w:val="24"/>
        </w:rPr>
        <w:t xml:space="preserve">Е.О. </w:t>
      </w:r>
      <w:proofErr w:type="spellStart"/>
      <w:r w:rsidR="00AC47E1">
        <w:rPr>
          <w:rFonts w:ascii="Times New Roman" w:hAnsi="Times New Roman"/>
          <w:sz w:val="24"/>
          <w:szCs w:val="24"/>
        </w:rPr>
        <w:t>Половинкина</w:t>
      </w:r>
      <w:proofErr w:type="spellEnd"/>
    </w:p>
    <w:p w:rsidR="00F64CB8" w:rsidRPr="000C704D" w:rsidRDefault="00F64CB8" w:rsidP="00AC4281">
      <w:pPr>
        <w:spacing w:after="0"/>
        <w:ind w:firstLine="5245"/>
        <w:jc w:val="right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"_____"__________________20___ г.</w:t>
      </w:r>
    </w:p>
    <w:p w:rsidR="00F64CB8" w:rsidRPr="000C704D" w:rsidRDefault="00F64CB8" w:rsidP="00DC5176">
      <w:pPr>
        <w:tabs>
          <w:tab w:val="left" w:pos="5670"/>
        </w:tabs>
        <w:spacing w:after="0"/>
        <w:ind w:hanging="567"/>
        <w:rPr>
          <w:rFonts w:ascii="Times New Roman" w:hAnsi="Times New Roman"/>
          <w:sz w:val="24"/>
          <w:szCs w:val="24"/>
        </w:rPr>
      </w:pPr>
    </w:p>
    <w:p w:rsidR="00DC5176" w:rsidRPr="000C704D" w:rsidRDefault="00DC5176" w:rsidP="00DC51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24E66" w:rsidRPr="000C704D" w:rsidRDefault="00D24E66" w:rsidP="00DC51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64CB8" w:rsidRPr="00BE48A6" w:rsidRDefault="00F64CB8" w:rsidP="00DC517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b/>
          <w:sz w:val="24"/>
          <w:szCs w:val="24"/>
        </w:rPr>
        <w:t>Рабочая программа дисциплины</w:t>
      </w:r>
    </w:p>
    <w:p w:rsidR="00F64CB8" w:rsidRPr="000C704D" w:rsidRDefault="00F76461" w:rsidP="00DC5176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  <w:r w:rsidRPr="000C704D">
        <w:rPr>
          <w:rFonts w:ascii="Times New Roman" w:hAnsi="Times New Roman"/>
          <w:b/>
          <w:sz w:val="24"/>
          <w:szCs w:val="24"/>
        </w:rPr>
        <w:t>«НАУКОМЕТРИЯ. ОЦЕНКИ РЕЗУЛЬТАТИВНОСТИ НАУЧНОЙ ДЕЯТЕЛЬНОСТИ»</w:t>
      </w:r>
    </w:p>
    <w:p w:rsidR="00987D97" w:rsidRDefault="00987D97" w:rsidP="00987D9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7D97" w:rsidRPr="00987D97" w:rsidRDefault="00987D97" w:rsidP="00987D9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987D97">
        <w:rPr>
          <w:rFonts w:ascii="Times New Roman" w:hAnsi="Times New Roman"/>
          <w:sz w:val="28"/>
          <w:szCs w:val="28"/>
        </w:rPr>
        <w:t>Уровень высшего образования</w:t>
      </w:r>
    </w:p>
    <w:p w:rsidR="00987D97" w:rsidRPr="00987D97" w:rsidRDefault="00987D97" w:rsidP="00987D9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987D97">
        <w:rPr>
          <w:rFonts w:ascii="Times New Roman" w:hAnsi="Times New Roman"/>
          <w:sz w:val="28"/>
          <w:szCs w:val="28"/>
        </w:rPr>
        <w:t>Подготовка кадров высшей квалификации</w:t>
      </w:r>
    </w:p>
    <w:p w:rsidR="00D24E66" w:rsidRPr="000C704D" w:rsidRDefault="00D24E66" w:rsidP="00DC5176">
      <w:pPr>
        <w:spacing w:after="0" w:line="216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F64CB8" w:rsidRPr="000C704D" w:rsidRDefault="00F64CB8" w:rsidP="00DC5176">
      <w:pPr>
        <w:spacing w:after="0"/>
        <w:jc w:val="center"/>
        <w:rPr>
          <w:rFonts w:ascii="Times New Roman" w:hAnsi="Times New Roman"/>
          <w:sz w:val="24"/>
          <w:szCs w:val="24"/>
          <w:highlight w:val="yellow"/>
        </w:rPr>
      </w:pPr>
      <w:r w:rsidRPr="000C704D">
        <w:rPr>
          <w:rFonts w:ascii="Times New Roman" w:hAnsi="Times New Roman"/>
          <w:b/>
          <w:sz w:val="24"/>
          <w:szCs w:val="24"/>
        </w:rPr>
        <w:t>Направлени</w:t>
      </w:r>
      <w:r w:rsidR="009D4083">
        <w:rPr>
          <w:rFonts w:ascii="Times New Roman" w:hAnsi="Times New Roman"/>
          <w:b/>
          <w:sz w:val="24"/>
          <w:szCs w:val="24"/>
        </w:rPr>
        <w:t xml:space="preserve">е </w:t>
      </w:r>
      <w:r w:rsidRPr="000C704D">
        <w:rPr>
          <w:rFonts w:ascii="Times New Roman" w:hAnsi="Times New Roman"/>
          <w:b/>
          <w:sz w:val="24"/>
          <w:szCs w:val="24"/>
        </w:rPr>
        <w:t>подготовки</w:t>
      </w:r>
      <w:r w:rsidR="00E03F11" w:rsidRPr="000C704D">
        <w:rPr>
          <w:rFonts w:ascii="Times New Roman" w:hAnsi="Times New Roman"/>
          <w:sz w:val="24"/>
          <w:szCs w:val="24"/>
        </w:rPr>
        <w:t>:</w:t>
      </w:r>
    </w:p>
    <w:p w:rsidR="00F76461" w:rsidRPr="000C704D" w:rsidRDefault="00F76461" w:rsidP="00E03F11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0C704D">
        <w:rPr>
          <w:rFonts w:ascii="Times New Roman" w:hAnsi="Times New Roman"/>
          <w:i/>
          <w:sz w:val="20"/>
          <w:szCs w:val="20"/>
        </w:rPr>
        <w:t>01.06.01 Математика и механика</w:t>
      </w:r>
    </w:p>
    <w:p w:rsidR="00DC5176" w:rsidRDefault="00DC5176" w:rsidP="00DC5176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</w:p>
    <w:p w:rsidR="00376477" w:rsidRPr="00376477" w:rsidRDefault="00376477" w:rsidP="0037647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76477">
        <w:rPr>
          <w:rFonts w:ascii="Times New Roman" w:hAnsi="Times New Roman"/>
          <w:b/>
          <w:sz w:val="24"/>
          <w:szCs w:val="24"/>
        </w:rPr>
        <w:t>Направленность подготовки</w:t>
      </w:r>
    </w:p>
    <w:p w:rsidR="00813C43" w:rsidRPr="00813C43" w:rsidRDefault="00813C43" w:rsidP="00813C43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zh-CN"/>
        </w:rPr>
      </w:pPr>
      <w:r w:rsidRPr="00813C43">
        <w:rPr>
          <w:rFonts w:ascii="Times New Roman" w:hAnsi="Times New Roman"/>
          <w:sz w:val="32"/>
          <w:szCs w:val="32"/>
          <w:vertAlign w:val="superscript"/>
          <w:lang w:eastAsia="zh-CN"/>
        </w:rPr>
        <w:t xml:space="preserve">01.02.06 </w:t>
      </w:r>
      <w:r w:rsidRPr="00813C43">
        <w:rPr>
          <w:rFonts w:ascii="Times New Roman" w:hAnsi="Times New Roman"/>
          <w:bCs/>
          <w:sz w:val="32"/>
          <w:szCs w:val="32"/>
          <w:vertAlign w:val="superscript"/>
          <w:lang w:eastAsia="zh-CN"/>
        </w:rPr>
        <w:t>Динамика, прочность машин, приборов и аппаратуры</w:t>
      </w:r>
    </w:p>
    <w:p w:rsidR="002869BC" w:rsidRDefault="002869BC" w:rsidP="00DC5176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</w:p>
    <w:p w:rsidR="002869BC" w:rsidRPr="000C704D" w:rsidRDefault="002869BC" w:rsidP="00DC5176">
      <w:pPr>
        <w:spacing w:after="0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F64CB8" w:rsidRPr="000C704D" w:rsidRDefault="00F64CB8" w:rsidP="00DC51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C704D">
        <w:rPr>
          <w:rFonts w:ascii="Times New Roman" w:hAnsi="Times New Roman"/>
          <w:b/>
          <w:sz w:val="24"/>
          <w:szCs w:val="24"/>
        </w:rPr>
        <w:t>Квалификация выпускника</w:t>
      </w:r>
    </w:p>
    <w:p w:rsidR="00F64CB8" w:rsidRPr="000C704D" w:rsidRDefault="00DC5176" w:rsidP="00DC5176">
      <w:pPr>
        <w:spacing w:after="0" w:line="216" w:lineRule="auto"/>
        <w:jc w:val="center"/>
        <w:rPr>
          <w:rFonts w:ascii="Times New Roman" w:hAnsi="Times New Roman"/>
          <w:i/>
          <w:sz w:val="24"/>
          <w:szCs w:val="24"/>
        </w:rPr>
      </w:pPr>
      <w:r w:rsidRPr="000C704D">
        <w:rPr>
          <w:rFonts w:ascii="Times New Roman" w:hAnsi="Times New Roman"/>
          <w:i/>
          <w:sz w:val="24"/>
          <w:szCs w:val="24"/>
        </w:rPr>
        <w:t>Исследователь. П</w:t>
      </w:r>
      <w:r w:rsidR="0005785E" w:rsidRPr="000C704D">
        <w:rPr>
          <w:rFonts w:ascii="Times New Roman" w:hAnsi="Times New Roman"/>
          <w:i/>
          <w:sz w:val="24"/>
          <w:szCs w:val="24"/>
        </w:rPr>
        <w:t xml:space="preserve">реподаватель-исследователь </w:t>
      </w:r>
    </w:p>
    <w:p w:rsidR="00F64CB8" w:rsidRPr="000C704D" w:rsidRDefault="00F64CB8" w:rsidP="00DC5176">
      <w:pPr>
        <w:spacing w:after="0"/>
        <w:rPr>
          <w:rFonts w:ascii="Times New Roman" w:hAnsi="Times New Roman"/>
          <w:sz w:val="24"/>
          <w:szCs w:val="24"/>
          <w:highlight w:val="yellow"/>
        </w:rPr>
      </w:pPr>
    </w:p>
    <w:p w:rsidR="00F64CB8" w:rsidRPr="000C704D" w:rsidRDefault="00F64CB8" w:rsidP="00DC51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C704D">
        <w:rPr>
          <w:rFonts w:ascii="Times New Roman" w:hAnsi="Times New Roman"/>
          <w:b/>
          <w:sz w:val="24"/>
          <w:szCs w:val="24"/>
        </w:rPr>
        <w:t>Форма обучения</w:t>
      </w:r>
    </w:p>
    <w:p w:rsidR="00DC5176" w:rsidRPr="000C704D" w:rsidRDefault="00F84D9F" w:rsidP="00DC5176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0C704D">
        <w:rPr>
          <w:rFonts w:ascii="Times New Roman" w:hAnsi="Times New Roman"/>
          <w:i/>
          <w:sz w:val="24"/>
          <w:szCs w:val="24"/>
        </w:rPr>
        <w:t>очная, заочная</w:t>
      </w:r>
    </w:p>
    <w:p w:rsidR="00DC5176" w:rsidRPr="000C704D" w:rsidRDefault="00DC5176" w:rsidP="00DC5176">
      <w:pPr>
        <w:spacing w:after="0"/>
        <w:rPr>
          <w:rFonts w:ascii="Times New Roman" w:hAnsi="Times New Roman"/>
          <w:sz w:val="24"/>
          <w:szCs w:val="24"/>
          <w:highlight w:val="yellow"/>
        </w:rPr>
      </w:pPr>
    </w:p>
    <w:p w:rsidR="00DC5176" w:rsidRDefault="00DC5176" w:rsidP="00DC5176">
      <w:pPr>
        <w:spacing w:after="0"/>
        <w:rPr>
          <w:rFonts w:ascii="Times New Roman" w:hAnsi="Times New Roman"/>
          <w:sz w:val="24"/>
          <w:szCs w:val="24"/>
          <w:highlight w:val="yellow"/>
        </w:rPr>
      </w:pPr>
    </w:p>
    <w:p w:rsidR="002869BC" w:rsidRDefault="002869BC" w:rsidP="00DC5176">
      <w:pPr>
        <w:spacing w:after="0"/>
        <w:rPr>
          <w:rFonts w:ascii="Times New Roman" w:hAnsi="Times New Roman"/>
          <w:sz w:val="24"/>
          <w:szCs w:val="24"/>
          <w:highlight w:val="yellow"/>
        </w:rPr>
      </w:pPr>
    </w:p>
    <w:p w:rsidR="002869BC" w:rsidRDefault="002869BC" w:rsidP="00DC5176">
      <w:pPr>
        <w:spacing w:after="0"/>
        <w:rPr>
          <w:rFonts w:ascii="Times New Roman" w:hAnsi="Times New Roman"/>
          <w:sz w:val="24"/>
          <w:szCs w:val="24"/>
          <w:highlight w:val="yellow"/>
        </w:rPr>
      </w:pPr>
    </w:p>
    <w:p w:rsidR="002869BC" w:rsidRDefault="002869BC" w:rsidP="00DC5176">
      <w:pPr>
        <w:spacing w:after="0"/>
        <w:rPr>
          <w:rFonts w:ascii="Times New Roman" w:hAnsi="Times New Roman"/>
          <w:sz w:val="24"/>
          <w:szCs w:val="24"/>
          <w:highlight w:val="yellow"/>
        </w:rPr>
      </w:pPr>
    </w:p>
    <w:p w:rsidR="002869BC" w:rsidRPr="000C704D" w:rsidRDefault="002869BC" w:rsidP="00DC5176">
      <w:pPr>
        <w:spacing w:after="0"/>
        <w:rPr>
          <w:rFonts w:ascii="Times New Roman" w:hAnsi="Times New Roman"/>
          <w:sz w:val="24"/>
          <w:szCs w:val="24"/>
          <w:highlight w:val="yellow"/>
        </w:rPr>
      </w:pPr>
    </w:p>
    <w:p w:rsidR="00F64CB8" w:rsidRPr="000C704D" w:rsidRDefault="00F64CB8" w:rsidP="00DC51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C704D">
        <w:rPr>
          <w:rFonts w:ascii="Times New Roman" w:hAnsi="Times New Roman"/>
          <w:b/>
          <w:sz w:val="24"/>
          <w:szCs w:val="24"/>
        </w:rPr>
        <w:t>Нижний Новгород</w:t>
      </w:r>
    </w:p>
    <w:p w:rsidR="00F64CB8" w:rsidRPr="000C704D" w:rsidRDefault="00DC5176" w:rsidP="00DC517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b/>
          <w:sz w:val="24"/>
          <w:szCs w:val="24"/>
        </w:rPr>
        <w:t>20</w:t>
      </w:r>
      <w:r w:rsidR="00AC47E1">
        <w:rPr>
          <w:rFonts w:ascii="Times New Roman" w:hAnsi="Times New Roman"/>
          <w:b/>
          <w:sz w:val="24"/>
          <w:szCs w:val="24"/>
        </w:rPr>
        <w:t>2</w:t>
      </w:r>
      <w:r w:rsidR="00FC16F8">
        <w:rPr>
          <w:rFonts w:ascii="Times New Roman" w:hAnsi="Times New Roman"/>
          <w:b/>
          <w:sz w:val="24"/>
          <w:szCs w:val="24"/>
        </w:rPr>
        <w:t>1</w:t>
      </w:r>
      <w:bookmarkStart w:id="0" w:name="_GoBack"/>
      <w:bookmarkEnd w:id="0"/>
    </w:p>
    <w:p w:rsidR="0096713D" w:rsidRPr="000C704D" w:rsidRDefault="00F64CB8" w:rsidP="00F5674F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br w:type="page"/>
      </w:r>
      <w:r w:rsidR="00AC4281" w:rsidRPr="000C704D">
        <w:rPr>
          <w:rFonts w:ascii="Times New Roman" w:hAnsi="Times New Roman"/>
          <w:b/>
          <w:sz w:val="24"/>
          <w:szCs w:val="24"/>
        </w:rPr>
        <w:lastRenderedPageBreak/>
        <w:t xml:space="preserve">Место </w:t>
      </w:r>
      <w:r w:rsidR="00987D97">
        <w:rPr>
          <w:rFonts w:ascii="Times New Roman" w:hAnsi="Times New Roman"/>
          <w:b/>
          <w:sz w:val="24"/>
          <w:szCs w:val="24"/>
        </w:rPr>
        <w:t xml:space="preserve">и цель </w:t>
      </w:r>
      <w:r w:rsidR="00047ADA">
        <w:rPr>
          <w:rFonts w:ascii="Times New Roman" w:hAnsi="Times New Roman"/>
          <w:b/>
          <w:sz w:val="24"/>
          <w:szCs w:val="24"/>
        </w:rPr>
        <w:t>дисциплины</w:t>
      </w:r>
      <w:r w:rsidR="00AC4281" w:rsidRPr="000C704D">
        <w:rPr>
          <w:rFonts w:ascii="Times New Roman" w:hAnsi="Times New Roman"/>
          <w:b/>
          <w:sz w:val="24"/>
          <w:szCs w:val="24"/>
        </w:rPr>
        <w:t xml:space="preserve"> </w:t>
      </w:r>
      <w:r w:rsidR="00324F8D" w:rsidRPr="000C704D">
        <w:rPr>
          <w:rFonts w:ascii="Times New Roman" w:hAnsi="Times New Roman"/>
          <w:b/>
          <w:sz w:val="24"/>
          <w:szCs w:val="24"/>
        </w:rPr>
        <w:t xml:space="preserve">в структуре </w:t>
      </w:r>
      <w:r w:rsidR="00DC5176" w:rsidRPr="000C704D">
        <w:rPr>
          <w:rFonts w:ascii="Times New Roman" w:hAnsi="Times New Roman"/>
          <w:b/>
          <w:sz w:val="24"/>
          <w:szCs w:val="24"/>
        </w:rPr>
        <w:t>основной образовательной программы</w:t>
      </w:r>
      <w:r w:rsidR="00FD47E9" w:rsidRPr="000C704D">
        <w:rPr>
          <w:rFonts w:ascii="Times New Roman" w:hAnsi="Times New Roman"/>
          <w:b/>
          <w:sz w:val="24"/>
          <w:szCs w:val="24"/>
        </w:rPr>
        <w:t xml:space="preserve"> (О</w:t>
      </w:r>
      <w:r w:rsidR="00451303">
        <w:rPr>
          <w:rFonts w:ascii="Times New Roman" w:hAnsi="Times New Roman"/>
          <w:b/>
          <w:sz w:val="24"/>
          <w:szCs w:val="24"/>
        </w:rPr>
        <w:t>П</w:t>
      </w:r>
      <w:r w:rsidR="00FD47E9" w:rsidRPr="000C704D">
        <w:rPr>
          <w:rFonts w:ascii="Times New Roman" w:hAnsi="Times New Roman"/>
          <w:b/>
          <w:sz w:val="24"/>
          <w:szCs w:val="24"/>
        </w:rPr>
        <w:t>ОП</w:t>
      </w:r>
      <w:r w:rsidR="00DC5176" w:rsidRPr="000C704D">
        <w:rPr>
          <w:rFonts w:ascii="Times New Roman" w:hAnsi="Times New Roman"/>
          <w:b/>
          <w:sz w:val="24"/>
          <w:szCs w:val="24"/>
        </w:rPr>
        <w:t>)</w:t>
      </w:r>
      <w:r w:rsidR="00324F8D" w:rsidRPr="000C704D">
        <w:rPr>
          <w:rFonts w:ascii="Times New Roman" w:hAnsi="Times New Roman"/>
          <w:b/>
          <w:sz w:val="24"/>
          <w:szCs w:val="24"/>
        </w:rPr>
        <w:t xml:space="preserve"> </w:t>
      </w:r>
    </w:p>
    <w:p w:rsidR="004F1188" w:rsidRPr="00451303" w:rsidRDefault="00047ADA" w:rsidP="0045130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47ADA">
        <w:rPr>
          <w:rFonts w:ascii="Times New Roman" w:hAnsi="Times New Roman"/>
          <w:sz w:val="24"/>
          <w:szCs w:val="24"/>
        </w:rPr>
        <w:t>Дисциплина</w:t>
      </w:r>
      <w:r w:rsidR="00C7696C" w:rsidRPr="000C704D">
        <w:rPr>
          <w:rFonts w:ascii="Times New Roman" w:hAnsi="Times New Roman"/>
          <w:sz w:val="24"/>
          <w:szCs w:val="24"/>
        </w:rPr>
        <w:t xml:space="preserve"> </w:t>
      </w:r>
      <w:r w:rsidR="00C57A81" w:rsidRPr="000C704D">
        <w:rPr>
          <w:rFonts w:ascii="Times New Roman" w:hAnsi="Times New Roman"/>
          <w:sz w:val="24"/>
          <w:szCs w:val="24"/>
        </w:rPr>
        <w:t>«</w:t>
      </w:r>
      <w:proofErr w:type="spellStart"/>
      <w:r w:rsidR="00C57A81" w:rsidRPr="000C704D">
        <w:rPr>
          <w:rFonts w:ascii="Times New Roman" w:hAnsi="Times New Roman"/>
          <w:sz w:val="24"/>
          <w:szCs w:val="24"/>
        </w:rPr>
        <w:t>Наукометрия</w:t>
      </w:r>
      <w:proofErr w:type="spellEnd"/>
      <w:r w:rsidR="00C57A81" w:rsidRPr="000C704D">
        <w:rPr>
          <w:rFonts w:ascii="Times New Roman" w:hAnsi="Times New Roman"/>
          <w:sz w:val="24"/>
          <w:szCs w:val="24"/>
        </w:rPr>
        <w:t xml:space="preserve">. Оценки результативности научной деятельности» </w:t>
      </w:r>
      <w:r w:rsidR="00C7696C" w:rsidRPr="000C704D">
        <w:rPr>
          <w:rFonts w:ascii="Times New Roman" w:hAnsi="Times New Roman"/>
          <w:sz w:val="24"/>
          <w:szCs w:val="24"/>
        </w:rPr>
        <w:t>относится к</w:t>
      </w:r>
      <w:r w:rsidR="00451303">
        <w:rPr>
          <w:sz w:val="24"/>
          <w:szCs w:val="24"/>
        </w:rPr>
        <w:t xml:space="preserve"> </w:t>
      </w:r>
      <w:r w:rsidR="00451303" w:rsidRPr="00451303">
        <w:rPr>
          <w:rFonts w:ascii="Times New Roman" w:hAnsi="Times New Roman"/>
          <w:sz w:val="24"/>
          <w:szCs w:val="24"/>
        </w:rPr>
        <w:t xml:space="preserve">Блоку 1 «Дисциплины (модули)» вариативной части ОПОП и </w:t>
      </w:r>
      <w:r w:rsidR="00E82EB1" w:rsidRPr="00451303">
        <w:rPr>
          <w:rFonts w:ascii="Times New Roman" w:hAnsi="Times New Roman"/>
          <w:sz w:val="24"/>
          <w:szCs w:val="24"/>
        </w:rPr>
        <w:t xml:space="preserve"> </w:t>
      </w:r>
      <w:r w:rsidR="00C7696C" w:rsidRPr="00451303">
        <w:rPr>
          <w:rFonts w:ascii="Times New Roman" w:hAnsi="Times New Roman"/>
          <w:sz w:val="24"/>
          <w:szCs w:val="24"/>
        </w:rPr>
        <w:t xml:space="preserve">изучается </w:t>
      </w:r>
      <w:r w:rsidR="000C704D" w:rsidRPr="00451303">
        <w:rPr>
          <w:rFonts w:ascii="Times New Roman" w:hAnsi="Times New Roman"/>
          <w:sz w:val="24"/>
          <w:szCs w:val="24"/>
        </w:rPr>
        <w:t>на</w:t>
      </w:r>
      <w:r w:rsidR="00996015" w:rsidRPr="00451303">
        <w:rPr>
          <w:rFonts w:ascii="Times New Roman" w:hAnsi="Times New Roman"/>
          <w:sz w:val="24"/>
          <w:szCs w:val="24"/>
        </w:rPr>
        <w:t xml:space="preserve"> </w:t>
      </w:r>
      <w:r w:rsidR="00451303">
        <w:rPr>
          <w:rFonts w:ascii="Times New Roman" w:hAnsi="Times New Roman"/>
          <w:sz w:val="24"/>
          <w:szCs w:val="24"/>
        </w:rPr>
        <w:t xml:space="preserve">втором </w:t>
      </w:r>
      <w:r w:rsidR="000C704D" w:rsidRPr="00451303">
        <w:rPr>
          <w:rFonts w:ascii="Times New Roman" w:hAnsi="Times New Roman"/>
          <w:sz w:val="24"/>
          <w:szCs w:val="24"/>
        </w:rPr>
        <w:t>году обучения</w:t>
      </w:r>
      <w:r w:rsidR="00C7696C" w:rsidRPr="00451303">
        <w:rPr>
          <w:rFonts w:ascii="Times New Roman" w:hAnsi="Times New Roman"/>
          <w:sz w:val="24"/>
          <w:szCs w:val="24"/>
        </w:rPr>
        <w:t>.</w:t>
      </w:r>
      <w:r w:rsidR="004F1188" w:rsidRPr="00451303">
        <w:rPr>
          <w:rFonts w:ascii="Times New Roman" w:hAnsi="Times New Roman"/>
          <w:sz w:val="24"/>
          <w:szCs w:val="24"/>
        </w:rPr>
        <w:t xml:space="preserve"> </w:t>
      </w:r>
    </w:p>
    <w:p w:rsidR="00304101" w:rsidRPr="000C704D" w:rsidRDefault="00304101" w:rsidP="00304101">
      <w:pPr>
        <w:pStyle w:val="21"/>
        <w:spacing w:line="360" w:lineRule="auto"/>
        <w:ind w:firstLine="540"/>
      </w:pPr>
      <w:r w:rsidRPr="00987D97">
        <w:rPr>
          <w:b/>
        </w:rPr>
        <w:t>Целью</w:t>
      </w:r>
      <w:r w:rsidRPr="000C704D">
        <w:t xml:space="preserve"> </w:t>
      </w:r>
      <w:r w:rsidR="00047ADA" w:rsidRPr="00047ADA">
        <w:rPr>
          <w:szCs w:val="24"/>
        </w:rPr>
        <w:t>дисциплины</w:t>
      </w:r>
      <w:r w:rsidRPr="000C704D">
        <w:t xml:space="preserve"> является формирование у аспирантов современных представлений </w:t>
      </w:r>
      <w:r w:rsidR="00B01BBA" w:rsidRPr="000C704D">
        <w:t xml:space="preserve">о </w:t>
      </w:r>
      <w:proofErr w:type="spellStart"/>
      <w:r w:rsidR="00B01BBA" w:rsidRPr="000C704D">
        <w:t>наукометрических</w:t>
      </w:r>
      <w:proofErr w:type="spellEnd"/>
      <w:r w:rsidR="00B01BBA" w:rsidRPr="000C704D">
        <w:t xml:space="preserve"> методах</w:t>
      </w:r>
      <w:r w:rsidRPr="000C704D">
        <w:t xml:space="preserve">, развитие </w:t>
      </w:r>
      <w:r w:rsidR="006450A5" w:rsidRPr="000C704D">
        <w:t>умений и навыков практического</w:t>
      </w:r>
      <w:r w:rsidRPr="000C704D">
        <w:t xml:space="preserve"> применения полученных знаний в практике научной и инновационной деятельности</w:t>
      </w:r>
      <w:r w:rsidR="006450A5" w:rsidRPr="000C704D">
        <w:t>, в том числе для оценки результативности научной деятельности.</w:t>
      </w:r>
      <w:r w:rsidRPr="000C704D">
        <w:t xml:space="preserve"> </w:t>
      </w:r>
    </w:p>
    <w:p w:rsidR="00304101" w:rsidRPr="000C704D" w:rsidRDefault="00304101" w:rsidP="006450A5">
      <w:pPr>
        <w:pStyle w:val="21"/>
        <w:spacing w:line="360" w:lineRule="auto"/>
        <w:ind w:firstLine="540"/>
        <w:rPr>
          <w:bCs/>
        </w:rPr>
      </w:pPr>
      <w:r w:rsidRPr="000C704D">
        <w:rPr>
          <w:bCs/>
        </w:rPr>
        <w:t xml:space="preserve">Задачи </w:t>
      </w:r>
      <w:r w:rsidR="00047ADA" w:rsidRPr="00047ADA">
        <w:rPr>
          <w:szCs w:val="24"/>
        </w:rPr>
        <w:t>дисциплины</w:t>
      </w:r>
      <w:r w:rsidRPr="000C704D">
        <w:rPr>
          <w:bCs/>
        </w:rPr>
        <w:t xml:space="preserve">: </w:t>
      </w:r>
    </w:p>
    <w:p w:rsidR="006450A5" w:rsidRPr="000C704D" w:rsidRDefault="00304101" w:rsidP="006450A5">
      <w:pPr>
        <w:pStyle w:val="21"/>
        <w:numPr>
          <w:ilvl w:val="0"/>
          <w:numId w:val="9"/>
        </w:numPr>
        <w:spacing w:line="360" w:lineRule="auto"/>
      </w:pPr>
      <w:r w:rsidRPr="000C704D">
        <w:t xml:space="preserve">Ознакомление с терминологией и ключевыми понятиями </w:t>
      </w:r>
      <w:proofErr w:type="spellStart"/>
      <w:r w:rsidR="00B01BBA" w:rsidRPr="000C704D">
        <w:t>науковедения</w:t>
      </w:r>
      <w:proofErr w:type="spellEnd"/>
    </w:p>
    <w:p w:rsidR="006450A5" w:rsidRPr="000C704D" w:rsidRDefault="006450A5" w:rsidP="006450A5">
      <w:pPr>
        <w:pStyle w:val="21"/>
        <w:numPr>
          <w:ilvl w:val="0"/>
          <w:numId w:val="9"/>
        </w:numPr>
        <w:spacing w:line="360" w:lineRule="auto"/>
      </w:pPr>
      <w:r w:rsidRPr="000C704D">
        <w:t>Формирование базовых знаний в области статистики науки</w:t>
      </w:r>
      <w:r w:rsidR="00B01BBA" w:rsidRPr="000C704D">
        <w:t xml:space="preserve">, </w:t>
      </w:r>
      <w:proofErr w:type="spellStart"/>
      <w:r w:rsidRPr="000C704D">
        <w:t>наукометрии</w:t>
      </w:r>
      <w:proofErr w:type="spellEnd"/>
      <w:r w:rsidR="00B01BBA" w:rsidRPr="000C704D">
        <w:t xml:space="preserve">, </w:t>
      </w:r>
      <w:proofErr w:type="spellStart"/>
      <w:r w:rsidR="00B01BBA" w:rsidRPr="000C704D">
        <w:t>библиометрии</w:t>
      </w:r>
      <w:proofErr w:type="spellEnd"/>
      <w:r w:rsidR="00B01BBA" w:rsidRPr="000C704D">
        <w:t>.</w:t>
      </w:r>
    </w:p>
    <w:p w:rsidR="00304101" w:rsidRPr="000C704D" w:rsidRDefault="006450A5" w:rsidP="006450A5">
      <w:pPr>
        <w:pStyle w:val="21"/>
        <w:numPr>
          <w:ilvl w:val="0"/>
          <w:numId w:val="9"/>
        </w:numPr>
        <w:spacing w:line="360" w:lineRule="auto"/>
      </w:pPr>
      <w:r w:rsidRPr="000C704D">
        <w:t>Анализ</w:t>
      </w:r>
      <w:r w:rsidR="00304101" w:rsidRPr="000C704D">
        <w:t xml:space="preserve"> </w:t>
      </w:r>
      <w:r w:rsidR="00B01BBA" w:rsidRPr="000C704D">
        <w:t xml:space="preserve">количественных </w:t>
      </w:r>
      <w:r w:rsidR="00304101" w:rsidRPr="000C704D">
        <w:t>закономерност</w:t>
      </w:r>
      <w:r w:rsidRPr="000C704D">
        <w:t>ей</w:t>
      </w:r>
      <w:r w:rsidR="00304101" w:rsidRPr="000C704D">
        <w:t xml:space="preserve"> развития науки.</w:t>
      </w:r>
    </w:p>
    <w:p w:rsidR="00304101" w:rsidRPr="000C704D" w:rsidRDefault="00304101" w:rsidP="006450A5">
      <w:pPr>
        <w:pStyle w:val="21"/>
        <w:numPr>
          <w:ilvl w:val="0"/>
          <w:numId w:val="9"/>
        </w:numPr>
        <w:spacing w:line="360" w:lineRule="auto"/>
      </w:pPr>
      <w:r w:rsidRPr="000C704D">
        <w:t>Формирование представлений об особенностях научного творчества, проблемах интенсификации научной деятельности, повышении эффективности труда ученых и научных коллективов.</w:t>
      </w:r>
    </w:p>
    <w:p w:rsidR="00304101" w:rsidRPr="000C704D" w:rsidRDefault="006450A5" w:rsidP="006450A5">
      <w:pPr>
        <w:pStyle w:val="21"/>
        <w:numPr>
          <w:ilvl w:val="0"/>
          <w:numId w:val="9"/>
        </w:numPr>
        <w:spacing w:line="360" w:lineRule="auto"/>
      </w:pPr>
      <w:r w:rsidRPr="000C704D">
        <w:t>Изучение</w:t>
      </w:r>
      <w:r w:rsidR="00304101" w:rsidRPr="000C704D">
        <w:t xml:space="preserve"> методологи</w:t>
      </w:r>
      <w:r w:rsidRPr="000C704D">
        <w:t>и</w:t>
      </w:r>
      <w:r w:rsidR="00304101" w:rsidRPr="000C704D">
        <w:t xml:space="preserve"> </w:t>
      </w:r>
      <w:proofErr w:type="spellStart"/>
      <w:r w:rsidRPr="000C704D">
        <w:t>наукометрических</w:t>
      </w:r>
      <w:proofErr w:type="spellEnd"/>
      <w:r w:rsidRPr="000C704D">
        <w:t xml:space="preserve"> оценок результативности научной деятельности</w:t>
      </w:r>
      <w:r w:rsidR="00304101" w:rsidRPr="000C704D">
        <w:t>.</w:t>
      </w:r>
    </w:p>
    <w:p w:rsidR="002F5803" w:rsidRPr="000C704D" w:rsidRDefault="006450A5" w:rsidP="006450A5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 xml:space="preserve">В рамках курса </w:t>
      </w:r>
      <w:r w:rsidR="004F1188" w:rsidRPr="000C704D">
        <w:rPr>
          <w:rFonts w:ascii="Times New Roman" w:hAnsi="Times New Roman"/>
          <w:sz w:val="24"/>
          <w:szCs w:val="24"/>
        </w:rPr>
        <w:t xml:space="preserve">изучаются количественные закономерности развития науки и научной деятельности. Анализируется закон экспоненциального роста </w:t>
      </w:r>
      <w:r w:rsidR="00D40FF9" w:rsidRPr="000C704D">
        <w:rPr>
          <w:rFonts w:ascii="Times New Roman" w:hAnsi="Times New Roman"/>
          <w:sz w:val="24"/>
          <w:szCs w:val="24"/>
        </w:rPr>
        <w:t xml:space="preserve">индикаторов науки и </w:t>
      </w:r>
      <w:r w:rsidR="004F1188" w:rsidRPr="000C704D">
        <w:rPr>
          <w:rFonts w:ascii="Times New Roman" w:hAnsi="Times New Roman"/>
          <w:sz w:val="24"/>
          <w:szCs w:val="24"/>
        </w:rPr>
        <w:t xml:space="preserve">явление адаптационного торможения, приводящее к </w:t>
      </w:r>
      <w:r w:rsidR="002F5803" w:rsidRPr="000C704D">
        <w:rPr>
          <w:rFonts w:ascii="Times New Roman" w:hAnsi="Times New Roman"/>
          <w:sz w:val="24"/>
          <w:szCs w:val="24"/>
        </w:rPr>
        <w:t xml:space="preserve">смене экспоненциального закона на </w:t>
      </w:r>
      <w:r w:rsidR="004F1188" w:rsidRPr="000C704D">
        <w:rPr>
          <w:rFonts w:ascii="Times New Roman" w:hAnsi="Times New Roman"/>
          <w:sz w:val="24"/>
          <w:szCs w:val="24"/>
        </w:rPr>
        <w:t>логистическ</w:t>
      </w:r>
      <w:r w:rsidR="002F5803" w:rsidRPr="000C704D">
        <w:rPr>
          <w:rFonts w:ascii="Times New Roman" w:hAnsi="Times New Roman"/>
          <w:sz w:val="24"/>
          <w:szCs w:val="24"/>
        </w:rPr>
        <w:t xml:space="preserve">ий. Рассматриваются проблемы организации и управления научными коллективами, в том числе вопрос возрастной структуры научных кадров. Особое внимание уделяется проблемам применения </w:t>
      </w:r>
      <w:proofErr w:type="spellStart"/>
      <w:r w:rsidR="00817A44" w:rsidRPr="000C704D">
        <w:rPr>
          <w:rFonts w:ascii="Times New Roman" w:hAnsi="Times New Roman"/>
          <w:sz w:val="24"/>
          <w:szCs w:val="24"/>
        </w:rPr>
        <w:t>библиометрических</w:t>
      </w:r>
      <w:proofErr w:type="spellEnd"/>
      <w:r w:rsidR="00817A44" w:rsidRPr="000C704D">
        <w:rPr>
          <w:rFonts w:ascii="Times New Roman" w:hAnsi="Times New Roman"/>
          <w:sz w:val="24"/>
          <w:szCs w:val="24"/>
        </w:rPr>
        <w:t xml:space="preserve"> </w:t>
      </w:r>
      <w:r w:rsidR="002F5803" w:rsidRPr="000C704D">
        <w:rPr>
          <w:rFonts w:ascii="Times New Roman" w:hAnsi="Times New Roman"/>
          <w:sz w:val="24"/>
          <w:szCs w:val="24"/>
        </w:rPr>
        <w:t xml:space="preserve">методов для изучения продуктивности деятельности научных организаций, </w:t>
      </w:r>
      <w:r w:rsidR="00817A44" w:rsidRPr="000C704D">
        <w:rPr>
          <w:rFonts w:ascii="Times New Roman" w:hAnsi="Times New Roman"/>
          <w:sz w:val="24"/>
          <w:szCs w:val="24"/>
        </w:rPr>
        <w:t xml:space="preserve">научных </w:t>
      </w:r>
      <w:r w:rsidR="002F5803" w:rsidRPr="000C704D">
        <w:rPr>
          <w:rFonts w:ascii="Times New Roman" w:hAnsi="Times New Roman"/>
          <w:sz w:val="24"/>
          <w:szCs w:val="24"/>
        </w:rPr>
        <w:t xml:space="preserve">коллективов и </w:t>
      </w:r>
      <w:r w:rsidR="00817A44" w:rsidRPr="000C704D">
        <w:rPr>
          <w:rFonts w:ascii="Times New Roman" w:hAnsi="Times New Roman"/>
          <w:sz w:val="24"/>
          <w:szCs w:val="24"/>
        </w:rPr>
        <w:t>научных работников</w:t>
      </w:r>
      <w:r w:rsidR="002F5803" w:rsidRPr="000C704D">
        <w:rPr>
          <w:rFonts w:ascii="Times New Roman" w:hAnsi="Times New Roman"/>
          <w:sz w:val="24"/>
          <w:szCs w:val="24"/>
        </w:rPr>
        <w:t>.</w:t>
      </w:r>
      <w:r w:rsidR="00D40FF9" w:rsidRPr="000C704D">
        <w:rPr>
          <w:rFonts w:ascii="Times New Roman" w:hAnsi="Times New Roman"/>
          <w:sz w:val="24"/>
          <w:szCs w:val="24"/>
        </w:rPr>
        <w:t xml:space="preserve"> Обсуждаются возможности и ограничения </w:t>
      </w:r>
      <w:r w:rsidR="00E82EB1" w:rsidRPr="000C704D">
        <w:rPr>
          <w:rFonts w:ascii="Times New Roman" w:hAnsi="Times New Roman"/>
          <w:sz w:val="24"/>
          <w:szCs w:val="24"/>
        </w:rPr>
        <w:t>в</w:t>
      </w:r>
      <w:r w:rsidR="00D40FF9" w:rsidRPr="000C704D">
        <w:rPr>
          <w:rFonts w:ascii="Times New Roman" w:hAnsi="Times New Roman"/>
          <w:sz w:val="24"/>
          <w:szCs w:val="24"/>
        </w:rPr>
        <w:t xml:space="preserve"> применени</w:t>
      </w:r>
      <w:r w:rsidR="00E82EB1" w:rsidRPr="000C704D">
        <w:rPr>
          <w:rFonts w:ascii="Times New Roman" w:hAnsi="Times New Roman"/>
          <w:sz w:val="24"/>
          <w:szCs w:val="24"/>
        </w:rPr>
        <w:t>и</w:t>
      </w:r>
      <w:r w:rsidR="00D40FF9" w:rsidRPr="000C70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0FF9" w:rsidRPr="000C704D">
        <w:rPr>
          <w:rFonts w:ascii="Times New Roman" w:hAnsi="Times New Roman"/>
          <w:sz w:val="24"/>
          <w:szCs w:val="24"/>
        </w:rPr>
        <w:t>наукометрических</w:t>
      </w:r>
      <w:proofErr w:type="spellEnd"/>
      <w:r w:rsidR="00D40FF9" w:rsidRPr="000C704D">
        <w:rPr>
          <w:rFonts w:ascii="Times New Roman" w:hAnsi="Times New Roman"/>
          <w:sz w:val="24"/>
          <w:szCs w:val="24"/>
        </w:rPr>
        <w:t xml:space="preserve"> показателей </w:t>
      </w:r>
      <w:r w:rsidR="00E82EB1" w:rsidRPr="000C704D">
        <w:rPr>
          <w:rFonts w:ascii="Times New Roman" w:hAnsi="Times New Roman"/>
          <w:sz w:val="24"/>
          <w:szCs w:val="24"/>
        </w:rPr>
        <w:t>для оценки результативности научной деятельности</w:t>
      </w:r>
      <w:r w:rsidR="00D40FF9" w:rsidRPr="000C704D">
        <w:rPr>
          <w:rFonts w:ascii="Times New Roman" w:hAnsi="Times New Roman"/>
          <w:sz w:val="24"/>
          <w:szCs w:val="24"/>
        </w:rPr>
        <w:t>.</w:t>
      </w:r>
    </w:p>
    <w:p w:rsidR="00C7696C" w:rsidRPr="000C704D" w:rsidRDefault="004F1188" w:rsidP="004353CE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 xml:space="preserve">Освоение курса опирается на знания, умения, навыки и компетенции, сформированные на двух предшествующих уровнях </w:t>
      </w:r>
      <w:r w:rsidR="00841F20" w:rsidRPr="000C704D">
        <w:rPr>
          <w:rFonts w:ascii="Times New Roman" w:hAnsi="Times New Roman"/>
          <w:sz w:val="24"/>
          <w:szCs w:val="24"/>
        </w:rPr>
        <w:t xml:space="preserve">высшего </w:t>
      </w:r>
      <w:r w:rsidR="00156CB8" w:rsidRPr="000C704D">
        <w:rPr>
          <w:rFonts w:ascii="Times New Roman" w:hAnsi="Times New Roman"/>
          <w:sz w:val="24"/>
          <w:szCs w:val="24"/>
        </w:rPr>
        <w:t>образования. Прежде всего</w:t>
      </w:r>
      <w:r w:rsidRPr="000C704D">
        <w:rPr>
          <w:rFonts w:ascii="Times New Roman" w:hAnsi="Times New Roman"/>
          <w:sz w:val="24"/>
          <w:szCs w:val="24"/>
        </w:rPr>
        <w:t xml:space="preserve"> речь идет о </w:t>
      </w:r>
      <w:r w:rsidR="00841F20" w:rsidRPr="000C704D">
        <w:rPr>
          <w:rFonts w:ascii="Times New Roman" w:hAnsi="Times New Roman"/>
          <w:sz w:val="24"/>
          <w:szCs w:val="24"/>
        </w:rPr>
        <w:t>владении современными методами и средствами получения, хранения</w:t>
      </w:r>
      <w:r w:rsidR="00B261A9" w:rsidRPr="000C704D">
        <w:rPr>
          <w:rFonts w:ascii="Times New Roman" w:hAnsi="Times New Roman"/>
          <w:sz w:val="24"/>
          <w:szCs w:val="24"/>
        </w:rPr>
        <w:t xml:space="preserve"> и</w:t>
      </w:r>
      <w:r w:rsidR="00841F20" w:rsidRPr="000C704D">
        <w:rPr>
          <w:rFonts w:ascii="Times New Roman" w:hAnsi="Times New Roman"/>
          <w:sz w:val="24"/>
          <w:szCs w:val="24"/>
        </w:rPr>
        <w:t xml:space="preserve"> обработки информации; </w:t>
      </w:r>
      <w:r w:rsidR="00B261A9" w:rsidRPr="000C704D">
        <w:rPr>
          <w:rFonts w:ascii="Times New Roman" w:hAnsi="Times New Roman"/>
          <w:sz w:val="24"/>
          <w:szCs w:val="24"/>
        </w:rPr>
        <w:t xml:space="preserve">использовании базовых теоретических знаний, умений и практических навыков для информационного </w:t>
      </w:r>
      <w:r w:rsidR="00DE30A2" w:rsidRPr="000C704D">
        <w:rPr>
          <w:rFonts w:ascii="Times New Roman" w:hAnsi="Times New Roman"/>
          <w:sz w:val="24"/>
          <w:szCs w:val="24"/>
        </w:rPr>
        <w:t xml:space="preserve">и организационного </w:t>
      </w:r>
      <w:r w:rsidR="00B261A9" w:rsidRPr="000C704D">
        <w:rPr>
          <w:rFonts w:ascii="Times New Roman" w:hAnsi="Times New Roman"/>
          <w:sz w:val="24"/>
          <w:szCs w:val="24"/>
        </w:rPr>
        <w:t xml:space="preserve">обеспечения </w:t>
      </w:r>
      <w:r w:rsidR="00156CB8" w:rsidRPr="000C704D">
        <w:rPr>
          <w:rFonts w:ascii="Times New Roman" w:hAnsi="Times New Roman"/>
          <w:sz w:val="24"/>
          <w:szCs w:val="24"/>
        </w:rPr>
        <w:t xml:space="preserve">научной и </w:t>
      </w:r>
      <w:r w:rsidR="00B261A9" w:rsidRPr="000C704D">
        <w:rPr>
          <w:rFonts w:ascii="Times New Roman" w:hAnsi="Times New Roman"/>
          <w:sz w:val="24"/>
          <w:szCs w:val="24"/>
        </w:rPr>
        <w:t xml:space="preserve">научно-педагогической деятельности; о </w:t>
      </w:r>
      <w:r w:rsidRPr="000C704D">
        <w:rPr>
          <w:rFonts w:ascii="Times New Roman" w:hAnsi="Times New Roman"/>
          <w:sz w:val="24"/>
          <w:szCs w:val="24"/>
        </w:rPr>
        <w:t>способности вы</w:t>
      </w:r>
      <w:r w:rsidR="00156CB8" w:rsidRPr="000C704D">
        <w:rPr>
          <w:rFonts w:ascii="Times New Roman" w:hAnsi="Times New Roman"/>
          <w:sz w:val="24"/>
          <w:szCs w:val="24"/>
        </w:rPr>
        <w:t>являть</w:t>
      </w:r>
      <w:r w:rsidRPr="000C704D">
        <w:rPr>
          <w:rFonts w:ascii="Times New Roman" w:hAnsi="Times New Roman"/>
          <w:sz w:val="24"/>
          <w:szCs w:val="24"/>
        </w:rPr>
        <w:t xml:space="preserve"> и анализировать </w:t>
      </w:r>
      <w:r w:rsidR="00130D45" w:rsidRPr="000C704D">
        <w:rPr>
          <w:rFonts w:ascii="Times New Roman" w:hAnsi="Times New Roman"/>
          <w:sz w:val="24"/>
          <w:szCs w:val="24"/>
        </w:rPr>
        <w:t>актуальные</w:t>
      </w:r>
      <w:r w:rsidRPr="000C704D">
        <w:rPr>
          <w:rFonts w:ascii="Times New Roman" w:hAnsi="Times New Roman"/>
          <w:sz w:val="24"/>
          <w:szCs w:val="24"/>
        </w:rPr>
        <w:t xml:space="preserve"> </w:t>
      </w:r>
      <w:r w:rsidR="00130D45" w:rsidRPr="000C704D">
        <w:rPr>
          <w:rFonts w:ascii="Times New Roman" w:hAnsi="Times New Roman"/>
          <w:sz w:val="24"/>
          <w:szCs w:val="24"/>
        </w:rPr>
        <w:t>проблемы</w:t>
      </w:r>
      <w:r w:rsidR="00DE30A2" w:rsidRPr="000C704D">
        <w:rPr>
          <w:rFonts w:ascii="Times New Roman" w:hAnsi="Times New Roman"/>
          <w:sz w:val="24"/>
          <w:szCs w:val="24"/>
        </w:rPr>
        <w:t xml:space="preserve"> </w:t>
      </w:r>
      <w:r w:rsidR="00A908E9" w:rsidRPr="000C704D">
        <w:rPr>
          <w:rFonts w:ascii="Times New Roman" w:hAnsi="Times New Roman"/>
          <w:sz w:val="24"/>
          <w:szCs w:val="24"/>
        </w:rPr>
        <w:t xml:space="preserve">современного </w:t>
      </w:r>
      <w:r w:rsidR="00156CB8" w:rsidRPr="000C704D">
        <w:rPr>
          <w:rFonts w:ascii="Times New Roman" w:hAnsi="Times New Roman"/>
          <w:sz w:val="24"/>
          <w:szCs w:val="24"/>
        </w:rPr>
        <w:lastRenderedPageBreak/>
        <w:t>развития науки</w:t>
      </w:r>
      <w:r w:rsidR="00130D45" w:rsidRPr="000C704D">
        <w:rPr>
          <w:rFonts w:ascii="Times New Roman" w:hAnsi="Times New Roman"/>
          <w:sz w:val="24"/>
          <w:szCs w:val="24"/>
        </w:rPr>
        <w:t xml:space="preserve"> и образования</w:t>
      </w:r>
      <w:r w:rsidR="00DE30A2" w:rsidRPr="000C704D">
        <w:rPr>
          <w:rFonts w:ascii="Times New Roman" w:hAnsi="Times New Roman"/>
          <w:sz w:val="24"/>
          <w:szCs w:val="24"/>
        </w:rPr>
        <w:t xml:space="preserve">, </w:t>
      </w:r>
      <w:r w:rsidR="00130D45" w:rsidRPr="000C704D">
        <w:rPr>
          <w:rFonts w:ascii="Times New Roman" w:hAnsi="Times New Roman"/>
          <w:sz w:val="24"/>
          <w:szCs w:val="24"/>
        </w:rPr>
        <w:t>в том числе</w:t>
      </w:r>
      <w:r w:rsidR="00DE30A2" w:rsidRPr="000C704D">
        <w:rPr>
          <w:rFonts w:ascii="Times New Roman" w:hAnsi="Times New Roman"/>
          <w:sz w:val="24"/>
          <w:szCs w:val="24"/>
        </w:rPr>
        <w:t xml:space="preserve"> проблемы</w:t>
      </w:r>
      <w:r w:rsidR="00156CB8" w:rsidRPr="000C704D">
        <w:rPr>
          <w:rFonts w:ascii="Times New Roman" w:hAnsi="Times New Roman"/>
          <w:sz w:val="24"/>
          <w:szCs w:val="24"/>
        </w:rPr>
        <w:t xml:space="preserve"> </w:t>
      </w:r>
      <w:r w:rsidR="00DE30A2" w:rsidRPr="000C704D">
        <w:rPr>
          <w:rFonts w:ascii="Times New Roman" w:hAnsi="Times New Roman"/>
          <w:sz w:val="24"/>
          <w:szCs w:val="24"/>
        </w:rPr>
        <w:t xml:space="preserve">повышения эффективности </w:t>
      </w:r>
      <w:r w:rsidR="00B261A9" w:rsidRPr="000C704D">
        <w:rPr>
          <w:rFonts w:ascii="Times New Roman" w:hAnsi="Times New Roman"/>
          <w:sz w:val="24"/>
          <w:szCs w:val="24"/>
        </w:rPr>
        <w:t>деятельности</w:t>
      </w:r>
      <w:r w:rsidR="00156CB8" w:rsidRPr="000C704D">
        <w:rPr>
          <w:rFonts w:ascii="Times New Roman" w:hAnsi="Times New Roman"/>
          <w:sz w:val="24"/>
          <w:szCs w:val="24"/>
        </w:rPr>
        <w:t xml:space="preserve"> </w:t>
      </w:r>
      <w:r w:rsidR="00130D45" w:rsidRPr="000C704D">
        <w:rPr>
          <w:rFonts w:ascii="Times New Roman" w:hAnsi="Times New Roman"/>
          <w:sz w:val="24"/>
          <w:szCs w:val="24"/>
        </w:rPr>
        <w:t xml:space="preserve">научных коллективов и </w:t>
      </w:r>
      <w:r w:rsidR="00156CB8" w:rsidRPr="000C704D">
        <w:rPr>
          <w:rFonts w:ascii="Times New Roman" w:hAnsi="Times New Roman"/>
          <w:sz w:val="24"/>
          <w:szCs w:val="24"/>
        </w:rPr>
        <w:t>научн</w:t>
      </w:r>
      <w:r w:rsidR="00130D45" w:rsidRPr="000C704D">
        <w:rPr>
          <w:rFonts w:ascii="Times New Roman" w:hAnsi="Times New Roman"/>
          <w:sz w:val="24"/>
          <w:szCs w:val="24"/>
        </w:rPr>
        <w:t>о-педагогических</w:t>
      </w:r>
      <w:r w:rsidR="00156CB8" w:rsidRPr="000C704D">
        <w:rPr>
          <w:rFonts w:ascii="Times New Roman" w:hAnsi="Times New Roman"/>
          <w:sz w:val="24"/>
          <w:szCs w:val="24"/>
        </w:rPr>
        <w:t xml:space="preserve"> </w:t>
      </w:r>
      <w:r w:rsidR="00130D45" w:rsidRPr="000C704D">
        <w:rPr>
          <w:rFonts w:ascii="Times New Roman" w:hAnsi="Times New Roman"/>
          <w:sz w:val="24"/>
          <w:szCs w:val="24"/>
        </w:rPr>
        <w:t>работников</w:t>
      </w:r>
      <w:r w:rsidR="00156CB8" w:rsidRPr="000C704D">
        <w:rPr>
          <w:rFonts w:ascii="Times New Roman" w:hAnsi="Times New Roman"/>
          <w:sz w:val="24"/>
          <w:szCs w:val="24"/>
        </w:rPr>
        <w:t>.</w:t>
      </w:r>
    </w:p>
    <w:p w:rsidR="00324F8D" w:rsidRPr="000C704D" w:rsidRDefault="00324F8D" w:rsidP="00F5674F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C704D">
        <w:rPr>
          <w:rFonts w:ascii="Times New Roman" w:hAnsi="Times New Roman"/>
          <w:b/>
          <w:sz w:val="24"/>
          <w:szCs w:val="24"/>
        </w:rPr>
        <w:t xml:space="preserve">Планируемые результаты обучения по </w:t>
      </w:r>
      <w:r w:rsidR="00047ADA">
        <w:rPr>
          <w:rFonts w:ascii="Times New Roman" w:hAnsi="Times New Roman"/>
          <w:b/>
          <w:sz w:val="24"/>
          <w:szCs w:val="24"/>
        </w:rPr>
        <w:t>дисциплине</w:t>
      </w:r>
      <w:r w:rsidR="00B532BA" w:rsidRPr="000C704D"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 w:rsidR="00B532BA" w:rsidRPr="000C704D">
        <w:rPr>
          <w:rFonts w:ascii="Times New Roman" w:hAnsi="Times New Roman"/>
          <w:b/>
          <w:sz w:val="24"/>
          <w:szCs w:val="24"/>
        </w:rPr>
        <w:t>Наукометрия</w:t>
      </w:r>
      <w:proofErr w:type="spellEnd"/>
      <w:r w:rsidR="00B532BA" w:rsidRPr="000C704D">
        <w:rPr>
          <w:rFonts w:ascii="Times New Roman" w:hAnsi="Times New Roman"/>
          <w:b/>
          <w:sz w:val="24"/>
          <w:szCs w:val="24"/>
        </w:rPr>
        <w:t>. Оценки результативности научной деятельности»</w:t>
      </w:r>
      <w:r w:rsidRPr="000C704D">
        <w:rPr>
          <w:rFonts w:ascii="Times New Roman" w:hAnsi="Times New Roman"/>
          <w:b/>
          <w:sz w:val="24"/>
          <w:szCs w:val="24"/>
        </w:rPr>
        <w:t xml:space="preserve">, соотнесенные с планируемыми результатами освоения </w:t>
      </w:r>
      <w:r w:rsidR="00F73857" w:rsidRPr="000C704D">
        <w:rPr>
          <w:rFonts w:ascii="Times New Roman" w:hAnsi="Times New Roman"/>
          <w:b/>
          <w:sz w:val="24"/>
          <w:szCs w:val="24"/>
        </w:rPr>
        <w:t>О</w:t>
      </w:r>
      <w:r w:rsidR="00451303">
        <w:rPr>
          <w:rFonts w:ascii="Times New Roman" w:hAnsi="Times New Roman"/>
          <w:b/>
          <w:sz w:val="24"/>
          <w:szCs w:val="24"/>
        </w:rPr>
        <w:t>П</w:t>
      </w:r>
      <w:r w:rsidR="00F73857" w:rsidRPr="000C704D">
        <w:rPr>
          <w:rFonts w:ascii="Times New Roman" w:hAnsi="Times New Roman"/>
          <w:b/>
          <w:sz w:val="24"/>
          <w:szCs w:val="24"/>
        </w:rPr>
        <w:t>ОП</w:t>
      </w:r>
      <w:r w:rsidRPr="000C704D">
        <w:rPr>
          <w:rFonts w:ascii="Times New Roman" w:hAnsi="Times New Roman"/>
          <w:b/>
          <w:sz w:val="24"/>
          <w:szCs w:val="24"/>
        </w:rPr>
        <w:t xml:space="preserve"> (компетенциями выпускников) </w:t>
      </w:r>
    </w:p>
    <w:p w:rsidR="004353CE" w:rsidRPr="000C704D" w:rsidRDefault="004353CE" w:rsidP="004353CE">
      <w:pPr>
        <w:spacing w:after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7A4E90" w:rsidRPr="000C704D" w:rsidRDefault="007A4E90" w:rsidP="004353C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47ADA">
        <w:rPr>
          <w:rFonts w:ascii="Times New Roman" w:hAnsi="Times New Roman"/>
          <w:sz w:val="24"/>
          <w:szCs w:val="24"/>
        </w:rPr>
        <w:t xml:space="preserve">Освоение </w:t>
      </w:r>
      <w:r w:rsidR="00047ADA" w:rsidRPr="00047ADA">
        <w:rPr>
          <w:rFonts w:ascii="Times New Roman" w:hAnsi="Times New Roman"/>
          <w:sz w:val="24"/>
          <w:szCs w:val="24"/>
        </w:rPr>
        <w:t>дисциплины</w:t>
      </w:r>
      <w:r w:rsidRPr="000C704D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0C704D">
        <w:rPr>
          <w:rFonts w:ascii="Times New Roman" w:hAnsi="Times New Roman"/>
          <w:sz w:val="24"/>
          <w:szCs w:val="24"/>
        </w:rPr>
        <w:t>Наукометрия</w:t>
      </w:r>
      <w:proofErr w:type="spellEnd"/>
      <w:r w:rsidRPr="000C704D">
        <w:rPr>
          <w:rFonts w:ascii="Times New Roman" w:hAnsi="Times New Roman"/>
          <w:sz w:val="24"/>
          <w:szCs w:val="24"/>
        </w:rPr>
        <w:t>. Оценки результативности научной деятельности» способствует формированию следующих универсальных</w:t>
      </w:r>
      <w:r w:rsidR="00451303">
        <w:rPr>
          <w:rFonts w:ascii="Times New Roman" w:hAnsi="Times New Roman"/>
          <w:sz w:val="24"/>
          <w:szCs w:val="24"/>
        </w:rPr>
        <w:t xml:space="preserve"> и профессиональных </w:t>
      </w:r>
      <w:r w:rsidRPr="000C704D">
        <w:rPr>
          <w:rFonts w:ascii="Times New Roman" w:hAnsi="Times New Roman"/>
          <w:sz w:val="24"/>
          <w:szCs w:val="24"/>
        </w:rPr>
        <w:t xml:space="preserve"> компетенций выпускников аспирантуры:</w:t>
      </w:r>
    </w:p>
    <w:p w:rsidR="004D1ED6" w:rsidRDefault="007A4E90" w:rsidP="004353CE">
      <w:pPr>
        <w:pStyle w:val="a7"/>
        <w:numPr>
          <w:ilvl w:val="0"/>
          <w:numId w:val="5"/>
        </w:numPr>
        <w:spacing w:line="360" w:lineRule="auto"/>
        <w:ind w:left="993" w:hanging="284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с</w:t>
      </w:r>
      <w:r w:rsidR="004D1ED6" w:rsidRPr="000C704D">
        <w:rPr>
          <w:rFonts w:ascii="Times New Roman" w:hAnsi="Times New Roman"/>
          <w:sz w:val="24"/>
          <w:szCs w:val="24"/>
        </w:rPr>
        <w:t>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</w:r>
      <w:r w:rsidRPr="000C704D">
        <w:rPr>
          <w:rFonts w:ascii="Times New Roman" w:hAnsi="Times New Roman"/>
          <w:sz w:val="24"/>
          <w:szCs w:val="24"/>
        </w:rPr>
        <w:t xml:space="preserve"> (УК-1)</w:t>
      </w:r>
      <w:r w:rsidR="00130D45" w:rsidRPr="000C704D">
        <w:rPr>
          <w:rFonts w:ascii="Times New Roman" w:hAnsi="Times New Roman"/>
          <w:sz w:val="24"/>
          <w:szCs w:val="24"/>
        </w:rPr>
        <w:t>,</w:t>
      </w:r>
    </w:p>
    <w:p w:rsidR="00451303" w:rsidRDefault="00451303" w:rsidP="00451303">
      <w:pPr>
        <w:pStyle w:val="ConsPlusNormal"/>
        <w:numPr>
          <w:ilvl w:val="0"/>
          <w:numId w:val="5"/>
        </w:numPr>
        <w:spacing w:line="276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E93EEE">
        <w:rPr>
          <w:rFonts w:ascii="Times New Roman" w:hAnsi="Times New Roman" w:cs="Times New Roman"/>
          <w:sz w:val="24"/>
          <w:szCs w:val="24"/>
        </w:rPr>
        <w:t>пособность планировать и решать задачи собственного профессионального и лич</w:t>
      </w:r>
      <w:r w:rsidR="002869BC">
        <w:rPr>
          <w:rFonts w:ascii="Times New Roman" w:hAnsi="Times New Roman" w:cs="Times New Roman"/>
          <w:sz w:val="24"/>
          <w:szCs w:val="24"/>
        </w:rPr>
        <w:t>ностного развития (УК-5</w:t>
      </w:r>
      <w:r>
        <w:rPr>
          <w:rFonts w:ascii="Times New Roman" w:hAnsi="Times New Roman" w:cs="Times New Roman"/>
          <w:sz w:val="24"/>
          <w:szCs w:val="24"/>
        </w:rPr>
        <w:t>),</w:t>
      </w:r>
    </w:p>
    <w:p w:rsidR="00451303" w:rsidRPr="000C704D" w:rsidRDefault="00451303" w:rsidP="004353CE">
      <w:pPr>
        <w:pStyle w:val="a7"/>
        <w:numPr>
          <w:ilvl w:val="0"/>
          <w:numId w:val="5"/>
        </w:numPr>
        <w:spacing w:line="360" w:lineRule="auto"/>
        <w:ind w:left="993" w:hanging="284"/>
        <w:rPr>
          <w:rFonts w:ascii="Times New Roman" w:hAnsi="Times New Roman"/>
          <w:sz w:val="24"/>
          <w:szCs w:val="24"/>
        </w:rPr>
      </w:pPr>
      <w:r w:rsidRPr="00BE48A6">
        <w:rPr>
          <w:rFonts w:ascii="Times New Roman" w:hAnsi="Times New Roman"/>
        </w:rPr>
        <w:t>Готовность реализовывать предпринимательские инициативы при управлении проектами в научных, образовательных организациях, учреждениях социальной сферы и высокотехнологичных предприятиях</w:t>
      </w:r>
      <w:r w:rsidR="002869BC">
        <w:rPr>
          <w:rFonts w:ascii="Times New Roman" w:hAnsi="Times New Roman"/>
        </w:rPr>
        <w:t xml:space="preserve"> (</w:t>
      </w:r>
      <w:r w:rsidR="00376477">
        <w:rPr>
          <w:rFonts w:ascii="Times New Roman" w:hAnsi="Times New Roman"/>
        </w:rPr>
        <w:t>ПК-11</w:t>
      </w:r>
      <w:r>
        <w:rPr>
          <w:rFonts w:ascii="Times New Roman" w:hAnsi="Times New Roman"/>
        </w:rPr>
        <w:t>).</w:t>
      </w:r>
    </w:p>
    <w:p w:rsidR="00F73857" w:rsidRPr="000C704D" w:rsidRDefault="00F73857" w:rsidP="00EC1EB1">
      <w:pPr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0C704D">
        <w:rPr>
          <w:rFonts w:ascii="Times New Roman" w:hAnsi="Times New Roman"/>
          <w:b/>
          <w:sz w:val="24"/>
          <w:szCs w:val="24"/>
          <w:u w:val="single"/>
        </w:rPr>
        <w:t>Таблица 1</w:t>
      </w:r>
    </w:p>
    <w:p w:rsidR="00F73857" w:rsidRPr="000C704D" w:rsidRDefault="00F73857" w:rsidP="00F73857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C704D">
        <w:rPr>
          <w:rFonts w:ascii="Times New Roman" w:hAnsi="Times New Roman"/>
          <w:b/>
          <w:sz w:val="24"/>
          <w:szCs w:val="24"/>
        </w:rPr>
        <w:t xml:space="preserve">Планируемые результаты обучения </w:t>
      </w:r>
      <w:r w:rsidR="000A7699" w:rsidRPr="000C704D">
        <w:rPr>
          <w:rFonts w:ascii="Times New Roman" w:hAnsi="Times New Roman"/>
          <w:b/>
          <w:sz w:val="24"/>
          <w:szCs w:val="24"/>
        </w:rPr>
        <w:t xml:space="preserve">по </w:t>
      </w:r>
      <w:r w:rsidRPr="000C704D">
        <w:rPr>
          <w:rFonts w:ascii="Times New Roman" w:hAnsi="Times New Roman"/>
          <w:b/>
          <w:sz w:val="24"/>
          <w:szCs w:val="24"/>
        </w:rPr>
        <w:t>дисциплине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372"/>
        <w:gridCol w:w="2284"/>
        <w:gridCol w:w="6050"/>
      </w:tblGrid>
      <w:tr w:rsidR="00BE48A6" w:rsidRPr="00BE48A6" w:rsidTr="00567BDA">
        <w:trPr>
          <w:tblHeader/>
        </w:trPr>
        <w:tc>
          <w:tcPr>
            <w:tcW w:w="274" w:type="pct"/>
            <w:vAlign w:val="center"/>
          </w:tcPr>
          <w:p w:rsidR="00BE48A6" w:rsidRPr="00BE48A6" w:rsidRDefault="00BE48A6" w:rsidP="00BE48A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BE48A6">
              <w:rPr>
                <w:rFonts w:ascii="Times New Roman" w:hAnsi="Times New Roman"/>
                <w:b/>
                <w:lang w:eastAsia="en-US"/>
              </w:rPr>
              <w:t>№ п/п</w:t>
            </w:r>
          </w:p>
        </w:tc>
        <w:tc>
          <w:tcPr>
            <w:tcW w:w="668" w:type="pct"/>
            <w:vAlign w:val="center"/>
          </w:tcPr>
          <w:p w:rsidR="00695DD5" w:rsidRDefault="00695DD5" w:rsidP="00695DD5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44F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 </w:t>
            </w:r>
            <w:r w:rsidR="00987D97">
              <w:rPr>
                <w:rFonts w:ascii="Times New Roman" w:hAnsi="Times New Roman"/>
                <w:b/>
                <w:sz w:val="24"/>
                <w:szCs w:val="24"/>
              </w:rPr>
              <w:t xml:space="preserve">этап </w:t>
            </w:r>
          </w:p>
          <w:p w:rsidR="00BE48A6" w:rsidRPr="00D160B8" w:rsidRDefault="00695DD5" w:rsidP="00695DD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B144F">
              <w:rPr>
                <w:rFonts w:ascii="Times New Roman" w:hAnsi="Times New Roman"/>
                <w:b/>
                <w:sz w:val="24"/>
                <w:szCs w:val="24"/>
              </w:rPr>
              <w:t>формируемой компетенции</w:t>
            </w:r>
          </w:p>
        </w:tc>
        <w:tc>
          <w:tcPr>
            <w:tcW w:w="1112" w:type="pct"/>
          </w:tcPr>
          <w:p w:rsidR="00BE48A6" w:rsidRPr="00BE48A6" w:rsidRDefault="00BE48A6" w:rsidP="00BE48A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BE48A6">
              <w:rPr>
                <w:rFonts w:ascii="Times New Roman" w:hAnsi="Times New Roman"/>
                <w:b/>
                <w:lang w:eastAsia="en-US"/>
              </w:rPr>
              <w:t>Содержание компетенции</w:t>
            </w:r>
          </w:p>
        </w:tc>
        <w:tc>
          <w:tcPr>
            <w:tcW w:w="2946" w:type="pct"/>
            <w:vAlign w:val="center"/>
          </w:tcPr>
          <w:p w:rsidR="00BE48A6" w:rsidRPr="00BE48A6" w:rsidRDefault="00BE48A6" w:rsidP="00BE48A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BE48A6">
              <w:rPr>
                <w:rFonts w:ascii="Times New Roman" w:hAnsi="Times New Roman"/>
                <w:b/>
                <w:lang w:eastAsia="en-US"/>
              </w:rPr>
              <w:t>Планируемые результаты обучения</w:t>
            </w:r>
          </w:p>
        </w:tc>
      </w:tr>
      <w:tr w:rsidR="003C0B27" w:rsidRPr="00BE48A6" w:rsidTr="00567BDA">
        <w:trPr>
          <w:trHeight w:val="10935"/>
        </w:trPr>
        <w:tc>
          <w:tcPr>
            <w:tcW w:w="274" w:type="pct"/>
          </w:tcPr>
          <w:p w:rsidR="003C0B27" w:rsidRPr="00BE48A6" w:rsidRDefault="003C0B27" w:rsidP="00BE48A6">
            <w:pPr>
              <w:numPr>
                <w:ilvl w:val="0"/>
                <w:numId w:val="28"/>
              </w:num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68" w:type="pct"/>
            <w:vAlign w:val="center"/>
          </w:tcPr>
          <w:p w:rsidR="003C0B27" w:rsidRDefault="003C0B27" w:rsidP="00BE48A6">
            <w:pPr>
              <w:tabs>
                <w:tab w:val="left" w:pos="142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48A6">
              <w:rPr>
                <w:rFonts w:ascii="Times New Roman" w:hAnsi="Times New Roman"/>
                <w:b/>
              </w:rPr>
              <w:t>УК-1</w:t>
            </w:r>
          </w:p>
          <w:p w:rsidR="003C4EA3" w:rsidRPr="00BE48A6" w:rsidRDefault="003C4EA3" w:rsidP="00BE48A6">
            <w:pPr>
              <w:tabs>
                <w:tab w:val="left" w:pos="142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завершающий</w:t>
            </w:r>
          </w:p>
        </w:tc>
        <w:tc>
          <w:tcPr>
            <w:tcW w:w="1112" w:type="pct"/>
          </w:tcPr>
          <w:p w:rsidR="003C0B27" w:rsidRPr="00BE48A6" w:rsidRDefault="003C0B27" w:rsidP="00BE48A6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lang w:eastAsia="en-US"/>
              </w:rPr>
            </w:pPr>
            <w:r w:rsidRPr="00BE48A6">
              <w:rPr>
                <w:rFonts w:ascii="Times New Roman" w:hAnsi="Times New Roman"/>
                <w:lang w:eastAsia="en-US"/>
              </w:rPr>
              <w:t>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  <w:p w:rsidR="003C0B27" w:rsidRPr="00BE48A6" w:rsidRDefault="003C0B27" w:rsidP="00BE48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C0B27" w:rsidRPr="00BE48A6" w:rsidRDefault="003C0B27" w:rsidP="00BE48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E48A6">
              <w:rPr>
                <w:rFonts w:ascii="Times New Roman" w:hAnsi="Times New Roman"/>
                <w:kern w:val="24"/>
                <w:sz w:val="24"/>
                <w:szCs w:val="24"/>
              </w:rPr>
              <w:t>.</w:t>
            </w:r>
          </w:p>
          <w:p w:rsidR="003C0B27" w:rsidRPr="00BE48A6" w:rsidRDefault="003C0B27" w:rsidP="00BE48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46" w:type="pct"/>
          </w:tcPr>
          <w:p w:rsidR="003C0B27" w:rsidRPr="001D4F1B" w:rsidRDefault="003C0B27" w:rsidP="003C0B27">
            <w:pPr>
              <w:spacing w:line="240" w:lineRule="auto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1D4F1B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 xml:space="preserve">Знать: </w:t>
            </w:r>
          </w:p>
          <w:p w:rsidR="003C0B27" w:rsidRDefault="003C0B27" w:rsidP="003C0B27">
            <w:pPr>
              <w:spacing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1D4F1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- методы критического анализа и оценки современных научных достижений, а также методы генерирования новых идей при решении исследовательских и практических задач, в том числе в междисциплинарных областях</w:t>
            </w:r>
          </w:p>
          <w:p w:rsidR="003C0B27" w:rsidRPr="001D4F1B" w:rsidRDefault="003C0B27" w:rsidP="003C0B27">
            <w:pPr>
              <w:pStyle w:val="a4"/>
              <w:spacing w:before="0" w:beforeAutospacing="0" w:after="0" w:afterAutospacing="0"/>
              <w:rPr>
                <w:b/>
              </w:rPr>
            </w:pPr>
            <w:r w:rsidRPr="003C0B27">
              <w:rPr>
                <w:b/>
                <w:color w:val="000000"/>
                <w:kern w:val="24"/>
              </w:rPr>
              <w:t>У</w:t>
            </w:r>
            <w:r w:rsidRPr="001D4F1B">
              <w:rPr>
                <w:b/>
                <w:color w:val="000000"/>
                <w:kern w:val="24"/>
              </w:rPr>
              <w:t>меть:</w:t>
            </w:r>
          </w:p>
          <w:p w:rsidR="003C0B27" w:rsidRPr="001D4F1B" w:rsidRDefault="003C0B27" w:rsidP="003C0B27">
            <w:pPr>
              <w:spacing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1D4F1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анализировать альтернативные варианты решения исследовательских и практических задач и оценивать потенциальные выигрыши/проигрыши </w:t>
            </w:r>
          </w:p>
          <w:p w:rsidR="003C0B27" w:rsidRPr="001D4F1B" w:rsidRDefault="003C0B27" w:rsidP="003C0B27">
            <w:pPr>
              <w:spacing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1D4F1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-при решении исследовательских и практических задач генерировать новые идеи, поддающиеся </w:t>
            </w:r>
            <w:proofErr w:type="spellStart"/>
            <w:r w:rsidRPr="001D4F1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операционализации</w:t>
            </w:r>
            <w:proofErr w:type="spellEnd"/>
            <w:r w:rsidRPr="001D4F1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, исходя из наличных ресурсов и ограничений реализации этих вариантов</w:t>
            </w:r>
          </w:p>
          <w:p w:rsidR="003C0B27" w:rsidRPr="00735364" w:rsidRDefault="003C0B27" w:rsidP="003C0B27">
            <w:pPr>
              <w:spacing w:line="240" w:lineRule="auto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735364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 xml:space="preserve">Владеть: </w:t>
            </w:r>
          </w:p>
          <w:p w:rsidR="003C0B27" w:rsidRPr="00735364" w:rsidRDefault="003C0B27" w:rsidP="003C0B27">
            <w:pPr>
              <w:spacing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73536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-навыками анализа методологических проблем, возникающих при решении исследовательских и практических задач, в том числе в междисциплинарных областях</w:t>
            </w:r>
          </w:p>
          <w:p w:rsidR="003C0B27" w:rsidRPr="00BE48A6" w:rsidRDefault="003C0B27" w:rsidP="003C0B2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3536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- </w:t>
            </w:r>
            <w:r w:rsidRPr="001D4F1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навыками критического анализа и оценки современных научных достижений и результатов деятельности по решению исследовательских и практических задач, в том числе в междисциплинарных областях</w:t>
            </w:r>
          </w:p>
        </w:tc>
      </w:tr>
      <w:tr w:rsidR="003C0B27" w:rsidRPr="00BE48A6" w:rsidTr="00567BDA">
        <w:trPr>
          <w:trHeight w:val="7959"/>
        </w:trPr>
        <w:tc>
          <w:tcPr>
            <w:tcW w:w="274" w:type="pct"/>
          </w:tcPr>
          <w:p w:rsidR="003C0B27" w:rsidRPr="00BE48A6" w:rsidRDefault="003C0B27" w:rsidP="00BE48A6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68" w:type="pct"/>
            <w:vAlign w:val="center"/>
          </w:tcPr>
          <w:p w:rsidR="003C0B27" w:rsidRPr="00BE48A6" w:rsidRDefault="002869BC" w:rsidP="00BE48A6">
            <w:pPr>
              <w:tabs>
                <w:tab w:val="left" w:pos="142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>
              <w:rPr>
                <w:rFonts w:ascii="Times New Roman" w:hAnsi="Times New Roman"/>
                <w:b/>
              </w:rPr>
              <w:t>УК-5</w:t>
            </w:r>
            <w:r w:rsidR="003C4EA3">
              <w:rPr>
                <w:rFonts w:ascii="Times New Roman" w:hAnsi="Times New Roman"/>
                <w:b/>
              </w:rPr>
              <w:t xml:space="preserve"> завершающий</w:t>
            </w:r>
          </w:p>
        </w:tc>
        <w:tc>
          <w:tcPr>
            <w:tcW w:w="1112" w:type="pct"/>
          </w:tcPr>
          <w:p w:rsidR="003C0B27" w:rsidRPr="00BE48A6" w:rsidRDefault="003C0B27" w:rsidP="00BE48A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BE48A6">
              <w:rPr>
                <w:rFonts w:ascii="Times New Roman" w:hAnsi="Times New Roman"/>
                <w:lang w:eastAsia="en-US"/>
              </w:rPr>
              <w:t>Способность планировать и решать задачи собственного профессионального и личностного развития</w:t>
            </w:r>
          </w:p>
          <w:p w:rsidR="003C0B27" w:rsidRPr="00BE48A6" w:rsidRDefault="003C0B27" w:rsidP="00BE48A6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46" w:type="pct"/>
          </w:tcPr>
          <w:p w:rsidR="003C0B27" w:rsidRPr="003C0B27" w:rsidRDefault="003C0B27" w:rsidP="003C0B27">
            <w:pPr>
              <w:tabs>
                <w:tab w:val="left" w:pos="186"/>
              </w:tabs>
              <w:ind w:left="-57" w:right="-57"/>
              <w:rPr>
                <w:rFonts w:ascii="Times New Roman" w:hAnsi="Times New Roman"/>
                <w:b/>
                <w:color w:val="000000" w:themeColor="text1"/>
                <w:kern w:val="24"/>
              </w:rPr>
            </w:pPr>
            <w:r w:rsidRPr="003C0B27">
              <w:rPr>
                <w:rFonts w:ascii="Times New Roman" w:hAnsi="Times New Roman"/>
                <w:b/>
                <w:color w:val="000000" w:themeColor="text1"/>
                <w:kern w:val="24"/>
              </w:rPr>
              <w:t>Знать:</w:t>
            </w:r>
          </w:p>
          <w:p w:rsidR="003C0B27" w:rsidRPr="003C0B27" w:rsidRDefault="003C0B27" w:rsidP="003C0B27">
            <w:pPr>
              <w:tabs>
                <w:tab w:val="left" w:pos="186"/>
              </w:tabs>
              <w:ind w:left="-57" w:right="-57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3C0B27">
              <w:rPr>
                <w:rFonts w:ascii="Times New Roman" w:hAnsi="Times New Roman"/>
                <w:color w:val="000000" w:themeColor="text1"/>
                <w:kern w:val="24"/>
              </w:rPr>
              <w:t>- содержание процесса целеполагания профессионального и личностного развития, его особенности и способы реализации при решении профессиональных задач, исходя из этапов карьерного роста и требований рынка труда</w:t>
            </w:r>
          </w:p>
          <w:p w:rsidR="003C0B27" w:rsidRPr="003C0B27" w:rsidRDefault="003C0B27" w:rsidP="003C0B27">
            <w:pPr>
              <w:tabs>
                <w:tab w:val="left" w:pos="186"/>
              </w:tabs>
              <w:ind w:left="-57" w:right="-57"/>
              <w:rPr>
                <w:rFonts w:ascii="Times New Roman" w:hAnsi="Times New Roman"/>
                <w:b/>
                <w:color w:val="000000" w:themeColor="text1"/>
                <w:kern w:val="24"/>
              </w:rPr>
            </w:pPr>
            <w:r w:rsidRPr="003C0B27">
              <w:rPr>
                <w:rFonts w:ascii="Times New Roman" w:hAnsi="Times New Roman"/>
                <w:b/>
                <w:color w:val="000000" w:themeColor="text1"/>
                <w:kern w:val="24"/>
              </w:rPr>
              <w:t xml:space="preserve">Уметь: </w:t>
            </w:r>
          </w:p>
          <w:p w:rsidR="003C0B27" w:rsidRPr="003C0B27" w:rsidRDefault="003C0B27" w:rsidP="003C0B27">
            <w:pPr>
              <w:tabs>
                <w:tab w:val="left" w:pos="186"/>
              </w:tabs>
              <w:ind w:left="-57" w:right="-57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3C0B27">
              <w:rPr>
                <w:rFonts w:ascii="Times New Roman" w:hAnsi="Times New Roman"/>
                <w:color w:val="000000" w:themeColor="text1"/>
                <w:kern w:val="24"/>
              </w:rPr>
              <w:t>- формулировать цели личностного и профессионального развития и условия их достижения, исходя из тенденций развития области профессиональной деятельности, этапов профессионального роста, индивидуально-личностных особенностей</w:t>
            </w:r>
          </w:p>
          <w:p w:rsidR="003C0B27" w:rsidRPr="003C0B27" w:rsidRDefault="003C0B27" w:rsidP="003C0B27">
            <w:pPr>
              <w:tabs>
                <w:tab w:val="left" w:pos="186"/>
              </w:tabs>
              <w:ind w:left="-57" w:right="-57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3C0B27">
              <w:rPr>
                <w:rFonts w:ascii="Times New Roman" w:hAnsi="Times New Roman"/>
                <w:color w:val="000000" w:themeColor="text1"/>
                <w:kern w:val="24"/>
              </w:rPr>
              <w:t>- осуществлять личностный выбор в различных профессиональных и морально-ценностных ситуациях, оценивать последствия принятого решения и нести за него ответственность перед собой и обществом</w:t>
            </w:r>
          </w:p>
          <w:p w:rsidR="003C0B27" w:rsidRPr="003C0B27" w:rsidRDefault="003C0B27" w:rsidP="003C0B27">
            <w:pPr>
              <w:tabs>
                <w:tab w:val="left" w:pos="186"/>
              </w:tabs>
              <w:ind w:left="-57" w:right="-57"/>
              <w:rPr>
                <w:rFonts w:ascii="Times New Roman" w:hAnsi="Times New Roman"/>
                <w:b/>
                <w:color w:val="000000" w:themeColor="text1"/>
                <w:kern w:val="24"/>
              </w:rPr>
            </w:pPr>
            <w:r w:rsidRPr="003C0B27">
              <w:rPr>
                <w:rFonts w:ascii="Times New Roman" w:hAnsi="Times New Roman"/>
                <w:b/>
                <w:color w:val="000000" w:themeColor="text1"/>
                <w:kern w:val="24"/>
              </w:rPr>
              <w:t xml:space="preserve">Владеть: </w:t>
            </w:r>
          </w:p>
          <w:p w:rsidR="003C0B27" w:rsidRPr="003C0B27" w:rsidRDefault="003C0B27" w:rsidP="003C0B27">
            <w:pPr>
              <w:tabs>
                <w:tab w:val="left" w:pos="18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3C0B27">
              <w:rPr>
                <w:rFonts w:ascii="Times New Roman" w:hAnsi="Times New Roman"/>
                <w:color w:val="000000" w:themeColor="text1"/>
                <w:kern w:val="24"/>
              </w:rPr>
              <w:t xml:space="preserve">- приемами и технологиями целеполагания, </w:t>
            </w:r>
            <w:proofErr w:type="spellStart"/>
            <w:r w:rsidRPr="003C0B27">
              <w:rPr>
                <w:rFonts w:ascii="Times New Roman" w:hAnsi="Times New Roman"/>
                <w:color w:val="000000" w:themeColor="text1"/>
                <w:kern w:val="24"/>
              </w:rPr>
              <w:t>целереализации</w:t>
            </w:r>
            <w:proofErr w:type="spellEnd"/>
            <w:r w:rsidRPr="003C0B27">
              <w:rPr>
                <w:rFonts w:ascii="Times New Roman" w:hAnsi="Times New Roman"/>
                <w:color w:val="000000" w:themeColor="text1"/>
                <w:kern w:val="24"/>
              </w:rPr>
              <w:t xml:space="preserve"> и оценки результатов деятельности по решению профессиональных задач;</w:t>
            </w:r>
          </w:p>
          <w:p w:rsidR="003C0B27" w:rsidRPr="003C0B27" w:rsidRDefault="003C0B27" w:rsidP="003C0B27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lang w:eastAsia="en-US"/>
              </w:rPr>
            </w:pPr>
            <w:r w:rsidRPr="003C0B27">
              <w:rPr>
                <w:rFonts w:ascii="Times New Roman" w:hAnsi="Times New Roman"/>
                <w:color w:val="000000" w:themeColor="text1"/>
                <w:kern w:val="24"/>
              </w:rPr>
              <w:t>- способами выявления и оценки индивидуально-личностных, профессионально-значимых качеств и путями достижения более высокого уровня их развития.</w:t>
            </w:r>
          </w:p>
        </w:tc>
      </w:tr>
      <w:tr w:rsidR="00BE48A6" w:rsidRPr="00BE48A6" w:rsidTr="00567BDA">
        <w:trPr>
          <w:trHeight w:val="278"/>
        </w:trPr>
        <w:tc>
          <w:tcPr>
            <w:tcW w:w="274" w:type="pct"/>
            <w:vMerge w:val="restart"/>
          </w:tcPr>
          <w:p w:rsidR="00BE48A6" w:rsidRPr="00BE48A6" w:rsidRDefault="00BE48A6" w:rsidP="00BE48A6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68" w:type="pct"/>
            <w:vMerge w:val="restart"/>
            <w:vAlign w:val="center"/>
          </w:tcPr>
          <w:p w:rsidR="00BE48A6" w:rsidRDefault="00376477" w:rsidP="00BE48A6">
            <w:pPr>
              <w:tabs>
                <w:tab w:val="left" w:pos="142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ПК-11</w:t>
            </w:r>
          </w:p>
          <w:p w:rsidR="003C4EA3" w:rsidRPr="00BE48A6" w:rsidRDefault="003C4EA3" w:rsidP="00BE48A6">
            <w:pPr>
              <w:tabs>
                <w:tab w:val="left" w:pos="142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>
              <w:rPr>
                <w:rFonts w:ascii="Times New Roman" w:hAnsi="Times New Roman"/>
                <w:b/>
              </w:rPr>
              <w:t>базовый</w:t>
            </w:r>
          </w:p>
        </w:tc>
        <w:tc>
          <w:tcPr>
            <w:tcW w:w="1112" w:type="pct"/>
            <w:vMerge w:val="restart"/>
          </w:tcPr>
          <w:p w:rsidR="00BE48A6" w:rsidRPr="00BE48A6" w:rsidRDefault="00BE48A6" w:rsidP="00BE48A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BE48A6">
              <w:rPr>
                <w:rFonts w:ascii="Times New Roman" w:hAnsi="Times New Roman"/>
                <w:lang w:eastAsia="en-US"/>
              </w:rPr>
              <w:t>Готовность реализовывать предпринимательские инициативы при управлении проектами в научных, образовательных организациях, учреждениях социальной сферы и высокотехнологичных предприятиях</w:t>
            </w:r>
          </w:p>
        </w:tc>
        <w:tc>
          <w:tcPr>
            <w:tcW w:w="2946" w:type="pct"/>
          </w:tcPr>
          <w:p w:rsidR="00FA2A28" w:rsidRDefault="00BE48A6" w:rsidP="00BE48A6">
            <w:pPr>
              <w:spacing w:after="0" w:line="240" w:lineRule="auto"/>
              <w:rPr>
                <w:rFonts w:ascii="Times New Roman" w:hAnsi="Times New Roman"/>
                <w:i/>
                <w:lang w:eastAsia="en-US"/>
              </w:rPr>
            </w:pPr>
            <w:r w:rsidRPr="00041339">
              <w:rPr>
                <w:rFonts w:ascii="Times New Roman" w:hAnsi="Times New Roman"/>
                <w:i/>
                <w:lang w:eastAsia="en-US"/>
              </w:rPr>
              <w:t xml:space="preserve">Знать: </w:t>
            </w:r>
          </w:p>
          <w:p w:rsidR="00BE48A6" w:rsidRDefault="00FA2A28" w:rsidP="00BE48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lang w:eastAsia="en-US"/>
              </w:rPr>
              <w:t>-</w:t>
            </w:r>
            <w:r w:rsidRPr="004B78FC">
              <w:rPr>
                <w:rFonts w:ascii="Times New Roman" w:hAnsi="Times New Roman"/>
                <w:sz w:val="24"/>
                <w:szCs w:val="24"/>
              </w:rPr>
              <w:t>экономические и социальные условия осуществления предпринимательской деятельности</w:t>
            </w:r>
          </w:p>
          <w:p w:rsidR="00FA2A28" w:rsidRPr="00041339" w:rsidRDefault="00FA2A28" w:rsidP="00BE48A6">
            <w:pPr>
              <w:spacing w:after="0" w:line="240" w:lineRule="auto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B78FC">
              <w:rPr>
                <w:rFonts w:ascii="Times New Roman" w:hAnsi="Times New Roman"/>
                <w:sz w:val="24"/>
                <w:szCs w:val="24"/>
              </w:rPr>
              <w:t xml:space="preserve"> методы оценки коммерческих перспектив  инновационных проектов</w:t>
            </w:r>
          </w:p>
        </w:tc>
      </w:tr>
      <w:tr w:rsidR="00BE48A6" w:rsidRPr="00BE48A6" w:rsidTr="00567BDA">
        <w:trPr>
          <w:trHeight w:val="278"/>
        </w:trPr>
        <w:tc>
          <w:tcPr>
            <w:tcW w:w="274" w:type="pct"/>
            <w:vMerge/>
          </w:tcPr>
          <w:p w:rsidR="00BE48A6" w:rsidRPr="00BE48A6" w:rsidRDefault="00BE48A6" w:rsidP="00BE48A6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68" w:type="pct"/>
            <w:vMerge/>
            <w:vAlign w:val="center"/>
          </w:tcPr>
          <w:p w:rsidR="00BE48A6" w:rsidRPr="00BE48A6" w:rsidRDefault="00BE48A6" w:rsidP="00BE48A6">
            <w:pPr>
              <w:tabs>
                <w:tab w:val="left" w:pos="142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</w:p>
        </w:tc>
        <w:tc>
          <w:tcPr>
            <w:tcW w:w="1112" w:type="pct"/>
            <w:vMerge/>
          </w:tcPr>
          <w:p w:rsidR="00BE48A6" w:rsidRPr="00BE48A6" w:rsidRDefault="00BE48A6" w:rsidP="00BE48A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46" w:type="pct"/>
          </w:tcPr>
          <w:p w:rsidR="00FA2A28" w:rsidRDefault="00BE48A6" w:rsidP="00FA2A2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41339">
              <w:rPr>
                <w:rFonts w:ascii="Times New Roman" w:hAnsi="Times New Roman"/>
                <w:i/>
                <w:lang w:eastAsia="en-US"/>
              </w:rPr>
              <w:t>Уметь:</w:t>
            </w:r>
            <w:r w:rsidRPr="00041339"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BE48A6" w:rsidRDefault="00FA2A28" w:rsidP="00FA2A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 xml:space="preserve">- </w:t>
            </w:r>
            <w:r w:rsidRPr="004B78FC">
              <w:rPr>
                <w:rFonts w:ascii="Times New Roman" w:hAnsi="Times New Roman"/>
                <w:sz w:val="24"/>
                <w:szCs w:val="24"/>
              </w:rPr>
              <w:t>проявлять предпринимательскую активность в бизнес-среде при реализации проектов в научных, образовательных организациях, учреждениях социальной сферы и высокотехнологичных предприятиях</w:t>
            </w:r>
          </w:p>
          <w:p w:rsidR="00FA2A28" w:rsidRPr="00041339" w:rsidRDefault="00FA2A28" w:rsidP="00FA2A28">
            <w:pPr>
              <w:spacing w:after="0" w:line="240" w:lineRule="auto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B78FC">
              <w:rPr>
                <w:rFonts w:ascii="Times New Roman" w:hAnsi="Times New Roman"/>
                <w:sz w:val="24"/>
                <w:szCs w:val="24"/>
              </w:rPr>
              <w:t xml:space="preserve"> находить и оценивать новые рыночные возможности и формулировать бизнес-идею</w:t>
            </w:r>
          </w:p>
        </w:tc>
      </w:tr>
      <w:tr w:rsidR="00BE48A6" w:rsidRPr="00BE48A6" w:rsidTr="00567BDA">
        <w:trPr>
          <w:trHeight w:val="278"/>
        </w:trPr>
        <w:tc>
          <w:tcPr>
            <w:tcW w:w="274" w:type="pct"/>
            <w:vMerge/>
          </w:tcPr>
          <w:p w:rsidR="00BE48A6" w:rsidRPr="00BE48A6" w:rsidRDefault="00BE48A6" w:rsidP="00BE48A6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68" w:type="pct"/>
            <w:vMerge/>
            <w:vAlign w:val="center"/>
          </w:tcPr>
          <w:p w:rsidR="00BE48A6" w:rsidRPr="00BE48A6" w:rsidRDefault="00BE48A6" w:rsidP="00BE48A6">
            <w:pPr>
              <w:tabs>
                <w:tab w:val="left" w:pos="142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</w:p>
        </w:tc>
        <w:tc>
          <w:tcPr>
            <w:tcW w:w="1112" w:type="pct"/>
            <w:vMerge/>
          </w:tcPr>
          <w:p w:rsidR="00BE48A6" w:rsidRPr="00BE48A6" w:rsidRDefault="00BE48A6" w:rsidP="00BE48A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46" w:type="pct"/>
          </w:tcPr>
          <w:p w:rsidR="00BE48A6" w:rsidRDefault="00BE48A6" w:rsidP="00FA2A2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41339">
              <w:rPr>
                <w:rFonts w:ascii="Times New Roman" w:hAnsi="Times New Roman"/>
                <w:i/>
                <w:lang w:eastAsia="en-US"/>
              </w:rPr>
              <w:t xml:space="preserve">Владеть: </w:t>
            </w:r>
            <w:r w:rsidRPr="00041339"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FA2A28" w:rsidRDefault="00FA2A28" w:rsidP="00FA2A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B78FC">
              <w:rPr>
                <w:rFonts w:ascii="Times New Roman" w:hAnsi="Times New Roman"/>
                <w:sz w:val="24"/>
                <w:szCs w:val="24"/>
              </w:rPr>
              <w:t xml:space="preserve">предпринимательской культурой мышления, практическими навыками принятия организационно-управленческих решений </w:t>
            </w:r>
            <w:proofErr w:type="gramStart"/>
            <w:r w:rsidRPr="004B78FC">
              <w:rPr>
                <w:rFonts w:ascii="Times New Roman" w:hAnsi="Times New Roman"/>
                <w:sz w:val="24"/>
                <w:szCs w:val="24"/>
              </w:rPr>
              <w:t>при  управлении</w:t>
            </w:r>
            <w:proofErr w:type="gramEnd"/>
            <w:r w:rsidRPr="004B78FC">
              <w:rPr>
                <w:rFonts w:ascii="Times New Roman" w:hAnsi="Times New Roman"/>
                <w:sz w:val="24"/>
                <w:szCs w:val="24"/>
              </w:rPr>
              <w:t xml:space="preserve">  бизнес-проектами</w:t>
            </w:r>
          </w:p>
          <w:p w:rsidR="00FA2A28" w:rsidRPr="00041339" w:rsidRDefault="00FA2A28" w:rsidP="00FA2A28">
            <w:pPr>
              <w:spacing w:after="0" w:line="240" w:lineRule="auto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4B78FC">
              <w:rPr>
                <w:rFonts w:ascii="Times New Roman" w:hAnsi="Times New Roman"/>
                <w:sz w:val="24"/>
                <w:szCs w:val="24"/>
              </w:rPr>
              <w:t>методами управления проектами в научных, образовательных организациях, учреждениях социальной сферы и высокотехнологичных предприятиях</w:t>
            </w:r>
          </w:p>
        </w:tc>
      </w:tr>
    </w:tbl>
    <w:p w:rsidR="00BE48A6" w:rsidRDefault="00BE48A6" w:rsidP="00F73857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4353CE" w:rsidRPr="000C704D" w:rsidRDefault="00F64CB8" w:rsidP="004353CE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0C704D">
        <w:rPr>
          <w:rFonts w:ascii="Times New Roman" w:hAnsi="Times New Roman"/>
          <w:b/>
          <w:sz w:val="24"/>
          <w:szCs w:val="24"/>
        </w:rPr>
        <w:t xml:space="preserve">Структура и содержание </w:t>
      </w:r>
      <w:r w:rsidR="00047ADA">
        <w:rPr>
          <w:rFonts w:ascii="Times New Roman" w:hAnsi="Times New Roman"/>
          <w:b/>
          <w:sz w:val="24"/>
          <w:szCs w:val="24"/>
        </w:rPr>
        <w:t xml:space="preserve">дисциплины </w:t>
      </w:r>
      <w:r w:rsidR="00B532BA" w:rsidRPr="000C704D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B532BA" w:rsidRPr="000C704D">
        <w:rPr>
          <w:rFonts w:ascii="Times New Roman" w:hAnsi="Times New Roman"/>
          <w:b/>
          <w:sz w:val="24"/>
          <w:szCs w:val="24"/>
        </w:rPr>
        <w:t>Наукометрия</w:t>
      </w:r>
      <w:proofErr w:type="spellEnd"/>
      <w:r w:rsidR="00B532BA" w:rsidRPr="000C704D">
        <w:rPr>
          <w:rFonts w:ascii="Times New Roman" w:hAnsi="Times New Roman"/>
          <w:b/>
          <w:sz w:val="24"/>
          <w:szCs w:val="24"/>
        </w:rPr>
        <w:t>. Оценки результативности научной деятельности»</w:t>
      </w:r>
    </w:p>
    <w:p w:rsidR="004353CE" w:rsidRPr="000C704D" w:rsidRDefault="00324F8D" w:rsidP="00B01BB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 xml:space="preserve">Объем </w:t>
      </w:r>
      <w:r w:rsidR="00B532BA" w:rsidRPr="000C704D">
        <w:rPr>
          <w:rFonts w:ascii="Times New Roman" w:hAnsi="Times New Roman"/>
          <w:sz w:val="24"/>
          <w:szCs w:val="24"/>
        </w:rPr>
        <w:t>модуля</w:t>
      </w:r>
      <w:r w:rsidRPr="000C704D">
        <w:rPr>
          <w:rFonts w:ascii="Times New Roman" w:hAnsi="Times New Roman"/>
          <w:sz w:val="24"/>
          <w:szCs w:val="24"/>
        </w:rPr>
        <w:t xml:space="preserve"> составляет </w:t>
      </w:r>
      <w:r w:rsidR="00777E21" w:rsidRPr="000C704D">
        <w:rPr>
          <w:rFonts w:ascii="Times New Roman" w:hAnsi="Times New Roman"/>
          <w:sz w:val="24"/>
          <w:szCs w:val="24"/>
        </w:rPr>
        <w:t xml:space="preserve">одну </w:t>
      </w:r>
      <w:r w:rsidRPr="000C704D">
        <w:rPr>
          <w:rFonts w:ascii="Times New Roman" w:hAnsi="Times New Roman"/>
          <w:sz w:val="24"/>
          <w:szCs w:val="24"/>
        </w:rPr>
        <w:t>зачетн</w:t>
      </w:r>
      <w:r w:rsidR="00777E21" w:rsidRPr="000C704D">
        <w:rPr>
          <w:rFonts w:ascii="Times New Roman" w:hAnsi="Times New Roman"/>
          <w:sz w:val="24"/>
          <w:szCs w:val="24"/>
        </w:rPr>
        <w:t>ую</w:t>
      </w:r>
      <w:r w:rsidRPr="000C704D">
        <w:rPr>
          <w:rFonts w:ascii="Times New Roman" w:hAnsi="Times New Roman"/>
          <w:sz w:val="24"/>
          <w:szCs w:val="24"/>
        </w:rPr>
        <w:t xml:space="preserve"> единиц</w:t>
      </w:r>
      <w:r w:rsidR="00777E21" w:rsidRPr="000C704D">
        <w:rPr>
          <w:rFonts w:ascii="Times New Roman" w:hAnsi="Times New Roman"/>
          <w:sz w:val="24"/>
          <w:szCs w:val="24"/>
        </w:rPr>
        <w:t>у</w:t>
      </w:r>
      <w:r w:rsidRPr="000C704D">
        <w:rPr>
          <w:rFonts w:ascii="Times New Roman" w:hAnsi="Times New Roman"/>
          <w:sz w:val="24"/>
          <w:szCs w:val="24"/>
        </w:rPr>
        <w:t xml:space="preserve">, всего  </w:t>
      </w:r>
      <w:r w:rsidR="00777E21" w:rsidRPr="000C704D">
        <w:rPr>
          <w:rFonts w:ascii="Times New Roman" w:hAnsi="Times New Roman"/>
          <w:sz w:val="24"/>
          <w:szCs w:val="24"/>
        </w:rPr>
        <w:t>36</w:t>
      </w:r>
      <w:r w:rsidRPr="000C704D">
        <w:rPr>
          <w:rFonts w:ascii="Times New Roman" w:hAnsi="Times New Roman"/>
          <w:sz w:val="24"/>
          <w:szCs w:val="24"/>
        </w:rPr>
        <w:t xml:space="preserve"> часов, из которых </w:t>
      </w:r>
      <w:r w:rsidR="00D160B8" w:rsidRPr="00560FDB">
        <w:rPr>
          <w:rFonts w:ascii="Times New Roman" w:hAnsi="Times New Roman"/>
          <w:sz w:val="24"/>
          <w:szCs w:val="24"/>
        </w:rPr>
        <w:t>18</w:t>
      </w:r>
      <w:r w:rsidR="00D61C5C" w:rsidRPr="00560FDB">
        <w:rPr>
          <w:rFonts w:ascii="Times New Roman" w:hAnsi="Times New Roman"/>
          <w:sz w:val="24"/>
          <w:szCs w:val="24"/>
        </w:rPr>
        <w:t xml:space="preserve"> </w:t>
      </w:r>
      <w:r w:rsidRPr="00560FDB">
        <w:rPr>
          <w:rFonts w:ascii="Times New Roman" w:hAnsi="Times New Roman"/>
          <w:sz w:val="24"/>
          <w:szCs w:val="24"/>
        </w:rPr>
        <w:t>часов составляет контактная работа обучающегося с преподавателем</w:t>
      </w:r>
      <w:r w:rsidR="00047ADA">
        <w:rPr>
          <w:rFonts w:ascii="Times New Roman" w:hAnsi="Times New Roman"/>
          <w:sz w:val="24"/>
          <w:szCs w:val="24"/>
        </w:rPr>
        <w:t xml:space="preserve"> (</w:t>
      </w:r>
      <w:r w:rsidRPr="000C704D">
        <w:rPr>
          <w:rFonts w:ascii="Times New Roman" w:hAnsi="Times New Roman"/>
          <w:sz w:val="24"/>
          <w:szCs w:val="24"/>
        </w:rPr>
        <w:t xml:space="preserve">занятия </w:t>
      </w:r>
      <w:r w:rsidR="00B92399">
        <w:rPr>
          <w:rFonts w:ascii="Times New Roman" w:hAnsi="Times New Roman"/>
          <w:sz w:val="24"/>
          <w:szCs w:val="24"/>
        </w:rPr>
        <w:t xml:space="preserve">семинарского </w:t>
      </w:r>
      <w:r w:rsidR="00E46334">
        <w:rPr>
          <w:rFonts w:ascii="Times New Roman" w:hAnsi="Times New Roman"/>
          <w:sz w:val="24"/>
          <w:szCs w:val="24"/>
        </w:rPr>
        <w:t>типа</w:t>
      </w:r>
      <w:r w:rsidRPr="000C704D">
        <w:rPr>
          <w:rFonts w:ascii="Times New Roman" w:hAnsi="Times New Roman"/>
          <w:sz w:val="24"/>
          <w:szCs w:val="24"/>
        </w:rPr>
        <w:t xml:space="preserve">), </w:t>
      </w:r>
      <w:r w:rsidR="00D160B8">
        <w:rPr>
          <w:rFonts w:ascii="Times New Roman" w:hAnsi="Times New Roman"/>
          <w:sz w:val="24"/>
          <w:szCs w:val="24"/>
        </w:rPr>
        <w:t>18</w:t>
      </w:r>
      <w:r w:rsidRPr="000C704D">
        <w:rPr>
          <w:rFonts w:ascii="Times New Roman" w:hAnsi="Times New Roman"/>
          <w:sz w:val="24"/>
          <w:szCs w:val="24"/>
        </w:rPr>
        <w:t xml:space="preserve"> часов составляет самостоятельная работа обучающегося.</w:t>
      </w:r>
    </w:p>
    <w:p w:rsidR="00F73857" w:rsidRPr="000C704D" w:rsidRDefault="00F73857" w:rsidP="00DB75B6">
      <w:pPr>
        <w:spacing w:after="0"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0C704D">
        <w:rPr>
          <w:rFonts w:ascii="Times New Roman" w:hAnsi="Times New Roman"/>
          <w:b/>
          <w:sz w:val="24"/>
          <w:szCs w:val="24"/>
          <w:u w:val="single"/>
        </w:rPr>
        <w:t xml:space="preserve">Таблица </w:t>
      </w:r>
      <w:r w:rsidR="00685475" w:rsidRPr="000C704D">
        <w:rPr>
          <w:rFonts w:ascii="Times New Roman" w:hAnsi="Times New Roman"/>
          <w:b/>
          <w:sz w:val="24"/>
          <w:szCs w:val="24"/>
          <w:u w:val="single"/>
        </w:rPr>
        <w:t>2</w:t>
      </w:r>
    </w:p>
    <w:p w:rsidR="00987D97" w:rsidRPr="00987D97" w:rsidRDefault="00987D97" w:rsidP="00987D97">
      <w:pPr>
        <w:spacing w:line="240" w:lineRule="auto"/>
        <w:ind w:firstLine="709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987D97">
        <w:rPr>
          <w:rFonts w:ascii="Times New Roman" w:hAnsi="Times New Roman"/>
          <w:b/>
          <w:sz w:val="20"/>
          <w:szCs w:val="20"/>
        </w:rPr>
        <w:t>Структура дисциплины</w:t>
      </w: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12"/>
        <w:gridCol w:w="425"/>
        <w:gridCol w:w="426"/>
        <w:gridCol w:w="426"/>
        <w:gridCol w:w="426"/>
        <w:gridCol w:w="427"/>
        <w:gridCol w:w="426"/>
        <w:gridCol w:w="426"/>
        <w:gridCol w:w="427"/>
        <w:gridCol w:w="426"/>
        <w:gridCol w:w="427"/>
        <w:gridCol w:w="426"/>
        <w:gridCol w:w="426"/>
        <w:gridCol w:w="426"/>
        <w:gridCol w:w="438"/>
      </w:tblGrid>
      <w:tr w:rsidR="00987D97" w:rsidRPr="00987D97" w:rsidTr="00987D97">
        <w:trPr>
          <w:jc w:val="center"/>
        </w:trPr>
        <w:tc>
          <w:tcPr>
            <w:tcW w:w="3712" w:type="dxa"/>
            <w:vMerge w:val="restart"/>
            <w:shd w:val="clear" w:color="auto" w:fill="auto"/>
            <w:vAlign w:val="center"/>
          </w:tcPr>
          <w:p w:rsidR="00987D97" w:rsidRPr="00987D97" w:rsidRDefault="00987D97" w:rsidP="00987D97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Наименование раздела дисциплины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987D97" w:rsidRPr="00987D97" w:rsidRDefault="00987D97" w:rsidP="00987D97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Всего, часов</w:t>
            </w:r>
          </w:p>
        </w:tc>
        <w:tc>
          <w:tcPr>
            <w:tcW w:w="5127" w:type="dxa"/>
            <w:gridSpan w:val="12"/>
            <w:shd w:val="clear" w:color="auto" w:fill="auto"/>
            <w:vAlign w:val="center"/>
          </w:tcPr>
          <w:p w:rsidR="00987D97" w:rsidRPr="00987D97" w:rsidRDefault="00987D97" w:rsidP="00987D97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В том числе</w:t>
            </w:r>
          </w:p>
        </w:tc>
      </w:tr>
      <w:tr w:rsidR="00987D97" w:rsidRPr="00987D97" w:rsidTr="00987D97">
        <w:trPr>
          <w:jc w:val="center"/>
        </w:trPr>
        <w:tc>
          <w:tcPr>
            <w:tcW w:w="3712" w:type="dxa"/>
            <w:vMerge/>
            <w:shd w:val="clear" w:color="auto" w:fill="auto"/>
            <w:vAlign w:val="center"/>
          </w:tcPr>
          <w:p w:rsidR="00987D97" w:rsidRPr="00987D97" w:rsidRDefault="00987D97" w:rsidP="00987D97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987D97" w:rsidRPr="00987D97" w:rsidRDefault="00987D97" w:rsidP="00987D97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gridSpan w:val="10"/>
            <w:shd w:val="clear" w:color="auto" w:fill="auto"/>
            <w:vAlign w:val="center"/>
          </w:tcPr>
          <w:p w:rsidR="00987D97" w:rsidRPr="00987D97" w:rsidRDefault="00987D97" w:rsidP="00987D97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Контактная работа, часов</w:t>
            </w:r>
          </w:p>
        </w:tc>
        <w:tc>
          <w:tcPr>
            <w:tcW w:w="864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987D97" w:rsidRPr="00987D97" w:rsidRDefault="00987D97" w:rsidP="00987D9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Самостоятельная работа обучающегося, часов</w:t>
            </w:r>
          </w:p>
        </w:tc>
      </w:tr>
      <w:tr w:rsidR="00987D97" w:rsidRPr="00987D97" w:rsidTr="00987D97">
        <w:trPr>
          <w:cantSplit/>
          <w:trHeight w:val="2213"/>
          <w:jc w:val="center"/>
        </w:trPr>
        <w:tc>
          <w:tcPr>
            <w:tcW w:w="3712" w:type="dxa"/>
            <w:vMerge/>
            <w:shd w:val="clear" w:color="auto" w:fill="auto"/>
            <w:vAlign w:val="center"/>
          </w:tcPr>
          <w:p w:rsidR="00987D97" w:rsidRPr="00987D97" w:rsidRDefault="00987D97" w:rsidP="00987D97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7D97" w:rsidRPr="00987D97" w:rsidRDefault="00987D97" w:rsidP="00987D97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987D97" w:rsidRPr="00987D97" w:rsidRDefault="00987D97" w:rsidP="00987D9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Занятия лекционного типа</w:t>
            </w:r>
          </w:p>
        </w:tc>
        <w:tc>
          <w:tcPr>
            <w:tcW w:w="853" w:type="dxa"/>
            <w:gridSpan w:val="2"/>
            <w:shd w:val="clear" w:color="auto" w:fill="auto"/>
            <w:textDirection w:val="btLr"/>
            <w:vAlign w:val="center"/>
          </w:tcPr>
          <w:p w:rsidR="00987D97" w:rsidRPr="00987D97" w:rsidRDefault="00987D97" w:rsidP="00987D9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Занятия семинарского типа</w:t>
            </w:r>
          </w:p>
        </w:tc>
        <w:tc>
          <w:tcPr>
            <w:tcW w:w="853" w:type="dxa"/>
            <w:gridSpan w:val="2"/>
            <w:shd w:val="clear" w:color="auto" w:fill="auto"/>
            <w:textDirection w:val="btLr"/>
            <w:vAlign w:val="center"/>
          </w:tcPr>
          <w:p w:rsidR="00987D97" w:rsidRPr="00987D97" w:rsidRDefault="00987D97" w:rsidP="00987D9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Занятия лабораторного типа</w:t>
            </w:r>
          </w:p>
        </w:tc>
        <w:tc>
          <w:tcPr>
            <w:tcW w:w="853" w:type="dxa"/>
            <w:gridSpan w:val="2"/>
            <w:shd w:val="clear" w:color="auto" w:fill="auto"/>
            <w:textDirection w:val="btLr"/>
            <w:vAlign w:val="center"/>
          </w:tcPr>
          <w:p w:rsidR="00987D97" w:rsidRPr="00987D97" w:rsidRDefault="00987D97" w:rsidP="00987D9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Консультации</w:t>
            </w:r>
          </w:p>
        </w:tc>
        <w:tc>
          <w:tcPr>
            <w:tcW w:w="852" w:type="dxa"/>
            <w:gridSpan w:val="2"/>
            <w:shd w:val="clear" w:color="auto" w:fill="auto"/>
            <w:textDirection w:val="btLr"/>
            <w:vAlign w:val="center"/>
          </w:tcPr>
          <w:p w:rsidR="00987D97" w:rsidRPr="00987D97" w:rsidRDefault="00987D97" w:rsidP="00987D9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987D97" w:rsidRPr="00987D97" w:rsidRDefault="00987D97" w:rsidP="00987D97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987D97" w:rsidRPr="00987D97" w:rsidTr="00987D97">
        <w:trPr>
          <w:cantSplit/>
          <w:trHeight w:val="598"/>
          <w:jc w:val="center"/>
        </w:trPr>
        <w:tc>
          <w:tcPr>
            <w:tcW w:w="3712" w:type="dxa"/>
            <w:vMerge/>
            <w:shd w:val="clear" w:color="auto" w:fill="auto"/>
            <w:vAlign w:val="center"/>
          </w:tcPr>
          <w:p w:rsidR="00987D97" w:rsidRPr="00987D97" w:rsidRDefault="00987D97" w:rsidP="00987D97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87D97" w:rsidRPr="00987D97" w:rsidRDefault="00987D97" w:rsidP="00987D9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Оч.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987D97" w:rsidRPr="00987D97" w:rsidRDefault="00987D97" w:rsidP="00987D9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Заоч</w:t>
            </w:r>
            <w:proofErr w:type="spellEnd"/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87D97" w:rsidRPr="00987D97" w:rsidRDefault="00987D97" w:rsidP="00987D9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Оч.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987D97" w:rsidRPr="00987D97" w:rsidRDefault="00987D97" w:rsidP="00987D9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Заоч</w:t>
            </w:r>
            <w:proofErr w:type="spellEnd"/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4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87D97" w:rsidRPr="00987D97" w:rsidRDefault="00987D97" w:rsidP="00987D9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Оч.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987D97" w:rsidRPr="00987D97" w:rsidRDefault="00987D97" w:rsidP="00987D9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Заоч</w:t>
            </w:r>
            <w:proofErr w:type="spellEnd"/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87D97" w:rsidRPr="00987D97" w:rsidRDefault="00987D97" w:rsidP="00987D9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Оч.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987D97" w:rsidRPr="00987D97" w:rsidRDefault="00987D97" w:rsidP="00987D9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Заоч</w:t>
            </w:r>
            <w:proofErr w:type="spellEnd"/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87D97" w:rsidRPr="00987D97" w:rsidRDefault="00987D97" w:rsidP="00987D9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Оч.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987D97" w:rsidRPr="00987D97" w:rsidRDefault="00987D97" w:rsidP="00987D9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Заоч</w:t>
            </w:r>
            <w:proofErr w:type="spellEnd"/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87D97" w:rsidRPr="00987D97" w:rsidRDefault="00987D97" w:rsidP="00987D9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Оч.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987D97" w:rsidRPr="00987D97" w:rsidRDefault="00987D97" w:rsidP="00987D9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Заоч</w:t>
            </w:r>
            <w:proofErr w:type="spellEnd"/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87D97" w:rsidRPr="00987D97" w:rsidRDefault="00987D97" w:rsidP="00987D9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Оч.</w:t>
            </w:r>
          </w:p>
        </w:tc>
        <w:tc>
          <w:tcPr>
            <w:tcW w:w="438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987D97" w:rsidRPr="00987D97" w:rsidRDefault="00987D97" w:rsidP="00987D9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Заоч</w:t>
            </w:r>
            <w:proofErr w:type="spellEnd"/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.</w:t>
            </w:r>
          </w:p>
        </w:tc>
      </w:tr>
      <w:tr w:rsidR="00987D97" w:rsidRPr="00987D97" w:rsidTr="00987D97">
        <w:trPr>
          <w:jc w:val="center"/>
        </w:trPr>
        <w:tc>
          <w:tcPr>
            <w:tcW w:w="3712" w:type="dxa"/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sz w:val="20"/>
                <w:szCs w:val="20"/>
              </w:rPr>
              <w:t>1. Количественные закономерности развития науки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sz w:val="20"/>
                <w:szCs w:val="20"/>
              </w:rPr>
              <w:t>6</w:t>
            </w:r>
          </w:p>
        </w:tc>
      </w:tr>
      <w:tr w:rsidR="00987D97" w:rsidRPr="00987D97" w:rsidTr="00987D97">
        <w:trPr>
          <w:jc w:val="center"/>
        </w:trPr>
        <w:tc>
          <w:tcPr>
            <w:tcW w:w="3712" w:type="dxa"/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sz w:val="20"/>
                <w:szCs w:val="20"/>
              </w:rPr>
              <w:t>2. Научный труд. Оценки результативности научной работы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sz w:val="20"/>
                <w:szCs w:val="20"/>
              </w:rPr>
              <w:t>22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sz w:val="20"/>
                <w:szCs w:val="20"/>
              </w:rPr>
              <w:t>22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sz w:val="20"/>
                <w:szCs w:val="20"/>
              </w:rPr>
              <w:t>12</w:t>
            </w:r>
          </w:p>
        </w:tc>
      </w:tr>
      <w:tr w:rsidR="00987D97" w:rsidRPr="00987D97" w:rsidTr="00987D97">
        <w:trPr>
          <w:jc w:val="center"/>
        </w:trPr>
        <w:tc>
          <w:tcPr>
            <w:tcW w:w="3712" w:type="dxa"/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i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>в том числе текущий контроль</w:t>
            </w:r>
          </w:p>
        </w:tc>
        <w:tc>
          <w:tcPr>
            <w:tcW w:w="5978" w:type="dxa"/>
            <w:gridSpan w:val="14"/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sz w:val="20"/>
                <w:szCs w:val="20"/>
              </w:rPr>
              <w:t>1 час.</w:t>
            </w:r>
          </w:p>
        </w:tc>
      </w:tr>
      <w:tr w:rsidR="00987D97" w:rsidRPr="00987D97" w:rsidTr="00987D97">
        <w:trPr>
          <w:jc w:val="center"/>
        </w:trPr>
        <w:tc>
          <w:tcPr>
            <w:tcW w:w="3712" w:type="dxa"/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Промежуточная аттестация: зачет</w:t>
            </w:r>
          </w:p>
        </w:tc>
        <w:tc>
          <w:tcPr>
            <w:tcW w:w="5978" w:type="dxa"/>
            <w:gridSpan w:val="14"/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87D97" w:rsidRPr="00987D97" w:rsidTr="00987D97">
        <w:trPr>
          <w:jc w:val="center"/>
        </w:trPr>
        <w:tc>
          <w:tcPr>
            <w:tcW w:w="3712" w:type="dxa"/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438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</w:tr>
    </w:tbl>
    <w:p w:rsidR="00987D97" w:rsidRDefault="00987D97" w:rsidP="00F5674F">
      <w:pPr>
        <w:spacing w:after="0"/>
        <w:ind w:firstLine="709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5674F" w:rsidRPr="000C704D" w:rsidRDefault="00F5674F" w:rsidP="00F5674F">
      <w:pPr>
        <w:spacing w:after="0"/>
        <w:ind w:firstLine="709"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0C704D">
        <w:rPr>
          <w:rFonts w:ascii="Times New Roman" w:hAnsi="Times New Roman"/>
          <w:b/>
          <w:sz w:val="24"/>
          <w:szCs w:val="24"/>
          <w:u w:val="single"/>
        </w:rPr>
        <w:t>Таблица 3</w:t>
      </w:r>
    </w:p>
    <w:p w:rsidR="00F5674F" w:rsidRPr="000C704D" w:rsidRDefault="00F5674F" w:rsidP="00F5674F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C704D">
        <w:rPr>
          <w:rFonts w:ascii="Times New Roman" w:hAnsi="Times New Roman"/>
          <w:b/>
          <w:sz w:val="24"/>
          <w:szCs w:val="24"/>
        </w:rPr>
        <w:t xml:space="preserve">Содержание </w:t>
      </w:r>
      <w:r w:rsidR="00047ADA">
        <w:rPr>
          <w:rFonts w:ascii="Times New Roman" w:hAnsi="Times New Roman"/>
          <w:b/>
          <w:sz w:val="24"/>
          <w:szCs w:val="24"/>
        </w:rPr>
        <w:t>дисциплины</w:t>
      </w:r>
    </w:p>
    <w:tbl>
      <w:tblPr>
        <w:tblW w:w="102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4252"/>
        <w:gridCol w:w="1418"/>
        <w:gridCol w:w="1853"/>
      </w:tblGrid>
      <w:tr w:rsidR="00676434" w:rsidRPr="000C704D" w:rsidTr="00B92399">
        <w:tc>
          <w:tcPr>
            <w:tcW w:w="709" w:type="dxa"/>
            <w:shd w:val="clear" w:color="auto" w:fill="auto"/>
            <w:vAlign w:val="center"/>
          </w:tcPr>
          <w:p w:rsidR="00F5674F" w:rsidRPr="000C704D" w:rsidRDefault="00F5674F" w:rsidP="00F5674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0C704D">
              <w:rPr>
                <w:rFonts w:ascii="Times New Roman" w:eastAsia="Calibri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5674F" w:rsidRPr="000C704D" w:rsidRDefault="00F5674F" w:rsidP="00592D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0C704D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Наименование раздела </w:t>
            </w:r>
            <w:r w:rsidR="00047ADA" w:rsidRPr="00047ADA">
              <w:rPr>
                <w:rFonts w:ascii="Times New Roman" w:hAnsi="Times New Roman"/>
                <w:b/>
                <w:sz w:val="20"/>
                <w:szCs w:val="20"/>
              </w:rPr>
              <w:t>дисциплины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5674F" w:rsidRPr="000C704D" w:rsidRDefault="00F5674F" w:rsidP="00F5674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0C704D">
              <w:rPr>
                <w:rFonts w:ascii="Times New Roman" w:eastAsia="Calibri" w:hAnsi="Times New Roman"/>
                <w:b/>
                <w:sz w:val="20"/>
                <w:szCs w:val="20"/>
              </w:rPr>
              <w:t>Содержание раздела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674F" w:rsidRPr="000C704D" w:rsidRDefault="00F5674F" w:rsidP="00F5674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0C704D">
              <w:rPr>
                <w:rFonts w:ascii="Times New Roman" w:eastAsia="Calibri" w:hAnsi="Times New Roman"/>
                <w:b/>
                <w:sz w:val="20"/>
                <w:szCs w:val="20"/>
              </w:rPr>
              <w:t>Форма проведения занятия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F5674F" w:rsidRPr="000C704D" w:rsidRDefault="00F5674F" w:rsidP="00F5674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0C704D">
              <w:rPr>
                <w:rFonts w:ascii="Times New Roman" w:eastAsia="Calibri" w:hAnsi="Times New Roman"/>
                <w:b/>
                <w:sz w:val="20"/>
                <w:szCs w:val="20"/>
              </w:rPr>
              <w:t>Форма текущего контроля*</w:t>
            </w:r>
          </w:p>
        </w:tc>
      </w:tr>
      <w:tr w:rsidR="00676434" w:rsidRPr="000C704D" w:rsidTr="00B92399">
        <w:tc>
          <w:tcPr>
            <w:tcW w:w="709" w:type="dxa"/>
            <w:shd w:val="clear" w:color="auto" w:fill="auto"/>
          </w:tcPr>
          <w:p w:rsidR="00F5674F" w:rsidRPr="000C704D" w:rsidRDefault="00C85D5D" w:rsidP="00F5674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C704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F5674F" w:rsidRPr="000C704D" w:rsidRDefault="00C85D5D" w:rsidP="00C85D5D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C704D">
              <w:rPr>
                <w:rFonts w:ascii="Times New Roman" w:eastAsia="Calibri" w:hAnsi="Times New Roman"/>
                <w:sz w:val="24"/>
                <w:szCs w:val="24"/>
              </w:rPr>
              <w:t xml:space="preserve">Количественные закономерности </w:t>
            </w:r>
            <w:r w:rsidRPr="000C704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развития науки</w:t>
            </w:r>
          </w:p>
        </w:tc>
        <w:tc>
          <w:tcPr>
            <w:tcW w:w="4252" w:type="dxa"/>
            <w:shd w:val="clear" w:color="auto" w:fill="auto"/>
          </w:tcPr>
          <w:p w:rsidR="00F5674F" w:rsidRPr="000C704D" w:rsidRDefault="00C85D5D" w:rsidP="00C85D5D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C704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Наука о науке: цель задачи и структура </w:t>
            </w:r>
            <w:proofErr w:type="spellStart"/>
            <w:r w:rsidRPr="000C704D">
              <w:rPr>
                <w:rFonts w:ascii="Times New Roman" w:eastAsia="Calibri" w:hAnsi="Times New Roman"/>
                <w:sz w:val="24"/>
                <w:szCs w:val="24"/>
              </w:rPr>
              <w:t>науковедения</w:t>
            </w:r>
            <w:proofErr w:type="spellEnd"/>
            <w:r w:rsidRPr="000C704D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0C704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Терминология. Ключевые понятия. </w:t>
            </w:r>
            <w:proofErr w:type="spellStart"/>
            <w:r w:rsidRPr="000C704D">
              <w:rPr>
                <w:rFonts w:ascii="Times New Roman" w:eastAsia="Calibri" w:hAnsi="Times New Roman"/>
                <w:sz w:val="24"/>
                <w:szCs w:val="24"/>
              </w:rPr>
              <w:t>Наукометрия</w:t>
            </w:r>
            <w:proofErr w:type="spellEnd"/>
            <w:r w:rsidRPr="000C704D">
              <w:rPr>
                <w:rFonts w:ascii="Times New Roman" w:eastAsia="Calibri" w:hAnsi="Times New Roman"/>
                <w:sz w:val="24"/>
                <w:szCs w:val="24"/>
              </w:rPr>
              <w:t xml:space="preserve"> и </w:t>
            </w:r>
            <w:proofErr w:type="spellStart"/>
            <w:r w:rsidRPr="000C704D">
              <w:rPr>
                <w:rFonts w:ascii="Times New Roman" w:eastAsia="Calibri" w:hAnsi="Times New Roman"/>
                <w:sz w:val="24"/>
                <w:szCs w:val="24"/>
              </w:rPr>
              <w:t>библиометрия</w:t>
            </w:r>
            <w:proofErr w:type="spellEnd"/>
            <w:r w:rsidRPr="000C704D">
              <w:rPr>
                <w:rFonts w:ascii="Times New Roman" w:eastAsia="Calibri" w:hAnsi="Times New Roman"/>
                <w:sz w:val="24"/>
                <w:szCs w:val="24"/>
              </w:rPr>
              <w:t>. Закон экспоненциального роста индикаторов науки. Адаптационное торможение. Закон логистического роста индикаторов науки.</w:t>
            </w:r>
          </w:p>
        </w:tc>
        <w:tc>
          <w:tcPr>
            <w:tcW w:w="1418" w:type="dxa"/>
            <w:shd w:val="clear" w:color="auto" w:fill="auto"/>
          </w:tcPr>
          <w:p w:rsidR="00F5674F" w:rsidRPr="000C704D" w:rsidRDefault="00C85D5D" w:rsidP="00676434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C704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 </w:t>
            </w:r>
            <w:r w:rsidR="00B92399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 w:rsidRPr="000C704D">
              <w:rPr>
                <w:rFonts w:ascii="Times New Roman" w:eastAsia="Calibri" w:hAnsi="Times New Roman"/>
                <w:sz w:val="24"/>
                <w:szCs w:val="24"/>
              </w:rPr>
              <w:t>еминары</w:t>
            </w:r>
          </w:p>
        </w:tc>
        <w:tc>
          <w:tcPr>
            <w:tcW w:w="1853" w:type="dxa"/>
            <w:shd w:val="clear" w:color="auto" w:fill="auto"/>
          </w:tcPr>
          <w:p w:rsidR="00F5674F" w:rsidRPr="000C704D" w:rsidRDefault="00C85D5D" w:rsidP="004A2818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C704D">
              <w:rPr>
                <w:rFonts w:ascii="Times New Roman" w:hAnsi="Times New Roman"/>
                <w:sz w:val="24"/>
                <w:szCs w:val="24"/>
              </w:rPr>
              <w:t xml:space="preserve">Эссе по </w:t>
            </w:r>
            <w:r w:rsidR="004A2818" w:rsidRPr="000C704D">
              <w:rPr>
                <w:rFonts w:ascii="Times New Roman" w:hAnsi="Times New Roman"/>
                <w:sz w:val="24"/>
                <w:szCs w:val="24"/>
              </w:rPr>
              <w:t>актуальным</w:t>
            </w:r>
            <w:r w:rsidRPr="000C70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0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вопросам </w:t>
            </w:r>
            <w:r w:rsidR="00676434" w:rsidRPr="000C704D">
              <w:rPr>
                <w:rFonts w:ascii="Times New Roman" w:hAnsi="Times New Roman"/>
                <w:sz w:val="24"/>
                <w:szCs w:val="24"/>
              </w:rPr>
              <w:t>развития науки</w:t>
            </w:r>
          </w:p>
        </w:tc>
      </w:tr>
      <w:tr w:rsidR="00676434" w:rsidRPr="000C704D" w:rsidTr="00B92399">
        <w:tc>
          <w:tcPr>
            <w:tcW w:w="709" w:type="dxa"/>
            <w:shd w:val="clear" w:color="auto" w:fill="auto"/>
          </w:tcPr>
          <w:p w:rsidR="00F5674F" w:rsidRPr="000C704D" w:rsidRDefault="00A91997" w:rsidP="00F5674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C704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  <w:shd w:val="clear" w:color="auto" w:fill="auto"/>
          </w:tcPr>
          <w:p w:rsidR="00F5674F" w:rsidRPr="000C704D" w:rsidRDefault="00A91997" w:rsidP="00A91997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C704D">
              <w:rPr>
                <w:rFonts w:ascii="Times New Roman" w:eastAsia="Calibri" w:hAnsi="Times New Roman"/>
                <w:sz w:val="24"/>
                <w:szCs w:val="24"/>
              </w:rPr>
              <w:t>Научный труд. Оценки результативности научной работы</w:t>
            </w:r>
          </w:p>
        </w:tc>
        <w:tc>
          <w:tcPr>
            <w:tcW w:w="4252" w:type="dxa"/>
            <w:shd w:val="clear" w:color="auto" w:fill="auto"/>
          </w:tcPr>
          <w:p w:rsidR="00F5674F" w:rsidRPr="000C704D" w:rsidRDefault="00A91997" w:rsidP="009D0840">
            <w:pPr>
              <w:spacing w:line="240" w:lineRule="auto"/>
              <w:ind w:left="33" w:right="-107" w:hanging="33"/>
              <w:rPr>
                <w:rFonts w:ascii="Times New Roman" w:eastAsia="Calibri" w:hAnsi="Times New Roman"/>
                <w:sz w:val="24"/>
                <w:szCs w:val="24"/>
              </w:rPr>
            </w:pPr>
            <w:r w:rsidRPr="000C704D">
              <w:rPr>
                <w:rFonts w:ascii="Times New Roman" w:eastAsia="Calibri" w:hAnsi="Times New Roman"/>
                <w:sz w:val="24"/>
                <w:szCs w:val="24"/>
              </w:rPr>
              <w:t xml:space="preserve">Научный коллектив: проблема возраста. </w:t>
            </w:r>
            <w:r w:rsidR="009D0840" w:rsidRPr="000C704D">
              <w:rPr>
                <w:rFonts w:ascii="Times New Roman" w:eastAsia="Calibri" w:hAnsi="Times New Roman"/>
                <w:sz w:val="24"/>
                <w:szCs w:val="24"/>
              </w:rPr>
              <w:t xml:space="preserve">Проблемы подготовки кадров высшей научной квалификации. </w:t>
            </w:r>
            <w:r w:rsidRPr="000C704D">
              <w:rPr>
                <w:rFonts w:ascii="Times New Roman" w:eastAsia="Calibri" w:hAnsi="Times New Roman"/>
                <w:sz w:val="24"/>
                <w:szCs w:val="24"/>
              </w:rPr>
              <w:t xml:space="preserve">Научная продуктивность. Закон Лотки. Показатели цитирования. </w:t>
            </w:r>
            <w:proofErr w:type="spellStart"/>
            <w:r w:rsidRPr="000C704D">
              <w:rPr>
                <w:rFonts w:ascii="Times New Roman" w:eastAsia="Calibri" w:hAnsi="Times New Roman"/>
                <w:sz w:val="24"/>
                <w:szCs w:val="24"/>
              </w:rPr>
              <w:t>Импакт</w:t>
            </w:r>
            <w:proofErr w:type="spellEnd"/>
            <w:r w:rsidRPr="000C704D">
              <w:rPr>
                <w:rFonts w:ascii="Times New Roman" w:eastAsia="Calibri" w:hAnsi="Times New Roman"/>
                <w:sz w:val="24"/>
                <w:szCs w:val="24"/>
              </w:rPr>
              <w:t xml:space="preserve">-факторы научных журналов. Индекс </w:t>
            </w:r>
            <w:proofErr w:type="spellStart"/>
            <w:r w:rsidRPr="000C704D">
              <w:rPr>
                <w:rFonts w:ascii="Times New Roman" w:eastAsia="Calibri" w:hAnsi="Times New Roman"/>
                <w:sz w:val="24"/>
                <w:szCs w:val="24"/>
              </w:rPr>
              <w:t>Хирша</w:t>
            </w:r>
            <w:proofErr w:type="spellEnd"/>
            <w:r w:rsidRPr="000C704D">
              <w:rPr>
                <w:rFonts w:ascii="Times New Roman" w:eastAsia="Calibri" w:hAnsi="Times New Roman"/>
                <w:sz w:val="24"/>
                <w:szCs w:val="24"/>
              </w:rPr>
              <w:t xml:space="preserve">. Роль </w:t>
            </w:r>
            <w:proofErr w:type="spellStart"/>
            <w:r w:rsidRPr="000C704D">
              <w:rPr>
                <w:rFonts w:ascii="Times New Roman" w:eastAsia="Calibri" w:hAnsi="Times New Roman"/>
                <w:sz w:val="24"/>
                <w:szCs w:val="24"/>
              </w:rPr>
              <w:t>библиометрических</w:t>
            </w:r>
            <w:proofErr w:type="spellEnd"/>
            <w:r w:rsidRPr="000C704D">
              <w:rPr>
                <w:rFonts w:ascii="Times New Roman" w:eastAsia="Calibri" w:hAnsi="Times New Roman"/>
                <w:sz w:val="24"/>
                <w:szCs w:val="24"/>
              </w:rPr>
              <w:t xml:space="preserve"> методов в оценке результативности научных коллективов и отдельных ученых. </w:t>
            </w:r>
          </w:p>
        </w:tc>
        <w:tc>
          <w:tcPr>
            <w:tcW w:w="1418" w:type="dxa"/>
            <w:shd w:val="clear" w:color="auto" w:fill="auto"/>
          </w:tcPr>
          <w:p w:rsidR="00F5674F" w:rsidRPr="000C704D" w:rsidRDefault="00B92399" w:rsidP="0067643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</w:t>
            </w:r>
            <w:r w:rsidR="00A91997" w:rsidRPr="000C704D">
              <w:rPr>
                <w:rFonts w:ascii="Times New Roman" w:eastAsia="Calibri" w:hAnsi="Times New Roman"/>
                <w:sz w:val="24"/>
                <w:szCs w:val="24"/>
              </w:rPr>
              <w:t>еминары</w:t>
            </w:r>
          </w:p>
        </w:tc>
        <w:tc>
          <w:tcPr>
            <w:tcW w:w="1853" w:type="dxa"/>
            <w:shd w:val="clear" w:color="auto" w:fill="auto"/>
          </w:tcPr>
          <w:p w:rsidR="00F5674F" w:rsidRPr="000C704D" w:rsidRDefault="00676434" w:rsidP="00676434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C704D">
              <w:rPr>
                <w:rFonts w:ascii="Times New Roman" w:eastAsia="Calibri" w:hAnsi="Times New Roman"/>
                <w:sz w:val="24"/>
                <w:szCs w:val="24"/>
              </w:rPr>
              <w:t xml:space="preserve">Презентация реферата по применению </w:t>
            </w:r>
            <w:proofErr w:type="spellStart"/>
            <w:r w:rsidRPr="000C704D">
              <w:rPr>
                <w:rFonts w:ascii="Times New Roman" w:eastAsia="Calibri" w:hAnsi="Times New Roman"/>
                <w:sz w:val="24"/>
                <w:szCs w:val="24"/>
              </w:rPr>
              <w:t>наукометрических</w:t>
            </w:r>
            <w:proofErr w:type="spellEnd"/>
            <w:r w:rsidRPr="000C704D">
              <w:rPr>
                <w:rFonts w:ascii="Times New Roman" w:eastAsia="Calibri" w:hAnsi="Times New Roman"/>
                <w:sz w:val="24"/>
                <w:szCs w:val="24"/>
              </w:rPr>
              <w:t xml:space="preserve"> показателей для оценки результативности научной деятельности</w:t>
            </w:r>
          </w:p>
        </w:tc>
      </w:tr>
    </w:tbl>
    <w:p w:rsidR="00592D37" w:rsidRPr="000C704D" w:rsidRDefault="00C85D5D" w:rsidP="00970934">
      <w:pPr>
        <w:pStyle w:val="a7"/>
        <w:numPr>
          <w:ilvl w:val="0"/>
          <w:numId w:val="9"/>
        </w:numPr>
        <w:rPr>
          <w:rFonts w:ascii="Times New Roman" w:hAnsi="Times New Roman"/>
          <w:i/>
          <w:sz w:val="24"/>
          <w:szCs w:val="24"/>
        </w:rPr>
      </w:pPr>
      <w:r w:rsidRPr="000C704D">
        <w:rPr>
          <w:rFonts w:ascii="Times New Roman" w:hAnsi="Times New Roman"/>
          <w:i/>
          <w:sz w:val="24"/>
          <w:szCs w:val="24"/>
        </w:rPr>
        <w:t xml:space="preserve">Текущий контроль успеваемости </w:t>
      </w:r>
      <w:r w:rsidR="00A91997" w:rsidRPr="000C704D">
        <w:rPr>
          <w:rFonts w:ascii="Times New Roman" w:hAnsi="Times New Roman"/>
          <w:i/>
          <w:sz w:val="24"/>
          <w:szCs w:val="24"/>
        </w:rPr>
        <w:t>осуществляется в</w:t>
      </w:r>
      <w:r w:rsidR="00F5674F" w:rsidRPr="000C704D">
        <w:rPr>
          <w:rFonts w:ascii="Times New Roman" w:hAnsi="Times New Roman"/>
          <w:i/>
          <w:sz w:val="24"/>
          <w:szCs w:val="24"/>
        </w:rPr>
        <w:t xml:space="preserve"> рамках занятий семинарского типа</w:t>
      </w:r>
      <w:r w:rsidR="00A91997" w:rsidRPr="000C704D">
        <w:rPr>
          <w:rFonts w:ascii="Times New Roman" w:hAnsi="Times New Roman"/>
          <w:i/>
          <w:sz w:val="24"/>
          <w:szCs w:val="24"/>
        </w:rPr>
        <w:t>.</w:t>
      </w:r>
    </w:p>
    <w:p w:rsidR="00970934" w:rsidRPr="000C704D" w:rsidRDefault="00F5674F" w:rsidP="00592D37">
      <w:pPr>
        <w:pStyle w:val="a7"/>
        <w:ind w:left="900"/>
        <w:rPr>
          <w:rFonts w:ascii="Times New Roman" w:hAnsi="Times New Roman"/>
          <w:i/>
          <w:sz w:val="24"/>
          <w:szCs w:val="24"/>
        </w:rPr>
      </w:pPr>
      <w:r w:rsidRPr="000C704D">
        <w:rPr>
          <w:rFonts w:ascii="Times New Roman" w:hAnsi="Times New Roman"/>
          <w:i/>
          <w:sz w:val="24"/>
          <w:szCs w:val="24"/>
        </w:rPr>
        <w:t xml:space="preserve"> </w:t>
      </w:r>
    </w:p>
    <w:p w:rsidR="00F64CB8" w:rsidRPr="000C704D" w:rsidRDefault="00F64CB8" w:rsidP="005A5A8D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C704D">
        <w:rPr>
          <w:rFonts w:ascii="Times New Roman" w:hAnsi="Times New Roman"/>
          <w:b/>
          <w:sz w:val="24"/>
          <w:szCs w:val="24"/>
        </w:rPr>
        <w:t>Образовательные технологии</w:t>
      </w:r>
    </w:p>
    <w:p w:rsidR="00970934" w:rsidRPr="000C704D" w:rsidRDefault="004C2FCF" w:rsidP="005A5A8D">
      <w:pPr>
        <w:spacing w:after="0" w:line="36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 xml:space="preserve">В процессе изучения </w:t>
      </w:r>
      <w:r w:rsidR="00047ADA" w:rsidRPr="00047ADA">
        <w:rPr>
          <w:rFonts w:ascii="Times New Roman" w:hAnsi="Times New Roman"/>
          <w:sz w:val="24"/>
          <w:szCs w:val="24"/>
        </w:rPr>
        <w:t>дисциплины</w:t>
      </w:r>
      <w:r w:rsidRPr="00047ADA">
        <w:rPr>
          <w:rFonts w:ascii="Times New Roman" w:hAnsi="Times New Roman"/>
          <w:sz w:val="24"/>
          <w:szCs w:val="24"/>
        </w:rPr>
        <w:t xml:space="preserve"> </w:t>
      </w:r>
      <w:r w:rsidRPr="000C704D">
        <w:rPr>
          <w:rFonts w:ascii="Times New Roman" w:hAnsi="Times New Roman"/>
          <w:sz w:val="24"/>
          <w:szCs w:val="24"/>
        </w:rPr>
        <w:t>«</w:t>
      </w:r>
      <w:proofErr w:type="spellStart"/>
      <w:r w:rsidRPr="000C704D">
        <w:rPr>
          <w:rFonts w:ascii="Times New Roman" w:hAnsi="Times New Roman"/>
          <w:sz w:val="24"/>
          <w:szCs w:val="24"/>
        </w:rPr>
        <w:t>Наукометрия</w:t>
      </w:r>
      <w:proofErr w:type="spellEnd"/>
      <w:r w:rsidRPr="000C704D">
        <w:rPr>
          <w:rFonts w:ascii="Times New Roman" w:hAnsi="Times New Roman"/>
          <w:sz w:val="24"/>
          <w:szCs w:val="24"/>
        </w:rPr>
        <w:t xml:space="preserve">. Оценки результативности научной деятельности» </w:t>
      </w:r>
      <w:r w:rsidR="00C51648" w:rsidRPr="000C704D">
        <w:rPr>
          <w:rFonts w:ascii="Times New Roman" w:hAnsi="Times New Roman"/>
          <w:sz w:val="24"/>
          <w:szCs w:val="24"/>
        </w:rPr>
        <w:t>применяются</w:t>
      </w:r>
      <w:r w:rsidRPr="000C704D">
        <w:rPr>
          <w:rFonts w:ascii="Times New Roman" w:hAnsi="Times New Roman"/>
          <w:sz w:val="24"/>
          <w:szCs w:val="24"/>
        </w:rPr>
        <w:t xml:space="preserve"> </w:t>
      </w:r>
      <w:r w:rsidR="00C51648" w:rsidRPr="000C704D">
        <w:rPr>
          <w:rFonts w:ascii="Times New Roman" w:hAnsi="Times New Roman"/>
          <w:sz w:val="24"/>
          <w:szCs w:val="24"/>
        </w:rPr>
        <w:t>интерактивные</w:t>
      </w:r>
      <w:r w:rsidRPr="000C704D">
        <w:rPr>
          <w:rFonts w:ascii="Times New Roman" w:hAnsi="Times New Roman"/>
          <w:sz w:val="24"/>
          <w:szCs w:val="24"/>
        </w:rPr>
        <w:t xml:space="preserve"> образовательные технологии: проблемный метод изложения материала </w:t>
      </w:r>
      <w:r w:rsidR="00C51648" w:rsidRPr="000C704D">
        <w:rPr>
          <w:rFonts w:ascii="Times New Roman" w:hAnsi="Times New Roman"/>
          <w:sz w:val="24"/>
          <w:szCs w:val="24"/>
        </w:rPr>
        <w:t>в сочетании с</w:t>
      </w:r>
      <w:r w:rsidRPr="000C704D">
        <w:rPr>
          <w:rFonts w:ascii="Times New Roman" w:hAnsi="Times New Roman"/>
          <w:sz w:val="24"/>
          <w:szCs w:val="24"/>
        </w:rPr>
        <w:t xml:space="preserve"> диалогичн</w:t>
      </w:r>
      <w:r w:rsidR="00C51648" w:rsidRPr="000C704D">
        <w:rPr>
          <w:rFonts w:ascii="Times New Roman" w:hAnsi="Times New Roman"/>
          <w:sz w:val="24"/>
          <w:szCs w:val="24"/>
        </w:rPr>
        <w:t>ой</w:t>
      </w:r>
      <w:r w:rsidRPr="000C704D">
        <w:rPr>
          <w:rFonts w:ascii="Times New Roman" w:hAnsi="Times New Roman"/>
          <w:sz w:val="24"/>
          <w:szCs w:val="24"/>
        </w:rPr>
        <w:t xml:space="preserve"> форм</w:t>
      </w:r>
      <w:r w:rsidR="00C51648" w:rsidRPr="000C704D">
        <w:rPr>
          <w:rFonts w:ascii="Times New Roman" w:hAnsi="Times New Roman"/>
          <w:sz w:val="24"/>
          <w:szCs w:val="24"/>
        </w:rPr>
        <w:t>ой</w:t>
      </w:r>
      <w:r w:rsidRPr="000C704D">
        <w:rPr>
          <w:rFonts w:ascii="Times New Roman" w:hAnsi="Times New Roman"/>
          <w:sz w:val="24"/>
          <w:szCs w:val="24"/>
        </w:rPr>
        <w:t xml:space="preserve"> проведения лекций</w:t>
      </w:r>
      <w:r w:rsidR="00C51648" w:rsidRPr="000C704D">
        <w:rPr>
          <w:rFonts w:ascii="Times New Roman" w:hAnsi="Times New Roman"/>
          <w:sz w:val="24"/>
          <w:szCs w:val="24"/>
        </w:rPr>
        <w:t>;</w:t>
      </w:r>
      <w:r w:rsidRPr="000C704D">
        <w:rPr>
          <w:rFonts w:ascii="Times New Roman" w:hAnsi="Times New Roman"/>
          <w:sz w:val="24"/>
          <w:szCs w:val="24"/>
        </w:rPr>
        <w:t xml:space="preserve"> </w:t>
      </w:r>
      <w:r w:rsidR="00C51648" w:rsidRPr="000C704D">
        <w:rPr>
          <w:rFonts w:ascii="Times New Roman" w:hAnsi="Times New Roman"/>
          <w:sz w:val="24"/>
          <w:szCs w:val="24"/>
        </w:rPr>
        <w:t>проведение семинарских занятий в формате научн</w:t>
      </w:r>
      <w:r w:rsidR="002D2675" w:rsidRPr="000C704D">
        <w:rPr>
          <w:rFonts w:ascii="Times New Roman" w:hAnsi="Times New Roman"/>
          <w:sz w:val="24"/>
          <w:szCs w:val="24"/>
        </w:rPr>
        <w:t>ых</w:t>
      </w:r>
      <w:r w:rsidR="00C51648" w:rsidRPr="000C704D">
        <w:rPr>
          <w:rFonts w:ascii="Times New Roman" w:hAnsi="Times New Roman"/>
          <w:sz w:val="24"/>
          <w:szCs w:val="24"/>
        </w:rPr>
        <w:t xml:space="preserve"> дискусси</w:t>
      </w:r>
      <w:r w:rsidR="002D2675" w:rsidRPr="000C704D">
        <w:rPr>
          <w:rFonts w:ascii="Times New Roman" w:hAnsi="Times New Roman"/>
          <w:sz w:val="24"/>
          <w:szCs w:val="24"/>
        </w:rPr>
        <w:t>й</w:t>
      </w:r>
      <w:r w:rsidR="00C51648" w:rsidRPr="000C704D">
        <w:rPr>
          <w:rFonts w:ascii="Times New Roman" w:hAnsi="Times New Roman"/>
          <w:sz w:val="24"/>
          <w:szCs w:val="24"/>
        </w:rPr>
        <w:t xml:space="preserve"> и круглых столов. А</w:t>
      </w:r>
      <w:r w:rsidRPr="000C704D">
        <w:rPr>
          <w:rFonts w:ascii="Times New Roman" w:hAnsi="Times New Roman"/>
          <w:sz w:val="24"/>
          <w:szCs w:val="24"/>
        </w:rPr>
        <w:t>ктивное обсуждение и дискуссии на семинарских занятиях должны помочь аспирант</w:t>
      </w:r>
      <w:r w:rsidR="00C51648" w:rsidRPr="000C704D">
        <w:rPr>
          <w:rFonts w:ascii="Times New Roman" w:hAnsi="Times New Roman"/>
          <w:sz w:val="24"/>
          <w:szCs w:val="24"/>
        </w:rPr>
        <w:t xml:space="preserve">ам </w:t>
      </w:r>
      <w:r w:rsidRPr="000C704D">
        <w:rPr>
          <w:rFonts w:ascii="Times New Roman" w:hAnsi="Times New Roman"/>
          <w:sz w:val="24"/>
          <w:szCs w:val="24"/>
        </w:rPr>
        <w:t>уточнить тем</w:t>
      </w:r>
      <w:r w:rsidR="00C51648" w:rsidRPr="000C704D">
        <w:rPr>
          <w:rFonts w:ascii="Times New Roman" w:hAnsi="Times New Roman"/>
          <w:sz w:val="24"/>
          <w:szCs w:val="24"/>
        </w:rPr>
        <w:t>ы</w:t>
      </w:r>
      <w:r w:rsidRPr="000C704D">
        <w:rPr>
          <w:rFonts w:ascii="Times New Roman" w:hAnsi="Times New Roman"/>
          <w:sz w:val="24"/>
          <w:szCs w:val="24"/>
        </w:rPr>
        <w:t xml:space="preserve"> </w:t>
      </w:r>
      <w:r w:rsidR="004353CE" w:rsidRPr="000C704D">
        <w:rPr>
          <w:rFonts w:ascii="Times New Roman" w:hAnsi="Times New Roman"/>
          <w:sz w:val="24"/>
          <w:szCs w:val="24"/>
        </w:rPr>
        <w:t xml:space="preserve">эссе и </w:t>
      </w:r>
      <w:r w:rsidRPr="000C704D">
        <w:rPr>
          <w:rFonts w:ascii="Times New Roman" w:hAnsi="Times New Roman"/>
          <w:sz w:val="24"/>
          <w:szCs w:val="24"/>
        </w:rPr>
        <w:t>реферат</w:t>
      </w:r>
      <w:r w:rsidR="00C51648" w:rsidRPr="000C704D">
        <w:rPr>
          <w:rFonts w:ascii="Times New Roman" w:hAnsi="Times New Roman"/>
          <w:sz w:val="24"/>
          <w:szCs w:val="24"/>
        </w:rPr>
        <w:t>ов.</w:t>
      </w:r>
      <w:r w:rsidRPr="000C704D">
        <w:rPr>
          <w:rFonts w:ascii="Times New Roman" w:hAnsi="Times New Roman"/>
          <w:sz w:val="24"/>
          <w:szCs w:val="24"/>
        </w:rPr>
        <w:t xml:space="preserve"> Самостоятельная работа аспирантов связана с применением компьютерных и информационно-коммуникативных технологий; при заочной форме обучени</w:t>
      </w:r>
      <w:r w:rsidR="00C51648" w:rsidRPr="000C704D">
        <w:rPr>
          <w:rFonts w:ascii="Times New Roman" w:hAnsi="Times New Roman"/>
          <w:sz w:val="24"/>
          <w:szCs w:val="24"/>
        </w:rPr>
        <w:t>я</w:t>
      </w:r>
      <w:r w:rsidRPr="000C704D">
        <w:rPr>
          <w:rFonts w:ascii="Times New Roman" w:hAnsi="Times New Roman"/>
          <w:sz w:val="24"/>
          <w:szCs w:val="24"/>
        </w:rPr>
        <w:t xml:space="preserve"> использу</w:t>
      </w:r>
      <w:r w:rsidR="00C51648" w:rsidRPr="000C704D">
        <w:rPr>
          <w:rFonts w:ascii="Times New Roman" w:hAnsi="Times New Roman"/>
          <w:sz w:val="24"/>
          <w:szCs w:val="24"/>
        </w:rPr>
        <w:t>ю</w:t>
      </w:r>
      <w:r w:rsidRPr="000C704D">
        <w:rPr>
          <w:rFonts w:ascii="Times New Roman" w:hAnsi="Times New Roman"/>
          <w:sz w:val="24"/>
          <w:szCs w:val="24"/>
        </w:rPr>
        <w:t xml:space="preserve">тся </w:t>
      </w:r>
      <w:r w:rsidR="00C51648" w:rsidRPr="000C704D">
        <w:rPr>
          <w:rFonts w:ascii="Times New Roman" w:hAnsi="Times New Roman"/>
          <w:sz w:val="24"/>
          <w:szCs w:val="24"/>
        </w:rPr>
        <w:t>и</w:t>
      </w:r>
      <w:r w:rsidRPr="000C704D">
        <w:rPr>
          <w:rFonts w:ascii="Times New Roman" w:hAnsi="Times New Roman"/>
          <w:sz w:val="24"/>
          <w:szCs w:val="24"/>
        </w:rPr>
        <w:t>нтернет-консультации.</w:t>
      </w:r>
      <w:r w:rsidR="00C51648" w:rsidRPr="000C704D">
        <w:rPr>
          <w:rFonts w:ascii="Times New Roman" w:hAnsi="Times New Roman"/>
          <w:iCs/>
          <w:sz w:val="24"/>
          <w:szCs w:val="24"/>
        </w:rPr>
        <w:t xml:space="preserve"> В</w:t>
      </w:r>
      <w:r w:rsidR="00C51648" w:rsidRPr="000C704D">
        <w:rPr>
          <w:rFonts w:ascii="Times New Roman" w:hAnsi="Times New Roman"/>
          <w:sz w:val="24"/>
          <w:szCs w:val="24"/>
        </w:rPr>
        <w:t xml:space="preserve"> рамках учебного курса предусмотрены мастер-классы специалистов по вопросам организации научной деятельности и ее информационного обеспечения</w:t>
      </w:r>
      <w:r w:rsidR="00C51648" w:rsidRPr="000C704D">
        <w:rPr>
          <w:rFonts w:ascii="Times New Roman" w:hAnsi="Times New Roman"/>
          <w:iCs/>
          <w:sz w:val="24"/>
          <w:szCs w:val="24"/>
        </w:rPr>
        <w:t>.</w:t>
      </w:r>
    </w:p>
    <w:p w:rsidR="00987D97" w:rsidRPr="009A4F8B" w:rsidRDefault="00987D97" w:rsidP="00987D97">
      <w:pPr>
        <w:pStyle w:val="21"/>
        <w:ind w:firstLine="709"/>
        <w:rPr>
          <w:szCs w:val="24"/>
        </w:rPr>
      </w:pPr>
      <w:r w:rsidRPr="009A4F8B">
        <w:rPr>
          <w:szCs w:val="24"/>
        </w:rPr>
        <w:t>Для лиц с ограниченными возможностями в зависимости от нозологии используются специальные методы и средства обучения.</w:t>
      </w:r>
    </w:p>
    <w:p w:rsidR="005A5A8D" w:rsidRPr="000C704D" w:rsidRDefault="005A5A8D" w:rsidP="005A5A8D">
      <w:pPr>
        <w:spacing w:after="0" w:line="36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685475" w:rsidRPr="000C704D" w:rsidRDefault="00685475" w:rsidP="00685475">
      <w:pPr>
        <w:numPr>
          <w:ilvl w:val="0"/>
          <w:numId w:val="1"/>
        </w:numPr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0C704D">
        <w:rPr>
          <w:rFonts w:ascii="Times New Roman" w:hAnsi="Times New Roman"/>
          <w:b/>
          <w:sz w:val="24"/>
          <w:szCs w:val="24"/>
        </w:rPr>
        <w:t>Формы организации и контроля</w:t>
      </w:r>
      <w:r w:rsidR="00F64CB8" w:rsidRPr="000C704D">
        <w:rPr>
          <w:rFonts w:ascii="Times New Roman" w:hAnsi="Times New Roman"/>
          <w:b/>
          <w:sz w:val="24"/>
          <w:szCs w:val="24"/>
        </w:rPr>
        <w:t xml:space="preserve"> самостоятельной работы </w:t>
      </w:r>
      <w:r w:rsidR="005428F3" w:rsidRPr="000C704D">
        <w:rPr>
          <w:rFonts w:ascii="Times New Roman" w:hAnsi="Times New Roman"/>
          <w:b/>
          <w:sz w:val="24"/>
          <w:szCs w:val="24"/>
        </w:rPr>
        <w:t>обучающихся</w:t>
      </w:r>
      <w:r w:rsidR="00F64CB8" w:rsidRPr="000C704D">
        <w:rPr>
          <w:rFonts w:ascii="Times New Roman" w:hAnsi="Times New Roman"/>
          <w:b/>
          <w:sz w:val="24"/>
          <w:szCs w:val="24"/>
        </w:rPr>
        <w:t xml:space="preserve"> </w:t>
      </w:r>
    </w:p>
    <w:p w:rsidR="004353CE" w:rsidRPr="000C704D" w:rsidRDefault="004353CE" w:rsidP="002D626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 xml:space="preserve">По итогам </w:t>
      </w:r>
      <w:r w:rsidR="00CF7052" w:rsidRPr="000C704D">
        <w:rPr>
          <w:rFonts w:ascii="Times New Roman" w:hAnsi="Times New Roman"/>
          <w:sz w:val="24"/>
          <w:szCs w:val="24"/>
        </w:rPr>
        <w:t xml:space="preserve">первого </w:t>
      </w:r>
      <w:r w:rsidRPr="000C704D">
        <w:rPr>
          <w:rFonts w:ascii="Times New Roman" w:hAnsi="Times New Roman"/>
          <w:sz w:val="24"/>
          <w:szCs w:val="24"/>
        </w:rPr>
        <w:t>раздела «</w:t>
      </w:r>
      <w:r w:rsidR="002D6268" w:rsidRPr="000C704D">
        <w:rPr>
          <w:rFonts w:ascii="Times New Roman" w:eastAsia="Calibri" w:hAnsi="Times New Roman"/>
          <w:sz w:val="24"/>
          <w:szCs w:val="24"/>
        </w:rPr>
        <w:t>Количественные закономерности развития науки</w:t>
      </w:r>
      <w:r w:rsidRPr="000C704D">
        <w:rPr>
          <w:rFonts w:ascii="Times New Roman" w:hAnsi="Times New Roman"/>
          <w:sz w:val="24"/>
          <w:szCs w:val="24"/>
        </w:rPr>
        <w:t xml:space="preserve">» аспиранты готовят </w:t>
      </w:r>
      <w:r w:rsidR="001D4F53" w:rsidRPr="000C704D">
        <w:rPr>
          <w:rFonts w:ascii="Times New Roman" w:hAnsi="Times New Roman"/>
          <w:sz w:val="24"/>
          <w:szCs w:val="24"/>
        </w:rPr>
        <w:t xml:space="preserve">небольшой текст свободной формы (эссе) </w:t>
      </w:r>
      <w:r w:rsidR="002D6268" w:rsidRPr="000C704D">
        <w:rPr>
          <w:rFonts w:ascii="Times New Roman" w:hAnsi="Times New Roman"/>
          <w:sz w:val="24"/>
          <w:szCs w:val="24"/>
        </w:rPr>
        <w:t xml:space="preserve">по </w:t>
      </w:r>
      <w:r w:rsidR="001D4F53" w:rsidRPr="000C704D">
        <w:rPr>
          <w:rFonts w:ascii="Times New Roman" w:hAnsi="Times New Roman"/>
          <w:sz w:val="24"/>
          <w:szCs w:val="24"/>
        </w:rPr>
        <w:t>одному из</w:t>
      </w:r>
      <w:r w:rsidRPr="000C704D">
        <w:rPr>
          <w:rFonts w:ascii="Times New Roman" w:hAnsi="Times New Roman"/>
          <w:sz w:val="24"/>
          <w:szCs w:val="24"/>
        </w:rPr>
        <w:t xml:space="preserve"> вопрос</w:t>
      </w:r>
      <w:r w:rsidR="001D4F53" w:rsidRPr="000C704D">
        <w:rPr>
          <w:rFonts w:ascii="Times New Roman" w:hAnsi="Times New Roman"/>
          <w:sz w:val="24"/>
          <w:szCs w:val="24"/>
        </w:rPr>
        <w:t>ов</w:t>
      </w:r>
      <w:r w:rsidRPr="000C70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6268" w:rsidRPr="000C704D">
        <w:rPr>
          <w:rFonts w:ascii="Times New Roman" w:hAnsi="Times New Roman"/>
          <w:sz w:val="24"/>
          <w:szCs w:val="24"/>
        </w:rPr>
        <w:t>науковедения</w:t>
      </w:r>
      <w:proofErr w:type="spellEnd"/>
      <w:r w:rsidR="002D6268" w:rsidRPr="000C704D">
        <w:rPr>
          <w:rFonts w:ascii="Times New Roman" w:hAnsi="Times New Roman"/>
          <w:sz w:val="24"/>
          <w:szCs w:val="24"/>
        </w:rPr>
        <w:t>.</w:t>
      </w:r>
      <w:r w:rsidRPr="000C704D">
        <w:rPr>
          <w:rFonts w:ascii="Times New Roman" w:hAnsi="Times New Roman"/>
          <w:sz w:val="24"/>
          <w:szCs w:val="24"/>
        </w:rPr>
        <w:t xml:space="preserve"> </w:t>
      </w:r>
      <w:r w:rsidR="002D6268" w:rsidRPr="000C704D">
        <w:rPr>
          <w:rFonts w:ascii="Times New Roman" w:hAnsi="Times New Roman"/>
          <w:sz w:val="24"/>
          <w:szCs w:val="24"/>
        </w:rPr>
        <w:t xml:space="preserve">Положительная </w:t>
      </w:r>
      <w:r w:rsidRPr="000C704D">
        <w:rPr>
          <w:rFonts w:ascii="Times New Roman" w:hAnsi="Times New Roman"/>
          <w:sz w:val="24"/>
          <w:szCs w:val="24"/>
        </w:rPr>
        <w:t xml:space="preserve">оценка </w:t>
      </w:r>
      <w:r w:rsidR="002D6268" w:rsidRPr="000C704D">
        <w:rPr>
          <w:rFonts w:ascii="Times New Roman" w:hAnsi="Times New Roman"/>
          <w:sz w:val="24"/>
          <w:szCs w:val="24"/>
        </w:rPr>
        <w:t xml:space="preserve">текстов </w:t>
      </w:r>
      <w:r w:rsidR="00927A85" w:rsidRPr="000C704D">
        <w:rPr>
          <w:rFonts w:ascii="Times New Roman" w:hAnsi="Times New Roman"/>
          <w:sz w:val="24"/>
          <w:szCs w:val="24"/>
        </w:rPr>
        <w:t xml:space="preserve">эссе </w:t>
      </w:r>
      <w:r w:rsidR="002D6268" w:rsidRPr="000C704D">
        <w:rPr>
          <w:rFonts w:ascii="Times New Roman" w:hAnsi="Times New Roman"/>
          <w:sz w:val="24"/>
          <w:szCs w:val="24"/>
        </w:rPr>
        <w:t>и</w:t>
      </w:r>
      <w:r w:rsidR="00927A85" w:rsidRPr="000C704D">
        <w:rPr>
          <w:rFonts w:ascii="Times New Roman" w:hAnsi="Times New Roman"/>
          <w:sz w:val="24"/>
          <w:szCs w:val="24"/>
        </w:rPr>
        <w:t>/или их</w:t>
      </w:r>
      <w:r w:rsidR="002D6268" w:rsidRPr="000C704D">
        <w:rPr>
          <w:rFonts w:ascii="Times New Roman" w:hAnsi="Times New Roman"/>
          <w:sz w:val="24"/>
          <w:szCs w:val="24"/>
        </w:rPr>
        <w:t xml:space="preserve"> презентаций </w:t>
      </w:r>
      <w:r w:rsidR="00131906" w:rsidRPr="000C704D">
        <w:rPr>
          <w:rFonts w:ascii="Times New Roman" w:hAnsi="Times New Roman"/>
          <w:sz w:val="24"/>
          <w:szCs w:val="24"/>
        </w:rPr>
        <w:t xml:space="preserve">на семинарских занятиях </w:t>
      </w:r>
      <w:r w:rsidRPr="000C704D">
        <w:rPr>
          <w:rFonts w:ascii="Times New Roman" w:hAnsi="Times New Roman"/>
          <w:sz w:val="24"/>
          <w:szCs w:val="24"/>
        </w:rPr>
        <w:t xml:space="preserve">является </w:t>
      </w:r>
      <w:r w:rsidR="002D6268" w:rsidRPr="000C704D">
        <w:rPr>
          <w:rFonts w:ascii="Times New Roman" w:hAnsi="Times New Roman"/>
          <w:sz w:val="24"/>
          <w:szCs w:val="24"/>
        </w:rPr>
        <w:t>необходимым условием</w:t>
      </w:r>
      <w:r w:rsidRPr="000C704D">
        <w:rPr>
          <w:rFonts w:ascii="Times New Roman" w:hAnsi="Times New Roman"/>
          <w:sz w:val="24"/>
          <w:szCs w:val="24"/>
        </w:rPr>
        <w:t xml:space="preserve"> для </w:t>
      </w:r>
      <w:r w:rsidR="00405E13" w:rsidRPr="000C704D">
        <w:rPr>
          <w:rFonts w:ascii="Times New Roman" w:hAnsi="Times New Roman"/>
          <w:sz w:val="24"/>
          <w:szCs w:val="24"/>
        </w:rPr>
        <w:t xml:space="preserve">допуска к </w:t>
      </w:r>
      <w:r w:rsidR="002D6268" w:rsidRPr="000C704D">
        <w:rPr>
          <w:rFonts w:ascii="Times New Roman" w:hAnsi="Times New Roman"/>
          <w:sz w:val="24"/>
          <w:szCs w:val="24"/>
        </w:rPr>
        <w:t>итогово</w:t>
      </w:r>
      <w:r w:rsidR="00405E13" w:rsidRPr="000C704D">
        <w:rPr>
          <w:rFonts w:ascii="Times New Roman" w:hAnsi="Times New Roman"/>
          <w:sz w:val="24"/>
          <w:szCs w:val="24"/>
        </w:rPr>
        <w:t>му</w:t>
      </w:r>
      <w:r w:rsidR="002D6268" w:rsidRPr="000C704D">
        <w:rPr>
          <w:rFonts w:ascii="Times New Roman" w:hAnsi="Times New Roman"/>
          <w:sz w:val="24"/>
          <w:szCs w:val="24"/>
        </w:rPr>
        <w:t xml:space="preserve"> </w:t>
      </w:r>
      <w:r w:rsidRPr="000C704D">
        <w:rPr>
          <w:rFonts w:ascii="Times New Roman" w:hAnsi="Times New Roman"/>
          <w:sz w:val="24"/>
          <w:szCs w:val="24"/>
        </w:rPr>
        <w:t>зачёт</w:t>
      </w:r>
      <w:r w:rsidR="00405E13" w:rsidRPr="000C704D">
        <w:rPr>
          <w:rFonts w:ascii="Times New Roman" w:hAnsi="Times New Roman"/>
          <w:sz w:val="24"/>
          <w:szCs w:val="24"/>
        </w:rPr>
        <w:t>у</w:t>
      </w:r>
      <w:r w:rsidR="002D6268" w:rsidRPr="000C704D">
        <w:rPr>
          <w:rFonts w:ascii="Times New Roman" w:hAnsi="Times New Roman"/>
          <w:sz w:val="24"/>
          <w:szCs w:val="24"/>
        </w:rPr>
        <w:t xml:space="preserve"> по курсу</w:t>
      </w:r>
      <w:r w:rsidRPr="000C704D">
        <w:rPr>
          <w:rFonts w:ascii="Times New Roman" w:hAnsi="Times New Roman"/>
          <w:sz w:val="24"/>
          <w:szCs w:val="24"/>
        </w:rPr>
        <w:t xml:space="preserve">. Тематика эссе – свободная (примеры тем эссе приведены в </w:t>
      </w:r>
      <w:r w:rsidR="00711C29">
        <w:rPr>
          <w:rFonts w:ascii="Times New Roman" w:hAnsi="Times New Roman"/>
          <w:sz w:val="24"/>
          <w:szCs w:val="24"/>
        </w:rPr>
        <w:t>п.6.3.1</w:t>
      </w:r>
      <w:r w:rsidRPr="000C704D">
        <w:rPr>
          <w:rFonts w:ascii="Times New Roman" w:hAnsi="Times New Roman"/>
          <w:sz w:val="24"/>
          <w:szCs w:val="24"/>
        </w:rPr>
        <w:t>).</w:t>
      </w:r>
    </w:p>
    <w:p w:rsidR="004353CE" w:rsidRPr="000C704D" w:rsidRDefault="004353CE" w:rsidP="00405B8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Во второ</w:t>
      </w:r>
      <w:r w:rsidR="002D6268" w:rsidRPr="000C704D">
        <w:rPr>
          <w:rFonts w:ascii="Times New Roman" w:hAnsi="Times New Roman"/>
          <w:sz w:val="24"/>
          <w:szCs w:val="24"/>
        </w:rPr>
        <w:t>й</w:t>
      </w:r>
      <w:r w:rsidRPr="000C704D">
        <w:rPr>
          <w:rFonts w:ascii="Times New Roman" w:hAnsi="Times New Roman"/>
          <w:sz w:val="24"/>
          <w:szCs w:val="24"/>
        </w:rPr>
        <w:t xml:space="preserve"> </w:t>
      </w:r>
      <w:r w:rsidR="002D6268" w:rsidRPr="000C704D">
        <w:rPr>
          <w:rFonts w:ascii="Times New Roman" w:hAnsi="Times New Roman"/>
          <w:sz w:val="24"/>
          <w:szCs w:val="24"/>
        </w:rPr>
        <w:t>части курса при изучении раздела «</w:t>
      </w:r>
      <w:r w:rsidR="002D6268" w:rsidRPr="000C704D">
        <w:rPr>
          <w:rFonts w:ascii="Times New Roman" w:eastAsia="Calibri" w:hAnsi="Times New Roman"/>
          <w:sz w:val="24"/>
          <w:szCs w:val="24"/>
        </w:rPr>
        <w:t>Научный труд. Оценки результативности научной работы»</w:t>
      </w:r>
      <w:r w:rsidRPr="000C704D">
        <w:rPr>
          <w:rFonts w:ascii="Times New Roman" w:hAnsi="Times New Roman"/>
          <w:sz w:val="24"/>
          <w:szCs w:val="24"/>
        </w:rPr>
        <w:t xml:space="preserve"> осуществляется подготовка реферат</w:t>
      </w:r>
      <w:r w:rsidR="00405B8A" w:rsidRPr="000C704D">
        <w:rPr>
          <w:rFonts w:ascii="Times New Roman" w:hAnsi="Times New Roman"/>
          <w:sz w:val="24"/>
          <w:szCs w:val="24"/>
        </w:rPr>
        <w:t>ов</w:t>
      </w:r>
      <w:r w:rsidRPr="000C704D">
        <w:rPr>
          <w:rFonts w:ascii="Times New Roman" w:hAnsi="Times New Roman"/>
          <w:sz w:val="24"/>
          <w:szCs w:val="24"/>
        </w:rPr>
        <w:t>. Тем</w:t>
      </w:r>
      <w:r w:rsidR="00405B8A" w:rsidRPr="000C704D">
        <w:rPr>
          <w:rFonts w:ascii="Times New Roman" w:hAnsi="Times New Roman"/>
          <w:sz w:val="24"/>
          <w:szCs w:val="24"/>
        </w:rPr>
        <w:t>ы</w:t>
      </w:r>
      <w:r w:rsidRPr="000C704D">
        <w:rPr>
          <w:rFonts w:ascii="Times New Roman" w:hAnsi="Times New Roman"/>
          <w:sz w:val="24"/>
          <w:szCs w:val="24"/>
        </w:rPr>
        <w:t xml:space="preserve"> реферат</w:t>
      </w:r>
      <w:r w:rsidR="00405B8A" w:rsidRPr="000C704D">
        <w:rPr>
          <w:rFonts w:ascii="Times New Roman" w:hAnsi="Times New Roman"/>
          <w:sz w:val="24"/>
          <w:szCs w:val="24"/>
        </w:rPr>
        <w:t>ов</w:t>
      </w:r>
      <w:r w:rsidRPr="000C704D">
        <w:rPr>
          <w:rFonts w:ascii="Times New Roman" w:hAnsi="Times New Roman"/>
          <w:sz w:val="24"/>
          <w:szCs w:val="24"/>
        </w:rPr>
        <w:t xml:space="preserve"> </w:t>
      </w:r>
      <w:r w:rsidR="00131906" w:rsidRPr="000C704D">
        <w:rPr>
          <w:rFonts w:ascii="Times New Roman" w:hAnsi="Times New Roman"/>
          <w:sz w:val="24"/>
          <w:szCs w:val="24"/>
        </w:rPr>
        <w:t xml:space="preserve">соответствуют </w:t>
      </w:r>
      <w:r w:rsidR="00970934" w:rsidRPr="000C704D">
        <w:rPr>
          <w:rFonts w:ascii="Times New Roman" w:hAnsi="Times New Roman"/>
          <w:sz w:val="24"/>
          <w:szCs w:val="24"/>
        </w:rPr>
        <w:lastRenderedPageBreak/>
        <w:t xml:space="preserve">содержанию курса и </w:t>
      </w:r>
      <w:r w:rsidR="00131906" w:rsidRPr="000C704D">
        <w:rPr>
          <w:rFonts w:ascii="Times New Roman" w:hAnsi="Times New Roman"/>
          <w:sz w:val="24"/>
          <w:szCs w:val="24"/>
        </w:rPr>
        <w:t>выбираются аспирантами в соответствии с личными интересами</w:t>
      </w:r>
      <w:r w:rsidR="00405B8A" w:rsidRPr="000C704D">
        <w:rPr>
          <w:rFonts w:ascii="Times New Roman" w:hAnsi="Times New Roman"/>
          <w:sz w:val="24"/>
          <w:szCs w:val="24"/>
        </w:rPr>
        <w:t>.</w:t>
      </w:r>
      <w:r w:rsidR="00131906" w:rsidRPr="000C704D">
        <w:rPr>
          <w:rFonts w:ascii="Times New Roman" w:hAnsi="Times New Roman"/>
          <w:sz w:val="24"/>
          <w:szCs w:val="24"/>
        </w:rPr>
        <w:t xml:space="preserve"> </w:t>
      </w:r>
      <w:r w:rsidR="002F5002" w:rsidRPr="000C704D">
        <w:rPr>
          <w:rFonts w:ascii="Times New Roman" w:hAnsi="Times New Roman"/>
          <w:sz w:val="24"/>
          <w:szCs w:val="24"/>
        </w:rPr>
        <w:t xml:space="preserve">Реферат должен продемонстрировать уровень подготовки аспиранта в области применения </w:t>
      </w:r>
      <w:proofErr w:type="spellStart"/>
      <w:r w:rsidR="002F5002" w:rsidRPr="000C704D">
        <w:rPr>
          <w:rFonts w:ascii="Times New Roman" w:hAnsi="Times New Roman"/>
          <w:sz w:val="24"/>
          <w:szCs w:val="24"/>
        </w:rPr>
        <w:t>наукометрических</w:t>
      </w:r>
      <w:proofErr w:type="spellEnd"/>
      <w:r w:rsidR="002F5002" w:rsidRPr="000C704D">
        <w:rPr>
          <w:rFonts w:ascii="Times New Roman" w:hAnsi="Times New Roman"/>
          <w:sz w:val="24"/>
          <w:szCs w:val="24"/>
        </w:rPr>
        <w:t xml:space="preserve"> показателей для оценки деятельности научных организаций, научных коллективов или отдельных ученых.  </w:t>
      </w:r>
      <w:r w:rsidR="00131906" w:rsidRPr="000C704D">
        <w:rPr>
          <w:rFonts w:ascii="Times New Roman" w:hAnsi="Times New Roman"/>
          <w:sz w:val="24"/>
          <w:szCs w:val="24"/>
        </w:rPr>
        <w:t>Примерные темы рефератов приведены в</w:t>
      </w:r>
      <w:r w:rsidR="00711C29">
        <w:rPr>
          <w:rFonts w:ascii="Times New Roman" w:hAnsi="Times New Roman"/>
          <w:sz w:val="24"/>
          <w:szCs w:val="24"/>
        </w:rPr>
        <w:t xml:space="preserve"> п. 6.3.2.</w:t>
      </w:r>
      <w:r w:rsidR="00131906" w:rsidRPr="000C704D">
        <w:rPr>
          <w:rFonts w:ascii="Times New Roman" w:hAnsi="Times New Roman"/>
          <w:sz w:val="24"/>
          <w:szCs w:val="24"/>
        </w:rPr>
        <w:t>.</w:t>
      </w:r>
    </w:p>
    <w:p w:rsidR="00B01BBA" w:rsidRPr="000C704D" w:rsidRDefault="00056E8D" w:rsidP="00AC428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 xml:space="preserve">Контроль самостоятельной работы проводится в форме </w:t>
      </w:r>
      <w:r w:rsidR="00970934" w:rsidRPr="000C704D">
        <w:rPr>
          <w:rFonts w:ascii="Times New Roman" w:hAnsi="Times New Roman"/>
          <w:sz w:val="24"/>
          <w:szCs w:val="24"/>
        </w:rPr>
        <w:t>доклада по</w:t>
      </w:r>
      <w:r w:rsidR="004353CE" w:rsidRPr="000C704D">
        <w:rPr>
          <w:rFonts w:ascii="Times New Roman" w:hAnsi="Times New Roman"/>
          <w:sz w:val="24"/>
          <w:szCs w:val="24"/>
        </w:rPr>
        <w:t xml:space="preserve"> </w:t>
      </w:r>
      <w:r w:rsidR="00970934" w:rsidRPr="000C704D">
        <w:rPr>
          <w:rFonts w:ascii="Times New Roman" w:hAnsi="Times New Roman"/>
          <w:sz w:val="24"/>
          <w:szCs w:val="24"/>
        </w:rPr>
        <w:t xml:space="preserve">теме </w:t>
      </w:r>
      <w:r w:rsidR="004353CE" w:rsidRPr="000C704D">
        <w:rPr>
          <w:rFonts w:ascii="Times New Roman" w:hAnsi="Times New Roman"/>
          <w:sz w:val="24"/>
          <w:szCs w:val="24"/>
        </w:rPr>
        <w:t>реферат</w:t>
      </w:r>
      <w:r w:rsidR="00970934" w:rsidRPr="000C704D">
        <w:rPr>
          <w:rFonts w:ascii="Times New Roman" w:hAnsi="Times New Roman"/>
          <w:sz w:val="24"/>
          <w:szCs w:val="24"/>
        </w:rPr>
        <w:t>а на семинаре и дискуссии по затронутым в докладе вопросам (модератором дискуссии является преподаватель).</w:t>
      </w:r>
    </w:p>
    <w:p w:rsidR="00A55147" w:rsidRPr="000C704D" w:rsidRDefault="00A55147" w:rsidP="00F73857">
      <w:pPr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C704D">
        <w:rPr>
          <w:rFonts w:ascii="Times New Roman" w:hAnsi="Times New Roman"/>
          <w:b/>
          <w:sz w:val="24"/>
          <w:szCs w:val="24"/>
        </w:rPr>
        <w:t xml:space="preserve">Фонд оценочных средств для аттестации по </w:t>
      </w:r>
      <w:r w:rsidR="00047ADA">
        <w:rPr>
          <w:rFonts w:ascii="Times New Roman" w:hAnsi="Times New Roman"/>
          <w:b/>
          <w:sz w:val="24"/>
          <w:szCs w:val="24"/>
        </w:rPr>
        <w:t>дисциплине</w:t>
      </w:r>
      <w:r w:rsidR="00B532BA" w:rsidRPr="000C704D"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 w:rsidR="00592D37" w:rsidRPr="000C704D">
        <w:rPr>
          <w:rFonts w:ascii="Times New Roman" w:hAnsi="Times New Roman"/>
          <w:b/>
          <w:sz w:val="24"/>
          <w:szCs w:val="24"/>
        </w:rPr>
        <w:t>Наукометрия</w:t>
      </w:r>
      <w:proofErr w:type="spellEnd"/>
      <w:r w:rsidR="00592D37" w:rsidRPr="000C704D">
        <w:rPr>
          <w:rFonts w:ascii="Times New Roman" w:hAnsi="Times New Roman"/>
          <w:b/>
          <w:sz w:val="24"/>
          <w:szCs w:val="24"/>
        </w:rPr>
        <w:t xml:space="preserve">. Оценки результативности научной деятельности» </w:t>
      </w:r>
      <w:r w:rsidR="00B532BA" w:rsidRPr="000C704D">
        <w:rPr>
          <w:rFonts w:ascii="Times New Roman" w:hAnsi="Times New Roman"/>
          <w:b/>
          <w:sz w:val="24"/>
          <w:szCs w:val="24"/>
        </w:rPr>
        <w:t xml:space="preserve"> </w:t>
      </w:r>
    </w:p>
    <w:p w:rsidR="00D42DAA" w:rsidRPr="000C704D" w:rsidRDefault="00A55147" w:rsidP="00F73857">
      <w:pPr>
        <w:pStyle w:val="a7"/>
        <w:numPr>
          <w:ilvl w:val="1"/>
          <w:numId w:val="1"/>
        </w:numPr>
        <w:ind w:left="0" w:firstLine="709"/>
        <w:rPr>
          <w:rFonts w:ascii="Times New Roman" w:hAnsi="Times New Roman"/>
          <w:i/>
          <w:sz w:val="24"/>
          <w:szCs w:val="24"/>
        </w:rPr>
      </w:pPr>
      <w:r w:rsidRPr="000C704D">
        <w:rPr>
          <w:rFonts w:ascii="Times New Roman" w:hAnsi="Times New Roman"/>
          <w:b/>
          <w:i/>
          <w:sz w:val="24"/>
          <w:szCs w:val="24"/>
        </w:rPr>
        <w:t>Перечень компетенций выпускников образовательной программы с указанием результатов обучения (знаний, умений, владений), характеризующих этапы их формирования</w:t>
      </w:r>
      <w:r w:rsidRPr="000C704D">
        <w:rPr>
          <w:rFonts w:ascii="Times New Roman" w:hAnsi="Times New Roman"/>
          <w:sz w:val="24"/>
          <w:szCs w:val="24"/>
        </w:rPr>
        <w:t xml:space="preserve"> </w:t>
      </w:r>
    </w:p>
    <w:p w:rsidR="00A10F01" w:rsidRPr="0035713B" w:rsidRDefault="00D42DAA" w:rsidP="0062431C">
      <w:pPr>
        <w:pStyle w:val="a7"/>
        <w:ind w:left="709"/>
        <w:rPr>
          <w:rFonts w:ascii="Times New Roman" w:hAnsi="Times New Roman"/>
          <w:sz w:val="24"/>
          <w:szCs w:val="24"/>
        </w:rPr>
      </w:pPr>
      <w:r w:rsidRPr="0035713B">
        <w:rPr>
          <w:rFonts w:ascii="Times New Roman" w:hAnsi="Times New Roman"/>
          <w:sz w:val="24"/>
          <w:szCs w:val="24"/>
        </w:rPr>
        <w:t>О</w:t>
      </w:r>
      <w:r w:rsidR="00A55147" w:rsidRPr="0035713B">
        <w:rPr>
          <w:rFonts w:ascii="Times New Roman" w:hAnsi="Times New Roman"/>
          <w:sz w:val="24"/>
          <w:szCs w:val="24"/>
        </w:rPr>
        <w:t xml:space="preserve">писание компетенций </w:t>
      </w:r>
      <w:r w:rsidR="00B01BBA" w:rsidRPr="0035713B">
        <w:rPr>
          <w:rFonts w:ascii="Times New Roman" w:hAnsi="Times New Roman"/>
          <w:sz w:val="24"/>
          <w:szCs w:val="24"/>
        </w:rPr>
        <w:t xml:space="preserve">и результатов обучения </w:t>
      </w:r>
      <w:r w:rsidR="00A10F01" w:rsidRPr="0035713B">
        <w:rPr>
          <w:rFonts w:ascii="Times New Roman" w:hAnsi="Times New Roman"/>
          <w:sz w:val="24"/>
          <w:szCs w:val="24"/>
        </w:rPr>
        <w:t>приведен</w:t>
      </w:r>
      <w:r w:rsidR="00B01BBA" w:rsidRPr="0035713B">
        <w:rPr>
          <w:rFonts w:ascii="Times New Roman" w:hAnsi="Times New Roman"/>
          <w:sz w:val="24"/>
          <w:szCs w:val="24"/>
        </w:rPr>
        <w:t>о</w:t>
      </w:r>
      <w:r w:rsidR="00A10F01" w:rsidRPr="0035713B">
        <w:rPr>
          <w:rFonts w:ascii="Times New Roman" w:hAnsi="Times New Roman"/>
          <w:sz w:val="24"/>
          <w:szCs w:val="24"/>
        </w:rPr>
        <w:t xml:space="preserve"> в </w:t>
      </w:r>
      <w:r w:rsidR="00592D37" w:rsidRPr="0035713B">
        <w:rPr>
          <w:rFonts w:ascii="Times New Roman" w:hAnsi="Times New Roman"/>
          <w:sz w:val="24"/>
          <w:szCs w:val="24"/>
        </w:rPr>
        <w:t>П</w:t>
      </w:r>
      <w:r w:rsidR="00A10F01" w:rsidRPr="0035713B">
        <w:rPr>
          <w:rFonts w:ascii="Times New Roman" w:hAnsi="Times New Roman"/>
          <w:sz w:val="24"/>
          <w:szCs w:val="24"/>
        </w:rPr>
        <w:t xml:space="preserve">риложении </w:t>
      </w:r>
      <w:r w:rsidR="00711C29">
        <w:rPr>
          <w:rFonts w:ascii="Times New Roman" w:hAnsi="Times New Roman"/>
          <w:sz w:val="24"/>
          <w:szCs w:val="24"/>
        </w:rPr>
        <w:t>1</w:t>
      </w:r>
      <w:r w:rsidR="00A10F01" w:rsidRPr="0035713B">
        <w:rPr>
          <w:rFonts w:ascii="Times New Roman" w:hAnsi="Times New Roman"/>
          <w:sz w:val="24"/>
          <w:szCs w:val="24"/>
        </w:rPr>
        <w:t xml:space="preserve">. </w:t>
      </w:r>
    </w:p>
    <w:p w:rsidR="0062431C" w:rsidRPr="000C704D" w:rsidRDefault="0062431C" w:rsidP="0062431C">
      <w:pPr>
        <w:pStyle w:val="a7"/>
        <w:ind w:left="709"/>
      </w:pPr>
    </w:p>
    <w:p w:rsidR="006A1B85" w:rsidRPr="000C704D" w:rsidRDefault="00A55147" w:rsidP="005A5A8D">
      <w:pPr>
        <w:pStyle w:val="a7"/>
        <w:numPr>
          <w:ilvl w:val="1"/>
          <w:numId w:val="1"/>
        </w:numPr>
        <w:spacing w:line="360" w:lineRule="auto"/>
        <w:ind w:left="0" w:firstLine="709"/>
        <w:rPr>
          <w:rFonts w:ascii="Times New Roman" w:hAnsi="Times New Roman"/>
          <w:b/>
          <w:i/>
          <w:sz w:val="24"/>
          <w:szCs w:val="24"/>
        </w:rPr>
      </w:pPr>
      <w:r w:rsidRPr="000C704D">
        <w:rPr>
          <w:rFonts w:ascii="Times New Roman" w:hAnsi="Times New Roman"/>
          <w:b/>
          <w:i/>
          <w:sz w:val="24"/>
          <w:szCs w:val="24"/>
        </w:rPr>
        <w:t>Критерии и процедуры оценивания результатов обучения по дисциплине</w:t>
      </w:r>
      <w:r w:rsidR="00A10F01" w:rsidRPr="000C704D">
        <w:rPr>
          <w:rFonts w:ascii="Times New Roman" w:hAnsi="Times New Roman"/>
          <w:b/>
          <w:i/>
          <w:sz w:val="24"/>
          <w:szCs w:val="24"/>
        </w:rPr>
        <w:t xml:space="preserve">. Описание шкал оценивания </w:t>
      </w:r>
    </w:p>
    <w:p w:rsidR="00ED5905" w:rsidRPr="00ED5905" w:rsidRDefault="006A1B85" w:rsidP="00ED590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ED5905">
        <w:rPr>
          <w:rFonts w:ascii="Times New Roman" w:hAnsi="Times New Roman"/>
          <w:sz w:val="24"/>
          <w:szCs w:val="24"/>
        </w:rPr>
        <w:t xml:space="preserve">Аттестация по дисциплине проходит в виде зачета. Зачет </w:t>
      </w:r>
      <w:r w:rsidR="00ED5905" w:rsidRPr="00ED5905">
        <w:rPr>
          <w:rFonts w:ascii="Times New Roman" w:eastAsia="Calibri" w:hAnsi="Times New Roman"/>
          <w:sz w:val="24"/>
          <w:szCs w:val="24"/>
        </w:rPr>
        <w:t>складывается из трех оценок</w:t>
      </w:r>
    </w:p>
    <w:p w:rsidR="00ED5905" w:rsidRPr="00ED5905" w:rsidRDefault="00ED5905" w:rsidP="00ED590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ED5905">
        <w:rPr>
          <w:rFonts w:ascii="Times New Roman" w:eastAsia="Calibri" w:hAnsi="Times New Roman"/>
          <w:sz w:val="24"/>
          <w:szCs w:val="24"/>
        </w:rPr>
        <w:t>1) Оценка по результатам собеседования (максимально 4 баллов)</w:t>
      </w:r>
    </w:p>
    <w:p w:rsidR="00ED5905" w:rsidRPr="00ED5905" w:rsidRDefault="00ED5905" w:rsidP="00ED590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ED5905">
        <w:rPr>
          <w:rFonts w:ascii="Times New Roman" w:eastAsia="Calibri" w:hAnsi="Times New Roman"/>
          <w:sz w:val="24"/>
          <w:szCs w:val="24"/>
        </w:rPr>
        <w:t>2) Оценка за эссе –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ED5905">
        <w:rPr>
          <w:rFonts w:ascii="Times New Roman" w:eastAsia="Calibri" w:hAnsi="Times New Roman"/>
          <w:sz w:val="24"/>
          <w:szCs w:val="24"/>
        </w:rPr>
        <w:t xml:space="preserve">выставляется в ходе текущего контроля (максимально 4 баллов). </w:t>
      </w:r>
    </w:p>
    <w:p w:rsidR="00ED5905" w:rsidRPr="00ED5905" w:rsidRDefault="00ED5905" w:rsidP="00ED590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ED5905">
        <w:rPr>
          <w:rFonts w:ascii="Times New Roman" w:eastAsia="Calibri" w:hAnsi="Times New Roman"/>
          <w:sz w:val="24"/>
          <w:szCs w:val="24"/>
        </w:rPr>
        <w:t>3) Оценка за реферат – выставляется в ходе текущего контроля (максимально 6 баллов)</w:t>
      </w:r>
    </w:p>
    <w:p w:rsidR="00ED5905" w:rsidRPr="00ED5905" w:rsidRDefault="00ED5905" w:rsidP="00ED590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ED5905">
        <w:rPr>
          <w:rFonts w:ascii="Times New Roman" w:eastAsia="Calibri" w:hAnsi="Times New Roman"/>
          <w:sz w:val="24"/>
          <w:szCs w:val="24"/>
        </w:rPr>
        <w:t>Итоговая максимальная оценка составляет 14 баллов. Для аттестации по курсу необходимо набрать 8 баллов.</w:t>
      </w:r>
    </w:p>
    <w:p w:rsidR="00ED5905" w:rsidRPr="00ED5905" w:rsidRDefault="00ED5905" w:rsidP="00ED5905">
      <w:pPr>
        <w:spacing w:after="16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D5905">
        <w:rPr>
          <w:rFonts w:ascii="Times New Roman" w:hAnsi="Times New Roman"/>
          <w:i/>
          <w:sz w:val="24"/>
          <w:szCs w:val="24"/>
        </w:rPr>
        <w:t>Описание шкалы оценивания на зачете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6"/>
        <w:gridCol w:w="8096"/>
      </w:tblGrid>
      <w:tr w:rsidR="00ED5905" w:rsidRPr="00ED5905" w:rsidTr="000C221D">
        <w:trPr>
          <w:trHeight w:val="360"/>
        </w:trPr>
        <w:tc>
          <w:tcPr>
            <w:tcW w:w="1226" w:type="dxa"/>
            <w:vAlign w:val="center"/>
          </w:tcPr>
          <w:p w:rsidR="00ED5905" w:rsidRPr="00ED5905" w:rsidRDefault="00ED5905" w:rsidP="00ED59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905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8096" w:type="dxa"/>
            <w:vAlign w:val="center"/>
          </w:tcPr>
          <w:p w:rsidR="00ED5905" w:rsidRPr="00ED5905" w:rsidRDefault="00ED5905" w:rsidP="00ED59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905">
              <w:rPr>
                <w:rFonts w:ascii="Times New Roman" w:hAnsi="Times New Roman"/>
                <w:b/>
                <w:sz w:val="24"/>
                <w:szCs w:val="24"/>
              </w:rPr>
              <w:t>Уровень подготовленности, характеризуемый оценкой</w:t>
            </w:r>
          </w:p>
        </w:tc>
      </w:tr>
      <w:tr w:rsidR="00ED5905" w:rsidRPr="00ED5905" w:rsidTr="000C221D">
        <w:trPr>
          <w:trHeight w:val="1696"/>
        </w:trPr>
        <w:tc>
          <w:tcPr>
            <w:tcW w:w="1226" w:type="dxa"/>
            <w:vAlign w:val="center"/>
          </w:tcPr>
          <w:p w:rsidR="00ED5905" w:rsidRPr="00ED5905" w:rsidRDefault="00ED5905" w:rsidP="00ED5905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D5905">
              <w:rPr>
                <w:rFonts w:ascii="Times New Roman" w:hAnsi="Times New Roman"/>
                <w:i/>
                <w:sz w:val="24"/>
                <w:szCs w:val="24"/>
              </w:rPr>
              <w:t>Зачтено</w:t>
            </w:r>
          </w:p>
        </w:tc>
        <w:tc>
          <w:tcPr>
            <w:tcW w:w="8096" w:type="dxa"/>
            <w:vAlign w:val="center"/>
          </w:tcPr>
          <w:p w:rsidR="00ED5905" w:rsidRPr="00ED5905" w:rsidRDefault="00ED5905" w:rsidP="00ED5905">
            <w:pPr>
              <w:tabs>
                <w:tab w:val="left" w:pos="9639"/>
              </w:tabs>
              <w:autoSpaceDE w:val="0"/>
              <w:autoSpaceDN w:val="0"/>
              <w:adjustRightInd w:val="0"/>
              <w:spacing w:line="240" w:lineRule="auto"/>
              <w:ind w:right="10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5905">
              <w:rPr>
                <w:rFonts w:ascii="Times New Roman" w:eastAsia="Calibri" w:hAnsi="Times New Roman"/>
                <w:sz w:val="24"/>
                <w:szCs w:val="24"/>
              </w:rPr>
              <w:t>владение программным материалом, понимание сущности рассматриваемых процессов и явлений, умение самостоятельно обозначить проблемные ситуации в организации научных исследований, способность критически анализировать и сравнивать существующие подходы и методы к оценке результативности научной деятельности, свободное владение источниками, умение четко и ясно излагать результаты собственной работы, следовать нормам, принятым в научных дискуссиях.</w:t>
            </w:r>
          </w:p>
        </w:tc>
      </w:tr>
      <w:tr w:rsidR="00ED5905" w:rsidRPr="00ED5905" w:rsidTr="000C221D">
        <w:trPr>
          <w:trHeight w:val="838"/>
        </w:trPr>
        <w:tc>
          <w:tcPr>
            <w:tcW w:w="1226" w:type="dxa"/>
            <w:vAlign w:val="center"/>
          </w:tcPr>
          <w:p w:rsidR="00ED5905" w:rsidRPr="00ED5905" w:rsidRDefault="00ED5905" w:rsidP="00ED5905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D5905">
              <w:rPr>
                <w:rFonts w:ascii="Times New Roman" w:hAnsi="Times New Roman"/>
                <w:i/>
                <w:sz w:val="24"/>
                <w:szCs w:val="24"/>
              </w:rPr>
              <w:t>Не зачтено</w:t>
            </w:r>
          </w:p>
        </w:tc>
        <w:tc>
          <w:tcPr>
            <w:tcW w:w="8096" w:type="dxa"/>
            <w:vAlign w:val="center"/>
          </w:tcPr>
          <w:p w:rsidR="00ED5905" w:rsidRPr="00ED5905" w:rsidRDefault="00ED5905" w:rsidP="00ED5905">
            <w:pPr>
              <w:tabs>
                <w:tab w:val="left" w:pos="9639"/>
              </w:tabs>
              <w:autoSpaceDE w:val="0"/>
              <w:autoSpaceDN w:val="0"/>
              <w:adjustRightInd w:val="0"/>
              <w:spacing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eastAsia="Calibri" w:hAnsi="Times New Roman"/>
                <w:sz w:val="24"/>
                <w:szCs w:val="24"/>
              </w:rPr>
              <w:t>непонимание смысла ключевых проблем, недостаточное владение науковедческой терминологией, неумение самостоятельно обозначить проблемные ситуации, неспособность  анализировать и сравнивать существующие концепции, подходы и методы, неумение ясно излагать результаты собственной работы, следовать нормам, принятым в научных дискуссиях.</w:t>
            </w:r>
          </w:p>
        </w:tc>
      </w:tr>
    </w:tbl>
    <w:p w:rsidR="00ED5905" w:rsidRPr="00ED5905" w:rsidRDefault="00ED5905" w:rsidP="00ED5905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D5905">
        <w:rPr>
          <w:rFonts w:ascii="Times New Roman" w:hAnsi="Times New Roman"/>
          <w:b/>
          <w:sz w:val="24"/>
          <w:szCs w:val="24"/>
        </w:rPr>
        <w:t>Критерии оценки за эссе:</w:t>
      </w:r>
    </w:p>
    <w:p w:rsidR="00ED5905" w:rsidRPr="00ED5905" w:rsidRDefault="00ED5905" w:rsidP="00ED5905">
      <w:pPr>
        <w:numPr>
          <w:ilvl w:val="0"/>
          <w:numId w:val="37"/>
        </w:numPr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ED5905">
        <w:rPr>
          <w:rFonts w:ascii="Times New Roman" w:eastAsia="Calibri" w:hAnsi="Times New Roman"/>
          <w:sz w:val="24"/>
          <w:szCs w:val="24"/>
        </w:rPr>
        <w:t>Полнота раскрытия темы и проблематики.</w:t>
      </w:r>
    </w:p>
    <w:p w:rsidR="00ED5905" w:rsidRPr="00ED5905" w:rsidRDefault="00ED5905" w:rsidP="00ED5905">
      <w:pPr>
        <w:numPr>
          <w:ilvl w:val="0"/>
          <w:numId w:val="37"/>
        </w:numPr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ED5905">
        <w:rPr>
          <w:rFonts w:ascii="Times New Roman" w:eastAsia="Calibri" w:hAnsi="Times New Roman"/>
          <w:sz w:val="24"/>
          <w:szCs w:val="24"/>
        </w:rPr>
        <w:t>Широта эрудиции, знания в области закономерности развития науки.</w:t>
      </w:r>
    </w:p>
    <w:p w:rsidR="00ED5905" w:rsidRPr="00ED5905" w:rsidRDefault="00ED5905" w:rsidP="00ED5905">
      <w:pPr>
        <w:numPr>
          <w:ilvl w:val="0"/>
          <w:numId w:val="37"/>
        </w:numPr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ED5905">
        <w:rPr>
          <w:rFonts w:ascii="Times New Roman" w:eastAsia="Calibri" w:hAnsi="Times New Roman"/>
          <w:sz w:val="24"/>
          <w:szCs w:val="24"/>
        </w:rPr>
        <w:lastRenderedPageBreak/>
        <w:t>Логичность и связность изложения, грамотность.</w:t>
      </w:r>
    </w:p>
    <w:p w:rsidR="00ED5905" w:rsidRPr="00ED5905" w:rsidRDefault="00ED5905" w:rsidP="00ED5905">
      <w:pPr>
        <w:numPr>
          <w:ilvl w:val="0"/>
          <w:numId w:val="37"/>
        </w:numPr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ED5905">
        <w:rPr>
          <w:rFonts w:ascii="Times New Roman" w:eastAsia="Calibri" w:hAnsi="Times New Roman"/>
          <w:sz w:val="24"/>
          <w:szCs w:val="24"/>
        </w:rPr>
        <w:t xml:space="preserve">Непротиворечивость, последовательность суждений и обоснованность выводов.  </w:t>
      </w:r>
    </w:p>
    <w:p w:rsidR="00ED5905" w:rsidRPr="00ED5905" w:rsidRDefault="00ED5905" w:rsidP="00ED5905">
      <w:pPr>
        <w:pStyle w:val="a7"/>
        <w:tabs>
          <w:tab w:val="left" w:pos="2115"/>
        </w:tabs>
        <w:spacing w:line="240" w:lineRule="auto"/>
        <w:ind w:left="1429"/>
        <w:rPr>
          <w:rFonts w:ascii="Times New Roman" w:hAnsi="Times New Roman"/>
          <w:i/>
          <w:sz w:val="24"/>
          <w:szCs w:val="24"/>
        </w:rPr>
      </w:pPr>
      <w:r w:rsidRPr="00ED5905">
        <w:rPr>
          <w:rFonts w:ascii="Times New Roman" w:hAnsi="Times New Roman"/>
          <w:i/>
          <w:sz w:val="24"/>
          <w:szCs w:val="24"/>
        </w:rPr>
        <w:t>Описание шкалы оценивания эссе: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ED5905" w:rsidRPr="00ED5905" w:rsidTr="000C221D">
        <w:tc>
          <w:tcPr>
            <w:tcW w:w="1951" w:type="dxa"/>
          </w:tcPr>
          <w:p w:rsidR="00ED5905" w:rsidRPr="00ED5905" w:rsidRDefault="00ED5905" w:rsidP="00ED5905">
            <w:pPr>
              <w:spacing w:line="240" w:lineRule="auto"/>
              <w:ind w:right="142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905">
              <w:rPr>
                <w:rFonts w:ascii="Times New Roman" w:hAnsi="Times New Roman"/>
                <w:b/>
                <w:sz w:val="24"/>
                <w:szCs w:val="24"/>
              </w:rPr>
              <w:t>Оценка, балл</w:t>
            </w:r>
          </w:p>
        </w:tc>
        <w:tc>
          <w:tcPr>
            <w:tcW w:w="7620" w:type="dxa"/>
          </w:tcPr>
          <w:p w:rsidR="00ED5905" w:rsidRPr="00ED5905" w:rsidRDefault="00ED5905" w:rsidP="00ED5905">
            <w:pPr>
              <w:spacing w:line="240" w:lineRule="auto"/>
              <w:ind w:right="142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905">
              <w:rPr>
                <w:rFonts w:ascii="Times New Roman" w:hAnsi="Times New Roman"/>
                <w:b/>
                <w:sz w:val="24"/>
                <w:szCs w:val="24"/>
              </w:rPr>
              <w:t>Уровень подготовленности, характеризуемый оценкой</w:t>
            </w:r>
          </w:p>
        </w:tc>
      </w:tr>
      <w:tr w:rsidR="00ED5905" w:rsidRPr="00ED5905" w:rsidTr="000C221D">
        <w:tc>
          <w:tcPr>
            <w:tcW w:w="1951" w:type="dxa"/>
          </w:tcPr>
          <w:p w:rsidR="00ED5905" w:rsidRPr="00ED5905" w:rsidRDefault="00ED5905" w:rsidP="00ED5905">
            <w:pPr>
              <w:spacing w:line="240" w:lineRule="auto"/>
              <w:ind w:righ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20" w:type="dxa"/>
          </w:tcPr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не выделена ключевая проблема;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 xml:space="preserve">не осмыслены сложившиеся подходы, 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приведены соответствующие теме и проблеме примеры из обыденного;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 xml:space="preserve">отсутствуют основные структурные элементы работы; 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не выделены варианты решений проблемы;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выводы носят характер эмоциональный оценки</w:t>
            </w:r>
          </w:p>
        </w:tc>
      </w:tr>
      <w:tr w:rsidR="00ED5905" w:rsidRPr="00ED5905" w:rsidTr="000C221D">
        <w:tc>
          <w:tcPr>
            <w:tcW w:w="1951" w:type="dxa"/>
          </w:tcPr>
          <w:p w:rsidR="00ED5905" w:rsidRPr="00ED5905" w:rsidRDefault="00ED5905" w:rsidP="00ED5905">
            <w:pPr>
              <w:spacing w:line="240" w:lineRule="auto"/>
              <w:ind w:righ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20" w:type="dxa"/>
          </w:tcPr>
          <w:p w:rsidR="00ED5905" w:rsidRPr="00ED5905" w:rsidRDefault="00ED5905" w:rsidP="00ED59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 xml:space="preserve">даны все определения, но в каждом случае смысл передан не совсем точно 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выделена ключевая проблема;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 xml:space="preserve">не полно изложены сложившиеся подходы, 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не полно раскрыта история и теории, связанные с данной проблемой;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приведены соответствующие теме и проблеме примеры из обыденного опыта;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 xml:space="preserve">выделены основные структурные элементы работы; 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не выделены варианты решений, аспекты проблемы;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выводы автора сформулированы в явном виде, но выводы носят характер эмоциональный оценки</w:t>
            </w:r>
          </w:p>
        </w:tc>
      </w:tr>
      <w:tr w:rsidR="00ED5905" w:rsidRPr="00ED5905" w:rsidTr="000C221D">
        <w:tc>
          <w:tcPr>
            <w:tcW w:w="1951" w:type="dxa"/>
          </w:tcPr>
          <w:p w:rsidR="00ED5905" w:rsidRPr="00ED5905" w:rsidRDefault="00ED5905" w:rsidP="00ED5905">
            <w:pPr>
              <w:spacing w:line="240" w:lineRule="auto"/>
              <w:ind w:righ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20" w:type="dxa"/>
          </w:tcPr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выделена ключевая проблема;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 xml:space="preserve">критически осмыслены сложившиеся подходы, 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в целом раскрыта история и теории, связанные с данной проблемой;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приведены соответствующие теме и проблеме примеры из исследований;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 xml:space="preserve">выделены основные структурные элементы работы; 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выделены варианты решений, аспекты проблемы;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выводы автора сформулированы в явном виде, в выводах суммируются ранее высказанные оценки, выводы носят характер оценки с позиции здравого смысла</w:t>
            </w:r>
          </w:p>
        </w:tc>
      </w:tr>
      <w:tr w:rsidR="00ED5905" w:rsidRPr="00ED5905" w:rsidTr="000C221D">
        <w:tc>
          <w:tcPr>
            <w:tcW w:w="1951" w:type="dxa"/>
          </w:tcPr>
          <w:p w:rsidR="00ED5905" w:rsidRPr="00ED5905" w:rsidRDefault="00ED5905" w:rsidP="00ED5905">
            <w:pPr>
              <w:spacing w:line="240" w:lineRule="auto"/>
              <w:ind w:righ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20" w:type="dxa"/>
          </w:tcPr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выделена ключевая проблема;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 xml:space="preserve">критически осмыслены сложившиеся подходы, используются классификации, выделяются аспекты понятий; 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полностью раскрыта история и теории, связанные с данной проблемой;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приведены соответствующие теме и проблеме примеры из исследований;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 xml:space="preserve">выделены основные структурные элементы работы; 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выделены варианты решений, аспекты проблемы;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выводы автора сформулированы в явном виде в выводах суммируются ранее высказанные оценки, выводы носят характер оценки с теоретических позиций, выводы содержат оригинальные суждения автора, автор осознанно отмечает новизну, оригинальность своих выводов.</w:t>
            </w:r>
          </w:p>
        </w:tc>
      </w:tr>
      <w:tr w:rsidR="00ED5905" w:rsidRPr="00ED5905" w:rsidTr="000C221D">
        <w:tc>
          <w:tcPr>
            <w:tcW w:w="1951" w:type="dxa"/>
          </w:tcPr>
          <w:p w:rsidR="00ED5905" w:rsidRPr="00ED5905" w:rsidRDefault="00ED5905" w:rsidP="00ED5905">
            <w:pPr>
              <w:spacing w:line="240" w:lineRule="auto"/>
              <w:ind w:righ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20" w:type="dxa"/>
          </w:tcPr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выделена ключевая проблема;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 xml:space="preserve">критически осмыслены сложившиеся подходы, используются классификации, выделяются аспекты понятий; 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полностью раскрыта история и теории, связанные с данной проблемой;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lastRenderedPageBreak/>
              <w:t>приведены соответствующие теме и проблеме примеры из исследований;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 xml:space="preserve">выделены основные структурные элементы работы; 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выделены варианты решений, аспекты проблемы;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 xml:space="preserve">выводы автора сформулированы в явном виде в выводах суммируются ранее высказанные оценки, выводы носят характер оценки с теоретических позиций, выводы содержат оригинальные суждения автора, автор осознанно отмечает новизну, оригинальность своих выводов; 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наличие творческого подхода к изложению материала, в т.ч.: попытки привлечь неожиданные примеры, метафоры, авторские аргументы и формулировки проблемы, выходящие за рамки базовых определений</w:t>
            </w:r>
          </w:p>
        </w:tc>
      </w:tr>
    </w:tbl>
    <w:p w:rsidR="00ED5905" w:rsidRDefault="00ED5905" w:rsidP="000D31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313F" w:rsidRPr="000C704D" w:rsidRDefault="000D313F" w:rsidP="000D31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 xml:space="preserve">Объем реферата не должен превышать 20 тыс. знаков (приблизительно 10 печатных страниц). Структура реферата соответствует структуре научной статьи (введение, методика, основные результаты и их обсуждение, выводы (заключение), список литературы).  Допускается подготовка реферата в виде рецензии на научную статью в области </w:t>
      </w:r>
      <w:proofErr w:type="spellStart"/>
      <w:r w:rsidRPr="000C704D">
        <w:rPr>
          <w:rFonts w:ascii="Times New Roman" w:hAnsi="Times New Roman"/>
          <w:sz w:val="24"/>
          <w:szCs w:val="24"/>
        </w:rPr>
        <w:t>наукометрии</w:t>
      </w:r>
      <w:proofErr w:type="spellEnd"/>
      <w:r w:rsidRPr="000C704D">
        <w:rPr>
          <w:rFonts w:ascii="Times New Roman" w:hAnsi="Times New Roman"/>
          <w:sz w:val="24"/>
          <w:szCs w:val="24"/>
        </w:rPr>
        <w:t xml:space="preserve"> (выбор статьи для изучения и рецензирования  согласуется с преподавателем). В этом случае структура реферата соответствует стандартной структуре рецензии (актуальность работы, новизна, практическая значимость, основное содержание работы,  ее достоинства и недостатки), а объем текста не должен превышать 10 тыс. знаков (приблизительно 5 печатных страниц).  </w:t>
      </w:r>
    </w:p>
    <w:p w:rsidR="00ED5905" w:rsidRPr="00ED5905" w:rsidRDefault="00ED5905" w:rsidP="00ED5905">
      <w:pPr>
        <w:jc w:val="center"/>
        <w:rPr>
          <w:rFonts w:ascii="Times New Roman" w:hAnsi="Times New Roman"/>
          <w:b/>
          <w:sz w:val="24"/>
          <w:szCs w:val="24"/>
        </w:rPr>
      </w:pPr>
      <w:r w:rsidRPr="00ED5905">
        <w:rPr>
          <w:rFonts w:ascii="Times New Roman" w:hAnsi="Times New Roman"/>
          <w:b/>
          <w:sz w:val="24"/>
          <w:szCs w:val="24"/>
        </w:rPr>
        <w:t>Критерии оценки за реферат:</w:t>
      </w:r>
    </w:p>
    <w:p w:rsidR="00ED5905" w:rsidRPr="00ED5905" w:rsidRDefault="00ED5905" w:rsidP="00ED5905">
      <w:pPr>
        <w:tabs>
          <w:tab w:val="left" w:pos="-3969"/>
        </w:tabs>
        <w:autoSpaceDE w:val="0"/>
        <w:autoSpaceDN w:val="0"/>
        <w:adjustRightInd w:val="0"/>
        <w:spacing w:line="240" w:lineRule="auto"/>
        <w:ind w:right="102" w:firstLine="540"/>
        <w:jc w:val="both"/>
        <w:rPr>
          <w:rFonts w:ascii="Times New Roman" w:eastAsia="Calibri" w:hAnsi="Times New Roman"/>
          <w:sz w:val="24"/>
          <w:szCs w:val="24"/>
        </w:rPr>
      </w:pPr>
      <w:r w:rsidRPr="00ED5905">
        <w:rPr>
          <w:rFonts w:ascii="Times New Roman" w:eastAsia="Calibri" w:hAnsi="Times New Roman"/>
          <w:sz w:val="24"/>
          <w:szCs w:val="24"/>
        </w:rPr>
        <w:t>•</w:t>
      </w:r>
      <w:r w:rsidRPr="00ED5905">
        <w:rPr>
          <w:rFonts w:ascii="Times New Roman" w:eastAsia="Calibri" w:hAnsi="Times New Roman"/>
          <w:sz w:val="24"/>
          <w:szCs w:val="24"/>
        </w:rPr>
        <w:tab/>
        <w:t>новизна и актуальность поставленных в реферате проблем, формулирование цели и задач работы,  достоверность полученных результатов, убедительность выводов,</w:t>
      </w:r>
    </w:p>
    <w:p w:rsidR="00ED5905" w:rsidRPr="00ED5905" w:rsidRDefault="00ED5905" w:rsidP="00ED5905">
      <w:pPr>
        <w:tabs>
          <w:tab w:val="left" w:pos="-3969"/>
        </w:tabs>
        <w:autoSpaceDE w:val="0"/>
        <w:autoSpaceDN w:val="0"/>
        <w:adjustRightInd w:val="0"/>
        <w:spacing w:line="240" w:lineRule="auto"/>
        <w:ind w:right="102" w:firstLine="540"/>
        <w:jc w:val="both"/>
        <w:rPr>
          <w:rFonts w:ascii="Times New Roman" w:eastAsia="Calibri" w:hAnsi="Times New Roman"/>
          <w:sz w:val="24"/>
          <w:szCs w:val="24"/>
        </w:rPr>
      </w:pPr>
      <w:r w:rsidRPr="00ED5905">
        <w:rPr>
          <w:rFonts w:ascii="Times New Roman" w:eastAsia="Calibri" w:hAnsi="Times New Roman"/>
          <w:sz w:val="24"/>
          <w:szCs w:val="24"/>
        </w:rPr>
        <w:t>•</w:t>
      </w:r>
      <w:r w:rsidRPr="00ED5905">
        <w:rPr>
          <w:rFonts w:ascii="Times New Roman" w:eastAsia="Calibri" w:hAnsi="Times New Roman"/>
          <w:sz w:val="24"/>
          <w:szCs w:val="24"/>
        </w:rPr>
        <w:tab/>
        <w:t xml:space="preserve">глубина раскрытия темы, логичность и последовательность изложения материала, корректность авторских аргументаций, характер и достоверность примеров, иллюстративного материала, </w:t>
      </w:r>
    </w:p>
    <w:p w:rsidR="00ED5905" w:rsidRPr="00ED5905" w:rsidRDefault="00ED5905" w:rsidP="00ED5905">
      <w:pPr>
        <w:tabs>
          <w:tab w:val="left" w:pos="-3969"/>
        </w:tabs>
        <w:autoSpaceDE w:val="0"/>
        <w:autoSpaceDN w:val="0"/>
        <w:adjustRightInd w:val="0"/>
        <w:spacing w:line="240" w:lineRule="auto"/>
        <w:ind w:right="102" w:firstLine="540"/>
        <w:jc w:val="both"/>
        <w:rPr>
          <w:rFonts w:ascii="Times New Roman" w:eastAsia="Calibri" w:hAnsi="Times New Roman"/>
          <w:sz w:val="24"/>
          <w:szCs w:val="24"/>
        </w:rPr>
      </w:pPr>
      <w:r w:rsidRPr="00ED5905">
        <w:rPr>
          <w:rFonts w:ascii="Times New Roman" w:eastAsia="Calibri" w:hAnsi="Times New Roman"/>
          <w:sz w:val="24"/>
          <w:szCs w:val="24"/>
        </w:rPr>
        <w:t>•</w:t>
      </w:r>
      <w:r w:rsidRPr="00ED5905">
        <w:rPr>
          <w:rFonts w:ascii="Times New Roman" w:eastAsia="Calibri" w:hAnsi="Times New Roman"/>
          <w:sz w:val="24"/>
          <w:szCs w:val="24"/>
        </w:rPr>
        <w:tab/>
        <w:t>культура академического письма,</w:t>
      </w:r>
    </w:p>
    <w:p w:rsidR="00ED5905" w:rsidRPr="00ED5905" w:rsidRDefault="00ED5905" w:rsidP="00ED5905">
      <w:pPr>
        <w:tabs>
          <w:tab w:val="left" w:pos="-3969"/>
        </w:tabs>
        <w:autoSpaceDE w:val="0"/>
        <w:autoSpaceDN w:val="0"/>
        <w:adjustRightInd w:val="0"/>
        <w:spacing w:line="240" w:lineRule="auto"/>
        <w:ind w:right="102" w:firstLine="540"/>
        <w:jc w:val="both"/>
        <w:rPr>
          <w:rFonts w:ascii="Times New Roman" w:eastAsia="Calibri" w:hAnsi="Times New Roman"/>
          <w:sz w:val="24"/>
          <w:szCs w:val="24"/>
        </w:rPr>
      </w:pPr>
      <w:r w:rsidRPr="00ED5905">
        <w:rPr>
          <w:rFonts w:ascii="Times New Roman" w:eastAsia="Calibri" w:hAnsi="Times New Roman"/>
          <w:sz w:val="24"/>
          <w:szCs w:val="24"/>
        </w:rPr>
        <w:t>•</w:t>
      </w:r>
      <w:r w:rsidRPr="00ED5905">
        <w:rPr>
          <w:rFonts w:ascii="Times New Roman" w:eastAsia="Calibri" w:hAnsi="Times New Roman"/>
          <w:sz w:val="24"/>
          <w:szCs w:val="24"/>
        </w:rPr>
        <w:tab/>
        <w:t>использование литературных источников,</w:t>
      </w:r>
    </w:p>
    <w:p w:rsidR="00ED5905" w:rsidRPr="00ED5905" w:rsidRDefault="00ED5905" w:rsidP="00ED5905">
      <w:pPr>
        <w:tabs>
          <w:tab w:val="left" w:pos="-3969"/>
        </w:tabs>
        <w:autoSpaceDE w:val="0"/>
        <w:autoSpaceDN w:val="0"/>
        <w:adjustRightInd w:val="0"/>
        <w:spacing w:line="240" w:lineRule="auto"/>
        <w:ind w:right="102" w:firstLine="540"/>
        <w:jc w:val="both"/>
        <w:rPr>
          <w:rFonts w:ascii="Times New Roman" w:eastAsia="Calibri" w:hAnsi="Times New Roman"/>
          <w:sz w:val="24"/>
          <w:szCs w:val="24"/>
        </w:rPr>
      </w:pPr>
      <w:r w:rsidRPr="00ED5905">
        <w:rPr>
          <w:rFonts w:ascii="Times New Roman" w:eastAsia="Calibri" w:hAnsi="Times New Roman"/>
          <w:sz w:val="24"/>
          <w:szCs w:val="24"/>
        </w:rPr>
        <w:t>•</w:t>
      </w:r>
      <w:r w:rsidRPr="00ED5905">
        <w:rPr>
          <w:rFonts w:ascii="Times New Roman" w:eastAsia="Calibri" w:hAnsi="Times New Roman"/>
          <w:sz w:val="24"/>
          <w:szCs w:val="24"/>
        </w:rPr>
        <w:tab/>
        <w:t>культура оформления материалов работы.</w:t>
      </w:r>
    </w:p>
    <w:p w:rsidR="00ED5905" w:rsidRPr="00ED5905" w:rsidRDefault="00ED5905" w:rsidP="00ED5905">
      <w:pPr>
        <w:tabs>
          <w:tab w:val="left" w:pos="-3969"/>
        </w:tabs>
        <w:autoSpaceDE w:val="0"/>
        <w:autoSpaceDN w:val="0"/>
        <w:adjustRightInd w:val="0"/>
        <w:spacing w:line="240" w:lineRule="auto"/>
        <w:ind w:right="102" w:firstLine="540"/>
        <w:jc w:val="both"/>
        <w:rPr>
          <w:rFonts w:ascii="Times New Roman" w:eastAsia="Calibri" w:hAnsi="Times New Roman"/>
          <w:sz w:val="24"/>
          <w:szCs w:val="24"/>
        </w:rPr>
      </w:pPr>
      <w:r w:rsidRPr="00ED5905">
        <w:rPr>
          <w:rFonts w:ascii="Times New Roman" w:eastAsia="Calibri" w:hAnsi="Times New Roman"/>
          <w:sz w:val="24"/>
          <w:szCs w:val="24"/>
        </w:rPr>
        <w:t xml:space="preserve">Кроме того, при оценке реферата в целом учитываются: </w:t>
      </w:r>
    </w:p>
    <w:p w:rsidR="00ED5905" w:rsidRPr="00ED5905" w:rsidRDefault="00ED5905" w:rsidP="00ED5905">
      <w:pPr>
        <w:tabs>
          <w:tab w:val="left" w:pos="-3969"/>
        </w:tabs>
        <w:autoSpaceDE w:val="0"/>
        <w:autoSpaceDN w:val="0"/>
        <w:adjustRightInd w:val="0"/>
        <w:spacing w:line="240" w:lineRule="auto"/>
        <w:ind w:right="102" w:firstLine="540"/>
        <w:jc w:val="both"/>
        <w:rPr>
          <w:rFonts w:ascii="Times New Roman" w:eastAsia="Calibri" w:hAnsi="Times New Roman"/>
          <w:sz w:val="24"/>
          <w:szCs w:val="24"/>
        </w:rPr>
      </w:pPr>
      <w:r w:rsidRPr="00ED5905">
        <w:rPr>
          <w:rFonts w:ascii="Times New Roman" w:eastAsia="Calibri" w:hAnsi="Times New Roman"/>
          <w:sz w:val="24"/>
          <w:szCs w:val="24"/>
        </w:rPr>
        <w:t>•</w:t>
      </w:r>
      <w:r w:rsidRPr="00ED5905">
        <w:rPr>
          <w:rFonts w:ascii="Times New Roman" w:eastAsia="Calibri" w:hAnsi="Times New Roman"/>
          <w:sz w:val="24"/>
          <w:szCs w:val="24"/>
        </w:rPr>
        <w:tab/>
        <w:t xml:space="preserve">способность к практическому применению знаний в области </w:t>
      </w:r>
      <w:proofErr w:type="spellStart"/>
      <w:r w:rsidRPr="00ED5905">
        <w:rPr>
          <w:rFonts w:ascii="Times New Roman" w:eastAsia="Calibri" w:hAnsi="Times New Roman"/>
          <w:sz w:val="24"/>
          <w:szCs w:val="24"/>
        </w:rPr>
        <w:t>наукометрии</w:t>
      </w:r>
      <w:proofErr w:type="spellEnd"/>
      <w:r w:rsidRPr="00ED5905">
        <w:rPr>
          <w:rFonts w:ascii="Times New Roman" w:eastAsia="Calibri" w:hAnsi="Times New Roman"/>
          <w:sz w:val="24"/>
          <w:szCs w:val="24"/>
        </w:rPr>
        <w:t xml:space="preserve"> для выработки оптимальных подходов к сбалансированной оценке результативности научной деятельности,</w:t>
      </w:r>
    </w:p>
    <w:p w:rsidR="00ED5905" w:rsidRPr="00ED5905" w:rsidRDefault="00ED5905" w:rsidP="00ED5905">
      <w:pPr>
        <w:tabs>
          <w:tab w:val="left" w:pos="-3969"/>
        </w:tabs>
        <w:autoSpaceDE w:val="0"/>
        <w:autoSpaceDN w:val="0"/>
        <w:adjustRightInd w:val="0"/>
        <w:spacing w:line="240" w:lineRule="auto"/>
        <w:ind w:right="102" w:firstLine="540"/>
        <w:jc w:val="both"/>
        <w:rPr>
          <w:rFonts w:ascii="Times New Roman" w:eastAsia="Calibri" w:hAnsi="Times New Roman"/>
          <w:sz w:val="24"/>
          <w:szCs w:val="24"/>
        </w:rPr>
      </w:pPr>
      <w:r w:rsidRPr="00ED5905">
        <w:rPr>
          <w:rFonts w:ascii="Times New Roman" w:eastAsia="Calibri" w:hAnsi="Times New Roman"/>
          <w:sz w:val="24"/>
          <w:szCs w:val="24"/>
        </w:rPr>
        <w:t>•</w:t>
      </w:r>
      <w:r w:rsidRPr="00ED5905">
        <w:rPr>
          <w:rFonts w:ascii="Times New Roman" w:eastAsia="Calibri" w:hAnsi="Times New Roman"/>
          <w:sz w:val="24"/>
          <w:szCs w:val="24"/>
        </w:rPr>
        <w:tab/>
        <w:t>владение навыками анализа методологических проблем, возникающих при решении исследовательских и практических задач,</w:t>
      </w:r>
    </w:p>
    <w:p w:rsidR="00ED5905" w:rsidRPr="00ED5905" w:rsidRDefault="00ED5905" w:rsidP="00ED5905">
      <w:pPr>
        <w:tabs>
          <w:tab w:val="left" w:pos="-3969"/>
        </w:tabs>
        <w:autoSpaceDE w:val="0"/>
        <w:autoSpaceDN w:val="0"/>
        <w:adjustRightInd w:val="0"/>
        <w:spacing w:line="240" w:lineRule="auto"/>
        <w:ind w:right="102" w:firstLine="540"/>
        <w:jc w:val="both"/>
        <w:rPr>
          <w:rFonts w:ascii="Times New Roman" w:eastAsia="Calibri" w:hAnsi="Times New Roman"/>
          <w:sz w:val="24"/>
          <w:szCs w:val="24"/>
        </w:rPr>
      </w:pPr>
      <w:r w:rsidRPr="00ED5905">
        <w:rPr>
          <w:rFonts w:ascii="Times New Roman" w:eastAsia="Calibri" w:hAnsi="Times New Roman"/>
          <w:sz w:val="24"/>
          <w:szCs w:val="24"/>
        </w:rPr>
        <w:t>•</w:t>
      </w:r>
      <w:r w:rsidRPr="00ED5905">
        <w:rPr>
          <w:rFonts w:ascii="Times New Roman" w:eastAsia="Calibri" w:hAnsi="Times New Roman"/>
          <w:sz w:val="24"/>
          <w:szCs w:val="24"/>
        </w:rPr>
        <w:tab/>
        <w:t>умение следовать нормам, принятым в научных дискуссиях при работе в исследовательских коллективах.</w:t>
      </w:r>
    </w:p>
    <w:p w:rsidR="00711C29" w:rsidRPr="00711C29" w:rsidRDefault="00711C29" w:rsidP="00711C29">
      <w:pPr>
        <w:tabs>
          <w:tab w:val="left" w:pos="2115"/>
        </w:tabs>
        <w:ind w:firstLine="709"/>
        <w:rPr>
          <w:rFonts w:ascii="Times New Roman" w:hAnsi="Times New Roman"/>
          <w:i/>
          <w:sz w:val="24"/>
          <w:szCs w:val="24"/>
        </w:rPr>
      </w:pPr>
      <w:r w:rsidRPr="00711C29">
        <w:rPr>
          <w:rFonts w:ascii="Times New Roman" w:hAnsi="Times New Roman"/>
          <w:i/>
          <w:sz w:val="24"/>
          <w:szCs w:val="24"/>
        </w:rPr>
        <w:t>Описание шкалы оценивания реферата: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7"/>
        <w:gridCol w:w="8324"/>
      </w:tblGrid>
      <w:tr w:rsidR="00711C29" w:rsidRPr="00711C29" w:rsidTr="000C221D">
        <w:tc>
          <w:tcPr>
            <w:tcW w:w="1247" w:type="dxa"/>
          </w:tcPr>
          <w:p w:rsidR="00711C29" w:rsidRPr="00711C29" w:rsidRDefault="00711C29" w:rsidP="000C221D">
            <w:pPr>
              <w:ind w:right="142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C29">
              <w:rPr>
                <w:rFonts w:ascii="Times New Roman" w:hAnsi="Times New Roman"/>
                <w:b/>
                <w:sz w:val="24"/>
                <w:szCs w:val="24"/>
              </w:rPr>
              <w:t xml:space="preserve">Оценка, </w:t>
            </w:r>
            <w:r w:rsidRPr="00711C2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балл</w:t>
            </w:r>
          </w:p>
        </w:tc>
        <w:tc>
          <w:tcPr>
            <w:tcW w:w="8324" w:type="dxa"/>
          </w:tcPr>
          <w:p w:rsidR="00711C29" w:rsidRPr="00711C29" w:rsidRDefault="00711C29" w:rsidP="000C221D">
            <w:pPr>
              <w:ind w:right="142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C2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Уровень подготовленности, характеризуемый оценкой</w:t>
            </w:r>
          </w:p>
        </w:tc>
      </w:tr>
      <w:tr w:rsidR="00711C29" w:rsidRPr="00711C29" w:rsidTr="000C221D">
        <w:tc>
          <w:tcPr>
            <w:tcW w:w="1247" w:type="dxa"/>
          </w:tcPr>
          <w:p w:rsidR="00711C29" w:rsidRPr="00711C29" w:rsidRDefault="00711C29" w:rsidP="000C221D">
            <w:pPr>
              <w:ind w:righ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24" w:type="dxa"/>
          </w:tcPr>
          <w:p w:rsidR="00711C29" w:rsidRPr="00711C29" w:rsidRDefault="00711C29" w:rsidP="000C221D">
            <w:pPr>
              <w:rPr>
                <w:rFonts w:ascii="Times New Roman" w:hAnsi="Times New Roman"/>
              </w:rPr>
            </w:pPr>
            <w:r w:rsidRPr="00711C29">
              <w:rPr>
                <w:rFonts w:ascii="Times New Roman" w:hAnsi="Times New Roman"/>
                <w:lang w:eastAsia="ru-RU"/>
              </w:rPr>
              <w:t>содержание не соответствует теме реферата, материал не систематизирован и не структурирован, основные понятия проблемы не раскрыты; в постановке проблемы нет  самостоятельности; в формулировании нового аспекта выбранной для анализа проблемы не продемонстрировано умение обобщать, сопоставлять различные точки зрения по рассматриваемому вопросу, аргументировать основные положения и выводы; неправильно оформлены ссылки на используемую литературу; продемонстрировано отсутствие  грамотности и культуры изложения, культуры оформления</w:t>
            </w:r>
          </w:p>
        </w:tc>
      </w:tr>
      <w:tr w:rsidR="00711C29" w:rsidRPr="00711C29" w:rsidTr="000C221D">
        <w:tc>
          <w:tcPr>
            <w:tcW w:w="1247" w:type="dxa"/>
          </w:tcPr>
          <w:p w:rsidR="00711C29" w:rsidRPr="00711C29" w:rsidRDefault="00711C29" w:rsidP="000C221D">
            <w:pPr>
              <w:ind w:righ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C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24" w:type="dxa"/>
          </w:tcPr>
          <w:p w:rsidR="00711C29" w:rsidRPr="00711C29" w:rsidRDefault="00711C29" w:rsidP="000C221D">
            <w:pPr>
              <w:rPr>
                <w:rFonts w:ascii="Times New Roman" w:hAnsi="Times New Roman"/>
              </w:rPr>
            </w:pPr>
            <w:r w:rsidRPr="00711C29">
              <w:rPr>
                <w:rFonts w:ascii="Times New Roman" w:hAnsi="Times New Roman"/>
                <w:lang w:eastAsia="ru-RU"/>
              </w:rPr>
              <w:t>содержание не соответствует теме реферата, материал плохо систематизирован и структурирован, основные понятия проблемы не раскрыты; в постановке проблемы нет  самостоятельности; в формулировании нового аспекта выбранной для анализа проблемы не продемонстрировано умение обобщать, сопоставлять различные точки зрения по рассматриваемому вопросу, аргументировать основные положения и выводы; неправильно оформлены ссылки на используемую литературу; продемонстрировано низкая  грамотность и культура изложения, культура оформления</w:t>
            </w:r>
          </w:p>
        </w:tc>
      </w:tr>
      <w:tr w:rsidR="00711C29" w:rsidRPr="00711C29" w:rsidTr="000C221D">
        <w:tc>
          <w:tcPr>
            <w:tcW w:w="1247" w:type="dxa"/>
          </w:tcPr>
          <w:p w:rsidR="00711C29" w:rsidRPr="00711C29" w:rsidRDefault="00711C29" w:rsidP="000C221D">
            <w:pPr>
              <w:ind w:righ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C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24" w:type="dxa"/>
          </w:tcPr>
          <w:p w:rsidR="00711C29" w:rsidRPr="00711C29" w:rsidRDefault="00711C29" w:rsidP="000C221D">
            <w:pPr>
              <w:rPr>
                <w:rFonts w:ascii="Times New Roman" w:hAnsi="Times New Roman"/>
              </w:rPr>
            </w:pPr>
            <w:r w:rsidRPr="00711C29">
              <w:rPr>
                <w:rFonts w:ascii="Times New Roman" w:hAnsi="Times New Roman"/>
                <w:lang w:eastAsia="ru-RU"/>
              </w:rPr>
              <w:t>содержание не соответствует теме реферата, материал систематизирован и структурирован с недочетами, основные понятия проблемы раскрыты не полностью; в постановке проблемы отсутствует самостоятельность; присутствие основных «классических» литературных источников по проблеме; правильно оформлены ссылки на используемую литературу; продемонстрирована культура оформления</w:t>
            </w:r>
          </w:p>
        </w:tc>
      </w:tr>
      <w:tr w:rsidR="00711C29" w:rsidRPr="00711C29" w:rsidTr="000C221D">
        <w:tc>
          <w:tcPr>
            <w:tcW w:w="1247" w:type="dxa"/>
          </w:tcPr>
          <w:p w:rsidR="00711C29" w:rsidRPr="00711C29" w:rsidRDefault="00711C29" w:rsidP="000C221D">
            <w:pPr>
              <w:ind w:righ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C2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24" w:type="dxa"/>
          </w:tcPr>
          <w:p w:rsidR="00711C29" w:rsidRPr="00711C29" w:rsidRDefault="00711C29" w:rsidP="000C221D">
            <w:pPr>
              <w:rPr>
                <w:rFonts w:ascii="Times New Roman" w:hAnsi="Times New Roman"/>
              </w:rPr>
            </w:pPr>
            <w:r w:rsidRPr="00711C29">
              <w:rPr>
                <w:rFonts w:ascii="Times New Roman" w:hAnsi="Times New Roman"/>
                <w:lang w:eastAsia="ru-RU"/>
              </w:rPr>
              <w:t>содержание соответствует теме реферата, материал систематизирован и структурирован, основные понятия проблемы раскрыты полностью; в постановке проблемы присутствует самостоятельность; в формулировании нового аспекта выбранной для анализа проблемы продемонстрировано умение обобщать, присутствие основных «классических» литературных источников по проблеме; привлечены новейшие работы по проблеме (журнальные публикации, материалы сборников научных трудов и т.д.); правильно оформлены ссылки на используемую литературу; продемонстрирована грамотность и культура изложения, культура оформления</w:t>
            </w:r>
          </w:p>
        </w:tc>
      </w:tr>
      <w:tr w:rsidR="00711C29" w:rsidRPr="00711C29" w:rsidTr="000C221D">
        <w:tc>
          <w:tcPr>
            <w:tcW w:w="1247" w:type="dxa"/>
          </w:tcPr>
          <w:p w:rsidR="00711C29" w:rsidRPr="00711C29" w:rsidRDefault="00711C29" w:rsidP="000C221D">
            <w:pPr>
              <w:ind w:righ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C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24" w:type="dxa"/>
          </w:tcPr>
          <w:p w:rsidR="00711C29" w:rsidRPr="00711C29" w:rsidRDefault="00711C29" w:rsidP="000C221D">
            <w:pPr>
              <w:rPr>
                <w:rFonts w:ascii="Times New Roman" w:hAnsi="Times New Roman"/>
              </w:rPr>
            </w:pPr>
            <w:r w:rsidRPr="00711C29">
              <w:rPr>
                <w:rFonts w:ascii="Times New Roman" w:hAnsi="Times New Roman"/>
                <w:lang w:eastAsia="ru-RU"/>
              </w:rPr>
              <w:t>содержание соответствует теме реферата, материал систематизирован и структурирован, основные понятия проблемы раскрыты полностью и глубоко; в постановке проблемы присутствует новизна и самостоятельность; в формулировании нового аспекта выбранной для анализа проблемы продемонстрировано умение обобщать, сопоставлять различные точки зрения по рассматриваемому вопросу, аргументировать основные положения и выводы; присутствие основных «классических» литературных источников по проблеме; привлечены новейшие работы по проблеме (журнальные публикации, материалы сборников научных трудов и т.д.); правильно оформлены ссылки на используемую литературу; продемонстрирована грамотность и культура изложения, культура оформления</w:t>
            </w:r>
          </w:p>
        </w:tc>
      </w:tr>
      <w:tr w:rsidR="00711C29" w:rsidRPr="00711C29" w:rsidTr="000C221D">
        <w:tc>
          <w:tcPr>
            <w:tcW w:w="1247" w:type="dxa"/>
          </w:tcPr>
          <w:p w:rsidR="00711C29" w:rsidRPr="00711C29" w:rsidRDefault="00711C29" w:rsidP="000C221D">
            <w:pPr>
              <w:ind w:righ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C2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24" w:type="dxa"/>
          </w:tcPr>
          <w:p w:rsidR="00711C29" w:rsidRPr="00711C29" w:rsidRDefault="00711C29" w:rsidP="000C221D">
            <w:pPr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11C29">
              <w:rPr>
                <w:rFonts w:ascii="Times New Roman" w:hAnsi="Times New Roman"/>
                <w:lang w:eastAsia="ru-RU"/>
              </w:rPr>
              <w:t xml:space="preserve">содержание соответствует теме реферата, материал систематизирован и структурирован, основные понятия проблемы раскрыты полностью и глубоко; в постановке проблемы присутствует новизна и самостоятельность; в формулировании нового аспекта выбранной для анализа проблемы </w:t>
            </w:r>
            <w:r w:rsidRPr="00711C29">
              <w:rPr>
                <w:rFonts w:ascii="Times New Roman" w:hAnsi="Times New Roman"/>
                <w:lang w:eastAsia="ru-RU"/>
              </w:rPr>
              <w:lastRenderedPageBreak/>
              <w:t>продемонстрировано умение обобщать, сопоставлять различные точки зрения по рассматриваемому вопросу, аргументировать основные положения и выводы; присутствие основных «классических» литературных источников по проблеме; правильно оформлены ссылки на используемую литературу; продемонстрирована грамотность и культура изложения, культура оформления</w:t>
            </w:r>
          </w:p>
        </w:tc>
      </w:tr>
    </w:tbl>
    <w:p w:rsidR="004853CE" w:rsidRPr="000C704D" w:rsidRDefault="00012244" w:rsidP="004853C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lastRenderedPageBreak/>
        <w:t xml:space="preserve">Для оценивания </w:t>
      </w:r>
      <w:r w:rsidR="004D0EFB" w:rsidRPr="000C704D">
        <w:rPr>
          <w:rFonts w:ascii="Times New Roman" w:hAnsi="Times New Roman"/>
          <w:sz w:val="24"/>
          <w:szCs w:val="24"/>
        </w:rPr>
        <w:t xml:space="preserve">теоретических </w:t>
      </w:r>
      <w:r w:rsidR="009D0E80" w:rsidRPr="000C704D">
        <w:rPr>
          <w:rFonts w:ascii="Times New Roman" w:hAnsi="Times New Roman"/>
          <w:sz w:val="24"/>
          <w:szCs w:val="24"/>
        </w:rPr>
        <w:t xml:space="preserve">знаний, </w:t>
      </w:r>
      <w:r w:rsidRPr="000C704D">
        <w:rPr>
          <w:rFonts w:ascii="Times New Roman" w:hAnsi="Times New Roman"/>
          <w:sz w:val="24"/>
          <w:szCs w:val="24"/>
        </w:rPr>
        <w:t>полученных в результате освоения модуля</w:t>
      </w:r>
      <w:r w:rsidR="009D0E80" w:rsidRPr="000C704D">
        <w:rPr>
          <w:rFonts w:ascii="Times New Roman" w:hAnsi="Times New Roman"/>
          <w:sz w:val="24"/>
          <w:szCs w:val="24"/>
        </w:rPr>
        <w:t>,</w:t>
      </w:r>
      <w:r w:rsidRPr="000C704D">
        <w:rPr>
          <w:rFonts w:ascii="Times New Roman" w:hAnsi="Times New Roman"/>
          <w:sz w:val="24"/>
          <w:szCs w:val="24"/>
        </w:rPr>
        <w:t xml:space="preserve"> </w:t>
      </w:r>
      <w:r w:rsidRPr="000C704D">
        <w:rPr>
          <w:rFonts w:ascii="Times New Roman" w:eastAsia="Calibri" w:hAnsi="Times New Roman"/>
          <w:sz w:val="24"/>
          <w:szCs w:val="24"/>
        </w:rPr>
        <w:t xml:space="preserve">проводится индивидуальное собеседование по вопросам, сформулированным в билетах к </w:t>
      </w:r>
      <w:proofErr w:type="gramStart"/>
      <w:r w:rsidRPr="000C704D">
        <w:rPr>
          <w:rFonts w:ascii="Times New Roman" w:eastAsia="Calibri" w:hAnsi="Times New Roman"/>
          <w:sz w:val="24"/>
          <w:szCs w:val="24"/>
        </w:rPr>
        <w:t>зачету</w:t>
      </w:r>
      <w:r w:rsidR="009D0E80" w:rsidRPr="000C704D">
        <w:rPr>
          <w:rFonts w:ascii="Times New Roman" w:eastAsia="Calibri" w:hAnsi="Times New Roman"/>
          <w:sz w:val="24"/>
          <w:szCs w:val="24"/>
        </w:rPr>
        <w:t xml:space="preserve"> .</w:t>
      </w:r>
      <w:proofErr w:type="gramEnd"/>
      <w:r w:rsidR="004853CE" w:rsidRPr="000C704D">
        <w:rPr>
          <w:rFonts w:ascii="Times New Roman" w:eastAsia="Calibri" w:hAnsi="Times New Roman"/>
          <w:sz w:val="24"/>
          <w:szCs w:val="24"/>
        </w:rPr>
        <w:t xml:space="preserve"> При этом оцениваются:</w:t>
      </w:r>
    </w:p>
    <w:p w:rsidR="004853CE" w:rsidRPr="000C704D" w:rsidRDefault="004853CE" w:rsidP="004853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0C704D">
        <w:rPr>
          <w:rFonts w:ascii="Times New Roman" w:eastAsia="Calibri" w:hAnsi="Times New Roman"/>
          <w:sz w:val="24"/>
          <w:szCs w:val="24"/>
        </w:rPr>
        <w:t>– уровень теоретических знаний (понимание предмета, которое подтверждается правильными ответами на дополнительные, уточняющие вопросы);</w:t>
      </w:r>
    </w:p>
    <w:p w:rsidR="004853CE" w:rsidRPr="000C704D" w:rsidRDefault="004853CE" w:rsidP="004853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0C704D">
        <w:rPr>
          <w:rFonts w:ascii="Times New Roman" w:eastAsia="Calibri" w:hAnsi="Times New Roman"/>
          <w:sz w:val="24"/>
          <w:szCs w:val="24"/>
        </w:rPr>
        <w:t>– умение использовать теоретические знания при анализе конкретных проблемных ситуаций;</w:t>
      </w:r>
    </w:p>
    <w:p w:rsidR="004853CE" w:rsidRPr="000C704D" w:rsidRDefault="004853CE" w:rsidP="004853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0C704D">
        <w:rPr>
          <w:rFonts w:ascii="Times New Roman" w:eastAsia="Calibri" w:hAnsi="Times New Roman"/>
          <w:sz w:val="24"/>
          <w:szCs w:val="24"/>
        </w:rPr>
        <w:t>– обоснованность, четкость, логичность и полнота ответа;</w:t>
      </w:r>
    </w:p>
    <w:p w:rsidR="004853CE" w:rsidRPr="000C704D" w:rsidRDefault="004853CE" w:rsidP="004853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0C704D">
        <w:rPr>
          <w:rFonts w:ascii="Times New Roman" w:eastAsia="Calibri" w:hAnsi="Times New Roman"/>
          <w:sz w:val="24"/>
          <w:szCs w:val="24"/>
        </w:rPr>
        <w:t xml:space="preserve">- способность устанавливать внутри- и </w:t>
      </w:r>
      <w:proofErr w:type="spellStart"/>
      <w:r w:rsidRPr="000C704D">
        <w:rPr>
          <w:rFonts w:ascii="Times New Roman" w:eastAsia="Calibri" w:hAnsi="Times New Roman"/>
          <w:sz w:val="24"/>
          <w:szCs w:val="24"/>
        </w:rPr>
        <w:t>межпредметные</w:t>
      </w:r>
      <w:proofErr w:type="spellEnd"/>
      <w:r w:rsidRPr="000C704D">
        <w:rPr>
          <w:rFonts w:ascii="Times New Roman" w:eastAsia="Calibri" w:hAnsi="Times New Roman"/>
          <w:sz w:val="24"/>
          <w:szCs w:val="24"/>
        </w:rPr>
        <w:t xml:space="preserve"> связи,</w:t>
      </w:r>
    </w:p>
    <w:p w:rsidR="00E06E12" w:rsidRDefault="004853CE" w:rsidP="00623A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0C704D">
        <w:rPr>
          <w:rFonts w:ascii="Times New Roman" w:eastAsia="Calibri" w:hAnsi="Times New Roman"/>
          <w:sz w:val="24"/>
          <w:szCs w:val="24"/>
        </w:rPr>
        <w:t>- оригинальность мышлен</w:t>
      </w:r>
      <w:r w:rsidR="00FF190C" w:rsidRPr="000C704D">
        <w:rPr>
          <w:rFonts w:ascii="Times New Roman" w:eastAsia="Calibri" w:hAnsi="Times New Roman"/>
          <w:sz w:val="24"/>
          <w:szCs w:val="24"/>
        </w:rPr>
        <w:t>ия, знакомство с литературой</w:t>
      </w:r>
      <w:r w:rsidRPr="000C704D">
        <w:rPr>
          <w:rFonts w:ascii="Times New Roman" w:eastAsia="Calibri" w:hAnsi="Times New Roman"/>
          <w:sz w:val="24"/>
          <w:szCs w:val="24"/>
        </w:rPr>
        <w:t>.</w:t>
      </w:r>
    </w:p>
    <w:p w:rsidR="000D313F" w:rsidRDefault="000D313F" w:rsidP="000D313F">
      <w:pPr>
        <w:pStyle w:val="a7"/>
        <w:numPr>
          <w:ilvl w:val="1"/>
          <w:numId w:val="31"/>
        </w:numPr>
        <w:rPr>
          <w:rFonts w:ascii="Times New Roman" w:hAnsi="Times New Roman"/>
          <w:b/>
          <w:i/>
          <w:sz w:val="24"/>
          <w:szCs w:val="24"/>
        </w:rPr>
      </w:pPr>
      <w:r w:rsidRPr="000D313F">
        <w:rPr>
          <w:rFonts w:ascii="Times New Roman" w:hAnsi="Times New Roman"/>
          <w:b/>
          <w:i/>
          <w:sz w:val="24"/>
          <w:szCs w:val="24"/>
        </w:rPr>
        <w:t>Примеры типовых контрольных заданий или иных материалов, необходимых для оценки результатов обучения, характеризующих сформированность компетенций.</w:t>
      </w:r>
    </w:p>
    <w:p w:rsidR="000D313F" w:rsidRDefault="000D313F" w:rsidP="000D313F">
      <w:pPr>
        <w:pStyle w:val="a7"/>
        <w:numPr>
          <w:ilvl w:val="2"/>
          <w:numId w:val="31"/>
        </w:num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Примеры тем эссе, оценивающи</w:t>
      </w:r>
      <w:r w:rsidR="002869BC">
        <w:rPr>
          <w:rFonts w:ascii="Times New Roman" w:hAnsi="Times New Roman"/>
          <w:b/>
          <w:i/>
          <w:sz w:val="24"/>
          <w:szCs w:val="24"/>
        </w:rPr>
        <w:t xml:space="preserve">х сформированность компетенции </w:t>
      </w:r>
      <w:r w:rsidR="00376477">
        <w:rPr>
          <w:rFonts w:ascii="Times New Roman" w:hAnsi="Times New Roman"/>
          <w:b/>
          <w:i/>
          <w:sz w:val="24"/>
          <w:szCs w:val="24"/>
        </w:rPr>
        <w:t>ПК-11</w:t>
      </w:r>
    </w:p>
    <w:p w:rsidR="000D313F" w:rsidRPr="000D313F" w:rsidRDefault="000D313F" w:rsidP="000D313F">
      <w:pPr>
        <w:pStyle w:val="a7"/>
        <w:numPr>
          <w:ilvl w:val="0"/>
          <w:numId w:val="3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D313F">
        <w:rPr>
          <w:rFonts w:ascii="Times New Roman" w:hAnsi="Times New Roman"/>
          <w:sz w:val="24"/>
          <w:szCs w:val="24"/>
        </w:rPr>
        <w:t>Особенности оценки результативности фундаментальных и прикладных исследований</w:t>
      </w:r>
    </w:p>
    <w:p w:rsidR="000D313F" w:rsidRPr="000D313F" w:rsidRDefault="000D313F" w:rsidP="000D313F">
      <w:pPr>
        <w:pStyle w:val="a7"/>
        <w:numPr>
          <w:ilvl w:val="0"/>
          <w:numId w:val="3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D313F">
        <w:rPr>
          <w:rFonts w:ascii="Times New Roman" w:hAnsi="Times New Roman"/>
          <w:sz w:val="24"/>
          <w:szCs w:val="24"/>
        </w:rPr>
        <w:t>Специфика междисциплинарных исследований</w:t>
      </w:r>
    </w:p>
    <w:p w:rsidR="000D313F" w:rsidRPr="000D313F" w:rsidRDefault="000D313F" w:rsidP="000D313F">
      <w:pPr>
        <w:pStyle w:val="a7"/>
        <w:numPr>
          <w:ilvl w:val="0"/>
          <w:numId w:val="3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D313F">
        <w:rPr>
          <w:rFonts w:ascii="Times New Roman" w:hAnsi="Times New Roman"/>
          <w:sz w:val="24"/>
          <w:szCs w:val="24"/>
        </w:rPr>
        <w:t xml:space="preserve">Наука и бизнес. Экономическая эффективность научных исследований. </w:t>
      </w:r>
    </w:p>
    <w:p w:rsidR="000D313F" w:rsidRPr="000D313F" w:rsidRDefault="000D313F" w:rsidP="000D313F">
      <w:pPr>
        <w:pStyle w:val="a7"/>
        <w:numPr>
          <w:ilvl w:val="0"/>
          <w:numId w:val="3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D313F">
        <w:rPr>
          <w:rFonts w:ascii="Times New Roman" w:hAnsi="Times New Roman"/>
          <w:sz w:val="24"/>
          <w:szCs w:val="24"/>
        </w:rPr>
        <w:t>Проблемы коммерциализации результатов исследований и разработок</w:t>
      </w:r>
    </w:p>
    <w:p w:rsidR="000D313F" w:rsidRPr="000D313F" w:rsidRDefault="000D313F" w:rsidP="000D313F">
      <w:pPr>
        <w:pStyle w:val="a7"/>
        <w:numPr>
          <w:ilvl w:val="0"/>
          <w:numId w:val="3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D313F">
        <w:rPr>
          <w:rFonts w:ascii="Times New Roman" w:hAnsi="Times New Roman"/>
          <w:sz w:val="24"/>
        </w:rPr>
        <w:t>Финансирование науки. Сравнение России и других стран</w:t>
      </w:r>
    </w:p>
    <w:p w:rsidR="000D313F" w:rsidRDefault="000D313F" w:rsidP="000D313F">
      <w:pPr>
        <w:ind w:left="1440"/>
        <w:rPr>
          <w:rFonts w:ascii="Times New Roman" w:hAnsi="Times New Roman"/>
          <w:b/>
          <w:i/>
          <w:sz w:val="24"/>
          <w:szCs w:val="24"/>
        </w:rPr>
      </w:pPr>
    </w:p>
    <w:p w:rsidR="000D313F" w:rsidRDefault="000D313F" w:rsidP="000D313F">
      <w:pPr>
        <w:pStyle w:val="a7"/>
        <w:numPr>
          <w:ilvl w:val="2"/>
          <w:numId w:val="31"/>
        </w:numPr>
        <w:ind w:left="1418"/>
        <w:rPr>
          <w:rFonts w:ascii="Times New Roman" w:hAnsi="Times New Roman"/>
          <w:b/>
          <w:i/>
          <w:sz w:val="24"/>
          <w:szCs w:val="24"/>
        </w:rPr>
      </w:pPr>
      <w:r w:rsidRPr="000D313F">
        <w:rPr>
          <w:rFonts w:ascii="Times New Roman" w:hAnsi="Times New Roman"/>
          <w:b/>
          <w:i/>
          <w:sz w:val="24"/>
          <w:szCs w:val="24"/>
        </w:rPr>
        <w:t xml:space="preserve">Примеры тем </w:t>
      </w:r>
      <w:r w:rsidR="00711C29">
        <w:rPr>
          <w:rFonts w:ascii="Times New Roman" w:hAnsi="Times New Roman"/>
          <w:b/>
          <w:i/>
          <w:sz w:val="24"/>
          <w:szCs w:val="24"/>
        </w:rPr>
        <w:t>рефератов</w:t>
      </w:r>
      <w:r w:rsidRPr="000D313F">
        <w:rPr>
          <w:rFonts w:ascii="Times New Roman" w:hAnsi="Times New Roman"/>
          <w:b/>
          <w:i/>
          <w:sz w:val="24"/>
          <w:szCs w:val="24"/>
        </w:rPr>
        <w:t>, оценивающих сформированность компетенций УК-1 и</w:t>
      </w:r>
      <w:r w:rsidR="002869BC">
        <w:rPr>
          <w:rFonts w:ascii="Times New Roman" w:hAnsi="Times New Roman"/>
          <w:b/>
          <w:i/>
          <w:sz w:val="24"/>
          <w:szCs w:val="24"/>
        </w:rPr>
        <w:t xml:space="preserve"> УК-5</w:t>
      </w:r>
      <w:r w:rsidRPr="000D313F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0D313F" w:rsidRPr="000D313F" w:rsidRDefault="000D313F" w:rsidP="000D313F">
      <w:pPr>
        <w:pStyle w:val="a7"/>
        <w:numPr>
          <w:ilvl w:val="0"/>
          <w:numId w:val="33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D313F">
        <w:rPr>
          <w:rFonts w:ascii="Times New Roman" w:hAnsi="Times New Roman"/>
          <w:sz w:val="24"/>
          <w:szCs w:val="24"/>
        </w:rPr>
        <w:t>Наукометрия</w:t>
      </w:r>
      <w:proofErr w:type="spellEnd"/>
      <w:r w:rsidRPr="000D313F">
        <w:rPr>
          <w:rFonts w:ascii="Times New Roman" w:hAnsi="Times New Roman"/>
          <w:sz w:val="24"/>
          <w:szCs w:val="24"/>
        </w:rPr>
        <w:t xml:space="preserve"> и экспертиза в управлении наукой</w:t>
      </w:r>
    </w:p>
    <w:p w:rsidR="000D313F" w:rsidRPr="000D313F" w:rsidRDefault="000D313F" w:rsidP="000D313F">
      <w:pPr>
        <w:pStyle w:val="a7"/>
        <w:numPr>
          <w:ilvl w:val="0"/>
          <w:numId w:val="3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D313F">
        <w:rPr>
          <w:rFonts w:ascii="Times New Roman" w:hAnsi="Times New Roman"/>
          <w:sz w:val="24"/>
          <w:szCs w:val="24"/>
        </w:rPr>
        <w:t xml:space="preserve">Роль </w:t>
      </w:r>
      <w:proofErr w:type="spellStart"/>
      <w:r w:rsidRPr="000D313F">
        <w:rPr>
          <w:rFonts w:ascii="Times New Roman" w:hAnsi="Times New Roman"/>
          <w:sz w:val="24"/>
          <w:szCs w:val="24"/>
        </w:rPr>
        <w:t>наукометрии</w:t>
      </w:r>
      <w:proofErr w:type="spellEnd"/>
      <w:r w:rsidRPr="000D313F">
        <w:rPr>
          <w:rFonts w:ascii="Times New Roman" w:hAnsi="Times New Roman"/>
          <w:sz w:val="24"/>
          <w:szCs w:val="24"/>
        </w:rPr>
        <w:t xml:space="preserve"> в выборе научных и технологических приоритетов государства (отрасли, ведомства, организации)</w:t>
      </w:r>
    </w:p>
    <w:p w:rsidR="000D313F" w:rsidRPr="000D313F" w:rsidRDefault="000D313F" w:rsidP="000D313F">
      <w:pPr>
        <w:pStyle w:val="a7"/>
        <w:numPr>
          <w:ilvl w:val="0"/>
          <w:numId w:val="3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D313F">
        <w:rPr>
          <w:rFonts w:ascii="Times New Roman" w:hAnsi="Times New Roman"/>
          <w:sz w:val="24"/>
          <w:szCs w:val="24"/>
        </w:rPr>
        <w:t>Как выявляются и оцениваются научные достижения и научная продуктивность?</w:t>
      </w:r>
    </w:p>
    <w:p w:rsidR="000D313F" w:rsidRPr="000D313F" w:rsidRDefault="000D313F" w:rsidP="000D313F">
      <w:pPr>
        <w:pStyle w:val="a7"/>
        <w:numPr>
          <w:ilvl w:val="0"/>
          <w:numId w:val="3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D313F">
        <w:rPr>
          <w:rFonts w:ascii="Mºòﬁˇø§º—" w:hAnsi="Mºòﬁˇø§º—" w:cs="Mºòﬁˇø§º—"/>
        </w:rPr>
        <w:t>Формали</w:t>
      </w:r>
      <w:r w:rsidRPr="000D313F">
        <w:rPr>
          <w:rFonts w:asciiTheme="minorHAnsi" w:hAnsiTheme="minorHAnsi" w:cs="Mºòﬁˇø§º—"/>
        </w:rPr>
        <w:t>з</w:t>
      </w:r>
      <w:r w:rsidRPr="000D313F">
        <w:rPr>
          <w:rFonts w:ascii="Mºòﬁˇø§º—" w:hAnsi="Mºòﬁˇø§º—" w:cs="Mºòﬁˇø§º—"/>
        </w:rPr>
        <w:t>ованные методы оценки продуктивности научных организаций и отдельных ученых</w:t>
      </w:r>
    </w:p>
    <w:p w:rsidR="000D313F" w:rsidRPr="000D313F" w:rsidRDefault="000D313F" w:rsidP="000D313F">
      <w:pPr>
        <w:pStyle w:val="a7"/>
        <w:numPr>
          <w:ilvl w:val="0"/>
          <w:numId w:val="33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D313F">
        <w:rPr>
          <w:rFonts w:ascii="Mºòﬁˇø§º—" w:hAnsi="Mºòﬁˇø§º—" w:cs="Mºòﬁˇø§º—"/>
        </w:rPr>
        <w:t>Б</w:t>
      </w:r>
      <w:r w:rsidRPr="000D313F">
        <w:rPr>
          <w:rFonts w:ascii="Oµòﬁˇø§º—" w:hAnsi="Oµòﬁˇø§º—" w:cs="Oµòﬁˇø§º—"/>
        </w:rPr>
        <w:t>иблиометрические</w:t>
      </w:r>
      <w:proofErr w:type="spellEnd"/>
      <w:r w:rsidRPr="000D313F">
        <w:rPr>
          <w:rFonts w:ascii="Oµòﬁˇø§º—" w:hAnsi="Oµòﬁˇø§º—" w:cs="Oµòﬁˇø§º—"/>
        </w:rPr>
        <w:t xml:space="preserve"> показатели публикационной активности научно-педагогических работников</w:t>
      </w:r>
    </w:p>
    <w:p w:rsidR="000D313F" w:rsidRDefault="000D313F" w:rsidP="000D313F">
      <w:pPr>
        <w:ind w:left="698"/>
        <w:rPr>
          <w:rFonts w:ascii="Times New Roman" w:eastAsia="Calibri" w:hAnsi="Times New Roman"/>
          <w:b/>
          <w:i/>
          <w:sz w:val="24"/>
          <w:szCs w:val="24"/>
        </w:rPr>
      </w:pPr>
    </w:p>
    <w:p w:rsidR="000D313F" w:rsidRPr="000D313F" w:rsidRDefault="000D313F" w:rsidP="000D313F">
      <w:pPr>
        <w:pStyle w:val="a7"/>
        <w:numPr>
          <w:ilvl w:val="2"/>
          <w:numId w:val="31"/>
        </w:numPr>
        <w:rPr>
          <w:rFonts w:ascii="Times New Roman" w:hAnsi="Times New Roman"/>
          <w:b/>
          <w:i/>
          <w:sz w:val="24"/>
          <w:szCs w:val="24"/>
        </w:rPr>
      </w:pPr>
      <w:r w:rsidRPr="00711C29">
        <w:rPr>
          <w:rFonts w:ascii="Times New Roman" w:hAnsi="Times New Roman"/>
          <w:b/>
          <w:i/>
          <w:sz w:val="24"/>
          <w:szCs w:val="24"/>
        </w:rPr>
        <w:t>Примеры вопросов индивидуального собеседования по билетам к зачету,</w:t>
      </w:r>
      <w:r w:rsidRPr="000D313F">
        <w:rPr>
          <w:rFonts w:ascii="Times New Roman" w:hAnsi="Times New Roman"/>
          <w:b/>
          <w:i/>
          <w:sz w:val="24"/>
          <w:szCs w:val="24"/>
        </w:rPr>
        <w:t xml:space="preserve"> оценивающи</w:t>
      </w:r>
      <w:r>
        <w:rPr>
          <w:rFonts w:ascii="Times New Roman" w:hAnsi="Times New Roman"/>
          <w:b/>
          <w:i/>
          <w:sz w:val="24"/>
          <w:szCs w:val="24"/>
        </w:rPr>
        <w:t>е</w:t>
      </w:r>
      <w:r w:rsidRPr="000D313F">
        <w:rPr>
          <w:rFonts w:ascii="Times New Roman" w:hAnsi="Times New Roman"/>
          <w:b/>
          <w:i/>
          <w:sz w:val="24"/>
          <w:szCs w:val="24"/>
        </w:rPr>
        <w:t xml:space="preserve"> сформированность компетенций УК-1</w:t>
      </w:r>
      <w:r>
        <w:rPr>
          <w:rFonts w:ascii="Times New Roman" w:hAnsi="Times New Roman"/>
          <w:b/>
          <w:i/>
          <w:sz w:val="24"/>
          <w:szCs w:val="24"/>
        </w:rPr>
        <w:t>,</w:t>
      </w:r>
      <w:r w:rsidR="002869BC">
        <w:rPr>
          <w:rFonts w:ascii="Times New Roman" w:hAnsi="Times New Roman"/>
          <w:b/>
          <w:i/>
          <w:sz w:val="24"/>
          <w:szCs w:val="24"/>
        </w:rPr>
        <w:t xml:space="preserve"> УК-5, </w:t>
      </w:r>
      <w:r w:rsidR="00376477">
        <w:rPr>
          <w:rFonts w:ascii="Times New Roman" w:hAnsi="Times New Roman"/>
          <w:b/>
          <w:i/>
          <w:sz w:val="24"/>
          <w:szCs w:val="24"/>
        </w:rPr>
        <w:t>ПК-11</w:t>
      </w:r>
      <w:r w:rsidRPr="000D313F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0D313F" w:rsidRPr="000D313F" w:rsidRDefault="000D313F" w:rsidP="000D313F">
      <w:pPr>
        <w:pStyle w:val="a7"/>
        <w:numPr>
          <w:ilvl w:val="0"/>
          <w:numId w:val="34"/>
        </w:numPr>
        <w:spacing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0D313F">
        <w:rPr>
          <w:rFonts w:ascii="Times New Roman" w:hAnsi="Times New Roman"/>
          <w:sz w:val="24"/>
          <w:szCs w:val="24"/>
        </w:rPr>
        <w:t xml:space="preserve">Цель, задачи, структура </w:t>
      </w:r>
      <w:proofErr w:type="spellStart"/>
      <w:r w:rsidRPr="000D313F">
        <w:rPr>
          <w:rFonts w:ascii="Times New Roman" w:hAnsi="Times New Roman"/>
          <w:sz w:val="24"/>
          <w:szCs w:val="24"/>
        </w:rPr>
        <w:t>науковедения</w:t>
      </w:r>
      <w:proofErr w:type="spellEnd"/>
      <w:r w:rsidRPr="000D313F">
        <w:rPr>
          <w:rFonts w:ascii="Times New Roman" w:hAnsi="Times New Roman"/>
          <w:sz w:val="24"/>
          <w:szCs w:val="24"/>
        </w:rPr>
        <w:t>.</w:t>
      </w:r>
    </w:p>
    <w:p w:rsidR="000D313F" w:rsidRPr="000D313F" w:rsidRDefault="000D313F" w:rsidP="000D313F">
      <w:pPr>
        <w:pStyle w:val="a7"/>
        <w:numPr>
          <w:ilvl w:val="0"/>
          <w:numId w:val="34"/>
        </w:numPr>
        <w:spacing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0D313F">
        <w:rPr>
          <w:rFonts w:ascii="Times New Roman" w:hAnsi="Times New Roman"/>
          <w:sz w:val="24"/>
          <w:szCs w:val="24"/>
        </w:rPr>
        <w:t>Ключевые понятия науковедческих дисциплин.</w:t>
      </w:r>
    </w:p>
    <w:p w:rsidR="000D313F" w:rsidRPr="000D313F" w:rsidRDefault="000D313F" w:rsidP="000D313F">
      <w:pPr>
        <w:pStyle w:val="a7"/>
        <w:numPr>
          <w:ilvl w:val="0"/>
          <w:numId w:val="34"/>
        </w:numPr>
        <w:spacing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0D313F">
        <w:rPr>
          <w:rFonts w:ascii="Times New Roman" w:hAnsi="Times New Roman"/>
          <w:sz w:val="24"/>
          <w:szCs w:val="24"/>
        </w:rPr>
        <w:t xml:space="preserve">Фундаментальные и прикладные исследования. Специфика междисциплинарных исследований. </w:t>
      </w:r>
    </w:p>
    <w:p w:rsidR="000D313F" w:rsidRPr="000D313F" w:rsidRDefault="000D313F" w:rsidP="000D313F">
      <w:pPr>
        <w:pStyle w:val="a7"/>
        <w:numPr>
          <w:ilvl w:val="0"/>
          <w:numId w:val="34"/>
        </w:numPr>
        <w:spacing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0D313F">
        <w:rPr>
          <w:rFonts w:ascii="Times New Roman" w:hAnsi="Times New Roman"/>
          <w:sz w:val="24"/>
          <w:szCs w:val="24"/>
        </w:rPr>
        <w:t xml:space="preserve">Основные задачи </w:t>
      </w:r>
      <w:proofErr w:type="spellStart"/>
      <w:r w:rsidRPr="000D313F">
        <w:rPr>
          <w:rFonts w:ascii="Times New Roman" w:hAnsi="Times New Roman"/>
          <w:sz w:val="24"/>
          <w:szCs w:val="24"/>
        </w:rPr>
        <w:t>наукометрии</w:t>
      </w:r>
      <w:proofErr w:type="spellEnd"/>
      <w:r w:rsidRPr="000D313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D313F">
        <w:rPr>
          <w:rFonts w:ascii="Times New Roman" w:hAnsi="Times New Roman"/>
          <w:sz w:val="24"/>
          <w:szCs w:val="24"/>
        </w:rPr>
        <w:t>библиометрии</w:t>
      </w:r>
      <w:proofErr w:type="spellEnd"/>
      <w:r w:rsidRPr="000D313F">
        <w:rPr>
          <w:rFonts w:ascii="Times New Roman" w:hAnsi="Times New Roman"/>
          <w:sz w:val="24"/>
          <w:szCs w:val="24"/>
        </w:rPr>
        <w:t>.</w:t>
      </w:r>
    </w:p>
    <w:p w:rsidR="000D313F" w:rsidRPr="000D313F" w:rsidRDefault="000D313F" w:rsidP="000D313F">
      <w:pPr>
        <w:pStyle w:val="a7"/>
        <w:numPr>
          <w:ilvl w:val="0"/>
          <w:numId w:val="34"/>
        </w:numPr>
        <w:spacing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0D313F">
        <w:rPr>
          <w:rFonts w:ascii="Times New Roman" w:hAnsi="Times New Roman"/>
          <w:sz w:val="24"/>
          <w:szCs w:val="24"/>
        </w:rPr>
        <w:lastRenderedPageBreak/>
        <w:t>Закон ускоренного развития науки. Принцип непосредственной данности и его интерпретация.</w:t>
      </w:r>
    </w:p>
    <w:p w:rsidR="000D313F" w:rsidRDefault="000D313F" w:rsidP="000D313F">
      <w:pPr>
        <w:ind w:left="698"/>
        <w:rPr>
          <w:rFonts w:ascii="Times New Roman" w:eastAsia="Calibri" w:hAnsi="Times New Roman"/>
          <w:b/>
          <w:i/>
          <w:sz w:val="24"/>
          <w:szCs w:val="24"/>
        </w:rPr>
      </w:pPr>
    </w:p>
    <w:p w:rsidR="000D313F" w:rsidRPr="003E2A00" w:rsidRDefault="000D313F" w:rsidP="000D313F">
      <w:pPr>
        <w:pStyle w:val="msonormalmailrucssattributepostfix"/>
        <w:shd w:val="clear" w:color="auto" w:fill="FFFFFF"/>
        <w:ind w:firstLine="567"/>
        <w:rPr>
          <w:rFonts w:ascii="Arial" w:hAnsi="Arial" w:cs="Arial"/>
          <w:i/>
          <w:color w:val="000000"/>
        </w:rPr>
      </w:pPr>
      <w:r w:rsidRPr="003E2A00">
        <w:rPr>
          <w:b/>
          <w:bCs/>
          <w:i/>
          <w:color w:val="000000"/>
        </w:rPr>
        <w:t>6.4.  Методические материалы, определяющие процедуры оценивания</w:t>
      </w:r>
    </w:p>
    <w:p w:rsidR="000D313F" w:rsidRDefault="000D313F" w:rsidP="000D313F">
      <w:pPr>
        <w:pStyle w:val="msonormalmailrucssattributepostfix"/>
        <w:shd w:val="clear" w:color="auto" w:fill="FFFFFF"/>
        <w:spacing w:after="0" w:afterAutospacing="0"/>
        <w:ind w:firstLine="709"/>
        <w:jc w:val="both"/>
        <w:rPr>
          <w:color w:val="000000"/>
        </w:rPr>
      </w:pPr>
      <w:r w:rsidRPr="003E2A00">
        <w:rPr>
          <w:color w:val="000000"/>
        </w:rPr>
        <w:t>1. Положение «О проведении текущего контроля успеваемости и промежуточной аттестации обучающихся в ННГУ», утвержденное приказом ректора ННГУ от 13.02.2014 г. №55-ОД;</w:t>
      </w:r>
    </w:p>
    <w:p w:rsidR="000D313F" w:rsidRPr="003E2A00" w:rsidRDefault="000D313F" w:rsidP="000D313F">
      <w:pPr>
        <w:pStyle w:val="msonormalmailrucssattributepostfix"/>
        <w:shd w:val="clear" w:color="auto" w:fill="FFFFFF"/>
        <w:spacing w:after="0" w:afterAutospacing="0"/>
        <w:ind w:firstLine="709"/>
        <w:jc w:val="both"/>
        <w:rPr>
          <w:rFonts w:ascii="Arial" w:hAnsi="Arial" w:cs="Arial"/>
          <w:color w:val="000000"/>
        </w:rPr>
      </w:pPr>
      <w:r w:rsidRPr="003E2A00">
        <w:rPr>
          <w:color w:val="000000"/>
        </w:rPr>
        <w:t>2. Положение о фонде оценочных средств, утвержденное приказом ректора ННГУ от 10.06.2015 г. №247-ОД.</w:t>
      </w:r>
    </w:p>
    <w:p w:rsidR="00452133" w:rsidRPr="000D313F" w:rsidRDefault="00452133" w:rsidP="00623A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526CE7" w:rsidRPr="00047ADA" w:rsidRDefault="00F64CB8" w:rsidP="00526CE7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047ADA">
        <w:rPr>
          <w:rFonts w:ascii="Times New Roman" w:hAnsi="Times New Roman"/>
          <w:b/>
          <w:sz w:val="24"/>
          <w:szCs w:val="24"/>
        </w:rPr>
        <w:t>Учебно-методическое и информа</w:t>
      </w:r>
      <w:r w:rsidR="00DF7197" w:rsidRPr="00047ADA">
        <w:rPr>
          <w:rFonts w:ascii="Times New Roman" w:hAnsi="Times New Roman"/>
          <w:b/>
          <w:sz w:val="24"/>
          <w:szCs w:val="24"/>
        </w:rPr>
        <w:t xml:space="preserve">ционное обеспечение </w:t>
      </w:r>
      <w:r w:rsidR="00047ADA">
        <w:rPr>
          <w:rFonts w:ascii="Times New Roman" w:hAnsi="Times New Roman"/>
          <w:b/>
          <w:sz w:val="24"/>
          <w:szCs w:val="24"/>
        </w:rPr>
        <w:t>дисциплины</w:t>
      </w:r>
    </w:p>
    <w:p w:rsidR="00155D97" w:rsidRPr="000C704D" w:rsidRDefault="001036ED" w:rsidP="00526CE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C704D">
        <w:rPr>
          <w:rFonts w:ascii="Times New Roman" w:hAnsi="Times New Roman"/>
          <w:b/>
          <w:sz w:val="24"/>
          <w:szCs w:val="24"/>
        </w:rPr>
        <w:t>О</w:t>
      </w:r>
      <w:r w:rsidR="00F64CB8" w:rsidRPr="000C704D">
        <w:rPr>
          <w:rFonts w:ascii="Times New Roman" w:hAnsi="Times New Roman"/>
          <w:b/>
          <w:sz w:val="24"/>
          <w:szCs w:val="24"/>
        </w:rPr>
        <w:t>сновная литература</w:t>
      </w:r>
    </w:p>
    <w:p w:rsidR="001A0DC5" w:rsidRPr="00BD49C2" w:rsidRDefault="005B0638" w:rsidP="00526CE7">
      <w:pPr>
        <w:pStyle w:val="a7"/>
        <w:numPr>
          <w:ilvl w:val="0"/>
          <w:numId w:val="16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5B0638">
        <w:rPr>
          <w:rFonts w:ascii="Times New Roman" w:hAnsi="Times New Roman"/>
          <w:sz w:val="24"/>
          <w:szCs w:val="24"/>
        </w:rPr>
        <w:t xml:space="preserve">Бедный Б.И., </w:t>
      </w:r>
      <w:proofErr w:type="spellStart"/>
      <w:r w:rsidRPr="005B0638">
        <w:rPr>
          <w:rFonts w:ascii="Times New Roman" w:hAnsi="Times New Roman"/>
          <w:sz w:val="24"/>
          <w:szCs w:val="24"/>
        </w:rPr>
        <w:t>Половинкина</w:t>
      </w:r>
      <w:proofErr w:type="spellEnd"/>
      <w:r w:rsidRPr="005B0638">
        <w:rPr>
          <w:rFonts w:ascii="Times New Roman" w:hAnsi="Times New Roman"/>
          <w:sz w:val="24"/>
          <w:szCs w:val="24"/>
        </w:rPr>
        <w:t xml:space="preserve"> Е.О., Рыбаков Н.В. Измерения результативности научной деятельности. Методические рекомендации для подготовки к семинарским занятиям по курсу «</w:t>
      </w:r>
      <w:proofErr w:type="spellStart"/>
      <w:r w:rsidRPr="005B0638">
        <w:rPr>
          <w:rFonts w:ascii="Times New Roman" w:hAnsi="Times New Roman"/>
          <w:sz w:val="24"/>
          <w:szCs w:val="24"/>
        </w:rPr>
        <w:t>Наукометрия</w:t>
      </w:r>
      <w:proofErr w:type="spellEnd"/>
      <w:r w:rsidRPr="005B0638">
        <w:rPr>
          <w:rFonts w:ascii="Times New Roman" w:hAnsi="Times New Roman"/>
          <w:sz w:val="24"/>
          <w:szCs w:val="24"/>
        </w:rPr>
        <w:t>. Оценки результативности научной деятельности». Учебно-методическое пособие. – Нижний Новгород: Изд-во ННГУ, 2017. – 28 с.</w:t>
      </w:r>
      <w:r w:rsidR="001A0DC5" w:rsidRPr="001A0DC5">
        <w:rPr>
          <w:rFonts w:ascii="Times New Roman" w:hAnsi="Times New Roman"/>
          <w:sz w:val="24"/>
          <w:szCs w:val="24"/>
        </w:rPr>
        <w:t xml:space="preserve"> </w:t>
      </w:r>
      <w:r w:rsidR="001A0DC5" w:rsidRPr="00BD49C2">
        <w:rPr>
          <w:rFonts w:ascii="Times New Roman" w:hAnsi="Times New Roman"/>
          <w:sz w:val="24"/>
          <w:szCs w:val="24"/>
        </w:rPr>
        <w:t xml:space="preserve">Режим доступа </w:t>
      </w:r>
      <w:r w:rsidR="001A0DC5" w:rsidRPr="00BD49C2">
        <w:rPr>
          <w:rFonts w:ascii="Times New Roman" w:hAnsi="Times New Roman"/>
          <w:sz w:val="24"/>
          <w:szCs w:val="24"/>
          <w:lang w:val="en-US"/>
        </w:rPr>
        <w:t>URL</w:t>
      </w:r>
      <w:r w:rsidR="001A0DC5" w:rsidRPr="00BD49C2">
        <w:rPr>
          <w:rFonts w:ascii="Times New Roman" w:hAnsi="Times New Roman"/>
          <w:sz w:val="24"/>
          <w:szCs w:val="24"/>
        </w:rPr>
        <w:t>:</w:t>
      </w:r>
      <w:r w:rsidR="001A0DC5">
        <w:rPr>
          <w:rFonts w:ascii="Times New Roman" w:hAnsi="Times New Roman"/>
          <w:sz w:val="24"/>
          <w:szCs w:val="24"/>
        </w:rPr>
        <w:t xml:space="preserve"> </w:t>
      </w:r>
      <w:r w:rsidR="004F268D" w:rsidRPr="004F268D">
        <w:rPr>
          <w:rFonts w:ascii="Times New Roman" w:hAnsi="Times New Roman"/>
          <w:sz w:val="24"/>
          <w:szCs w:val="24"/>
        </w:rPr>
        <w:t>http://www.unn.ru/books/resources.html</w:t>
      </w:r>
      <w:r w:rsidR="004F268D">
        <w:rPr>
          <w:rFonts w:ascii="Times New Roman" w:hAnsi="Times New Roman"/>
          <w:sz w:val="24"/>
          <w:szCs w:val="24"/>
        </w:rPr>
        <w:t xml:space="preserve">. Фонд образовательных ресурсов ННГУ: регистрационный номер 1617.17.20 </w:t>
      </w:r>
    </w:p>
    <w:p w:rsidR="005A5A8D" w:rsidRPr="00BD49C2" w:rsidRDefault="005A5A8D" w:rsidP="00526CE7">
      <w:pPr>
        <w:pStyle w:val="a7"/>
        <w:numPr>
          <w:ilvl w:val="0"/>
          <w:numId w:val="16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BD49C2">
        <w:rPr>
          <w:rFonts w:ascii="Times New Roman" w:hAnsi="Times New Roman"/>
          <w:sz w:val="24"/>
          <w:szCs w:val="24"/>
        </w:rPr>
        <w:t>Бед</w:t>
      </w:r>
      <w:r w:rsidR="00F80CB7" w:rsidRPr="00BD49C2">
        <w:rPr>
          <w:rFonts w:ascii="Times New Roman" w:hAnsi="Times New Roman"/>
          <w:sz w:val="24"/>
          <w:szCs w:val="24"/>
        </w:rPr>
        <w:t xml:space="preserve">ный Б.И., </w:t>
      </w:r>
      <w:proofErr w:type="spellStart"/>
      <w:r w:rsidR="00F80CB7" w:rsidRPr="00BD49C2">
        <w:rPr>
          <w:rFonts w:ascii="Times New Roman" w:hAnsi="Times New Roman"/>
          <w:sz w:val="24"/>
          <w:szCs w:val="24"/>
        </w:rPr>
        <w:t>Миронос</w:t>
      </w:r>
      <w:proofErr w:type="spellEnd"/>
      <w:r w:rsidR="00F80CB7" w:rsidRPr="00BD49C2">
        <w:rPr>
          <w:rFonts w:ascii="Times New Roman" w:hAnsi="Times New Roman"/>
          <w:sz w:val="24"/>
          <w:szCs w:val="24"/>
        </w:rPr>
        <w:t xml:space="preserve"> А.А., Сорокин </w:t>
      </w:r>
      <w:r w:rsidRPr="00BD49C2">
        <w:rPr>
          <w:rFonts w:ascii="Times New Roman" w:hAnsi="Times New Roman"/>
          <w:sz w:val="24"/>
          <w:szCs w:val="24"/>
        </w:rPr>
        <w:t>Ю.М., Сулейманов Е.В. Наука и научная деятельность: организация, технологии, информационное обеспечение / Под ред. проф. Б.И. Бедного. – Нижний Новгород: Изд-во ННГУ, 2013. – 228 с.</w:t>
      </w:r>
      <w:r w:rsidR="00D6625D" w:rsidRPr="00D6625D">
        <w:rPr>
          <w:rFonts w:ascii="Times New Roman" w:hAnsi="Times New Roman"/>
          <w:sz w:val="24"/>
          <w:szCs w:val="24"/>
        </w:rPr>
        <w:t xml:space="preserve"> </w:t>
      </w:r>
      <w:r w:rsidR="00D6625D" w:rsidRPr="00BD49C2">
        <w:rPr>
          <w:rFonts w:ascii="Times New Roman" w:hAnsi="Times New Roman"/>
          <w:sz w:val="24"/>
          <w:szCs w:val="24"/>
        </w:rPr>
        <w:t xml:space="preserve">Режим доступа </w:t>
      </w:r>
      <w:r w:rsidR="00D6625D" w:rsidRPr="00BD49C2">
        <w:rPr>
          <w:rFonts w:ascii="Times New Roman" w:hAnsi="Times New Roman"/>
          <w:sz w:val="24"/>
          <w:szCs w:val="24"/>
          <w:lang w:val="en-US"/>
        </w:rPr>
        <w:t>URL</w:t>
      </w:r>
      <w:r w:rsidR="00D6625D" w:rsidRPr="00BD49C2">
        <w:rPr>
          <w:rFonts w:ascii="Times New Roman" w:hAnsi="Times New Roman"/>
          <w:sz w:val="24"/>
          <w:szCs w:val="24"/>
        </w:rPr>
        <w:t>:</w:t>
      </w:r>
      <w:r w:rsidR="00526CE7" w:rsidRPr="00526CE7">
        <w:t xml:space="preserve"> </w:t>
      </w:r>
      <w:r w:rsidR="00526CE7" w:rsidRPr="00526CE7">
        <w:rPr>
          <w:rFonts w:ascii="Times New Roman" w:hAnsi="Times New Roman"/>
          <w:sz w:val="24"/>
          <w:szCs w:val="24"/>
        </w:rPr>
        <w:t>https://elibrary.ru/download/elibrary_28304678_58825662.pdf</w:t>
      </w:r>
    </w:p>
    <w:p w:rsidR="00A30A61" w:rsidRPr="00BD49C2" w:rsidRDefault="00A30A61" w:rsidP="00526CE7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BD49C2">
        <w:rPr>
          <w:rFonts w:ascii="Times New Roman" w:hAnsi="Times New Roman"/>
          <w:sz w:val="24"/>
          <w:szCs w:val="24"/>
        </w:rPr>
        <w:t xml:space="preserve">Управление большими системами / Сборник трудов. Специальный выпуск 44 – </w:t>
      </w:r>
      <w:proofErr w:type="spellStart"/>
      <w:r w:rsidRPr="00BD49C2">
        <w:rPr>
          <w:rFonts w:ascii="Times New Roman" w:hAnsi="Times New Roman"/>
          <w:sz w:val="24"/>
          <w:szCs w:val="24"/>
        </w:rPr>
        <w:t>Наукометрия</w:t>
      </w:r>
      <w:proofErr w:type="spellEnd"/>
      <w:r w:rsidRPr="00BD49C2">
        <w:rPr>
          <w:rFonts w:ascii="Times New Roman" w:hAnsi="Times New Roman"/>
          <w:sz w:val="24"/>
          <w:szCs w:val="24"/>
        </w:rPr>
        <w:t xml:space="preserve"> и экспертиза в управлении наукой / [под ред. Д.А. Новикова, А.И. Орлова, П.Ю. Чеботарева]. М.: ИПУ РАН, 2013. – 568 с. </w:t>
      </w:r>
      <w:r w:rsidR="00881CE1" w:rsidRPr="00BD49C2">
        <w:rPr>
          <w:rFonts w:ascii="Times New Roman" w:hAnsi="Times New Roman"/>
          <w:sz w:val="24"/>
          <w:szCs w:val="24"/>
        </w:rPr>
        <w:t xml:space="preserve">Режим доступа </w:t>
      </w:r>
      <w:r w:rsidR="00881CE1" w:rsidRPr="00BD49C2">
        <w:rPr>
          <w:rFonts w:ascii="Times New Roman" w:hAnsi="Times New Roman"/>
          <w:sz w:val="24"/>
          <w:szCs w:val="24"/>
          <w:lang w:val="en-US"/>
        </w:rPr>
        <w:t>URL</w:t>
      </w:r>
      <w:r w:rsidR="00881CE1" w:rsidRPr="00BD49C2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="00881CE1" w:rsidRPr="00BD49C2">
          <w:rPr>
            <w:rStyle w:val="aa"/>
            <w:rFonts w:ascii="Times New Roman" w:hAnsi="Times New Roman"/>
            <w:color w:val="auto"/>
            <w:sz w:val="24"/>
            <w:szCs w:val="24"/>
          </w:rPr>
          <w:t>http://ubs.mtas.ru/archive/index.php?SECTION_ID=685</w:t>
        </w:r>
      </w:hyperlink>
      <w:r w:rsidR="00657AD7" w:rsidRPr="00BD49C2">
        <w:rPr>
          <w:rStyle w:val="aa"/>
          <w:rFonts w:ascii="Times New Roman" w:hAnsi="Times New Roman"/>
          <w:color w:val="auto"/>
          <w:sz w:val="24"/>
          <w:szCs w:val="24"/>
        </w:rPr>
        <w:t>, https://elibrary.ru/contents.asp?issueid=1146244</w:t>
      </w:r>
    </w:p>
    <w:p w:rsidR="007B2A82" w:rsidRPr="00BD49C2" w:rsidRDefault="007B2A82" w:rsidP="00526CE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64CB8" w:rsidRPr="00BD49C2" w:rsidRDefault="001036ED" w:rsidP="00526CE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D49C2">
        <w:rPr>
          <w:rFonts w:ascii="Times New Roman" w:hAnsi="Times New Roman"/>
          <w:b/>
          <w:sz w:val="24"/>
          <w:szCs w:val="24"/>
        </w:rPr>
        <w:t>Дополнительная литература</w:t>
      </w:r>
    </w:p>
    <w:p w:rsidR="007B2A82" w:rsidRPr="00BD49C2" w:rsidRDefault="00DB1C7A" w:rsidP="00526CE7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BD49C2">
        <w:rPr>
          <w:rFonts w:ascii="Times New Roman" w:hAnsi="Times New Roman"/>
          <w:sz w:val="24"/>
          <w:szCs w:val="24"/>
        </w:rPr>
        <w:t xml:space="preserve">Бедный Б.И., Сорокин Ю.М. О показателях научного цитирования и их применении // Высшее образование в России. 2012. № 3. С. 17–28. Режим доступа </w:t>
      </w:r>
      <w:r w:rsidRPr="00BD49C2">
        <w:rPr>
          <w:rFonts w:ascii="Times New Roman" w:hAnsi="Times New Roman"/>
          <w:sz w:val="24"/>
          <w:szCs w:val="24"/>
          <w:lang w:val="en-US"/>
        </w:rPr>
        <w:t>URL</w:t>
      </w:r>
      <w:r w:rsidRPr="00BD49C2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E72012" w:rsidRPr="00BD49C2">
          <w:rPr>
            <w:rStyle w:val="aa"/>
            <w:rFonts w:ascii="Times New Roman" w:hAnsi="Times New Roman"/>
            <w:color w:val="auto"/>
            <w:sz w:val="24"/>
            <w:szCs w:val="24"/>
          </w:rPr>
          <w:t>https://elibrary.ru/download/elibrary_19094307_24314858.pdf</w:t>
        </w:r>
      </w:hyperlink>
      <w:r w:rsidR="00DA603F" w:rsidRPr="00BD49C2">
        <w:rPr>
          <w:rFonts w:ascii="Times New Roman" w:hAnsi="Times New Roman"/>
          <w:sz w:val="24"/>
          <w:szCs w:val="24"/>
        </w:rPr>
        <w:t xml:space="preserve"> </w:t>
      </w:r>
    </w:p>
    <w:p w:rsidR="007B2A82" w:rsidRPr="00BD49C2" w:rsidRDefault="007F33B2" w:rsidP="00526CE7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BD49C2">
        <w:rPr>
          <w:rFonts w:ascii="Times New Roman" w:hAnsi="Times New Roman"/>
          <w:sz w:val="24"/>
          <w:szCs w:val="24"/>
        </w:rPr>
        <w:t xml:space="preserve">Аксентьева М.С., Кириллова О.В., Москалева О.В. К вопросу цитирования в </w:t>
      </w:r>
      <w:r w:rsidRPr="00BD49C2">
        <w:rPr>
          <w:rFonts w:ascii="Times New Roman" w:hAnsi="Times New Roman"/>
          <w:sz w:val="24"/>
          <w:szCs w:val="24"/>
          <w:lang w:val="en-US"/>
        </w:rPr>
        <w:t>W</w:t>
      </w:r>
      <w:proofErr w:type="spellStart"/>
      <w:r w:rsidRPr="00BD49C2">
        <w:rPr>
          <w:rFonts w:ascii="Times New Roman" w:hAnsi="Times New Roman"/>
          <w:sz w:val="24"/>
          <w:szCs w:val="24"/>
        </w:rPr>
        <w:t>eb</w:t>
      </w:r>
      <w:proofErr w:type="spellEnd"/>
      <w:r w:rsidRPr="00BD49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49C2">
        <w:rPr>
          <w:rFonts w:ascii="Times New Roman" w:hAnsi="Times New Roman"/>
          <w:sz w:val="24"/>
          <w:szCs w:val="24"/>
        </w:rPr>
        <w:t>of</w:t>
      </w:r>
      <w:proofErr w:type="spellEnd"/>
      <w:r w:rsidRPr="00BD49C2">
        <w:rPr>
          <w:rFonts w:ascii="Times New Roman" w:hAnsi="Times New Roman"/>
          <w:sz w:val="24"/>
          <w:szCs w:val="24"/>
        </w:rPr>
        <w:t xml:space="preserve"> </w:t>
      </w:r>
      <w:r w:rsidR="00F9413F">
        <w:rPr>
          <w:rFonts w:ascii="Times New Roman" w:hAnsi="Times New Roman"/>
          <w:sz w:val="24"/>
          <w:szCs w:val="24"/>
          <w:lang w:val="en-US"/>
        </w:rPr>
        <w:t>S</w:t>
      </w:r>
      <w:proofErr w:type="spellStart"/>
      <w:r w:rsidRPr="00BD49C2">
        <w:rPr>
          <w:rFonts w:ascii="Times New Roman" w:hAnsi="Times New Roman"/>
          <w:sz w:val="24"/>
          <w:szCs w:val="24"/>
        </w:rPr>
        <w:t>cience</w:t>
      </w:r>
      <w:proofErr w:type="spellEnd"/>
      <w:r w:rsidRPr="00BD49C2">
        <w:rPr>
          <w:rFonts w:ascii="Times New Roman" w:hAnsi="Times New Roman"/>
          <w:sz w:val="24"/>
          <w:szCs w:val="24"/>
        </w:rPr>
        <w:t xml:space="preserve"> и </w:t>
      </w:r>
      <w:r w:rsidRPr="00BD49C2">
        <w:rPr>
          <w:rFonts w:ascii="Times New Roman" w:hAnsi="Times New Roman"/>
          <w:sz w:val="24"/>
          <w:szCs w:val="24"/>
          <w:lang w:val="en-US"/>
        </w:rPr>
        <w:t>S</w:t>
      </w:r>
      <w:proofErr w:type="spellStart"/>
      <w:r w:rsidRPr="00BD49C2">
        <w:rPr>
          <w:rFonts w:ascii="Times New Roman" w:hAnsi="Times New Roman"/>
          <w:sz w:val="24"/>
          <w:szCs w:val="24"/>
        </w:rPr>
        <w:t>copus</w:t>
      </w:r>
      <w:proofErr w:type="spellEnd"/>
      <w:r w:rsidRPr="00BD49C2">
        <w:rPr>
          <w:rFonts w:ascii="Times New Roman" w:hAnsi="Times New Roman"/>
          <w:sz w:val="24"/>
          <w:szCs w:val="24"/>
        </w:rPr>
        <w:t xml:space="preserve"> статей из российских журналов, имеющих переводные версии // Научная периодика: проблемы и решения. 2013. № 4 (16). С. 4-18. Режим доступа </w:t>
      </w:r>
      <w:r w:rsidRPr="00BD49C2">
        <w:rPr>
          <w:rFonts w:ascii="Times New Roman" w:hAnsi="Times New Roman"/>
          <w:sz w:val="24"/>
          <w:szCs w:val="24"/>
          <w:lang w:val="en-US"/>
        </w:rPr>
        <w:t>URL</w:t>
      </w:r>
      <w:r w:rsidRPr="00BD49C2">
        <w:rPr>
          <w:rFonts w:ascii="Times New Roman" w:hAnsi="Times New Roman"/>
          <w:sz w:val="24"/>
          <w:szCs w:val="24"/>
        </w:rPr>
        <w:t xml:space="preserve">: </w:t>
      </w:r>
      <w:hyperlink r:id="rId10" w:history="1">
        <w:r w:rsidR="007B2A82" w:rsidRPr="00BD49C2">
          <w:rPr>
            <w:rStyle w:val="aa"/>
            <w:rFonts w:ascii="Times New Roman" w:hAnsi="Times New Roman"/>
            <w:color w:val="auto"/>
            <w:sz w:val="24"/>
            <w:szCs w:val="24"/>
            <w:lang w:val="en-US"/>
          </w:rPr>
          <w:t>https</w:t>
        </w:r>
        <w:r w:rsidR="007B2A82" w:rsidRPr="00BD49C2">
          <w:rPr>
            <w:rStyle w:val="aa"/>
            <w:rFonts w:ascii="Times New Roman" w:hAnsi="Times New Roman"/>
            <w:color w:val="auto"/>
            <w:sz w:val="24"/>
            <w:szCs w:val="24"/>
          </w:rPr>
          <w:t>://</w:t>
        </w:r>
        <w:proofErr w:type="spellStart"/>
        <w:r w:rsidR="007B2A82" w:rsidRPr="00BD49C2">
          <w:rPr>
            <w:rStyle w:val="aa"/>
            <w:rFonts w:ascii="Times New Roman" w:hAnsi="Times New Roman"/>
            <w:color w:val="auto"/>
            <w:sz w:val="24"/>
            <w:szCs w:val="24"/>
            <w:lang w:val="en-US"/>
          </w:rPr>
          <w:t>elibrary</w:t>
        </w:r>
        <w:proofErr w:type="spellEnd"/>
        <w:r w:rsidR="007B2A82" w:rsidRPr="00BD49C2">
          <w:rPr>
            <w:rStyle w:val="aa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7B2A82" w:rsidRPr="00BD49C2">
          <w:rPr>
            <w:rStyle w:val="aa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  <w:r w:rsidR="007B2A82" w:rsidRPr="00BD49C2">
          <w:rPr>
            <w:rStyle w:val="aa"/>
            <w:rFonts w:ascii="Times New Roman" w:hAnsi="Times New Roman"/>
            <w:color w:val="auto"/>
            <w:sz w:val="24"/>
            <w:szCs w:val="24"/>
          </w:rPr>
          <w:t>/</w:t>
        </w:r>
        <w:r w:rsidR="007B2A82" w:rsidRPr="00BD49C2">
          <w:rPr>
            <w:rStyle w:val="aa"/>
            <w:rFonts w:ascii="Times New Roman" w:hAnsi="Times New Roman"/>
            <w:color w:val="auto"/>
            <w:sz w:val="24"/>
            <w:szCs w:val="24"/>
            <w:lang w:val="en-US"/>
          </w:rPr>
          <w:t>download</w:t>
        </w:r>
        <w:r w:rsidR="007B2A82" w:rsidRPr="00BD49C2">
          <w:rPr>
            <w:rStyle w:val="aa"/>
            <w:rFonts w:ascii="Times New Roman" w:hAnsi="Times New Roman"/>
            <w:color w:val="auto"/>
            <w:sz w:val="24"/>
            <w:szCs w:val="24"/>
          </w:rPr>
          <w:t>/</w:t>
        </w:r>
        <w:proofErr w:type="spellStart"/>
        <w:r w:rsidR="007B2A82" w:rsidRPr="00BD49C2">
          <w:rPr>
            <w:rStyle w:val="aa"/>
            <w:rFonts w:ascii="Times New Roman" w:hAnsi="Times New Roman"/>
            <w:color w:val="auto"/>
            <w:sz w:val="24"/>
            <w:szCs w:val="24"/>
            <w:lang w:val="en-US"/>
          </w:rPr>
          <w:t>elibrary</w:t>
        </w:r>
        <w:proofErr w:type="spellEnd"/>
        <w:r w:rsidR="007B2A82" w:rsidRPr="00BD49C2">
          <w:rPr>
            <w:rStyle w:val="aa"/>
            <w:rFonts w:ascii="Times New Roman" w:hAnsi="Times New Roman"/>
            <w:color w:val="auto"/>
            <w:sz w:val="24"/>
            <w:szCs w:val="24"/>
          </w:rPr>
          <w:t>_20233956_58581216.</w:t>
        </w:r>
        <w:r w:rsidR="007B2A82" w:rsidRPr="00BD49C2">
          <w:rPr>
            <w:rStyle w:val="aa"/>
            <w:rFonts w:ascii="Times New Roman" w:hAnsi="Times New Roman"/>
            <w:color w:val="auto"/>
            <w:sz w:val="24"/>
            <w:szCs w:val="24"/>
            <w:lang w:val="en-US"/>
          </w:rPr>
          <w:t>pdf</w:t>
        </w:r>
      </w:hyperlink>
    </w:p>
    <w:p w:rsidR="007B2A82" w:rsidRPr="00BD49C2" w:rsidRDefault="007B2A82" w:rsidP="00526CE7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BD49C2">
        <w:rPr>
          <w:rFonts w:ascii="Times New Roman" w:hAnsi="Times New Roman"/>
          <w:sz w:val="24"/>
          <w:szCs w:val="24"/>
        </w:rPr>
        <w:lastRenderedPageBreak/>
        <w:t xml:space="preserve">Орлов А.И. Методологические ошибки ведут к неправильным управленческим решениям // Управление большими системами. </w:t>
      </w:r>
      <w:proofErr w:type="spellStart"/>
      <w:r w:rsidRPr="00BD49C2">
        <w:rPr>
          <w:rFonts w:ascii="Times New Roman" w:hAnsi="Times New Roman"/>
          <w:sz w:val="24"/>
          <w:szCs w:val="24"/>
        </w:rPr>
        <w:t>Вып</w:t>
      </w:r>
      <w:proofErr w:type="spellEnd"/>
      <w:r w:rsidRPr="00BD49C2">
        <w:rPr>
          <w:rFonts w:ascii="Times New Roman" w:hAnsi="Times New Roman"/>
          <w:sz w:val="24"/>
          <w:szCs w:val="24"/>
        </w:rPr>
        <w:t xml:space="preserve">. 27. – М.: ИПУ РАН, 2009. – С. 59–65. Режим доступа URL: </w:t>
      </w:r>
      <w:r w:rsidR="008F7CBD" w:rsidRPr="00BD49C2">
        <w:rPr>
          <w:rFonts w:ascii="Times New Roman" w:hAnsi="Times New Roman"/>
          <w:sz w:val="24"/>
          <w:szCs w:val="24"/>
          <w:lang w:val="en-US"/>
        </w:rPr>
        <w:t>https</w:t>
      </w:r>
      <w:r w:rsidR="008F7CBD" w:rsidRPr="00BD49C2">
        <w:rPr>
          <w:rFonts w:ascii="Times New Roman" w:hAnsi="Times New Roman"/>
          <w:sz w:val="24"/>
          <w:szCs w:val="24"/>
        </w:rPr>
        <w:t>://</w:t>
      </w:r>
      <w:proofErr w:type="spellStart"/>
      <w:r w:rsidR="008F7CBD" w:rsidRPr="00BD49C2">
        <w:rPr>
          <w:rFonts w:ascii="Times New Roman" w:hAnsi="Times New Roman"/>
          <w:sz w:val="24"/>
          <w:szCs w:val="24"/>
          <w:lang w:val="en-US"/>
        </w:rPr>
        <w:t>elibrary</w:t>
      </w:r>
      <w:proofErr w:type="spellEnd"/>
      <w:r w:rsidR="008F7CBD" w:rsidRPr="00BD49C2">
        <w:rPr>
          <w:rFonts w:ascii="Times New Roman" w:hAnsi="Times New Roman"/>
          <w:sz w:val="24"/>
          <w:szCs w:val="24"/>
        </w:rPr>
        <w:t>.</w:t>
      </w:r>
      <w:proofErr w:type="spellStart"/>
      <w:r w:rsidR="008F7CBD" w:rsidRPr="00BD49C2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8F7CBD" w:rsidRPr="00BD49C2">
        <w:rPr>
          <w:rFonts w:ascii="Times New Roman" w:hAnsi="Times New Roman"/>
          <w:sz w:val="24"/>
          <w:szCs w:val="24"/>
        </w:rPr>
        <w:t>/</w:t>
      </w:r>
      <w:r w:rsidR="008F7CBD" w:rsidRPr="00BD49C2">
        <w:rPr>
          <w:rFonts w:ascii="Times New Roman" w:hAnsi="Times New Roman"/>
          <w:sz w:val="24"/>
          <w:szCs w:val="24"/>
          <w:lang w:val="en-US"/>
        </w:rPr>
        <w:t>download</w:t>
      </w:r>
      <w:r w:rsidR="008F7CBD" w:rsidRPr="00BD49C2">
        <w:rPr>
          <w:rFonts w:ascii="Times New Roman" w:hAnsi="Times New Roman"/>
          <w:sz w:val="24"/>
          <w:szCs w:val="24"/>
        </w:rPr>
        <w:t>/</w:t>
      </w:r>
      <w:proofErr w:type="spellStart"/>
      <w:r w:rsidR="008F7CBD" w:rsidRPr="00BD49C2">
        <w:rPr>
          <w:rFonts w:ascii="Times New Roman" w:hAnsi="Times New Roman"/>
          <w:sz w:val="24"/>
          <w:szCs w:val="24"/>
          <w:lang w:val="en-US"/>
        </w:rPr>
        <w:t>elibrary</w:t>
      </w:r>
      <w:proofErr w:type="spellEnd"/>
      <w:r w:rsidR="008F7CBD" w:rsidRPr="00BD49C2">
        <w:rPr>
          <w:rFonts w:ascii="Times New Roman" w:hAnsi="Times New Roman"/>
          <w:sz w:val="24"/>
          <w:szCs w:val="24"/>
        </w:rPr>
        <w:t>_13017389_50091531.</w:t>
      </w:r>
      <w:r w:rsidR="008F7CBD" w:rsidRPr="00BD49C2">
        <w:rPr>
          <w:rFonts w:ascii="Times New Roman" w:hAnsi="Times New Roman"/>
          <w:sz w:val="24"/>
          <w:szCs w:val="24"/>
          <w:lang w:val="en-US"/>
        </w:rPr>
        <w:t>pdf</w:t>
      </w:r>
    </w:p>
    <w:p w:rsidR="008F7CBD" w:rsidRPr="00BD49C2" w:rsidRDefault="008F7CBD" w:rsidP="00526CE7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BD49C2">
        <w:rPr>
          <w:rFonts w:ascii="Times New Roman" w:hAnsi="Times New Roman"/>
          <w:sz w:val="24"/>
          <w:szCs w:val="24"/>
        </w:rPr>
        <w:t xml:space="preserve">Бедный Б.И., </w:t>
      </w:r>
      <w:proofErr w:type="spellStart"/>
      <w:r w:rsidRPr="00BD49C2">
        <w:rPr>
          <w:rFonts w:ascii="Times New Roman" w:hAnsi="Times New Roman"/>
          <w:sz w:val="24"/>
          <w:szCs w:val="24"/>
        </w:rPr>
        <w:t>Миронос</w:t>
      </w:r>
      <w:proofErr w:type="spellEnd"/>
      <w:r w:rsidRPr="00BD49C2">
        <w:rPr>
          <w:rFonts w:ascii="Times New Roman" w:hAnsi="Times New Roman"/>
          <w:sz w:val="24"/>
          <w:szCs w:val="24"/>
        </w:rPr>
        <w:t xml:space="preserve"> А.А., Серова Т.В. Продуктивность исследовательской работы аспирантов (</w:t>
      </w:r>
      <w:proofErr w:type="spellStart"/>
      <w:r w:rsidRPr="00BD49C2">
        <w:rPr>
          <w:rFonts w:ascii="Times New Roman" w:hAnsi="Times New Roman"/>
          <w:sz w:val="24"/>
          <w:szCs w:val="24"/>
        </w:rPr>
        <w:t>наукометрические</w:t>
      </w:r>
      <w:proofErr w:type="spellEnd"/>
      <w:r w:rsidRPr="00BD49C2">
        <w:rPr>
          <w:rFonts w:ascii="Times New Roman" w:hAnsi="Times New Roman"/>
          <w:sz w:val="24"/>
          <w:szCs w:val="24"/>
        </w:rPr>
        <w:t xml:space="preserve"> оценки) // Высшее образование в России. 2006. - №7. – С. 20-36. Режим доступа </w:t>
      </w:r>
      <w:r w:rsidRPr="00BD49C2">
        <w:rPr>
          <w:rFonts w:ascii="Times New Roman" w:hAnsi="Times New Roman"/>
          <w:sz w:val="24"/>
          <w:szCs w:val="24"/>
          <w:lang w:val="en-US"/>
        </w:rPr>
        <w:t>URL</w:t>
      </w:r>
      <w:r w:rsidRPr="00BD49C2">
        <w:rPr>
          <w:rFonts w:ascii="Times New Roman" w:hAnsi="Times New Roman"/>
          <w:sz w:val="24"/>
          <w:szCs w:val="24"/>
        </w:rPr>
        <w:t>: https://elibrary.ru/download/elibrary_9588460_20907723.pdf</w:t>
      </w:r>
    </w:p>
    <w:p w:rsidR="00F64CB8" w:rsidRPr="00BD49C2" w:rsidRDefault="00F64CB8" w:rsidP="00526CE7">
      <w:pPr>
        <w:pStyle w:val="a7"/>
        <w:widowControl w:val="0"/>
        <w:autoSpaceDE w:val="0"/>
        <w:autoSpaceDN w:val="0"/>
        <w:adjustRightInd w:val="0"/>
        <w:spacing w:line="360" w:lineRule="auto"/>
        <w:ind w:left="0"/>
        <w:jc w:val="center"/>
        <w:rPr>
          <w:rFonts w:ascii="Times New Roman" w:hAnsi="Times New Roman"/>
          <w:sz w:val="24"/>
          <w:szCs w:val="24"/>
          <w:lang w:val="en-US"/>
        </w:rPr>
      </w:pPr>
      <w:r w:rsidRPr="00BD49C2">
        <w:rPr>
          <w:rFonts w:ascii="Times New Roman" w:hAnsi="Times New Roman"/>
          <w:b/>
          <w:sz w:val="24"/>
          <w:szCs w:val="24"/>
        </w:rPr>
        <w:t>Интернет-ресурсы</w:t>
      </w:r>
    </w:p>
    <w:p w:rsidR="002D4980" w:rsidRPr="00BD49C2" w:rsidRDefault="008F7CBD" w:rsidP="00526CE7">
      <w:pPr>
        <w:pStyle w:val="a7"/>
        <w:numPr>
          <w:ilvl w:val="0"/>
          <w:numId w:val="26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BD49C2">
        <w:rPr>
          <w:rFonts w:ascii="Times New Roman" w:hAnsi="Times New Roman"/>
          <w:sz w:val="24"/>
          <w:szCs w:val="24"/>
        </w:rPr>
        <w:t>www.elibrary.ru</w:t>
      </w:r>
      <w:r w:rsidR="002D4980" w:rsidRPr="00BD49C2">
        <w:rPr>
          <w:rFonts w:ascii="Times New Roman" w:hAnsi="Times New Roman"/>
          <w:sz w:val="24"/>
          <w:szCs w:val="24"/>
        </w:rPr>
        <w:t xml:space="preserve"> - научная электронная библиотека</w:t>
      </w:r>
    </w:p>
    <w:p w:rsidR="00C7211D" w:rsidRPr="00BD49C2" w:rsidRDefault="00C7211D" w:rsidP="00526CE7">
      <w:pPr>
        <w:pStyle w:val="a7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BD49C2">
        <w:rPr>
          <w:rFonts w:ascii="Times New Roman" w:hAnsi="Times New Roman"/>
          <w:sz w:val="24"/>
          <w:szCs w:val="24"/>
        </w:rPr>
        <w:t>http://school-collection.edu.ru/ - федеральное хранилище Единая коллекция цифровых</w:t>
      </w:r>
      <w:r w:rsidR="008F7CBD" w:rsidRPr="00BD49C2">
        <w:rPr>
          <w:rFonts w:ascii="Times New Roman" w:hAnsi="Times New Roman"/>
          <w:sz w:val="24"/>
          <w:szCs w:val="24"/>
        </w:rPr>
        <w:t xml:space="preserve"> </w:t>
      </w:r>
      <w:r w:rsidRPr="00BD49C2">
        <w:rPr>
          <w:rFonts w:ascii="Times New Roman" w:hAnsi="Times New Roman"/>
          <w:sz w:val="24"/>
          <w:szCs w:val="24"/>
        </w:rPr>
        <w:t>образовательных ресурсов</w:t>
      </w:r>
    </w:p>
    <w:p w:rsidR="002D4980" w:rsidRPr="00BD49C2" w:rsidRDefault="002D4980" w:rsidP="00526CE7">
      <w:pPr>
        <w:pStyle w:val="a7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BD49C2">
        <w:rPr>
          <w:rFonts w:ascii="Times New Roman" w:hAnsi="Times New Roman"/>
          <w:sz w:val="24"/>
          <w:szCs w:val="24"/>
        </w:rPr>
        <w:t>www.diss.rsl.ru – электронная библиотека диссертаций</w:t>
      </w:r>
    </w:p>
    <w:p w:rsidR="00C7211D" w:rsidRPr="00BD49C2" w:rsidRDefault="00C7211D" w:rsidP="00526CE7">
      <w:pPr>
        <w:pStyle w:val="a7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BD49C2">
        <w:rPr>
          <w:rFonts w:ascii="Times New Roman" w:hAnsi="Times New Roman"/>
          <w:sz w:val="24"/>
          <w:szCs w:val="24"/>
        </w:rPr>
        <w:t>http://www.edu.ru/ - федеральный портал Российское образование</w:t>
      </w:r>
    </w:p>
    <w:p w:rsidR="00C7211D" w:rsidRPr="00BD49C2" w:rsidRDefault="00126AE4" w:rsidP="00526CE7">
      <w:pPr>
        <w:pStyle w:val="a7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BD49C2">
        <w:rPr>
          <w:rFonts w:ascii="Times New Roman" w:hAnsi="Times New Roman"/>
          <w:sz w:val="24"/>
          <w:szCs w:val="24"/>
        </w:rPr>
        <w:t>http://минобрнауки.рф</w:t>
      </w:r>
      <w:r w:rsidR="00C7211D" w:rsidRPr="00BD49C2">
        <w:rPr>
          <w:rFonts w:ascii="Times New Roman" w:hAnsi="Times New Roman"/>
          <w:sz w:val="24"/>
          <w:szCs w:val="24"/>
        </w:rPr>
        <w:t xml:space="preserve"> – сайт Министерства образования РФ</w:t>
      </w:r>
    </w:p>
    <w:p w:rsidR="00994EDB" w:rsidRPr="00BD49C2" w:rsidRDefault="00FC16F8" w:rsidP="00526CE7">
      <w:pPr>
        <w:pStyle w:val="a7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hyperlink r:id="rId11" w:history="1">
        <w:r w:rsidR="00994EDB" w:rsidRPr="00BD49C2">
          <w:rPr>
            <w:rStyle w:val="aa"/>
            <w:rFonts w:ascii="Times New Roman" w:hAnsi="Times New Roman"/>
            <w:color w:val="auto"/>
            <w:sz w:val="24"/>
            <w:szCs w:val="24"/>
          </w:rPr>
          <w:t>http://</w:t>
        </w:r>
        <w:proofErr w:type="spellStart"/>
        <w:r w:rsidR="00994EDB" w:rsidRPr="00BD49C2">
          <w:rPr>
            <w:rStyle w:val="aa"/>
            <w:rFonts w:ascii="Times New Roman" w:hAnsi="Times New Roman"/>
            <w:color w:val="auto"/>
            <w:sz w:val="24"/>
            <w:szCs w:val="24"/>
            <w:lang w:val="en-US"/>
          </w:rPr>
          <w:t>riep</w:t>
        </w:r>
        <w:proofErr w:type="spellEnd"/>
        <w:r w:rsidR="00994EDB" w:rsidRPr="00BD49C2">
          <w:rPr>
            <w:rStyle w:val="aa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994EDB" w:rsidRPr="00BD49C2">
          <w:rPr>
            <w:rStyle w:val="aa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994EDB" w:rsidRPr="00BD49C2">
        <w:rPr>
          <w:rFonts w:ascii="Times New Roman" w:hAnsi="Times New Roman"/>
          <w:sz w:val="24"/>
          <w:szCs w:val="24"/>
        </w:rPr>
        <w:t xml:space="preserve"> - сайт Российского научно-исследовательского института экономики, политики и права в научно-технической сфере (РИЭПП)</w:t>
      </w:r>
    </w:p>
    <w:p w:rsidR="0035713B" w:rsidRPr="00ED5905" w:rsidRDefault="00F64CB8" w:rsidP="0035713B">
      <w:pPr>
        <w:numPr>
          <w:ilvl w:val="0"/>
          <w:numId w:val="1"/>
        </w:numPr>
        <w:spacing w:after="0" w:line="360" w:lineRule="auto"/>
        <w:ind w:left="709" w:firstLine="707"/>
        <w:jc w:val="both"/>
        <w:rPr>
          <w:rFonts w:ascii="Times New Roman" w:hAnsi="Times New Roman"/>
          <w:sz w:val="24"/>
          <w:szCs w:val="24"/>
        </w:rPr>
      </w:pPr>
      <w:r w:rsidRPr="000D313F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ED5905" w:rsidRPr="00ED5905" w:rsidRDefault="00ED5905" w:rsidP="00ED5905">
      <w:pPr>
        <w:pStyle w:val="a7"/>
        <w:numPr>
          <w:ilvl w:val="0"/>
          <w:numId w:val="36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 w:rsidRPr="00ED5905">
        <w:rPr>
          <w:rFonts w:ascii="Times New Roman" w:hAnsi="Times New Roman"/>
          <w:sz w:val="24"/>
          <w:szCs w:val="24"/>
        </w:rPr>
        <w:t>помещения для проведения занятий: лекционного типа, семинарского типа, групповых и индивидуальных консультаций, текущего контроля и промежуточной аттестации, а также помещения для хранения и профилактического обслуживания оборудования и помещения для самостоятельной работы обучающихся, оснащенные компьютерной техникой с возможностью подключения к сети "Интернет" и обеспечением доступа в электронную информационно-образовательную среду ННГУ;</w:t>
      </w:r>
    </w:p>
    <w:p w:rsidR="00ED5905" w:rsidRPr="00ED5905" w:rsidRDefault="00ED5905" w:rsidP="00ED5905">
      <w:pPr>
        <w:pStyle w:val="a7"/>
        <w:numPr>
          <w:ilvl w:val="0"/>
          <w:numId w:val="36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 w:rsidRPr="00ED5905">
        <w:rPr>
          <w:rFonts w:ascii="Times New Roman" w:hAnsi="Times New Roman"/>
          <w:sz w:val="24"/>
          <w:szCs w:val="24"/>
        </w:rPr>
        <w:t>материально-техническое обеспечение, необходимое для реализации дисциплины, включая лабораторное оборудование;</w:t>
      </w:r>
    </w:p>
    <w:p w:rsidR="00ED5905" w:rsidRPr="00ED5905" w:rsidRDefault="00ED5905" w:rsidP="00ED5905">
      <w:pPr>
        <w:pStyle w:val="a7"/>
        <w:numPr>
          <w:ilvl w:val="0"/>
          <w:numId w:val="36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 w:rsidRPr="00ED5905">
        <w:rPr>
          <w:rFonts w:ascii="Times New Roman" w:hAnsi="Times New Roman"/>
          <w:sz w:val="24"/>
          <w:szCs w:val="24"/>
        </w:rPr>
        <w:t>лицензионное программное обеспечение:</w:t>
      </w:r>
      <w:r w:rsidRPr="00ED5905">
        <w:rPr>
          <w:rFonts w:ascii="Times New Roman" w:hAnsi="Times New Roman"/>
          <w:i/>
          <w:sz w:val="24"/>
          <w:szCs w:val="24"/>
        </w:rPr>
        <w:t xml:space="preserve"> </w:t>
      </w:r>
      <w:r w:rsidRPr="00ED5905">
        <w:rPr>
          <w:rFonts w:ascii="Times New Roman" w:hAnsi="Times New Roman"/>
          <w:i/>
          <w:sz w:val="24"/>
          <w:szCs w:val="24"/>
          <w:lang w:val="en-US"/>
        </w:rPr>
        <w:t>Windows</w:t>
      </w:r>
      <w:r w:rsidRPr="00ED5905">
        <w:rPr>
          <w:rFonts w:ascii="Times New Roman" w:hAnsi="Times New Roman"/>
          <w:i/>
          <w:sz w:val="24"/>
          <w:szCs w:val="24"/>
        </w:rPr>
        <w:t xml:space="preserve">, </w:t>
      </w:r>
      <w:r w:rsidRPr="00ED5905">
        <w:rPr>
          <w:rFonts w:ascii="Times New Roman" w:hAnsi="Times New Roman"/>
          <w:i/>
          <w:sz w:val="24"/>
          <w:szCs w:val="24"/>
          <w:lang w:val="en-US"/>
        </w:rPr>
        <w:t>Microsoft</w:t>
      </w:r>
      <w:r w:rsidRPr="00ED5905">
        <w:rPr>
          <w:rFonts w:ascii="Times New Roman" w:hAnsi="Times New Roman"/>
          <w:i/>
          <w:sz w:val="24"/>
          <w:szCs w:val="24"/>
        </w:rPr>
        <w:t xml:space="preserve"> </w:t>
      </w:r>
      <w:r w:rsidRPr="00ED5905">
        <w:rPr>
          <w:rFonts w:ascii="Times New Roman" w:hAnsi="Times New Roman"/>
          <w:i/>
          <w:sz w:val="24"/>
          <w:szCs w:val="24"/>
          <w:lang w:val="en-US"/>
        </w:rPr>
        <w:t>Office</w:t>
      </w:r>
      <w:r w:rsidRPr="00ED5905">
        <w:rPr>
          <w:rFonts w:ascii="Times New Roman" w:hAnsi="Times New Roman"/>
          <w:sz w:val="24"/>
          <w:szCs w:val="24"/>
        </w:rPr>
        <w:t>;</w:t>
      </w:r>
    </w:p>
    <w:p w:rsidR="00ED5905" w:rsidRPr="00ED5905" w:rsidRDefault="00ED5905" w:rsidP="00ED5905">
      <w:pPr>
        <w:pStyle w:val="a7"/>
        <w:numPr>
          <w:ilvl w:val="0"/>
          <w:numId w:val="36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 w:rsidRPr="00ED5905">
        <w:rPr>
          <w:rFonts w:ascii="Times New Roman" w:hAnsi="Times New Roman"/>
          <w:sz w:val="24"/>
          <w:szCs w:val="24"/>
        </w:rPr>
        <w:t>обучающиеся из числа лиц с ограниченными возможностями здоровья обеспечиваются электронными и (или) печатными образовательными ресурсами в формах, адаптированных к ограничениям их здоровья.</w:t>
      </w:r>
    </w:p>
    <w:p w:rsidR="00ED5905" w:rsidRPr="000D313F" w:rsidRDefault="00ED5905" w:rsidP="00ED5905">
      <w:pPr>
        <w:spacing w:after="0" w:line="360" w:lineRule="auto"/>
        <w:ind w:left="1416"/>
        <w:jc w:val="both"/>
        <w:rPr>
          <w:rFonts w:ascii="Times New Roman" w:hAnsi="Times New Roman"/>
          <w:sz w:val="24"/>
          <w:szCs w:val="24"/>
        </w:rPr>
      </w:pPr>
    </w:p>
    <w:p w:rsidR="007A1F4B" w:rsidRPr="000C704D" w:rsidRDefault="00F64CB8" w:rsidP="007A1F4B">
      <w:pPr>
        <w:pStyle w:val="a7"/>
        <w:spacing w:line="360" w:lineRule="auto"/>
        <w:ind w:left="709" w:firstLine="707"/>
        <w:rPr>
          <w:rFonts w:ascii="Times New Roman" w:hAnsi="Times New Roman"/>
          <w:i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Программа составлена в соотв</w:t>
      </w:r>
      <w:r w:rsidR="00B17DA8" w:rsidRPr="000C704D">
        <w:rPr>
          <w:rFonts w:ascii="Times New Roman" w:hAnsi="Times New Roman"/>
          <w:sz w:val="24"/>
          <w:szCs w:val="24"/>
        </w:rPr>
        <w:t xml:space="preserve">етствии с требованиями ФГОС ВО </w:t>
      </w:r>
      <w:r w:rsidRPr="000C704D">
        <w:rPr>
          <w:rFonts w:ascii="Times New Roman" w:hAnsi="Times New Roman"/>
          <w:sz w:val="24"/>
          <w:szCs w:val="24"/>
        </w:rPr>
        <w:t xml:space="preserve">по </w:t>
      </w:r>
      <w:r w:rsidR="00AC4281" w:rsidRPr="000C704D">
        <w:rPr>
          <w:rFonts w:ascii="Times New Roman" w:hAnsi="Times New Roman"/>
          <w:sz w:val="24"/>
          <w:szCs w:val="24"/>
        </w:rPr>
        <w:t xml:space="preserve">следующим </w:t>
      </w:r>
      <w:r w:rsidRPr="000C704D">
        <w:rPr>
          <w:rFonts w:ascii="Times New Roman" w:hAnsi="Times New Roman"/>
          <w:sz w:val="24"/>
          <w:szCs w:val="24"/>
        </w:rPr>
        <w:t>направлени</w:t>
      </w:r>
      <w:r w:rsidR="007A1F4B" w:rsidRPr="000C704D">
        <w:rPr>
          <w:rFonts w:ascii="Times New Roman" w:hAnsi="Times New Roman"/>
          <w:sz w:val="24"/>
          <w:szCs w:val="24"/>
        </w:rPr>
        <w:t>ям</w:t>
      </w:r>
      <w:r w:rsidR="003A454B" w:rsidRPr="000C704D">
        <w:rPr>
          <w:rFonts w:ascii="Times New Roman" w:hAnsi="Times New Roman"/>
          <w:sz w:val="24"/>
          <w:szCs w:val="24"/>
        </w:rPr>
        <w:t xml:space="preserve"> </w:t>
      </w:r>
      <w:r w:rsidR="00F5674F" w:rsidRPr="000C704D">
        <w:rPr>
          <w:rFonts w:ascii="Times New Roman" w:hAnsi="Times New Roman"/>
          <w:sz w:val="24"/>
          <w:szCs w:val="24"/>
        </w:rPr>
        <w:t>подготовки</w:t>
      </w:r>
      <w:r w:rsidR="007A1F4B" w:rsidRPr="000C704D">
        <w:rPr>
          <w:rFonts w:ascii="Times New Roman" w:hAnsi="Times New Roman"/>
          <w:sz w:val="24"/>
          <w:szCs w:val="24"/>
        </w:rPr>
        <w:t xml:space="preserve"> (уровень подготовки кадров высшей квалификации): </w:t>
      </w:r>
    </w:p>
    <w:p w:rsidR="007A1F4B" w:rsidRPr="000C704D" w:rsidRDefault="007A1F4B" w:rsidP="007A1F4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01.06.01 Математика и механика</w:t>
      </w:r>
    </w:p>
    <w:p w:rsidR="007A1F4B" w:rsidRPr="000C704D" w:rsidRDefault="007A1F4B" w:rsidP="007A1F4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03.06.01 Физика и астрономия</w:t>
      </w:r>
    </w:p>
    <w:p w:rsidR="007A1F4B" w:rsidRPr="000C704D" w:rsidRDefault="007A1F4B" w:rsidP="007A1F4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04.06.01 Химические науки</w:t>
      </w:r>
    </w:p>
    <w:p w:rsidR="007A1F4B" w:rsidRPr="000C704D" w:rsidRDefault="007A1F4B" w:rsidP="007A1F4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06.06.01 Биологические науки</w:t>
      </w:r>
    </w:p>
    <w:p w:rsidR="007A1F4B" w:rsidRPr="000C704D" w:rsidRDefault="007A1F4B" w:rsidP="007A1F4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09.06.01 Информатика и вычислительная техника</w:t>
      </w:r>
    </w:p>
    <w:p w:rsidR="007A1F4B" w:rsidRPr="000C704D" w:rsidRDefault="00AC4281" w:rsidP="007A1F4B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 xml:space="preserve">11.06.01 </w:t>
      </w:r>
      <w:r w:rsidR="007A1F4B" w:rsidRPr="000C704D">
        <w:rPr>
          <w:rFonts w:ascii="Times New Roman" w:hAnsi="Times New Roman"/>
          <w:sz w:val="24"/>
          <w:szCs w:val="24"/>
        </w:rPr>
        <w:t>Электроника, радиотехника и системы связи</w:t>
      </w:r>
    </w:p>
    <w:p w:rsidR="007A1F4B" w:rsidRPr="000C704D" w:rsidRDefault="007A1F4B" w:rsidP="007A1F4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3</w:t>
      </w:r>
      <w:r w:rsidR="00AC4281" w:rsidRPr="000C704D">
        <w:rPr>
          <w:rFonts w:ascii="Times New Roman" w:hAnsi="Times New Roman"/>
          <w:sz w:val="24"/>
          <w:szCs w:val="24"/>
        </w:rPr>
        <w:t xml:space="preserve">7.06.01 </w:t>
      </w:r>
      <w:r w:rsidRPr="000C704D">
        <w:rPr>
          <w:rFonts w:ascii="Times New Roman" w:hAnsi="Times New Roman"/>
          <w:sz w:val="24"/>
          <w:szCs w:val="24"/>
        </w:rPr>
        <w:t>Психологические науки</w:t>
      </w:r>
    </w:p>
    <w:p w:rsidR="007A1F4B" w:rsidRPr="000C704D" w:rsidRDefault="00AC4281" w:rsidP="007A1F4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lastRenderedPageBreak/>
        <w:t xml:space="preserve">38.06.01 </w:t>
      </w:r>
      <w:r w:rsidR="007A1F4B" w:rsidRPr="000C704D">
        <w:rPr>
          <w:rFonts w:ascii="Times New Roman" w:hAnsi="Times New Roman"/>
          <w:sz w:val="24"/>
          <w:szCs w:val="24"/>
        </w:rPr>
        <w:t>Экономика</w:t>
      </w:r>
    </w:p>
    <w:p w:rsidR="007A1F4B" w:rsidRPr="000C704D" w:rsidRDefault="00AC4281" w:rsidP="007A1F4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 xml:space="preserve">39.06.01 </w:t>
      </w:r>
      <w:r w:rsidR="007A1F4B" w:rsidRPr="000C704D">
        <w:rPr>
          <w:rFonts w:ascii="Times New Roman" w:hAnsi="Times New Roman"/>
          <w:sz w:val="24"/>
          <w:szCs w:val="24"/>
        </w:rPr>
        <w:t>Социологические науки</w:t>
      </w:r>
    </w:p>
    <w:p w:rsidR="007A1F4B" w:rsidRPr="000C704D" w:rsidRDefault="00AC4281" w:rsidP="007A1F4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 xml:space="preserve">40.06.01 </w:t>
      </w:r>
      <w:r w:rsidR="007A1F4B" w:rsidRPr="000C704D">
        <w:rPr>
          <w:rFonts w:ascii="Times New Roman" w:hAnsi="Times New Roman"/>
          <w:sz w:val="24"/>
          <w:szCs w:val="24"/>
        </w:rPr>
        <w:t>Юриспруденция</w:t>
      </w:r>
    </w:p>
    <w:p w:rsidR="007A1F4B" w:rsidRPr="000C704D" w:rsidRDefault="00AC4281" w:rsidP="007A1F4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 xml:space="preserve">41.06.01 </w:t>
      </w:r>
      <w:r w:rsidR="007A1F4B" w:rsidRPr="000C704D">
        <w:rPr>
          <w:rFonts w:ascii="Times New Roman" w:hAnsi="Times New Roman"/>
          <w:sz w:val="24"/>
          <w:szCs w:val="24"/>
        </w:rPr>
        <w:t>Политические науки и регионоведение</w:t>
      </w:r>
    </w:p>
    <w:p w:rsidR="007A1F4B" w:rsidRPr="000C704D" w:rsidRDefault="00AC4281" w:rsidP="007A1F4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 xml:space="preserve">44.06.01 </w:t>
      </w:r>
      <w:r w:rsidR="007A1F4B" w:rsidRPr="000C704D">
        <w:rPr>
          <w:rFonts w:ascii="Times New Roman" w:hAnsi="Times New Roman"/>
          <w:sz w:val="24"/>
          <w:szCs w:val="24"/>
        </w:rPr>
        <w:t>Образование и педагогические науки</w:t>
      </w:r>
    </w:p>
    <w:p w:rsidR="007A1F4B" w:rsidRPr="000C704D" w:rsidRDefault="00AC4281" w:rsidP="007A1F4B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45.06.01</w:t>
      </w:r>
      <w:r w:rsidRPr="000C704D">
        <w:rPr>
          <w:rFonts w:ascii="Times New Roman" w:hAnsi="Times New Roman"/>
          <w:sz w:val="24"/>
          <w:szCs w:val="24"/>
          <w:lang w:val="en-US"/>
        </w:rPr>
        <w:t> </w:t>
      </w:r>
      <w:r w:rsidRPr="000C704D">
        <w:rPr>
          <w:rFonts w:ascii="Times New Roman" w:hAnsi="Times New Roman"/>
          <w:sz w:val="24"/>
          <w:szCs w:val="24"/>
        </w:rPr>
        <w:t xml:space="preserve"> </w:t>
      </w:r>
      <w:r w:rsidR="007A1F4B" w:rsidRPr="000C704D">
        <w:rPr>
          <w:rFonts w:ascii="Times New Roman" w:hAnsi="Times New Roman"/>
          <w:sz w:val="24"/>
          <w:szCs w:val="24"/>
        </w:rPr>
        <w:t>Языкознание и литературоведение</w:t>
      </w:r>
    </w:p>
    <w:p w:rsidR="007A1F4B" w:rsidRPr="000C704D" w:rsidRDefault="007A1F4B" w:rsidP="007A1F4B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Calibri" w:hAnsi="Times New Roman"/>
          <w:sz w:val="24"/>
          <w:szCs w:val="24"/>
        </w:rPr>
      </w:pPr>
      <w:r w:rsidRPr="000C704D">
        <w:rPr>
          <w:rFonts w:ascii="Times New Roman" w:eastAsia="Calibri" w:hAnsi="Times New Roman"/>
          <w:sz w:val="24"/>
          <w:szCs w:val="24"/>
        </w:rPr>
        <w:t>46.06.01</w:t>
      </w:r>
      <w:r w:rsidR="00AC4281" w:rsidRPr="000C704D">
        <w:rPr>
          <w:rFonts w:ascii="Times New Roman" w:eastAsia="Calibri" w:hAnsi="Times New Roman"/>
          <w:sz w:val="24"/>
          <w:szCs w:val="24"/>
        </w:rPr>
        <w:t xml:space="preserve"> </w:t>
      </w:r>
      <w:r w:rsidRPr="000C704D">
        <w:rPr>
          <w:rFonts w:ascii="Times New Roman" w:eastAsia="Calibri" w:hAnsi="Times New Roman"/>
          <w:sz w:val="24"/>
          <w:szCs w:val="24"/>
        </w:rPr>
        <w:t>Исторические науки и археология</w:t>
      </w:r>
    </w:p>
    <w:p w:rsidR="007A1F4B" w:rsidRPr="000C704D" w:rsidRDefault="00AC4281" w:rsidP="007A1F4B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0C704D">
        <w:rPr>
          <w:rFonts w:ascii="Times New Roman" w:eastAsia="Calibri" w:hAnsi="Times New Roman"/>
          <w:sz w:val="24"/>
          <w:szCs w:val="24"/>
        </w:rPr>
        <w:t>47.06.01</w:t>
      </w:r>
      <w:r w:rsidRPr="000C704D">
        <w:rPr>
          <w:rFonts w:ascii="Times New Roman" w:eastAsia="Calibri" w:hAnsi="Times New Roman"/>
          <w:sz w:val="24"/>
          <w:szCs w:val="24"/>
          <w:lang w:val="en-US"/>
        </w:rPr>
        <w:t> </w:t>
      </w:r>
      <w:r w:rsidRPr="000C704D">
        <w:rPr>
          <w:rFonts w:ascii="Times New Roman" w:eastAsia="Calibri" w:hAnsi="Times New Roman"/>
          <w:sz w:val="24"/>
          <w:szCs w:val="24"/>
        </w:rPr>
        <w:t xml:space="preserve"> </w:t>
      </w:r>
      <w:r w:rsidR="007A1F4B" w:rsidRPr="000C704D">
        <w:rPr>
          <w:rFonts w:ascii="Times New Roman" w:eastAsia="Calibri" w:hAnsi="Times New Roman"/>
          <w:sz w:val="24"/>
          <w:szCs w:val="24"/>
        </w:rPr>
        <w:t>Философия, этика и религиоведение</w:t>
      </w:r>
    </w:p>
    <w:p w:rsidR="0035713B" w:rsidRPr="000C704D" w:rsidRDefault="007A1F4B" w:rsidP="0035713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 xml:space="preserve"> </w:t>
      </w:r>
      <w:r w:rsidR="0035713B" w:rsidRPr="000C704D">
        <w:rPr>
          <w:rFonts w:ascii="Times New Roman" w:hAnsi="Times New Roman"/>
          <w:sz w:val="24"/>
          <w:szCs w:val="24"/>
        </w:rPr>
        <w:t>Автор:  руководитель Центра исследований науки и развития аспирантского образования (на правах кафедры) Института аспирантуры и докторантуры, профессор кафедры университетского менеджмента и инноваций в образовании Института экономики и предпринимательства д.ф.-м.н., проф. Б.И. Бедный</w:t>
      </w:r>
      <w:r w:rsidR="0035713B">
        <w:rPr>
          <w:rFonts w:ascii="Times New Roman" w:hAnsi="Times New Roman"/>
          <w:sz w:val="24"/>
          <w:szCs w:val="24"/>
        </w:rPr>
        <w:t xml:space="preserve">  _____________</w:t>
      </w:r>
    </w:p>
    <w:p w:rsidR="0035713B" w:rsidRPr="000C704D" w:rsidRDefault="0035713B" w:rsidP="0035713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5713B" w:rsidRPr="000C704D" w:rsidRDefault="0035713B" w:rsidP="0035713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 xml:space="preserve">Рецензент:  доцент кафедры акустики к.ф.-м.н., доц. Н.В. </w:t>
      </w:r>
      <w:proofErr w:type="spellStart"/>
      <w:r w:rsidRPr="000C704D">
        <w:rPr>
          <w:rFonts w:ascii="Times New Roman" w:hAnsi="Times New Roman"/>
          <w:sz w:val="24"/>
          <w:szCs w:val="24"/>
        </w:rPr>
        <w:t>Прончатов</w:t>
      </w:r>
      <w:proofErr w:type="spellEnd"/>
      <w:r w:rsidRPr="000C704D">
        <w:rPr>
          <w:rFonts w:ascii="Times New Roman" w:hAnsi="Times New Roman"/>
          <w:sz w:val="24"/>
          <w:szCs w:val="24"/>
        </w:rPr>
        <w:t>-Рубцов</w:t>
      </w:r>
      <w:r>
        <w:rPr>
          <w:rFonts w:ascii="Times New Roman" w:hAnsi="Times New Roman"/>
          <w:sz w:val="24"/>
          <w:szCs w:val="24"/>
        </w:rPr>
        <w:t xml:space="preserve">    ________</w:t>
      </w:r>
    </w:p>
    <w:p w:rsidR="0035713B" w:rsidRPr="00D203EA" w:rsidRDefault="00D203EA" w:rsidP="0035713B">
      <w:pPr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D203EA">
        <w:rPr>
          <w:rFonts w:ascii="Times New Roman" w:hAnsi="Times New Roman"/>
          <w:sz w:val="24"/>
          <w:szCs w:val="24"/>
        </w:rPr>
        <w:t xml:space="preserve">Программа одобрена на Научно-методическом совете Института аспирантуры и докторантуры </w:t>
      </w:r>
      <w:r w:rsidR="0035713B" w:rsidRPr="00D203EA">
        <w:rPr>
          <w:rFonts w:ascii="Times New Roman" w:hAnsi="Times New Roman"/>
          <w:b/>
          <w:sz w:val="24"/>
          <w:szCs w:val="24"/>
        </w:rPr>
        <w:br w:type="page"/>
      </w:r>
    </w:p>
    <w:p w:rsidR="00AC4281" w:rsidRPr="000C704D" w:rsidRDefault="00AC4281" w:rsidP="00AC4281">
      <w:pPr>
        <w:pStyle w:val="a7"/>
        <w:ind w:left="709"/>
        <w:jc w:val="right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b/>
          <w:sz w:val="24"/>
          <w:szCs w:val="24"/>
        </w:rPr>
        <w:lastRenderedPageBreak/>
        <w:t xml:space="preserve">Приложение </w:t>
      </w:r>
      <w:r w:rsidR="00711C29">
        <w:rPr>
          <w:rFonts w:ascii="Times New Roman" w:hAnsi="Times New Roman"/>
          <w:b/>
          <w:sz w:val="24"/>
          <w:szCs w:val="24"/>
        </w:rPr>
        <w:t>1</w:t>
      </w:r>
    </w:p>
    <w:p w:rsidR="00AC4281" w:rsidRPr="000C704D" w:rsidRDefault="00AC4281" w:rsidP="00AC4281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0C704D">
        <w:rPr>
          <w:rFonts w:ascii="Times New Roman" w:hAnsi="Times New Roman"/>
          <w:b/>
          <w:sz w:val="24"/>
          <w:szCs w:val="24"/>
        </w:rPr>
        <w:t>Карты компетенций, в формировании который участвует дисциплина «</w:t>
      </w:r>
      <w:proofErr w:type="spellStart"/>
      <w:r w:rsidRPr="000C704D">
        <w:rPr>
          <w:rFonts w:ascii="Times New Roman" w:hAnsi="Times New Roman"/>
          <w:b/>
          <w:sz w:val="24"/>
          <w:szCs w:val="24"/>
        </w:rPr>
        <w:t>Наукометрия</w:t>
      </w:r>
      <w:proofErr w:type="spellEnd"/>
      <w:r w:rsidRPr="000C704D">
        <w:rPr>
          <w:rFonts w:ascii="Times New Roman" w:hAnsi="Times New Roman"/>
          <w:b/>
          <w:sz w:val="24"/>
          <w:szCs w:val="24"/>
        </w:rPr>
        <w:t>. Оценки результативности научной деятельности»</w:t>
      </w:r>
    </w:p>
    <w:p w:rsidR="00AC4281" w:rsidRPr="000C704D" w:rsidRDefault="00AC4281" w:rsidP="00AC4281">
      <w:pPr>
        <w:spacing w:after="0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AC4281" w:rsidRPr="000C704D" w:rsidRDefault="00AC4281" w:rsidP="00AC4281">
      <w:pPr>
        <w:spacing w:after="0"/>
        <w:ind w:left="426"/>
        <w:rPr>
          <w:rFonts w:ascii="Times New Roman" w:hAnsi="Times New Roman"/>
          <w:b/>
          <w:sz w:val="24"/>
          <w:szCs w:val="24"/>
        </w:rPr>
      </w:pPr>
      <w:r w:rsidRPr="000C704D">
        <w:rPr>
          <w:rFonts w:ascii="Times New Roman" w:hAnsi="Times New Roman"/>
          <w:b/>
          <w:sz w:val="24"/>
          <w:szCs w:val="24"/>
        </w:rPr>
        <w:t>УК-1. 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</w:r>
    </w:p>
    <w:p w:rsidR="00AC4281" w:rsidRPr="000C704D" w:rsidRDefault="00AC4281" w:rsidP="00AC4281">
      <w:pPr>
        <w:spacing w:after="0"/>
        <w:ind w:left="426"/>
        <w:rPr>
          <w:rFonts w:ascii="Times New Roman" w:hAnsi="Times New Roman"/>
          <w:sz w:val="24"/>
          <w:szCs w:val="24"/>
        </w:rPr>
      </w:pPr>
    </w:p>
    <w:p w:rsidR="00AC4281" w:rsidRPr="000C704D" w:rsidRDefault="00AC4281" w:rsidP="00AC4281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ОБЩАЯ ХАРАКТЕРИСТИКА КОМПЕТЕНЦИИ</w:t>
      </w:r>
    </w:p>
    <w:p w:rsidR="00AC4281" w:rsidRPr="000C704D" w:rsidRDefault="00AC4281" w:rsidP="00AC4281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Тип КОПМЕТЕНЦИИ:</w:t>
      </w:r>
    </w:p>
    <w:p w:rsidR="00AC4281" w:rsidRPr="000C704D" w:rsidRDefault="00AC4281" w:rsidP="00AC4281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Универсальная компетенция  выпускника программы аспирантуры.</w:t>
      </w:r>
    </w:p>
    <w:p w:rsidR="00AC4281" w:rsidRPr="000C704D" w:rsidRDefault="00AC4281" w:rsidP="00AC4281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ПОРОГОВЫЙ (ВХОДНОЙ) УРОВНЬ ЗНАНИЙ, УМЕНИЙ, ОПЫТА ДЕЯТЕЛЬНОСТИ, ТРЕБУЕМЫЙ ДЛЯ ФОРМИРОВАНИЯ КОМПЕТЕНЦИИ</w:t>
      </w:r>
    </w:p>
    <w:p w:rsidR="00AC4281" w:rsidRPr="000C704D" w:rsidRDefault="00AC4281" w:rsidP="00AC4281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Для того чтобы формирование данной компетенции было возможно, обучающийся, приступивший к освоению программы аспирантуры, должен:</w:t>
      </w:r>
    </w:p>
    <w:p w:rsidR="00AC4281" w:rsidRPr="000C704D" w:rsidRDefault="00AC4281" w:rsidP="00AC4281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ЗНАТЬ:</w:t>
      </w:r>
    </w:p>
    <w:p w:rsidR="00AC4281" w:rsidRPr="000C704D" w:rsidRDefault="00AC4281" w:rsidP="00AC4281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 xml:space="preserve">основные методы научно-исследовательской деятельности. </w:t>
      </w:r>
    </w:p>
    <w:p w:rsidR="00AC4281" w:rsidRPr="000C704D" w:rsidRDefault="00AC4281" w:rsidP="00AC4281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УМЕТЬ:</w:t>
      </w:r>
    </w:p>
    <w:p w:rsidR="00AC4281" w:rsidRPr="000C704D" w:rsidRDefault="00AC4281" w:rsidP="00AC4281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выделять и систематизировать основные идеи в научных текстах; критически оценивать любую поступающую информацию, вне зависимости от источника; избегать автоматического применения стандартных формул и приемов при решении задач.</w:t>
      </w:r>
    </w:p>
    <w:p w:rsidR="00AC4281" w:rsidRPr="000C704D" w:rsidRDefault="00AC4281" w:rsidP="00AC4281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ВЛАДЕТЬ:</w:t>
      </w:r>
    </w:p>
    <w:p w:rsidR="00AC4281" w:rsidRPr="000C704D" w:rsidRDefault="00AC4281" w:rsidP="00AC4281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навыками сбора, обработки, анализа и систематизации информации по теме исследования; навыками выбора методов и средств решения задач исследования.</w:t>
      </w:r>
    </w:p>
    <w:p w:rsidR="00AC4281" w:rsidRPr="000C704D" w:rsidRDefault="00AC4281" w:rsidP="00AC4281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733" w:type="dxa"/>
        <w:tblInd w:w="506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60"/>
        <w:gridCol w:w="911"/>
        <w:gridCol w:w="1701"/>
        <w:gridCol w:w="1701"/>
        <w:gridCol w:w="1701"/>
        <w:gridCol w:w="1559"/>
      </w:tblGrid>
      <w:tr w:rsidR="00AC4281" w:rsidRPr="000C704D" w:rsidTr="00AC4281">
        <w:trPr>
          <w:trHeight w:val="247"/>
        </w:trPr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AC4281" w:rsidRPr="000C704D" w:rsidRDefault="00AC4281" w:rsidP="00AC4281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eastAsia="Calibri" w:hAnsi="Times New Roman"/>
                <w:b/>
                <w:bCs/>
                <w:kern w:val="24"/>
                <w:sz w:val="20"/>
                <w:szCs w:val="24"/>
              </w:rPr>
              <w:t>Планируемые результаты обучения</w:t>
            </w:r>
            <w:r w:rsidRPr="000C704D">
              <w:rPr>
                <w:rFonts w:ascii="Times New Roman" w:eastAsia="Calibri" w:hAnsi="Times New Roman"/>
                <w:kern w:val="24"/>
                <w:sz w:val="20"/>
                <w:szCs w:val="24"/>
              </w:rPr>
              <w:t>*(показатели достижения заданного уровня освоения компетенций)</w:t>
            </w:r>
          </w:p>
        </w:tc>
        <w:tc>
          <w:tcPr>
            <w:tcW w:w="75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AC4281" w:rsidRPr="000C704D" w:rsidRDefault="00AC4281" w:rsidP="00AC4281">
            <w:pPr>
              <w:spacing w:after="0" w:line="247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hAnsi="Times New Roman"/>
                <w:b/>
                <w:bCs/>
                <w:kern w:val="24"/>
                <w:sz w:val="20"/>
                <w:szCs w:val="24"/>
              </w:rPr>
              <w:t xml:space="preserve">Критерии оценивания результатов обучения </w:t>
            </w:r>
          </w:p>
        </w:tc>
      </w:tr>
      <w:tr w:rsidR="00AC4281" w:rsidRPr="000C704D" w:rsidTr="00AC4281">
        <w:trPr>
          <w:trHeight w:val="1054"/>
        </w:trPr>
        <w:tc>
          <w:tcPr>
            <w:tcW w:w="21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4281" w:rsidRPr="000C704D" w:rsidRDefault="00AC4281" w:rsidP="00AC428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AC4281" w:rsidRPr="000C704D" w:rsidRDefault="00AC4281" w:rsidP="00AC4281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AC4281" w:rsidRPr="000C704D" w:rsidRDefault="00AC4281" w:rsidP="00AC4281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AC4281" w:rsidRPr="000C704D" w:rsidRDefault="00AC4281" w:rsidP="00AC4281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AC4281" w:rsidRPr="000C704D" w:rsidRDefault="00AC4281" w:rsidP="00AC4281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AC4281" w:rsidRPr="000C704D" w:rsidRDefault="00AC4281" w:rsidP="00AC4281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t>5</w:t>
            </w:r>
          </w:p>
        </w:tc>
      </w:tr>
      <w:tr w:rsidR="00AC4281" w:rsidRPr="000C704D" w:rsidTr="00AC4281">
        <w:trPr>
          <w:trHeight w:val="39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AC4281" w:rsidRPr="000C704D" w:rsidRDefault="00AC4281" w:rsidP="00AC4281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t xml:space="preserve">ВЛАДЕТЬ: навыками </w:t>
            </w:r>
          </w:p>
          <w:p w:rsidR="00AC4281" w:rsidRPr="000C704D" w:rsidRDefault="00AC4281" w:rsidP="00AC4281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t>анализа методологических проблем, возникающих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AC4281" w:rsidRPr="000C704D" w:rsidRDefault="00AC4281" w:rsidP="00AC4281">
            <w:pPr>
              <w:spacing w:after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t>Отсутствие навыков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AC4281" w:rsidRPr="000C704D" w:rsidRDefault="00AC4281" w:rsidP="00AC4281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t>Фрагментарное применение навыков анализа методологических проблем, возникающих при решении исследовательских и практических задач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AC4281" w:rsidRPr="000C704D" w:rsidRDefault="00AC4281" w:rsidP="00AC4281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t>В целом успешное, но не систематическое применение навыков анализа методологических проблем, возникающих при решении исследовательских и практических задач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AC4281" w:rsidRPr="000C704D" w:rsidRDefault="00AC4281" w:rsidP="00AC4281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t xml:space="preserve">В целом успешное, но содержащее отдельные пробелы применение навыков анализа методологических проблем, возникающих при решении исследовательских </w:t>
            </w: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lastRenderedPageBreak/>
              <w:t>и практических задач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AC4281" w:rsidRPr="000C704D" w:rsidRDefault="00AC4281" w:rsidP="00AC4281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lastRenderedPageBreak/>
              <w:t xml:space="preserve">Успешное и систематическое применение навыков анализа методологических проблем, возникающих при решении исследовательских и практических задач, в том </w:t>
            </w: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lastRenderedPageBreak/>
              <w:t>числе в междисциплинарных областях</w:t>
            </w:r>
          </w:p>
        </w:tc>
      </w:tr>
      <w:tr w:rsidR="00AC4281" w:rsidRPr="000C704D" w:rsidTr="00AC4281">
        <w:trPr>
          <w:trHeight w:val="3688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AC4281" w:rsidRPr="000C704D" w:rsidRDefault="00AC4281" w:rsidP="00AC4281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lastRenderedPageBreak/>
              <w:t>ВЛАДЕТЬ:</w:t>
            </w:r>
          </w:p>
          <w:p w:rsidR="00AC4281" w:rsidRPr="000C704D" w:rsidRDefault="00AC4281" w:rsidP="00AC4281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t>навыками критического анализа и оценки современных научных достижений и результатов деятельности по решению исследовательских и практических задач, в том числе в междисциплинарных областях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AC4281" w:rsidRPr="000C704D" w:rsidRDefault="00AC4281" w:rsidP="00AC4281">
            <w:pPr>
              <w:spacing w:after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t>Отсутствие навыков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AC4281" w:rsidRPr="000C704D" w:rsidRDefault="00AC4281" w:rsidP="00AC4281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t>Фрагментарное применение технологий  критического анализа и оценки современных научных достижений и результатов деятельности по решению исследовательских и практических задач.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AC4281" w:rsidRPr="000C704D" w:rsidRDefault="00AC4281" w:rsidP="00AC4281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t>В целом успешное, но не систематическое применение технологий  критического анализа и оценки современных научных достижений и результатов деятельности по решению исследовательских и практических задач.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AC4281" w:rsidRPr="000C704D" w:rsidRDefault="00AC4281" w:rsidP="00AC4281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t>В целом успешное, но содержащее отдельные пробелы применение технологий  критического анализа и оценки современных научных достижений и результатов деятельности по решению исследовательских и практических задач.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AC4281" w:rsidRPr="000C704D" w:rsidRDefault="00AC4281" w:rsidP="00AC4281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t>Успешное и систематическое применение технологий  критического анализа и оценки современных научных достижений и результатов деятельности по решению исследовательских и практических задач.</w:t>
            </w:r>
          </w:p>
        </w:tc>
      </w:tr>
      <w:tr w:rsidR="00AC4281" w:rsidRPr="000C704D" w:rsidTr="00AC4281">
        <w:trPr>
          <w:trHeight w:val="1808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AC4281" w:rsidRPr="000C704D" w:rsidRDefault="00AC4281" w:rsidP="00AC4281">
            <w:pPr>
              <w:pStyle w:val="a4"/>
              <w:spacing w:before="0" w:beforeAutospacing="0" w:after="0" w:afterAutospacing="0" w:line="276" w:lineRule="auto"/>
              <w:rPr>
                <w:sz w:val="20"/>
              </w:rPr>
            </w:pPr>
            <w:r w:rsidRPr="000C704D">
              <w:rPr>
                <w:kern w:val="24"/>
                <w:sz w:val="20"/>
              </w:rPr>
              <w:t>УМЕТЬ:</w:t>
            </w:r>
          </w:p>
          <w:p w:rsidR="00AC4281" w:rsidRPr="000C704D" w:rsidRDefault="00AC4281" w:rsidP="00AC4281">
            <w:pPr>
              <w:pStyle w:val="a4"/>
              <w:spacing w:before="0" w:beforeAutospacing="0" w:after="0" w:afterAutospacing="0"/>
              <w:rPr>
                <w:sz w:val="20"/>
              </w:rPr>
            </w:pPr>
            <w:r w:rsidRPr="000C704D">
              <w:rPr>
                <w:kern w:val="24"/>
                <w:sz w:val="20"/>
              </w:rPr>
              <w:t>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AC4281" w:rsidRPr="000C704D" w:rsidRDefault="00AC4281" w:rsidP="00AC4281">
            <w:pPr>
              <w:pStyle w:val="a4"/>
              <w:spacing w:before="0" w:beforeAutospacing="0" w:after="0" w:afterAutospacing="0" w:line="276" w:lineRule="auto"/>
              <w:jc w:val="both"/>
              <w:rPr>
                <w:sz w:val="20"/>
              </w:rPr>
            </w:pPr>
            <w:r w:rsidRPr="000C704D">
              <w:rPr>
                <w:kern w:val="24"/>
                <w:sz w:val="20"/>
              </w:rPr>
              <w:t>Отсутствие умений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AC4281" w:rsidRPr="000C704D" w:rsidRDefault="00AC4281" w:rsidP="00AC4281">
            <w:pPr>
              <w:pStyle w:val="a4"/>
              <w:spacing w:before="0" w:beforeAutospacing="0" w:after="0" w:afterAutospacing="0" w:line="276" w:lineRule="auto"/>
              <w:rPr>
                <w:sz w:val="20"/>
              </w:rPr>
            </w:pPr>
            <w:r w:rsidRPr="000C704D">
              <w:rPr>
                <w:kern w:val="24"/>
                <w:sz w:val="20"/>
              </w:rPr>
              <w:t>Частично освоенное умение 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AC4281" w:rsidRPr="000C704D" w:rsidRDefault="00AC4281" w:rsidP="00AC4281">
            <w:pPr>
              <w:pStyle w:val="a4"/>
              <w:spacing w:before="0" w:beforeAutospacing="0" w:after="0" w:afterAutospacing="0"/>
              <w:rPr>
                <w:sz w:val="20"/>
              </w:rPr>
            </w:pPr>
            <w:r w:rsidRPr="000C704D">
              <w:rPr>
                <w:kern w:val="24"/>
                <w:sz w:val="20"/>
              </w:rPr>
              <w:t>В целом успешно, но не систематически осуществляемые анализ альтернативных вариантов решения исследовательских и практических задач и оценка потенциальных выигрышей/проигрышей реализации этих вариантов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AC4281" w:rsidRPr="000C704D" w:rsidRDefault="00AC4281" w:rsidP="00AC4281">
            <w:pPr>
              <w:pStyle w:val="a4"/>
              <w:spacing w:before="0" w:beforeAutospacing="0" w:after="0" w:afterAutospacing="0"/>
              <w:rPr>
                <w:sz w:val="20"/>
              </w:rPr>
            </w:pPr>
            <w:r w:rsidRPr="000C704D">
              <w:rPr>
                <w:kern w:val="24"/>
                <w:sz w:val="20"/>
              </w:rPr>
              <w:t>В целом успешные, но содержащие отдельные пробелы анализ альтернативных вариантов решения исследовательских задач и оценка потенциальных выигрышей/проигрышей реализации этих вариантов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AC4281" w:rsidRPr="000C704D" w:rsidRDefault="00AC4281" w:rsidP="00AC4281">
            <w:pPr>
              <w:pStyle w:val="a4"/>
              <w:spacing w:before="0" w:beforeAutospacing="0" w:after="0" w:afterAutospacing="0" w:line="276" w:lineRule="auto"/>
              <w:rPr>
                <w:sz w:val="20"/>
              </w:rPr>
            </w:pPr>
            <w:r w:rsidRPr="000C704D">
              <w:rPr>
                <w:kern w:val="24"/>
                <w:sz w:val="20"/>
              </w:rPr>
              <w:t>Сформированное  умение 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</w:t>
            </w:r>
          </w:p>
        </w:tc>
      </w:tr>
      <w:tr w:rsidR="00AC4281" w:rsidRPr="000C704D" w:rsidTr="00AC4281">
        <w:trPr>
          <w:trHeight w:val="3688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AC4281" w:rsidRPr="000C704D" w:rsidRDefault="00AC4281" w:rsidP="00AC4281">
            <w:pPr>
              <w:pStyle w:val="a4"/>
              <w:spacing w:before="0" w:beforeAutospacing="0" w:after="0" w:afterAutospacing="0"/>
              <w:rPr>
                <w:kern w:val="24"/>
                <w:sz w:val="20"/>
              </w:rPr>
            </w:pPr>
            <w:r w:rsidRPr="000C704D">
              <w:rPr>
                <w:kern w:val="24"/>
                <w:sz w:val="20"/>
              </w:rPr>
              <w:t xml:space="preserve">УМЕТЬ: при решении исследовательских и практических задач генерировать новые идеи, поддающиеся </w:t>
            </w:r>
            <w:proofErr w:type="spellStart"/>
            <w:r w:rsidRPr="000C704D">
              <w:rPr>
                <w:kern w:val="24"/>
                <w:sz w:val="20"/>
              </w:rPr>
              <w:t>операционализации</w:t>
            </w:r>
            <w:proofErr w:type="spellEnd"/>
            <w:r w:rsidRPr="000C704D">
              <w:rPr>
                <w:kern w:val="24"/>
                <w:sz w:val="20"/>
              </w:rPr>
              <w:t xml:space="preserve"> исходя из наличных ресурсов и ограничений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AC4281" w:rsidRPr="000C704D" w:rsidRDefault="00AC4281" w:rsidP="00AC4281">
            <w:pPr>
              <w:pStyle w:val="a4"/>
              <w:spacing w:before="0" w:beforeAutospacing="0" w:after="0" w:afterAutospacing="0"/>
              <w:rPr>
                <w:kern w:val="24"/>
                <w:sz w:val="20"/>
              </w:rPr>
            </w:pPr>
            <w:r w:rsidRPr="000C704D">
              <w:rPr>
                <w:kern w:val="24"/>
                <w:sz w:val="20"/>
              </w:rPr>
              <w:t xml:space="preserve">Отсутствие умений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AC4281" w:rsidRPr="000C704D" w:rsidRDefault="00AC4281" w:rsidP="00AC4281">
            <w:pPr>
              <w:pStyle w:val="a4"/>
              <w:spacing w:before="0" w:beforeAutospacing="0" w:after="0" w:afterAutospacing="0"/>
              <w:rPr>
                <w:kern w:val="24"/>
                <w:sz w:val="20"/>
              </w:rPr>
            </w:pPr>
            <w:r w:rsidRPr="000C704D">
              <w:rPr>
                <w:kern w:val="24"/>
                <w:sz w:val="20"/>
              </w:rPr>
              <w:t xml:space="preserve">Частично освоенное умение при решении исследовательских и практических задач генерировать идеи, поддающиеся </w:t>
            </w:r>
            <w:proofErr w:type="spellStart"/>
            <w:r w:rsidRPr="000C704D">
              <w:rPr>
                <w:kern w:val="24"/>
                <w:sz w:val="20"/>
              </w:rPr>
              <w:t>операционализации</w:t>
            </w:r>
            <w:proofErr w:type="spellEnd"/>
            <w:r w:rsidRPr="000C704D">
              <w:rPr>
                <w:kern w:val="24"/>
                <w:sz w:val="20"/>
              </w:rPr>
              <w:t xml:space="preserve"> исходя из наличных ресурсов и ограничений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AC4281" w:rsidRPr="000C704D" w:rsidRDefault="00AC4281" w:rsidP="00AC4281">
            <w:pPr>
              <w:pStyle w:val="a4"/>
              <w:spacing w:before="0" w:beforeAutospacing="0" w:after="0" w:afterAutospacing="0"/>
              <w:rPr>
                <w:kern w:val="24"/>
                <w:sz w:val="20"/>
              </w:rPr>
            </w:pPr>
            <w:r w:rsidRPr="000C704D">
              <w:rPr>
                <w:kern w:val="24"/>
                <w:sz w:val="20"/>
              </w:rPr>
              <w:t xml:space="preserve">В целом успешное, но не систематически осуществляемое умение при решении исследовательских и практических задач генерировать идеи, поддающиеся </w:t>
            </w:r>
            <w:proofErr w:type="spellStart"/>
            <w:r w:rsidRPr="000C704D">
              <w:rPr>
                <w:kern w:val="24"/>
                <w:sz w:val="20"/>
              </w:rPr>
              <w:t>операционализации</w:t>
            </w:r>
            <w:proofErr w:type="spellEnd"/>
            <w:r w:rsidRPr="000C704D">
              <w:rPr>
                <w:kern w:val="24"/>
                <w:sz w:val="20"/>
              </w:rPr>
              <w:t xml:space="preserve"> исходя из наличных ресурсов и ограничений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AC4281" w:rsidRPr="000C704D" w:rsidRDefault="00AC4281" w:rsidP="00AC4281">
            <w:pPr>
              <w:pStyle w:val="a4"/>
              <w:spacing w:before="0" w:beforeAutospacing="0" w:after="0" w:afterAutospacing="0"/>
              <w:rPr>
                <w:kern w:val="24"/>
                <w:sz w:val="20"/>
              </w:rPr>
            </w:pPr>
            <w:r w:rsidRPr="000C704D">
              <w:rPr>
                <w:kern w:val="24"/>
                <w:sz w:val="20"/>
              </w:rPr>
              <w:t xml:space="preserve">В целом успешное, но содержащее отдельные пробелы умение при решении исследовательских и практических задач генерировать идеи, поддающиеся </w:t>
            </w:r>
            <w:proofErr w:type="spellStart"/>
            <w:r w:rsidRPr="000C704D">
              <w:rPr>
                <w:kern w:val="24"/>
                <w:sz w:val="20"/>
              </w:rPr>
              <w:t>операционализации</w:t>
            </w:r>
            <w:proofErr w:type="spellEnd"/>
            <w:r w:rsidRPr="000C704D">
              <w:rPr>
                <w:kern w:val="24"/>
                <w:sz w:val="20"/>
              </w:rPr>
              <w:t xml:space="preserve"> исходя из наличных ресурсов и ограничений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AC4281" w:rsidRPr="000C704D" w:rsidRDefault="00AC4281" w:rsidP="00AC4281">
            <w:pPr>
              <w:pStyle w:val="a4"/>
              <w:spacing w:before="0" w:beforeAutospacing="0" w:after="0" w:afterAutospacing="0"/>
              <w:rPr>
                <w:kern w:val="24"/>
                <w:sz w:val="20"/>
              </w:rPr>
            </w:pPr>
            <w:r w:rsidRPr="000C704D">
              <w:rPr>
                <w:kern w:val="24"/>
                <w:sz w:val="20"/>
              </w:rPr>
              <w:t xml:space="preserve">Сформированное умение при решении исследовательских и практических задач генерировать идеи, поддающиеся </w:t>
            </w:r>
            <w:proofErr w:type="spellStart"/>
            <w:r w:rsidRPr="000C704D">
              <w:rPr>
                <w:kern w:val="24"/>
                <w:sz w:val="20"/>
              </w:rPr>
              <w:t>операционализации</w:t>
            </w:r>
            <w:proofErr w:type="spellEnd"/>
            <w:r w:rsidRPr="000C704D">
              <w:rPr>
                <w:kern w:val="24"/>
                <w:sz w:val="20"/>
              </w:rPr>
              <w:t xml:space="preserve"> исходя из наличных ресурсов и ограничений</w:t>
            </w:r>
          </w:p>
        </w:tc>
      </w:tr>
      <w:tr w:rsidR="00AC4281" w:rsidRPr="000C704D" w:rsidTr="00AC4281">
        <w:trPr>
          <w:trHeight w:val="3688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AC4281" w:rsidRPr="000C704D" w:rsidRDefault="00AC4281" w:rsidP="00AC4281">
            <w:pPr>
              <w:pStyle w:val="a4"/>
              <w:spacing w:before="0" w:beforeAutospacing="0" w:after="0" w:afterAutospacing="0"/>
              <w:rPr>
                <w:kern w:val="24"/>
                <w:sz w:val="20"/>
              </w:rPr>
            </w:pPr>
            <w:r w:rsidRPr="000C704D">
              <w:rPr>
                <w:kern w:val="24"/>
                <w:sz w:val="20"/>
              </w:rPr>
              <w:lastRenderedPageBreak/>
              <w:t>ЗНАТЬ: методы критического анализа и оценки современных научных достижений, а также методы генерирования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AC4281" w:rsidRPr="000C704D" w:rsidRDefault="00AC4281" w:rsidP="00AC4281">
            <w:pPr>
              <w:pStyle w:val="a4"/>
              <w:spacing w:before="0" w:beforeAutospacing="0" w:after="0" w:afterAutospacing="0"/>
              <w:rPr>
                <w:kern w:val="24"/>
                <w:sz w:val="20"/>
              </w:rPr>
            </w:pPr>
            <w:r w:rsidRPr="000C704D">
              <w:rPr>
                <w:kern w:val="24"/>
                <w:sz w:val="20"/>
              </w:rPr>
              <w:t>Отсутствие знаний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AC4281" w:rsidRPr="000C704D" w:rsidRDefault="00AC4281" w:rsidP="00AC4281">
            <w:pPr>
              <w:pStyle w:val="a4"/>
              <w:spacing w:before="0" w:beforeAutospacing="0" w:after="0" w:afterAutospacing="0"/>
              <w:rPr>
                <w:kern w:val="24"/>
                <w:sz w:val="20"/>
              </w:rPr>
            </w:pPr>
            <w:r w:rsidRPr="000C704D">
              <w:rPr>
                <w:kern w:val="24"/>
                <w:sz w:val="20"/>
              </w:rPr>
              <w:t>Фрагментарные знания методов критического анализа и оценки современных научных достижений, а также методов генерирования новых идей при решении исследовательских и практических задач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AC4281" w:rsidRPr="000C704D" w:rsidRDefault="00AC4281" w:rsidP="00AC4281">
            <w:pPr>
              <w:pStyle w:val="a4"/>
              <w:spacing w:before="0" w:beforeAutospacing="0" w:after="0" w:afterAutospacing="0"/>
              <w:rPr>
                <w:kern w:val="24"/>
                <w:sz w:val="20"/>
              </w:rPr>
            </w:pPr>
            <w:r w:rsidRPr="000C704D">
              <w:rPr>
                <w:kern w:val="24"/>
                <w:sz w:val="20"/>
              </w:rPr>
              <w:t>Общие, но не структурированные знания методов критического анализа и оценки современных научных достижений, а также методов генерирования новых идей при решении исследовательских и практических задач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AC4281" w:rsidRPr="000C704D" w:rsidRDefault="00AC4281" w:rsidP="00AC4281">
            <w:pPr>
              <w:pStyle w:val="a4"/>
              <w:spacing w:before="0" w:beforeAutospacing="0" w:after="0" w:afterAutospacing="0"/>
              <w:rPr>
                <w:kern w:val="24"/>
                <w:sz w:val="20"/>
              </w:rPr>
            </w:pPr>
            <w:r w:rsidRPr="000C704D">
              <w:rPr>
                <w:kern w:val="24"/>
                <w:sz w:val="20"/>
              </w:rPr>
              <w:t>Сформированные, но содержащие отдельные пробелы знания основных методов критического анализа и оценки современных научных достижений, а также методов генерирования новых идей при решении исследовательских и практических задач, в том числе междисциплинарных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AC4281" w:rsidRPr="000C704D" w:rsidRDefault="00AC4281" w:rsidP="00AC4281">
            <w:pPr>
              <w:pStyle w:val="a4"/>
              <w:spacing w:before="0" w:beforeAutospacing="0" w:after="0" w:afterAutospacing="0"/>
              <w:rPr>
                <w:kern w:val="24"/>
                <w:sz w:val="20"/>
              </w:rPr>
            </w:pPr>
            <w:r w:rsidRPr="000C704D">
              <w:rPr>
                <w:kern w:val="24"/>
                <w:sz w:val="20"/>
              </w:rPr>
              <w:t>Сформированные систематические знания методов критического анализа и оценки современных научных достижений, а также методов генерирования новых идей при решении исследовательских и практических задач, в том числе междисциплинарных</w:t>
            </w:r>
          </w:p>
        </w:tc>
      </w:tr>
    </w:tbl>
    <w:p w:rsidR="00AC4281" w:rsidRPr="000C704D" w:rsidRDefault="00AC4281" w:rsidP="00AC4281">
      <w:pPr>
        <w:rPr>
          <w:rFonts w:ascii="Times New Roman" w:hAnsi="Times New Roman"/>
          <w:sz w:val="24"/>
          <w:szCs w:val="24"/>
        </w:rPr>
      </w:pPr>
    </w:p>
    <w:p w:rsidR="0035713B" w:rsidRPr="0035713B" w:rsidRDefault="0035713B" w:rsidP="0035713B">
      <w:pPr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2869BC">
        <w:rPr>
          <w:rFonts w:ascii="Times New Roman" w:hAnsi="Times New Roman"/>
          <w:b/>
          <w:sz w:val="24"/>
          <w:szCs w:val="24"/>
          <w:lang w:eastAsia="zh-CN"/>
        </w:rPr>
        <w:lastRenderedPageBreak/>
        <w:t>УК-5</w:t>
      </w:r>
      <w:r w:rsidR="00047ADA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Pr="0035713B">
        <w:rPr>
          <w:rFonts w:ascii="Times New Roman" w:hAnsi="Times New Roman"/>
          <w:b/>
          <w:sz w:val="24"/>
          <w:szCs w:val="24"/>
          <w:lang w:eastAsia="zh-CN"/>
        </w:rPr>
        <w:t xml:space="preserve">Способность планировать и решать задачи собственного профессионального и личностного развития </w:t>
      </w:r>
    </w:p>
    <w:p w:rsidR="0035713B" w:rsidRPr="0035713B" w:rsidRDefault="0035713B" w:rsidP="0035713B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zh-CN"/>
        </w:rPr>
      </w:pPr>
      <w:r w:rsidRPr="0035713B">
        <w:rPr>
          <w:rFonts w:ascii="Times New Roman" w:hAnsi="Times New Roman"/>
          <w:sz w:val="24"/>
          <w:szCs w:val="24"/>
          <w:lang w:eastAsia="zh-CN"/>
        </w:rPr>
        <w:t>ОБЩАЯ ХАРАКТЕРИСТИКА КОМПЕТЕНЦИИ</w:t>
      </w:r>
    </w:p>
    <w:p w:rsidR="0035713B" w:rsidRPr="0035713B" w:rsidRDefault="0035713B" w:rsidP="0035713B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zh-CN"/>
        </w:rPr>
      </w:pPr>
      <w:r w:rsidRPr="0035713B">
        <w:rPr>
          <w:rFonts w:ascii="Times New Roman" w:hAnsi="Times New Roman"/>
          <w:sz w:val="24"/>
          <w:szCs w:val="24"/>
          <w:lang w:eastAsia="zh-CN"/>
        </w:rPr>
        <w:tab/>
        <w:t>Тип КОПМЕТЕНЦИИ:</w:t>
      </w:r>
    </w:p>
    <w:p w:rsidR="0035713B" w:rsidRPr="0035713B" w:rsidRDefault="0035713B" w:rsidP="0035713B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zh-CN"/>
        </w:rPr>
      </w:pPr>
      <w:r w:rsidRPr="0035713B">
        <w:rPr>
          <w:rFonts w:ascii="Times New Roman" w:hAnsi="Times New Roman"/>
          <w:sz w:val="24"/>
          <w:szCs w:val="24"/>
          <w:lang w:eastAsia="zh-CN"/>
        </w:rPr>
        <w:tab/>
        <w:t>Универсальная компетенция  выпускника программы аспирантуры.</w:t>
      </w:r>
    </w:p>
    <w:p w:rsidR="0035713B" w:rsidRPr="0035713B" w:rsidRDefault="0035713B" w:rsidP="0035713B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35713B">
        <w:rPr>
          <w:rFonts w:ascii="Times New Roman" w:hAnsi="Times New Roman"/>
          <w:sz w:val="24"/>
          <w:szCs w:val="24"/>
          <w:lang w:eastAsia="zh-CN"/>
        </w:rPr>
        <w:t>ПОРОГОВЫЙ (ВХОДНОЙ) УРОВНЬ ЗНАНИЙ, УМЕНИЙ, ОПЫТА ДЕЯТЕЛЬНОСТИ, ТРЕБУЕМЫЙ ДЛЯ ФОРМИРОВАНИЯ КОМПЕТЕНЦИИ</w:t>
      </w:r>
    </w:p>
    <w:p w:rsidR="0035713B" w:rsidRPr="0035713B" w:rsidRDefault="0035713B" w:rsidP="0035713B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35713B">
        <w:rPr>
          <w:rFonts w:ascii="Times New Roman" w:hAnsi="Times New Roman"/>
          <w:sz w:val="24"/>
          <w:szCs w:val="24"/>
          <w:lang w:eastAsia="zh-CN"/>
        </w:rPr>
        <w:tab/>
        <w:t>Для того чтобы формирование данной компетенции было возможно, обучающийся, приступивший к освоению программы аспирантуры, должен:</w:t>
      </w:r>
    </w:p>
    <w:p w:rsidR="0035713B" w:rsidRPr="0035713B" w:rsidRDefault="0035713B" w:rsidP="0035713B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zh-CN"/>
        </w:rPr>
      </w:pPr>
      <w:r w:rsidRPr="0035713B">
        <w:rPr>
          <w:rFonts w:ascii="Times New Roman" w:hAnsi="Times New Roman"/>
          <w:sz w:val="24"/>
          <w:szCs w:val="24"/>
          <w:lang w:eastAsia="zh-CN"/>
        </w:rPr>
        <w:t>ЗНАТЬ:</w:t>
      </w:r>
    </w:p>
    <w:p w:rsidR="0035713B" w:rsidRPr="0035713B" w:rsidRDefault="0035713B" w:rsidP="0035713B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35713B">
        <w:rPr>
          <w:rFonts w:ascii="Times New Roman" w:hAnsi="Times New Roman"/>
          <w:sz w:val="24"/>
          <w:szCs w:val="24"/>
          <w:lang w:eastAsia="zh-CN"/>
        </w:rPr>
        <w:tab/>
        <w:t xml:space="preserve">возможные сферы и направления профессиональной самореализации; приемы и технологии целеполагания и </w:t>
      </w:r>
      <w:proofErr w:type="spellStart"/>
      <w:proofErr w:type="gramStart"/>
      <w:r w:rsidRPr="0035713B">
        <w:rPr>
          <w:rFonts w:ascii="Times New Roman" w:hAnsi="Times New Roman"/>
          <w:sz w:val="24"/>
          <w:szCs w:val="24"/>
          <w:lang w:eastAsia="zh-CN"/>
        </w:rPr>
        <w:t>целереализации;пути</w:t>
      </w:r>
      <w:proofErr w:type="spellEnd"/>
      <w:proofErr w:type="gramEnd"/>
      <w:r w:rsidRPr="0035713B">
        <w:rPr>
          <w:rFonts w:ascii="Times New Roman" w:hAnsi="Times New Roman"/>
          <w:sz w:val="24"/>
          <w:szCs w:val="24"/>
          <w:lang w:eastAsia="zh-CN"/>
        </w:rPr>
        <w:t xml:space="preserve"> достижения более высоких уровней профессионального и личного развития.</w:t>
      </w:r>
    </w:p>
    <w:p w:rsidR="0035713B" w:rsidRPr="0035713B" w:rsidRDefault="0035713B" w:rsidP="0035713B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zh-CN"/>
        </w:rPr>
      </w:pPr>
      <w:r w:rsidRPr="0035713B">
        <w:rPr>
          <w:rFonts w:ascii="Times New Roman" w:hAnsi="Times New Roman"/>
          <w:sz w:val="24"/>
          <w:szCs w:val="24"/>
          <w:lang w:eastAsia="zh-CN"/>
        </w:rPr>
        <w:t>УМЕТЬ:</w:t>
      </w:r>
    </w:p>
    <w:p w:rsidR="0035713B" w:rsidRPr="0035713B" w:rsidRDefault="0035713B" w:rsidP="0035713B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35713B">
        <w:rPr>
          <w:rFonts w:ascii="Times New Roman" w:hAnsi="Times New Roman"/>
          <w:sz w:val="24"/>
          <w:szCs w:val="24"/>
          <w:lang w:eastAsia="zh-CN"/>
        </w:rPr>
        <w:tab/>
        <w:t>выявлять и формулировать проблемы собственного развития, исходя из этапов профессионального роста и требований рынка труда к специалисту; формулировать цели профессионального и личностного развития, оценивать свои возможности, реалистичность и адекватность намеченных способов и путей достижения планируемых целей.</w:t>
      </w:r>
    </w:p>
    <w:p w:rsidR="0035713B" w:rsidRPr="0035713B" w:rsidRDefault="0035713B" w:rsidP="0035713B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zh-CN"/>
        </w:rPr>
      </w:pPr>
      <w:r w:rsidRPr="0035713B">
        <w:rPr>
          <w:rFonts w:ascii="Times New Roman" w:hAnsi="Times New Roman"/>
          <w:sz w:val="24"/>
          <w:szCs w:val="24"/>
          <w:lang w:eastAsia="zh-CN"/>
        </w:rPr>
        <w:t>ВЛАДЕТЬ:</w:t>
      </w:r>
    </w:p>
    <w:p w:rsidR="0035713B" w:rsidRPr="0035713B" w:rsidRDefault="0035713B" w:rsidP="0035713B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35713B">
        <w:rPr>
          <w:rFonts w:ascii="Times New Roman" w:hAnsi="Times New Roman"/>
          <w:sz w:val="24"/>
          <w:szCs w:val="24"/>
          <w:lang w:eastAsia="zh-CN"/>
        </w:rPr>
        <w:tab/>
        <w:t>приемами целеполагания, планирования, реализации необходимых видов деятельности, оценки и самооценки результатов деятельности по решению профессиональных задач; приемами выявления и осознания своих возможностей, личностных и профессионально-значимых качеств с целью их совершенствования.</w:t>
      </w:r>
    </w:p>
    <w:tbl>
      <w:tblPr>
        <w:tblW w:w="9002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72"/>
        <w:gridCol w:w="1617"/>
        <w:gridCol w:w="1644"/>
        <w:gridCol w:w="1701"/>
        <w:gridCol w:w="1275"/>
        <w:gridCol w:w="993"/>
      </w:tblGrid>
      <w:tr w:rsidR="0035713B" w:rsidRPr="0035713B" w:rsidTr="00047ADA">
        <w:trPr>
          <w:trHeight w:val="772"/>
        </w:trPr>
        <w:tc>
          <w:tcPr>
            <w:tcW w:w="17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35713B" w:rsidRPr="0035713B" w:rsidRDefault="0035713B" w:rsidP="0035713B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Планируемые результаты обучения</w:t>
            </w:r>
          </w:p>
          <w:p w:rsidR="0035713B" w:rsidRPr="0035713B" w:rsidRDefault="0035713B" w:rsidP="0035713B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(показатели достижения заданного уровня освоения компетенций)</w:t>
            </w:r>
          </w:p>
        </w:tc>
        <w:tc>
          <w:tcPr>
            <w:tcW w:w="72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35713B" w:rsidRPr="0035713B" w:rsidRDefault="0035713B" w:rsidP="0035713B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Критерии оценивания результатов обучения</w:t>
            </w:r>
          </w:p>
        </w:tc>
      </w:tr>
      <w:tr w:rsidR="0035713B" w:rsidRPr="0035713B" w:rsidTr="00047ADA">
        <w:trPr>
          <w:trHeight w:val="772"/>
        </w:trPr>
        <w:tc>
          <w:tcPr>
            <w:tcW w:w="17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713B" w:rsidRPr="0035713B" w:rsidRDefault="0035713B" w:rsidP="0035713B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35713B" w:rsidRPr="0035713B" w:rsidRDefault="0035713B" w:rsidP="0035713B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35713B" w:rsidRPr="0035713B" w:rsidRDefault="0035713B" w:rsidP="0035713B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35713B" w:rsidRPr="0035713B" w:rsidRDefault="0035713B" w:rsidP="0035713B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35713B" w:rsidRPr="0035713B" w:rsidRDefault="0035713B" w:rsidP="0035713B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35713B" w:rsidRPr="0035713B" w:rsidRDefault="0035713B" w:rsidP="0035713B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5</w:t>
            </w:r>
          </w:p>
        </w:tc>
      </w:tr>
      <w:tr w:rsidR="0035713B" w:rsidRPr="0035713B" w:rsidTr="00047ADA">
        <w:trPr>
          <w:trHeight w:val="2994"/>
        </w:trPr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ВЛАДЕТЬ: приемами и технологиями целеполагания, </w:t>
            </w:r>
            <w:proofErr w:type="spellStart"/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целереализации</w:t>
            </w:r>
            <w:proofErr w:type="spellEnd"/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 и оценки результатов деятельности по решению профессиональных задач.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Не владеет приемами и технологиями целеполагания, </w:t>
            </w:r>
            <w:proofErr w:type="spellStart"/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целереализации</w:t>
            </w:r>
            <w:proofErr w:type="spellEnd"/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 и оценки результатов деятельности по решению профессиональных задач.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Владеет отдельными приемами и технологиями целеполагания, </w:t>
            </w:r>
            <w:proofErr w:type="spellStart"/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целереализации</w:t>
            </w:r>
            <w:proofErr w:type="spellEnd"/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 и оценки результатов деятельности по решению стандартных профессиональных задач, допуская ошибки при выборе приемов и технологий и их реализации.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Владеет отдельными приемами и технологиями целеполагания, </w:t>
            </w:r>
            <w:proofErr w:type="spellStart"/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целереализации</w:t>
            </w:r>
            <w:proofErr w:type="spellEnd"/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 и оценки результатов деятельности по решению стандартных профессиональных задач, давая не полностью аргументированное обоснование предлагаемого варианта решения.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Владеет приемами и технологиями целеполагания, </w:t>
            </w:r>
            <w:proofErr w:type="spellStart"/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целереализации</w:t>
            </w:r>
            <w:proofErr w:type="spellEnd"/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 и оценки результатов деятельности по решению стандартных профессиональных задач, полностью аргументируя предлагаемые варианты решения.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Демонстрирует владение системой приемов и технологий целеполагания, </w:t>
            </w:r>
            <w:proofErr w:type="spellStart"/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целереализации</w:t>
            </w:r>
            <w:proofErr w:type="spellEnd"/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 и оценки результатов деятельности по решению нестандартных профессиональных задач, полностью аргументируя выбор предлагаемого варианта решения.</w:t>
            </w:r>
          </w:p>
        </w:tc>
      </w:tr>
      <w:tr w:rsidR="0035713B" w:rsidRPr="0035713B" w:rsidTr="00047ADA">
        <w:trPr>
          <w:trHeight w:val="3455"/>
        </w:trPr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lastRenderedPageBreak/>
              <w:t>ВЛАДЕТЬ: способами выявления и оценки индивидуально-личностных, профессионально-значимых качеств и путями достижения более высокого уровня их развития.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Не владеет способами выявления и оценки индивидуально-личностных, профессионально-значимых качеств и путями достижения более высокого уровня их развития.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Владеет информацией о способах выявления и оценки индивидуально-личностных, профессионально-значимых качеств и путях достижения более высокого уровня их развития, допуская существенные ошибки при применении данных знаний.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Владеет некоторыми способами выявления и оценки индивидуально-личностных и профессионально-значимых качеств, необходимых для выполнения профессиональной деятельности, при этом не демонстрирует способность оценки этих качеств и выделения конкретных путей их совершенствования.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Владеет отдельными способами выявления и оценки индивидуально-личностных и профессионально-значимых качеств, необходимых для выполнения профессиональной деятельности, и выделяет конкретные пути самосовершенствования.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Владеет системой способов выявления и оценки индивидуально-личностных и профессионально-значимых качеств, необходимых для профессиональной самореализации, и определяет адекватные пути самосовершенствования.</w:t>
            </w:r>
          </w:p>
        </w:tc>
      </w:tr>
      <w:tr w:rsidR="0035713B" w:rsidRPr="0035713B" w:rsidTr="00047ADA">
        <w:trPr>
          <w:trHeight w:val="3455"/>
        </w:trPr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УМЕТЬ: формулировать цели личностного и профессионального развития и условия их достижения, исходя из тенденций развития области профессиональной деятельности, этапов профессионального роста, индивидуально-личностных особенностей.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Не умеет и не готов формулировать цели личностного и профессионального развития и условия их достижения, исходя из тенденций развития области профессиональной деятельности, этапов профессионального роста, индивидуально-личностных особенностей.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Имея базовые представления о тенденциях развития профессиональной деятельности и этапах профессионального роста, не способен сформулировать цели профессионального и личностного развития.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При формулировке целей профессионального и личностного развития не учитывает тенденции развития сферы профессиональной деятельности и индивидуально-личностные особенности.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Формулирует цели личностного и профессионального развития, исходя из тенденций развития сферы профессиональной деятельности и индивидуально-личностных особенностей, но не полностью учитывает возможные этапы профессиональной социализации.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Готов и умеет формулировать цели личностного и профессионального развития и условия их достижения, исходя из тенденций развития области профессиональной деятельности, этапов профессионального роста, индивидуально-личностных особенностей.</w:t>
            </w:r>
          </w:p>
        </w:tc>
      </w:tr>
      <w:tr w:rsidR="0035713B" w:rsidRPr="0035713B" w:rsidTr="00047ADA">
        <w:trPr>
          <w:trHeight w:val="3455"/>
        </w:trPr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lastRenderedPageBreak/>
              <w:t>УМЕТЬ: осуществлять личностный выбор в различных профессиональных и морально-ценностных ситуациях, оценивать последствия принятого решения и нести за него ответственность перед собой и обществом.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Не готов и не умеет осуществлять личностный выбор в различных профессиональных и морально-ценностных ситуациях, оценивать последствия принятого решения и нести за него ответственность перед собой и обществом.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Готов осуществлять личностный выбор в конкретных профессиональных и морально-ценностных ситуациях, но не умеет оценивать последствия принятого решения и нести за него ответственность перед собой и обществом.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Осуществляет личностный выбор в конкретных профессиональных и морально-ценностных ситуациях, оценивает некоторые последствия принятого решения, но не готов нести за него ответственность перед собой и обществом.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Осуществляет личностный выбор в стандартных профессиональных и морально-ценностных ситуациях, оценивает некоторые последствия принятого решения и готов нести за него ответственность перед собой и обществом.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Умеет осуществлять личностный выбор в различных нестандартных профессиональных и морально-ценностных ситуациях, оценивать последствия принятого решения и нести за него ответственность перед собой и обществом.</w:t>
            </w:r>
          </w:p>
        </w:tc>
      </w:tr>
      <w:tr w:rsidR="0035713B" w:rsidRPr="0035713B" w:rsidTr="00047ADA">
        <w:trPr>
          <w:trHeight w:val="3455"/>
        </w:trPr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ЗНАТЬ: содержание процесса целеполагания профессионального и личностного развития, его особенности и способы реализации при решении профессиональных задач, исходя из этапов карьерного роста и требований рынка труда.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Не имеет базовых знаний о сущности процесса целеполагания, его особенностях и способах реализации.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Допускает существенные ошибки при раскрытии содержания процесса целеполагания, его особенностей и способов реализации.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Демонстрирует частичные знания содержания процесса целеполагания, некоторых особенностей профессионального развития и самореализации личности,</w:t>
            </w:r>
          </w:p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указывает способы реализации, но не может обосновать возможность их использования в конкретных ситуациях.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Демонстрирует знания сущности процесса целеполагания, отдельных особенностей процесса и способов его реализации, характеристик профессионального развития личности,</w:t>
            </w:r>
          </w:p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но не выделяет критерии выбора способов </w:t>
            </w:r>
            <w:proofErr w:type="spellStart"/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целереализации</w:t>
            </w:r>
            <w:proofErr w:type="spellEnd"/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 при решении </w:t>
            </w:r>
            <w:proofErr w:type="spellStart"/>
            <w:proofErr w:type="gramStart"/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профессио-нальных</w:t>
            </w:r>
            <w:proofErr w:type="spellEnd"/>
            <w:proofErr w:type="gramEnd"/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 задач.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Раскрывает полное содержание процесса целеполагания, всех его особенностей, аргументированно обосновывает критерии выбора способов профессиональной и личностной </w:t>
            </w:r>
            <w:proofErr w:type="spellStart"/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целереализации</w:t>
            </w:r>
            <w:proofErr w:type="spellEnd"/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 при решении профессиональных задач.</w:t>
            </w:r>
          </w:p>
        </w:tc>
      </w:tr>
    </w:tbl>
    <w:p w:rsidR="0035713B" w:rsidRPr="0035713B" w:rsidRDefault="0035713B" w:rsidP="0035713B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35713B" w:rsidRPr="0035713B" w:rsidRDefault="0035713B" w:rsidP="0035713B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35713B">
        <w:rPr>
          <w:rFonts w:ascii="Times New Roman" w:hAnsi="Times New Roman"/>
          <w:sz w:val="24"/>
          <w:szCs w:val="24"/>
          <w:lang w:eastAsia="zh-CN"/>
        </w:rPr>
        <w:br w:type="page"/>
      </w:r>
      <w:r w:rsidRPr="0035713B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Шифр и название КОМПЕТЕНЦИИ: </w:t>
      </w:r>
    </w:p>
    <w:p w:rsidR="0035713B" w:rsidRPr="0035713B" w:rsidRDefault="002869BC" w:rsidP="0035713B">
      <w:pPr>
        <w:spacing w:after="0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="00376477">
        <w:rPr>
          <w:rFonts w:ascii="Times New Roman" w:eastAsia="Calibri" w:hAnsi="Times New Roman"/>
          <w:b/>
          <w:sz w:val="24"/>
          <w:szCs w:val="24"/>
          <w:lang w:eastAsia="en-US"/>
        </w:rPr>
        <w:t>ПК-11</w:t>
      </w:r>
      <w:r w:rsidR="0035713B" w:rsidRPr="0035713B">
        <w:rPr>
          <w:rFonts w:ascii="Times New Roman" w:eastAsia="Calibri" w:hAnsi="Times New Roman"/>
          <w:b/>
          <w:sz w:val="24"/>
          <w:szCs w:val="24"/>
          <w:lang w:eastAsia="en-US"/>
        </w:rPr>
        <w:t>: Готовность реализовывать предпринимательские инициативы при управлении проектами в научных, образовательных организациях, учреждениях социальной сферы и высокотехнологичных предприятиях.</w:t>
      </w:r>
    </w:p>
    <w:p w:rsidR="0035713B" w:rsidRPr="0035713B" w:rsidRDefault="0035713B" w:rsidP="0035713B">
      <w:pPr>
        <w:spacing w:after="0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35713B" w:rsidRPr="0035713B" w:rsidRDefault="0035713B" w:rsidP="0035713B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35713B">
        <w:rPr>
          <w:rFonts w:ascii="Times New Roman" w:eastAsia="Calibri" w:hAnsi="Times New Roman"/>
          <w:sz w:val="24"/>
          <w:szCs w:val="24"/>
          <w:lang w:eastAsia="en-US"/>
        </w:rPr>
        <w:t>ОБЩАЯ ХАРАКТЕРИСТИКА КОМПЕТЕНЦИИ</w:t>
      </w:r>
    </w:p>
    <w:p w:rsidR="0035713B" w:rsidRPr="0035713B" w:rsidRDefault="0035713B" w:rsidP="0035713B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35713B">
        <w:rPr>
          <w:rFonts w:ascii="Times New Roman" w:eastAsia="Calibri" w:hAnsi="Times New Roman"/>
          <w:sz w:val="24"/>
          <w:szCs w:val="24"/>
          <w:lang w:eastAsia="en-US"/>
        </w:rPr>
        <w:tab/>
        <w:t>Тип КОПМЕТЕНЦИИ:</w:t>
      </w:r>
    </w:p>
    <w:p w:rsidR="0035713B" w:rsidRPr="0035713B" w:rsidRDefault="0035713B" w:rsidP="0035713B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35713B">
        <w:rPr>
          <w:rFonts w:ascii="Times New Roman" w:eastAsia="Calibri" w:hAnsi="Times New Roman"/>
          <w:sz w:val="24"/>
          <w:szCs w:val="24"/>
          <w:lang w:eastAsia="en-US"/>
        </w:rPr>
        <w:tab/>
        <w:t>Универсальная компетенция  выпускника программы аспирантуры.</w:t>
      </w:r>
    </w:p>
    <w:p w:rsidR="0035713B" w:rsidRPr="0035713B" w:rsidRDefault="0035713B" w:rsidP="0035713B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35713B">
        <w:rPr>
          <w:rFonts w:ascii="Times New Roman" w:eastAsia="Calibri" w:hAnsi="Times New Roman"/>
          <w:sz w:val="24"/>
          <w:szCs w:val="24"/>
          <w:lang w:eastAsia="en-US"/>
        </w:rPr>
        <w:t>ПОРОГОВЫЙ (ВХОДНОЙ) УРОВНЬ ЗНАНИЙ, УМЕНИЙ, ОПЫТА ДЕЯТЕЛЬНОСТИ, ТРЕБУЕМЫЙ ДЛЯ ФОРМИРОВАНИЯ КОМПЕТЕНЦИИ</w:t>
      </w:r>
    </w:p>
    <w:p w:rsidR="0035713B" w:rsidRPr="0035713B" w:rsidRDefault="0035713B" w:rsidP="0035713B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35713B">
        <w:rPr>
          <w:rFonts w:ascii="Times New Roman" w:eastAsia="Calibri" w:hAnsi="Times New Roman"/>
          <w:sz w:val="24"/>
          <w:szCs w:val="24"/>
          <w:lang w:eastAsia="en-US"/>
        </w:rPr>
        <w:tab/>
        <w:t>Для того, чтобы формирование данной компетенции было возможно, обучающийся, приступивший к освоению программы аспирантуры должен:</w:t>
      </w:r>
    </w:p>
    <w:p w:rsidR="0035713B" w:rsidRPr="0035713B" w:rsidRDefault="0035713B" w:rsidP="0035713B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35713B">
        <w:rPr>
          <w:rFonts w:ascii="Times New Roman" w:eastAsia="Calibri" w:hAnsi="Times New Roman"/>
          <w:sz w:val="24"/>
          <w:szCs w:val="24"/>
          <w:lang w:eastAsia="en-US"/>
        </w:rPr>
        <w:t>ЗНАТЬ:</w:t>
      </w:r>
    </w:p>
    <w:p w:rsidR="0035713B" w:rsidRPr="0035713B" w:rsidRDefault="0035713B" w:rsidP="0035713B">
      <w:pPr>
        <w:spacing w:after="0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35713B">
        <w:rPr>
          <w:rFonts w:ascii="Times New Roman" w:eastAsia="Calibri" w:hAnsi="Times New Roman"/>
          <w:lang w:eastAsia="en-US"/>
        </w:rPr>
        <w:t>современные технологии поиска, обработки, интерпретации и представления данных.</w:t>
      </w:r>
    </w:p>
    <w:p w:rsidR="0035713B" w:rsidRPr="0035713B" w:rsidRDefault="0035713B" w:rsidP="0035713B">
      <w:pPr>
        <w:tabs>
          <w:tab w:val="left" w:pos="6538"/>
        </w:tabs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35713B">
        <w:rPr>
          <w:rFonts w:ascii="Times New Roman" w:eastAsia="Calibri" w:hAnsi="Times New Roman"/>
          <w:sz w:val="24"/>
          <w:szCs w:val="24"/>
          <w:lang w:eastAsia="en-US"/>
        </w:rPr>
        <w:t>УМЕТЬ:</w:t>
      </w:r>
      <w:r w:rsidRPr="0035713B">
        <w:rPr>
          <w:rFonts w:ascii="Times New Roman" w:eastAsia="Calibri" w:hAnsi="Times New Roman"/>
          <w:sz w:val="24"/>
          <w:szCs w:val="24"/>
          <w:lang w:eastAsia="en-US"/>
        </w:rPr>
        <w:tab/>
      </w:r>
    </w:p>
    <w:p w:rsidR="0035713B" w:rsidRPr="0035713B" w:rsidRDefault="0035713B" w:rsidP="0035713B">
      <w:pPr>
        <w:spacing w:after="0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35713B">
        <w:rPr>
          <w:rFonts w:ascii="Times New Roman" w:eastAsia="Calibri" w:hAnsi="Times New Roman"/>
          <w:sz w:val="24"/>
          <w:szCs w:val="24"/>
          <w:lang w:eastAsia="en-US"/>
        </w:rPr>
        <w:t>находить и использовать информацию, необходимую для ориентации в основных текущих проблемах экономики.</w:t>
      </w:r>
    </w:p>
    <w:p w:rsidR="0035713B" w:rsidRPr="0035713B" w:rsidRDefault="0035713B" w:rsidP="0035713B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35713B">
        <w:rPr>
          <w:rFonts w:ascii="Times New Roman" w:eastAsia="Calibri" w:hAnsi="Times New Roman"/>
          <w:sz w:val="24"/>
          <w:szCs w:val="24"/>
          <w:lang w:eastAsia="en-US"/>
        </w:rPr>
        <w:t xml:space="preserve"> ВЛАДЕТЬ:</w:t>
      </w:r>
    </w:p>
    <w:p w:rsidR="0035713B" w:rsidRPr="0035713B" w:rsidRDefault="0035713B" w:rsidP="0035713B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35713B">
        <w:rPr>
          <w:rFonts w:ascii="Times New Roman" w:eastAsia="Calibri" w:hAnsi="Times New Roman"/>
          <w:sz w:val="24"/>
          <w:szCs w:val="24"/>
          <w:lang w:eastAsia="en-US"/>
        </w:rPr>
        <w:t xml:space="preserve">             способностью к </w:t>
      </w:r>
      <w:r w:rsidRPr="0035713B">
        <w:rPr>
          <w:rFonts w:ascii="Cambria" w:eastAsia="Calibri" w:hAnsi="Cambria"/>
          <w:sz w:val="24"/>
          <w:szCs w:val="24"/>
          <w:lang w:eastAsia="en-US"/>
        </w:rPr>
        <w:t xml:space="preserve">постановке целей, задач, выбору путей их достижения в рамках реализуемых проектов, </w:t>
      </w:r>
    </w:p>
    <w:p w:rsidR="0035713B" w:rsidRPr="0035713B" w:rsidRDefault="0035713B" w:rsidP="0035713B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eastAsia="Calibri"/>
          <w:lang w:eastAsia="en-US"/>
        </w:rPr>
      </w:pPr>
      <w:r w:rsidRPr="0035713B">
        <w:rPr>
          <w:rFonts w:ascii="Cambria" w:eastAsia="Calibri" w:hAnsi="Cambria"/>
          <w:sz w:val="24"/>
          <w:szCs w:val="24"/>
          <w:lang w:eastAsia="en-US"/>
        </w:rPr>
        <w:t xml:space="preserve">              </w:t>
      </w:r>
      <w:r w:rsidRPr="0035713B">
        <w:rPr>
          <w:rFonts w:ascii="Cambria" w:eastAsia="Calibri" w:hAnsi="Cambria"/>
          <w:lang w:eastAsia="en-US"/>
        </w:rPr>
        <w:t>готовностью принимать организационно-управленческие решения и нести за них ответственность</w:t>
      </w:r>
    </w:p>
    <w:p w:rsidR="0035713B" w:rsidRPr="0035713B" w:rsidRDefault="0035713B" w:rsidP="0035713B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906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92"/>
        <w:gridCol w:w="1277"/>
        <w:gridCol w:w="1135"/>
        <w:gridCol w:w="1277"/>
        <w:gridCol w:w="1702"/>
        <w:gridCol w:w="1777"/>
      </w:tblGrid>
      <w:tr w:rsidR="0035713B" w:rsidRPr="0035713B" w:rsidTr="00047ADA">
        <w:trPr>
          <w:trHeight w:val="278"/>
        </w:trPr>
        <w:tc>
          <w:tcPr>
            <w:tcW w:w="18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35713B" w:rsidRPr="0035713B" w:rsidRDefault="0035713B" w:rsidP="0035713B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b/>
                <w:bCs/>
                <w:color w:val="000000"/>
                <w:kern w:val="24"/>
                <w:sz w:val="18"/>
                <w:szCs w:val="18"/>
              </w:rPr>
              <w:t>Планируемые результаты обучения</w:t>
            </w: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*</w:t>
            </w:r>
          </w:p>
          <w:p w:rsidR="0035713B" w:rsidRPr="0035713B" w:rsidRDefault="0035713B" w:rsidP="0035713B">
            <w:pPr>
              <w:spacing w:after="0" w:line="278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(показатели достижения заданного уровня освоения компетенций)</w:t>
            </w:r>
          </w:p>
        </w:tc>
        <w:tc>
          <w:tcPr>
            <w:tcW w:w="71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35713B" w:rsidRPr="0035713B" w:rsidRDefault="0035713B" w:rsidP="0035713B">
            <w:pPr>
              <w:spacing w:after="0"/>
              <w:rPr>
                <w:rFonts w:eastAsia="Calibri"/>
                <w:lang w:eastAsia="en-US"/>
              </w:rPr>
            </w:pPr>
          </w:p>
        </w:tc>
      </w:tr>
      <w:tr w:rsidR="0035713B" w:rsidRPr="0035713B" w:rsidTr="00047ADA">
        <w:trPr>
          <w:trHeight w:val="924"/>
        </w:trPr>
        <w:tc>
          <w:tcPr>
            <w:tcW w:w="18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713B" w:rsidRPr="0035713B" w:rsidRDefault="0035713B" w:rsidP="0035713B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35713B" w:rsidRPr="0035713B" w:rsidRDefault="0035713B" w:rsidP="0035713B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35713B" w:rsidRPr="0035713B" w:rsidRDefault="0035713B" w:rsidP="0035713B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35713B" w:rsidRPr="0035713B" w:rsidRDefault="0035713B" w:rsidP="0035713B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35713B" w:rsidRPr="0035713B" w:rsidRDefault="0035713B" w:rsidP="0035713B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4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35713B" w:rsidRPr="0035713B" w:rsidRDefault="0035713B" w:rsidP="0035713B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5</w:t>
            </w:r>
          </w:p>
        </w:tc>
      </w:tr>
      <w:tr w:rsidR="0035713B" w:rsidRPr="0035713B" w:rsidTr="00047ADA">
        <w:trPr>
          <w:trHeight w:val="5710"/>
        </w:trPr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lastRenderedPageBreak/>
              <w:t xml:space="preserve">ВЛАДЕТЬ: предпринимательской культурой мышления, практическими навыками принятия организационно-управленческих решений </w:t>
            </w:r>
            <w:proofErr w:type="gramStart"/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при </w:t>
            </w:r>
            <w:r w:rsidRPr="0035713B">
              <w:rPr>
                <w:rFonts w:ascii="Times New Roman" w:hAnsi="Times New Roman"/>
                <w:bCs/>
                <w:color w:val="000000"/>
                <w:kern w:val="24"/>
                <w:sz w:val="18"/>
                <w:szCs w:val="18"/>
              </w:rPr>
              <w:t xml:space="preserve"> управлении</w:t>
            </w:r>
            <w:proofErr w:type="gramEnd"/>
            <w:r w:rsidRPr="0035713B">
              <w:rPr>
                <w:rFonts w:ascii="Times New Roman" w:hAnsi="Times New Roman"/>
                <w:bCs/>
                <w:color w:val="000000"/>
                <w:kern w:val="24"/>
                <w:sz w:val="18"/>
                <w:szCs w:val="18"/>
              </w:rPr>
              <w:t xml:space="preserve">  бизнес-проектами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Отсутствие навыков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Фрагментарное владение предпринимательской культурой мышления, практическими навыками принятия организационно-управленческих решений </w:t>
            </w:r>
            <w:proofErr w:type="gramStart"/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при </w:t>
            </w:r>
            <w:r w:rsidRPr="0035713B">
              <w:rPr>
                <w:rFonts w:ascii="Times New Roman" w:hAnsi="Times New Roman"/>
                <w:bCs/>
                <w:color w:val="000000"/>
                <w:kern w:val="24"/>
                <w:sz w:val="18"/>
                <w:szCs w:val="18"/>
              </w:rPr>
              <w:t xml:space="preserve"> управлении</w:t>
            </w:r>
            <w:proofErr w:type="gramEnd"/>
            <w:r w:rsidRPr="0035713B">
              <w:rPr>
                <w:rFonts w:ascii="Times New Roman" w:hAnsi="Times New Roman"/>
                <w:bCs/>
                <w:color w:val="000000"/>
                <w:kern w:val="24"/>
                <w:sz w:val="18"/>
                <w:szCs w:val="18"/>
              </w:rPr>
              <w:t xml:space="preserve">  бизнес-проектами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В целом успешное, но не систематическое владение предпринимательской культурой мышления, практическими навыками принятия организационно-управленческих решений </w:t>
            </w:r>
            <w:proofErr w:type="gramStart"/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при </w:t>
            </w:r>
            <w:r w:rsidRPr="0035713B">
              <w:rPr>
                <w:rFonts w:ascii="Times New Roman" w:hAnsi="Times New Roman"/>
                <w:bCs/>
                <w:color w:val="000000"/>
                <w:kern w:val="24"/>
                <w:sz w:val="18"/>
                <w:szCs w:val="18"/>
              </w:rPr>
              <w:t xml:space="preserve"> управлении</w:t>
            </w:r>
            <w:proofErr w:type="gramEnd"/>
            <w:r w:rsidRPr="0035713B">
              <w:rPr>
                <w:rFonts w:ascii="Times New Roman" w:hAnsi="Times New Roman"/>
                <w:bCs/>
                <w:color w:val="000000"/>
                <w:kern w:val="24"/>
                <w:sz w:val="18"/>
                <w:szCs w:val="18"/>
              </w:rPr>
              <w:t xml:space="preserve">  бизнес-проектами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В целом успешное, но содержащее отдельные пробелы владение предпринимательской культурой мышления, практическими навыками принятия организационно-управленческих решений </w:t>
            </w:r>
            <w:proofErr w:type="gramStart"/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при </w:t>
            </w:r>
            <w:r w:rsidRPr="0035713B">
              <w:rPr>
                <w:rFonts w:ascii="Times New Roman" w:hAnsi="Times New Roman"/>
                <w:bCs/>
                <w:color w:val="000000"/>
                <w:kern w:val="24"/>
                <w:sz w:val="18"/>
                <w:szCs w:val="18"/>
              </w:rPr>
              <w:t xml:space="preserve"> управлении</w:t>
            </w:r>
            <w:proofErr w:type="gramEnd"/>
            <w:r w:rsidRPr="0035713B">
              <w:rPr>
                <w:rFonts w:ascii="Times New Roman" w:hAnsi="Times New Roman"/>
                <w:bCs/>
                <w:color w:val="000000"/>
                <w:kern w:val="24"/>
                <w:sz w:val="18"/>
                <w:szCs w:val="18"/>
              </w:rPr>
              <w:t xml:space="preserve">  бизнес-проектами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Успешное и систематическое владение предпринимательской культурой мышления, практическими навыками принятия организационно-управленческих решений </w:t>
            </w:r>
            <w:proofErr w:type="gramStart"/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при </w:t>
            </w:r>
            <w:r w:rsidRPr="0035713B">
              <w:rPr>
                <w:rFonts w:ascii="Times New Roman" w:hAnsi="Times New Roman"/>
                <w:bCs/>
                <w:color w:val="000000"/>
                <w:kern w:val="24"/>
                <w:sz w:val="18"/>
                <w:szCs w:val="18"/>
              </w:rPr>
              <w:t xml:space="preserve"> управлении</w:t>
            </w:r>
            <w:proofErr w:type="gramEnd"/>
            <w:r w:rsidRPr="0035713B">
              <w:rPr>
                <w:rFonts w:ascii="Times New Roman" w:hAnsi="Times New Roman"/>
                <w:bCs/>
                <w:color w:val="000000"/>
                <w:kern w:val="24"/>
                <w:sz w:val="18"/>
                <w:szCs w:val="18"/>
              </w:rPr>
              <w:t xml:space="preserve">  бизнес-проектами</w:t>
            </w:r>
          </w:p>
        </w:tc>
      </w:tr>
      <w:tr w:rsidR="0035713B" w:rsidRPr="0035713B" w:rsidTr="00047ADA">
        <w:trPr>
          <w:trHeight w:val="4278"/>
        </w:trPr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ВЛАДЕТЬ: методами управления проектами в научных, образовательных организациях, учреждениях социальной сферы и высокотехнологичных предприятиях.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Отсутствие навыков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Фрагментарное применение методов управления проектами в научных, образовательных организациях, учреждениях социальной сферы и высокотехнологичных предприятиях.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Фрагментарное применение методов управления проектами в научных, образовательных организациях, учреждениях социальной сферы и высокотехнологичных предприятиях.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Фрагментарное применение методов управления проектами в научных, образовательных организациях, учреждениях социальной сферы и высокотехнологичных предприятиях.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Успешное и систематическое применение Фрагментарное применение методов управления проектами в научных, образовательных организациях, учреждениях социальной сферы и высокотехнологичных предприятиях.</w:t>
            </w:r>
          </w:p>
        </w:tc>
      </w:tr>
      <w:tr w:rsidR="0035713B" w:rsidRPr="0035713B" w:rsidTr="00047ADA">
        <w:trPr>
          <w:trHeight w:val="5359"/>
        </w:trPr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lastRenderedPageBreak/>
              <w:t xml:space="preserve">УМЕТЬ: проявлять предпринимательскую активность в бизнес-среде при реализации проектов в научных, образовательных организациях, учреждениях социальной сферы и высокотехнологичных предприятиях; </w:t>
            </w:r>
          </w:p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Отсутствие умений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proofErr w:type="gramStart"/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Фрагментарное  проявление</w:t>
            </w:r>
            <w:proofErr w:type="gramEnd"/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 предпринимательской активности в бизнес-среде при реализации проектов в научных, образовательных организациях, учреждениях социальной сферы и высокотехнологичных предприятиях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В целом успешное, но не систематическое проявление предпринимательской активности в бизнес-среде при реализации проектов в научных, образовательных организациях, учреждениях социальной сферы и высокотехнологичных предприятиях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В целом успешное, но содержащее отдельные пробелы проявление предпринимательской активности в бизнес-среде при реализации проектов в научных, образовательных организациях, учреждениях социальной сферы и высокотехнологичных предприятиях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Успешное и систематическое проявление предпринимательской активности в бизнес-среде при реализации проектов в научных, образовательных организациях, учреждениях социальной сферы и высокотехнологичных предприятиях</w:t>
            </w:r>
          </w:p>
        </w:tc>
      </w:tr>
      <w:tr w:rsidR="0035713B" w:rsidRPr="0035713B" w:rsidTr="00047ADA">
        <w:trPr>
          <w:trHeight w:val="2860"/>
        </w:trPr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УМЕТЬ: </w:t>
            </w:r>
            <w:r w:rsidRPr="0035713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находить и оценивать новые рыночные возможности и формулировать бизнес-идею</w:t>
            </w:r>
          </w:p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Отсутствие умений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Частично освоенное умение </w:t>
            </w:r>
            <w:r w:rsidRPr="0035713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находить и оценивать новые рыночные возможности и формулировать бизнес-идею</w:t>
            </w:r>
          </w:p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В целом успешное, но не систематическое умение </w:t>
            </w:r>
            <w:r w:rsidRPr="0035713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находить и оценивать новые рыночные возможности и формулировать бизнес-идею</w:t>
            </w:r>
          </w:p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В целом успешное, но содержащее отдельные пробелы умение </w:t>
            </w:r>
            <w:r w:rsidRPr="0035713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находить и оценивать новые рыночные возможности и формулировать бизнес-идею</w:t>
            </w:r>
          </w:p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Успешное и систематическое умение </w:t>
            </w:r>
            <w:r w:rsidRPr="0035713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находить и оценивать новые рыночные возможности и формулировать бизнес-идею</w:t>
            </w:r>
          </w:p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</w:p>
        </w:tc>
      </w:tr>
      <w:tr w:rsidR="0035713B" w:rsidRPr="0035713B" w:rsidTr="00047ADA">
        <w:trPr>
          <w:trHeight w:val="2787"/>
        </w:trPr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ЗНАТЬ:</w:t>
            </w:r>
            <w:r w:rsidRPr="003571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экономические и социальные условия осуществления предпринимательской деятельности </w:t>
            </w:r>
          </w:p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Отсутствие знаний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Фрагментарные знания об  экономических и социальных условиях осуществления предпринимательской деятельности </w:t>
            </w:r>
          </w:p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Неполные знания об  экономических и социальных условиях осуществления предпринимательской деятельности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Сформированные, но содержащие отдельные пробелы знания об  экономических и социальных условиях осуществления предпринимательской деятельности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Сформированные и систематические знания об  экономических и социальных условиях осуществления предпринимательской деятельности</w:t>
            </w:r>
          </w:p>
        </w:tc>
      </w:tr>
      <w:tr w:rsidR="0035713B" w:rsidRPr="0035713B" w:rsidTr="00047ADA">
        <w:trPr>
          <w:trHeight w:val="2241"/>
        </w:trPr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ЗНАТЬ:</w:t>
            </w:r>
            <w:r w:rsidRPr="003571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методы оценки коммерческих перспектив  инновационных проектов</w:t>
            </w:r>
          </w:p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Отсутствие знаний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Фрагментарные знания методов оценки коммерческих перспектив  инновационных проектов</w:t>
            </w:r>
          </w:p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 </w:t>
            </w:r>
          </w:p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Неполные знания методов оценки коммерческих перспектив  инновационных проектов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Сформированные, но содержащие отдельные пробелы знания о методах оценки коммерческих перспектив  инновационных проектов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Сформированные и систематические знания  методов оценки коммерческих перспектив  инновационных проектов</w:t>
            </w:r>
          </w:p>
        </w:tc>
      </w:tr>
    </w:tbl>
    <w:p w:rsidR="00452133" w:rsidRDefault="00452133" w:rsidP="002869BC">
      <w:pPr>
        <w:rPr>
          <w:rFonts w:ascii="Times New Roman" w:hAnsi="Times New Roman"/>
          <w:sz w:val="24"/>
          <w:szCs w:val="24"/>
        </w:rPr>
      </w:pPr>
    </w:p>
    <w:sectPr w:rsidR="00452133" w:rsidSect="00C7211D">
      <w:footerReference w:type="default" r:id="rId12"/>
      <w:pgSz w:w="11906" w:h="16838"/>
      <w:pgMar w:top="720" w:right="720" w:bottom="72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4BA" w:rsidRDefault="00EF54BA" w:rsidP="00FC4300">
      <w:pPr>
        <w:spacing w:after="0" w:line="240" w:lineRule="auto"/>
      </w:pPr>
      <w:r>
        <w:separator/>
      </w:r>
    </w:p>
  </w:endnote>
  <w:endnote w:type="continuationSeparator" w:id="0">
    <w:p w:rsidR="00EF54BA" w:rsidRDefault="00EF54BA" w:rsidP="00FC4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Mºòﬁˇø§º—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µòﬁˇø§º—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D97" w:rsidRDefault="00D07908">
    <w:pPr>
      <w:pStyle w:val="af3"/>
      <w:jc w:val="center"/>
    </w:pPr>
    <w:r>
      <w:fldChar w:fldCharType="begin"/>
    </w:r>
    <w:r w:rsidR="00987D97">
      <w:instrText>PAGE   \* MERGEFORMAT</w:instrText>
    </w:r>
    <w:r>
      <w:fldChar w:fldCharType="separate"/>
    </w:r>
    <w:r w:rsidR="00FC16F8">
      <w:rPr>
        <w:noProof/>
      </w:rPr>
      <w:t>21</w:t>
    </w:r>
    <w:r>
      <w:rPr>
        <w:noProof/>
      </w:rPr>
      <w:fldChar w:fldCharType="end"/>
    </w:r>
  </w:p>
  <w:p w:rsidR="00987D97" w:rsidRDefault="00987D97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4BA" w:rsidRDefault="00EF54BA" w:rsidP="00FC4300">
      <w:pPr>
        <w:spacing w:after="0" w:line="240" w:lineRule="auto"/>
      </w:pPr>
      <w:r>
        <w:separator/>
      </w:r>
    </w:p>
  </w:footnote>
  <w:footnote w:type="continuationSeparator" w:id="0">
    <w:p w:rsidR="00EF54BA" w:rsidRDefault="00EF54BA" w:rsidP="00FC4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DC0D8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E479AF"/>
    <w:multiLevelType w:val="hybridMultilevel"/>
    <w:tmpl w:val="E8DCEE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E209DD"/>
    <w:multiLevelType w:val="hybridMultilevel"/>
    <w:tmpl w:val="11C8747C"/>
    <w:lvl w:ilvl="0" w:tplc="E3409A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AA5018C"/>
    <w:multiLevelType w:val="hybridMultilevel"/>
    <w:tmpl w:val="730E6166"/>
    <w:lvl w:ilvl="0" w:tplc="BCCA2C8C">
      <w:numFmt w:val="bullet"/>
      <w:lvlText w:val="-"/>
      <w:lvlJc w:val="left"/>
      <w:pPr>
        <w:ind w:left="1689" w:hanging="9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BCE03F1"/>
    <w:multiLevelType w:val="hybridMultilevel"/>
    <w:tmpl w:val="BAF252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C2C2B7A"/>
    <w:multiLevelType w:val="hybridMultilevel"/>
    <w:tmpl w:val="4D9855E0"/>
    <w:lvl w:ilvl="0" w:tplc="E3409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1C1705"/>
    <w:multiLevelType w:val="hybridMultilevel"/>
    <w:tmpl w:val="8B64EA0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1B915B6"/>
    <w:multiLevelType w:val="hybridMultilevel"/>
    <w:tmpl w:val="BAAA8432"/>
    <w:lvl w:ilvl="0" w:tplc="E3409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F7286B"/>
    <w:multiLevelType w:val="multilevel"/>
    <w:tmpl w:val="A9243A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1E5D0D74"/>
    <w:multiLevelType w:val="hybridMultilevel"/>
    <w:tmpl w:val="4D9855E0"/>
    <w:lvl w:ilvl="0" w:tplc="E3409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984F0E"/>
    <w:multiLevelType w:val="hybridMultilevel"/>
    <w:tmpl w:val="3A845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00D59"/>
    <w:multiLevelType w:val="hybridMultilevel"/>
    <w:tmpl w:val="809429F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88415B5"/>
    <w:multiLevelType w:val="hybridMultilevel"/>
    <w:tmpl w:val="E454EF52"/>
    <w:lvl w:ilvl="0" w:tplc="E3409A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8EF1BE3"/>
    <w:multiLevelType w:val="hybridMultilevel"/>
    <w:tmpl w:val="06787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D6648"/>
    <w:multiLevelType w:val="hybridMultilevel"/>
    <w:tmpl w:val="591E48A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8BD6B3A"/>
    <w:multiLevelType w:val="hybridMultilevel"/>
    <w:tmpl w:val="F954957A"/>
    <w:lvl w:ilvl="0" w:tplc="9DBE0BB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39C45DCF"/>
    <w:multiLevelType w:val="hybridMultilevel"/>
    <w:tmpl w:val="41222BA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CFC563F"/>
    <w:multiLevelType w:val="hybridMultilevel"/>
    <w:tmpl w:val="0C9C0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91732"/>
    <w:multiLevelType w:val="hybridMultilevel"/>
    <w:tmpl w:val="4D9855E0"/>
    <w:lvl w:ilvl="0" w:tplc="E3409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0" w15:restartNumberingAfterBreak="0">
    <w:nsid w:val="477F0FEB"/>
    <w:multiLevelType w:val="hybridMultilevel"/>
    <w:tmpl w:val="DF1CB7C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56459"/>
    <w:multiLevelType w:val="multilevel"/>
    <w:tmpl w:val="C090CE50"/>
    <w:lvl w:ilvl="0">
      <w:start w:val="1"/>
      <w:numFmt w:val="decimal"/>
      <w:lvlText w:val="%1."/>
      <w:lvlJc w:val="left"/>
      <w:pPr>
        <w:ind w:left="502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  <w:i w:val="0"/>
      </w:rPr>
    </w:lvl>
  </w:abstractNum>
  <w:abstractNum w:abstractNumId="23" w15:restartNumberingAfterBreak="0">
    <w:nsid w:val="4DF277E5"/>
    <w:multiLevelType w:val="hybridMultilevel"/>
    <w:tmpl w:val="4D9855E0"/>
    <w:lvl w:ilvl="0" w:tplc="E3409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F2B59F1"/>
    <w:multiLevelType w:val="hybridMultilevel"/>
    <w:tmpl w:val="6ED08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CE680E"/>
    <w:multiLevelType w:val="hybridMultilevel"/>
    <w:tmpl w:val="B6B850C6"/>
    <w:lvl w:ilvl="0" w:tplc="C7E65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1C661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6FA6A24"/>
    <w:multiLevelType w:val="hybridMultilevel"/>
    <w:tmpl w:val="55260A1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FF397E"/>
    <w:multiLevelType w:val="hybridMultilevel"/>
    <w:tmpl w:val="CDE0B342"/>
    <w:lvl w:ilvl="0" w:tplc="E3409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F4EA7"/>
    <w:multiLevelType w:val="hybridMultilevel"/>
    <w:tmpl w:val="17E02BF2"/>
    <w:lvl w:ilvl="0" w:tplc="99E0C94C">
      <w:start w:val="1"/>
      <w:numFmt w:val="decimal"/>
      <w:lvlText w:val="%1."/>
      <w:lvlJc w:val="left"/>
      <w:pPr>
        <w:tabs>
          <w:tab w:val="num" w:pos="727"/>
        </w:tabs>
        <w:ind w:left="727" w:hanging="3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5C7A5C"/>
    <w:multiLevelType w:val="hybridMultilevel"/>
    <w:tmpl w:val="C91CEDE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5F11D06"/>
    <w:multiLevelType w:val="hybridMultilevel"/>
    <w:tmpl w:val="4356C15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66FE6A80"/>
    <w:multiLevelType w:val="hybridMultilevel"/>
    <w:tmpl w:val="4D9855E0"/>
    <w:lvl w:ilvl="0" w:tplc="E3409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9E71E67"/>
    <w:multiLevelType w:val="hybridMultilevel"/>
    <w:tmpl w:val="0C4C1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B251EF"/>
    <w:multiLevelType w:val="hybridMultilevel"/>
    <w:tmpl w:val="3CBA263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4"/>
      </w:rPr>
    </w:lvl>
    <w:lvl w:ilvl="1" w:tplc="A79A5A28">
      <w:start w:val="1"/>
      <w:numFmt w:val="decimal"/>
      <w:lvlText w:val="%2."/>
      <w:lvlJc w:val="left"/>
      <w:pPr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6" w15:restartNumberingAfterBreak="0">
    <w:nsid w:val="72270237"/>
    <w:multiLevelType w:val="hybridMultilevel"/>
    <w:tmpl w:val="BAAA8432"/>
    <w:lvl w:ilvl="0" w:tplc="E3409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35"/>
  </w:num>
  <w:num w:numId="3">
    <w:abstractNumId w:val="21"/>
  </w:num>
  <w:num w:numId="4">
    <w:abstractNumId w:val="0"/>
  </w:num>
  <w:num w:numId="5">
    <w:abstractNumId w:val="3"/>
  </w:num>
  <w:num w:numId="6">
    <w:abstractNumId w:val="25"/>
  </w:num>
  <w:num w:numId="7">
    <w:abstractNumId w:val="20"/>
  </w:num>
  <w:num w:numId="8">
    <w:abstractNumId w:val="15"/>
  </w:num>
  <w:num w:numId="9">
    <w:abstractNumId w:val="34"/>
  </w:num>
  <w:num w:numId="10">
    <w:abstractNumId w:val="6"/>
  </w:num>
  <w:num w:numId="11">
    <w:abstractNumId w:val="11"/>
  </w:num>
  <w:num w:numId="12">
    <w:abstractNumId w:val="10"/>
  </w:num>
  <w:num w:numId="13">
    <w:abstractNumId w:val="30"/>
  </w:num>
  <w:num w:numId="14">
    <w:abstractNumId w:val="7"/>
  </w:num>
  <w:num w:numId="15">
    <w:abstractNumId w:val="36"/>
  </w:num>
  <w:num w:numId="16">
    <w:abstractNumId w:val="9"/>
  </w:num>
  <w:num w:numId="17">
    <w:abstractNumId w:val="26"/>
  </w:num>
  <w:num w:numId="18">
    <w:abstractNumId w:val="16"/>
  </w:num>
  <w:num w:numId="19">
    <w:abstractNumId w:val="5"/>
  </w:num>
  <w:num w:numId="20">
    <w:abstractNumId w:val="23"/>
  </w:num>
  <w:num w:numId="21">
    <w:abstractNumId w:val="18"/>
  </w:num>
  <w:num w:numId="22">
    <w:abstractNumId w:val="32"/>
  </w:num>
  <w:num w:numId="23">
    <w:abstractNumId w:val="2"/>
  </w:num>
  <w:num w:numId="24">
    <w:abstractNumId w:val="12"/>
  </w:num>
  <w:num w:numId="25">
    <w:abstractNumId w:val="17"/>
  </w:num>
  <w:num w:numId="26">
    <w:abstractNumId w:val="28"/>
  </w:num>
  <w:num w:numId="27">
    <w:abstractNumId w:val="29"/>
  </w:num>
  <w:num w:numId="28">
    <w:abstractNumId w:val="19"/>
  </w:num>
  <w:num w:numId="29">
    <w:abstractNumId w:val="24"/>
  </w:num>
  <w:num w:numId="30">
    <w:abstractNumId w:val="31"/>
  </w:num>
  <w:num w:numId="31">
    <w:abstractNumId w:val="8"/>
  </w:num>
  <w:num w:numId="32">
    <w:abstractNumId w:val="33"/>
  </w:num>
  <w:num w:numId="33">
    <w:abstractNumId w:val="13"/>
  </w:num>
  <w:num w:numId="34">
    <w:abstractNumId w:val="4"/>
  </w:num>
  <w:num w:numId="35">
    <w:abstractNumId w:val="1"/>
  </w:num>
  <w:num w:numId="36">
    <w:abstractNumId w:val="14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CB8"/>
    <w:rsid w:val="0000551D"/>
    <w:rsid w:val="00012244"/>
    <w:rsid w:val="00015085"/>
    <w:rsid w:val="00017623"/>
    <w:rsid w:val="0003191B"/>
    <w:rsid w:val="00034A86"/>
    <w:rsid w:val="00041339"/>
    <w:rsid w:val="0004415D"/>
    <w:rsid w:val="00047ADA"/>
    <w:rsid w:val="0005080D"/>
    <w:rsid w:val="00056E8D"/>
    <w:rsid w:val="0005785E"/>
    <w:rsid w:val="000626BE"/>
    <w:rsid w:val="00074D05"/>
    <w:rsid w:val="00077FF9"/>
    <w:rsid w:val="000A7699"/>
    <w:rsid w:val="000C704D"/>
    <w:rsid w:val="000D264B"/>
    <w:rsid w:val="000D313F"/>
    <w:rsid w:val="000E0DCA"/>
    <w:rsid w:val="000F1E28"/>
    <w:rsid w:val="000F2F50"/>
    <w:rsid w:val="001036ED"/>
    <w:rsid w:val="001041EA"/>
    <w:rsid w:val="00123605"/>
    <w:rsid w:val="00124A63"/>
    <w:rsid w:val="00126AE4"/>
    <w:rsid w:val="00130028"/>
    <w:rsid w:val="00130D45"/>
    <w:rsid w:val="00131906"/>
    <w:rsid w:val="0013589D"/>
    <w:rsid w:val="00155D97"/>
    <w:rsid w:val="00156CB8"/>
    <w:rsid w:val="0016464C"/>
    <w:rsid w:val="00181EB2"/>
    <w:rsid w:val="001854C7"/>
    <w:rsid w:val="00186444"/>
    <w:rsid w:val="001A0DC5"/>
    <w:rsid w:val="001C7396"/>
    <w:rsid w:val="001C76ED"/>
    <w:rsid w:val="001D4F53"/>
    <w:rsid w:val="001E0DCF"/>
    <w:rsid w:val="0020120C"/>
    <w:rsid w:val="00206DD4"/>
    <w:rsid w:val="00214448"/>
    <w:rsid w:val="0021589D"/>
    <w:rsid w:val="0022294E"/>
    <w:rsid w:val="00234E68"/>
    <w:rsid w:val="0023630B"/>
    <w:rsid w:val="00256D52"/>
    <w:rsid w:val="00274085"/>
    <w:rsid w:val="002759FD"/>
    <w:rsid w:val="002869BC"/>
    <w:rsid w:val="0029130C"/>
    <w:rsid w:val="002B3201"/>
    <w:rsid w:val="002C5A0E"/>
    <w:rsid w:val="002D2675"/>
    <w:rsid w:val="002D4980"/>
    <w:rsid w:val="002D6268"/>
    <w:rsid w:val="002E2FA3"/>
    <w:rsid w:val="002F5002"/>
    <w:rsid w:val="002F5803"/>
    <w:rsid w:val="002F67E7"/>
    <w:rsid w:val="00304101"/>
    <w:rsid w:val="00307505"/>
    <w:rsid w:val="003161A4"/>
    <w:rsid w:val="00324F8D"/>
    <w:rsid w:val="00331B9E"/>
    <w:rsid w:val="00331D8A"/>
    <w:rsid w:val="00336417"/>
    <w:rsid w:val="00341AA3"/>
    <w:rsid w:val="0035713B"/>
    <w:rsid w:val="00376477"/>
    <w:rsid w:val="00382372"/>
    <w:rsid w:val="0038490F"/>
    <w:rsid w:val="00391F6F"/>
    <w:rsid w:val="003A454B"/>
    <w:rsid w:val="003C0B27"/>
    <w:rsid w:val="003C48A9"/>
    <w:rsid w:val="003C4EA3"/>
    <w:rsid w:val="003D642F"/>
    <w:rsid w:val="003E5334"/>
    <w:rsid w:val="003F0146"/>
    <w:rsid w:val="003F5325"/>
    <w:rsid w:val="004050E2"/>
    <w:rsid w:val="00405B8A"/>
    <w:rsid w:val="00405E13"/>
    <w:rsid w:val="00421FC5"/>
    <w:rsid w:val="00424249"/>
    <w:rsid w:val="00425A9A"/>
    <w:rsid w:val="0043159F"/>
    <w:rsid w:val="004353CE"/>
    <w:rsid w:val="00436498"/>
    <w:rsid w:val="0044364C"/>
    <w:rsid w:val="00451303"/>
    <w:rsid w:val="00452133"/>
    <w:rsid w:val="00461827"/>
    <w:rsid w:val="004853CE"/>
    <w:rsid w:val="0048681E"/>
    <w:rsid w:val="004A2818"/>
    <w:rsid w:val="004A5347"/>
    <w:rsid w:val="004C2FCF"/>
    <w:rsid w:val="004C529B"/>
    <w:rsid w:val="004D0EFB"/>
    <w:rsid w:val="004D1ED6"/>
    <w:rsid w:val="004E1AD8"/>
    <w:rsid w:val="004F1188"/>
    <w:rsid w:val="004F268D"/>
    <w:rsid w:val="00505A87"/>
    <w:rsid w:val="00507CC7"/>
    <w:rsid w:val="00526CE7"/>
    <w:rsid w:val="00535E47"/>
    <w:rsid w:val="005428F3"/>
    <w:rsid w:val="00547DA5"/>
    <w:rsid w:val="00554E51"/>
    <w:rsid w:val="005600F7"/>
    <w:rsid w:val="00560FDB"/>
    <w:rsid w:val="00567BDA"/>
    <w:rsid w:val="00570AF0"/>
    <w:rsid w:val="00592D37"/>
    <w:rsid w:val="005A194F"/>
    <w:rsid w:val="005A1B8F"/>
    <w:rsid w:val="005A5A8D"/>
    <w:rsid w:val="005B0638"/>
    <w:rsid w:val="005B2D4E"/>
    <w:rsid w:val="005C18AF"/>
    <w:rsid w:val="005C7D3F"/>
    <w:rsid w:val="005E03CC"/>
    <w:rsid w:val="005E5AC3"/>
    <w:rsid w:val="005F1BA0"/>
    <w:rsid w:val="005F5F50"/>
    <w:rsid w:val="006014BA"/>
    <w:rsid w:val="00623A03"/>
    <w:rsid w:val="0062431C"/>
    <w:rsid w:val="00625B6F"/>
    <w:rsid w:val="00636AF2"/>
    <w:rsid w:val="006450A5"/>
    <w:rsid w:val="00657AD7"/>
    <w:rsid w:val="006634DE"/>
    <w:rsid w:val="00670EDB"/>
    <w:rsid w:val="00676434"/>
    <w:rsid w:val="00685475"/>
    <w:rsid w:val="00685808"/>
    <w:rsid w:val="00687EAC"/>
    <w:rsid w:val="006919EB"/>
    <w:rsid w:val="00695DD5"/>
    <w:rsid w:val="006A1B85"/>
    <w:rsid w:val="006B4A88"/>
    <w:rsid w:val="006C120F"/>
    <w:rsid w:val="006E3D05"/>
    <w:rsid w:val="006E3F86"/>
    <w:rsid w:val="006F37DB"/>
    <w:rsid w:val="00707E03"/>
    <w:rsid w:val="00711C29"/>
    <w:rsid w:val="0071212F"/>
    <w:rsid w:val="00714FC5"/>
    <w:rsid w:val="00715815"/>
    <w:rsid w:val="00721BEA"/>
    <w:rsid w:val="00752672"/>
    <w:rsid w:val="007545A4"/>
    <w:rsid w:val="00755F78"/>
    <w:rsid w:val="00765005"/>
    <w:rsid w:val="0076502C"/>
    <w:rsid w:val="00766E24"/>
    <w:rsid w:val="00777E21"/>
    <w:rsid w:val="0079492C"/>
    <w:rsid w:val="007A1F4B"/>
    <w:rsid w:val="007A4E90"/>
    <w:rsid w:val="007A7E21"/>
    <w:rsid w:val="007B2A82"/>
    <w:rsid w:val="007B723F"/>
    <w:rsid w:val="007C62D2"/>
    <w:rsid w:val="007D52F7"/>
    <w:rsid w:val="007E1E90"/>
    <w:rsid w:val="007F33B2"/>
    <w:rsid w:val="00813C43"/>
    <w:rsid w:val="00817A44"/>
    <w:rsid w:val="00830672"/>
    <w:rsid w:val="00841F20"/>
    <w:rsid w:val="00847CBD"/>
    <w:rsid w:val="0085533B"/>
    <w:rsid w:val="00881CE1"/>
    <w:rsid w:val="008A0F99"/>
    <w:rsid w:val="008A6E68"/>
    <w:rsid w:val="008C245E"/>
    <w:rsid w:val="008C6D9C"/>
    <w:rsid w:val="008D2B94"/>
    <w:rsid w:val="008E17BA"/>
    <w:rsid w:val="008E7DAD"/>
    <w:rsid w:val="008F0E0B"/>
    <w:rsid w:val="008F7CBD"/>
    <w:rsid w:val="00927A85"/>
    <w:rsid w:val="00931267"/>
    <w:rsid w:val="0096713D"/>
    <w:rsid w:val="00970934"/>
    <w:rsid w:val="00977E40"/>
    <w:rsid w:val="00987D97"/>
    <w:rsid w:val="009907AB"/>
    <w:rsid w:val="00994EDB"/>
    <w:rsid w:val="00996015"/>
    <w:rsid w:val="009B062B"/>
    <w:rsid w:val="009B6814"/>
    <w:rsid w:val="009B6C1E"/>
    <w:rsid w:val="009C1727"/>
    <w:rsid w:val="009C5610"/>
    <w:rsid w:val="009D0840"/>
    <w:rsid w:val="009D0E80"/>
    <w:rsid w:val="009D4083"/>
    <w:rsid w:val="009E7DA8"/>
    <w:rsid w:val="009F7D0B"/>
    <w:rsid w:val="00A10D3D"/>
    <w:rsid w:val="00A10F01"/>
    <w:rsid w:val="00A1535A"/>
    <w:rsid w:val="00A30044"/>
    <w:rsid w:val="00A30A61"/>
    <w:rsid w:val="00A35D59"/>
    <w:rsid w:val="00A37384"/>
    <w:rsid w:val="00A445D1"/>
    <w:rsid w:val="00A471AE"/>
    <w:rsid w:val="00A5160C"/>
    <w:rsid w:val="00A55147"/>
    <w:rsid w:val="00A624E1"/>
    <w:rsid w:val="00A677AC"/>
    <w:rsid w:val="00A721AB"/>
    <w:rsid w:val="00A8076C"/>
    <w:rsid w:val="00A83FB7"/>
    <w:rsid w:val="00A87F94"/>
    <w:rsid w:val="00A908E9"/>
    <w:rsid w:val="00A91997"/>
    <w:rsid w:val="00AC21C1"/>
    <w:rsid w:val="00AC4281"/>
    <w:rsid w:val="00AC47E1"/>
    <w:rsid w:val="00AD1D80"/>
    <w:rsid w:val="00AE006A"/>
    <w:rsid w:val="00AE234C"/>
    <w:rsid w:val="00AF4E4E"/>
    <w:rsid w:val="00B01BBA"/>
    <w:rsid w:val="00B1066B"/>
    <w:rsid w:val="00B13F1A"/>
    <w:rsid w:val="00B17DA8"/>
    <w:rsid w:val="00B261A9"/>
    <w:rsid w:val="00B30E65"/>
    <w:rsid w:val="00B532BA"/>
    <w:rsid w:val="00B607A7"/>
    <w:rsid w:val="00B63960"/>
    <w:rsid w:val="00B80F7A"/>
    <w:rsid w:val="00B92399"/>
    <w:rsid w:val="00BB2E56"/>
    <w:rsid w:val="00BC15D3"/>
    <w:rsid w:val="00BD47B2"/>
    <w:rsid w:val="00BD49C2"/>
    <w:rsid w:val="00BE29FF"/>
    <w:rsid w:val="00BE48A6"/>
    <w:rsid w:val="00BF108C"/>
    <w:rsid w:val="00C05347"/>
    <w:rsid w:val="00C12AE0"/>
    <w:rsid w:val="00C51648"/>
    <w:rsid w:val="00C57A81"/>
    <w:rsid w:val="00C6266E"/>
    <w:rsid w:val="00C67A55"/>
    <w:rsid w:val="00C7211D"/>
    <w:rsid w:val="00C7696C"/>
    <w:rsid w:val="00C85D5D"/>
    <w:rsid w:val="00CC1696"/>
    <w:rsid w:val="00CD6DE6"/>
    <w:rsid w:val="00CE0850"/>
    <w:rsid w:val="00CE2BB8"/>
    <w:rsid w:val="00CF7052"/>
    <w:rsid w:val="00D07908"/>
    <w:rsid w:val="00D160B8"/>
    <w:rsid w:val="00D203EA"/>
    <w:rsid w:val="00D24E66"/>
    <w:rsid w:val="00D33C76"/>
    <w:rsid w:val="00D40FF9"/>
    <w:rsid w:val="00D42DAA"/>
    <w:rsid w:val="00D442AC"/>
    <w:rsid w:val="00D61C5C"/>
    <w:rsid w:val="00D61F13"/>
    <w:rsid w:val="00D6625D"/>
    <w:rsid w:val="00D70F1A"/>
    <w:rsid w:val="00D723FB"/>
    <w:rsid w:val="00D959EF"/>
    <w:rsid w:val="00DA603F"/>
    <w:rsid w:val="00DB1C7A"/>
    <w:rsid w:val="00DB75B6"/>
    <w:rsid w:val="00DC34A5"/>
    <w:rsid w:val="00DC5176"/>
    <w:rsid w:val="00DE30A2"/>
    <w:rsid w:val="00DE63F9"/>
    <w:rsid w:val="00DE700F"/>
    <w:rsid w:val="00DF499B"/>
    <w:rsid w:val="00DF577B"/>
    <w:rsid w:val="00DF7197"/>
    <w:rsid w:val="00DF7F69"/>
    <w:rsid w:val="00E001A6"/>
    <w:rsid w:val="00E03F11"/>
    <w:rsid w:val="00E06E12"/>
    <w:rsid w:val="00E07436"/>
    <w:rsid w:val="00E143DE"/>
    <w:rsid w:val="00E20028"/>
    <w:rsid w:val="00E22A86"/>
    <w:rsid w:val="00E34B6E"/>
    <w:rsid w:val="00E367C6"/>
    <w:rsid w:val="00E36C91"/>
    <w:rsid w:val="00E46334"/>
    <w:rsid w:val="00E61E5E"/>
    <w:rsid w:val="00E72012"/>
    <w:rsid w:val="00E82EB1"/>
    <w:rsid w:val="00E87032"/>
    <w:rsid w:val="00E9487F"/>
    <w:rsid w:val="00E97BCA"/>
    <w:rsid w:val="00EC1EB1"/>
    <w:rsid w:val="00ED5905"/>
    <w:rsid w:val="00EF54BA"/>
    <w:rsid w:val="00F05C03"/>
    <w:rsid w:val="00F11AD7"/>
    <w:rsid w:val="00F126D4"/>
    <w:rsid w:val="00F246A8"/>
    <w:rsid w:val="00F30422"/>
    <w:rsid w:val="00F35DF9"/>
    <w:rsid w:val="00F40936"/>
    <w:rsid w:val="00F42C66"/>
    <w:rsid w:val="00F51F1C"/>
    <w:rsid w:val="00F5674F"/>
    <w:rsid w:val="00F64CB8"/>
    <w:rsid w:val="00F72B52"/>
    <w:rsid w:val="00F73857"/>
    <w:rsid w:val="00F76461"/>
    <w:rsid w:val="00F80CB7"/>
    <w:rsid w:val="00F84D9F"/>
    <w:rsid w:val="00F864F2"/>
    <w:rsid w:val="00F9413F"/>
    <w:rsid w:val="00FA2A28"/>
    <w:rsid w:val="00FC16F8"/>
    <w:rsid w:val="00FC4300"/>
    <w:rsid w:val="00FC4D0D"/>
    <w:rsid w:val="00FD47E9"/>
    <w:rsid w:val="00FF1285"/>
    <w:rsid w:val="00FF190C"/>
    <w:rsid w:val="00FF3EAF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F0980A-DEFE-4E3C-8734-0F36AA71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FF9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A8076C"/>
    <w:pPr>
      <w:keepNext/>
      <w:spacing w:after="0" w:line="240" w:lineRule="auto"/>
      <w:outlineLvl w:val="1"/>
    </w:pPr>
    <w:rPr>
      <w:rFonts w:ascii="Arial" w:hAnsi="Arial"/>
      <w:b/>
      <w:sz w:val="3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8A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aliases w:val="Обычный (Web)"/>
    <w:basedOn w:val="a"/>
    <w:link w:val="a5"/>
    <w:uiPriority w:val="99"/>
    <w:qFormat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3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A7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A7699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FC4300"/>
    <w:rPr>
      <w:color w:val="0000FF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FC4300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FC4300"/>
  </w:style>
  <w:style w:type="character" w:styleId="ad">
    <w:name w:val="endnote reference"/>
    <w:uiPriority w:val="99"/>
    <w:semiHidden/>
    <w:unhideWhenUsed/>
    <w:rsid w:val="00FC4300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FC4300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FC4300"/>
  </w:style>
  <w:style w:type="character" w:styleId="af0">
    <w:name w:val="footnote reference"/>
    <w:uiPriority w:val="99"/>
    <w:semiHidden/>
    <w:unhideWhenUsed/>
    <w:rsid w:val="00FC4300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074D0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074D05"/>
    <w:rPr>
      <w:sz w:val="22"/>
      <w:szCs w:val="22"/>
    </w:rPr>
  </w:style>
  <w:style w:type="paragraph" w:styleId="af3">
    <w:name w:val="footer"/>
    <w:basedOn w:val="a"/>
    <w:link w:val="af4"/>
    <w:uiPriority w:val="99"/>
    <w:unhideWhenUsed/>
    <w:rsid w:val="00074D0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074D05"/>
    <w:rPr>
      <w:sz w:val="22"/>
      <w:szCs w:val="22"/>
    </w:rPr>
  </w:style>
  <w:style w:type="character" w:customStyle="1" w:styleId="apple-style-span">
    <w:name w:val="apple-style-span"/>
    <w:rsid w:val="00CC1696"/>
  </w:style>
  <w:style w:type="paragraph" w:customStyle="1" w:styleId="ConsPlusNormal">
    <w:name w:val="ConsPlusNormal"/>
    <w:uiPriority w:val="99"/>
    <w:rsid w:val="00927A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1">
    <w:name w:val="Body Text 2"/>
    <w:basedOn w:val="a"/>
    <w:link w:val="22"/>
    <w:semiHidden/>
    <w:rsid w:val="00304101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304101"/>
    <w:rPr>
      <w:rFonts w:ascii="Times New Roman" w:hAnsi="Times New Roman"/>
      <w:sz w:val="24"/>
    </w:rPr>
  </w:style>
  <w:style w:type="paragraph" w:styleId="af5">
    <w:name w:val="Body Text"/>
    <w:basedOn w:val="a"/>
    <w:link w:val="af6"/>
    <w:uiPriority w:val="99"/>
    <w:semiHidden/>
    <w:unhideWhenUsed/>
    <w:rsid w:val="00A8076C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A8076C"/>
    <w:rPr>
      <w:sz w:val="22"/>
      <w:szCs w:val="22"/>
    </w:rPr>
  </w:style>
  <w:style w:type="character" w:customStyle="1" w:styleId="20">
    <w:name w:val="Заголовок 2 Знак"/>
    <w:basedOn w:val="a0"/>
    <w:link w:val="2"/>
    <w:rsid w:val="00A8076C"/>
    <w:rPr>
      <w:rFonts w:ascii="Arial" w:hAnsi="Arial"/>
      <w:b/>
      <w:sz w:val="32"/>
    </w:rPr>
  </w:style>
  <w:style w:type="character" w:customStyle="1" w:styleId="msonormal0">
    <w:name w:val="msonormal"/>
    <w:basedOn w:val="a0"/>
    <w:rsid w:val="005C7D3F"/>
  </w:style>
  <w:style w:type="character" w:styleId="af7">
    <w:name w:val="Strong"/>
    <w:basedOn w:val="a0"/>
    <w:uiPriority w:val="22"/>
    <w:qFormat/>
    <w:rsid w:val="00CE0850"/>
    <w:rPr>
      <w:b/>
      <w:bCs/>
    </w:rPr>
  </w:style>
  <w:style w:type="character" w:customStyle="1" w:styleId="A20">
    <w:name w:val="A2"/>
    <w:uiPriority w:val="99"/>
    <w:rsid w:val="00CE0850"/>
    <w:rPr>
      <w:rFonts w:cs="NewtonC"/>
      <w:color w:val="000000"/>
      <w:sz w:val="16"/>
      <w:szCs w:val="16"/>
    </w:rPr>
  </w:style>
  <w:style w:type="character" w:styleId="af8">
    <w:name w:val="FollowedHyperlink"/>
    <w:basedOn w:val="a0"/>
    <w:uiPriority w:val="99"/>
    <w:semiHidden/>
    <w:unhideWhenUsed/>
    <w:rsid w:val="00BF108C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BE48A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a5">
    <w:name w:val="Обычный (веб) Знак"/>
    <w:aliases w:val="Обычный (Web) Знак"/>
    <w:link w:val="a4"/>
    <w:uiPriority w:val="99"/>
    <w:locked/>
    <w:rsid w:val="003C0B27"/>
    <w:rPr>
      <w:rFonts w:ascii="Times New Roman" w:hAnsi="Times New Roman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0D31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bs.mtas.ru/archive/index.php?SECTION_ID=68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iep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library.ru/download/elibrary_20233956_5858121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download/elibrary_19094307_24314858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3A850-EA68-4169-B34E-D1799F1EB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24</Pages>
  <Words>7077</Words>
  <Characters>40345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47328</CharactersWithSpaces>
  <SharedDoc>false</SharedDoc>
  <HLinks>
    <vt:vector size="6" baseType="variant">
      <vt:variant>
        <vt:i4>3276846</vt:i4>
      </vt:variant>
      <vt:variant>
        <vt:i4>0</vt:i4>
      </vt:variant>
      <vt:variant>
        <vt:i4>0</vt:i4>
      </vt:variant>
      <vt:variant>
        <vt:i4>5</vt:i4>
      </vt:variant>
      <vt:variant>
        <vt:lpwstr>http://www.phd.unn.ru/modul-ny-e-kursy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new_user_599@outlook.com</cp:lastModifiedBy>
  <cp:revision>17</cp:revision>
  <cp:lastPrinted>2018-03-23T10:33:00Z</cp:lastPrinted>
  <dcterms:created xsi:type="dcterms:W3CDTF">2017-11-10T09:15:00Z</dcterms:created>
  <dcterms:modified xsi:type="dcterms:W3CDTF">2021-07-14T16:14:00Z</dcterms:modified>
</cp:coreProperties>
</file>