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4D21F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14:paraId="2F3DB95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6DFD1746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172C740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4B52AE9A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3E01274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3B097B8D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DC19D" w14:textId="77777777"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5267">
              <w:rPr>
                <w:rFonts w:ascii="Times New Roman" w:eastAsia="Calibri" w:hAnsi="Times New Roman"/>
                <w:sz w:val="28"/>
                <w:szCs w:val="28"/>
              </w:rPr>
              <w:t>Химический факультет</w:t>
            </w:r>
          </w:p>
        </w:tc>
      </w:tr>
    </w:tbl>
    <w:p w14:paraId="75D5B00E" w14:textId="77777777"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21CFEF24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803A2" w:rsidRPr="00007E0A" w14:paraId="236F400C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04C20CBC" w14:textId="77777777" w:rsidR="00E803A2" w:rsidRPr="00007E0A" w:rsidRDefault="00E803A2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3A2" w:rsidRPr="00664AB9" w14:paraId="3D216CC2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DF8C53A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BB33D1A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363BF22D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34C6791F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465627CB" w14:textId="77777777" w:rsidR="00E803A2" w:rsidRPr="00007E0A" w:rsidRDefault="00E803A2" w:rsidP="00E803A2">
      <w:pPr>
        <w:spacing w:after="0" w:line="240" w:lineRule="auto"/>
        <w:rPr>
          <w:sz w:val="24"/>
          <w:szCs w:val="24"/>
        </w:rPr>
      </w:pPr>
    </w:p>
    <w:p w14:paraId="72415E00" w14:textId="77777777" w:rsidR="00E803A2" w:rsidRDefault="00E803A2" w:rsidP="00E803A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245213C5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7BCD1FE4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3D3300BB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D57EE" w14:textId="77777777"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67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</w:p>
        </w:tc>
      </w:tr>
    </w:tbl>
    <w:p w14:paraId="68AFD368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3C4E35F1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F782D61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0107D977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19902" w14:textId="77777777"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67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14:paraId="252E67C0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004EE91A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3D24AF75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139D6" w14:textId="77777777" w:rsidR="00FA3935" w:rsidRPr="00293515" w:rsidRDefault="00814CF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04.03.01 - Химия</w:t>
            </w:r>
          </w:p>
        </w:tc>
      </w:tr>
    </w:tbl>
    <w:p w14:paraId="436BEA8E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1E121544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C696B7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77B4DE67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0A91E" w14:textId="77777777" w:rsidR="00FA3935" w:rsidRPr="00814CFF" w:rsidRDefault="00814CF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  <w:r w:rsidR="00027E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материаловедение</w:t>
            </w:r>
          </w:p>
        </w:tc>
      </w:tr>
    </w:tbl>
    <w:p w14:paraId="70C51505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53C4478B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1CDEA7D9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97A89" w14:textId="77777777" w:rsidR="00FA3935" w:rsidRPr="00814CFF" w:rsidRDefault="00DD2B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814CFF"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очно-заочная</w:t>
            </w:r>
          </w:p>
        </w:tc>
      </w:tr>
    </w:tbl>
    <w:p w14:paraId="24D9EDA6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577ECD86" w14:textId="77777777"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369F6DD0" w14:textId="77777777"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1D44A021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6CBFC41D" w14:textId="3220E739" w:rsidR="00F64CB8" w:rsidRPr="00007E0A" w:rsidRDefault="00814CF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803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13D37A3C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33050047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61E86B46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369A73DC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C684136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33E9074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E5B7E16" w14:textId="77777777" w:rsidR="00901C10" w:rsidRDefault="00901C10" w:rsidP="00333445"/>
        </w:tc>
        <w:tc>
          <w:tcPr>
            <w:tcW w:w="771" w:type="dxa"/>
          </w:tcPr>
          <w:p w14:paraId="7700F08C" w14:textId="77777777" w:rsidR="00901C10" w:rsidRDefault="00901C10" w:rsidP="00333445"/>
        </w:tc>
        <w:tc>
          <w:tcPr>
            <w:tcW w:w="1013" w:type="dxa"/>
          </w:tcPr>
          <w:p w14:paraId="7A1933E6" w14:textId="77777777" w:rsidR="00901C10" w:rsidRDefault="00901C10" w:rsidP="00333445"/>
        </w:tc>
      </w:tr>
      <w:tr w:rsidR="00901C10" w14:paraId="13F5D49A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9DB7C" w14:textId="77777777" w:rsidR="00901C10" w:rsidRDefault="00901C10" w:rsidP="00333445"/>
        </w:tc>
      </w:tr>
      <w:tr w:rsidR="00901C10" w14:paraId="16FF5DB5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8E9E665" w14:textId="77777777" w:rsidR="00901C10" w:rsidRDefault="00901C10" w:rsidP="00333445"/>
        </w:tc>
        <w:tc>
          <w:tcPr>
            <w:tcW w:w="771" w:type="dxa"/>
          </w:tcPr>
          <w:p w14:paraId="2038915A" w14:textId="77777777" w:rsidR="00901C10" w:rsidRDefault="00901C10" w:rsidP="00333445"/>
        </w:tc>
        <w:tc>
          <w:tcPr>
            <w:tcW w:w="1013" w:type="dxa"/>
          </w:tcPr>
          <w:p w14:paraId="352CE94F" w14:textId="77777777" w:rsidR="00901C10" w:rsidRDefault="00901C10" w:rsidP="00333445"/>
        </w:tc>
      </w:tr>
      <w:tr w:rsidR="00901C10" w:rsidRPr="00C113E1" w14:paraId="3EFAF5C2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042C118" w14:textId="77777777" w:rsidR="00901C10" w:rsidRPr="00C113E1" w:rsidRDefault="00901C10" w:rsidP="00333445"/>
        </w:tc>
        <w:tc>
          <w:tcPr>
            <w:tcW w:w="771" w:type="dxa"/>
          </w:tcPr>
          <w:p w14:paraId="4BF6AE94" w14:textId="77777777" w:rsidR="00901C10" w:rsidRPr="00C113E1" w:rsidRDefault="00901C10" w:rsidP="00333445"/>
        </w:tc>
        <w:tc>
          <w:tcPr>
            <w:tcW w:w="1013" w:type="dxa"/>
          </w:tcPr>
          <w:p w14:paraId="51943D28" w14:textId="77777777" w:rsidR="00901C10" w:rsidRPr="00C113E1" w:rsidRDefault="00901C10" w:rsidP="00333445"/>
        </w:tc>
      </w:tr>
      <w:tr w:rsidR="00901C10" w:rsidRPr="00C113E1" w14:paraId="352AA669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B2DF3B" w14:textId="77777777" w:rsidR="00901C10" w:rsidRPr="00C113E1" w:rsidRDefault="00901C10" w:rsidP="00333445"/>
        </w:tc>
      </w:tr>
      <w:tr w:rsidR="00901C10" w:rsidRPr="00C113E1" w14:paraId="283E0295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03EEB07" w14:textId="77777777" w:rsidR="00901C10" w:rsidRPr="00C113E1" w:rsidRDefault="00901C10" w:rsidP="00333445"/>
        </w:tc>
        <w:tc>
          <w:tcPr>
            <w:tcW w:w="771" w:type="dxa"/>
          </w:tcPr>
          <w:p w14:paraId="48CB4010" w14:textId="77777777" w:rsidR="00901C10" w:rsidRPr="00C113E1" w:rsidRDefault="00901C10" w:rsidP="00333445"/>
        </w:tc>
        <w:tc>
          <w:tcPr>
            <w:tcW w:w="1013" w:type="dxa"/>
          </w:tcPr>
          <w:p w14:paraId="38657B75" w14:textId="77777777" w:rsidR="00901C10" w:rsidRPr="00C113E1" w:rsidRDefault="00901C10" w:rsidP="00333445"/>
        </w:tc>
      </w:tr>
      <w:tr w:rsidR="00901C10" w:rsidRPr="00C113E1" w14:paraId="0DD6A68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F5E81E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73C01B3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EBE9A5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13523D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EAD270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FF071AB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E1636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B0210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87EF8CD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45A2A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2FC67C1B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A1BB98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4A916A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5D60D3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6FEF91E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93F26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2C6FDB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255EE1EB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A7C5E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E330E16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40DA90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B1AFF6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5C6298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455B7FB" w14:textId="77777777" w:rsidTr="00333445">
        <w:trPr>
          <w:trHeight w:hRule="exact" w:val="694"/>
        </w:trPr>
        <w:tc>
          <w:tcPr>
            <w:tcW w:w="2405" w:type="dxa"/>
          </w:tcPr>
          <w:p w14:paraId="57B01BC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25E36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3A91BEE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7726B5CA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77FC8A9" w14:textId="77777777" w:rsidR="00901C10" w:rsidRPr="00C113E1" w:rsidRDefault="00901C10" w:rsidP="00333445"/>
        </w:tc>
        <w:tc>
          <w:tcPr>
            <w:tcW w:w="771" w:type="dxa"/>
          </w:tcPr>
          <w:p w14:paraId="2C41E93E" w14:textId="77777777" w:rsidR="00901C10" w:rsidRPr="00C113E1" w:rsidRDefault="00901C10" w:rsidP="00333445"/>
        </w:tc>
        <w:tc>
          <w:tcPr>
            <w:tcW w:w="1013" w:type="dxa"/>
          </w:tcPr>
          <w:p w14:paraId="779DADF0" w14:textId="77777777" w:rsidR="00901C10" w:rsidRPr="00C113E1" w:rsidRDefault="00901C10" w:rsidP="00333445"/>
        </w:tc>
      </w:tr>
      <w:tr w:rsidR="00901C10" w:rsidRPr="00C113E1" w14:paraId="0E1F2848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8EBEA" w14:textId="77777777" w:rsidR="00901C10" w:rsidRPr="00C113E1" w:rsidRDefault="00901C10" w:rsidP="00333445"/>
        </w:tc>
      </w:tr>
      <w:tr w:rsidR="00901C10" w:rsidRPr="00C113E1" w14:paraId="24BD028D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C591571" w14:textId="77777777" w:rsidR="00901C10" w:rsidRPr="00C113E1" w:rsidRDefault="00901C10" w:rsidP="00333445"/>
        </w:tc>
        <w:tc>
          <w:tcPr>
            <w:tcW w:w="771" w:type="dxa"/>
          </w:tcPr>
          <w:p w14:paraId="60986E3C" w14:textId="77777777" w:rsidR="00901C10" w:rsidRPr="00C113E1" w:rsidRDefault="00901C10" w:rsidP="00333445"/>
        </w:tc>
        <w:tc>
          <w:tcPr>
            <w:tcW w:w="1013" w:type="dxa"/>
          </w:tcPr>
          <w:p w14:paraId="52C9DA00" w14:textId="77777777" w:rsidR="00901C10" w:rsidRPr="00C113E1" w:rsidRDefault="00901C10" w:rsidP="00333445"/>
        </w:tc>
      </w:tr>
      <w:tr w:rsidR="00901C10" w:rsidRPr="00C113E1" w14:paraId="5E4E493D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798D1" w14:textId="77777777" w:rsidR="00901C10" w:rsidRPr="00C113E1" w:rsidRDefault="00901C10" w:rsidP="00333445"/>
        </w:tc>
      </w:tr>
      <w:tr w:rsidR="00901C10" w:rsidRPr="00C113E1" w14:paraId="77048943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C5C95A8" w14:textId="77777777" w:rsidR="00901C10" w:rsidRPr="00C113E1" w:rsidRDefault="00901C10" w:rsidP="00333445"/>
        </w:tc>
        <w:tc>
          <w:tcPr>
            <w:tcW w:w="771" w:type="dxa"/>
          </w:tcPr>
          <w:p w14:paraId="06E63F7A" w14:textId="77777777" w:rsidR="00901C10" w:rsidRPr="00C113E1" w:rsidRDefault="00901C10" w:rsidP="00333445"/>
        </w:tc>
        <w:tc>
          <w:tcPr>
            <w:tcW w:w="1013" w:type="dxa"/>
          </w:tcPr>
          <w:p w14:paraId="4A1DDF18" w14:textId="77777777" w:rsidR="00901C10" w:rsidRPr="00C113E1" w:rsidRDefault="00901C10" w:rsidP="00333445"/>
        </w:tc>
      </w:tr>
      <w:tr w:rsidR="00901C10" w:rsidRPr="00C113E1" w14:paraId="5E273678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12BE9D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6B03F333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161849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5287D6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D5EDAF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0A5AB38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95DCE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8104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0D57BC8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A64FF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872BDF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9E79D0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57FA1D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C703A2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9C40A92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EF36A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81070C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72EDEF08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D628F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15200F25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CF7F04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ECAB77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1EDA6A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9CABD84" w14:textId="77777777" w:rsidTr="00333445">
        <w:trPr>
          <w:trHeight w:hRule="exact" w:val="694"/>
        </w:trPr>
        <w:tc>
          <w:tcPr>
            <w:tcW w:w="2405" w:type="dxa"/>
          </w:tcPr>
          <w:p w14:paraId="09F1BF2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0362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2C6A6C5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58E4497D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1D5331D" w14:textId="77777777" w:rsidR="00901C10" w:rsidRPr="00C113E1" w:rsidRDefault="00901C10" w:rsidP="00333445"/>
        </w:tc>
        <w:tc>
          <w:tcPr>
            <w:tcW w:w="771" w:type="dxa"/>
          </w:tcPr>
          <w:p w14:paraId="2B16C849" w14:textId="77777777" w:rsidR="00901C10" w:rsidRPr="00C113E1" w:rsidRDefault="00901C10" w:rsidP="00333445"/>
        </w:tc>
        <w:tc>
          <w:tcPr>
            <w:tcW w:w="1013" w:type="dxa"/>
          </w:tcPr>
          <w:p w14:paraId="240E6FD0" w14:textId="77777777" w:rsidR="00901C10" w:rsidRPr="00C113E1" w:rsidRDefault="00901C10" w:rsidP="00333445"/>
        </w:tc>
      </w:tr>
      <w:tr w:rsidR="00901C10" w:rsidRPr="00C113E1" w14:paraId="757EB080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E432D3" w14:textId="77777777" w:rsidR="00901C10" w:rsidRPr="00C113E1" w:rsidRDefault="00901C10" w:rsidP="00333445"/>
        </w:tc>
      </w:tr>
      <w:tr w:rsidR="00901C10" w:rsidRPr="00C113E1" w14:paraId="249B6576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8461544" w14:textId="77777777" w:rsidR="00901C10" w:rsidRPr="00C113E1" w:rsidRDefault="00901C10" w:rsidP="00333445"/>
        </w:tc>
        <w:tc>
          <w:tcPr>
            <w:tcW w:w="771" w:type="dxa"/>
          </w:tcPr>
          <w:p w14:paraId="53AA816E" w14:textId="77777777" w:rsidR="00901C10" w:rsidRPr="00C113E1" w:rsidRDefault="00901C10" w:rsidP="00333445"/>
        </w:tc>
        <w:tc>
          <w:tcPr>
            <w:tcW w:w="1013" w:type="dxa"/>
          </w:tcPr>
          <w:p w14:paraId="4F344DD9" w14:textId="77777777" w:rsidR="00901C10" w:rsidRPr="00C113E1" w:rsidRDefault="00901C10" w:rsidP="00333445"/>
        </w:tc>
      </w:tr>
      <w:tr w:rsidR="00901C10" w:rsidRPr="00C113E1" w14:paraId="4B767ACD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901B5B" w14:textId="77777777" w:rsidR="00901C10" w:rsidRPr="00C113E1" w:rsidRDefault="00901C10" w:rsidP="00333445"/>
        </w:tc>
      </w:tr>
      <w:tr w:rsidR="00901C10" w:rsidRPr="00C113E1" w14:paraId="0CCCC4AB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B51F759" w14:textId="77777777" w:rsidR="00901C10" w:rsidRPr="00C113E1" w:rsidRDefault="00901C10" w:rsidP="00333445"/>
        </w:tc>
        <w:tc>
          <w:tcPr>
            <w:tcW w:w="771" w:type="dxa"/>
          </w:tcPr>
          <w:p w14:paraId="328AC1E3" w14:textId="77777777" w:rsidR="00901C10" w:rsidRPr="00C113E1" w:rsidRDefault="00901C10" w:rsidP="00333445"/>
        </w:tc>
        <w:tc>
          <w:tcPr>
            <w:tcW w:w="1013" w:type="dxa"/>
          </w:tcPr>
          <w:p w14:paraId="103CEFEB" w14:textId="77777777" w:rsidR="00901C10" w:rsidRPr="00C113E1" w:rsidRDefault="00901C10" w:rsidP="00333445"/>
        </w:tc>
      </w:tr>
      <w:tr w:rsidR="00901C10" w:rsidRPr="00C113E1" w14:paraId="1FAD754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A193BD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142F307F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C79FB4A" w14:textId="77777777" w:rsidR="00901C10" w:rsidRPr="00C113E1" w:rsidRDefault="00901C10" w:rsidP="00333445"/>
        </w:tc>
        <w:tc>
          <w:tcPr>
            <w:tcW w:w="771" w:type="dxa"/>
          </w:tcPr>
          <w:p w14:paraId="4EAA2A70" w14:textId="77777777" w:rsidR="00901C10" w:rsidRPr="00C113E1" w:rsidRDefault="00901C10" w:rsidP="00333445"/>
        </w:tc>
        <w:tc>
          <w:tcPr>
            <w:tcW w:w="1013" w:type="dxa"/>
          </w:tcPr>
          <w:p w14:paraId="712ADB62" w14:textId="77777777" w:rsidR="00901C10" w:rsidRPr="00C113E1" w:rsidRDefault="00901C10" w:rsidP="00333445"/>
        </w:tc>
      </w:tr>
      <w:tr w:rsidR="00901C10" w14:paraId="1A048F0C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642F3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3F18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57D4A5F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F0872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770057C2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29ACD4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7C190B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7DA266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3C9B19E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33A55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4F5A3C5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23BE7637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AFD65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2F3E2F4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CC9CED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5118E3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D89819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C8BA56F" w14:textId="77777777" w:rsidTr="00333445">
        <w:trPr>
          <w:trHeight w:hRule="exact" w:val="694"/>
        </w:trPr>
        <w:tc>
          <w:tcPr>
            <w:tcW w:w="2405" w:type="dxa"/>
          </w:tcPr>
          <w:p w14:paraId="7FA8054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ED91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5F3A599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74567A4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803A2" w:rsidRPr="00C113E1" w14:paraId="4AB7DD51" w14:textId="77777777" w:rsidTr="00E803A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6F1CFD" w14:textId="77777777" w:rsidR="00E803A2" w:rsidRPr="00C113E1" w:rsidRDefault="00E803A2" w:rsidP="00CC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803A2" w:rsidRPr="00C113E1" w14:paraId="1B6655D4" w14:textId="77777777" w:rsidTr="00E803A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AB24A3D" w14:textId="77777777" w:rsidR="00E803A2" w:rsidRPr="00C113E1" w:rsidRDefault="00E803A2" w:rsidP="00CC13BD"/>
        </w:tc>
        <w:tc>
          <w:tcPr>
            <w:tcW w:w="771" w:type="dxa"/>
          </w:tcPr>
          <w:p w14:paraId="74D6C985" w14:textId="77777777" w:rsidR="00E803A2" w:rsidRPr="00C113E1" w:rsidRDefault="00E803A2" w:rsidP="00CC13BD"/>
        </w:tc>
        <w:tc>
          <w:tcPr>
            <w:tcW w:w="1013" w:type="dxa"/>
          </w:tcPr>
          <w:p w14:paraId="6EFDD878" w14:textId="77777777" w:rsidR="00E803A2" w:rsidRPr="00C113E1" w:rsidRDefault="00E803A2" w:rsidP="00CC13BD"/>
        </w:tc>
      </w:tr>
      <w:tr w:rsidR="00E803A2" w14:paraId="31D1F75F" w14:textId="77777777" w:rsidTr="00E803A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F75E96" w14:textId="77777777" w:rsidR="00E803A2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F47FA8" w14:textId="77777777" w:rsidR="00E803A2" w:rsidRDefault="00E803A2" w:rsidP="00CC13BD"/>
        </w:tc>
      </w:tr>
      <w:tr w:rsidR="00E803A2" w14:paraId="5FBF45A8" w14:textId="77777777" w:rsidTr="00E803A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0BB8D9" w14:textId="04205C75" w:rsidR="00E803A2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E803A2" w14:paraId="339766EB" w14:textId="77777777" w:rsidTr="00E803A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7E01C4A" w14:textId="77777777" w:rsidR="00E803A2" w:rsidRDefault="00E803A2" w:rsidP="00CC13BD"/>
        </w:tc>
        <w:tc>
          <w:tcPr>
            <w:tcW w:w="771" w:type="dxa"/>
          </w:tcPr>
          <w:p w14:paraId="7BAA300D" w14:textId="77777777" w:rsidR="00E803A2" w:rsidRDefault="00E803A2" w:rsidP="00CC13BD"/>
        </w:tc>
        <w:tc>
          <w:tcPr>
            <w:tcW w:w="1013" w:type="dxa"/>
          </w:tcPr>
          <w:p w14:paraId="4B025583" w14:textId="77777777" w:rsidR="00E803A2" w:rsidRDefault="00E803A2" w:rsidP="00CC13BD"/>
        </w:tc>
      </w:tr>
      <w:tr w:rsidR="00E803A2" w:rsidRPr="00C113E1" w14:paraId="3CBDD623" w14:textId="77777777" w:rsidTr="00E803A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542787" w14:textId="77777777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17D3DF0" w14:textId="379969FB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E803A2" w14:paraId="210DF135" w14:textId="77777777" w:rsidTr="00E803A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CCCE29" w14:textId="77777777" w:rsidR="00E803A2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803A2" w14:paraId="19765067" w14:textId="77777777" w:rsidTr="00E803A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EB50D4" w14:textId="77777777" w:rsidR="00E803A2" w:rsidRDefault="00E803A2" w:rsidP="00CC13BD"/>
        </w:tc>
        <w:tc>
          <w:tcPr>
            <w:tcW w:w="771" w:type="dxa"/>
          </w:tcPr>
          <w:p w14:paraId="14888EF0" w14:textId="77777777" w:rsidR="00E803A2" w:rsidRDefault="00E803A2" w:rsidP="00CC13BD"/>
        </w:tc>
        <w:tc>
          <w:tcPr>
            <w:tcW w:w="1013" w:type="dxa"/>
          </w:tcPr>
          <w:p w14:paraId="55E05052" w14:textId="77777777" w:rsidR="00E803A2" w:rsidRDefault="00E803A2" w:rsidP="00CC13BD"/>
        </w:tc>
      </w:tr>
      <w:tr w:rsidR="00E803A2" w:rsidRPr="00C113E1" w14:paraId="468029B4" w14:textId="77777777" w:rsidTr="00E803A2">
        <w:trPr>
          <w:trHeight w:hRule="exact" w:val="694"/>
        </w:trPr>
        <w:tc>
          <w:tcPr>
            <w:tcW w:w="2405" w:type="dxa"/>
          </w:tcPr>
          <w:p w14:paraId="6AF7477F" w14:textId="77777777" w:rsidR="00E803A2" w:rsidRDefault="00E803A2" w:rsidP="00CC13BD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EC94D" w14:textId="77777777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39FD53AF" w14:textId="77777777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E803A2" w:rsidRPr="00C113E1" w14:paraId="72A90A06" w14:textId="77777777" w:rsidTr="00E803A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DCCC305" w14:textId="77777777" w:rsidR="00E803A2" w:rsidRPr="00C113E1" w:rsidRDefault="00E803A2" w:rsidP="00CC13BD"/>
        </w:tc>
        <w:tc>
          <w:tcPr>
            <w:tcW w:w="771" w:type="dxa"/>
          </w:tcPr>
          <w:p w14:paraId="73626E7B" w14:textId="77777777" w:rsidR="00E803A2" w:rsidRPr="00C113E1" w:rsidRDefault="00E803A2" w:rsidP="00CC13BD"/>
        </w:tc>
        <w:tc>
          <w:tcPr>
            <w:tcW w:w="1013" w:type="dxa"/>
          </w:tcPr>
          <w:p w14:paraId="22355275" w14:textId="77777777" w:rsidR="00E803A2" w:rsidRPr="00C113E1" w:rsidRDefault="00E803A2" w:rsidP="00CC13BD"/>
        </w:tc>
      </w:tr>
    </w:tbl>
    <w:p w14:paraId="349DBF4C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22C0A7CB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3F1E0C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148F775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749E9B7" w14:textId="77777777" w:rsidR="00AC1B9F" w:rsidRDefault="00077C94" w:rsidP="006371C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  <w:r w:rsidR="00994009">
        <w:rPr>
          <w:rFonts w:ascii="Times New Roman" w:hAnsi="Times New Roman"/>
          <w:b/>
          <w:sz w:val="24"/>
          <w:szCs w:val="24"/>
        </w:rPr>
        <w:t xml:space="preserve">  </w:t>
      </w:r>
    </w:p>
    <w:p w14:paraId="199803C0" w14:textId="77777777" w:rsidR="00AC1B9F" w:rsidRDefault="00AC1B9F" w:rsidP="00AC1B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D49BC3" w14:textId="77777777" w:rsidR="005D7652" w:rsidRDefault="00994009" w:rsidP="00AC1B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09">
        <w:rPr>
          <w:rFonts w:ascii="Times New Roman" w:hAnsi="Times New Roman"/>
          <w:b/>
          <w:sz w:val="24"/>
          <w:szCs w:val="24"/>
        </w:rPr>
        <w:t>Блок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09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14:paraId="32687ED4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94009">
        <w:rPr>
          <w:rFonts w:ascii="Times New Roman" w:hAnsi="Times New Roman"/>
          <w:b/>
          <w:sz w:val="24"/>
          <w:szCs w:val="24"/>
        </w:rPr>
        <w:t>Б1.В.01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94009">
        <w:rPr>
          <w:rFonts w:ascii="Times New Roman" w:hAnsi="Times New Roman"/>
          <w:b/>
          <w:sz w:val="24"/>
          <w:szCs w:val="24"/>
        </w:rPr>
        <w:t>Гуманитарный</w:t>
      </w:r>
      <w:proofErr w:type="gramEnd"/>
      <w:r w:rsidRPr="00994009">
        <w:rPr>
          <w:rFonts w:ascii="Times New Roman" w:hAnsi="Times New Roman"/>
          <w:b/>
          <w:sz w:val="24"/>
          <w:szCs w:val="24"/>
        </w:rPr>
        <w:t>, социальный и экономический цикл (ГСЭ)</w:t>
      </w:r>
    </w:p>
    <w:p w14:paraId="6DD64F93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B79BF5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009">
        <w:rPr>
          <w:rFonts w:ascii="Times New Roman" w:hAnsi="Times New Roman"/>
          <w:b/>
          <w:sz w:val="24"/>
          <w:szCs w:val="24"/>
        </w:rPr>
        <w:t>Б1.В.01.03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94009">
        <w:rPr>
          <w:rFonts w:ascii="Times New Roman" w:hAnsi="Times New Roman"/>
          <w:b/>
          <w:sz w:val="24"/>
          <w:szCs w:val="24"/>
        </w:rPr>
        <w:t>Психология и педагогика</w:t>
      </w:r>
    </w:p>
    <w:p w14:paraId="0BE6F307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061209" w14:textId="77777777" w:rsidR="00027EE9" w:rsidRDefault="005E017B" w:rsidP="00027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 w:rsidR="003B541A">
        <w:rPr>
          <w:rFonts w:ascii="Times New Roman" w:hAnsi="Times New Roman"/>
          <w:sz w:val="24"/>
          <w:szCs w:val="24"/>
        </w:rPr>
        <w:t xml:space="preserve"> «Психология и педагогика»</w:t>
      </w:r>
      <w:r w:rsidR="00AC1B9F">
        <w:rPr>
          <w:rFonts w:ascii="Times New Roman" w:hAnsi="Times New Roman"/>
          <w:sz w:val="24"/>
          <w:szCs w:val="24"/>
        </w:rPr>
        <w:t xml:space="preserve"> (Б1.В.01.03)</w:t>
      </w:r>
      <w:r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027EE9">
        <w:rPr>
          <w:rFonts w:ascii="Times New Roman" w:hAnsi="Times New Roman"/>
          <w:sz w:val="24"/>
          <w:szCs w:val="24"/>
        </w:rPr>
        <w:t>Блок</w:t>
      </w:r>
      <w:r w:rsidR="00AC1B9F">
        <w:rPr>
          <w:rFonts w:ascii="Times New Roman" w:hAnsi="Times New Roman"/>
          <w:sz w:val="24"/>
          <w:szCs w:val="24"/>
        </w:rPr>
        <w:t>у</w:t>
      </w:r>
      <w:r w:rsidR="00027EE9">
        <w:rPr>
          <w:rFonts w:ascii="Times New Roman" w:hAnsi="Times New Roman"/>
          <w:sz w:val="24"/>
          <w:szCs w:val="24"/>
        </w:rPr>
        <w:t xml:space="preserve"> 1 ОПОП</w:t>
      </w:r>
      <w:r w:rsidR="00AC1B9F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</w:t>
      </w:r>
      <w:r w:rsidR="00027EE9">
        <w:rPr>
          <w:rFonts w:ascii="Times New Roman" w:hAnsi="Times New Roman"/>
          <w:sz w:val="24"/>
          <w:szCs w:val="24"/>
        </w:rPr>
        <w:t xml:space="preserve"> по направлению подготовки 04.03.01 «Химия»</w:t>
      </w:r>
      <w:r w:rsidR="00027EE9" w:rsidRPr="00562C11">
        <w:rPr>
          <w:rFonts w:ascii="Times New Roman" w:hAnsi="Times New Roman"/>
          <w:sz w:val="24"/>
          <w:szCs w:val="24"/>
        </w:rPr>
        <w:t xml:space="preserve"> </w:t>
      </w:r>
      <w:r w:rsidR="00027EE9">
        <w:rPr>
          <w:rFonts w:ascii="Times New Roman" w:hAnsi="Times New Roman"/>
          <w:sz w:val="24"/>
          <w:szCs w:val="24"/>
        </w:rPr>
        <w:t>(Б1.</w:t>
      </w:r>
      <w:r w:rsidR="00AC1B9F">
        <w:rPr>
          <w:rFonts w:ascii="Times New Roman" w:hAnsi="Times New Roman"/>
          <w:sz w:val="24"/>
          <w:szCs w:val="24"/>
        </w:rPr>
        <w:t>В</w:t>
      </w:r>
      <w:r w:rsidR="00027EE9">
        <w:rPr>
          <w:rFonts w:ascii="Times New Roman" w:hAnsi="Times New Roman"/>
          <w:sz w:val="24"/>
          <w:szCs w:val="24"/>
        </w:rPr>
        <w:t xml:space="preserve">.01.), является обязательной для освоения студентами очной формы обучения на четвертом году обучения в </w:t>
      </w:r>
      <w:r w:rsidR="00AC1B9F">
        <w:rPr>
          <w:rFonts w:ascii="Times New Roman" w:hAnsi="Times New Roman"/>
          <w:sz w:val="24"/>
          <w:szCs w:val="24"/>
        </w:rPr>
        <w:t>5</w:t>
      </w:r>
      <w:r w:rsidR="00027EE9">
        <w:rPr>
          <w:rFonts w:ascii="Times New Roman" w:hAnsi="Times New Roman"/>
          <w:sz w:val="24"/>
          <w:szCs w:val="24"/>
        </w:rPr>
        <w:t xml:space="preserve"> семестре.</w:t>
      </w:r>
    </w:p>
    <w:p w14:paraId="21EEA97B" w14:textId="77777777" w:rsidR="00DC19C6" w:rsidRPr="00372627" w:rsidRDefault="00027EE9" w:rsidP="00735A83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  <w:r w:rsidRPr="00485355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04.03.01 «Химия» </w:t>
      </w:r>
      <w:r w:rsidRPr="00485355">
        <w:rPr>
          <w:rFonts w:ascii="Times New Roman" w:hAnsi="Times New Roman"/>
          <w:sz w:val="24"/>
          <w:szCs w:val="24"/>
        </w:rPr>
        <w:t xml:space="preserve">наряду с научно-исследовательской, </w:t>
      </w:r>
      <w:r>
        <w:rPr>
          <w:rFonts w:ascii="Times New Roman" w:hAnsi="Times New Roman"/>
          <w:sz w:val="24"/>
          <w:szCs w:val="24"/>
        </w:rPr>
        <w:t xml:space="preserve">производственно-технологической, </w:t>
      </w:r>
      <w:r w:rsidRPr="00485355">
        <w:rPr>
          <w:rFonts w:ascii="Times New Roman" w:hAnsi="Times New Roman"/>
          <w:sz w:val="24"/>
          <w:szCs w:val="24"/>
        </w:rPr>
        <w:t>организационно-управленческой готовится и к педагогической деятельности, которая включает</w:t>
      </w:r>
      <w:r>
        <w:rPr>
          <w:rFonts w:ascii="Times New Roman" w:hAnsi="Times New Roman"/>
          <w:sz w:val="24"/>
          <w:szCs w:val="24"/>
        </w:rPr>
        <w:t xml:space="preserve"> (на </w:t>
      </w:r>
      <w:r w:rsidRPr="007C54BA">
        <w:rPr>
          <w:rFonts w:ascii="Times New Roman" w:hAnsi="Times New Roman"/>
          <w:sz w:val="24"/>
          <w:szCs w:val="24"/>
        </w:rPr>
        <w:t>пороговом уровне</w:t>
      </w:r>
      <w:r>
        <w:rPr>
          <w:rFonts w:ascii="Times New Roman" w:hAnsi="Times New Roman"/>
          <w:sz w:val="24"/>
          <w:szCs w:val="24"/>
        </w:rPr>
        <w:t>)</w:t>
      </w:r>
      <w:r w:rsidRPr="00485355">
        <w:rPr>
          <w:rFonts w:ascii="Times New Roman" w:hAnsi="Times New Roman"/>
          <w:sz w:val="24"/>
          <w:szCs w:val="24"/>
        </w:rPr>
        <w:t>:</w:t>
      </w:r>
    </w:p>
    <w:p w14:paraId="5BE88EBA" w14:textId="77777777" w:rsidR="00876DE1" w:rsidRPr="00372627" w:rsidRDefault="00876DE1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– способность управлять своим временем, выстраивать и реализовывать траекторию саморазвития на основе принципов образования в течение всей жизни </w:t>
      </w:r>
      <w:r w:rsidRPr="00B36B17">
        <w:rPr>
          <w:rFonts w:ascii="Times New Roman" w:hAnsi="Times New Roman"/>
          <w:b/>
          <w:sz w:val="24"/>
          <w:szCs w:val="24"/>
        </w:rPr>
        <w:t>(УК-6)</w:t>
      </w:r>
      <w:r w:rsidR="00C37400" w:rsidRPr="00372627">
        <w:rPr>
          <w:rFonts w:ascii="Times New Roman" w:hAnsi="Times New Roman"/>
          <w:sz w:val="24"/>
          <w:szCs w:val="24"/>
        </w:rPr>
        <w:t xml:space="preserve"> (самоорганизация и саморазвитие)</w:t>
      </w:r>
      <w:r w:rsidRPr="00372627">
        <w:rPr>
          <w:rFonts w:ascii="Times New Roman" w:hAnsi="Times New Roman"/>
          <w:sz w:val="24"/>
          <w:szCs w:val="24"/>
        </w:rPr>
        <w:t>;</w:t>
      </w:r>
    </w:p>
    <w:p w14:paraId="03B85482" w14:textId="77777777"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– способность осуществлять профессиональную деятельность в соответствии с нормативно-правовыми актами в сфере образования и нормами профессиональной этики (</w:t>
      </w:r>
      <w:r w:rsidRPr="00372627">
        <w:rPr>
          <w:rFonts w:ascii="Times New Roman" w:hAnsi="Times New Roman"/>
          <w:b/>
          <w:sz w:val="24"/>
          <w:szCs w:val="24"/>
        </w:rPr>
        <w:t>ПК-1-п)</w:t>
      </w:r>
      <w:r w:rsidRPr="00372627">
        <w:rPr>
          <w:rFonts w:ascii="Times New Roman" w:hAnsi="Times New Roman"/>
          <w:sz w:val="24"/>
          <w:szCs w:val="24"/>
        </w:rPr>
        <w:t>;</w:t>
      </w:r>
    </w:p>
    <w:p w14:paraId="518EB805" w14:textId="77777777"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– способность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</w:r>
      <w:r w:rsidRPr="00372627">
        <w:rPr>
          <w:rFonts w:ascii="Times New Roman" w:hAnsi="Times New Roman"/>
          <w:b/>
          <w:sz w:val="24"/>
          <w:szCs w:val="24"/>
        </w:rPr>
        <w:t xml:space="preserve"> (ПК-2-п.)</w:t>
      </w:r>
      <w:r w:rsidRPr="00372627">
        <w:rPr>
          <w:rFonts w:ascii="Times New Roman" w:hAnsi="Times New Roman"/>
          <w:sz w:val="24"/>
          <w:szCs w:val="24"/>
        </w:rPr>
        <w:t>;</w:t>
      </w:r>
    </w:p>
    <w:p w14:paraId="6B368BE1" w14:textId="77777777"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 – способ</w:t>
      </w:r>
      <w:r w:rsidR="0076730E" w:rsidRPr="00372627">
        <w:rPr>
          <w:rFonts w:ascii="Times New Roman" w:hAnsi="Times New Roman"/>
          <w:sz w:val="24"/>
          <w:szCs w:val="24"/>
        </w:rPr>
        <w:t>ность</w:t>
      </w:r>
      <w:r w:rsidRPr="00372627">
        <w:rPr>
          <w:rFonts w:ascii="Times New Roman" w:hAnsi="Times New Roman"/>
          <w:sz w:val="24"/>
          <w:szCs w:val="24"/>
        </w:rPr>
        <w:t xml:space="preserve">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</w:t>
      </w:r>
      <w:r w:rsidRPr="00372627">
        <w:rPr>
          <w:rFonts w:ascii="Times New Roman" w:hAnsi="Times New Roman"/>
          <w:b/>
          <w:sz w:val="24"/>
          <w:szCs w:val="24"/>
        </w:rPr>
        <w:t xml:space="preserve"> (ПК-3-п.).</w:t>
      </w:r>
    </w:p>
    <w:p w14:paraId="26A11E71" w14:textId="77777777" w:rsidR="00125016" w:rsidRPr="00372627" w:rsidRDefault="00125016" w:rsidP="0012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Для более эффективного освоения дисциплины студенты используют знания, умения и виды деятельности, сформированные в процессе изучения дисциплины «Информатика». </w:t>
      </w:r>
    </w:p>
    <w:p w14:paraId="0E199784" w14:textId="77777777" w:rsidR="009D64F9" w:rsidRPr="00372627" w:rsidRDefault="00ED0DA4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При реализации программы применяется электронное обучение и дистанционные образовательные технологии</w:t>
      </w:r>
      <w:r w:rsidR="00C37400" w:rsidRPr="00372627">
        <w:rPr>
          <w:rFonts w:ascii="Times New Roman" w:hAnsi="Times New Roman"/>
          <w:sz w:val="24"/>
          <w:szCs w:val="24"/>
        </w:rPr>
        <w:t>.</w:t>
      </w:r>
    </w:p>
    <w:p w14:paraId="06D65ADA" w14:textId="77777777"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68682400" w14:textId="77777777" w:rsidR="003B2462" w:rsidRPr="00372627" w:rsidRDefault="003B2462" w:rsidP="003B24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2627">
        <w:rPr>
          <w:rFonts w:ascii="Times New Roman" w:hAnsi="Times New Roman"/>
          <w:b/>
          <w:sz w:val="24"/>
          <w:szCs w:val="24"/>
        </w:rPr>
        <w:t xml:space="preserve">Целью освоения дисциплины «Психология и педагогика» </w:t>
      </w:r>
      <w:r w:rsidRPr="00372627">
        <w:rPr>
          <w:rFonts w:ascii="Times New Roman" w:hAnsi="Times New Roman"/>
          <w:sz w:val="24"/>
          <w:szCs w:val="24"/>
        </w:rPr>
        <w:t>является теоретическая и практическая психолого-педагогическая подготовка бакалавров.</w:t>
      </w:r>
      <w:r w:rsidRPr="00372627">
        <w:rPr>
          <w:rFonts w:ascii="Times New Roman" w:hAnsi="Times New Roman"/>
          <w:b/>
          <w:sz w:val="24"/>
          <w:szCs w:val="24"/>
        </w:rPr>
        <w:t xml:space="preserve">  </w:t>
      </w:r>
    </w:p>
    <w:p w14:paraId="7E3A06C9" w14:textId="77777777"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32357B7" w14:textId="77777777" w:rsidR="003B2462" w:rsidRPr="00372627" w:rsidRDefault="003B2462" w:rsidP="003B2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372627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14:paraId="4DE8C359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Ознакомление с основными направлениями развития психологической и педагогической наук;</w:t>
      </w:r>
    </w:p>
    <w:p w14:paraId="759B0C30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Овладение понятийным аппаратом психологии и педагогики; </w:t>
      </w:r>
    </w:p>
    <w:p w14:paraId="582F8BFE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Овладение студентами теоретическими знаниями в области психологии и педагогики применительно к преподаванию химии в общеобразовательных учреждениях, образовательных учреждениях начального профессионального, среднего профессионального и дополнительного образования; </w:t>
      </w:r>
    </w:p>
    <w:p w14:paraId="331A612C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Получение студентами  психолого-педагогических знаний для решения конкретных педагогических  ситуаций, возникающих при распространении информации о процессах воспитания и образования; </w:t>
      </w:r>
    </w:p>
    <w:p w14:paraId="160E9CEB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Приобретение опыта анализа учебных проблемных ситуаций, организации профессионально-педагогического общения и взаимодействия, принятия индивидуальных и совместных решений, рефлексии и развития педагогической деятельности;</w:t>
      </w:r>
    </w:p>
    <w:p w14:paraId="49A6A53C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Получение первичных умений организации учебно-познавательной деятельности обучающихся в общеобразовательных учреждениях, образовательных учреждениях </w:t>
      </w:r>
      <w:r w:rsidRPr="00372627">
        <w:rPr>
          <w:rFonts w:ascii="Times New Roman" w:hAnsi="Times New Roman"/>
          <w:sz w:val="24"/>
          <w:szCs w:val="24"/>
        </w:rPr>
        <w:lastRenderedPageBreak/>
        <w:t>начального профессионального, среднего профессионального, образования и дополнительного образования;</w:t>
      </w:r>
    </w:p>
    <w:p w14:paraId="191DBBAD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Начальный этап овладение современными образовательными технологиями, в том числе с применением современными информационно-коммуникационными, технологий, элементами электронного обучения в процессе изучения учебной дисциплины «Психология и педагогика»;</w:t>
      </w:r>
    </w:p>
    <w:p w14:paraId="24B59D43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Знакомство со способами организации учебно-познавательной деятельности учащихся, в том числе в условиях использования информационно-коммуникационных технологий, использования ресурсов сети Интернет, формами и методами контроля качества образования с применением элементов электронного обучения.</w:t>
      </w:r>
    </w:p>
    <w:p w14:paraId="665EDCC4" w14:textId="77777777" w:rsidR="003B2462" w:rsidRPr="00372627" w:rsidRDefault="003B2462" w:rsidP="003B2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 Привитие студентам интереса к самостоятельному приобретению знаний и умений самостоятельного приобретения знаний в области педагогики, в том числе с использованием возможностей информационно-коммуникационных технологий, педагогических и психологических ресурсов сети Интернет и желание применять их в педагогической деятельности преподавателя химии.</w:t>
      </w:r>
    </w:p>
    <w:p w14:paraId="60484BB4" w14:textId="77777777"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508D25EF" w14:textId="77777777" w:rsidR="00324F8D" w:rsidRPr="005D7652" w:rsidRDefault="00324F8D" w:rsidP="006371C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1F53118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2205"/>
        <w:gridCol w:w="3867"/>
        <w:gridCol w:w="1746"/>
      </w:tblGrid>
      <w:tr w:rsidR="00B26C74" w:rsidRPr="00892139" w14:paraId="2BBD8806" w14:textId="77777777" w:rsidTr="00B36B17">
        <w:trPr>
          <w:trHeight w:val="419"/>
        </w:trPr>
        <w:tc>
          <w:tcPr>
            <w:tcW w:w="2247" w:type="dxa"/>
            <w:vMerge w:val="restart"/>
          </w:tcPr>
          <w:p w14:paraId="46693571" w14:textId="77777777" w:rsidR="00477260" w:rsidRPr="00735A83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4D341414" w14:textId="77777777" w:rsidR="00B26C74" w:rsidRPr="00735A83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735A83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735A83">
              <w:rPr>
                <w:rFonts w:ascii="Times New Roman" w:hAnsi="Times New Roman"/>
              </w:rPr>
              <w:t>(код, содержание компетенции)</w:t>
            </w:r>
          </w:p>
          <w:p w14:paraId="61F32FE9" w14:textId="77777777" w:rsidR="00B26C74" w:rsidRPr="00735A83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2" w:type="dxa"/>
            <w:gridSpan w:val="2"/>
          </w:tcPr>
          <w:p w14:paraId="4981E605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176228A2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85008" w:rsidRPr="00892139" w14:paraId="525B2087" w14:textId="77777777" w:rsidTr="00B36B17">
        <w:trPr>
          <w:trHeight w:val="173"/>
        </w:trPr>
        <w:tc>
          <w:tcPr>
            <w:tcW w:w="2247" w:type="dxa"/>
            <w:vMerge/>
          </w:tcPr>
          <w:p w14:paraId="2118185C" w14:textId="77777777" w:rsidR="00B26C74" w:rsidRPr="00735A83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5" w:type="dxa"/>
          </w:tcPr>
          <w:p w14:paraId="346B5485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49636A7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67" w:type="dxa"/>
          </w:tcPr>
          <w:p w14:paraId="61BB7151" w14:textId="77777777" w:rsidR="00B26C74" w:rsidRPr="001F2696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696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6EF729A8" w14:textId="77777777" w:rsidR="00B26C74" w:rsidRPr="001F2696" w:rsidRDefault="00B26C74" w:rsidP="00E72BC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2696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  <w:r w:rsidR="00E72BC7" w:rsidRPr="001F2696">
              <w:rPr>
                <w:rFonts w:ascii="Times New Roman" w:hAnsi="Times New Roman"/>
                <w:b/>
                <w:sz w:val="20"/>
                <w:szCs w:val="20"/>
              </w:rPr>
              <w:t xml:space="preserve"> «Психология и педагогика»</w:t>
            </w:r>
          </w:p>
        </w:tc>
        <w:tc>
          <w:tcPr>
            <w:tcW w:w="1746" w:type="dxa"/>
            <w:vMerge/>
          </w:tcPr>
          <w:p w14:paraId="1B060E31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892139" w14:paraId="7BA63943" w14:textId="77777777" w:rsidTr="00B36B17">
        <w:trPr>
          <w:trHeight w:val="508"/>
        </w:trPr>
        <w:tc>
          <w:tcPr>
            <w:tcW w:w="2247" w:type="dxa"/>
          </w:tcPr>
          <w:p w14:paraId="0CFBB3C3" w14:textId="77777777" w:rsidR="00B26C74" w:rsidRPr="00735A83" w:rsidRDefault="00B26C7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735A83">
              <w:rPr>
                <w:rFonts w:ascii="Times New Roman" w:hAnsi="Times New Roman"/>
                <w:i/>
              </w:rPr>
              <w:t>УК-</w:t>
            </w:r>
            <w:r w:rsidR="00735A83" w:rsidRPr="00735A83">
              <w:rPr>
                <w:rFonts w:ascii="Times New Roman" w:hAnsi="Times New Roman"/>
                <w:i/>
              </w:rPr>
              <w:t>6</w:t>
            </w:r>
          </w:p>
          <w:p w14:paraId="2F2BF5B7" w14:textId="77777777" w:rsidR="00735A83" w:rsidRDefault="00735A83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735A83">
              <w:rPr>
                <w:rFonts w:ascii="Times New Roman" w:hAnsi="Times New Roman"/>
                <w:i/>
              </w:rPr>
              <w:t>Самоорганизация и саморазвитие</w:t>
            </w:r>
            <w:r w:rsidR="0094295A" w:rsidRPr="00A311BA">
              <w:rPr>
                <w:rFonts w:ascii="Times New Roman" w:hAnsi="Times New Roman"/>
              </w:rPr>
              <w:t xml:space="preserve"> </w:t>
            </w:r>
          </w:p>
          <w:p w14:paraId="447E37F6" w14:textId="77777777" w:rsidR="00993C84" w:rsidRPr="00735A83" w:rsidRDefault="00993C8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A311BA">
              <w:rPr>
                <w:rFonts w:ascii="Times New Roman" w:hAnsi="Times New Roman"/>
              </w:rPr>
              <w:t>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3935A0F9" w14:textId="77777777" w:rsidR="00B26C74" w:rsidRPr="00735A83" w:rsidRDefault="00B26C74" w:rsidP="00A311B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5" w:type="dxa"/>
          </w:tcPr>
          <w:p w14:paraId="596D4AAB" w14:textId="77777777" w:rsidR="00B26C74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 w:rsidR="00A311BA">
              <w:rPr>
                <w:rFonts w:ascii="Times New Roman" w:hAnsi="Times New Roman"/>
                <w:i/>
              </w:rPr>
              <w:t>6</w:t>
            </w:r>
            <w:r w:rsidRPr="00477260">
              <w:rPr>
                <w:rFonts w:ascii="Times New Roman" w:hAnsi="Times New Roman"/>
                <w:i/>
              </w:rPr>
              <w:t>.1</w:t>
            </w:r>
          </w:p>
          <w:p w14:paraId="50D676A2" w14:textId="77777777" w:rsidR="00A311BA" w:rsidRPr="00A311BA" w:rsidRDefault="00A311BA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67" w:type="dxa"/>
          </w:tcPr>
          <w:p w14:paraId="4E921000" w14:textId="77777777" w:rsidR="001F2696" w:rsidRPr="001F2696" w:rsidRDefault="00BB14FD" w:rsidP="00E72BC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>Знать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</w:p>
          <w:p w14:paraId="547CA019" w14:textId="77777777" w:rsidR="00E72BC7" w:rsidRPr="001F2696" w:rsidRDefault="00E72BC7" w:rsidP="00BE37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="00BE37F9" w:rsidRPr="001F2696">
              <w:rPr>
                <w:rFonts w:ascii="Times New Roman" w:hAnsi="Times New Roman"/>
              </w:rPr>
              <w:t>психологические характеристики личности (ее направленности, темперамента, характера, способностей);</w:t>
            </w:r>
          </w:p>
          <w:p w14:paraId="4C16BF97" w14:textId="77777777"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 xml:space="preserve"> – соотношение наследственности и социальной среды, роли и значения национальных и культурно-исторических факторов в образовании и воспитании;</w:t>
            </w:r>
          </w:p>
          <w:p w14:paraId="1FC0DBE6" w14:textId="77777777" w:rsidR="00E72BC7" w:rsidRPr="001F2696" w:rsidRDefault="001F2696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</w:t>
            </w:r>
            <w:r w:rsidR="00E72BC7" w:rsidRPr="001F2696">
              <w:rPr>
                <w:rFonts w:ascii="Times New Roman" w:hAnsi="Times New Roman"/>
              </w:rPr>
              <w:t>понятие образования как общечеловеческой  ценности, социокультурном феномене;</w:t>
            </w:r>
          </w:p>
          <w:p w14:paraId="44C0CA71" w14:textId="77777777"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социальных функциях педагога, его профессиональном потенциале; профессиональной деятельности педагога;</w:t>
            </w:r>
          </w:p>
          <w:p w14:paraId="33231A42" w14:textId="77777777"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основные принципы, методы, формы организации воспитания;</w:t>
            </w:r>
          </w:p>
          <w:p w14:paraId="64B31B35" w14:textId="77777777" w:rsidR="00E72BC7" w:rsidRPr="001F2696" w:rsidRDefault="00E72BC7" w:rsidP="001F2696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методы формирования сознания </w:t>
            </w:r>
            <w:r w:rsidRPr="001F2696">
              <w:rPr>
                <w:rFonts w:ascii="Times New Roman" w:hAnsi="Times New Roman"/>
              </w:rPr>
              <w:lastRenderedPageBreak/>
              <w:t>личности: рассказ, объяснение, разъяснение, лекция, этическая беседа, увещевание, внушение, инструктаж, диспут, доклад, пример. Методы организации  деятельности и поведения: упражнение, приучение, педагогическое требование, общественное мнение, поручение, воспитывающие ситуации. Методы стимулирования: поощрение, наказание, соревнование;</w:t>
            </w:r>
          </w:p>
          <w:p w14:paraId="4627BA2A" w14:textId="77777777" w:rsidR="00E72BC7" w:rsidRPr="001F2696" w:rsidRDefault="00E72BC7" w:rsidP="001F2696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принципы и методы воспитании детей в семье, стилях отношения родителей к </w:t>
            </w:r>
            <w:proofErr w:type="gramStart"/>
            <w:r w:rsidRPr="001F2696">
              <w:rPr>
                <w:rFonts w:ascii="Times New Roman" w:hAnsi="Times New Roman"/>
              </w:rPr>
              <w:t>детям  и</w:t>
            </w:r>
            <w:proofErr w:type="gramEnd"/>
            <w:r w:rsidRPr="001F2696">
              <w:rPr>
                <w:rFonts w:ascii="Times New Roman" w:hAnsi="Times New Roman"/>
              </w:rPr>
              <w:t xml:space="preserve"> др. </w:t>
            </w:r>
          </w:p>
          <w:p w14:paraId="7D1DA509" w14:textId="77777777" w:rsidR="00E72BC7" w:rsidRPr="001F2696" w:rsidRDefault="00BB14FD" w:rsidP="001F2696">
            <w:pPr>
              <w:contextualSpacing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  <w:r w:rsidR="00E72BC7" w:rsidRPr="001F2696">
              <w:rPr>
                <w:rFonts w:ascii="Times New Roman" w:hAnsi="Times New Roman"/>
              </w:rPr>
              <w:t>– работать с разноплановыми источниками;</w:t>
            </w:r>
          </w:p>
          <w:p w14:paraId="75514AEB" w14:textId="77777777"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дать психологическую характеристику личности (ее характера, темперамента, способностей);</w:t>
            </w:r>
          </w:p>
          <w:p w14:paraId="4AB414ED" w14:textId="77777777"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выделять главное при подготовке по конкретному вопросу формирования гражданской позиции при подготовке выступления на семинарских занятиях (в разделе «Основы воспитания»);</w:t>
            </w:r>
          </w:p>
          <w:p w14:paraId="7993B62A" w14:textId="77777777"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уметь находить нужную информацию по вопросам воспитания в сети Интернет (при подготовке к семинарским занятиям, работе по методу проектов, самостоятельной работе).</w:t>
            </w:r>
          </w:p>
          <w:p w14:paraId="32C062F1" w14:textId="77777777" w:rsidR="00B26C74" w:rsidRPr="001F2696" w:rsidRDefault="00BB14FD" w:rsidP="001F26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  <w:r w:rsidR="00E72BC7" w:rsidRPr="001F2696">
              <w:rPr>
                <w:rFonts w:ascii="Times New Roman" w:hAnsi="Times New Roman"/>
              </w:rPr>
              <w:t>первичными умениями</w:t>
            </w:r>
            <w:r w:rsidR="00E72BC7" w:rsidRPr="001F2696">
              <w:rPr>
                <w:rFonts w:ascii="Times New Roman" w:hAnsi="Times New Roman"/>
                <w:i/>
              </w:rPr>
              <w:t xml:space="preserve"> </w:t>
            </w:r>
            <w:r w:rsidR="00E72BC7" w:rsidRPr="001F2696">
              <w:rPr>
                <w:rFonts w:ascii="Times New Roman" w:hAnsi="Times New Roman"/>
              </w:rPr>
              <w:t xml:space="preserve"> анализа и обработки информации по вопросу формирования гражданской позиции </w:t>
            </w:r>
            <w:r w:rsidR="00E72BC7" w:rsidRPr="001F2696">
              <w:rPr>
                <w:rFonts w:ascii="Times New Roman" w:hAnsi="Times New Roman"/>
                <w:lang w:eastAsia="en-US"/>
              </w:rPr>
              <w:t>(при подготовке к семинарским занятиям, работе по методу проектов, самостоятельной работе).</w:t>
            </w:r>
          </w:p>
        </w:tc>
        <w:tc>
          <w:tcPr>
            <w:tcW w:w="1746" w:type="dxa"/>
          </w:tcPr>
          <w:p w14:paraId="19A090CB" w14:textId="77777777"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lastRenderedPageBreak/>
              <w:t xml:space="preserve">Устный опрос, </w:t>
            </w:r>
            <w:r>
              <w:rPr>
                <w:rFonts w:ascii="Times New Roman" w:hAnsi="Times New Roman"/>
              </w:rPr>
              <w:t xml:space="preserve">промежуточное тестирование, </w:t>
            </w:r>
            <w:r w:rsidRPr="00CB54C2">
              <w:rPr>
                <w:rFonts w:ascii="Times New Roman" w:hAnsi="Times New Roman"/>
              </w:rPr>
              <w:t xml:space="preserve">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14:paraId="3FDF7C09" w14:textId="77777777" w:rsidR="00B26C74" w:rsidRPr="00477260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892139" w14:paraId="5E7C8F4C" w14:textId="77777777" w:rsidTr="00B36B17">
        <w:trPr>
          <w:trHeight w:val="523"/>
        </w:trPr>
        <w:tc>
          <w:tcPr>
            <w:tcW w:w="2247" w:type="dxa"/>
          </w:tcPr>
          <w:p w14:paraId="32EFB0EF" w14:textId="77777777" w:rsidR="008A3317" w:rsidRPr="00477260" w:rsidRDefault="008A3317" w:rsidP="00911ED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05" w:type="dxa"/>
          </w:tcPr>
          <w:p w14:paraId="30638263" w14:textId="77777777" w:rsidR="00E7328D" w:rsidRPr="00D333C3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67" w:type="dxa"/>
          </w:tcPr>
          <w:p w14:paraId="748DE754" w14:textId="77777777" w:rsidR="00E7328D" w:rsidRPr="001F2696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14:paraId="02F079C8" w14:textId="77777777" w:rsidR="00E7328D" w:rsidRPr="00477260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F52D95" w14:paraId="7D8F8266" w14:textId="77777777" w:rsidTr="00B36B17">
        <w:trPr>
          <w:trHeight w:val="508"/>
        </w:trPr>
        <w:tc>
          <w:tcPr>
            <w:tcW w:w="2247" w:type="dxa"/>
          </w:tcPr>
          <w:p w14:paraId="6B9245CE" w14:textId="77777777" w:rsidR="00E72BC7" w:rsidRDefault="00E72BC7" w:rsidP="00E72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627">
              <w:rPr>
                <w:rFonts w:ascii="Times New Roman" w:hAnsi="Times New Roman"/>
                <w:b/>
                <w:sz w:val="24"/>
                <w:szCs w:val="24"/>
              </w:rPr>
              <w:t>ПК-1-п</w:t>
            </w:r>
          </w:p>
          <w:p w14:paraId="658CCF98" w14:textId="77777777" w:rsidR="00993C84" w:rsidRPr="00785008" w:rsidRDefault="00993C84" w:rsidP="00E72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85008">
              <w:rPr>
                <w:rFonts w:ascii="Times New Roman" w:hAnsi="Times New Roman"/>
              </w:rPr>
              <w:t>Способен осуществлять профессиональную деятельность в соответствии с нормативно-</w:t>
            </w:r>
            <w:r w:rsidRPr="00785008">
              <w:rPr>
                <w:rFonts w:ascii="Times New Roman" w:hAnsi="Times New Roman"/>
              </w:rPr>
              <w:lastRenderedPageBreak/>
              <w:t>правовыми актами в сфере образования и нормами профессиональной этики</w:t>
            </w:r>
          </w:p>
          <w:p w14:paraId="6604D973" w14:textId="77777777" w:rsidR="0094295A" w:rsidRPr="00477260" w:rsidRDefault="0094295A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05" w:type="dxa"/>
          </w:tcPr>
          <w:p w14:paraId="63170BCF" w14:textId="77777777" w:rsidR="00D333C3" w:rsidRPr="00D333C3" w:rsidRDefault="00D333C3" w:rsidP="00263311">
            <w:pPr>
              <w:jc w:val="both"/>
              <w:rPr>
                <w:rFonts w:ascii="Times New Roman" w:hAnsi="Times New Roman"/>
                <w:iCs/>
              </w:rPr>
            </w:pPr>
            <w:r w:rsidRPr="00D333C3">
              <w:rPr>
                <w:rFonts w:ascii="Times New Roman" w:hAnsi="Times New Roman"/>
                <w:b/>
                <w:iCs/>
              </w:rPr>
              <w:lastRenderedPageBreak/>
              <w:t>ПК-1-п-1</w:t>
            </w:r>
            <w:r w:rsidRPr="00D333C3">
              <w:rPr>
                <w:rFonts w:ascii="Times New Roman" w:hAnsi="Times New Roman"/>
                <w:iCs/>
              </w:rPr>
              <w:t xml:space="preserve">. Понимает и применяет на практике требования законов и иных нормативно-правовых </w:t>
            </w:r>
            <w:r w:rsidRPr="00D333C3">
              <w:rPr>
                <w:rFonts w:ascii="Times New Roman" w:hAnsi="Times New Roman"/>
                <w:iCs/>
              </w:rPr>
              <w:lastRenderedPageBreak/>
              <w:t xml:space="preserve">документов в сфере образования (в т.ч., </w:t>
            </w:r>
            <w:r w:rsidRPr="00D333C3">
              <w:rPr>
                <w:rFonts w:ascii="Times New Roman" w:hAnsi="Times New Roman"/>
              </w:rPr>
              <w:t>содержащие</w:t>
            </w:r>
            <w:r w:rsidRPr="00D333C3">
              <w:rPr>
                <w:rFonts w:ascii="Times New Roman" w:hAnsi="Times New Roman"/>
                <w:bCs/>
                <w:spacing w:val="1"/>
                <w:shd w:val="clear" w:color="auto" w:fill="FFFFFF"/>
              </w:rPr>
              <w:t xml:space="preserve"> санитарно-гигиенические требования к образовательному процессу и нормы безопасности жизни).</w:t>
            </w:r>
          </w:p>
          <w:p w14:paraId="062CE7C8" w14:textId="77777777" w:rsidR="00E7328D" w:rsidRPr="00D333C3" w:rsidRDefault="00D333C3" w:rsidP="00263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D333C3">
              <w:rPr>
                <w:rFonts w:ascii="Times New Roman" w:hAnsi="Times New Roman"/>
                <w:b/>
                <w:iCs/>
              </w:rPr>
              <w:t>ПК-1-п-2</w:t>
            </w:r>
            <w:r w:rsidRPr="00D333C3">
              <w:rPr>
                <w:rFonts w:ascii="Times New Roman" w:hAnsi="Times New Roman"/>
                <w:iCs/>
              </w:rPr>
              <w:t xml:space="preserve">. </w:t>
            </w:r>
            <w:r w:rsidRPr="00D333C3">
              <w:rPr>
                <w:rFonts w:ascii="Times New Roman" w:hAnsi="Times New Roman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3867" w:type="dxa"/>
          </w:tcPr>
          <w:p w14:paraId="03C4A67F" w14:textId="77777777" w:rsidR="008A3317" w:rsidRPr="001F2696" w:rsidRDefault="00BB14FD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lastRenderedPageBreak/>
              <w:t>Знать</w:t>
            </w:r>
            <w:r w:rsidR="008A3317" w:rsidRPr="001F2696">
              <w:rPr>
                <w:rFonts w:ascii="Times New Roman" w:hAnsi="Times New Roman"/>
                <w:i/>
              </w:rPr>
              <w:t>:</w:t>
            </w:r>
            <w:r w:rsidR="008A3317" w:rsidRPr="001F2696">
              <w:t xml:space="preserve"> </w:t>
            </w:r>
            <w:r w:rsidR="008A3317" w:rsidRPr="001F2696">
              <w:rPr>
                <w:rFonts w:ascii="Times New Roman" w:hAnsi="Times New Roman"/>
              </w:rPr>
              <w:t>– о предмете, объекте и методах психологии и педагогики, месте психологии и педагогики в системе наук;</w:t>
            </w:r>
          </w:p>
          <w:p w14:paraId="2A340A83" w14:textId="77777777" w:rsidR="008A3317" w:rsidRPr="001F2696" w:rsidRDefault="008A3317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системы образования в РФ и других </w:t>
            </w:r>
            <w:r w:rsidRPr="001F2696">
              <w:rPr>
                <w:rFonts w:ascii="Times New Roman" w:hAnsi="Times New Roman"/>
              </w:rPr>
              <w:lastRenderedPageBreak/>
              <w:t xml:space="preserve">стран; </w:t>
            </w:r>
            <w:r w:rsidR="00F71E37" w:rsidRPr="001F2696">
              <w:rPr>
                <w:rFonts w:ascii="Times New Roman" w:hAnsi="Times New Roman"/>
              </w:rPr>
              <w:t xml:space="preserve">Закон об образовании; </w:t>
            </w:r>
          </w:p>
          <w:p w14:paraId="29841C28" w14:textId="77777777" w:rsidR="008A3317" w:rsidRPr="001F2696" w:rsidRDefault="008A3317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ресурсах сети Интернет в области образования, психологии, педагогики;</w:t>
            </w:r>
          </w:p>
          <w:p w14:paraId="4C38F8D5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Pr="001F2696">
              <w:rPr>
                <w:rFonts w:ascii="Times New Roman" w:hAnsi="Times New Roman"/>
              </w:rPr>
              <w:t>историю развития педагогического знания и основные направления в теории педагогики;</w:t>
            </w:r>
          </w:p>
          <w:p w14:paraId="40AED61A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основные категории педагогики: воспитание, обучение, образование;</w:t>
            </w:r>
          </w:p>
          <w:p w14:paraId="0E586B4E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цели, содержание, структуру образования;</w:t>
            </w:r>
          </w:p>
          <w:p w14:paraId="71194A3A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государственных образовательных стандартах;</w:t>
            </w:r>
          </w:p>
          <w:p w14:paraId="72418A6E" w14:textId="77777777" w:rsidR="008A3317" w:rsidRPr="001F2696" w:rsidRDefault="008A3317" w:rsidP="008A3317">
            <w:pPr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теоретические основы проектирования, организации и осуществления современного образовательного процесса, диагностики его хода и результатов; </w:t>
            </w:r>
          </w:p>
          <w:p w14:paraId="57688570" w14:textId="77777777"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методы формирования сознания личности; </w:t>
            </w:r>
          </w:p>
          <w:p w14:paraId="5FD3EDAE" w14:textId="77777777"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методы формирования опыта общественного поведения; методы стимулирования и мотивации;</w:t>
            </w:r>
          </w:p>
          <w:p w14:paraId="60521DCD" w14:textId="77777777" w:rsidR="008A3317" w:rsidRPr="001F2696" w:rsidRDefault="008A3317" w:rsidP="008A3317">
            <w:pPr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воспитании в коллективе</w:t>
            </w:r>
          </w:p>
          <w:p w14:paraId="494E2966" w14:textId="77777777" w:rsidR="008A3317" w:rsidRPr="001F2696" w:rsidRDefault="00BB14FD" w:rsidP="008A3317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8A3317" w:rsidRPr="001F2696">
              <w:rPr>
                <w:rFonts w:ascii="Times New Roman" w:hAnsi="Times New Roman"/>
                <w:i/>
              </w:rPr>
              <w:t>:</w:t>
            </w:r>
            <w:r w:rsidR="008A3317" w:rsidRPr="001F2696">
              <w:rPr>
                <w:rFonts w:ascii="Times New Roman" w:hAnsi="Times New Roman"/>
              </w:rPr>
              <w:t xml:space="preserve"> </w:t>
            </w:r>
            <w:r w:rsidR="008A3317" w:rsidRPr="001F2696">
              <w:rPr>
                <w:rFonts w:ascii="Times New Roman" w:hAnsi="Times New Roman"/>
                <w:lang w:eastAsia="en-US"/>
              </w:rPr>
              <w:t>выделять главное при подготовке по конкретному вопросу курса психологии и педагогики при подготовке выступления на семинарских занятиях;</w:t>
            </w:r>
          </w:p>
          <w:p w14:paraId="5697056C" w14:textId="77777777"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уметь находить нужную информацию по психологии и педагогике в сети Интернет при подготовке к семинарским занятиям, работе по методу проектов, самостоятельной работе.</w:t>
            </w:r>
          </w:p>
          <w:p w14:paraId="7AB7D221" w14:textId="77777777" w:rsidR="008A3317" w:rsidRPr="001F2696" w:rsidRDefault="00BB14FD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8A3317" w:rsidRPr="001F2696">
              <w:rPr>
                <w:rFonts w:ascii="Times New Roman" w:hAnsi="Times New Roman"/>
              </w:rPr>
              <w:t xml:space="preserve">: – первичными умениями подготовки и проведения некоторых основных видов учебных занятий, в том числе с использованием электронных презентаций; </w:t>
            </w:r>
          </w:p>
          <w:p w14:paraId="79052A48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Pr="001F2696">
              <w:rPr>
                <w:rFonts w:ascii="Times New Roman" w:hAnsi="Times New Roman"/>
              </w:rPr>
              <w:t xml:space="preserve">начальными умениями проведения психолого-педагогических </w:t>
            </w:r>
            <w:r w:rsidRPr="001F2696">
              <w:rPr>
                <w:rFonts w:ascii="Times New Roman" w:hAnsi="Times New Roman"/>
              </w:rPr>
              <w:lastRenderedPageBreak/>
              <w:t>исследований с использованием методов, применяемых в педагогике;</w:t>
            </w:r>
          </w:p>
          <w:p w14:paraId="5633F461" w14:textId="77777777" w:rsidR="00B26C74" w:rsidRPr="001F2696" w:rsidRDefault="008A3317" w:rsidP="008A3317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первичными умениями применения информационно-коммуникационных технологий в обучении, в том числе элементов электронного обучения</w:t>
            </w:r>
          </w:p>
        </w:tc>
        <w:tc>
          <w:tcPr>
            <w:tcW w:w="1746" w:type="dxa"/>
          </w:tcPr>
          <w:p w14:paraId="2233208E" w14:textId="77777777"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lastRenderedPageBreak/>
              <w:t xml:space="preserve">Устный опрос, </w:t>
            </w:r>
            <w:r>
              <w:rPr>
                <w:rFonts w:ascii="Times New Roman" w:hAnsi="Times New Roman"/>
              </w:rPr>
              <w:t>промежуточное тестирование</w:t>
            </w:r>
            <w:r w:rsidRPr="00CB54C2">
              <w:rPr>
                <w:rFonts w:ascii="Times New Roman" w:hAnsi="Times New Roman"/>
              </w:rPr>
              <w:t>,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14:paraId="1E74AFF8" w14:textId="77777777" w:rsidR="00B26C74" w:rsidRPr="00477260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7328D" w:rsidRPr="00F52D95" w14:paraId="7DFCDCFC" w14:textId="77777777" w:rsidTr="00B36B17">
        <w:trPr>
          <w:trHeight w:val="508"/>
        </w:trPr>
        <w:tc>
          <w:tcPr>
            <w:tcW w:w="2247" w:type="dxa"/>
          </w:tcPr>
          <w:p w14:paraId="058A83EF" w14:textId="77777777" w:rsidR="00E7328D" w:rsidRPr="00785008" w:rsidRDefault="00E72BC7" w:rsidP="009C260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</w:rPr>
            </w:pPr>
            <w:r w:rsidRPr="00785008">
              <w:rPr>
                <w:rFonts w:ascii="Times New Roman" w:hAnsi="Times New Roman"/>
                <w:b/>
              </w:rPr>
              <w:lastRenderedPageBreak/>
              <w:t>ПК-2-п</w:t>
            </w:r>
          </w:p>
          <w:p w14:paraId="2DF42B7C" w14:textId="77777777" w:rsidR="00993C84" w:rsidRPr="00785008" w:rsidRDefault="00993C84" w:rsidP="00993C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</w:rPr>
              <w:t>Способность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  <w:r w:rsidRPr="00785008">
              <w:rPr>
                <w:rFonts w:ascii="Times New Roman" w:hAnsi="Times New Roman"/>
                <w:b/>
              </w:rPr>
              <w:t>)</w:t>
            </w:r>
            <w:r w:rsidRPr="00785008">
              <w:rPr>
                <w:rFonts w:ascii="Times New Roman" w:hAnsi="Times New Roman"/>
              </w:rPr>
              <w:t>;</w:t>
            </w:r>
          </w:p>
          <w:p w14:paraId="0B350EB7" w14:textId="77777777" w:rsidR="00993C84" w:rsidRPr="00785008" w:rsidRDefault="00993C84" w:rsidP="009C260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205" w:type="dxa"/>
          </w:tcPr>
          <w:p w14:paraId="0D822DB8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ПК-2-п-1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</w:rPr>
              <w:t xml:space="preserve">Разрабатывает программы </w:t>
            </w:r>
            <w:r w:rsidRPr="0078500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учебных предметов </w:t>
            </w:r>
            <w:r w:rsidRPr="00785008">
              <w:rPr>
                <w:rFonts w:ascii="Times New Roman" w:hAnsi="Times New Roman"/>
              </w:rPr>
              <w:t>в соответствии с нормативно-правовыми актами в сфере образования.</w:t>
            </w:r>
          </w:p>
          <w:p w14:paraId="562097E7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ПК-2-п-2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  <w:bCs/>
              </w:rPr>
              <w:t xml:space="preserve">Проектирует индивидуальные образовательные маршруты освоения </w:t>
            </w:r>
            <w:r w:rsidRPr="00785008">
              <w:rPr>
                <w:rFonts w:ascii="Times New Roman" w:hAnsi="Times New Roman"/>
              </w:rPr>
              <w:t xml:space="preserve">программ </w:t>
            </w:r>
            <w:r w:rsidRPr="00785008">
              <w:rPr>
                <w:rFonts w:ascii="Times New Roman" w:hAnsi="Times New Roman"/>
                <w:shd w:val="clear" w:color="auto" w:fill="FFFFFF"/>
              </w:rPr>
              <w:t xml:space="preserve">учебных предметов </w:t>
            </w:r>
            <w:r w:rsidRPr="00785008">
              <w:rPr>
                <w:rFonts w:ascii="Times New Roman" w:hAnsi="Times New Roman"/>
                <w:bCs/>
              </w:rPr>
              <w:t xml:space="preserve">в соответствии с </w:t>
            </w:r>
            <w:r w:rsidRPr="00785008">
              <w:rPr>
                <w:rFonts w:ascii="Times New Roman" w:hAnsi="Times New Roman"/>
                <w:spacing w:val="2"/>
                <w:shd w:val="clear" w:color="auto" w:fill="FFFFFF"/>
              </w:rPr>
              <w:t>образовательными потребностями обучающихся.</w:t>
            </w:r>
          </w:p>
          <w:p w14:paraId="3B704B44" w14:textId="77777777" w:rsidR="00E7328D" w:rsidRPr="00785008" w:rsidRDefault="00785008" w:rsidP="0026331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ПК-2-п-3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</w:rPr>
              <w:t>Осуществляет отбор педагогических и других технологий, в том числе информационно-коммуникационных при разработке основных и дополнительных образовательных программ.</w:t>
            </w:r>
          </w:p>
        </w:tc>
        <w:tc>
          <w:tcPr>
            <w:tcW w:w="3867" w:type="dxa"/>
          </w:tcPr>
          <w:p w14:paraId="5E043B14" w14:textId="77777777" w:rsidR="0057746E" w:rsidRPr="001F2696" w:rsidRDefault="00BB14FD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Знать</w:t>
            </w:r>
            <w:r w:rsidR="0057746E" w:rsidRPr="001F2696">
              <w:rPr>
                <w:rFonts w:ascii="Times New Roman" w:hAnsi="Times New Roman"/>
                <w:i/>
              </w:rPr>
              <w:t>:</w:t>
            </w:r>
            <w:r w:rsidR="0057746E" w:rsidRPr="001F2696">
              <w:t xml:space="preserve"> </w:t>
            </w:r>
            <w:r w:rsidR="0057746E" w:rsidRPr="001F2696">
              <w:rPr>
                <w:rFonts w:ascii="Times New Roman" w:hAnsi="Times New Roman"/>
              </w:rPr>
              <w:t>– об учебном плане, учебных программах, учебниках: основные положения и современное состояние вопроса;</w:t>
            </w:r>
          </w:p>
          <w:p w14:paraId="635B6420" w14:textId="77777777"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основные принципы, методы, технологии</w:t>
            </w:r>
            <w:r w:rsidR="00894E8E" w:rsidRPr="001F2696">
              <w:rPr>
                <w:rFonts w:ascii="Times New Roman" w:hAnsi="Times New Roman"/>
              </w:rPr>
              <w:t xml:space="preserve"> обучения;</w:t>
            </w:r>
            <w:r w:rsidRPr="001F2696">
              <w:rPr>
                <w:rFonts w:ascii="Times New Roman" w:hAnsi="Times New Roman"/>
              </w:rPr>
              <w:t xml:space="preserve"> </w:t>
            </w:r>
          </w:p>
          <w:p w14:paraId="441D151D" w14:textId="77777777"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формы организации обучения  в образовательных учреждениях, </w:t>
            </w:r>
          </w:p>
          <w:p w14:paraId="2ABFCC2F" w14:textId="77777777"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–основные информационно-коммуникационные технологии в образовании, суть электронного обучения;</w:t>
            </w:r>
          </w:p>
          <w:p w14:paraId="1B08E7F7" w14:textId="77777777" w:rsidR="0057746E" w:rsidRPr="001F2696" w:rsidRDefault="00BB14FD" w:rsidP="0057746E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57746E" w:rsidRPr="001F2696">
              <w:rPr>
                <w:rFonts w:ascii="Times New Roman" w:hAnsi="Times New Roman"/>
                <w:i/>
              </w:rPr>
              <w:t>:</w:t>
            </w:r>
            <w:r w:rsidR="0057746E" w:rsidRPr="001F2696">
              <w:rPr>
                <w:rFonts w:ascii="Times New Roman" w:hAnsi="Times New Roman"/>
              </w:rPr>
              <w:t xml:space="preserve"> – </w:t>
            </w:r>
            <w:r w:rsidR="0057746E" w:rsidRPr="001F2696">
              <w:rPr>
                <w:rFonts w:ascii="Times New Roman" w:hAnsi="Times New Roman"/>
                <w:lang w:eastAsia="en-US"/>
              </w:rPr>
              <w:t>выделять главное при подготовке по конкретному вопросу для  выступления на семинарских занятиях по дидактике (теории обучения);</w:t>
            </w:r>
          </w:p>
          <w:p w14:paraId="3FB7ADBF" w14:textId="77777777" w:rsidR="0057746E" w:rsidRPr="001F2696" w:rsidRDefault="0057746E" w:rsidP="0057746E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находить нужную информацию по методикам преподавания химии в сети Интернет при подготовке к семинарским занятиям, работе по методу проектов, самостоятельной работе;</w:t>
            </w:r>
          </w:p>
          <w:p w14:paraId="04914903" w14:textId="77777777" w:rsidR="0057746E" w:rsidRPr="001F2696" w:rsidRDefault="0057746E" w:rsidP="005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проводить некоторые виды учебных занятий  (в виде учебно-тренировочной игры);</w:t>
            </w:r>
          </w:p>
          <w:p w14:paraId="54AABCA6" w14:textId="77777777" w:rsidR="0057746E" w:rsidRPr="001F2696" w:rsidRDefault="0057746E" w:rsidP="0057746E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разрабатывать различные методики преподавания химии (при работе по методу проектов в самостоятельной работе);</w:t>
            </w:r>
          </w:p>
          <w:p w14:paraId="35140DDD" w14:textId="77777777" w:rsidR="0057746E" w:rsidRPr="001F2696" w:rsidRDefault="00BB14FD" w:rsidP="005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57746E" w:rsidRPr="001F2696">
              <w:rPr>
                <w:rFonts w:ascii="Times New Roman" w:hAnsi="Times New Roman"/>
              </w:rPr>
              <w:t>: – первичными умениями проведения некоторых видов учебных занятий  (в виде учебно-тренировочной игры);</w:t>
            </w:r>
          </w:p>
          <w:p w14:paraId="5D649DCB" w14:textId="77777777" w:rsidR="00E7328D" w:rsidRPr="001F2696" w:rsidRDefault="0057746E" w:rsidP="005774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 xml:space="preserve">– первичными умениями </w:t>
            </w:r>
            <w:r w:rsidRPr="001F2696">
              <w:rPr>
                <w:rFonts w:ascii="Times New Roman" w:hAnsi="Times New Roman"/>
                <w:lang w:eastAsia="en-US"/>
              </w:rPr>
              <w:t>разрабатывать различные методики преподавания химии (при работе по методу проектов в самостоятельной работе)</w:t>
            </w:r>
          </w:p>
        </w:tc>
        <w:tc>
          <w:tcPr>
            <w:tcW w:w="1746" w:type="dxa"/>
          </w:tcPr>
          <w:p w14:paraId="78064BA9" w14:textId="77777777"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промежуточное тестирование</w:t>
            </w:r>
            <w:r w:rsidRPr="00CB54C2">
              <w:rPr>
                <w:rFonts w:ascii="Times New Roman" w:hAnsi="Times New Roman"/>
              </w:rPr>
              <w:t>,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14:paraId="24918736" w14:textId="77777777" w:rsidR="00E7328D" w:rsidRPr="00477260" w:rsidRDefault="00E732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7328D" w:rsidRPr="00F52D95" w14:paraId="68F3853D" w14:textId="77777777" w:rsidTr="00B36B17">
        <w:trPr>
          <w:trHeight w:val="508"/>
        </w:trPr>
        <w:tc>
          <w:tcPr>
            <w:tcW w:w="2247" w:type="dxa"/>
          </w:tcPr>
          <w:p w14:paraId="68B69C7E" w14:textId="77777777" w:rsidR="00E7328D" w:rsidRDefault="009C2600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6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ПК-3-п</w:t>
            </w:r>
          </w:p>
          <w:p w14:paraId="409E6BCF" w14:textId="77777777" w:rsidR="00785008" w:rsidRPr="00785008" w:rsidRDefault="0078500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85008">
              <w:rPr>
                <w:rFonts w:ascii="Times New Roman" w:hAnsi="Times New Roman"/>
              </w:rPr>
              <w:t>Способность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</w:t>
            </w:r>
          </w:p>
        </w:tc>
        <w:tc>
          <w:tcPr>
            <w:tcW w:w="2205" w:type="dxa"/>
          </w:tcPr>
          <w:p w14:paraId="189ABC78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</w:rPr>
              <w:t>ПК-3-п-1</w:t>
            </w:r>
            <w:r w:rsidRPr="00785008">
              <w:rPr>
                <w:rFonts w:ascii="Times New Roman" w:hAnsi="Times New Roman"/>
              </w:rPr>
              <w:t>. Использует педагогически обоснованные содержание, формы, методы и приемы организации совместной и индивидуальной учебной и воспитательной деятельности обучающихся, в том числе с особыми образовательными потребностями.</w:t>
            </w:r>
          </w:p>
          <w:p w14:paraId="033CFA06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</w:rPr>
              <w:t>ПК-3-п-2.</w:t>
            </w:r>
            <w:r w:rsidRPr="00785008">
              <w:rPr>
                <w:rFonts w:ascii="Times New Roman" w:hAnsi="Times New Roman"/>
              </w:rPr>
              <w:t xml:space="preserve"> Формирует позитивный психологический климат в группе и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здоровья.</w:t>
            </w:r>
          </w:p>
          <w:p w14:paraId="55507505" w14:textId="77777777" w:rsidR="00E7328D" w:rsidRPr="00785008" w:rsidRDefault="00785008" w:rsidP="00263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785008">
              <w:rPr>
                <w:rFonts w:ascii="Times New Roman" w:hAnsi="Times New Roman"/>
                <w:b/>
              </w:rPr>
              <w:t>ПК-3-п-3.</w:t>
            </w:r>
            <w:r w:rsidRPr="00785008">
              <w:rPr>
                <w:rFonts w:ascii="Times New Roman" w:hAnsi="Times New Roman"/>
              </w:rPr>
              <w:t xml:space="preserve"> Осуществляет педагогическое сопровождение социализации и профессионального самоопределения обучающихся.</w:t>
            </w:r>
          </w:p>
        </w:tc>
        <w:tc>
          <w:tcPr>
            <w:tcW w:w="3867" w:type="dxa"/>
          </w:tcPr>
          <w:p w14:paraId="0AA62D8B" w14:textId="77777777" w:rsidR="003C4820" w:rsidRPr="001F2696" w:rsidRDefault="00BB14FD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Знать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– психологические характеристики личности (ее направленности, темперамента, характера, способностей); </w:t>
            </w:r>
          </w:p>
          <w:p w14:paraId="242DE71E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соотношение наследственности и социальной среды, роли и значения национальных и культурно-исторических факторов в образовании и воспитании; понятие образования как общечеловеческой ценности, социокультурном феномене; </w:t>
            </w:r>
          </w:p>
          <w:p w14:paraId="10083787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о социальных функциях педагога, его профессиональном потенциале; профессиональной деятельности педагога; </w:t>
            </w:r>
          </w:p>
          <w:p w14:paraId="2646F06A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основные принципы, методы, формы организации воспитания; – методы формирования сознания личности: рассказ, объяснение, разъяснение, лекция, этическая беседа, увещевание, внушение, инструктаж, диспут, доклад, пример. Методы организации деятельности и поведения: упражнение, приучение, педагогическое требование, общественное мнение, поручение, воспитывающие ситуации. Методы стимулирования: поощрение, наказание, соревнование; – принципы и методы воспитании детей в семье, стилях отношения родителей к детям и др. </w:t>
            </w:r>
          </w:p>
          <w:p w14:paraId="0A81D918" w14:textId="77777777" w:rsidR="003C4820" w:rsidRPr="001F2696" w:rsidRDefault="00BB14FD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Уметь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– работать с разноплановыми источниками; </w:t>
            </w:r>
          </w:p>
          <w:p w14:paraId="3272253E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дать психологическую характеристику личности (ее характера, темперамента, способностей); </w:t>
            </w:r>
          </w:p>
          <w:p w14:paraId="600B85DA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выделять главное при подготовке по конкретному вопросу формирования гражданской позиции при подготовке выступления на семинарских занятиях (в разделе «Основы воспитания»); </w:t>
            </w:r>
          </w:p>
          <w:p w14:paraId="351ADD3A" w14:textId="77777777" w:rsidR="003C4820" w:rsidRPr="001F2696" w:rsidRDefault="001F2696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– 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находить нужную информацию по вопросам воспитания в сети Интернет (при подготовке к семинарским занятиям, работе по методу проектов, самостоятельной работе). </w:t>
            </w:r>
          </w:p>
          <w:p w14:paraId="62A5DC86" w14:textId="77777777" w:rsidR="00E7328D" w:rsidRPr="001F2696" w:rsidRDefault="00BB14FD" w:rsidP="001F26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Владеть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первичными умениями анализа и обработки информации по вопросу формирования гражданской позиции (при подготовке к семинарским занятиям, работе по </w:t>
            </w:r>
            <w:r w:rsidR="003C4820" w:rsidRPr="001F2696">
              <w:rPr>
                <w:rFonts w:ascii="Times New Roman" w:hAnsi="Times New Roman"/>
                <w:color w:val="000000"/>
              </w:rPr>
              <w:lastRenderedPageBreak/>
              <w:t>методу проектов, самостоятельной работе).</w:t>
            </w:r>
          </w:p>
        </w:tc>
        <w:tc>
          <w:tcPr>
            <w:tcW w:w="1746" w:type="dxa"/>
          </w:tcPr>
          <w:p w14:paraId="1009F472" w14:textId="77777777" w:rsidR="00E7328D" w:rsidRPr="00477260" w:rsidRDefault="00E732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614B6E78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25D9CE5B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2FCE4DF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701"/>
        <w:gridCol w:w="1984"/>
      </w:tblGrid>
      <w:tr w:rsidR="001D4A3F" w:rsidRPr="00A856CF" w14:paraId="60675F59" w14:textId="77777777" w:rsidTr="00BE558F">
        <w:trPr>
          <w:trHeight w:val="854"/>
        </w:trPr>
        <w:tc>
          <w:tcPr>
            <w:tcW w:w="6096" w:type="dxa"/>
            <w:shd w:val="clear" w:color="auto" w:fill="auto"/>
          </w:tcPr>
          <w:p w14:paraId="18915BC4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B7A24AE" w14:textId="77777777" w:rsidR="001D4A3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37DDDCB6" w14:textId="77777777" w:rsidR="001D4A3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5569001E" w14:textId="77777777" w:rsidR="001D4A3F" w:rsidRPr="00A856C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84" w:type="dxa"/>
          </w:tcPr>
          <w:p w14:paraId="38365C1C" w14:textId="77777777" w:rsidR="001D4A3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18787684" w14:textId="77777777" w:rsidR="001D4A3F" w:rsidRPr="00A856CF" w:rsidRDefault="001D4A3F" w:rsidP="00BE558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  <w:r w:rsidR="00BE558F">
              <w:rPr>
                <w:b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1D4A3F" w:rsidRPr="00A856CF" w14:paraId="2A1209A8" w14:textId="77777777" w:rsidTr="00BE558F">
        <w:tc>
          <w:tcPr>
            <w:tcW w:w="6096" w:type="dxa"/>
            <w:shd w:val="clear" w:color="auto" w:fill="auto"/>
          </w:tcPr>
          <w:p w14:paraId="78C1B86A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14:paraId="3ACCA79B" w14:textId="77777777" w:rsidR="001D4A3F" w:rsidRPr="00A856CF" w:rsidRDefault="001D4A3F" w:rsidP="00F3230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F3230E">
              <w:rPr>
                <w:b/>
              </w:rPr>
              <w:t>6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984" w:type="dxa"/>
          </w:tcPr>
          <w:p w14:paraId="5846AAC4" w14:textId="77777777" w:rsidR="001D4A3F" w:rsidRPr="00A856CF" w:rsidRDefault="001D4A3F" w:rsidP="00F3230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F3230E">
              <w:rPr>
                <w:b/>
              </w:rPr>
              <w:t>6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1D4A3F" w:rsidRPr="00A856CF" w14:paraId="3067BCA2" w14:textId="77777777" w:rsidTr="00BE558F">
        <w:tc>
          <w:tcPr>
            <w:tcW w:w="6096" w:type="dxa"/>
            <w:shd w:val="clear" w:color="auto" w:fill="auto"/>
          </w:tcPr>
          <w:p w14:paraId="11092D74" w14:textId="77777777" w:rsidR="001D4A3F" w:rsidRPr="00A856C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14:paraId="28217031" w14:textId="77777777" w:rsidR="001D4A3F" w:rsidRPr="00A856CF" w:rsidRDefault="00F323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984" w:type="dxa"/>
          </w:tcPr>
          <w:p w14:paraId="25D9D25B" w14:textId="77777777" w:rsidR="001D4A3F" w:rsidRPr="00A856CF" w:rsidRDefault="00F323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1D4A3F" w:rsidRPr="00A856CF" w14:paraId="39C0F8EB" w14:textId="77777777" w:rsidTr="00BE558F">
        <w:tc>
          <w:tcPr>
            <w:tcW w:w="6096" w:type="dxa"/>
            <w:shd w:val="clear" w:color="auto" w:fill="auto"/>
          </w:tcPr>
          <w:p w14:paraId="16BC68F2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14:paraId="5512DA70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84" w:type="dxa"/>
          </w:tcPr>
          <w:p w14:paraId="4F52E250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D4A3F" w:rsidRPr="00A856CF" w14:paraId="30A81CF0" w14:textId="77777777" w:rsidTr="00BE558F">
        <w:tc>
          <w:tcPr>
            <w:tcW w:w="6096" w:type="dxa"/>
            <w:shd w:val="clear" w:color="auto" w:fill="auto"/>
          </w:tcPr>
          <w:p w14:paraId="3B1A31C1" w14:textId="77777777" w:rsidR="001D4A3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76F37F8B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7670EDCE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655FF0D8" w14:textId="77777777" w:rsidR="001D4A3F" w:rsidRPr="00A856C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A775CC" w14:textId="77777777" w:rsidR="001D4A3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2F5ED918" w14:textId="77777777" w:rsidR="00E1045D" w:rsidRDefault="00E1045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4BB3A38" w14:textId="77777777" w:rsidR="00E1045D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14:paraId="7DB561A3" w14:textId="77777777" w:rsidR="00E1045D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4" w:type="dxa"/>
          </w:tcPr>
          <w:p w14:paraId="326FAE9D" w14:textId="77777777" w:rsidR="001D4A3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018A9561" w14:textId="77777777" w:rsidR="00E1045D" w:rsidRDefault="00E1045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3C9163A2" w14:textId="77777777" w:rsidR="00E1045D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D4A3F" w:rsidRPr="00A856CF" w14:paraId="2A4EB022" w14:textId="77777777" w:rsidTr="00BE558F">
        <w:tc>
          <w:tcPr>
            <w:tcW w:w="6096" w:type="dxa"/>
            <w:shd w:val="clear" w:color="auto" w:fill="auto"/>
          </w:tcPr>
          <w:p w14:paraId="3C6AF562" w14:textId="77777777"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14:paraId="6E549467" w14:textId="77777777"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984" w:type="dxa"/>
          </w:tcPr>
          <w:p w14:paraId="3DCE3186" w14:textId="77777777"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1D4A3F" w:rsidRPr="00A856CF" w14:paraId="13AE0932" w14:textId="77777777" w:rsidTr="00BE558F">
        <w:tc>
          <w:tcPr>
            <w:tcW w:w="6096" w:type="dxa"/>
            <w:shd w:val="clear" w:color="auto" w:fill="auto"/>
          </w:tcPr>
          <w:p w14:paraId="27C7C2A6" w14:textId="77777777"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КСРИФ</w:t>
            </w:r>
          </w:p>
        </w:tc>
        <w:tc>
          <w:tcPr>
            <w:tcW w:w="1701" w:type="dxa"/>
            <w:shd w:val="clear" w:color="auto" w:fill="auto"/>
          </w:tcPr>
          <w:p w14:paraId="358319EB" w14:textId="77777777"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14:paraId="01862E62" w14:textId="77777777"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E558F" w:rsidRPr="00A856CF" w14:paraId="551E8B7A" w14:textId="77777777" w:rsidTr="00BE558F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815C" w14:textId="77777777" w:rsidR="00BE558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19A65C43" w14:textId="77777777" w:rsidR="00BE558F" w:rsidRPr="00A856C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2A28" w14:textId="77777777" w:rsidR="00BE558F" w:rsidRPr="00A856C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F803" w14:textId="77777777" w:rsidR="00BE558F" w:rsidRPr="00A856C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0FD9BDA3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4CC26D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2ECB8985" w14:textId="77777777" w:rsidR="00F23B62" w:rsidRDefault="00F23B62" w:rsidP="00F23B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4D6F">
        <w:rPr>
          <w:rFonts w:ascii="Times New Roman" w:hAnsi="Times New Roman"/>
          <w:sz w:val="24"/>
          <w:szCs w:val="24"/>
        </w:rPr>
        <w:t>Объем дисциплины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2C4D6F">
        <w:rPr>
          <w:rFonts w:ascii="Times New Roman" w:hAnsi="Times New Roman"/>
          <w:sz w:val="24"/>
          <w:szCs w:val="24"/>
        </w:rPr>
        <w:t xml:space="preserve">» на очной форме обучения составляет </w:t>
      </w:r>
      <w:r w:rsidR="00D40024">
        <w:rPr>
          <w:rFonts w:ascii="Times New Roman" w:hAnsi="Times New Roman"/>
          <w:sz w:val="24"/>
          <w:szCs w:val="24"/>
        </w:rPr>
        <w:t>6</w:t>
      </w:r>
      <w:r w:rsidRPr="002C4D6F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D40024">
        <w:rPr>
          <w:rFonts w:ascii="Times New Roman" w:hAnsi="Times New Roman"/>
          <w:sz w:val="24"/>
          <w:szCs w:val="24"/>
        </w:rPr>
        <w:t>216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, из которых: </w:t>
      </w:r>
      <w:r w:rsidR="00D40024">
        <w:rPr>
          <w:rFonts w:ascii="Times New Roman" w:hAnsi="Times New Roman"/>
          <w:sz w:val="24"/>
          <w:szCs w:val="24"/>
        </w:rPr>
        <w:t>98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контактная работа обучающегося с преподавателем (</w:t>
      </w:r>
      <w:r w:rsidR="00D40024">
        <w:rPr>
          <w:rFonts w:ascii="Times New Roman" w:hAnsi="Times New Roman"/>
          <w:sz w:val="24"/>
          <w:szCs w:val="24"/>
        </w:rPr>
        <w:t>32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D40024">
        <w:rPr>
          <w:rFonts w:ascii="Times New Roman" w:hAnsi="Times New Roman"/>
          <w:sz w:val="24"/>
          <w:szCs w:val="24"/>
        </w:rPr>
        <w:t>32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практические занятия, 2 часа </w:t>
      </w:r>
      <w:r w:rsidR="00036EE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36EEB">
        <w:rPr>
          <w:rFonts w:ascii="Times New Roman" w:hAnsi="Times New Roman"/>
          <w:sz w:val="24"/>
          <w:szCs w:val="24"/>
        </w:rPr>
        <w:t>контроль самостоятельной работы</w:t>
      </w:r>
      <w:r w:rsidRPr="002C4D6F">
        <w:rPr>
          <w:rFonts w:ascii="Times New Roman" w:hAnsi="Times New Roman"/>
          <w:sz w:val="24"/>
          <w:szCs w:val="24"/>
        </w:rPr>
        <w:t xml:space="preserve">; </w:t>
      </w:r>
      <w:r w:rsidR="00D40024">
        <w:rPr>
          <w:rFonts w:ascii="Times New Roman" w:hAnsi="Times New Roman"/>
          <w:sz w:val="24"/>
          <w:szCs w:val="24"/>
        </w:rPr>
        <w:t>3</w:t>
      </w:r>
      <w:r w:rsidR="00CD6C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D6C7D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мероприятия промежуточной аттестации</w:t>
      </w:r>
      <w:r w:rsidR="00C33CAC">
        <w:rPr>
          <w:rFonts w:ascii="Times New Roman" w:hAnsi="Times New Roman"/>
          <w:sz w:val="24"/>
          <w:szCs w:val="24"/>
        </w:rPr>
        <w:t>)</w:t>
      </w:r>
      <w:r w:rsidRPr="002C4D6F">
        <w:rPr>
          <w:rFonts w:ascii="Times New Roman" w:hAnsi="Times New Roman"/>
          <w:sz w:val="24"/>
          <w:szCs w:val="24"/>
        </w:rPr>
        <w:t xml:space="preserve">; </w:t>
      </w:r>
      <w:r w:rsidR="00D40024">
        <w:rPr>
          <w:rFonts w:ascii="Times New Roman" w:hAnsi="Times New Roman"/>
          <w:sz w:val="24"/>
          <w:szCs w:val="24"/>
        </w:rPr>
        <w:t>114</w:t>
      </w:r>
      <w:r w:rsidRPr="002C4D6F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</w:t>
      </w:r>
      <w:r>
        <w:rPr>
          <w:rFonts w:ascii="Times New Roman" w:hAnsi="Times New Roman"/>
          <w:sz w:val="24"/>
          <w:szCs w:val="24"/>
        </w:rPr>
        <w:t>.</w:t>
      </w:r>
      <w:r w:rsidRPr="002C4D6F">
        <w:rPr>
          <w:rFonts w:ascii="Times New Roman" w:hAnsi="Times New Roman"/>
          <w:sz w:val="24"/>
          <w:szCs w:val="24"/>
        </w:rPr>
        <w:t xml:space="preserve"> </w:t>
      </w:r>
    </w:p>
    <w:p w14:paraId="51677674" w14:textId="77777777" w:rsidR="00AF79CA" w:rsidRDefault="00AF79CA" w:rsidP="00AF79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4D6F">
        <w:rPr>
          <w:rFonts w:ascii="Times New Roman" w:hAnsi="Times New Roman"/>
          <w:sz w:val="24"/>
          <w:szCs w:val="24"/>
        </w:rPr>
        <w:t>Объем дисциплины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2C4D6F">
        <w:rPr>
          <w:rFonts w:ascii="Times New Roman" w:hAnsi="Times New Roman"/>
          <w:sz w:val="24"/>
          <w:szCs w:val="24"/>
        </w:rPr>
        <w:t>» на очно</w:t>
      </w:r>
      <w:r>
        <w:rPr>
          <w:rFonts w:ascii="Times New Roman" w:hAnsi="Times New Roman"/>
          <w:sz w:val="24"/>
          <w:szCs w:val="24"/>
        </w:rPr>
        <w:t xml:space="preserve">-заочной </w:t>
      </w:r>
      <w:r w:rsidRPr="002C4D6F">
        <w:rPr>
          <w:rFonts w:ascii="Times New Roman" w:hAnsi="Times New Roman"/>
          <w:sz w:val="24"/>
          <w:szCs w:val="24"/>
        </w:rPr>
        <w:t xml:space="preserve">форме обучения составляет </w:t>
      </w:r>
      <w:r w:rsidR="00D40024">
        <w:rPr>
          <w:rFonts w:ascii="Times New Roman" w:hAnsi="Times New Roman"/>
          <w:sz w:val="24"/>
          <w:szCs w:val="24"/>
        </w:rPr>
        <w:t>6</w:t>
      </w:r>
      <w:r w:rsidRPr="002C4D6F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D40024">
        <w:rPr>
          <w:rFonts w:ascii="Times New Roman" w:hAnsi="Times New Roman"/>
          <w:sz w:val="24"/>
          <w:szCs w:val="24"/>
        </w:rPr>
        <w:t>216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, из которых: </w:t>
      </w:r>
      <w:r w:rsidR="00036EEB">
        <w:rPr>
          <w:rFonts w:ascii="Times New Roman" w:hAnsi="Times New Roman"/>
          <w:sz w:val="24"/>
          <w:szCs w:val="24"/>
        </w:rPr>
        <w:t>6</w:t>
      </w:r>
      <w:r w:rsidR="00422DAA">
        <w:rPr>
          <w:rFonts w:ascii="Times New Roman" w:hAnsi="Times New Roman"/>
          <w:sz w:val="24"/>
          <w:szCs w:val="24"/>
        </w:rPr>
        <w:t>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422DAA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контактная работа обучающегося с преподавателем (</w:t>
      </w:r>
      <w:r w:rsidR="00036EEB">
        <w:rPr>
          <w:rFonts w:ascii="Times New Roman" w:hAnsi="Times New Roman"/>
          <w:sz w:val="24"/>
          <w:szCs w:val="24"/>
        </w:rPr>
        <w:t>24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036EEB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36EEB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мероприятия промежуточной аттестации; </w:t>
      </w:r>
      <w:r w:rsidR="00036EEB">
        <w:rPr>
          <w:rFonts w:ascii="Times New Roman" w:hAnsi="Times New Roman"/>
          <w:sz w:val="24"/>
          <w:szCs w:val="24"/>
        </w:rPr>
        <w:t>2 часа – контроль самостоятельной работы</w:t>
      </w:r>
      <w:r w:rsidR="00C33CAC">
        <w:rPr>
          <w:rFonts w:ascii="Times New Roman" w:hAnsi="Times New Roman"/>
          <w:sz w:val="24"/>
          <w:szCs w:val="24"/>
        </w:rPr>
        <w:t>)</w:t>
      </w:r>
      <w:r w:rsidR="00036EEB" w:rsidRPr="002C4D6F">
        <w:rPr>
          <w:rFonts w:ascii="Times New Roman" w:hAnsi="Times New Roman"/>
          <w:sz w:val="24"/>
          <w:szCs w:val="24"/>
        </w:rPr>
        <w:t>;</w:t>
      </w:r>
      <w:r w:rsidR="00422DAA">
        <w:rPr>
          <w:rFonts w:ascii="Times New Roman" w:hAnsi="Times New Roman"/>
          <w:sz w:val="24"/>
          <w:szCs w:val="24"/>
        </w:rPr>
        <w:t xml:space="preserve"> 154 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422DAA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>
        <w:rPr>
          <w:rFonts w:ascii="Times New Roman" w:hAnsi="Times New Roman"/>
          <w:sz w:val="24"/>
          <w:szCs w:val="24"/>
        </w:rPr>
        <w:t>.</w:t>
      </w:r>
      <w:r w:rsidRPr="002C4D6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536"/>
        <w:gridCol w:w="538"/>
        <w:gridCol w:w="253"/>
        <w:gridCol w:w="578"/>
        <w:gridCol w:w="562"/>
        <w:gridCol w:w="279"/>
        <w:gridCol w:w="577"/>
        <w:gridCol w:w="565"/>
        <w:gridCol w:w="278"/>
        <w:gridCol w:w="573"/>
        <w:gridCol w:w="424"/>
        <w:gridCol w:w="283"/>
        <w:gridCol w:w="569"/>
        <w:gridCol w:w="428"/>
        <w:gridCol w:w="285"/>
        <w:gridCol w:w="534"/>
        <w:gridCol w:w="549"/>
        <w:gridCol w:w="248"/>
      </w:tblGrid>
      <w:tr w:rsidR="00A856CF" w:rsidRPr="006A4AA8" w14:paraId="4DA95F78" w14:textId="77777777" w:rsidTr="005A2621">
        <w:trPr>
          <w:trHeight w:val="295"/>
        </w:trPr>
        <w:tc>
          <w:tcPr>
            <w:tcW w:w="1079" w:type="pct"/>
            <w:vMerge w:val="restart"/>
            <w:tcBorders>
              <w:right w:val="single" w:sz="4" w:space="0" w:color="auto"/>
            </w:tcBorders>
          </w:tcPr>
          <w:p w14:paraId="09381064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D99469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1F4FF2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4ABB8C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09D263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D8E25A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706DFD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384DD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F0EFD2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12CF6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300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A1DD05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A8D05F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4EB84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2DFF9D9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8" w:type="pct"/>
            <w:gridSpan w:val="15"/>
            <w:tcBorders>
              <w:left w:val="single" w:sz="4" w:space="0" w:color="auto"/>
            </w:tcBorders>
          </w:tcPr>
          <w:p w14:paraId="424E3739" w14:textId="77777777"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EF0CED" w:rsidRPr="006A4AA8" w14:paraId="55D724EE" w14:textId="77777777" w:rsidTr="005A2621">
        <w:trPr>
          <w:trHeight w:val="791"/>
        </w:trPr>
        <w:tc>
          <w:tcPr>
            <w:tcW w:w="1079" w:type="pct"/>
            <w:vMerge/>
            <w:tcBorders>
              <w:right w:val="single" w:sz="4" w:space="0" w:color="auto"/>
            </w:tcBorders>
          </w:tcPr>
          <w:p w14:paraId="75C06FA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3E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4" w:type="pct"/>
            <w:gridSpan w:val="12"/>
            <w:tcBorders>
              <w:left w:val="single" w:sz="4" w:space="0" w:color="auto"/>
            </w:tcBorders>
          </w:tcPr>
          <w:p w14:paraId="7A392921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EBCCB2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74" w:type="pct"/>
            <w:gridSpan w:val="3"/>
            <w:vMerge w:val="restart"/>
            <w:textDirection w:val="btLr"/>
          </w:tcPr>
          <w:p w14:paraId="5A18D6A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05EFA69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0CED" w:rsidRPr="006A4AA8" w14:paraId="673B30F1" w14:textId="77777777" w:rsidTr="005A2621">
        <w:trPr>
          <w:trHeight w:val="1611"/>
        </w:trPr>
        <w:tc>
          <w:tcPr>
            <w:tcW w:w="1079" w:type="pct"/>
            <w:vMerge/>
            <w:tcBorders>
              <w:right w:val="single" w:sz="4" w:space="0" w:color="auto"/>
            </w:tcBorders>
          </w:tcPr>
          <w:p w14:paraId="39B0A72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A0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ED5E0AE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1E196541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7" w:type="pct"/>
            <w:gridSpan w:val="3"/>
            <w:textDirection w:val="btLr"/>
            <w:tcFitText/>
            <w:vAlign w:val="center"/>
          </w:tcPr>
          <w:p w14:paraId="4F4E33C6" w14:textId="77777777" w:rsidR="00D25FA8" w:rsidRPr="001033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0624FF83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033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0" w:type="pct"/>
            <w:gridSpan w:val="3"/>
            <w:textDirection w:val="btLr"/>
            <w:tcFitText/>
            <w:vAlign w:val="center"/>
          </w:tcPr>
          <w:p w14:paraId="546AEA21" w14:textId="77777777" w:rsidR="00D25FA8" w:rsidRPr="001033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24A4CDE7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033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1" w:type="pct"/>
            <w:gridSpan w:val="3"/>
            <w:textDirection w:val="btLr"/>
            <w:tcFitText/>
            <w:vAlign w:val="center"/>
          </w:tcPr>
          <w:p w14:paraId="617BEF8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74" w:type="pct"/>
            <w:gridSpan w:val="3"/>
            <w:vMerge/>
          </w:tcPr>
          <w:p w14:paraId="6AA21637" w14:textId="77777777"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2621" w:rsidRPr="006A4AA8" w14:paraId="31C338D6" w14:textId="77777777" w:rsidTr="005A2621">
        <w:trPr>
          <w:cantSplit/>
          <w:trHeight w:val="1547"/>
        </w:trPr>
        <w:tc>
          <w:tcPr>
            <w:tcW w:w="107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4D17C2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94752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60221B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600928B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A6BFC8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8" w:type="pct"/>
            <w:shd w:val="clear" w:color="auto" w:fill="auto"/>
            <w:textDirection w:val="btLr"/>
          </w:tcPr>
          <w:p w14:paraId="7BC48D2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3" w:type="pct"/>
            <w:shd w:val="clear" w:color="auto" w:fill="FFFF99"/>
            <w:textDirection w:val="btLr"/>
          </w:tcPr>
          <w:p w14:paraId="3E67180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textDirection w:val="btLr"/>
          </w:tcPr>
          <w:p w14:paraId="1410E9A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14:paraId="67E09F3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3" w:type="pct"/>
            <w:shd w:val="clear" w:color="auto" w:fill="FFFF99"/>
            <w:textDirection w:val="btLr"/>
          </w:tcPr>
          <w:p w14:paraId="2F48918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14:paraId="0E043A7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5342DCB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5" w:type="pct"/>
            <w:shd w:val="clear" w:color="auto" w:fill="FFFF99"/>
            <w:textDirection w:val="btLr"/>
          </w:tcPr>
          <w:p w14:paraId="47192B6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textDirection w:val="btLr"/>
          </w:tcPr>
          <w:p w14:paraId="2BA2AB4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1A9126E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6" w:type="pct"/>
            <w:shd w:val="clear" w:color="auto" w:fill="FFFF99"/>
            <w:textDirection w:val="btLr"/>
          </w:tcPr>
          <w:p w14:paraId="4D8EEFB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14:paraId="7F8E4FD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14:paraId="1199AC3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9" w:type="pct"/>
            <w:shd w:val="clear" w:color="auto" w:fill="FFFF99"/>
            <w:textDirection w:val="btLr"/>
          </w:tcPr>
          <w:p w14:paraId="4F70B45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621" w:rsidRPr="00F52D95" w14:paraId="7E2BAA57" w14:textId="77777777" w:rsidTr="005A2621">
        <w:trPr>
          <w:trHeight w:val="202"/>
        </w:trPr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14:paraId="29682B4E" w14:textId="77777777" w:rsidR="00A856CF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1C5226B4" w14:textId="77777777" w:rsidR="00493F81" w:rsidRPr="006A4AA8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основы психологии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994A" w14:textId="77777777" w:rsidR="00A856CF" w:rsidRPr="00823E8E" w:rsidRDefault="00823E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823E8E">
              <w:rPr>
                <w:rFonts w:ascii="Times New Roman" w:hAnsi="Times New Roman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73D1" w14:textId="77777777" w:rsidR="00A856CF" w:rsidRPr="00823E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33DAC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14:paraId="675D4442" w14:textId="77777777" w:rsidR="00A856CF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14:paraId="00107FC2" w14:textId="77777777" w:rsidR="00A856CF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14:paraId="1401D88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25DD26A3" w14:textId="77777777" w:rsidR="00A856CF" w:rsidRPr="006A4AA8" w:rsidRDefault="001033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14:paraId="3020100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bottom w:val="single" w:sz="4" w:space="0" w:color="000000"/>
            </w:tcBorders>
            <w:shd w:val="clear" w:color="auto" w:fill="FFFF99"/>
          </w:tcPr>
          <w:p w14:paraId="5914AC5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14:paraId="092596B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21310D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FFFF99"/>
          </w:tcPr>
          <w:p w14:paraId="307AE53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75B7931E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1E93E295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FFFF99"/>
          </w:tcPr>
          <w:p w14:paraId="2A682B3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794DF86C" w14:textId="77777777" w:rsidR="00A856CF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14:paraId="3F405094" w14:textId="77777777" w:rsidR="00A856CF" w:rsidRPr="006A4AA8" w:rsidRDefault="00E26D73" w:rsidP="004F06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" w:type="pct"/>
            <w:tcBorders>
              <w:bottom w:val="single" w:sz="4" w:space="0" w:color="000000"/>
            </w:tcBorders>
            <w:shd w:val="clear" w:color="auto" w:fill="FFFF99"/>
          </w:tcPr>
          <w:p w14:paraId="216015A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3AADB436" w14:textId="77777777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14:paraId="6C32C36A" w14:textId="77777777" w:rsidR="00A856CF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727FA46E" w14:textId="77777777" w:rsidR="00493F81" w:rsidRDefault="00493F81" w:rsidP="00493F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личности.</w:t>
            </w:r>
          </w:p>
          <w:p w14:paraId="25D3F198" w14:textId="77777777" w:rsidR="00493F81" w:rsidRDefault="00493F81" w:rsidP="00493F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малых групп</w:t>
            </w:r>
          </w:p>
          <w:p w14:paraId="4EE821C5" w14:textId="77777777" w:rsidR="00493F81" w:rsidRPr="006A4AA8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5C55" w14:textId="77777777" w:rsidR="00A856CF" w:rsidRPr="006A4AA8" w:rsidRDefault="001033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F39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2B78A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14:paraId="68BFF96D" w14:textId="77777777" w:rsidR="00A856CF" w:rsidRPr="006A4AA8" w:rsidRDefault="006C56C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14:paraId="27D0C03D" w14:textId="77777777" w:rsidR="00A856CF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14:paraId="0E6B9E6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51A7CE3F" w14:textId="77777777" w:rsidR="00A856CF" w:rsidRPr="006A4AA8" w:rsidRDefault="002D279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14:paraId="2DA02D0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14:paraId="74EBBC0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14:paraId="129966F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210909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14:paraId="7086B4E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7AD81FBE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auto"/>
          </w:tcPr>
          <w:p w14:paraId="5046C405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FFFF99"/>
          </w:tcPr>
          <w:p w14:paraId="45DAC15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74390CE9" w14:textId="77777777" w:rsidR="00A856CF" w:rsidRPr="006A4AA8" w:rsidRDefault="007232B9" w:rsidP="007232B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6" w:type="pct"/>
            <w:shd w:val="clear" w:color="auto" w:fill="auto"/>
          </w:tcPr>
          <w:p w14:paraId="4BB137B6" w14:textId="77777777" w:rsidR="00A856CF" w:rsidRPr="006A4AA8" w:rsidRDefault="00E26D7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" w:type="pct"/>
            <w:shd w:val="clear" w:color="auto" w:fill="FFFF99"/>
          </w:tcPr>
          <w:p w14:paraId="68B31EB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251F4254" w14:textId="77777777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14:paraId="34E746C5" w14:textId="77777777" w:rsidR="00A856CF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14:paraId="2792D487" w14:textId="77777777" w:rsidR="00493F81" w:rsidRPr="00823E8E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F42B" w14:textId="77777777" w:rsidR="00EF0CED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E76E724" w14:textId="77777777" w:rsidR="00A856CF" w:rsidRPr="00EF0CED" w:rsidRDefault="00A856CF" w:rsidP="00EF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41E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82C4B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14:paraId="31C23245" w14:textId="77777777" w:rsidR="00A856CF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14:paraId="020F4FF8" w14:textId="77777777" w:rsidR="00A856CF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14:paraId="207B9AD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40EFD0FF" w14:textId="77777777" w:rsidR="00A856CF" w:rsidRPr="006A4AA8" w:rsidRDefault="002D279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4B319B8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14:paraId="4928828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14:paraId="322451E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666009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14:paraId="0231E1F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4EB5DE20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321749F8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99"/>
          </w:tcPr>
          <w:p w14:paraId="427D7F7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6390DACA" w14:textId="77777777" w:rsidR="00A856CF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14:paraId="4726654D" w14:textId="77777777" w:rsidR="00A856CF" w:rsidRPr="006A4AA8" w:rsidRDefault="00E26D7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" w:type="pct"/>
            <w:shd w:val="clear" w:color="auto" w:fill="FFFF99"/>
          </w:tcPr>
          <w:p w14:paraId="270926B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3C31FD7A" w14:textId="77777777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14:paraId="3B40500E" w14:textId="77777777" w:rsidR="006A4AA8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  <w:p w14:paraId="2D4C0420" w14:textId="77777777" w:rsidR="00493F81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Дидактика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DB3" w14:textId="77777777" w:rsidR="006A4AA8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7035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0E7579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14:paraId="26BD8318" w14:textId="77777777" w:rsidR="006A4AA8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14:paraId="4F5AE4EB" w14:textId="77777777" w:rsidR="006A4AA8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FFFF99"/>
          </w:tcPr>
          <w:p w14:paraId="6D0CE3DC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228E5C9E" w14:textId="77777777" w:rsidR="006A4AA8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</w:tcPr>
          <w:p w14:paraId="4A83F03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14:paraId="42A44201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14:paraId="32850525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4231BAF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14:paraId="41E9C7B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40A07C38" w14:textId="77777777"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  <w:shd w:val="clear" w:color="auto" w:fill="auto"/>
          </w:tcPr>
          <w:p w14:paraId="67CA5306" w14:textId="77777777"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FFFF99"/>
          </w:tcPr>
          <w:p w14:paraId="57DFEF7C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44F34DE0" w14:textId="77777777" w:rsidR="006A4AA8" w:rsidRPr="006A4AA8" w:rsidRDefault="007232B9" w:rsidP="007232B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6" w:type="pct"/>
            <w:shd w:val="clear" w:color="auto" w:fill="auto"/>
          </w:tcPr>
          <w:p w14:paraId="44FF5E72" w14:textId="77777777" w:rsidR="006A4AA8" w:rsidRPr="006A4AA8" w:rsidRDefault="00E26D73" w:rsidP="00E26D7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" w:type="pct"/>
            <w:shd w:val="clear" w:color="auto" w:fill="FFFF99"/>
          </w:tcPr>
          <w:p w14:paraId="13D70D9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156CC622" w14:textId="77777777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14:paraId="64D6090F" w14:textId="77777777" w:rsidR="006A4AA8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  <w:p w14:paraId="02267931" w14:textId="77777777" w:rsidR="00493F81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Теория воспитания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0021" w14:textId="77777777" w:rsidR="006A4AA8" w:rsidRPr="006A4AA8" w:rsidRDefault="00205F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B5BA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9972D8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14:paraId="7ED78CE0" w14:textId="77777777" w:rsidR="006A4AA8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14:paraId="2E44675C" w14:textId="77777777" w:rsidR="006A4AA8" w:rsidRPr="006A4AA8" w:rsidRDefault="00DA17F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14:paraId="113E032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130C8528" w14:textId="77777777" w:rsidR="006A4AA8" w:rsidRPr="006A4AA8" w:rsidRDefault="00205F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14:paraId="625CFEA9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14:paraId="24A27CE7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14:paraId="089E65CA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FB3AEE1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14:paraId="6B48C5E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61DE0D48" w14:textId="77777777"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auto"/>
          </w:tcPr>
          <w:p w14:paraId="1EB06A7C" w14:textId="77777777"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FFFF99"/>
          </w:tcPr>
          <w:p w14:paraId="70F1DD07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09B94869" w14:textId="77777777" w:rsidR="006A4AA8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14:paraId="241BA928" w14:textId="77777777" w:rsidR="006A4AA8" w:rsidRPr="006A4AA8" w:rsidRDefault="00E26D7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" w:type="pct"/>
            <w:shd w:val="clear" w:color="auto" w:fill="FFFF99"/>
          </w:tcPr>
          <w:p w14:paraId="5435222C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6A4AA8" w14:paraId="6825B14E" w14:textId="77777777" w:rsidTr="005A2621"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9B928" w14:textId="77777777" w:rsidR="00823E8E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ECD9" w14:textId="77777777" w:rsidR="00823E8E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3F50" w14:textId="77777777" w:rsidR="00823E8E" w:rsidRPr="006A4AA8" w:rsidRDefault="0062249A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48AAEB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BE75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541D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9BAC90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C37D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6E93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2C5C0EA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DBD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0F23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778364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465B" w14:textId="77777777" w:rsidR="00823E8E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DF49" w14:textId="77777777" w:rsidR="00823E8E" w:rsidRPr="006A4AA8" w:rsidRDefault="007232B9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15BF46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AC68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F2AA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D3385A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04985F54" w14:textId="77777777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14:paraId="090FEAA9" w14:textId="77777777"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14:paraId="42AA0965" w14:textId="77777777"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43C8" w14:textId="77777777" w:rsidR="00205F2D" w:rsidRPr="006A4AA8" w:rsidRDefault="00AB3D4C" w:rsidP="0062249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2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C33" w14:textId="77777777" w:rsidR="00205F2D" w:rsidRPr="006A4AA8" w:rsidRDefault="0062249A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50D160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14:paraId="187D2958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14:paraId="14A7C3C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14:paraId="030F571C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7E8D7328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1387C943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14:paraId="5B40BFF8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14:paraId="5E116283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BFD1820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14:paraId="179369FB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0D557A4F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341DE0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30F058CA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0F8AFC7A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6204858C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shd w:val="clear" w:color="auto" w:fill="FFFF99"/>
          </w:tcPr>
          <w:p w14:paraId="628432A9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6A4AA8" w14:paraId="4327007B" w14:textId="77777777" w:rsidTr="005A2621"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DDC80" w14:textId="77777777"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032D" w14:textId="77777777" w:rsidR="00205F2D" w:rsidRPr="0058075D" w:rsidRDefault="00AB3D4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5AD" w14:textId="77777777" w:rsidR="00205F2D" w:rsidRPr="005A2621" w:rsidRDefault="0098661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278689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0173" w14:textId="77777777"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5DC9" w14:textId="77777777"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F7CD06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3353" w14:textId="77777777"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D052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36931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714A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EEB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E78DBE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9DFE" w14:textId="77777777"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0FBD" w14:textId="77777777" w:rsidR="00205F2D" w:rsidRPr="005A2621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3977FE0" w14:textId="77777777" w:rsidR="00205F2D" w:rsidRPr="005A2621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B9C0" w14:textId="77777777" w:rsidR="00205F2D" w:rsidRPr="00AB3D4C" w:rsidRDefault="00AB3D4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AB3D4C">
              <w:rPr>
                <w:rFonts w:ascii="Times New Roman" w:hAnsi="Times New Roman"/>
              </w:rPr>
              <w:t>114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BA84" w14:textId="77777777" w:rsidR="00205F2D" w:rsidRPr="006A4AA8" w:rsidRDefault="00BA425E" w:rsidP="00D84D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732389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4A53FD" w14:textId="77777777" w:rsidR="00205F2D" w:rsidRDefault="00205F2D" w:rsidP="00205F2D">
      <w:pPr>
        <w:jc w:val="both"/>
        <w:rPr>
          <w:rFonts w:ascii="Times New Roman" w:hAnsi="Times New Roman"/>
          <w:sz w:val="24"/>
          <w:szCs w:val="24"/>
        </w:rPr>
      </w:pPr>
    </w:p>
    <w:p w14:paraId="2084DA91" w14:textId="77777777" w:rsidR="005449A7" w:rsidRDefault="005449A7" w:rsidP="005449A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>
        <w:rPr>
          <w:rFonts w:ascii="Times New Roman" w:hAnsi="Times New Roman"/>
          <w:sz w:val="24"/>
          <w:szCs w:val="24"/>
        </w:rPr>
        <w:t>семинарских</w:t>
      </w:r>
      <w:r w:rsidR="00303E8E">
        <w:rPr>
          <w:rFonts w:ascii="Times New Roman" w:hAnsi="Times New Roman"/>
          <w:sz w:val="24"/>
          <w:szCs w:val="24"/>
        </w:rPr>
        <w:t xml:space="preserve"> занятий, тестирования для контроля самостоятельной работы (в системе электронного обучения </w:t>
      </w:r>
      <w:r w:rsidR="00303E8E">
        <w:rPr>
          <w:rFonts w:ascii="Times New Roman" w:hAnsi="Times New Roman"/>
          <w:sz w:val="24"/>
          <w:szCs w:val="24"/>
          <w:lang w:val="en-US"/>
        </w:rPr>
        <w:t>MOODLE</w:t>
      </w:r>
      <w:r w:rsidR="00303E8E" w:rsidRPr="00303E8E">
        <w:rPr>
          <w:rFonts w:ascii="Times New Roman" w:hAnsi="Times New Roman"/>
          <w:sz w:val="24"/>
          <w:szCs w:val="24"/>
        </w:rPr>
        <w:t>)/</w:t>
      </w:r>
      <w:r w:rsidRPr="00D3294C">
        <w:rPr>
          <w:rFonts w:ascii="Times New Roman" w:hAnsi="Times New Roman"/>
          <w:iCs/>
          <w:sz w:val="24"/>
          <w:szCs w:val="24"/>
        </w:rPr>
        <w:t xml:space="preserve"> </w:t>
      </w:r>
      <w:r w:rsidRPr="00D3294C">
        <w:rPr>
          <w:rFonts w:ascii="Times New Roman" w:hAnsi="Times New Roman"/>
          <w:sz w:val="24"/>
          <w:szCs w:val="24"/>
        </w:rPr>
        <w:t xml:space="preserve">Промежуточный контроль осуществляется при проведении </w:t>
      </w:r>
      <w:r>
        <w:rPr>
          <w:rFonts w:ascii="Times New Roman" w:hAnsi="Times New Roman"/>
          <w:sz w:val="24"/>
          <w:szCs w:val="24"/>
        </w:rPr>
        <w:t>экзамена</w:t>
      </w:r>
      <w:r w:rsidRPr="00D3294C">
        <w:rPr>
          <w:rFonts w:ascii="Times New Roman" w:hAnsi="Times New Roman"/>
          <w:sz w:val="24"/>
          <w:szCs w:val="24"/>
        </w:rPr>
        <w:t>.</w:t>
      </w:r>
    </w:p>
    <w:p w14:paraId="23C1B55C" w14:textId="77777777" w:rsidR="0043159F" w:rsidRPr="00852820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852820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852820">
        <w:rPr>
          <w:rFonts w:ascii="Times New Roman" w:hAnsi="Times New Roman"/>
          <w:sz w:val="24"/>
          <w:szCs w:val="24"/>
        </w:rPr>
        <w:t>реализуется</w:t>
      </w:r>
      <w:r w:rsidRPr="00852820">
        <w:rPr>
          <w:rFonts w:ascii="Times New Roman" w:hAnsi="Times New Roman"/>
          <w:sz w:val="24"/>
          <w:szCs w:val="24"/>
        </w:rPr>
        <w:t xml:space="preserve"> в рамках занятий семинарского типа,</w:t>
      </w:r>
      <w:r w:rsidR="00701ACF" w:rsidRPr="00852820">
        <w:rPr>
          <w:rFonts w:ascii="Times New Roman" w:hAnsi="Times New Roman"/>
          <w:sz w:val="24"/>
          <w:szCs w:val="24"/>
        </w:rPr>
        <w:t xml:space="preserve"> </w:t>
      </w:r>
      <w:r w:rsidRPr="00852820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  <w:r w:rsidR="00852820" w:rsidRPr="00852820">
        <w:rPr>
          <w:rFonts w:ascii="Times New Roman" w:hAnsi="Times New Roman"/>
          <w:sz w:val="24"/>
          <w:szCs w:val="24"/>
        </w:rPr>
        <w:t>.</w:t>
      </w:r>
      <w:r w:rsidR="00701ACF" w:rsidRPr="00852820">
        <w:rPr>
          <w:rFonts w:ascii="Times New Roman" w:hAnsi="Times New Roman"/>
          <w:i/>
          <w:sz w:val="18"/>
          <w:szCs w:val="18"/>
        </w:rPr>
        <w:t xml:space="preserve"> </w:t>
      </w:r>
    </w:p>
    <w:p w14:paraId="5957453D" w14:textId="77777777" w:rsidR="00701ACF" w:rsidRDefault="0043159F" w:rsidP="00701ACF">
      <w:pPr>
        <w:jc w:val="both"/>
        <w:rPr>
          <w:rFonts w:ascii="Times New Roman" w:hAnsi="Times New Roman"/>
          <w:sz w:val="24"/>
          <w:szCs w:val="24"/>
        </w:rPr>
      </w:pPr>
      <w:r w:rsidRPr="00852820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852820">
        <w:rPr>
          <w:rFonts w:ascii="Times New Roman" w:hAnsi="Times New Roman"/>
          <w:sz w:val="24"/>
          <w:szCs w:val="24"/>
        </w:rPr>
        <w:t xml:space="preserve">проходит </w:t>
      </w:r>
      <w:r w:rsidR="00303E8E" w:rsidRPr="00852820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="00303E8E" w:rsidRPr="00852820">
        <w:rPr>
          <w:rFonts w:ascii="Times New Roman" w:hAnsi="Times New Roman"/>
          <w:sz w:val="24"/>
          <w:szCs w:val="24"/>
        </w:rPr>
        <w:t xml:space="preserve"> </w:t>
      </w:r>
      <w:r w:rsidRPr="00852820">
        <w:rPr>
          <w:rFonts w:ascii="Times New Roman" w:hAnsi="Times New Roman"/>
          <w:sz w:val="24"/>
          <w:szCs w:val="24"/>
        </w:rPr>
        <w:t>в традиционн</w:t>
      </w:r>
      <w:r w:rsidR="00303E8E" w:rsidRPr="00852820">
        <w:rPr>
          <w:rFonts w:ascii="Times New Roman" w:hAnsi="Times New Roman"/>
          <w:sz w:val="24"/>
          <w:szCs w:val="24"/>
        </w:rPr>
        <w:t>ой</w:t>
      </w:r>
      <w:r w:rsidRPr="00852820">
        <w:rPr>
          <w:rFonts w:ascii="Times New Roman" w:hAnsi="Times New Roman"/>
          <w:sz w:val="24"/>
          <w:szCs w:val="24"/>
        </w:rPr>
        <w:t xml:space="preserve"> форм</w:t>
      </w:r>
      <w:r w:rsidR="00303E8E" w:rsidRPr="00852820">
        <w:rPr>
          <w:rFonts w:ascii="Times New Roman" w:hAnsi="Times New Roman"/>
          <w:sz w:val="24"/>
          <w:szCs w:val="24"/>
        </w:rPr>
        <w:t>е</w:t>
      </w:r>
      <w:r w:rsidRPr="00852820">
        <w:rPr>
          <w:rFonts w:ascii="Times New Roman" w:hAnsi="Times New Roman"/>
          <w:sz w:val="24"/>
          <w:szCs w:val="24"/>
        </w:rPr>
        <w:t xml:space="preserve"> (экзамен),</w:t>
      </w:r>
      <w:r w:rsidR="00A2471B" w:rsidRPr="00852820">
        <w:rPr>
          <w:rFonts w:ascii="Times New Roman" w:hAnsi="Times New Roman"/>
          <w:sz w:val="24"/>
          <w:szCs w:val="24"/>
        </w:rPr>
        <w:t xml:space="preserve"> </w:t>
      </w:r>
      <w:r w:rsidRPr="00852820">
        <w:rPr>
          <w:rFonts w:ascii="Times New Roman" w:hAnsi="Times New Roman"/>
          <w:sz w:val="24"/>
          <w:szCs w:val="24"/>
        </w:rPr>
        <w:t>в иных формах (</w:t>
      </w:r>
      <w:proofErr w:type="spellStart"/>
      <w:r w:rsidRPr="00852820">
        <w:rPr>
          <w:rFonts w:ascii="Times New Roman" w:hAnsi="Times New Roman"/>
          <w:sz w:val="24"/>
          <w:szCs w:val="24"/>
        </w:rPr>
        <w:t>балльно</w:t>
      </w:r>
      <w:proofErr w:type="spellEnd"/>
      <w:r w:rsidRPr="00852820">
        <w:rPr>
          <w:rFonts w:ascii="Times New Roman" w:hAnsi="Times New Roman"/>
          <w:sz w:val="24"/>
          <w:szCs w:val="24"/>
        </w:rPr>
        <w:t>-рейтинговая система, включающ</w:t>
      </w:r>
      <w:r w:rsidR="00303E8E" w:rsidRPr="00852820">
        <w:rPr>
          <w:rFonts w:ascii="Times New Roman" w:hAnsi="Times New Roman"/>
          <w:sz w:val="24"/>
          <w:szCs w:val="24"/>
        </w:rPr>
        <w:t>ая</w:t>
      </w:r>
      <w:r w:rsidRPr="00852820">
        <w:rPr>
          <w:rFonts w:ascii="Times New Roman" w:hAnsi="Times New Roman"/>
          <w:sz w:val="24"/>
          <w:szCs w:val="24"/>
        </w:rPr>
        <w:t xml:space="preserve"> выполнение практических заданий (возможно наряду с традиционными ответами на вопросы по программе дисциплины</w:t>
      </w:r>
      <w:r w:rsidR="00303E8E" w:rsidRPr="00852820">
        <w:rPr>
          <w:rFonts w:ascii="Times New Roman" w:hAnsi="Times New Roman"/>
          <w:sz w:val="24"/>
          <w:szCs w:val="24"/>
        </w:rPr>
        <w:t xml:space="preserve"> и итоговое тестирование в системе электронного обучения </w:t>
      </w:r>
      <w:r w:rsidR="00303E8E" w:rsidRPr="00852820">
        <w:rPr>
          <w:rFonts w:ascii="Times New Roman" w:hAnsi="Times New Roman"/>
          <w:sz w:val="24"/>
          <w:szCs w:val="24"/>
          <w:lang w:val="en-US"/>
        </w:rPr>
        <w:t>MOODLE</w:t>
      </w:r>
      <w:r w:rsidR="00303E8E" w:rsidRPr="00852820">
        <w:rPr>
          <w:rFonts w:ascii="Times New Roman" w:hAnsi="Times New Roman"/>
          <w:sz w:val="24"/>
          <w:szCs w:val="24"/>
        </w:rPr>
        <w:t>)</w:t>
      </w:r>
      <w:r w:rsidR="00852820">
        <w:rPr>
          <w:rFonts w:ascii="Times New Roman" w:hAnsi="Times New Roman"/>
          <w:sz w:val="24"/>
          <w:szCs w:val="24"/>
        </w:rPr>
        <w:t>.</w:t>
      </w:r>
      <w:r w:rsidRPr="00852820">
        <w:rPr>
          <w:rFonts w:ascii="Times New Roman" w:hAnsi="Times New Roman"/>
          <w:sz w:val="24"/>
          <w:szCs w:val="24"/>
        </w:rPr>
        <w:t xml:space="preserve"> </w:t>
      </w:r>
    </w:p>
    <w:p w14:paraId="0408258E" w14:textId="77777777" w:rsidR="00437B8B" w:rsidRPr="001C382A" w:rsidRDefault="00437B8B" w:rsidP="00437B8B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C382A">
        <w:rPr>
          <w:rFonts w:ascii="Times New Roman" w:hAnsi="Times New Roman"/>
          <w:b/>
          <w:bCs/>
          <w:sz w:val="24"/>
          <w:szCs w:val="24"/>
        </w:rPr>
        <w:t>Содержание разделов дисциплины</w:t>
      </w:r>
    </w:p>
    <w:p w14:paraId="47957DBF" w14:textId="77777777" w:rsidR="00437B8B" w:rsidRDefault="00437B8B" w:rsidP="00437B8B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273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Общие основы психологии</w:t>
      </w:r>
    </w:p>
    <w:p w14:paraId="4D05D4F7" w14:textId="77777777" w:rsidR="00437B8B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2D8">
        <w:rPr>
          <w:rFonts w:ascii="Times New Roman" w:hAnsi="Times New Roman"/>
          <w:sz w:val="24"/>
          <w:szCs w:val="24"/>
        </w:rPr>
        <w:t>Предмет, объект и методы психологии. Место психологии в системе наук. История развития психологического знания и основные направления в психологии.</w:t>
      </w:r>
    </w:p>
    <w:p w14:paraId="73C7D3A1" w14:textId="77777777" w:rsidR="00437B8B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842D8">
        <w:rPr>
          <w:rFonts w:ascii="Times New Roman" w:hAnsi="Times New Roman"/>
          <w:sz w:val="24"/>
          <w:szCs w:val="24"/>
        </w:rPr>
        <w:t>Методы психологического исследования: тесты</w:t>
      </w:r>
      <w:r>
        <w:rPr>
          <w:rFonts w:ascii="Times New Roman" w:hAnsi="Times New Roman"/>
          <w:sz w:val="24"/>
          <w:szCs w:val="24"/>
        </w:rPr>
        <w:t>.</w:t>
      </w:r>
    </w:p>
    <w:p w14:paraId="540EC7C4" w14:textId="77777777" w:rsidR="00437B8B" w:rsidRPr="007842D8" w:rsidRDefault="00437B8B" w:rsidP="00437B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42D8">
        <w:rPr>
          <w:rFonts w:ascii="Times New Roman" w:hAnsi="Times New Roman"/>
          <w:sz w:val="24"/>
          <w:szCs w:val="24"/>
        </w:rPr>
        <w:t>Психика и организм. Психика, поведение и деятельность. Основные функции психики.</w:t>
      </w:r>
    </w:p>
    <w:p w14:paraId="561282D8" w14:textId="77777777" w:rsidR="00437B8B" w:rsidRPr="007842D8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7842D8">
        <w:t>Развитие психики в процессе онтогенеза и филогенеза.</w:t>
      </w:r>
    </w:p>
    <w:p w14:paraId="1F326DBD" w14:textId="77777777" w:rsidR="00437B8B" w:rsidRPr="007842D8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7842D8">
        <w:lastRenderedPageBreak/>
        <w:t>Мозг и психика. Структура психики. Соотношение сознания и бессознательного. Основные психически</w:t>
      </w:r>
      <w:r>
        <w:t>е процессы. Структура сознания.</w:t>
      </w:r>
    </w:p>
    <w:p w14:paraId="6CA8BA42" w14:textId="77777777" w:rsidR="00437B8B" w:rsidRPr="00FE4D86" w:rsidRDefault="00437B8B" w:rsidP="00437B8B">
      <w:pPr>
        <w:ind w:firstLine="709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Познавательные процессы. Ощущение. Восприятие. Представление. Внимание. </w:t>
      </w:r>
      <w:proofErr w:type="spellStart"/>
      <w:r w:rsidRPr="00FE4D86">
        <w:rPr>
          <w:rFonts w:ascii="Times New Roman" w:hAnsi="Times New Roman"/>
          <w:sz w:val="24"/>
          <w:szCs w:val="24"/>
        </w:rPr>
        <w:t>Мнемические</w:t>
      </w:r>
      <w:proofErr w:type="spellEnd"/>
      <w:r w:rsidRPr="00FE4D86">
        <w:rPr>
          <w:rFonts w:ascii="Times New Roman" w:hAnsi="Times New Roman"/>
          <w:sz w:val="24"/>
          <w:szCs w:val="24"/>
        </w:rPr>
        <w:t xml:space="preserve"> процессы. Воображение. Мышление. Речь</w:t>
      </w:r>
      <w:r>
        <w:rPr>
          <w:rFonts w:ascii="Times New Roman" w:hAnsi="Times New Roman"/>
          <w:sz w:val="24"/>
          <w:szCs w:val="24"/>
        </w:rPr>
        <w:t>.</w:t>
      </w:r>
    </w:p>
    <w:p w14:paraId="1FFE6493" w14:textId="77777777" w:rsidR="00437B8B" w:rsidRPr="00932737" w:rsidRDefault="00437B8B" w:rsidP="00437B8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73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Психология личности. Психология малых групп</w:t>
      </w:r>
    </w:p>
    <w:p w14:paraId="7D6512C5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rPr>
          <w:b/>
          <w:i/>
        </w:rPr>
        <w:t>Психология личности.</w:t>
      </w:r>
      <w:r w:rsidRPr="00FE4D86">
        <w:t xml:space="preserve"> Психология личности. Проблема личности  в  психологии;  теоретические  подходы  к проблеме  личности. Понятия "человек", "индивид", "индивидуальность", "личность" и их соотношение.</w:t>
      </w:r>
    </w:p>
    <w:p w14:paraId="298E18B0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Место направленности в структуре личности.</w:t>
      </w:r>
    </w:p>
    <w:p w14:paraId="4B55DAFF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Основные теории  темперамента  в прошлом и настоящем.  Место темперамента в структуре личности. Принципы подхода к людям с различного типа темпераментом.</w:t>
      </w:r>
    </w:p>
    <w:p w14:paraId="37BF5848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Типы характеров.  Роль  характера  в  становлении и развитии личности. Особенности характера человека.</w:t>
      </w:r>
    </w:p>
    <w:p w14:paraId="42AA8E5C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Проблема способностей  в  психологии. Общая характеристика способностей. Разновидности способностей и критерии их  классификации.  Интеллект. Творчество.</w:t>
      </w:r>
    </w:p>
    <w:p w14:paraId="24242ED9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Эмоции и чувства. </w:t>
      </w:r>
    </w:p>
    <w:p w14:paraId="1B2602FE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Психическая регуляция поведения и деятельности. Мотивация. Сущность мотивации  поведения и деятельности.</w:t>
      </w:r>
    </w:p>
    <w:p w14:paraId="1C4D7AAE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b/>
          <w:i/>
          <w:sz w:val="24"/>
          <w:szCs w:val="24"/>
        </w:rPr>
        <w:t>Психология малых групп.</w:t>
      </w:r>
      <w:r w:rsidRPr="00FE4D86">
        <w:rPr>
          <w:rFonts w:ascii="Times New Roman" w:hAnsi="Times New Roman"/>
          <w:sz w:val="24"/>
          <w:szCs w:val="24"/>
        </w:rPr>
        <w:t xml:space="preserve"> Психология малых групп. Групповые отношения и взаимодействия. Межличностные отношения. Развитие личности в группе. Конфликтные отношения в группе.</w:t>
      </w:r>
    </w:p>
    <w:p w14:paraId="636825B9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7C131C" w14:textId="77777777" w:rsidR="00437B8B" w:rsidRDefault="00437B8B" w:rsidP="00437B8B">
      <w:pPr>
        <w:pStyle w:val="ad"/>
        <w:ind w:left="720" w:firstLine="0"/>
        <w:jc w:val="both"/>
        <w:rPr>
          <w:b w:val="0"/>
          <w:bCs w:val="0"/>
        </w:rPr>
      </w:pPr>
      <w:r>
        <w:t>3.</w:t>
      </w:r>
      <w:r w:rsidRPr="00FE4D86">
        <w:t>Общие основы педагогики</w:t>
      </w:r>
      <w:r>
        <w:rPr>
          <w:b w:val="0"/>
          <w:bCs w:val="0"/>
        </w:rPr>
        <w:t xml:space="preserve"> </w:t>
      </w:r>
    </w:p>
    <w:p w14:paraId="0BF5D80A" w14:textId="77777777" w:rsidR="00437B8B" w:rsidRPr="00FE4D86" w:rsidRDefault="00437B8B" w:rsidP="00437B8B">
      <w:pPr>
        <w:pStyle w:val="ad"/>
        <w:jc w:val="both"/>
        <w:rPr>
          <w:b w:val="0"/>
        </w:rPr>
      </w:pPr>
      <w:r w:rsidRPr="00FE4D86">
        <w:rPr>
          <w:b w:val="0"/>
        </w:rPr>
        <w:t>Педагог и его значение в обществе. Социальные функции педагога.   Профессиональный потенциал педагога.</w:t>
      </w:r>
    </w:p>
    <w:p w14:paraId="716DBA51" w14:textId="77777777" w:rsidR="00437B8B" w:rsidRPr="00FE4D86" w:rsidRDefault="00437B8B" w:rsidP="00437B8B">
      <w:pPr>
        <w:pStyle w:val="ab"/>
        <w:spacing w:line="240" w:lineRule="auto"/>
        <w:ind w:firstLine="709"/>
        <w:rPr>
          <w:sz w:val="24"/>
        </w:rPr>
      </w:pPr>
      <w:r w:rsidRPr="00FE4D86">
        <w:rPr>
          <w:sz w:val="24"/>
        </w:rPr>
        <w:t>Общая характеристика педагогической профессии. Основные компоненты в деятельности преподавателя. Личность и авторитет преподавателя. Трудности в педагогической работе. Педагогические способности.</w:t>
      </w:r>
    </w:p>
    <w:p w14:paraId="1991A898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Возникновение и развитие педагогики. </w:t>
      </w:r>
    </w:p>
    <w:p w14:paraId="03FD89BE" w14:textId="77777777" w:rsidR="00437B8B" w:rsidRPr="00FE4D86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Объект, предмет, задачи, функции, методы педагогики. Основные категории педагогики.</w:t>
      </w:r>
    </w:p>
    <w:p w14:paraId="3099EC2E" w14:textId="77777777" w:rsidR="00437B8B" w:rsidRPr="00FE4D86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Система педагогических наук. Связь педагогики с другими науками. Методологическая культура педагога. Научное исследование в педагогике, его основные характеристики. Методы и логика педагогического исследования.</w:t>
      </w:r>
    </w:p>
    <w:p w14:paraId="1C06765B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Цели воспитания. Многообразие целей воспитания. Цель воспитания в современной школе. Задачи воспитания. Цели воспитания в элементарной педагогике</w:t>
      </w:r>
      <w:r w:rsidRPr="00995DBA">
        <w:rPr>
          <w:rFonts w:ascii="Times New Roman" w:hAnsi="Times New Roman"/>
          <w:sz w:val="24"/>
          <w:szCs w:val="24"/>
        </w:rPr>
        <w:t>.</w:t>
      </w:r>
    </w:p>
    <w:p w14:paraId="3EF74C23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Основные виды воспитания. Их краткая характеристика. Умственное воспитание. Физическое воспитание, трудовое воспитание и политехническое образование, нравственное воспитание, эстетическое воспитание.</w:t>
      </w:r>
    </w:p>
    <w:p w14:paraId="3030B4B4" w14:textId="77777777" w:rsidR="00437B8B" w:rsidRDefault="00437B8B" w:rsidP="00437B8B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Современные зарубежные педагогические концепции (прагматизм, неопозитивизм,  </w:t>
      </w:r>
      <w:proofErr w:type="spellStart"/>
      <w:r w:rsidRPr="00995DBA">
        <w:rPr>
          <w:rFonts w:ascii="Times New Roman" w:hAnsi="Times New Roman"/>
          <w:sz w:val="24"/>
          <w:szCs w:val="24"/>
        </w:rPr>
        <w:t>экзистенционализм</w:t>
      </w:r>
      <w:proofErr w:type="spellEnd"/>
      <w:r w:rsidRPr="00995DBA">
        <w:rPr>
          <w:rFonts w:ascii="Times New Roman" w:hAnsi="Times New Roman"/>
          <w:sz w:val="24"/>
          <w:szCs w:val="24"/>
        </w:rPr>
        <w:t>, неотомизм, бихевиоризм).</w:t>
      </w:r>
    </w:p>
    <w:p w14:paraId="57913CFF" w14:textId="77777777" w:rsidR="00437B8B" w:rsidRDefault="00437B8B" w:rsidP="00437B8B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образования в Российской Федерации. Системы образования в мире.</w:t>
      </w:r>
    </w:p>
    <w:p w14:paraId="79DDFA25" w14:textId="77777777" w:rsidR="00437B8B" w:rsidRPr="00FE4D86" w:rsidRDefault="00437B8B" w:rsidP="00437B8B">
      <w:pPr>
        <w:pStyle w:val="a6"/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14:paraId="53D252C7" w14:textId="77777777" w:rsidR="00437B8B" w:rsidRPr="00FE4D86" w:rsidRDefault="00437B8B" w:rsidP="00437B8B">
      <w:pPr>
        <w:pStyle w:val="a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b/>
          <w:sz w:val="24"/>
          <w:szCs w:val="24"/>
        </w:rPr>
        <w:t xml:space="preserve">Дидактика </w:t>
      </w:r>
    </w:p>
    <w:p w14:paraId="46BE8784" w14:textId="77777777" w:rsidR="00437B8B" w:rsidRPr="00FE4D86" w:rsidRDefault="00437B8B" w:rsidP="00437B8B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Образование как общечеловеческая ценность. Образование как социокультурный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</w:t>
      </w:r>
    </w:p>
    <w:p w14:paraId="1661AA06" w14:textId="77777777" w:rsidR="00437B8B" w:rsidRPr="00995DBA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Содержание образования.</w:t>
      </w:r>
    </w:p>
    <w:p w14:paraId="3BC45E34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Педагогический процесс. Образовательная, воспитательная и развивающая функции обучения. </w:t>
      </w:r>
    </w:p>
    <w:p w14:paraId="775EC94E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lastRenderedPageBreak/>
        <w:t xml:space="preserve">Содержание образования как фундамент  базовой структуры личности. Государственный образовательный стандарт. Базовая, вариативная и дополнительная составляющие содержания образования. Изменение содержания образования в современных условиях. </w:t>
      </w:r>
    </w:p>
    <w:p w14:paraId="0A5D9C11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Учебный план, учебные программы, учебники: основные положения и современное состояние вопроса.</w:t>
      </w:r>
    </w:p>
    <w:p w14:paraId="4438ECDA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Понятие принципа обучения.  Соотношение принципов и правил. Система дидактических принципов. Основные принципы обучения, их краткая характеристика.</w:t>
      </w:r>
    </w:p>
    <w:p w14:paraId="56E33545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Методы обучения. Метод как многомерное явление. Разнообразие методов обучения. Различные взгляды </w:t>
      </w:r>
      <w:proofErr w:type="spellStart"/>
      <w:r w:rsidRPr="00995DBA">
        <w:rPr>
          <w:rFonts w:ascii="Times New Roman" w:hAnsi="Times New Roman"/>
          <w:sz w:val="24"/>
          <w:szCs w:val="24"/>
        </w:rPr>
        <w:t>дидактов</w:t>
      </w:r>
      <w:proofErr w:type="spellEnd"/>
      <w:r w:rsidRPr="00995DBA">
        <w:rPr>
          <w:rFonts w:ascii="Times New Roman" w:hAnsi="Times New Roman"/>
          <w:sz w:val="24"/>
          <w:szCs w:val="24"/>
        </w:rPr>
        <w:t xml:space="preserve"> на классификацию методов обучения. </w:t>
      </w:r>
    </w:p>
    <w:p w14:paraId="657F7C3E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Сложившиеся методы </w:t>
      </w:r>
      <w:proofErr w:type="gramStart"/>
      <w:r w:rsidRPr="00995DBA">
        <w:rPr>
          <w:rFonts w:ascii="Times New Roman" w:hAnsi="Times New Roman"/>
          <w:sz w:val="24"/>
          <w:szCs w:val="24"/>
        </w:rPr>
        <w:t>обучения  (</w:t>
      </w:r>
      <w:proofErr w:type="gramEnd"/>
      <w:r w:rsidRPr="00995DBA">
        <w:rPr>
          <w:rFonts w:ascii="Times New Roman" w:hAnsi="Times New Roman"/>
          <w:sz w:val="24"/>
          <w:szCs w:val="24"/>
        </w:rPr>
        <w:t>лекция, объяснение, рассказ, семинар, лабораторная работа, самостоятельная работа учащихся, практическая работа, демонстрация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995DBA">
        <w:rPr>
          <w:rFonts w:ascii="Times New Roman" w:hAnsi="Times New Roman"/>
          <w:sz w:val="24"/>
          <w:szCs w:val="24"/>
        </w:rPr>
        <w:t xml:space="preserve">), их характеристика.  Эвристические методы обучения. </w:t>
      </w:r>
    </w:p>
    <w:p w14:paraId="66CE511B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Понятие об организационных формах обучения.  Краткий исторический обзор форм обучения в школах. Организационные формы обучения на современном этапе. </w:t>
      </w:r>
    </w:p>
    <w:p w14:paraId="140A58F2" w14:textId="77777777" w:rsidR="00437B8B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Формы организации обучения в </w:t>
      </w:r>
      <w:r>
        <w:rPr>
          <w:rFonts w:ascii="Times New Roman" w:hAnsi="Times New Roman"/>
          <w:sz w:val="24"/>
          <w:szCs w:val="24"/>
        </w:rPr>
        <w:t>общеобразовательных учреждениях</w:t>
      </w:r>
      <w:r w:rsidRPr="00995DBA">
        <w:rPr>
          <w:rFonts w:ascii="Times New Roman" w:hAnsi="Times New Roman"/>
          <w:sz w:val="24"/>
          <w:szCs w:val="24"/>
        </w:rPr>
        <w:t xml:space="preserve">.  </w:t>
      </w:r>
    </w:p>
    <w:p w14:paraId="6C02F11C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Урок как основная форма организации учебной работы в школе. Основные типы уроков, их структура. Особенности построения уроков различных типов. </w:t>
      </w:r>
    </w:p>
    <w:p w14:paraId="47E8BE06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Основные дидактические требования к уроку. Фронтальные, групповые и индивидуальные занятия с учащимися в системе уроков. Использование вычислительной техники на уроках различных типов. Нестандартные уроки. </w:t>
      </w:r>
    </w:p>
    <w:p w14:paraId="46CED9F3" w14:textId="77777777" w:rsidR="00437B8B" w:rsidRDefault="00437B8B" w:rsidP="00437B8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Формы организации учебного процесса в </w:t>
      </w:r>
      <w:r>
        <w:rPr>
          <w:rFonts w:ascii="Times New Roman" w:hAnsi="Times New Roman"/>
          <w:sz w:val="24"/>
          <w:szCs w:val="24"/>
        </w:rPr>
        <w:t>общеобразовательных учреждениях</w:t>
      </w:r>
      <w:r w:rsidRPr="00995DBA">
        <w:rPr>
          <w:rFonts w:ascii="Times New Roman" w:hAnsi="Times New Roman"/>
          <w:sz w:val="24"/>
          <w:szCs w:val="24"/>
        </w:rPr>
        <w:t>.</w:t>
      </w:r>
    </w:p>
    <w:p w14:paraId="088C1D17" w14:textId="77777777" w:rsidR="00437B8B" w:rsidRPr="00D73148" w:rsidRDefault="00437B8B" w:rsidP="00437B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3148">
        <w:rPr>
          <w:rFonts w:ascii="Times New Roman" w:hAnsi="Times New Roman"/>
          <w:sz w:val="24"/>
          <w:szCs w:val="24"/>
        </w:rPr>
        <w:t>Технологии компьютерного обучения. Дистанционное обучение. Интернет в учебном процессе.</w:t>
      </w:r>
    </w:p>
    <w:p w14:paraId="0244BEB8" w14:textId="77777777" w:rsidR="00437B8B" w:rsidRPr="00E4664D" w:rsidRDefault="00437B8B" w:rsidP="00437B8B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4664D">
        <w:rPr>
          <w:rFonts w:ascii="Times New Roman" w:hAnsi="Times New Roman"/>
          <w:b/>
          <w:sz w:val="24"/>
          <w:szCs w:val="24"/>
        </w:rPr>
        <w:t>Теория воспитания</w:t>
      </w:r>
    </w:p>
    <w:p w14:paraId="225557A3" w14:textId="77777777" w:rsidR="00437B8B" w:rsidRPr="00E4664D" w:rsidRDefault="00437B8B" w:rsidP="00437B8B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4664D">
        <w:rPr>
          <w:rFonts w:ascii="Times New Roman" w:hAnsi="Times New Roman"/>
          <w:sz w:val="24"/>
          <w:szCs w:val="24"/>
        </w:rPr>
        <w:t>Воспитание в педагогическом процессе. Сущность и содержание воспитания.  Принципы воспитания.</w:t>
      </w:r>
    </w:p>
    <w:p w14:paraId="3F0FC3EF" w14:textId="77777777" w:rsidR="00437B8B" w:rsidRPr="001E5AE4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AE4">
        <w:rPr>
          <w:rFonts w:ascii="Times New Roman" w:hAnsi="Times New Roman"/>
          <w:sz w:val="24"/>
          <w:szCs w:val="24"/>
        </w:rPr>
        <w:t>Методы воспитания. Классификация методов воспитания.  Характеристика методов воспитания.</w:t>
      </w:r>
    </w:p>
    <w:p w14:paraId="5ADC8FC0" w14:textId="77777777" w:rsidR="00437B8B" w:rsidRDefault="00437B8B" w:rsidP="00437B8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4664D">
        <w:rPr>
          <w:rFonts w:ascii="Times New Roman" w:hAnsi="Times New Roman"/>
          <w:b w:val="0"/>
          <w:i w:val="0"/>
          <w:sz w:val="24"/>
          <w:szCs w:val="24"/>
        </w:rPr>
        <w:t>Семья как субъект педагогического взаимодействия и социокультурная среда воспитания и развития личности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5A83901D" w14:textId="77777777" w:rsidR="00437B8B" w:rsidRDefault="00437B8B" w:rsidP="00437B8B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43CA0CD" w14:textId="77777777" w:rsidR="00437B8B" w:rsidRPr="001C382A" w:rsidRDefault="00437B8B" w:rsidP="00437B8B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и с</w:t>
      </w:r>
      <w:r>
        <w:rPr>
          <w:rFonts w:ascii="Times New Roman" w:hAnsi="Times New Roman"/>
          <w:b/>
          <w:bCs/>
          <w:sz w:val="24"/>
          <w:szCs w:val="24"/>
        </w:rPr>
        <w:t>еминарские занятия</w:t>
      </w:r>
      <w:r w:rsidR="000E125D">
        <w:rPr>
          <w:rFonts w:ascii="Times New Roman" w:hAnsi="Times New Roman"/>
          <w:b/>
          <w:bCs/>
          <w:sz w:val="24"/>
          <w:szCs w:val="24"/>
        </w:rPr>
        <w:t xml:space="preserve"> (по очной форме организации обучения)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5862"/>
      </w:tblGrid>
      <w:tr w:rsidR="00437B8B" w:rsidRPr="00932737" w14:paraId="6D44EEE2" w14:textId="77777777" w:rsidTr="00911EDF">
        <w:trPr>
          <w:jc w:val="center"/>
        </w:trPr>
        <w:tc>
          <w:tcPr>
            <w:tcW w:w="828" w:type="dxa"/>
          </w:tcPr>
          <w:p w14:paraId="24F17A0B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80" w:type="dxa"/>
          </w:tcPr>
          <w:p w14:paraId="5EE3B9DB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Номер раздела дисциплины</w:t>
            </w:r>
          </w:p>
        </w:tc>
        <w:tc>
          <w:tcPr>
            <w:tcW w:w="5862" w:type="dxa"/>
          </w:tcPr>
          <w:p w14:paraId="615DF9CC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практических занятий и семинарских занятий</w:t>
            </w:r>
          </w:p>
        </w:tc>
      </w:tr>
      <w:tr w:rsidR="00437B8B" w:rsidRPr="00932737" w14:paraId="4DC946A4" w14:textId="77777777" w:rsidTr="00911EDF">
        <w:trPr>
          <w:jc w:val="center"/>
        </w:trPr>
        <w:tc>
          <w:tcPr>
            <w:tcW w:w="828" w:type="dxa"/>
          </w:tcPr>
          <w:p w14:paraId="088D43E6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2E728255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14:paraId="79FEBE0F" w14:textId="77777777" w:rsidR="00437B8B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психологических исследований. Тесты</w:t>
            </w:r>
          </w:p>
          <w:p w14:paraId="3CCE34B8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познавательных процессов</w:t>
            </w:r>
          </w:p>
        </w:tc>
      </w:tr>
      <w:tr w:rsidR="00437B8B" w:rsidRPr="00932737" w14:paraId="7E54DB45" w14:textId="77777777" w:rsidTr="00911EDF">
        <w:trPr>
          <w:jc w:val="center"/>
        </w:trPr>
        <w:tc>
          <w:tcPr>
            <w:tcW w:w="828" w:type="dxa"/>
          </w:tcPr>
          <w:p w14:paraId="3DA7EC94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6E2BABED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14:paraId="1C6F8BDA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основы педагогики</w:t>
            </w:r>
          </w:p>
        </w:tc>
      </w:tr>
      <w:tr w:rsidR="00437B8B" w:rsidRPr="00932737" w14:paraId="1CBF6418" w14:textId="77777777" w:rsidTr="00911EDF">
        <w:trPr>
          <w:jc w:val="center"/>
        </w:trPr>
        <w:tc>
          <w:tcPr>
            <w:tcW w:w="828" w:type="dxa"/>
          </w:tcPr>
          <w:p w14:paraId="186CE54C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4A55892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14:paraId="7643A936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Принципы, методы и формы обучения</w:t>
            </w:r>
          </w:p>
        </w:tc>
      </w:tr>
      <w:tr w:rsidR="00A07B09" w:rsidRPr="00932737" w14:paraId="4F186494" w14:textId="77777777" w:rsidTr="00A07B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0B6" w14:textId="77777777"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7B5" w14:textId="77777777"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2AD" w14:textId="77777777"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 воспитания</w:t>
            </w:r>
          </w:p>
        </w:tc>
      </w:tr>
    </w:tbl>
    <w:p w14:paraId="75D753A9" w14:textId="77777777" w:rsidR="00437B8B" w:rsidRPr="00D3294C" w:rsidRDefault="00437B8B" w:rsidP="00437B8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0B168B0" w14:textId="77777777" w:rsidR="0037620A" w:rsidRPr="006625B7" w:rsidRDefault="0037620A" w:rsidP="0037620A">
      <w:pPr>
        <w:pStyle w:val="a3"/>
        <w:tabs>
          <w:tab w:val="clear" w:pos="822"/>
        </w:tabs>
        <w:ind w:left="360" w:right="-2" w:firstLine="0"/>
        <w:rPr>
          <w:b/>
        </w:rPr>
      </w:pPr>
      <w:r w:rsidRPr="006625B7">
        <w:rPr>
          <w:b/>
        </w:rPr>
        <w:t>Образовательные технологии</w:t>
      </w:r>
    </w:p>
    <w:p w14:paraId="110A102A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</w:t>
      </w:r>
      <w:r>
        <w:rPr>
          <w:rFonts w:ascii="Times New Roman" w:hAnsi="Times New Roman"/>
          <w:sz w:val="24"/>
          <w:szCs w:val="24"/>
        </w:rPr>
        <w:t xml:space="preserve"> «Психология и педагогика» </w:t>
      </w:r>
      <w:r w:rsidRPr="00A05DC8">
        <w:rPr>
          <w:rFonts w:ascii="Times New Roman" w:hAnsi="Times New Roman"/>
          <w:sz w:val="24"/>
          <w:szCs w:val="24"/>
        </w:rPr>
        <w:t xml:space="preserve">проходит в виде аудиторной и самостоятельной работы студентов. </w:t>
      </w:r>
      <w:r w:rsidRPr="00A05DC8">
        <w:rPr>
          <w:rFonts w:ascii="Times New Roman" w:hAnsi="Times New Roman"/>
          <w:sz w:val="24"/>
          <w:szCs w:val="24"/>
        </w:rPr>
        <w:lastRenderedPageBreak/>
        <w:t xml:space="preserve">Учебный процесс в аудитории осуществляется в форме лекционных, практических и семинарских занятий. </w:t>
      </w:r>
    </w:p>
    <w:p w14:paraId="4A1AE82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Методы изучения – лекции, лекции-визуализации, дискуссии, беседы, семинары, работа по методу проектов, учебно-тренировочные игры, решение проблемно-педагогических задач; самостоятельная работа студентов с литературными источника</w:t>
      </w:r>
      <w:r>
        <w:rPr>
          <w:rFonts w:ascii="Times New Roman" w:hAnsi="Times New Roman"/>
          <w:sz w:val="24"/>
          <w:szCs w:val="24"/>
        </w:rPr>
        <w:t>ми,</w:t>
      </w:r>
      <w:r w:rsidRPr="00A05DC8">
        <w:rPr>
          <w:rFonts w:ascii="Times New Roman" w:hAnsi="Times New Roman"/>
          <w:sz w:val="24"/>
          <w:szCs w:val="24"/>
        </w:rPr>
        <w:t xml:space="preserve"> материалами, представленными в сети Интернет</w:t>
      </w:r>
      <w:r>
        <w:rPr>
          <w:rFonts w:ascii="Times New Roman" w:hAnsi="Times New Roman"/>
          <w:sz w:val="24"/>
          <w:szCs w:val="24"/>
        </w:rPr>
        <w:t>,</w:t>
      </w:r>
      <w:r w:rsidRPr="00A05DC8">
        <w:rPr>
          <w:rFonts w:ascii="Times New Roman" w:hAnsi="Times New Roman"/>
          <w:sz w:val="24"/>
          <w:szCs w:val="24"/>
        </w:rPr>
        <w:t xml:space="preserve"> материалами, представленными на сайте профессора ННГУ Г.А.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DC8">
        <w:rPr>
          <w:rFonts w:ascii="Times New Roman" w:hAnsi="Times New Roman"/>
          <w:sz w:val="24"/>
          <w:szCs w:val="24"/>
        </w:rPr>
        <w:t>Кручининой в сети Интернет и др. Обозначим некоторые из них.</w:t>
      </w:r>
    </w:p>
    <w:p w14:paraId="0548482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Основной формой организации обучения в высшем учебном заведении является лекция. Лекция – это такая форма организации обучения, в условиях которой преподаватель системно и последовательно излагает учебный материал по теме. Выбор преимущественно этой формы обусловлен тем, что на лекции можно дать большой по объему материал. Цель лекции – заложить фундамент научных знаний, сформировать ориентировочную основу для последующего усвоения студентами учебного материала. Критериями эффективности лекции могут быть следующие: научность, проблемность, системность и доказательность излагаемого материала, учет возрастных и индивидуальных особенностей и подготовленности студентов, сочетание теории и практики и др. Лекция визуализация предполагает использование электронных презентаций.</w:t>
      </w:r>
    </w:p>
    <w:p w14:paraId="4103E36B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Для углубления теоретических знаний при изучении педагогики</w:t>
      </w:r>
      <w:r>
        <w:rPr>
          <w:rFonts w:ascii="Times New Roman" w:hAnsi="Times New Roman"/>
          <w:sz w:val="24"/>
          <w:szCs w:val="24"/>
        </w:rPr>
        <w:t>, получения начальных умений и навыков</w:t>
      </w:r>
      <w:r w:rsidRPr="00A05DC8">
        <w:rPr>
          <w:rFonts w:ascii="Times New Roman" w:hAnsi="Times New Roman"/>
          <w:sz w:val="24"/>
          <w:szCs w:val="24"/>
        </w:rPr>
        <w:t xml:space="preserve"> преподаватель проводит </w:t>
      </w:r>
      <w:r>
        <w:rPr>
          <w:rFonts w:ascii="Times New Roman" w:hAnsi="Times New Roman"/>
          <w:sz w:val="24"/>
          <w:szCs w:val="24"/>
        </w:rPr>
        <w:t xml:space="preserve">практические и </w:t>
      </w:r>
      <w:r w:rsidRPr="00A05DC8">
        <w:rPr>
          <w:rFonts w:ascii="Times New Roman" w:hAnsi="Times New Roman"/>
          <w:sz w:val="24"/>
          <w:szCs w:val="24"/>
        </w:rPr>
        <w:t>семинарские занятия.</w:t>
      </w:r>
    </w:p>
    <w:p w14:paraId="4D385A02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Семинар – это такая форма организации обучения, при которой на этапе подготовки доминирует самостоятельная работа  студента с учебной и научной литературой над серией вопросов, проблем, задач. В процессе семинара идет активное обсуждение, могут возникнуть дискуссии.</w:t>
      </w:r>
    </w:p>
    <w:p w14:paraId="05E1EC47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При подготовке к семинарским занятиям студенты работают по методу проектов. Методика работы обсуждается с преподавателем и представлена на сайте Г.А.</w:t>
      </w:r>
      <w:r>
        <w:rPr>
          <w:b w:val="0"/>
        </w:rPr>
        <w:t xml:space="preserve"> </w:t>
      </w:r>
      <w:r w:rsidRPr="00A05DC8">
        <w:rPr>
          <w:b w:val="0"/>
        </w:rPr>
        <w:t xml:space="preserve">Кручининой в разделе «Учебная работа» – «Педагогика». </w:t>
      </w:r>
    </w:p>
    <w:p w14:paraId="47320256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Представление результатов проделанной студенческой мини-группой работы осуществляется на семинарском занятии в виде учебно-тренировочной игры «лекция-визуализация».</w:t>
      </w:r>
    </w:p>
    <w:p w14:paraId="64906CF7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 xml:space="preserve">Еще одной важной формой организации обучения является самостоятельная работа студентов.  Это планируемая в учебном плане  работа студентов, выполняемая по заданию и при методическом руководстве преподавателя. В ходе самостоятельной работы студенты выполняют различные задания с целью углубления теоретических знаний, формирования умений и навыков. Организация самостоятельной работы студентов имеет большое значение, так как на изучение </w:t>
      </w:r>
      <w:r>
        <w:rPr>
          <w:b w:val="0"/>
        </w:rPr>
        <w:t xml:space="preserve">психологии и </w:t>
      </w:r>
      <w:r w:rsidRPr="00A05DC8">
        <w:rPr>
          <w:b w:val="0"/>
        </w:rPr>
        <w:t xml:space="preserve">педагогики на некоторых направлениях подготовки и специальностях отводится незначительное количество часов аудиторной работы. </w:t>
      </w:r>
    </w:p>
    <w:p w14:paraId="13B123C3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На сайте Г.А. Кручининой представлено тестовое задание  (</w:t>
      </w:r>
      <w:r>
        <w:rPr>
          <w:b w:val="0"/>
        </w:rPr>
        <w:t>240</w:t>
      </w:r>
      <w:r w:rsidRPr="00A05DC8">
        <w:rPr>
          <w:b w:val="0"/>
        </w:rPr>
        <w:t xml:space="preserve"> вопрос</w:t>
      </w:r>
      <w:r>
        <w:rPr>
          <w:b w:val="0"/>
        </w:rPr>
        <w:t>ов</w:t>
      </w:r>
      <w:r w:rsidRPr="00A05DC8">
        <w:rPr>
          <w:b w:val="0"/>
        </w:rPr>
        <w:t xml:space="preserve"> с вариантами ответов – один или несколько правильных).  В процессе самостоятельной работы  в течение семестра студенты, прорабатывают соответствующий материал по представленной преподавателем литературе. Возможно предварительное тестирование, с целью проверки усвоения изученного самостоятельно материала (в системе электронного обучения ННГУ на базе системы </w:t>
      </w:r>
      <w:r w:rsidRPr="00A05DC8">
        <w:rPr>
          <w:b w:val="0"/>
          <w:lang w:val="en-US"/>
        </w:rPr>
        <w:t>Moodle</w:t>
      </w:r>
      <w:r w:rsidRPr="00A05DC8">
        <w:rPr>
          <w:b w:val="0"/>
        </w:rPr>
        <w:t>).</w:t>
      </w:r>
    </w:p>
    <w:p w14:paraId="0DB5B620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Рассмотренные формы организации обучения преподаватель использует для организации учебной деятельности при изучении дисциплины «</w:t>
      </w:r>
      <w:r>
        <w:rPr>
          <w:b w:val="0"/>
        </w:rPr>
        <w:t>Психология и п</w:t>
      </w:r>
      <w:r w:rsidRPr="00A05DC8">
        <w:rPr>
          <w:b w:val="0"/>
        </w:rPr>
        <w:t xml:space="preserve">едагогика». </w:t>
      </w:r>
    </w:p>
    <w:p w14:paraId="0F18ABA4" w14:textId="77777777" w:rsidR="0037620A" w:rsidRPr="00E9723E" w:rsidRDefault="0037620A" w:rsidP="0037620A">
      <w:pPr>
        <w:pStyle w:val="af"/>
        <w:ind w:firstLine="709"/>
        <w:jc w:val="both"/>
        <w:rPr>
          <w:b w:val="0"/>
          <w:i/>
        </w:rPr>
      </w:pPr>
      <w:r w:rsidRPr="00E9723E">
        <w:rPr>
          <w:b w:val="0"/>
          <w:i/>
        </w:rPr>
        <w:t>Контроль знаний студентов</w:t>
      </w:r>
    </w:p>
    <w:p w14:paraId="407D6707" w14:textId="77777777" w:rsidR="0037620A" w:rsidRPr="00A05DC8" w:rsidRDefault="0037620A" w:rsidP="0037620A">
      <w:pPr>
        <w:pStyle w:val="af"/>
        <w:ind w:firstLine="709"/>
        <w:jc w:val="both"/>
      </w:pPr>
      <w:r w:rsidRPr="00A05DC8">
        <w:rPr>
          <w:b w:val="0"/>
        </w:rPr>
        <w:t>Контроль знаний имеет большое знание для более полного освоения студентами учебного материала.  При изучении психологии и педагогики используются в основном текущий и итоговый формы контроля знаний. Текущий контроль помогает преподавателю проверить уровень усвоения студентами учебного материала, изучаемого на занятиях и предложенного для самостоятельного изучения.</w:t>
      </w:r>
    </w:p>
    <w:p w14:paraId="25E65714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Текущий контроль проводится постоянно в ходе изучения дисциплины. Это могут быть: экспресс-опрос, тесты, контрольные вопросы, задания, контрольные работы, рефераты.</w:t>
      </w:r>
    </w:p>
    <w:p w14:paraId="10A76473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lastRenderedPageBreak/>
        <w:t>Итоговый контроль проводится в форме экзамена письменно или устно. Возможен комбинированный контроль, предполагающий учет работы студентов в семестре, выполнение тестового задания, выступления на семинарских занятиях с материалами выполненного проектного задания.</w:t>
      </w:r>
    </w:p>
    <w:p w14:paraId="00C53C84" w14:textId="77777777" w:rsidR="0037620A" w:rsidRPr="00E9723E" w:rsidRDefault="0037620A" w:rsidP="0037620A">
      <w:pPr>
        <w:pStyle w:val="af"/>
        <w:ind w:firstLine="709"/>
        <w:jc w:val="both"/>
        <w:rPr>
          <w:b w:val="0"/>
          <w:i/>
        </w:rPr>
      </w:pPr>
      <w:r w:rsidRPr="00E9723E">
        <w:rPr>
          <w:b w:val="0"/>
          <w:i/>
        </w:rPr>
        <w:t>Текущий контроль знаний студентов</w:t>
      </w:r>
    </w:p>
    <w:p w14:paraId="29AF31ED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 xml:space="preserve">Текущий контроль можно проводить с использованием тестов достижений. </w:t>
      </w:r>
    </w:p>
    <w:p w14:paraId="411B1DC0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С целью активизации познавательного процесса в учебной деятельности при преподавании </w:t>
      </w:r>
      <w:r>
        <w:rPr>
          <w:rFonts w:ascii="Times New Roman" w:hAnsi="Times New Roman"/>
          <w:sz w:val="24"/>
          <w:szCs w:val="24"/>
        </w:rPr>
        <w:t>учебной дисциплины «Психология и педагогика»</w:t>
      </w:r>
      <w:r w:rsidRPr="00A05DC8">
        <w:rPr>
          <w:rFonts w:ascii="Times New Roman" w:hAnsi="Times New Roman"/>
          <w:sz w:val="24"/>
          <w:szCs w:val="24"/>
        </w:rPr>
        <w:t xml:space="preserve"> используются следующие формы и методы:</w:t>
      </w:r>
    </w:p>
    <w:p w14:paraId="48512D1F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1. Проведение экспресс-</w:t>
      </w:r>
      <w:r>
        <w:rPr>
          <w:rFonts w:ascii="Times New Roman" w:hAnsi="Times New Roman"/>
          <w:sz w:val="24"/>
          <w:szCs w:val="24"/>
        </w:rPr>
        <w:t>опроса</w:t>
      </w:r>
      <w:r w:rsidRPr="00A05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контрольного типа</w:t>
      </w:r>
      <w:r w:rsidRPr="00A05DC8">
        <w:rPr>
          <w:rFonts w:ascii="Times New Roman" w:hAnsi="Times New Roman"/>
          <w:sz w:val="24"/>
          <w:szCs w:val="24"/>
        </w:rPr>
        <w:t xml:space="preserve"> на каждой последующей лекции по материалам предыдущей лекции. Студенты должны кратко ответить на 1-2 вопроса проблемного или репродуктивного характера в течение </w:t>
      </w:r>
      <w:r>
        <w:rPr>
          <w:rFonts w:ascii="Times New Roman" w:hAnsi="Times New Roman"/>
          <w:sz w:val="24"/>
          <w:szCs w:val="24"/>
        </w:rPr>
        <w:t>4</w:t>
      </w:r>
      <w:r w:rsidRPr="00A05D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05DC8">
        <w:rPr>
          <w:rFonts w:ascii="Times New Roman" w:hAnsi="Times New Roman"/>
          <w:sz w:val="24"/>
          <w:szCs w:val="24"/>
        </w:rPr>
        <w:t xml:space="preserve"> минут. За каждую работу выставляются оценки по пятибалльной шкале. При необходимости осуществляется их обсуждение. Проведение экспресс-</w:t>
      </w:r>
      <w:r>
        <w:rPr>
          <w:rFonts w:ascii="Times New Roman" w:hAnsi="Times New Roman"/>
          <w:sz w:val="24"/>
          <w:szCs w:val="24"/>
        </w:rPr>
        <w:t>опроса</w:t>
      </w:r>
      <w:r w:rsidRPr="00A05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контрольного типа</w:t>
      </w:r>
      <w:r w:rsidRPr="00A05DC8">
        <w:rPr>
          <w:rFonts w:ascii="Times New Roman" w:hAnsi="Times New Roman"/>
          <w:sz w:val="24"/>
          <w:szCs w:val="24"/>
        </w:rPr>
        <w:t xml:space="preserve"> способствует более глубокому осмысленному усвоению лекционного материала.</w:t>
      </w:r>
    </w:p>
    <w:p w14:paraId="6D3CE2AA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2. Вовлечение студентов в диалоговое и </w:t>
      </w:r>
      <w:proofErr w:type="spellStart"/>
      <w:r w:rsidRPr="00A05DC8">
        <w:rPr>
          <w:rFonts w:ascii="Times New Roman" w:hAnsi="Times New Roman"/>
          <w:sz w:val="24"/>
          <w:szCs w:val="24"/>
        </w:rPr>
        <w:t>полилоговое</w:t>
      </w:r>
      <w:proofErr w:type="spellEnd"/>
      <w:r w:rsidRPr="00A05DC8">
        <w:rPr>
          <w:rFonts w:ascii="Times New Roman" w:hAnsi="Times New Roman"/>
          <w:sz w:val="24"/>
          <w:szCs w:val="24"/>
        </w:rPr>
        <w:t xml:space="preserve"> общение в период чтения лекции. Чаще всего это вовлечение осуществляется обращением к аудитории с вопросами к размышлению. </w:t>
      </w:r>
    </w:p>
    <w:p w14:paraId="53D07CE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3. Управление перцептивными, мыслительными, эмоционально-волевыми и другими процессами в учебной деятельности студентов и т.п.</w:t>
      </w:r>
    </w:p>
    <w:p w14:paraId="0053BDF3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4. Организация самостоятельной работы студентов предполагает работу с учебной литературой, самостоятельное решение психологических и педагогических задач, выполнение упражнений, заданий, подготовку к контрольным работам, самостоятельную работу с применением информационно-коммуникационных технологий, в том числе компьютера (</w:t>
      </w:r>
      <w:r w:rsidRPr="00A05DC8">
        <w:rPr>
          <w:rFonts w:ascii="Times New Roman" w:hAnsi="Times New Roman"/>
          <w:sz w:val="24"/>
          <w:szCs w:val="24"/>
          <w:lang w:val="en-US"/>
        </w:rPr>
        <w:t>CD</w:t>
      </w:r>
      <w:r w:rsidRPr="00A05DC8">
        <w:rPr>
          <w:rFonts w:ascii="Times New Roman" w:hAnsi="Times New Roman"/>
          <w:sz w:val="24"/>
          <w:szCs w:val="24"/>
        </w:rPr>
        <w:t xml:space="preserve">-диска с материалами по </w:t>
      </w:r>
      <w:r>
        <w:rPr>
          <w:rFonts w:ascii="Times New Roman" w:hAnsi="Times New Roman"/>
          <w:sz w:val="24"/>
          <w:szCs w:val="24"/>
        </w:rPr>
        <w:t xml:space="preserve">психологии и </w:t>
      </w:r>
      <w:r w:rsidRPr="00A05DC8">
        <w:rPr>
          <w:rFonts w:ascii="Times New Roman" w:hAnsi="Times New Roman"/>
          <w:sz w:val="24"/>
          <w:szCs w:val="24"/>
        </w:rPr>
        <w:t xml:space="preserve">педагогике, сайта преподавателя </w:t>
      </w:r>
      <w:r>
        <w:rPr>
          <w:rFonts w:ascii="Times New Roman" w:hAnsi="Times New Roman"/>
          <w:sz w:val="24"/>
          <w:szCs w:val="24"/>
        </w:rPr>
        <w:t xml:space="preserve">психологии и педагогики </w:t>
      </w:r>
      <w:r w:rsidRPr="00A05DC8">
        <w:rPr>
          <w:rFonts w:ascii="Times New Roman" w:hAnsi="Times New Roman"/>
          <w:sz w:val="24"/>
          <w:szCs w:val="24"/>
        </w:rPr>
        <w:t>в сети Интернет), работу в сети Интернет с ресурсами по</w:t>
      </w:r>
      <w:r>
        <w:rPr>
          <w:rFonts w:ascii="Times New Roman" w:hAnsi="Times New Roman"/>
          <w:sz w:val="24"/>
          <w:szCs w:val="24"/>
        </w:rPr>
        <w:t xml:space="preserve"> психологии и педагогике</w:t>
      </w:r>
      <w:r w:rsidRPr="00A05DC8">
        <w:rPr>
          <w:rFonts w:ascii="Times New Roman" w:hAnsi="Times New Roman"/>
          <w:sz w:val="24"/>
          <w:szCs w:val="24"/>
        </w:rPr>
        <w:t>.</w:t>
      </w:r>
    </w:p>
    <w:p w14:paraId="27AAD09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Вышеуказанные и другие формы, методы способствуют повышению познавательной активности, формируют у студентов умение анализировать, обобщать, классифицировать и систематизировать факты, устанавливать причинно-следственные связи, усваивать основные понятия, категории, закономерности психологической и педагогической науки или осознанию ими пользоваться на практике.</w:t>
      </w:r>
    </w:p>
    <w:p w14:paraId="5F103AD8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Пример</w:t>
      </w:r>
      <w:r>
        <w:rPr>
          <w:rFonts w:ascii="Times New Roman" w:hAnsi="Times New Roman"/>
          <w:sz w:val="24"/>
          <w:szCs w:val="24"/>
        </w:rPr>
        <w:t>ы</w:t>
      </w:r>
      <w:r w:rsidRPr="00A05DC8">
        <w:rPr>
          <w:rFonts w:ascii="Times New Roman" w:hAnsi="Times New Roman"/>
          <w:sz w:val="24"/>
          <w:szCs w:val="24"/>
        </w:rPr>
        <w:t xml:space="preserve"> семинарск</w:t>
      </w:r>
      <w:r>
        <w:rPr>
          <w:rFonts w:ascii="Times New Roman" w:hAnsi="Times New Roman"/>
          <w:sz w:val="24"/>
          <w:szCs w:val="24"/>
        </w:rPr>
        <w:t>их</w:t>
      </w:r>
      <w:r w:rsidRPr="00A05DC8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A05DC8">
        <w:rPr>
          <w:rFonts w:ascii="Times New Roman" w:hAnsi="Times New Roman"/>
          <w:sz w:val="24"/>
          <w:szCs w:val="24"/>
        </w:rPr>
        <w:t>, опубликован</w:t>
      </w:r>
      <w:r>
        <w:rPr>
          <w:rFonts w:ascii="Times New Roman" w:hAnsi="Times New Roman"/>
          <w:sz w:val="24"/>
          <w:szCs w:val="24"/>
        </w:rPr>
        <w:t>ы</w:t>
      </w:r>
      <w:r w:rsidRPr="00A05DC8">
        <w:rPr>
          <w:rFonts w:ascii="Times New Roman" w:hAnsi="Times New Roman"/>
          <w:sz w:val="24"/>
          <w:szCs w:val="24"/>
        </w:rPr>
        <w:t xml:space="preserve"> на сайте проф. Кручининой Г.А. в сети Интернет. Для студентов прописываются все компетенции по Госстандарту, которые формируются либо развиваются при подготовке к данному занятию и при его проведении.</w:t>
      </w:r>
    </w:p>
    <w:p w14:paraId="0CAE557A" w14:textId="77777777" w:rsidR="0037620A" w:rsidRPr="00A05DC8" w:rsidRDefault="0037620A" w:rsidP="0037620A">
      <w:pPr>
        <w:pStyle w:val="ad"/>
        <w:ind w:firstLine="709"/>
        <w:jc w:val="both"/>
        <w:rPr>
          <w:b w:val="0"/>
        </w:rPr>
      </w:pPr>
      <w:r w:rsidRPr="00A05DC8">
        <w:rPr>
          <w:b w:val="0"/>
        </w:rPr>
        <w:t>Желательна разработка и реализация по теме доклада в электронном варианте: презентации; веб-квеста.</w:t>
      </w:r>
    </w:p>
    <w:p w14:paraId="1711D71B" w14:textId="77777777" w:rsidR="0037620A" w:rsidRPr="00A05DC8" w:rsidRDefault="0037620A" w:rsidP="0037620A">
      <w:pPr>
        <w:pStyle w:val="ad"/>
        <w:ind w:firstLine="709"/>
        <w:jc w:val="both"/>
        <w:rPr>
          <w:b w:val="0"/>
        </w:rPr>
      </w:pPr>
      <w:r>
        <w:rPr>
          <w:b w:val="0"/>
        </w:rPr>
        <w:t>Много л</w:t>
      </w:r>
      <w:r w:rsidRPr="00A05DC8">
        <w:rPr>
          <w:b w:val="0"/>
        </w:rPr>
        <w:t>итератур</w:t>
      </w:r>
      <w:r>
        <w:rPr>
          <w:b w:val="0"/>
        </w:rPr>
        <w:t>ных источников</w:t>
      </w:r>
      <w:r w:rsidRPr="00A05DC8">
        <w:rPr>
          <w:b w:val="0"/>
        </w:rPr>
        <w:t xml:space="preserve"> по психологии и педагогике, представлен</w:t>
      </w:r>
      <w:r>
        <w:rPr>
          <w:b w:val="0"/>
        </w:rPr>
        <w:t>ы</w:t>
      </w:r>
      <w:r w:rsidRPr="00A05DC8">
        <w:rPr>
          <w:b w:val="0"/>
        </w:rPr>
        <w:t xml:space="preserve"> в сети Интернет (</w:t>
      </w:r>
      <w:r>
        <w:rPr>
          <w:b w:val="0"/>
        </w:rPr>
        <w:t xml:space="preserve">в т.ч. </w:t>
      </w:r>
      <w:r w:rsidRPr="00A05DC8">
        <w:rPr>
          <w:b w:val="0"/>
        </w:rPr>
        <w:t xml:space="preserve">источники представлены на сайте профессора </w:t>
      </w:r>
      <w:r>
        <w:rPr>
          <w:b w:val="0"/>
        </w:rPr>
        <w:t xml:space="preserve">Г.А. </w:t>
      </w:r>
      <w:r w:rsidRPr="00A05DC8">
        <w:rPr>
          <w:b w:val="0"/>
        </w:rPr>
        <w:t>Кручининой в разделе «Информация для студентов»).</w:t>
      </w:r>
    </w:p>
    <w:p w14:paraId="2275D99D" w14:textId="77777777" w:rsidR="0037620A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2A155C" w14:textId="77777777" w:rsidR="00CD0665" w:rsidRPr="00CD0665" w:rsidRDefault="00F64CB8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CD0665" w:rsidRPr="00CD0665">
        <w:rPr>
          <w:rFonts w:ascii="Times New Roman" w:hAnsi="Times New Roman"/>
          <w:b/>
          <w:sz w:val="28"/>
          <w:szCs w:val="24"/>
        </w:rPr>
        <w:t xml:space="preserve"> </w:t>
      </w:r>
    </w:p>
    <w:p w14:paraId="4F821C2C" w14:textId="77777777" w:rsidR="00CD0665" w:rsidRDefault="00CD0665" w:rsidP="00CD066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31D84">
        <w:rPr>
          <w:rFonts w:ascii="Times New Roman" w:hAnsi="Times New Roman"/>
          <w:b/>
          <w:sz w:val="24"/>
          <w:szCs w:val="24"/>
        </w:rPr>
        <w:t xml:space="preserve">.1. </w:t>
      </w:r>
      <w:r>
        <w:rPr>
          <w:rFonts w:ascii="Times New Roman" w:hAnsi="Times New Roman"/>
          <w:b/>
          <w:sz w:val="24"/>
          <w:szCs w:val="24"/>
        </w:rPr>
        <w:t>Перечень видов самостоятельной работы</w:t>
      </w:r>
    </w:p>
    <w:p w14:paraId="4D7FB533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Основными видами самостоятельной работы студентов под контролем преподавателя являются:  </w:t>
      </w:r>
    </w:p>
    <w:p w14:paraId="375750FA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повторение пройденного на занятиях материала,</w:t>
      </w:r>
    </w:p>
    <w:p w14:paraId="2BCA4C6E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подготовка докладов к семинарским занятиям,</w:t>
      </w:r>
    </w:p>
    <w:p w14:paraId="0AE2E7FD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самостоятельное изучение отдельных вопросов программы,</w:t>
      </w:r>
    </w:p>
    <w:p w14:paraId="3DEA8816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 – проектная деятельность, </w:t>
      </w:r>
    </w:p>
    <w:p w14:paraId="69739027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– самостоятельное изучение литературы с целью выполнения тестового задания, представленного преподавателем в сети Интернет, либо в системе электронного обучения университета, </w:t>
      </w:r>
    </w:p>
    <w:p w14:paraId="116E120B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подготовка к экспресс-контрольной работе по конкретным темам курса педагогики,</w:t>
      </w:r>
    </w:p>
    <w:p w14:paraId="46B6FCB9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lastRenderedPageBreak/>
        <w:t>– подготовка к промежуточной аттестации.</w:t>
      </w:r>
    </w:p>
    <w:p w14:paraId="750A1F0B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55E109" w14:textId="77777777" w:rsidR="00CD0665" w:rsidRPr="00B56864" w:rsidRDefault="00CD0665" w:rsidP="00CD0665">
      <w:pPr>
        <w:pStyle w:val="a6"/>
        <w:ind w:left="1546"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56864">
        <w:rPr>
          <w:rFonts w:ascii="Times New Roman" w:hAnsi="Times New Roman"/>
          <w:b/>
          <w:sz w:val="24"/>
          <w:szCs w:val="24"/>
        </w:rPr>
        <w:t>.2.</w:t>
      </w:r>
      <w:r w:rsidR="0063775F">
        <w:rPr>
          <w:rFonts w:ascii="Times New Roman" w:hAnsi="Times New Roman"/>
          <w:b/>
          <w:sz w:val="24"/>
          <w:szCs w:val="24"/>
        </w:rPr>
        <w:t xml:space="preserve"> </w:t>
      </w:r>
      <w:r w:rsidRPr="00B56864">
        <w:rPr>
          <w:rFonts w:ascii="Times New Roman" w:hAnsi="Times New Roman"/>
          <w:b/>
          <w:sz w:val="24"/>
          <w:szCs w:val="24"/>
        </w:rPr>
        <w:t>Список тем для докладов к семинарским занятиям</w:t>
      </w:r>
    </w:p>
    <w:p w14:paraId="19A6C973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Доклады готовятся в группе из 2-4 человек (тип – работа по методу проектов)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864">
        <w:rPr>
          <w:rFonts w:ascii="Times New Roman" w:hAnsi="Times New Roman"/>
          <w:sz w:val="24"/>
          <w:szCs w:val="24"/>
        </w:rPr>
        <w:t xml:space="preserve">и представляют собой выступление всех членов группы с электронной презентацией. </w:t>
      </w:r>
    </w:p>
    <w:p w14:paraId="2E8AF694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4224F47" w14:textId="77777777" w:rsidR="00CD0665" w:rsidRPr="00BD3F18" w:rsidRDefault="00CD0665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D3F18">
        <w:rPr>
          <w:rFonts w:ascii="Times New Roman" w:hAnsi="Times New Roman"/>
          <w:i/>
          <w:sz w:val="24"/>
          <w:szCs w:val="24"/>
        </w:rPr>
        <w:t>Варианты тем докладов по психологии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74C0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832224">
        <w:rPr>
          <w:rFonts w:ascii="Times New Roman" w:hAnsi="Times New Roman"/>
          <w:b/>
          <w:i/>
          <w:sz w:val="24"/>
          <w:szCs w:val="24"/>
          <w:u w:val="single"/>
        </w:rPr>
        <w:t>УК-6</w:t>
      </w:r>
      <w:r w:rsidRPr="003B74C0">
        <w:rPr>
          <w:rFonts w:ascii="Times New Roman" w:hAnsi="Times New Roman"/>
          <w:b/>
          <w:i/>
          <w:sz w:val="24"/>
          <w:szCs w:val="24"/>
          <w:u w:val="single"/>
        </w:rPr>
        <w:t>):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3482385" w14:textId="77777777" w:rsidR="00CD0665" w:rsidRPr="002B0CEB" w:rsidRDefault="00CD0665" w:rsidP="006371C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Ощущение и восприятие</w:t>
      </w:r>
    </w:p>
    <w:p w14:paraId="11877F29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Понятие об ощущениях.   Изменение и измерение ощущений</w:t>
      </w:r>
    </w:p>
    <w:p w14:paraId="1625F335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Восприятие его виды и свойства. Законы восприятия.</w:t>
      </w:r>
    </w:p>
    <w:p w14:paraId="48EFEB48" w14:textId="77777777" w:rsidR="00CD0665" w:rsidRPr="002B0CEB" w:rsidRDefault="00CD0665" w:rsidP="006371C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Внимание</w:t>
      </w:r>
    </w:p>
    <w:p w14:paraId="3721F762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Явление и определение внимания. Функции и виды внимания.</w:t>
      </w:r>
    </w:p>
    <w:p w14:paraId="2D1C365B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Психологические теории внимания.</w:t>
      </w:r>
    </w:p>
    <w:p w14:paraId="2E5E0D0A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Развитие внимания.</w:t>
      </w:r>
    </w:p>
    <w:p w14:paraId="6926F326" w14:textId="77777777" w:rsidR="00CD0665" w:rsidRPr="002B0CEB" w:rsidRDefault="00CD0665" w:rsidP="006371CA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Память</w:t>
      </w:r>
    </w:p>
    <w:p w14:paraId="164AF3B1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Общее представление о памяти.  Виды памяти и их особенности.</w:t>
      </w:r>
    </w:p>
    <w:p w14:paraId="54737C94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Индивидуальные различия в памяти у людей.</w:t>
      </w:r>
    </w:p>
    <w:p w14:paraId="6D7F2B34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Теории и законы памяти.</w:t>
      </w:r>
    </w:p>
    <w:p w14:paraId="42A96A3E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Формирование и развитие памяти.</w:t>
      </w:r>
    </w:p>
    <w:p w14:paraId="785DAC34" w14:textId="77777777" w:rsidR="00CD0665" w:rsidRPr="002B0CEB" w:rsidRDefault="00CD0665" w:rsidP="006371CA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Воображение</w:t>
      </w:r>
    </w:p>
    <w:p w14:paraId="3CA4455F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Определение и виды воображений.   Функции воображения.</w:t>
      </w:r>
    </w:p>
    <w:p w14:paraId="0506185E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 Воображение и творчество.</w:t>
      </w:r>
    </w:p>
    <w:p w14:paraId="55E1933B" w14:textId="77777777" w:rsidR="00CD0665" w:rsidRPr="002B0CEB" w:rsidRDefault="00CD0665" w:rsidP="006371CA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Мышления</w:t>
      </w:r>
    </w:p>
    <w:p w14:paraId="49DA2A68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Природа и виды мышления. Теория мышления в психологии.</w:t>
      </w:r>
    </w:p>
    <w:p w14:paraId="5199A7CE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Особенности творческого мышления.</w:t>
      </w:r>
    </w:p>
    <w:p w14:paraId="0EC76361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Развитие мышления.</w:t>
      </w:r>
    </w:p>
    <w:p w14:paraId="123C360A" w14:textId="77777777" w:rsidR="00CD0665" w:rsidRPr="002B0CEB" w:rsidRDefault="00CD0665" w:rsidP="006371C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Речь</w:t>
      </w:r>
    </w:p>
    <w:p w14:paraId="2AF1E125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Речь и ее функция. Речь как средство общения и инструмент мышления. </w:t>
      </w:r>
    </w:p>
    <w:p w14:paraId="1C57152C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Соотношение мышления и речи.</w:t>
      </w:r>
    </w:p>
    <w:p w14:paraId="53D3EC76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233C8B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5E6D">
        <w:rPr>
          <w:rFonts w:ascii="Times New Roman" w:hAnsi="Times New Roman"/>
          <w:i/>
          <w:sz w:val="24"/>
          <w:szCs w:val="24"/>
        </w:rPr>
        <w:t xml:space="preserve"> Варианты тем для докладов по педагогике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6D65385" w14:textId="77777777" w:rsidR="00CD0665" w:rsidRPr="00EE5E6D" w:rsidRDefault="00832224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ПК-1,ПК-2</w:t>
      </w:r>
    </w:p>
    <w:p w14:paraId="774F09E7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Закономерности обучения.</w:t>
      </w:r>
    </w:p>
    <w:p w14:paraId="2E3BD509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Основные принципы обучения и их краткая характеристика.</w:t>
      </w:r>
    </w:p>
    <w:p w14:paraId="48688652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Понятие о методе обучения. Многообразие типов.</w:t>
      </w:r>
    </w:p>
    <w:p w14:paraId="6CF5DFA3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Классификации методов обучения.</w:t>
      </w:r>
    </w:p>
    <w:p w14:paraId="2F9166FA" w14:textId="77777777" w:rsidR="00CD0665" w:rsidRPr="00EC0F86" w:rsidRDefault="00CD0665" w:rsidP="006371C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Словесные, наглядные и практические методы обучения.</w:t>
      </w:r>
    </w:p>
    <w:p w14:paraId="78285AE9" w14:textId="77777777" w:rsidR="00CD0665" w:rsidRPr="00EC0F86" w:rsidRDefault="00CD0665" w:rsidP="006371C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Классификация методов обучения И.Я. Лернера, М.Н. </w:t>
      </w:r>
      <w:proofErr w:type="spellStart"/>
      <w:r w:rsidRPr="00EC0F86">
        <w:rPr>
          <w:rFonts w:ascii="Times New Roman" w:hAnsi="Times New Roman"/>
          <w:sz w:val="24"/>
          <w:szCs w:val="24"/>
        </w:rPr>
        <w:t>Скаткина</w:t>
      </w:r>
      <w:proofErr w:type="spellEnd"/>
      <w:r w:rsidRPr="00EC0F86">
        <w:rPr>
          <w:rFonts w:ascii="Times New Roman" w:hAnsi="Times New Roman"/>
          <w:sz w:val="24"/>
          <w:szCs w:val="24"/>
        </w:rPr>
        <w:t>:</w:t>
      </w:r>
    </w:p>
    <w:p w14:paraId="3F349188" w14:textId="77777777"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Объяснительно-иллюстративный метод</w:t>
      </w:r>
    </w:p>
    <w:p w14:paraId="5EBFF608" w14:textId="77777777"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Репродуктивный метод</w:t>
      </w:r>
    </w:p>
    <w:p w14:paraId="054E72C4" w14:textId="77777777"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Продуктивные методы обучения</w:t>
      </w:r>
    </w:p>
    <w:p w14:paraId="2D958539" w14:textId="77777777" w:rsidR="00CD0665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Взаимосвязь продуктивных и репродуктивных методов обучения</w:t>
      </w:r>
    </w:p>
    <w:p w14:paraId="5C24A223" w14:textId="77777777" w:rsidR="00CD0665" w:rsidRDefault="00CD0665" w:rsidP="00CD0665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46D0F08" w14:textId="77777777" w:rsidR="00CD0665" w:rsidRPr="00EC7379" w:rsidRDefault="00832224" w:rsidP="00CD0665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ПК-3</w:t>
      </w:r>
    </w:p>
    <w:p w14:paraId="66E6521D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Многомерная система методов Ю.К. Бабанского.</w:t>
      </w:r>
    </w:p>
    <w:p w14:paraId="2CE902D2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Активные методы обучения.</w:t>
      </w:r>
    </w:p>
    <w:p w14:paraId="021DF56E" w14:textId="77777777" w:rsidR="00CD0665" w:rsidRPr="00EC0F86" w:rsidRDefault="00CD0665" w:rsidP="006371CA">
      <w:pPr>
        <w:pStyle w:val="a6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Понятие о формах организации обучения.</w:t>
      </w:r>
    </w:p>
    <w:p w14:paraId="525D26D8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Важнейшие формы учебной работы в средней общеобразовательной школе. Их характеристика.</w:t>
      </w:r>
    </w:p>
    <w:p w14:paraId="5AA81AEA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Урок, как основная форма работы в средней общеобразовательной школе. Классификация уроков и их краткая характеристика.</w:t>
      </w:r>
    </w:p>
    <w:p w14:paraId="7E1D69CE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Нестандартные уроки.</w:t>
      </w:r>
    </w:p>
    <w:p w14:paraId="49710C21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lastRenderedPageBreak/>
        <w:t>Тенденции развития форм обучения.</w:t>
      </w:r>
    </w:p>
    <w:p w14:paraId="10EB376A" w14:textId="77777777" w:rsidR="00CD0665" w:rsidRPr="00EC0F86" w:rsidRDefault="00CD0665" w:rsidP="006371CA">
      <w:pPr>
        <w:pStyle w:val="a6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Принципы воспитания:</w:t>
      </w:r>
    </w:p>
    <w:p w14:paraId="2AB9A6CA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Специфика принципов воспитания.</w:t>
      </w:r>
    </w:p>
    <w:p w14:paraId="2F405F96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Общественная направленность воспитания.</w:t>
      </w:r>
    </w:p>
    <w:p w14:paraId="539FCCEA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Опора на положительное.</w:t>
      </w:r>
    </w:p>
    <w:p w14:paraId="34851B87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Гуманизация воспитания.</w:t>
      </w:r>
    </w:p>
    <w:p w14:paraId="717DE0CF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Личностный подход.</w:t>
      </w:r>
    </w:p>
    <w:p w14:paraId="05264C14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Единство воспитательных воздействий.</w:t>
      </w:r>
    </w:p>
    <w:p w14:paraId="29415DE1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Средства и методы педагогического воздействия на личность:</w:t>
      </w:r>
    </w:p>
    <w:p w14:paraId="4BBB4692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Методы, приемы и средства воспитания.</w:t>
      </w:r>
    </w:p>
    <w:p w14:paraId="6A8F33F7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Классификация методов воспитания.</w:t>
      </w:r>
    </w:p>
    <w:p w14:paraId="12C97E46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формирования сознания личности.</w:t>
      </w:r>
    </w:p>
    <w:p w14:paraId="56FDFA5A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организации деятельности.</w:t>
      </w:r>
    </w:p>
    <w:p w14:paraId="687A2E01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стимулирования и мотивации.</w:t>
      </w:r>
    </w:p>
    <w:p w14:paraId="3243B800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Выбор методов воспитания.</w:t>
      </w:r>
    </w:p>
    <w:p w14:paraId="6AF6B775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Решение педагогических задач. Анализ проблемных ситуаций.</w:t>
      </w:r>
    </w:p>
    <w:p w14:paraId="15E8ED15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  </w:t>
      </w:r>
      <w:r w:rsidRPr="00EC0F86">
        <w:rPr>
          <w:rFonts w:ascii="Times New Roman" w:hAnsi="Times New Roman"/>
          <w:i/>
          <w:sz w:val="24"/>
          <w:szCs w:val="24"/>
        </w:rPr>
        <w:t>В докладе важно отразить</w:t>
      </w:r>
      <w:r w:rsidRPr="00EC0F86">
        <w:rPr>
          <w:rFonts w:ascii="Times New Roman" w:hAnsi="Times New Roman"/>
          <w:sz w:val="24"/>
          <w:szCs w:val="24"/>
        </w:rPr>
        <w:t xml:space="preserve">: </w:t>
      </w:r>
    </w:p>
    <w:p w14:paraId="23DBEF8F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– основные положения данной темы, </w:t>
      </w:r>
    </w:p>
    <w:p w14:paraId="47820BE1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– различные взгляды педагогов на обсуждаемую проблему.</w:t>
      </w:r>
    </w:p>
    <w:p w14:paraId="630E82CA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</w:t>
      </w:r>
      <w:r w:rsidRPr="00EC0F86">
        <w:rPr>
          <w:rFonts w:ascii="Times New Roman" w:hAnsi="Times New Roman"/>
          <w:i/>
          <w:sz w:val="24"/>
          <w:szCs w:val="24"/>
        </w:rPr>
        <w:t>Оценивается</w:t>
      </w:r>
      <w:r w:rsidRPr="00EC0F86">
        <w:rPr>
          <w:rFonts w:ascii="Times New Roman" w:hAnsi="Times New Roman"/>
          <w:sz w:val="24"/>
          <w:szCs w:val="24"/>
        </w:rPr>
        <w:t xml:space="preserve">: </w:t>
      </w:r>
    </w:p>
    <w:p w14:paraId="3EBC673C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умение взаимодействовать в группе, распределять функции;</w:t>
      </w:r>
    </w:p>
    <w:p w14:paraId="5CD13932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качество подготовленности доклада и электронной презентации;</w:t>
      </w:r>
    </w:p>
    <w:p w14:paraId="618C092E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правильность и достаточность информации по выбранной теме.</w:t>
      </w:r>
    </w:p>
    <w:p w14:paraId="544917A1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1C673D" w14:textId="77777777" w:rsidR="00CD0665" w:rsidRPr="00F76549" w:rsidRDefault="00CD0665" w:rsidP="00CD066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76549">
        <w:rPr>
          <w:rFonts w:ascii="Times New Roman" w:hAnsi="Times New Roman"/>
          <w:b/>
          <w:sz w:val="24"/>
          <w:szCs w:val="24"/>
        </w:rPr>
        <w:t>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775F">
        <w:rPr>
          <w:rFonts w:ascii="Times New Roman" w:hAnsi="Times New Roman"/>
          <w:b/>
          <w:sz w:val="24"/>
          <w:szCs w:val="24"/>
        </w:rPr>
        <w:t xml:space="preserve"> </w:t>
      </w:r>
      <w:r w:rsidRPr="00F76549">
        <w:rPr>
          <w:rFonts w:ascii="Times New Roman" w:hAnsi="Times New Roman"/>
          <w:b/>
          <w:sz w:val="24"/>
          <w:szCs w:val="24"/>
        </w:rPr>
        <w:t>Вопросы, выносимые на самостоятельное изучение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32224">
        <w:rPr>
          <w:rFonts w:ascii="Times New Roman" w:hAnsi="Times New Roman"/>
          <w:b/>
          <w:sz w:val="24"/>
          <w:szCs w:val="24"/>
        </w:rPr>
        <w:t>УК-6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3B14A47" w14:textId="77777777"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Психика и организм. Психика, поведение и деятельность. Основные функции психики.</w:t>
      </w:r>
    </w:p>
    <w:p w14:paraId="037B6BB3" w14:textId="77777777" w:rsidR="00CD0665" w:rsidRPr="007842D8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>Развитие психики в процессе онтогенеза и филогенеза.</w:t>
      </w:r>
    </w:p>
    <w:p w14:paraId="30DF66B4" w14:textId="77777777" w:rsidR="00CD0665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 xml:space="preserve">Мозг и психика. Структура психики. </w:t>
      </w:r>
    </w:p>
    <w:p w14:paraId="0573D578" w14:textId="77777777" w:rsidR="00CD0665" w:rsidRPr="007842D8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>Соотношение сознания и бессознательного. Основные психически</w:t>
      </w:r>
      <w:r>
        <w:t>е процессы. Структура сознания.</w:t>
      </w:r>
    </w:p>
    <w:p w14:paraId="47D11A69" w14:textId="77777777" w:rsidR="00CD0665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 xml:space="preserve">Познавательные процессы. Ощущение. Восприятие. Представление. Внимание. </w:t>
      </w:r>
      <w:proofErr w:type="spellStart"/>
      <w:r w:rsidRPr="00B56864">
        <w:rPr>
          <w:rFonts w:ascii="Times New Roman" w:hAnsi="Times New Roman"/>
          <w:sz w:val="24"/>
          <w:szCs w:val="24"/>
        </w:rPr>
        <w:t>Мнемические</w:t>
      </w:r>
      <w:proofErr w:type="spellEnd"/>
      <w:r w:rsidRPr="00B56864">
        <w:rPr>
          <w:rFonts w:ascii="Times New Roman" w:hAnsi="Times New Roman"/>
          <w:sz w:val="24"/>
          <w:szCs w:val="24"/>
        </w:rPr>
        <w:t xml:space="preserve"> процессы. Воображение. Мышление. Речь.</w:t>
      </w:r>
    </w:p>
    <w:p w14:paraId="3BEF025D" w14:textId="77777777"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Психология малых групп</w:t>
      </w:r>
      <w:r>
        <w:rPr>
          <w:rFonts w:ascii="Times New Roman" w:hAnsi="Times New Roman"/>
          <w:sz w:val="24"/>
          <w:szCs w:val="24"/>
        </w:rPr>
        <w:t>.</w:t>
      </w:r>
    </w:p>
    <w:p w14:paraId="5B3A89EB" w14:textId="77777777"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Введени</w:t>
      </w:r>
      <w:r>
        <w:rPr>
          <w:rFonts w:ascii="Times New Roman" w:hAnsi="Times New Roman"/>
          <w:sz w:val="24"/>
          <w:szCs w:val="24"/>
        </w:rPr>
        <w:t>е в педагогическую деятельность.</w:t>
      </w:r>
    </w:p>
    <w:p w14:paraId="6FC9D7EE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Сущность и структура педагогической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2D6DC451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Педагогическое общение. Стили педагогического общения</w:t>
      </w:r>
      <w:r>
        <w:rPr>
          <w:rFonts w:ascii="Times New Roman" w:hAnsi="Times New Roman"/>
          <w:sz w:val="24"/>
          <w:szCs w:val="24"/>
        </w:rPr>
        <w:t>.</w:t>
      </w:r>
    </w:p>
    <w:p w14:paraId="67111ED5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Образование как общечеловеческая ценность</w:t>
      </w:r>
      <w:r>
        <w:rPr>
          <w:rFonts w:ascii="Times New Roman" w:hAnsi="Times New Roman"/>
          <w:sz w:val="24"/>
          <w:szCs w:val="24"/>
        </w:rPr>
        <w:t>.</w:t>
      </w:r>
    </w:p>
    <w:p w14:paraId="16D8AF31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Образование как социокультурный феномен и педагогический процесс.</w:t>
      </w:r>
    </w:p>
    <w:p w14:paraId="11C5AE2A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Система образования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67B7400C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Системы образования зарубежных стран</w:t>
      </w:r>
      <w:r>
        <w:rPr>
          <w:rFonts w:ascii="Times New Roman" w:hAnsi="Times New Roman"/>
          <w:sz w:val="24"/>
          <w:szCs w:val="24"/>
        </w:rPr>
        <w:t>.</w:t>
      </w:r>
    </w:p>
    <w:p w14:paraId="7C20EE70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Цели воспитания в зарубежной педагогике.</w:t>
      </w:r>
    </w:p>
    <w:p w14:paraId="166835FA" w14:textId="77777777" w:rsidR="00CD0665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 xml:space="preserve">Современные зарубежные педагогические концепции (прагматизм, неопозитивизм, </w:t>
      </w:r>
      <w:proofErr w:type="spellStart"/>
      <w:r w:rsidRPr="00F76549">
        <w:rPr>
          <w:rFonts w:ascii="Times New Roman" w:hAnsi="Times New Roman"/>
          <w:sz w:val="24"/>
          <w:szCs w:val="24"/>
        </w:rPr>
        <w:t>экзистенционализм</w:t>
      </w:r>
      <w:proofErr w:type="spellEnd"/>
      <w:r w:rsidRPr="00F76549">
        <w:rPr>
          <w:rFonts w:ascii="Times New Roman" w:hAnsi="Times New Roman"/>
          <w:sz w:val="24"/>
          <w:szCs w:val="24"/>
        </w:rPr>
        <w:t>, неотомизм, бихевиоризм).</w:t>
      </w:r>
    </w:p>
    <w:p w14:paraId="36EB71E4" w14:textId="77777777" w:rsidR="00CD0665" w:rsidRDefault="00CD0665" w:rsidP="00CD0665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017D08E8" w14:textId="77777777" w:rsidR="00CD0665" w:rsidRPr="00A56C7F" w:rsidRDefault="00CD0665" w:rsidP="00CD0665">
      <w:pPr>
        <w:pStyle w:val="a6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Pr="00A56C7F">
        <w:rPr>
          <w:rFonts w:ascii="Times New Roman" w:hAnsi="Times New Roman"/>
          <w:b/>
          <w:sz w:val="24"/>
          <w:szCs w:val="24"/>
        </w:rPr>
        <w:t>Подготовка к промежуточной аттестации</w:t>
      </w:r>
    </w:p>
    <w:p w14:paraId="34CB4DED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3A23D8">
        <w:rPr>
          <w:rFonts w:ascii="Times New Roman" w:hAnsi="Times New Roman"/>
          <w:b/>
          <w:sz w:val="24"/>
          <w:szCs w:val="24"/>
        </w:rPr>
        <w:t>экзамена</w:t>
      </w:r>
      <w:r w:rsidRPr="003A23D8">
        <w:rPr>
          <w:rFonts w:ascii="Times New Roman" w:hAnsi="Times New Roman"/>
          <w:sz w:val="24"/>
          <w:szCs w:val="24"/>
        </w:rPr>
        <w:t>. Подготовка к экзамену является концентрированной систематизацией всех полученных знаний по дисциплине «П</w:t>
      </w:r>
      <w:r>
        <w:rPr>
          <w:rFonts w:ascii="Times New Roman" w:hAnsi="Times New Roman"/>
          <w:sz w:val="24"/>
          <w:szCs w:val="24"/>
        </w:rPr>
        <w:t>сихология и п</w:t>
      </w:r>
      <w:r w:rsidRPr="003A23D8">
        <w:rPr>
          <w:rFonts w:ascii="Times New Roman" w:hAnsi="Times New Roman"/>
          <w:sz w:val="24"/>
          <w:szCs w:val="24"/>
        </w:rPr>
        <w:t xml:space="preserve">едагогика». 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</w:t>
      </w:r>
      <w:r w:rsidRPr="003A23D8">
        <w:rPr>
          <w:rFonts w:ascii="Times New Roman" w:hAnsi="Times New Roman"/>
          <w:sz w:val="24"/>
          <w:szCs w:val="24"/>
        </w:rPr>
        <w:lastRenderedPageBreak/>
        <w:t>сформировать более правильное и обобщенное видение студентом существа того или иного вопроса за счет:</w:t>
      </w:r>
      <w:r w:rsidR="009E14C9">
        <w:rPr>
          <w:rFonts w:ascii="Times New Roman" w:hAnsi="Times New Roman"/>
          <w:sz w:val="24"/>
          <w:szCs w:val="24"/>
        </w:rPr>
        <w:t xml:space="preserve"> </w:t>
      </w:r>
      <w:r w:rsidRPr="003A23D8">
        <w:rPr>
          <w:rFonts w:ascii="Times New Roman" w:hAnsi="Times New Roman"/>
          <w:sz w:val="24"/>
          <w:szCs w:val="24"/>
        </w:rPr>
        <w:t>а) уточняющих вопросов преподавателю;</w:t>
      </w:r>
    </w:p>
    <w:p w14:paraId="767945ED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б) подготовки докладов по отдельным темам;</w:t>
      </w:r>
    </w:p>
    <w:p w14:paraId="257C8FB8" w14:textId="77777777" w:rsidR="00CD0665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 xml:space="preserve">в) самостоятельного уточнения вопросов </w:t>
      </w:r>
      <w:r>
        <w:rPr>
          <w:rFonts w:ascii="Times New Roman" w:hAnsi="Times New Roman"/>
          <w:sz w:val="24"/>
          <w:szCs w:val="24"/>
        </w:rPr>
        <w:t>при самостоятельной работе с электронными дидактическими материалами (сайт преподавателя Г.А. Кручининой)</w:t>
      </w:r>
      <w:r w:rsidRPr="003A23D8">
        <w:rPr>
          <w:rFonts w:ascii="Times New Roman" w:hAnsi="Times New Roman"/>
          <w:sz w:val="24"/>
          <w:szCs w:val="24"/>
        </w:rPr>
        <w:t>;</w:t>
      </w:r>
    </w:p>
    <w:p w14:paraId="36A25664" w14:textId="77777777" w:rsidR="00CD0665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работы с тестовыми заданиями, представленными на сайте;</w:t>
      </w:r>
    </w:p>
    <w:p w14:paraId="0CD91E49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предварительного тестирования в системе электронного обучения ННГУ им. Н.И. Лобачевского;</w:t>
      </w:r>
    </w:p>
    <w:p w14:paraId="006B95D7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г) углубленного изучения вопросов темы по учебным пособиям.</w:t>
      </w:r>
    </w:p>
    <w:p w14:paraId="3A5FF8E0" w14:textId="77777777" w:rsidR="00CD0665" w:rsidRPr="00F76549" w:rsidRDefault="00CD0665" w:rsidP="00CD0665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Вопросы для подготовки к экзамену предс</w:t>
      </w:r>
      <w:r>
        <w:rPr>
          <w:rFonts w:ascii="Times New Roman" w:hAnsi="Times New Roman"/>
          <w:sz w:val="24"/>
          <w:szCs w:val="24"/>
        </w:rPr>
        <w:t>тавлены в п.6.4 данной программы.</w:t>
      </w:r>
    </w:p>
    <w:p w14:paraId="0EDB83D1" w14:textId="77777777" w:rsidR="00CD0665" w:rsidRDefault="00CD0665" w:rsidP="00CD066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65CB116" w14:textId="77777777" w:rsidR="00CD0665" w:rsidRPr="00E57468" w:rsidRDefault="00CD0665" w:rsidP="006371CA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57468">
        <w:rPr>
          <w:rFonts w:ascii="Times New Roman" w:hAnsi="Times New Roman"/>
          <w:b/>
          <w:sz w:val="24"/>
          <w:szCs w:val="24"/>
        </w:rPr>
        <w:t>Методические указания для выполнения самостоятельной работы</w:t>
      </w:r>
    </w:p>
    <w:p w14:paraId="7D024964" w14:textId="77777777" w:rsidR="00CD0665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Учебно-методическое обеспечение самостоятельной работы студентов представлено на сайте профессора ННГУ Г.А. Кручининой, который по сути своей является учебно-методическим комплексом. Адрес в сети Интернет: </w:t>
      </w:r>
      <w:hyperlink r:id="rId7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https://sites.google.com/site/saytprof/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BC68E91" w14:textId="77777777" w:rsidR="00CD0665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Общение со студентами возможно как по электронной почте, так и с применением блога преподавателя (в данном случае – блога профессора ННГУ Г.А. Кручининой). Адрес в сети Интернет –  </w:t>
      </w:r>
      <w:r w:rsidRPr="005E5A04">
        <w:rPr>
          <w:rFonts w:ascii="Times New Roman" w:hAnsi="Times New Roman"/>
          <w:sz w:val="24"/>
          <w:szCs w:val="24"/>
        </w:rPr>
        <w:t>http://nnov8.blogspot.ru/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B5839A6" w14:textId="77777777"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 В разделе «Учебная работа» по странице «П</w:t>
      </w:r>
      <w:r>
        <w:rPr>
          <w:rFonts w:ascii="Times New Roman" w:hAnsi="Times New Roman"/>
          <w:sz w:val="24"/>
          <w:szCs w:val="24"/>
        </w:rPr>
        <w:t>сихология и п</w:t>
      </w:r>
      <w:r w:rsidRPr="00EA3DDD">
        <w:rPr>
          <w:rFonts w:ascii="Times New Roman" w:hAnsi="Times New Roman"/>
          <w:sz w:val="24"/>
          <w:szCs w:val="24"/>
        </w:rPr>
        <w:t>едагогика»  (по навигации по сайту) для самостоятельной работы студентов представлены:</w:t>
      </w:r>
    </w:p>
    <w:p w14:paraId="32A88181" w14:textId="77777777" w:rsidR="00CD0665" w:rsidRPr="00D60D45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0D45">
        <w:rPr>
          <w:rFonts w:ascii="Times New Roman" w:hAnsi="Times New Roman"/>
          <w:sz w:val="24"/>
          <w:szCs w:val="24"/>
        </w:rPr>
        <w:t>План семинарского занятия по учебному курсу «Психология и педагогика» на тему</w:t>
      </w:r>
      <w:r>
        <w:rPr>
          <w:rFonts w:ascii="Times New Roman" w:hAnsi="Times New Roman"/>
          <w:sz w:val="24"/>
          <w:szCs w:val="24"/>
        </w:rPr>
        <w:t xml:space="preserve"> «Психические познавательные процессы»;</w:t>
      </w:r>
    </w:p>
    <w:p w14:paraId="057CF06F" w14:textId="77777777" w:rsidR="00CD0665" w:rsidRPr="00EA3DDD" w:rsidRDefault="00881CA0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D0665" w:rsidRPr="00EA3DDD">
          <w:rPr>
            <w:rFonts w:ascii="Times New Roman" w:hAnsi="Times New Roman"/>
            <w:sz w:val="24"/>
            <w:szCs w:val="24"/>
          </w:rPr>
          <w:t>План семинарского занятия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педагогика» на тему «</w:t>
        </w:r>
        <w:r w:rsidR="00CD0665" w:rsidRPr="00EA3DDD">
          <w:rPr>
            <w:rFonts w:ascii="Times New Roman" w:hAnsi="Times New Roman"/>
            <w:sz w:val="24"/>
            <w:szCs w:val="24"/>
          </w:rPr>
          <w:t>Принципы обучения, методы обучения, формы организации обучения</w:t>
        </w:r>
        <w:r w:rsidR="00CD0665">
          <w:rPr>
            <w:rFonts w:ascii="Times New Roman" w:hAnsi="Times New Roman"/>
            <w:sz w:val="24"/>
            <w:szCs w:val="24"/>
          </w:rPr>
          <w:t>»</w:t>
        </w:r>
        <w:r w:rsidR="00CD0665" w:rsidRPr="00EA3DDD">
          <w:rPr>
            <w:rFonts w:ascii="Times New Roman" w:hAnsi="Times New Roman"/>
            <w:sz w:val="24"/>
            <w:szCs w:val="24"/>
          </w:rPr>
          <w:t xml:space="preserve"> (направление подготовки </w:t>
        </w:r>
        <w:r w:rsidR="00CD0665">
          <w:rPr>
            <w:rFonts w:ascii="Times New Roman" w:hAnsi="Times New Roman"/>
            <w:sz w:val="24"/>
            <w:szCs w:val="24"/>
          </w:rPr>
          <w:t>04</w:t>
        </w:r>
        <w:r w:rsidR="00CD0665" w:rsidRPr="00EA3DDD">
          <w:rPr>
            <w:rFonts w:ascii="Times New Roman" w:hAnsi="Times New Roman"/>
            <w:sz w:val="24"/>
            <w:szCs w:val="24"/>
          </w:rPr>
          <w:t xml:space="preserve">.03.01 </w:t>
        </w:r>
        <w:r w:rsidR="00CD0665">
          <w:rPr>
            <w:rFonts w:ascii="Times New Roman" w:hAnsi="Times New Roman"/>
            <w:sz w:val="24"/>
            <w:szCs w:val="24"/>
          </w:rPr>
          <w:t>Химия</w:t>
        </w:r>
        <w:r w:rsidR="00CD0665" w:rsidRPr="00EA3DDD">
          <w:rPr>
            <w:rFonts w:ascii="Times New Roman" w:hAnsi="Times New Roman"/>
            <w:sz w:val="24"/>
            <w:szCs w:val="24"/>
          </w:rPr>
          <w:t xml:space="preserve"> (бакалавриат</w:t>
        </w:r>
      </w:hyperlink>
      <w:r w:rsidR="00CD0665" w:rsidRPr="00EA3DDD">
        <w:rPr>
          <w:rFonts w:ascii="Times New Roman" w:hAnsi="Times New Roman"/>
          <w:sz w:val="24"/>
          <w:szCs w:val="24"/>
        </w:rPr>
        <w:t xml:space="preserve">); </w:t>
      </w:r>
    </w:p>
    <w:p w14:paraId="25207924" w14:textId="77777777" w:rsidR="00CD0665" w:rsidRPr="00EA3DDD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План семинарского занятия по учебному курсу «П</w:t>
      </w:r>
      <w:r>
        <w:rPr>
          <w:rFonts w:ascii="Times New Roman" w:hAnsi="Times New Roman"/>
          <w:sz w:val="24"/>
          <w:szCs w:val="24"/>
        </w:rPr>
        <w:t>сихология и педагогика» на тему «</w:t>
      </w:r>
      <w:r w:rsidRPr="00EA3DDD">
        <w:rPr>
          <w:rFonts w:ascii="Times New Roman" w:hAnsi="Times New Roman"/>
          <w:sz w:val="24"/>
          <w:szCs w:val="24"/>
        </w:rPr>
        <w:t xml:space="preserve">Принципы воспитания. Средства и методы педагогического воздействия </w:t>
      </w:r>
      <w:r>
        <w:rPr>
          <w:rFonts w:ascii="Times New Roman" w:hAnsi="Times New Roman"/>
          <w:sz w:val="24"/>
          <w:szCs w:val="24"/>
        </w:rPr>
        <w:t>на личность»;</w:t>
      </w:r>
    </w:p>
    <w:p w14:paraId="69D41100" w14:textId="77777777" w:rsidR="00CD0665" w:rsidRPr="00EA3DDD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Примерные схемы анализа урока и воспитательного мероприятия;</w:t>
      </w:r>
    </w:p>
    <w:p w14:paraId="079D0C50" w14:textId="77777777" w:rsidR="00CD0665" w:rsidRPr="00EA3DDD" w:rsidRDefault="00881CA0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D0665" w:rsidRPr="00EA3DDD">
          <w:rPr>
            <w:rFonts w:ascii="Times New Roman" w:hAnsi="Times New Roman"/>
            <w:sz w:val="24"/>
            <w:szCs w:val="24"/>
          </w:rPr>
          <w:t>Проектная деятельность студентов</w:t>
        </w:r>
      </w:hyperlink>
      <w:r w:rsidR="00CD0665" w:rsidRPr="00EA3DDD">
        <w:rPr>
          <w:rFonts w:ascii="Times New Roman" w:hAnsi="Times New Roman"/>
          <w:sz w:val="24"/>
          <w:szCs w:val="24"/>
        </w:rPr>
        <w:t xml:space="preserve"> (краткая теория вопроса);</w:t>
      </w:r>
    </w:p>
    <w:p w14:paraId="2EEE0E56" w14:textId="77777777" w:rsidR="00CD0665" w:rsidRPr="00EA3DDD" w:rsidRDefault="00881CA0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D0665" w:rsidRPr="00EA3DDD">
          <w:rPr>
            <w:rFonts w:ascii="Times New Roman" w:hAnsi="Times New Roman"/>
            <w:sz w:val="24"/>
            <w:szCs w:val="24"/>
          </w:rPr>
          <w:t>Этапы выполнения проектного задания</w:t>
        </w:r>
      </w:hyperlink>
      <w:r w:rsidR="00CD0665" w:rsidRPr="00EA3DDD">
        <w:rPr>
          <w:rFonts w:ascii="Times New Roman" w:hAnsi="Times New Roman"/>
          <w:sz w:val="24"/>
          <w:szCs w:val="24"/>
        </w:rPr>
        <w:t>; </w:t>
      </w:r>
    </w:p>
    <w:p w14:paraId="7DA8D8B3" w14:textId="77777777" w:rsidR="00CD0665" w:rsidRPr="00EA3DDD" w:rsidRDefault="00881CA0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D0665" w:rsidRPr="00EA3DDD">
          <w:rPr>
            <w:rFonts w:ascii="Times New Roman" w:hAnsi="Times New Roman"/>
            <w:sz w:val="24"/>
            <w:szCs w:val="24"/>
          </w:rPr>
          <w:t>Тестовое задание по педагогике</w:t>
        </w:r>
      </w:hyperlink>
      <w:r w:rsidR="00CD0665" w:rsidRPr="00EA3DDD">
        <w:rPr>
          <w:rFonts w:ascii="Times New Roman" w:hAnsi="Times New Roman"/>
          <w:sz w:val="24"/>
          <w:szCs w:val="24"/>
        </w:rPr>
        <w:t> (по материалам сети Интернет);</w:t>
      </w:r>
    </w:p>
    <w:p w14:paraId="518E349A" w14:textId="77777777" w:rsidR="00CD0665" w:rsidRPr="00EA3DDD" w:rsidRDefault="00881CA0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D0665" w:rsidRPr="00EA3DDD">
          <w:rPr>
            <w:rFonts w:ascii="Times New Roman" w:hAnsi="Times New Roman"/>
            <w:sz w:val="24"/>
            <w:szCs w:val="24"/>
          </w:rPr>
          <w:t>Вопросы к экзамену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</w:t>
        </w:r>
        <w:r w:rsidR="00CD0665" w:rsidRPr="00EA3DDD">
          <w:rPr>
            <w:rFonts w:ascii="Times New Roman" w:hAnsi="Times New Roman"/>
            <w:sz w:val="24"/>
            <w:szCs w:val="24"/>
          </w:rPr>
          <w:t>едагогика»; </w:t>
        </w:r>
      </w:hyperlink>
    </w:p>
    <w:p w14:paraId="5784CF3C" w14:textId="77777777" w:rsidR="00CD0665" w:rsidRPr="00EA3DDD" w:rsidRDefault="00881CA0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D0665" w:rsidRPr="00EA3DDD">
          <w:rPr>
            <w:rFonts w:ascii="Times New Roman" w:hAnsi="Times New Roman"/>
            <w:sz w:val="24"/>
            <w:szCs w:val="24"/>
          </w:rPr>
          <w:t>Литература к экзамену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</w:t>
        </w:r>
        <w:r w:rsidR="00CD0665" w:rsidRPr="00EA3DDD">
          <w:rPr>
            <w:rFonts w:ascii="Times New Roman" w:hAnsi="Times New Roman"/>
            <w:sz w:val="24"/>
            <w:szCs w:val="24"/>
          </w:rPr>
          <w:t>едагогика</w:t>
        </w:r>
      </w:hyperlink>
      <w:r w:rsidR="00CD0665" w:rsidRPr="00EA3DDD">
        <w:rPr>
          <w:rFonts w:ascii="Times New Roman" w:hAnsi="Times New Roman"/>
          <w:sz w:val="24"/>
          <w:szCs w:val="24"/>
        </w:rPr>
        <w:t>».</w:t>
      </w:r>
    </w:p>
    <w:p w14:paraId="1D0F2217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Здесь же представлены примеры выполнения проектных заданий по одной из тем курса педагогики.</w:t>
      </w:r>
    </w:p>
    <w:p w14:paraId="689B9868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На странице « Информационные и коммуникационные технологии в образовании» даны гиперссылки на порталы и сайты педагогической направленности:</w:t>
      </w:r>
    </w:p>
    <w:p w14:paraId="3432B5A2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4" w:history="1">
        <w:r w:rsidRPr="00EA3DDD">
          <w:rPr>
            <w:rFonts w:ascii="Times New Roman" w:hAnsi="Times New Roman"/>
            <w:sz w:val="24"/>
            <w:szCs w:val="24"/>
          </w:rPr>
          <w:t>Российское образование</w:t>
        </w:r>
      </w:hyperlink>
      <w:r w:rsidR="009E14C9">
        <w:t>;</w:t>
      </w:r>
    </w:p>
    <w:p w14:paraId="186ED841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5" w:history="1">
        <w:r w:rsidRPr="00EA3DDD">
          <w:rPr>
            <w:rFonts w:ascii="Times New Roman" w:hAnsi="Times New Roman"/>
            <w:sz w:val="24"/>
            <w:szCs w:val="24"/>
          </w:rPr>
          <w:t>Педагогическая библиотека</w:t>
        </w:r>
      </w:hyperlink>
      <w:r w:rsidRPr="00EA3DDD">
        <w:rPr>
          <w:rFonts w:ascii="Times New Roman" w:hAnsi="Times New Roman"/>
          <w:sz w:val="24"/>
          <w:szCs w:val="24"/>
        </w:rPr>
        <w:t>. Большая коллекция полных текстов книг и статей по педагогике, управлению образованием, специальной пе</w:t>
      </w:r>
      <w:r w:rsidR="009E14C9">
        <w:rPr>
          <w:rFonts w:ascii="Times New Roman" w:hAnsi="Times New Roman"/>
          <w:sz w:val="24"/>
          <w:szCs w:val="24"/>
        </w:rPr>
        <w:t>дагогике, логопедии, психологии;</w:t>
      </w:r>
      <w:r w:rsidRPr="00EA3DDD">
        <w:rPr>
          <w:rFonts w:ascii="Times New Roman" w:hAnsi="Times New Roman"/>
          <w:sz w:val="24"/>
          <w:szCs w:val="24"/>
        </w:rPr>
        <w:t> </w:t>
      </w:r>
    </w:p>
    <w:p w14:paraId="6F6AE544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6" w:history="1">
        <w:r w:rsidR="009E14C9">
          <w:rPr>
            <w:rFonts w:ascii="Times New Roman" w:hAnsi="Times New Roman"/>
            <w:sz w:val="24"/>
            <w:szCs w:val="24"/>
          </w:rPr>
          <w:t>н</w:t>
        </w:r>
        <w:r w:rsidRPr="00EA3DDD">
          <w:rPr>
            <w:rFonts w:ascii="Times New Roman" w:hAnsi="Times New Roman"/>
            <w:sz w:val="24"/>
            <w:szCs w:val="24"/>
          </w:rPr>
          <w:t>аучная педагогическая электронная библиотека</w:t>
        </w:r>
      </w:hyperlink>
      <w:r w:rsidRPr="00EA3DDD">
        <w:rPr>
          <w:rFonts w:ascii="Times New Roman" w:hAnsi="Times New Roman"/>
          <w:sz w:val="24"/>
          <w:szCs w:val="24"/>
        </w:rPr>
        <w:t>. Сайт НПБ имени К.Д. Ушинского.</w:t>
      </w:r>
    </w:p>
    <w:p w14:paraId="72EA4F9F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7" w:history="1">
        <w:r w:rsidR="009E14C9">
          <w:rPr>
            <w:rFonts w:ascii="Times New Roman" w:hAnsi="Times New Roman"/>
            <w:sz w:val="24"/>
            <w:szCs w:val="24"/>
          </w:rPr>
          <w:t>э</w:t>
        </w:r>
        <w:r w:rsidRPr="00EA3DDD">
          <w:rPr>
            <w:rFonts w:ascii="Times New Roman" w:hAnsi="Times New Roman"/>
            <w:sz w:val="24"/>
            <w:szCs w:val="24"/>
          </w:rPr>
          <w:t>лектронная библиотека педагогической литературы</w:t>
        </w:r>
      </w:hyperlink>
      <w:r w:rsidRPr="00EA3DDD">
        <w:rPr>
          <w:rFonts w:ascii="Times New Roman" w:hAnsi="Times New Roman"/>
          <w:sz w:val="24"/>
          <w:szCs w:val="24"/>
        </w:rPr>
        <w:t xml:space="preserve">. В  электронной библиотеке педагогической литературы собраны разнообразные книги, брошюры, статьи, методические указания и т. д., затрагивающие вопросы педагогики и образования, самообразования и пр., изданные </w:t>
      </w:r>
      <w:r w:rsidR="009E14C9">
        <w:rPr>
          <w:rFonts w:ascii="Times New Roman" w:hAnsi="Times New Roman"/>
          <w:sz w:val="24"/>
          <w:szCs w:val="24"/>
        </w:rPr>
        <w:t>в начале-середине прошлого века;</w:t>
      </w:r>
    </w:p>
    <w:p w14:paraId="21FD7296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8" w:history="1">
        <w:r w:rsidR="009E14C9">
          <w:rPr>
            <w:rFonts w:ascii="Times New Roman" w:hAnsi="Times New Roman"/>
            <w:sz w:val="24"/>
            <w:szCs w:val="24"/>
          </w:rPr>
          <w:t>е</w:t>
        </w:r>
        <w:r w:rsidRPr="00EA3DDD">
          <w:rPr>
            <w:rFonts w:ascii="Times New Roman" w:hAnsi="Times New Roman"/>
            <w:sz w:val="24"/>
            <w:szCs w:val="24"/>
          </w:rPr>
          <w:t>диная коллекция цифровых образовательных ресурсов</w:t>
        </w:r>
      </w:hyperlink>
      <w:r w:rsidR="009E14C9">
        <w:t>;</w:t>
      </w:r>
    </w:p>
    <w:p w14:paraId="1321A6A8" w14:textId="77777777" w:rsidR="00CD0665" w:rsidRPr="004F77C4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9" w:history="1">
        <w:r w:rsidRPr="00EA3DDD">
          <w:rPr>
            <w:rFonts w:ascii="Times New Roman" w:hAnsi="Times New Roman"/>
            <w:sz w:val="24"/>
            <w:szCs w:val="24"/>
          </w:rPr>
          <w:t>Издательский дом «1 сентября»" "1september.ru"</w:t>
        </w:r>
      </w:hyperlink>
      <w:r>
        <w:t xml:space="preserve"> </w:t>
      </w:r>
      <w:r w:rsidRPr="004F77C4">
        <w:rPr>
          <w:rFonts w:ascii="Times New Roman" w:hAnsi="Times New Roman"/>
          <w:sz w:val="24"/>
          <w:szCs w:val="24"/>
        </w:rPr>
        <w:t>(раздел – Химия)</w:t>
      </w:r>
      <w:r>
        <w:rPr>
          <w:rFonts w:ascii="Times New Roman" w:hAnsi="Times New Roman"/>
          <w:sz w:val="24"/>
          <w:szCs w:val="24"/>
        </w:rPr>
        <w:t>.</w:t>
      </w:r>
    </w:p>
    <w:p w14:paraId="0D033D6C" w14:textId="77777777"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В разделе «Информация для студентов» представлены: гиперссылки на базовые образовательные порталы в сети Интернет; гиперссылки ссылки на учебники по </w:t>
      </w:r>
      <w:r>
        <w:rPr>
          <w:rFonts w:ascii="Times New Roman" w:hAnsi="Times New Roman"/>
          <w:sz w:val="24"/>
          <w:szCs w:val="24"/>
        </w:rPr>
        <w:t xml:space="preserve">учебным дисциплинам «Психология и </w:t>
      </w:r>
      <w:r w:rsidRPr="00EA3DDD"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 xml:space="preserve">ка» и «Педагогика», </w:t>
      </w:r>
      <w:r w:rsidRPr="00EA3DDD">
        <w:rPr>
          <w:rFonts w:ascii="Times New Roman" w:hAnsi="Times New Roman"/>
          <w:sz w:val="24"/>
          <w:szCs w:val="24"/>
        </w:rPr>
        <w:t>имеющиеся на сайтах электронных библиотек в сети Интернет.</w:t>
      </w:r>
    </w:p>
    <w:p w14:paraId="50580929" w14:textId="77777777"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 Курсовые работы, рефераты – не предусмотрены учебным планом.</w:t>
      </w:r>
    </w:p>
    <w:p w14:paraId="5C645B2F" w14:textId="77777777" w:rsidR="00DA5574" w:rsidRPr="00E73E17" w:rsidRDefault="005E4FA2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73E17">
        <w:rPr>
          <w:rFonts w:ascii="Times New Roman" w:hAnsi="Times New Roman"/>
          <w:b/>
          <w:sz w:val="24"/>
          <w:szCs w:val="24"/>
        </w:rPr>
        <w:lastRenderedPageBreak/>
        <w:t>К</w:t>
      </w:r>
      <w:r w:rsidR="00DA5574" w:rsidRPr="00E73E17">
        <w:rPr>
          <w:rFonts w:ascii="Times New Roman" w:hAnsi="Times New Roman"/>
          <w:b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E73E17">
        <w:rPr>
          <w:rFonts w:ascii="Times New Roman" w:hAnsi="Times New Roman"/>
          <w:b/>
          <w:sz w:val="24"/>
          <w:szCs w:val="24"/>
        </w:rPr>
        <w:t xml:space="preserve">приведены в </w:t>
      </w:r>
      <w:r w:rsidR="00DA5574" w:rsidRPr="00E73E17">
        <w:rPr>
          <w:rFonts w:ascii="Times New Roman" w:hAnsi="Times New Roman"/>
          <w:b/>
          <w:sz w:val="24"/>
          <w:szCs w:val="24"/>
        </w:rPr>
        <w:t xml:space="preserve"> п. 6.2</w:t>
      </w:r>
      <w:r w:rsidRPr="00E73E17">
        <w:rPr>
          <w:rFonts w:ascii="Times New Roman" w:hAnsi="Times New Roman"/>
          <w:b/>
          <w:sz w:val="24"/>
          <w:szCs w:val="24"/>
        </w:rPr>
        <w:t>.</w:t>
      </w:r>
    </w:p>
    <w:p w14:paraId="110B0C7E" w14:textId="77777777" w:rsidR="00DA5574" w:rsidRPr="00E73E17" w:rsidRDefault="00DA5574" w:rsidP="00DA5574">
      <w:pPr>
        <w:spacing w:after="0"/>
        <w:ind w:left="-142" w:right="-426"/>
        <w:jc w:val="both"/>
        <w:rPr>
          <w:rFonts w:ascii="Times New Roman" w:hAnsi="Times New Roman"/>
          <w:b/>
          <w:sz w:val="18"/>
          <w:szCs w:val="18"/>
        </w:rPr>
      </w:pPr>
    </w:p>
    <w:p w14:paraId="6FEAFF42" w14:textId="77777777" w:rsidR="00EE4B4F" w:rsidRPr="00B05939" w:rsidRDefault="00A55147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254F7DBD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59791C0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52BF67A3" w14:textId="77777777" w:rsidR="00E85ECD" w:rsidRPr="00BD77B8" w:rsidRDefault="00E73E17" w:rsidP="00E73E17">
      <w:pPr>
        <w:pStyle w:val="a6"/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E85ECD"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2D1CBC0" w14:textId="77777777" w:rsidTr="00333445">
        <w:tc>
          <w:tcPr>
            <w:tcW w:w="1419" w:type="dxa"/>
            <w:vMerge w:val="restart"/>
            <w:vAlign w:val="center"/>
          </w:tcPr>
          <w:p w14:paraId="13F7BFD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22877CF7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00455042" w14:textId="77777777" w:rsidTr="00333445">
        <w:tc>
          <w:tcPr>
            <w:tcW w:w="1419" w:type="dxa"/>
            <w:vMerge/>
            <w:vAlign w:val="center"/>
          </w:tcPr>
          <w:p w14:paraId="05824B3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8B1A0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5D722AC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FDEE82E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57E242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733D8DF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B7BED23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7C45186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1C511B7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25E8148A" w14:textId="77777777" w:rsidTr="00333445">
        <w:tc>
          <w:tcPr>
            <w:tcW w:w="1419" w:type="dxa"/>
            <w:vMerge/>
            <w:vAlign w:val="center"/>
          </w:tcPr>
          <w:p w14:paraId="7E249EFC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DF4246C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7A262F0E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4D4C1396" w14:textId="77777777" w:rsidTr="00333445">
        <w:tc>
          <w:tcPr>
            <w:tcW w:w="1419" w:type="dxa"/>
            <w:vAlign w:val="center"/>
          </w:tcPr>
          <w:p w14:paraId="5368ADB3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1DC956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5B6C8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6C602D9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0C302C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144E7A3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21B3555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77DEB24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3569C09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50ED55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1B85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D9CAF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5FB2AD3C" w14:textId="77777777" w:rsidTr="00333445">
        <w:tc>
          <w:tcPr>
            <w:tcW w:w="1419" w:type="dxa"/>
            <w:vAlign w:val="center"/>
          </w:tcPr>
          <w:p w14:paraId="7A98419F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3E1A72B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AEA29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19FDD0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0CEF70D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8C9E33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541F9F4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5C2D89B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5A09B43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415336F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14:paraId="30704FD0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581E56F7" w14:textId="77777777" w:rsidTr="00333445">
        <w:tc>
          <w:tcPr>
            <w:tcW w:w="1419" w:type="dxa"/>
            <w:vAlign w:val="center"/>
          </w:tcPr>
          <w:p w14:paraId="64ACCC5C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5428BF0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359F6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30F1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EB95F4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7889E34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5CE1715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C4E56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FA1640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D864E0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6D6B2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4B522A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03FFCFF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DAFCE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24AA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4B9F4A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7CEBBE0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AE6DD9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05CF3D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7A68BDA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4199E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B8DBF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DACE3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14:paraId="7D271FF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6102929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3ABF4DF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EFB2CF5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4F863B6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6070BC80" w14:textId="77777777" w:rsidTr="005378EB">
        <w:trPr>
          <w:trHeight w:val="330"/>
        </w:trPr>
        <w:tc>
          <w:tcPr>
            <w:tcW w:w="3686" w:type="dxa"/>
            <w:gridSpan w:val="2"/>
          </w:tcPr>
          <w:p w14:paraId="6815F323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2D1D847F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18151364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5FFC5576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E677D56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340348C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12C8C58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510C943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005D925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6B68370E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6BB9CA2" w14:textId="77777777" w:rsidTr="005378EB">
        <w:trPr>
          <w:trHeight w:val="655"/>
        </w:trPr>
        <w:tc>
          <w:tcPr>
            <w:tcW w:w="1276" w:type="dxa"/>
            <w:vMerge/>
          </w:tcPr>
          <w:p w14:paraId="7B95AE2E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48062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3E2118A7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17A66421" w14:textId="77777777" w:rsidTr="005378EB">
        <w:trPr>
          <w:trHeight w:val="655"/>
        </w:trPr>
        <w:tc>
          <w:tcPr>
            <w:tcW w:w="1276" w:type="dxa"/>
            <w:vMerge/>
          </w:tcPr>
          <w:p w14:paraId="36749DC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D604E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5788014A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1DABD11" w14:textId="77777777" w:rsidTr="005378EB">
        <w:trPr>
          <w:trHeight w:val="570"/>
        </w:trPr>
        <w:tc>
          <w:tcPr>
            <w:tcW w:w="1276" w:type="dxa"/>
            <w:vMerge/>
          </w:tcPr>
          <w:p w14:paraId="655BFD35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0DD57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4EC1F4D7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03799BA0" w14:textId="77777777" w:rsidTr="005378EB">
        <w:trPr>
          <w:trHeight w:val="284"/>
        </w:trPr>
        <w:tc>
          <w:tcPr>
            <w:tcW w:w="1276" w:type="dxa"/>
            <w:vMerge/>
          </w:tcPr>
          <w:p w14:paraId="3F93EA4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905D8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455FB398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1C17562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6B53EE9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DF4E9CE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7BA3A50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0E5BC491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7190964F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52E35846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E4DC4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DBA5E52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70DF3BE0" w14:textId="77777777" w:rsidTr="005378EB">
        <w:trPr>
          <w:trHeight w:val="298"/>
        </w:trPr>
        <w:tc>
          <w:tcPr>
            <w:tcW w:w="1276" w:type="dxa"/>
            <w:vMerge/>
          </w:tcPr>
          <w:p w14:paraId="25C12BB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B6A96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408CB3E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F08E3BB" w14:textId="77777777" w:rsidR="008C7CFA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53155160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73DFC4E9" w14:textId="77777777" w:rsidR="008C7CFA" w:rsidRDefault="00A55147" w:rsidP="00BA0E92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6A921434" w14:textId="77777777" w:rsidR="0004669D" w:rsidRDefault="0004669D" w:rsidP="0004669D">
      <w:pPr>
        <w:pStyle w:val="a6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14:paraId="011E0EF2" w14:textId="77777777" w:rsidR="0004669D" w:rsidRDefault="0004669D" w:rsidP="0004669D">
      <w:pPr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9A17AC">
        <w:rPr>
          <w:rFonts w:ascii="Times New Roman" w:hAnsi="Times New Roman"/>
          <w:i/>
          <w:sz w:val="24"/>
          <w:szCs w:val="24"/>
        </w:rPr>
        <w:t>Оценка сформированности компетенций в рамках дисциплины «П</w:t>
      </w:r>
      <w:r>
        <w:rPr>
          <w:rFonts w:ascii="Times New Roman" w:hAnsi="Times New Roman"/>
          <w:i/>
          <w:sz w:val="24"/>
          <w:szCs w:val="24"/>
        </w:rPr>
        <w:t>сихология и педагогика</w:t>
      </w:r>
      <w:r w:rsidRPr="009A17AC">
        <w:rPr>
          <w:rFonts w:ascii="Times New Roman" w:hAnsi="Times New Roman"/>
          <w:i/>
          <w:sz w:val="24"/>
          <w:szCs w:val="24"/>
        </w:rPr>
        <w:t>» осуществляется во время аттестационных мероприятий:</w:t>
      </w:r>
    </w:p>
    <w:p w14:paraId="79301DA5" w14:textId="77777777" w:rsidR="0004669D" w:rsidRPr="009A17AC" w:rsidRDefault="0004669D" w:rsidP="006371CA">
      <w:pPr>
        <w:pStyle w:val="a6"/>
        <w:numPr>
          <w:ilvl w:val="0"/>
          <w:numId w:val="16"/>
        </w:numPr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>Текущий контроль успеваемости</w:t>
      </w:r>
      <w:r>
        <w:rPr>
          <w:rFonts w:ascii="Times New Roman" w:hAnsi="Times New Roman"/>
          <w:sz w:val="24"/>
          <w:szCs w:val="24"/>
        </w:rPr>
        <w:t>:</w:t>
      </w:r>
    </w:p>
    <w:p w14:paraId="45EE4AF0" w14:textId="77777777" w:rsidR="0004669D" w:rsidRDefault="0004669D" w:rsidP="0004669D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 xml:space="preserve"> – проверка самостоятельной проектной работы,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1BDB247" w14:textId="77777777" w:rsidR="0004669D" w:rsidRPr="00F3055C" w:rsidRDefault="0004669D" w:rsidP="0004669D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F3055C">
        <w:rPr>
          <w:rFonts w:ascii="Times New Roman" w:hAnsi="Times New Roman"/>
          <w:sz w:val="24"/>
          <w:szCs w:val="24"/>
        </w:rPr>
        <w:t>оценка выступления с докладом с электронной презентацией (на семинарских занятиях);</w:t>
      </w:r>
    </w:p>
    <w:p w14:paraId="456D2682" w14:textId="77777777" w:rsidR="0004669D" w:rsidRDefault="0004669D" w:rsidP="006371CA">
      <w:pPr>
        <w:pStyle w:val="a6"/>
        <w:numPr>
          <w:ilvl w:val="0"/>
          <w:numId w:val="16"/>
        </w:num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аттестация, которая может осуществляться в 2-х формах:</w:t>
      </w:r>
    </w:p>
    <w:p w14:paraId="076B2578" w14:textId="77777777" w:rsidR="0004669D" w:rsidRDefault="0004669D" w:rsidP="0004669D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устный экзамен,</w:t>
      </w:r>
    </w:p>
    <w:p w14:paraId="348910B6" w14:textId="77777777" w:rsidR="0004669D" w:rsidRDefault="0004669D" w:rsidP="0004669D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письменный экзамен в виде итогового теста (с учетом работы в семестре).</w:t>
      </w:r>
    </w:p>
    <w:p w14:paraId="0952DEBA" w14:textId="77777777" w:rsidR="0004669D" w:rsidRDefault="0004669D" w:rsidP="000466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5C50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CA5C50">
        <w:rPr>
          <w:rFonts w:ascii="Times New Roman" w:hAnsi="Times New Roman"/>
          <w:color w:val="000000"/>
          <w:sz w:val="24"/>
          <w:szCs w:val="24"/>
        </w:rPr>
        <w:t>» проводится в форме экзамена с 7-балльной системой оценивания. Критерии определения оценки представлены в пункте 6.1.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билет с 2 теоретическими вопросами к экзамену и готовится к ответу 45 минут. В некоторых случаях промежуточная аттестация может проходить письменно в виде теста</w:t>
      </w:r>
      <w:r>
        <w:rPr>
          <w:rFonts w:ascii="Times New Roman" w:hAnsi="Times New Roman"/>
          <w:color w:val="000000"/>
          <w:sz w:val="24"/>
          <w:szCs w:val="24"/>
        </w:rPr>
        <w:t xml:space="preserve"> (с учетом работы в семестре)</w:t>
      </w:r>
      <w:r w:rsidRPr="00CA5C50">
        <w:rPr>
          <w:rFonts w:ascii="Times New Roman" w:hAnsi="Times New Roman"/>
          <w:color w:val="000000"/>
          <w:sz w:val="24"/>
          <w:szCs w:val="24"/>
        </w:rPr>
        <w:t>. Оценка, полученная по итогам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5C50">
        <w:rPr>
          <w:rFonts w:ascii="Times New Roman" w:hAnsi="Times New Roman"/>
          <w:color w:val="000000"/>
          <w:sz w:val="24"/>
          <w:szCs w:val="24"/>
        </w:rPr>
        <w:t xml:space="preserve">является интегральной, так как включает в себя оценки знаний, умений, владения профессиональными опытом и навыками для всех </w:t>
      </w:r>
      <w:r w:rsidRPr="00CA5C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C50">
        <w:rPr>
          <w:rFonts w:ascii="Times New Roman" w:hAnsi="Times New Roman"/>
          <w:sz w:val="24"/>
          <w:szCs w:val="24"/>
        </w:rPr>
        <w:t>компетенций</w:t>
      </w:r>
      <w:r w:rsidRPr="00CA5C50">
        <w:rPr>
          <w:rFonts w:ascii="Times New Roman" w:hAnsi="Times New Roman"/>
          <w:color w:val="000000"/>
          <w:sz w:val="24"/>
          <w:szCs w:val="24"/>
        </w:rPr>
        <w:t>, относящихся к дисциплине.</w:t>
      </w:r>
    </w:p>
    <w:p w14:paraId="4B37396C" w14:textId="77777777" w:rsidR="0004669D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 w:rsidRPr="00A25664">
        <w:rPr>
          <w:rFonts w:ascii="Times New Roman" w:hAnsi="Times New Roman"/>
          <w:sz w:val="24"/>
          <w:szCs w:val="24"/>
        </w:rPr>
        <w:t>Текущий контроль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экспресс опрос, оценка выполнения учебных проектов, оценка работы на учебно-тренировочных играх, оценка выполнения педагогических задач и педагогических ситуаций.</w:t>
      </w:r>
    </w:p>
    <w:p w14:paraId="20A2B263" w14:textId="77777777" w:rsidR="0004669D" w:rsidRPr="00A25664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Промежуточный контроль – тестирование в системе электронного обучения ННГУ (полный цикл – 240 вопросов).</w:t>
      </w:r>
    </w:p>
    <w:p w14:paraId="1CA244C0" w14:textId="77777777" w:rsidR="0004669D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контроль – экзамен, включающий ответы по экзаменационным вопросам и тестирование по педагогике в системе электронного обучения ННГУ.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25664">
        <w:rPr>
          <w:rFonts w:ascii="Times New Roman" w:hAnsi="Times New Roman"/>
          <w:sz w:val="24"/>
          <w:szCs w:val="24"/>
        </w:rPr>
        <w:t xml:space="preserve">Тестирование идет по 40 вопросам, выбираемым из </w:t>
      </w:r>
      <w:r>
        <w:rPr>
          <w:rFonts w:ascii="Times New Roman" w:hAnsi="Times New Roman"/>
          <w:sz w:val="24"/>
          <w:szCs w:val="24"/>
        </w:rPr>
        <w:t>240</w:t>
      </w:r>
      <w:r w:rsidRPr="00A25664">
        <w:rPr>
          <w:rFonts w:ascii="Times New Roman" w:hAnsi="Times New Roman"/>
          <w:sz w:val="24"/>
          <w:szCs w:val="24"/>
        </w:rPr>
        <w:t xml:space="preserve"> методом случайных чисел.  </w:t>
      </w:r>
    </w:p>
    <w:p w14:paraId="183449DA" w14:textId="77777777" w:rsidR="0004669D" w:rsidRDefault="0004669D" w:rsidP="0004669D">
      <w:pPr>
        <w:pStyle w:val="a6"/>
        <w:ind w:left="398" w:right="-426"/>
        <w:rPr>
          <w:rFonts w:ascii="Times New Roman" w:hAnsi="Times New Roman"/>
          <w:sz w:val="24"/>
          <w:szCs w:val="24"/>
        </w:rPr>
      </w:pPr>
    </w:p>
    <w:p w14:paraId="2901EA57" w14:textId="77777777" w:rsidR="0004669D" w:rsidRPr="000B436A" w:rsidRDefault="0004669D" w:rsidP="0004669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6.3.</w:t>
      </w:r>
      <w:r w:rsidRPr="000B436A">
        <w:rPr>
          <w:rFonts w:ascii="Times New Roman" w:hAnsi="Times New Roman"/>
          <w:b/>
          <w:i/>
          <w:iCs/>
          <w:sz w:val="24"/>
          <w:szCs w:val="24"/>
        </w:rPr>
        <w:t xml:space="preserve"> Процедуры оценивания результатов обучения по дисциплине (модулю), характеризующих этапы формирования компетенций</w:t>
      </w:r>
      <w:r w:rsidRPr="000B436A">
        <w:rPr>
          <w:rFonts w:ascii="Times New Roman" w:hAnsi="Times New Roman"/>
          <w:sz w:val="24"/>
          <w:szCs w:val="24"/>
        </w:rPr>
        <w:t xml:space="preserve"> </w:t>
      </w:r>
    </w:p>
    <w:p w14:paraId="4987E3A5" w14:textId="77777777"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21D90">
        <w:rPr>
          <w:rFonts w:ascii="Times New Roman" w:hAnsi="Times New Roman"/>
          <w:sz w:val="24"/>
          <w:szCs w:val="24"/>
          <w:u w:val="single"/>
        </w:rPr>
        <w:t>знаний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14:paraId="7D351B30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устные</w:t>
      </w:r>
      <w:r w:rsidRPr="00921D90">
        <w:rPr>
          <w:rFonts w:ascii="Times New Roman" w:hAnsi="Times New Roman"/>
          <w:bCs/>
          <w:i/>
          <w:sz w:val="24"/>
          <w:szCs w:val="24"/>
        </w:rPr>
        <w:t xml:space="preserve"> ответы</w:t>
      </w:r>
      <w:r w:rsidRPr="00921D9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экспресс-опросе,</w:t>
      </w:r>
    </w:p>
    <w:p w14:paraId="7960F001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тестирование</w:t>
      </w:r>
      <w:r>
        <w:rPr>
          <w:rFonts w:ascii="Times New Roman" w:hAnsi="Times New Roman"/>
          <w:bCs/>
          <w:i/>
          <w:sz w:val="24"/>
          <w:szCs w:val="24"/>
        </w:rPr>
        <w:t>,</w:t>
      </w:r>
    </w:p>
    <w:p w14:paraId="16E4420A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собеседование</w:t>
      </w:r>
      <w:r w:rsidRPr="00921D90">
        <w:rPr>
          <w:rFonts w:ascii="Times New Roman" w:hAnsi="Times New Roman"/>
          <w:sz w:val="24"/>
          <w:szCs w:val="24"/>
        </w:rPr>
        <w:t xml:space="preserve"> на экзамене</w:t>
      </w:r>
      <w:r>
        <w:rPr>
          <w:rFonts w:ascii="Times New Roman" w:hAnsi="Times New Roman"/>
          <w:sz w:val="24"/>
          <w:szCs w:val="24"/>
        </w:rPr>
        <w:t>.</w:t>
      </w:r>
    </w:p>
    <w:p w14:paraId="4DC62DDB" w14:textId="77777777"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436A">
        <w:rPr>
          <w:rFonts w:ascii="Times New Roman" w:hAnsi="Times New Roman"/>
          <w:sz w:val="24"/>
          <w:szCs w:val="24"/>
        </w:rPr>
        <w:t>умений и владений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</w:t>
      </w:r>
      <w:r>
        <w:rPr>
          <w:rFonts w:ascii="Times New Roman" w:hAnsi="Times New Roman"/>
          <w:bCs/>
          <w:i/>
          <w:sz w:val="24"/>
          <w:szCs w:val="24"/>
        </w:rPr>
        <w:t>данные выполнения проектных работ.</w:t>
      </w:r>
    </w:p>
    <w:p w14:paraId="46DA1B8D" w14:textId="77777777"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21D90">
        <w:rPr>
          <w:rFonts w:ascii="Times New Roman" w:hAnsi="Times New Roman"/>
          <w:sz w:val="24"/>
          <w:szCs w:val="24"/>
        </w:rPr>
        <w:t xml:space="preserve">Кроме этого для оценивания результатов обучения используются процедуры и технологии, позволяющие оценить и </w:t>
      </w:r>
      <w:r w:rsidRPr="000B436A">
        <w:rPr>
          <w:rFonts w:ascii="Times New Roman" w:hAnsi="Times New Roman"/>
          <w:sz w:val="24"/>
          <w:szCs w:val="24"/>
        </w:rPr>
        <w:t>знания, и умения, и владения:</w:t>
      </w:r>
    </w:p>
    <w:p w14:paraId="385FC6C4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i/>
          <w:iCs/>
          <w:sz w:val="24"/>
          <w:szCs w:val="24"/>
        </w:rPr>
        <w:t>подготовка в малых гру</w:t>
      </w:r>
      <w:r>
        <w:rPr>
          <w:rFonts w:ascii="Times New Roman" w:hAnsi="Times New Roman"/>
          <w:i/>
          <w:iCs/>
          <w:sz w:val="24"/>
          <w:szCs w:val="24"/>
        </w:rPr>
        <w:t>ппах доклада и выступление в них</w:t>
      </w:r>
      <w:r>
        <w:rPr>
          <w:rFonts w:ascii="Times New Roman" w:hAnsi="Times New Roman"/>
          <w:sz w:val="24"/>
          <w:szCs w:val="24"/>
        </w:rPr>
        <w:t>,</w:t>
      </w:r>
    </w:p>
    <w:p w14:paraId="4D591F2D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написание и защита самостоятельной </w:t>
      </w:r>
      <w:r w:rsidRPr="00921D90">
        <w:rPr>
          <w:rFonts w:ascii="Times New Roman" w:hAnsi="Times New Roman"/>
          <w:i/>
          <w:iCs/>
          <w:sz w:val="24"/>
          <w:szCs w:val="24"/>
        </w:rPr>
        <w:t>проектной работы (реферата)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F0DD03F" w14:textId="77777777" w:rsidR="0004669D" w:rsidRPr="0004669D" w:rsidRDefault="0004669D" w:rsidP="0004669D">
      <w:pPr>
        <w:pStyle w:val="a6"/>
        <w:ind w:right="-284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14:paraId="7FFAE4FD" w14:textId="77777777"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A357FF" w:rsidRPr="000C1994" w14:paraId="141C9CE3" w14:textId="77777777" w:rsidTr="00911EDF">
        <w:tc>
          <w:tcPr>
            <w:tcW w:w="8188" w:type="dxa"/>
            <w:shd w:val="clear" w:color="auto" w:fill="auto"/>
          </w:tcPr>
          <w:p w14:paraId="572FB186" w14:textId="77777777" w:rsidR="00A357FF" w:rsidRPr="009E14C9" w:rsidRDefault="00AB23F1" w:rsidP="009E14C9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14C9">
              <w:rPr>
                <w:rFonts w:ascii="Times New Roman" w:hAnsi="Times New Roman"/>
                <w:i/>
                <w:sz w:val="24"/>
                <w:szCs w:val="24"/>
              </w:rPr>
              <w:t>Вопрос</w:t>
            </w:r>
          </w:p>
        </w:tc>
        <w:tc>
          <w:tcPr>
            <w:tcW w:w="1383" w:type="dxa"/>
            <w:shd w:val="clear" w:color="auto" w:fill="auto"/>
          </w:tcPr>
          <w:p w14:paraId="5BBA4602" w14:textId="77777777" w:rsidR="00AB23F1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14:paraId="28D0FDDC" w14:textId="77777777" w:rsidTr="005A4BC4">
        <w:trPr>
          <w:trHeight w:val="675"/>
        </w:trPr>
        <w:tc>
          <w:tcPr>
            <w:tcW w:w="8188" w:type="dxa"/>
            <w:shd w:val="clear" w:color="auto" w:fill="auto"/>
          </w:tcPr>
          <w:p w14:paraId="28BB61FF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Предмет психологии.  Теоретическое и  практическое  значение психологии в современных условиях.</w:t>
            </w:r>
          </w:p>
          <w:p w14:paraId="37AB2996" w14:textId="77777777" w:rsidR="00A357FF" w:rsidRPr="007A39A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shd w:val="clear" w:color="auto" w:fill="auto"/>
          </w:tcPr>
          <w:p w14:paraId="3C6730F1" w14:textId="77777777" w:rsidR="00E430FC" w:rsidRPr="007A39A8" w:rsidRDefault="00E430FC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  <w:p w14:paraId="5DCD5209" w14:textId="77777777" w:rsidR="00A357FF" w:rsidRPr="007A39A8" w:rsidRDefault="00E430FC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  УК-6</w:t>
            </w:r>
            <w:r w:rsidR="00936181" w:rsidRPr="007A39A8">
              <w:rPr>
                <w:rFonts w:ascii="Times New Roman" w:hAnsi="Times New Roman"/>
                <w:i/>
              </w:rPr>
              <w:t xml:space="preserve">, </w:t>
            </w:r>
            <w:r w:rsidR="00936181" w:rsidRPr="007A39A8">
              <w:rPr>
                <w:rFonts w:ascii="Times New Roman" w:hAnsi="Times New Roman"/>
              </w:rPr>
              <w:t>ПК-1</w:t>
            </w:r>
          </w:p>
        </w:tc>
      </w:tr>
      <w:tr w:rsidR="00A357FF" w:rsidRPr="000C1994" w14:paraId="1C94801F" w14:textId="77777777" w:rsidTr="00911EDF">
        <w:tc>
          <w:tcPr>
            <w:tcW w:w="8188" w:type="dxa"/>
            <w:shd w:val="clear" w:color="auto" w:fill="auto"/>
          </w:tcPr>
          <w:p w14:paraId="74A7AB8C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Развитие психологии. Различные подходы в изучении психики: история и современность.</w:t>
            </w:r>
          </w:p>
          <w:p w14:paraId="5F6D16C3" w14:textId="77777777" w:rsidR="00A357FF" w:rsidRPr="007A39A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shd w:val="clear" w:color="auto" w:fill="auto"/>
          </w:tcPr>
          <w:p w14:paraId="770F2F3F" w14:textId="77777777" w:rsidR="00A357FF" w:rsidRPr="007A39A8" w:rsidRDefault="00936181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ПК-1</w:t>
            </w:r>
          </w:p>
        </w:tc>
      </w:tr>
      <w:tr w:rsidR="00267D43" w:rsidRPr="000C1994" w14:paraId="1465705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DF09" w14:textId="77777777" w:rsidR="00913719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Взаимосвязь физиологических процессов и психических явлений. </w:t>
            </w:r>
            <w:r w:rsidR="00913719" w:rsidRPr="007A39A8">
              <w:rPr>
                <w:rFonts w:ascii="Times New Roman" w:hAnsi="Times New Roman"/>
              </w:rPr>
              <w:t xml:space="preserve">Психика и организм. Психика, поведение и деятельность. Основные функции психики. </w:t>
            </w:r>
          </w:p>
          <w:p w14:paraId="17901179" w14:textId="77777777" w:rsidR="00267D43" w:rsidRPr="007A39A8" w:rsidRDefault="00267D43" w:rsidP="0091371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0116" w14:textId="77777777"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76C80573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F6FF" w14:textId="77777777" w:rsidR="00936181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Развитие психики в процессе онтогенеза и филогенеза. </w:t>
            </w:r>
            <w:r w:rsidR="00936181" w:rsidRPr="007A39A8">
              <w:rPr>
                <w:rFonts w:ascii="Times New Roman" w:hAnsi="Times New Roman"/>
              </w:rPr>
              <w:t xml:space="preserve">Мозг и психика. Структура психики. Соотношение сознания и бессознательного. </w:t>
            </w:r>
          </w:p>
          <w:p w14:paraId="2B1A5C1F" w14:textId="77777777" w:rsidR="00267D43" w:rsidRPr="007A39A8" w:rsidRDefault="00267D43" w:rsidP="0093618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CFAE" w14:textId="77777777"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1BFA5615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F24D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психические процессы. Структура сознания.</w:t>
            </w:r>
          </w:p>
          <w:p w14:paraId="17AD78F9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ABD1" w14:textId="77777777"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35BD9D9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1F7F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lastRenderedPageBreak/>
              <w:t xml:space="preserve">Проблема деятельности в психологии. Психологическая структура деятельности. </w:t>
            </w:r>
          </w:p>
          <w:p w14:paraId="3E5629FF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F3FB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56494E5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15D9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Познавательные психические процессы:  ощущения,  восприятия, представления, память, мышление, их характеристика.</w:t>
            </w:r>
          </w:p>
          <w:p w14:paraId="7C7A12ED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F9EB" w14:textId="77777777" w:rsidR="00267D43" w:rsidRPr="007A39A8" w:rsidRDefault="00E33EA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5FDD3933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E04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Проблема личности  в  психологии;  теоретические  подходы  к проблеме  личности.</w:t>
            </w:r>
          </w:p>
          <w:p w14:paraId="570DBDC9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BC29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D1541D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3E3B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Понятия «человек», «индивид», «индивидуальность», «личность» и их соотношение.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3C12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77DF505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19D7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Направленность в структуре личности.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0D04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14:paraId="405A4277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ACB6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теории  темперамента  в прошлом и настоящем.  Место темперамента в структуре личности. Характеристика основных типов темперамента.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A83E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DDCBFF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B774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Типы характеров.  Роль  характера  в  становлении и развитии личности. Особенности характера человека.</w:t>
            </w:r>
          </w:p>
          <w:p w14:paraId="6CEED061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0104" w14:textId="77777777"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14:paraId="010C98D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FB1C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Проблема способностей  в  психологии. Общая характеристика способностей. Разновидности способностей и критерии их  классификации.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4A99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6032F38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227C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Эмоции. Виды  и роль эмоций в жизни человека.  Эмоции и личность.</w:t>
            </w:r>
          </w:p>
          <w:p w14:paraId="52A4E4D6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B95D" w14:textId="77777777"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03DAD6B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A4F1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Мотивация. Сущность мотивации  поведения и деятельности.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60AE" w14:textId="77777777"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20D0CF2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0CB5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Воля. Понятие о воле.  Волевая регуляция поведения.  Свобода воли и личностная ответственность.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80FA" w14:textId="77777777"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429A12D9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37A8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Группы и их классификация. Межличностные отношения в группах. Развитие личности в группе. Конфликтные отношения в группе.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E0C1" w14:textId="77777777"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14:paraId="7FEEB5A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D44B" w14:textId="77777777" w:rsidR="00267D43" w:rsidRPr="00747366" w:rsidRDefault="003D4512" w:rsidP="00747366">
            <w:pPr>
              <w:pStyle w:val="ad"/>
              <w:numPr>
                <w:ilvl w:val="0"/>
                <w:numId w:val="25"/>
              </w:numPr>
              <w:jc w:val="both"/>
              <w:rPr>
                <w:b w:val="0"/>
                <w:sz w:val="22"/>
                <w:szCs w:val="22"/>
              </w:rPr>
            </w:pPr>
            <w:r w:rsidRPr="007A39A8">
              <w:rPr>
                <w:b w:val="0"/>
                <w:sz w:val="22"/>
                <w:szCs w:val="22"/>
              </w:rPr>
              <w:t>Педагог и его значение в обществе. Социальные функции педагога.   Профессиональный потенциал педагога.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0356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14:paraId="79CF95A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EFD0" w14:textId="77777777" w:rsidR="00267D43" w:rsidRPr="00747366" w:rsidRDefault="003D4512" w:rsidP="00747366">
            <w:pPr>
              <w:pStyle w:val="ab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7A39A8">
              <w:rPr>
                <w:sz w:val="22"/>
                <w:szCs w:val="22"/>
              </w:rPr>
              <w:t>Общая характеристика педагогической профессии.    Основные компоненты в деятельности преподавателя. Личность и авторитет преподавателя. Трудности в педагогической работе. Педагогические способности.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A2C0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ПК-1,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56E4393D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5708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Возникновение и развитие педагогики. </w:t>
            </w:r>
          </w:p>
          <w:p w14:paraId="5A4D9C81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EF74" w14:textId="77777777"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039DBAC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BBFE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категории педагогики: образование, воспитание, обучение, самовоспитание, социализация, педагогическая деятельность, педагогическое взаимодействие, педагогическая система, образовательный процесс.  Их краткая характеристика.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C926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68AEE5FB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5302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Взаимосвязь педагогической науки и педагогической практики. Связь педагогики с другими науками. Система педагогических наук.</w:t>
            </w:r>
          </w:p>
          <w:p w14:paraId="3B0745D9" w14:textId="77777777" w:rsidR="00267D43" w:rsidRPr="007A39A8" w:rsidRDefault="00267D43" w:rsidP="003D4512">
            <w:pPr>
              <w:pStyle w:val="a6"/>
              <w:ind w:left="0" w:right="-284" w:firstLine="708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72AC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УК-6ПК-1</w:t>
            </w:r>
          </w:p>
        </w:tc>
      </w:tr>
      <w:tr w:rsidR="00267D43" w:rsidRPr="000C1994" w14:paraId="487E54E1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C28D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Методы педагогических исследований. Научное исследование в педагогике, его основные характеристики. Методы и логика педагогического исследования.</w:t>
            </w:r>
            <w:r w:rsidRPr="007A39A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5212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701D6F70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1B7F" w14:textId="77777777" w:rsidR="00267D43" w:rsidRPr="007A39A8" w:rsidRDefault="003D4512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Краткая характеристика основных методов исследования</w:t>
            </w:r>
            <w:r w:rsidRPr="007A39A8">
              <w:rPr>
                <w:rFonts w:ascii="Times New Roman" w:hAnsi="Times New Roman"/>
                <w:i/>
              </w:rPr>
              <w:t xml:space="preserve">. </w:t>
            </w:r>
            <w:r w:rsidRPr="007A39A8">
              <w:rPr>
                <w:rFonts w:ascii="Times New Roman" w:hAnsi="Times New Roman"/>
              </w:rPr>
              <w:t>Педагогическая действительность и ее изучение. Традиционно-педагогические методы (наблюдение, изучение опыта, первоисточников, анализ школьной документации, изучение ученического творчества, беседы).  Педагогический эксперимент. Педагогическое тестирование. Методы изучения коллективных явлений. Количественные методы в педагогике. Использование методов математической статистики и ЭВМ в педагогических исследованиях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B639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138219F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0783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Цели воспитания. Многообразие целей воспитания. Цель воспитания в современной школе. Задачи воспитания. Цели воспитания в элементарной педагогике.</w:t>
            </w:r>
          </w:p>
          <w:p w14:paraId="70B1EEC0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247F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lastRenderedPageBreak/>
              <w:t>ПК-3</w:t>
            </w:r>
          </w:p>
        </w:tc>
      </w:tr>
      <w:tr w:rsidR="00267D43" w:rsidRPr="000C1994" w14:paraId="524D24B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B7F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виды воспитания. Их краткая характеристика. Умственное воспитание. Физическое воспитание, трудовое воспитание и политехническое образование, нравственное воспитание, эстетическое воспитание.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AB8D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25A503FB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E295" w14:textId="77777777" w:rsidR="00267D43" w:rsidRPr="007A39A8" w:rsidRDefault="003D4512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 xml:space="preserve">Современные зарубежные педагогические концепции (прагматизм, неопозитивизм,  </w:t>
            </w:r>
            <w:proofErr w:type="spellStart"/>
            <w:r w:rsidRPr="007A39A8">
              <w:rPr>
                <w:rFonts w:ascii="Times New Roman" w:hAnsi="Times New Roman"/>
              </w:rPr>
              <w:t>экзистенционализм</w:t>
            </w:r>
            <w:proofErr w:type="spellEnd"/>
            <w:r w:rsidRPr="007A39A8">
              <w:rPr>
                <w:rFonts w:ascii="Times New Roman" w:hAnsi="Times New Roman"/>
              </w:rPr>
              <w:t>, неотомизм, бихевиоризм).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5C1F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2F78266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6B2E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Понятие «педагогический процесс». Педагогический процесс как система. Закономерности педагогического процесса. Этапы педагогического процесса.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9FE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6458BF0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036F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Система народного образования. Понятие системы народного образования. Системы образования в нашей стране и за рубежом.  Основные типы образовательных учреждений.</w:t>
            </w:r>
          </w:p>
          <w:p w14:paraId="1DFB7904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5110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5C78D48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94A8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Общее понятие о дидактике. Дидактика и частные методики. Научно-технический прогресс и основы дидактики.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BE35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16627A6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9172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Общее понятие о процессе обучения, его образовательной, развивающей и воспитывающей функциях.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77B0" w14:textId="77777777" w:rsidR="00267D43" w:rsidRPr="007A39A8" w:rsidRDefault="007942A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ПК-2</w:t>
            </w:r>
          </w:p>
        </w:tc>
      </w:tr>
      <w:tr w:rsidR="00267D43" w:rsidRPr="000C1994" w14:paraId="19424E7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5E6A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Проблема программированного обучения, электронного обучения, дистанционных образовательных технологий, их сущность. Технические средства обучения.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EDA9" w14:textId="77777777" w:rsidR="00267D43" w:rsidRPr="007A39A8" w:rsidRDefault="008430EF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ПК-2</w:t>
            </w:r>
          </w:p>
        </w:tc>
      </w:tr>
      <w:tr w:rsidR="00267D43" w:rsidRPr="000C1994" w14:paraId="27DC5AF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6F52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Содержание образования как фундамент  базовой структуры личности. Государственный образовательный стандарт. Базовая, вариативная и дополнительная составляющие содержания образования. Изменение содержания образования в современных условиях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5DD5" w14:textId="77777777" w:rsidR="00267D43" w:rsidRPr="007A39A8" w:rsidRDefault="00FA218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74D97800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A479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Учебный план, учебные программы, учебники: основные положения и современное состояние вопроса.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A1A2" w14:textId="77777777" w:rsidR="00267D43" w:rsidRPr="007A39A8" w:rsidRDefault="008430EF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ПК-2</w:t>
            </w:r>
          </w:p>
        </w:tc>
      </w:tr>
      <w:tr w:rsidR="00267D43" w:rsidRPr="000C1994" w14:paraId="6B93E1E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8206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Понятие принципа обучения.  Соотношение принципов и правил. Система дидактических принципов. Основные принципы обучения, их краткая характеристика.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FAEB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3D3A46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827D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Методы обучения. Метод как многомерное явление. Разнообразие методов обучения. Различные взгляды </w:t>
            </w:r>
            <w:proofErr w:type="spellStart"/>
            <w:r w:rsidRPr="007A39A8">
              <w:rPr>
                <w:rFonts w:ascii="Times New Roman" w:hAnsi="Times New Roman"/>
              </w:rPr>
              <w:t>дидактов</w:t>
            </w:r>
            <w:proofErr w:type="spellEnd"/>
            <w:r w:rsidRPr="007A39A8">
              <w:rPr>
                <w:rFonts w:ascii="Times New Roman" w:hAnsi="Times New Roman"/>
              </w:rPr>
              <w:t xml:space="preserve"> на классификацию методов обучения. </w:t>
            </w:r>
          </w:p>
          <w:p w14:paraId="3C4DC835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6815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4271B6F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D4CA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 xml:space="preserve">Сложившиеся методы </w:t>
            </w:r>
            <w:proofErr w:type="gramStart"/>
            <w:r w:rsidRPr="007A39A8">
              <w:rPr>
                <w:rFonts w:ascii="Times New Roman" w:hAnsi="Times New Roman"/>
              </w:rPr>
              <w:t>обучения  (</w:t>
            </w:r>
            <w:proofErr w:type="gramEnd"/>
            <w:r w:rsidRPr="007A39A8">
              <w:rPr>
                <w:rFonts w:ascii="Times New Roman" w:hAnsi="Times New Roman"/>
              </w:rPr>
              <w:t>лекция, объяснение, рассказ, семинар, лабораторная работа, самостоятельная работа учащихся, практическая работа, демонстрация и др.), их характеристика.  Эвристические методы обучения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2D43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14:paraId="5D8B420C" w14:textId="77777777"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214C2BC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6EE3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Понятие об организационных формах обучения.  Краткий исторический обзор форм обучения в школах. Организационные формы обучения на современном этапе. </w:t>
            </w:r>
          </w:p>
          <w:p w14:paraId="5CFBBAAD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723D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14:paraId="5D6C5D82" w14:textId="77777777"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F2BBD1C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4C2F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Формы организации обучения в средней школе.  Урок как основная форма организации учебной работы в школе. Основные типы уроков, их структура. Особенности построения уроков различных типов.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6736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14:paraId="63B76F0A" w14:textId="77777777"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87B906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92EC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Основные дидактические требования к уроку. Фронтальные, групповые и индивидуальные занятия с учащимися в системе уроков. Использование вычислительной техники на уроках различных типов. Нестандартные уроки.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209B" w14:textId="77777777" w:rsidR="00542964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 xml:space="preserve">, </w:t>
            </w:r>
          </w:p>
          <w:p w14:paraId="70AEAEFA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13B55BD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8254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Новые информационные технологии в учебном процессе. Интернет в учебном процессе.</w:t>
            </w:r>
          </w:p>
          <w:p w14:paraId="6617B24C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E906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21913ECD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DCDF" w14:textId="77777777" w:rsidR="00267D43" w:rsidRPr="003E1484" w:rsidRDefault="008D64B6" w:rsidP="003E148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A39A8">
              <w:rPr>
                <w:rFonts w:ascii="Times New Roman" w:hAnsi="Times New Roman"/>
              </w:rPr>
              <w:t>Общее понятие о процессе воспитания. Специфическое отличие воспитания от обучения. Содержание процесса воспитания. Диагностика воспитанности.</w:t>
            </w:r>
            <w:r w:rsidRPr="007A39A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2D1B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542964" w:rsidRPr="007A39A8">
              <w:rPr>
                <w:rFonts w:ascii="Times New Roman" w:hAnsi="Times New Roman"/>
                <w:i/>
              </w:rPr>
              <w:t>, ПК-3</w:t>
            </w:r>
          </w:p>
        </w:tc>
      </w:tr>
      <w:tr w:rsidR="00267D43" w:rsidRPr="000C1994" w14:paraId="685FC53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F7B7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lastRenderedPageBreak/>
              <w:t>Принципы воспитания. Специфика принципов воспитания. Характеристика основных принципов воспитания.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1EFE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405086C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ECF6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Методы воспитания. Понятие о методах и приемах воспитания. Выбор методов воспитания. Классификация методов воспитания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627F" w14:textId="77777777" w:rsidR="00267D43" w:rsidRPr="007A39A8" w:rsidRDefault="00FA218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2AA720C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E4DE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Характеристика основных методов воспитания. Методы формирования сознания личности:</w:t>
            </w:r>
          </w:p>
          <w:p w14:paraId="29AF066C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14C2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3D3E9B3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5FDE" w14:textId="77777777" w:rsidR="00267D43" w:rsidRPr="007A39A8" w:rsidRDefault="00A72CF1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Методы организации  деятельности и поведения: упражнение, приучение, педагогическое требование, общественное мнение, поручение, воспитывающие ситуации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AA1B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6163501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3272" w14:textId="77777777" w:rsidR="00A72CF1" w:rsidRPr="007A39A8" w:rsidRDefault="00A72CF1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Методы стимулирования: поощрение, наказание, соревнование.</w:t>
            </w:r>
          </w:p>
          <w:p w14:paraId="7EFD125B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302F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3A0F01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6EF5" w14:textId="77777777" w:rsidR="00A72CF1" w:rsidRPr="007A39A8" w:rsidRDefault="00A72CF1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A39A8">
              <w:rPr>
                <w:rFonts w:ascii="Times New Roman" w:hAnsi="Times New Roman"/>
              </w:rPr>
              <w:t xml:space="preserve">Единство семейного и общественного воспитания. Воспитание  в семье. </w:t>
            </w:r>
          </w:p>
          <w:p w14:paraId="7D7E8198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A731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</w:tbl>
    <w:p w14:paraId="0028AFB4" w14:textId="77777777"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33E94929" w14:textId="77777777" w:rsidR="004114D4" w:rsidRPr="00D3294C" w:rsidRDefault="004114D4" w:rsidP="004114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3294C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14:paraId="17A8694A" w14:textId="77777777" w:rsidR="004114D4" w:rsidRPr="00D3294C" w:rsidRDefault="004114D4" w:rsidP="006371CA">
      <w:pPr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C1156">
        <w:rPr>
          <w:rFonts w:ascii="Times New Roman" w:hAnsi="Times New Roman"/>
          <w:sz w:val="24"/>
          <w:szCs w:val="24"/>
        </w:rPr>
        <w:t>П</w:t>
      </w:r>
      <w:r w:rsidRPr="00D3294C">
        <w:rPr>
          <w:rFonts w:ascii="Times New Roman" w:hAnsi="Times New Roman"/>
          <w:sz w:val="24"/>
          <w:szCs w:val="24"/>
        </w:rPr>
        <w:t>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14:paraId="32DBF102" w14:textId="77777777" w:rsidR="004114D4" w:rsidRDefault="004114D4" w:rsidP="006371CA">
      <w:pPr>
        <w:numPr>
          <w:ilvl w:val="0"/>
          <w:numId w:val="18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  <w:r>
        <w:rPr>
          <w:rFonts w:ascii="Times New Roman" w:hAnsi="Times New Roman"/>
          <w:sz w:val="24"/>
          <w:szCs w:val="24"/>
        </w:rPr>
        <w:t>.</w:t>
      </w:r>
    </w:p>
    <w:p w14:paraId="3AB9AB40" w14:textId="77777777" w:rsidR="004114D4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Тестовое задание по </w:t>
      </w:r>
      <w:r w:rsidR="00301AFB">
        <w:rPr>
          <w:rFonts w:ascii="Times New Roman" w:hAnsi="Times New Roman"/>
          <w:sz w:val="24"/>
          <w:szCs w:val="24"/>
        </w:rPr>
        <w:t xml:space="preserve">психологии и </w:t>
      </w:r>
      <w:r>
        <w:rPr>
          <w:rFonts w:ascii="Times New Roman" w:hAnsi="Times New Roman"/>
          <w:sz w:val="24"/>
          <w:szCs w:val="24"/>
        </w:rPr>
        <w:t>педагогике</w:t>
      </w:r>
      <w:r w:rsidR="00301A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0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https://drive.google.com/file/d/0B1IMRvKDE1ViSGZWN24zMkpiM0U/view?usp=sharing</w:t>
        </w:r>
      </w:hyperlink>
      <w:r>
        <w:rPr>
          <w:rFonts w:ascii="Times New Roman" w:hAnsi="Times New Roman"/>
          <w:sz w:val="24"/>
          <w:szCs w:val="24"/>
        </w:rPr>
        <w:t xml:space="preserve">   (представлен на сайте проф. ННГУ Г.А.Кручининой в разделе «Учебная работа – Психология и педагогика».</w:t>
      </w:r>
    </w:p>
    <w:p w14:paraId="7FEB81B3" w14:textId="77777777" w:rsidR="004114D4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Тестовое задание по психологии и педагогике в интерактивном виде представлен в системе электронного обучения ННГУ им. Н.И. Лобачевского.</w:t>
      </w:r>
    </w:p>
    <w:p w14:paraId="08DBACDD" w14:textId="77777777" w:rsidR="004114D4" w:rsidRPr="00DE3301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 w:rsidRPr="00DE3301">
        <w:rPr>
          <w:rFonts w:ascii="Times New Roman" w:hAnsi="Times New Roman"/>
          <w:sz w:val="24"/>
          <w:szCs w:val="24"/>
        </w:rPr>
        <w:t xml:space="preserve">Психологический и педагогический практикум по учебной дисциплине «Психология и педагогика» / Сост. Г.А. Кручинина, Ж.Б. Быкова. – Н. Новгород: ННГУ, 2007. – 33 с. Режим доступа: </w:t>
      </w:r>
      <w:hyperlink r:id="rId21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https://drive.google.com/file/d/0B1IMRvKDE1ViZEtsWUJ2Q0pxVTQ/view?usp=sharing</w:t>
        </w:r>
      </w:hyperlink>
      <w:r>
        <w:rPr>
          <w:rFonts w:ascii="Times New Roman" w:hAnsi="Times New Roman"/>
          <w:sz w:val="24"/>
          <w:szCs w:val="24"/>
        </w:rPr>
        <w:t xml:space="preserve">  (представлен на сайте проф. ННГУ Г.А.Кручининой в разделе «Учебные и учебно-методические работы автора сайта».</w:t>
      </w:r>
    </w:p>
    <w:p w14:paraId="6E833F13" w14:textId="77777777" w:rsidR="004114D4" w:rsidRDefault="004114D4" w:rsidP="006371CA">
      <w:pPr>
        <w:pStyle w:val="a6"/>
        <w:numPr>
          <w:ilvl w:val="0"/>
          <w:numId w:val="18"/>
        </w:numPr>
        <w:ind w:right="-284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  <w:hyperlink r:id="rId22" w:history="1">
        <w:r w:rsidRPr="00DE3301">
          <w:rPr>
            <w:rStyle w:val="af1"/>
            <w:rFonts w:ascii="Times New Roman" w:hAnsi="Times New Roman"/>
            <w:sz w:val="24"/>
            <w:szCs w:val="24"/>
          </w:rPr>
          <w:t>Учебно-методический комплекс по учебной дисциплине ГСЭ.Ф.07 «Психология и педагогика»</w:t>
        </w:r>
      </w:hyperlink>
      <w:r w:rsidRPr="00DE3301">
        <w:rPr>
          <w:rFonts w:ascii="Times New Roman" w:hAnsi="Times New Roman"/>
          <w:sz w:val="24"/>
          <w:szCs w:val="24"/>
        </w:rPr>
        <w:t>.  Сост. Г.А. Кручинина. – Н. Новгород: Нижегородский государственный университет, 2007. – 32 с.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3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https://drive.google.com/file/d/0B1IMRvKDE1ViNTA2MnpSNk4yQW8/view?usp=sharing</w:t>
        </w:r>
      </w:hyperlink>
      <w:r>
        <w:rPr>
          <w:rFonts w:ascii="Times New Roman" w:hAnsi="Times New Roman"/>
          <w:sz w:val="24"/>
          <w:szCs w:val="24"/>
        </w:rPr>
        <w:t>. (представлен на сайте проф. ННГУ Г.А.Кручининой в разделе «Учебные и учебно-методические работы автора сайта».</w:t>
      </w:r>
    </w:p>
    <w:p w14:paraId="3C179CDC" w14:textId="77777777" w:rsidR="004114D4" w:rsidRDefault="004114D4" w:rsidP="006371CA">
      <w:pPr>
        <w:pStyle w:val="a6"/>
        <w:numPr>
          <w:ilvl w:val="0"/>
          <w:numId w:val="18"/>
        </w:numPr>
        <w:ind w:right="-284"/>
        <w:rPr>
          <w:rFonts w:ascii="Times New Roman" w:hAnsi="Times New Roman"/>
          <w:sz w:val="24"/>
          <w:szCs w:val="24"/>
        </w:rPr>
      </w:pPr>
      <w:r w:rsidRPr="00C64222">
        <w:rPr>
          <w:rFonts w:ascii="Times New Roman" w:hAnsi="Times New Roman"/>
          <w:sz w:val="24"/>
          <w:szCs w:val="24"/>
        </w:rPr>
        <w:t>Лозовская Л.Б. Психология и педагогика. Учебно</w:t>
      </w:r>
      <w:r>
        <w:rPr>
          <w:rFonts w:ascii="Times New Roman" w:hAnsi="Times New Roman"/>
          <w:sz w:val="24"/>
          <w:szCs w:val="24"/>
        </w:rPr>
        <w:t>-</w:t>
      </w:r>
      <w:r w:rsidRPr="00C64222">
        <w:rPr>
          <w:rFonts w:ascii="Times New Roman" w:hAnsi="Times New Roman"/>
          <w:sz w:val="24"/>
          <w:szCs w:val="24"/>
        </w:rPr>
        <w:t xml:space="preserve">методическое пособие. Нижний Новгород: Нижегородский университет. 2016. 37с. </w:t>
      </w:r>
    </w:p>
    <w:p w14:paraId="70E97F8E" w14:textId="77777777"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48CF7068" w14:textId="77777777"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9182F81" w14:textId="77777777"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>енции _</w:t>
      </w:r>
      <w:r w:rsidR="008C31D2">
        <w:rPr>
          <w:rFonts w:ascii="Times New Roman" w:hAnsi="Times New Roman"/>
          <w:b/>
          <w:sz w:val="24"/>
          <w:szCs w:val="24"/>
        </w:rPr>
        <w:t>УК-6</w:t>
      </w:r>
      <w:r w:rsidR="0059431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8C31D2">
        <w:rPr>
          <w:rFonts w:ascii="Times New Roman" w:hAnsi="Times New Roman"/>
          <w:b/>
          <w:sz w:val="24"/>
          <w:szCs w:val="24"/>
        </w:rPr>
        <w:t>:</w:t>
      </w:r>
    </w:p>
    <w:p w14:paraId="0FE34D05" w14:textId="77777777" w:rsidR="005619FF" w:rsidRPr="00DC0450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Признание самоценности личности, реализация внутренней и внешней свободы –</w:t>
      </w:r>
      <w:r w:rsidR="00AD3032" w:rsidRPr="00DC04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0450">
        <w:rPr>
          <w:rFonts w:ascii="Times New Roman" w:hAnsi="Times New Roman"/>
          <w:bCs/>
          <w:i/>
          <w:sz w:val="24"/>
          <w:szCs w:val="24"/>
        </w:rPr>
        <w:t>это принцип:</w:t>
      </w:r>
    </w:p>
    <w:p w14:paraId="1E0E7489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гуманизма</w:t>
      </w:r>
    </w:p>
    <w:p w14:paraId="2B997CB2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непрерывности</w:t>
      </w:r>
    </w:p>
    <w:p w14:paraId="3A5172BC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демократизации</w:t>
      </w:r>
    </w:p>
    <w:p w14:paraId="61AB675E" w14:textId="77777777" w:rsidR="005619FF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целостности</w:t>
      </w:r>
    </w:p>
    <w:p w14:paraId="07A96F86" w14:textId="77777777" w:rsidR="005619FF" w:rsidRPr="00DC0450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14:paraId="0A280A26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упорядоченная деятельность педагога по реализации цели обучения</w:t>
      </w:r>
    </w:p>
    <w:p w14:paraId="3D1A1C90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предметная поддержка учебного процесса</w:t>
      </w:r>
    </w:p>
    <w:p w14:paraId="2DC6821A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система приобретенных в процессе обучения знаний, умений и навыков</w:t>
      </w:r>
    </w:p>
    <w:p w14:paraId="3379E55B" w14:textId="77777777" w:rsidR="005619FF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 сотрудничества учителя и учащихся</w:t>
      </w:r>
    </w:p>
    <w:p w14:paraId="66609997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Закономерности и механизмы психики являются предметом изучения в:</w:t>
      </w:r>
    </w:p>
    <w:p w14:paraId="22F12547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когнитивной психологии</w:t>
      </w:r>
    </w:p>
    <w:p w14:paraId="182FCC18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гештальтпсихологии</w:t>
      </w:r>
    </w:p>
    <w:p w14:paraId="7CB56A24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бихевиоризме</w:t>
      </w:r>
    </w:p>
    <w:p w14:paraId="56B5D479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отечественной психологии</w:t>
      </w:r>
    </w:p>
    <w:p w14:paraId="18A5074B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К психическим процессам относится:</w:t>
      </w:r>
    </w:p>
    <w:p w14:paraId="0E1579DA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темперамент</w:t>
      </w:r>
    </w:p>
    <w:p w14:paraId="68F05D1C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характер</w:t>
      </w:r>
    </w:p>
    <w:p w14:paraId="6830EEDC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ощущение</w:t>
      </w:r>
    </w:p>
    <w:p w14:paraId="38485925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способности</w:t>
      </w:r>
    </w:p>
    <w:p w14:paraId="4A90B782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Специфический вид человеческой активности называется:</w:t>
      </w:r>
    </w:p>
    <w:p w14:paraId="2CDCD29D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деятельностью</w:t>
      </w:r>
    </w:p>
    <w:p w14:paraId="2E88A974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рефлексом</w:t>
      </w:r>
    </w:p>
    <w:p w14:paraId="4BD98781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реакцией</w:t>
      </w:r>
    </w:p>
    <w:p w14:paraId="73303AD3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сознанием</w:t>
      </w:r>
    </w:p>
    <w:p w14:paraId="1C4D9E20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Темпы и характер индивидуального психического развития:</w:t>
      </w:r>
    </w:p>
    <w:p w14:paraId="68B7F3A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неповторимо своеобразны и не зависят от социальной среды, общения, обучения</w:t>
      </w:r>
    </w:p>
    <w:p w14:paraId="740A8F06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неравномерны и обусловлены созреванием организма и изменением социальной ситуации</w:t>
      </w:r>
    </w:p>
    <w:p w14:paraId="541DDF13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</w:t>
      </w:r>
    </w:p>
    <w:p w14:paraId="1903CC86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 соответствующем обучении и воспитании могут быть неограниченно ускоренны</w:t>
      </w:r>
    </w:p>
    <w:p w14:paraId="41C9E461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одинаковы по времени и содержанию для всех здоровых индивидуумов и обусловлены</w:t>
      </w:r>
    </w:p>
    <w:p w14:paraId="794B43D0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ростом головного мозга и нервной системы</w:t>
      </w:r>
    </w:p>
    <w:p w14:paraId="577575F3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Основным условием развития и становления личности в отечественной психологии</w:t>
      </w:r>
      <w:r w:rsidR="00DC0450" w:rsidRPr="00DC04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0450">
        <w:rPr>
          <w:rFonts w:ascii="Times New Roman" w:hAnsi="Times New Roman"/>
          <w:bCs/>
          <w:i/>
          <w:sz w:val="24"/>
          <w:szCs w:val="24"/>
        </w:rPr>
        <w:t>является (</w:t>
      </w:r>
      <w:proofErr w:type="spellStart"/>
      <w:r w:rsidRPr="00DC0450">
        <w:rPr>
          <w:rFonts w:ascii="Times New Roman" w:hAnsi="Times New Roman"/>
          <w:bCs/>
          <w:i/>
          <w:sz w:val="24"/>
          <w:szCs w:val="24"/>
        </w:rPr>
        <w:t>ются</w:t>
      </w:r>
      <w:proofErr w:type="spellEnd"/>
      <w:r w:rsidRPr="00DC0450">
        <w:rPr>
          <w:rFonts w:ascii="Times New Roman" w:hAnsi="Times New Roman"/>
          <w:bCs/>
          <w:i/>
          <w:sz w:val="24"/>
          <w:szCs w:val="24"/>
        </w:rPr>
        <w:t>):</w:t>
      </w:r>
    </w:p>
    <w:p w14:paraId="503AE0FD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деятельность</w:t>
      </w:r>
    </w:p>
    <w:p w14:paraId="7DD63175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наказание и запреты</w:t>
      </w:r>
    </w:p>
    <w:p w14:paraId="1D3456C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организационный контроль</w:t>
      </w:r>
    </w:p>
    <w:p w14:paraId="7BF110B0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адекватная самооценка</w:t>
      </w:r>
    </w:p>
    <w:p w14:paraId="6A1A2353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Профессия учитель относится к системе:</w:t>
      </w:r>
    </w:p>
    <w:p w14:paraId="07CA1CDE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человек-техника</w:t>
      </w:r>
    </w:p>
    <w:p w14:paraId="6FC231D5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человек-человек</w:t>
      </w:r>
    </w:p>
    <w:p w14:paraId="07FEB9A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человек-природа</w:t>
      </w:r>
    </w:p>
    <w:p w14:paraId="52243C10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человек-знаковая система</w:t>
      </w:r>
    </w:p>
    <w:p w14:paraId="53212534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В группу общепедагогических умений входят такие умения, как:</w:t>
      </w:r>
    </w:p>
    <w:p w14:paraId="399D0B3E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конструктивные</w:t>
      </w:r>
    </w:p>
    <w:p w14:paraId="58C50AB6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организаторские</w:t>
      </w:r>
    </w:p>
    <w:p w14:paraId="1A38C30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коммуникативные</w:t>
      </w:r>
    </w:p>
    <w:p w14:paraId="0E9DE3DE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двигательные</w:t>
      </w:r>
    </w:p>
    <w:p w14:paraId="5A3B81B5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Метод воспитания – это:</w:t>
      </w:r>
    </w:p>
    <w:p w14:paraId="37EBD03A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совокупность средств воспитательного воздействия</w:t>
      </w:r>
    </w:p>
    <w:p w14:paraId="6CA001E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совокупность однородных приемов воспитательного воздействия</w:t>
      </w:r>
    </w:p>
    <w:p w14:paraId="51751983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путь достижения цели воспитания</w:t>
      </w:r>
    </w:p>
    <w:p w14:paraId="14608B56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вариант организации воспитательного мероприятия</w:t>
      </w:r>
    </w:p>
    <w:p w14:paraId="56CE266D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Комплекс свойств личности, обеспечивающий высокий уровень самоорганизации</w:t>
      </w:r>
      <w:r w:rsidR="00883AC2" w:rsidRP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83AC2">
        <w:rPr>
          <w:rFonts w:ascii="Times New Roman" w:hAnsi="Times New Roman"/>
          <w:bCs/>
          <w:i/>
          <w:sz w:val="24"/>
          <w:szCs w:val="24"/>
        </w:rPr>
        <w:t>профессиональной деятельности – это:</w:t>
      </w:r>
    </w:p>
    <w:p w14:paraId="3DA508AD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профессиональное мастерство</w:t>
      </w:r>
    </w:p>
    <w:p w14:paraId="7F4AAFF5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педагогические способности</w:t>
      </w:r>
    </w:p>
    <w:p w14:paraId="6F4D4569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профессиональное становление</w:t>
      </w:r>
    </w:p>
    <w:p w14:paraId="026CAD48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профессиональная компетентность</w:t>
      </w:r>
    </w:p>
    <w:p w14:paraId="1E40586F" w14:textId="77777777" w:rsidR="008F59FA" w:rsidRPr="00883AC2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14:paraId="258D536D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результат процесса воспитания</w:t>
      </w:r>
    </w:p>
    <w:p w14:paraId="39C63073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результат процессов социализации и адаптации</w:t>
      </w:r>
    </w:p>
    <w:p w14:paraId="033D79EE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механизм социокультурной среды по приобщению к общечеловеческим ценностям</w:t>
      </w:r>
    </w:p>
    <w:p w14:paraId="687B643E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результат получения системы знаний, умений, навыков и рациональных способов</w:t>
      </w:r>
    </w:p>
    <w:p w14:paraId="60C194FC" w14:textId="77777777" w:rsidR="008F59FA" w:rsidRDefault="008F59FA" w:rsidP="008F59FA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умственных действий</w:t>
      </w:r>
    </w:p>
    <w:p w14:paraId="7D7D7F0E" w14:textId="77777777" w:rsidR="008F59FA" w:rsidRPr="00883AC2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14:paraId="5280316C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путь достижения цели и задач обучения</w:t>
      </w:r>
    </w:p>
    <w:p w14:paraId="1AF4E776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система приобретенных в процессе обучения ЗУН и способов мышления</w:t>
      </w:r>
    </w:p>
    <w:p w14:paraId="40604A92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то, к чему приходит процесс обучения, коечные следствия учебного процесса</w:t>
      </w:r>
    </w:p>
    <w:p w14:paraId="49199F6D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упорядоченное взаимодействие педагога с учащимися, направленное на достижение</w:t>
      </w:r>
    </w:p>
    <w:p w14:paraId="7705F103" w14:textId="77777777" w:rsidR="008F59FA" w:rsidRDefault="008F59FA" w:rsidP="008F59FA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поставленной цели</w:t>
      </w:r>
    </w:p>
    <w:p w14:paraId="39FBE6D1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К методам формирования сознания относятся:</w:t>
      </w:r>
    </w:p>
    <w:p w14:paraId="0FD2BAF8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83AC2">
        <w:rPr>
          <w:rFonts w:ascii="Times New Roman" w:hAnsi="Times New Roman"/>
          <w:i/>
          <w:sz w:val="24"/>
          <w:szCs w:val="24"/>
        </w:rPr>
        <w:t>1</w:t>
      </w:r>
      <w:r w:rsidRPr="00883AC2">
        <w:rPr>
          <w:rFonts w:ascii="Times New Roman" w:hAnsi="Times New Roman"/>
          <w:sz w:val="24"/>
          <w:szCs w:val="24"/>
        </w:rPr>
        <w:t>) рассказ</w:t>
      </w:r>
    </w:p>
    <w:p w14:paraId="225B63CF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диспут</w:t>
      </w:r>
    </w:p>
    <w:p w14:paraId="2710BA04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пример</w:t>
      </w:r>
    </w:p>
    <w:p w14:paraId="47BCFFAC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соревнование</w:t>
      </w:r>
    </w:p>
    <w:p w14:paraId="38A9499E" w14:textId="77777777" w:rsidR="00594312" w:rsidRDefault="00594312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17A0DF6" w14:textId="77777777"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AD3032">
        <w:rPr>
          <w:rFonts w:ascii="Times New Roman" w:hAnsi="Times New Roman"/>
          <w:b/>
          <w:sz w:val="24"/>
          <w:szCs w:val="24"/>
        </w:rPr>
        <w:t xml:space="preserve">Типовые </w:t>
      </w:r>
      <w:r w:rsidR="00AD3032">
        <w:rPr>
          <w:rFonts w:ascii="Times New Roman" w:hAnsi="Times New Roman"/>
          <w:b/>
          <w:sz w:val="24"/>
          <w:szCs w:val="24"/>
        </w:rPr>
        <w:t xml:space="preserve">тестовые </w:t>
      </w:r>
      <w:r w:rsidR="003E0A17" w:rsidRPr="00AD3032">
        <w:rPr>
          <w:rFonts w:ascii="Times New Roman" w:hAnsi="Times New Roman"/>
          <w:b/>
          <w:sz w:val="24"/>
          <w:szCs w:val="24"/>
        </w:rPr>
        <w:t>задания</w:t>
      </w:r>
      <w:r w:rsidR="00AD3032">
        <w:rPr>
          <w:rFonts w:ascii="Times New Roman" w:hAnsi="Times New Roman"/>
          <w:b/>
          <w:sz w:val="24"/>
          <w:szCs w:val="24"/>
        </w:rPr>
        <w:t xml:space="preserve"> </w:t>
      </w:r>
      <w:r w:rsidR="003E0A17" w:rsidRPr="00AD3032">
        <w:rPr>
          <w:rFonts w:ascii="Times New Roman" w:hAnsi="Times New Roman"/>
          <w:b/>
          <w:sz w:val="24"/>
          <w:szCs w:val="24"/>
        </w:rPr>
        <w:t>для оце</w:t>
      </w:r>
      <w:r w:rsidR="00680013" w:rsidRPr="00AD3032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3E0A17" w:rsidRPr="00AD3032">
        <w:rPr>
          <w:rFonts w:ascii="Times New Roman" w:hAnsi="Times New Roman"/>
          <w:b/>
          <w:sz w:val="24"/>
          <w:szCs w:val="24"/>
        </w:rPr>
        <w:t>__</w:t>
      </w:r>
      <w:r w:rsidR="00E33D04" w:rsidRPr="00AD3032">
        <w:rPr>
          <w:rFonts w:ascii="Times New Roman" w:hAnsi="Times New Roman"/>
          <w:b/>
          <w:sz w:val="24"/>
          <w:szCs w:val="24"/>
        </w:rPr>
        <w:t>ПК-1</w:t>
      </w:r>
      <w:r w:rsidR="00CF5698" w:rsidRPr="00AD303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14:paraId="52766EDB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В соответствии с требованиями Государственного образовательного стандарта</w:t>
      </w:r>
      <w:r w:rsid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D3032">
        <w:rPr>
          <w:rFonts w:ascii="Times New Roman" w:hAnsi="Times New Roman"/>
          <w:bCs/>
          <w:i/>
          <w:sz w:val="24"/>
          <w:szCs w:val="24"/>
        </w:rPr>
        <w:t>высшего профессионального образования выделяются такие виды педагогической</w:t>
      </w:r>
      <w:r w:rsid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D3032">
        <w:rPr>
          <w:rFonts w:ascii="Times New Roman" w:hAnsi="Times New Roman"/>
          <w:bCs/>
          <w:i/>
          <w:sz w:val="24"/>
          <w:szCs w:val="24"/>
        </w:rPr>
        <w:t>деятельности, как:</w:t>
      </w:r>
    </w:p>
    <w:p w14:paraId="2487B541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аналитико-диагностическая</w:t>
      </w:r>
    </w:p>
    <w:p w14:paraId="05415576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учебно-воспитательная</w:t>
      </w:r>
    </w:p>
    <w:p w14:paraId="367830FD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социально-педагогическая</w:t>
      </w:r>
    </w:p>
    <w:p w14:paraId="3BFC1853" w14:textId="77777777" w:rsidR="00CF5698" w:rsidRPr="00AD3032" w:rsidRDefault="00CF5698" w:rsidP="00CF56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научно-методическая</w:t>
      </w:r>
    </w:p>
    <w:p w14:paraId="513E0DC1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Учреждения получения высшего образования – это:</w:t>
      </w:r>
    </w:p>
    <w:p w14:paraId="54A28AA4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колледжи, институты, университеты</w:t>
      </w:r>
    </w:p>
    <w:p w14:paraId="7AAD9422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колледжи, институты, университеты, академии</w:t>
      </w:r>
    </w:p>
    <w:p w14:paraId="7018E565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институты, университеты, академии</w:t>
      </w:r>
    </w:p>
    <w:p w14:paraId="06253613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лицеи, колледжи, институты, университеты, академии</w:t>
      </w:r>
    </w:p>
    <w:p w14:paraId="5C983D69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Новая модель высшего образования:</w:t>
      </w:r>
    </w:p>
    <w:p w14:paraId="5778BC0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колледж, институт, университет</w:t>
      </w:r>
    </w:p>
    <w:p w14:paraId="4DD3804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вуз, аспирантура, докторантура</w:t>
      </w:r>
    </w:p>
    <w:p w14:paraId="45EC6AF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бакалавриат, магистратура, аспирантура</w:t>
      </w:r>
    </w:p>
    <w:p w14:paraId="19D19E9E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средняя школа, колледж, вуз</w:t>
      </w:r>
    </w:p>
    <w:p w14:paraId="19BECF0B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Если педагог приспосабливает свое общение к особенностям аудитории, то его</w:t>
      </w:r>
    </w:p>
    <w:p w14:paraId="4819A2F3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деятельность можно отнести к … уровню.</w:t>
      </w:r>
    </w:p>
    <w:p w14:paraId="1A8D28D5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адаптивному</w:t>
      </w:r>
    </w:p>
    <w:p w14:paraId="34644414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локально-моделирующему</w:t>
      </w:r>
    </w:p>
    <w:p w14:paraId="05947ECC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продуктивному</w:t>
      </w:r>
    </w:p>
    <w:p w14:paraId="2CD10F2F" w14:textId="77777777" w:rsidR="005276DB" w:rsidRPr="00AD3032" w:rsidRDefault="005276DB" w:rsidP="005276DB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творческому</w:t>
      </w:r>
    </w:p>
    <w:p w14:paraId="6B4044F4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Знание положений педагогической теории, умение анализировать собственную</w:t>
      </w:r>
    </w:p>
    <w:p w14:paraId="1BA23E67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lastRenderedPageBreak/>
        <w:t>научную деятельность входят в состав:</w:t>
      </w:r>
    </w:p>
    <w:p w14:paraId="3A40AF57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базовой культуры личности</w:t>
      </w:r>
    </w:p>
    <w:p w14:paraId="5E935FBD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методологической культуры учителя</w:t>
      </w:r>
    </w:p>
    <w:p w14:paraId="56CCCC45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педагогической культуры</w:t>
      </w:r>
    </w:p>
    <w:p w14:paraId="09C56184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культуры личности</w:t>
      </w:r>
    </w:p>
    <w:p w14:paraId="743AAE63" w14:textId="77777777" w:rsidR="005C60CC" w:rsidRPr="00AD3032" w:rsidRDefault="005C60C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0A40F6F7" w14:textId="77777777" w:rsidR="00BD4AFD" w:rsidRPr="00AD3032" w:rsidRDefault="00E33D04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6.2.4</w:t>
      </w:r>
      <w:r w:rsidR="005C60CC" w:rsidRPr="00AD3032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компетенции__</w:t>
      </w:r>
      <w:r w:rsidRPr="00AD3032">
        <w:rPr>
          <w:rFonts w:ascii="Times New Roman" w:hAnsi="Times New Roman"/>
          <w:b/>
          <w:sz w:val="24"/>
          <w:szCs w:val="24"/>
        </w:rPr>
        <w:t>ПК-2</w:t>
      </w:r>
    </w:p>
    <w:p w14:paraId="794F23E4" w14:textId="77777777" w:rsidR="005C60CC" w:rsidRPr="00AD3032" w:rsidRDefault="00BD4AFD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14:paraId="6C20CA93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Дидактика – это:</w:t>
      </w:r>
    </w:p>
    <w:p w14:paraId="41086735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раздел педагогики, изучающий воспитание</w:t>
      </w:r>
    </w:p>
    <w:p w14:paraId="7A6C3531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теория формирования личности</w:t>
      </w:r>
    </w:p>
    <w:p w14:paraId="244189F2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раздел педагогики, рассматривающий теорию обучения</w:t>
      </w:r>
    </w:p>
    <w:p w14:paraId="0155C72F" w14:textId="77777777" w:rsidR="00050D1F" w:rsidRPr="00AD3032" w:rsidRDefault="00050D1F" w:rsidP="00050D1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наука о закономерностях обучения</w:t>
      </w:r>
    </w:p>
    <w:p w14:paraId="52C70760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Закономерности обучения – это:</w:t>
      </w:r>
    </w:p>
    <w:p w14:paraId="3872DBA6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повторяющиеся связи между составными компонентами процесса обучения</w:t>
      </w:r>
    </w:p>
    <w:p w14:paraId="2961323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объективные, существенные, устойчивые, повторяющиеся связи между составными</w:t>
      </w:r>
    </w:p>
    <w:p w14:paraId="10D049B1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компонентами, частями процесса обучения</w:t>
      </w:r>
    </w:p>
    <w:p w14:paraId="21A7B962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объективные связи между педагогическим явлениями</w:t>
      </w:r>
    </w:p>
    <w:p w14:paraId="3A7FB347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связи между объективными и субъективными факторами развития человека</w:t>
      </w:r>
    </w:p>
    <w:p w14:paraId="500D79FE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Термин «процесс обучения» толкуется как:</w:t>
      </w:r>
    </w:p>
    <w:p w14:paraId="300DDEE4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требование к общим нормам построения целостных систем обучения</w:t>
      </w:r>
    </w:p>
    <w:p w14:paraId="1F2C8D99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взаимосвязанная деятельность преподавателя и обучающихся, направленная на</w:t>
      </w:r>
    </w:p>
    <w:p w14:paraId="0B40E5FA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достижение педагогических целей</w:t>
      </w:r>
    </w:p>
    <w:p w14:paraId="53C34E8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наука о воспитании и обучении</w:t>
      </w:r>
    </w:p>
    <w:p w14:paraId="06A99A45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дидактически обоснованные способы усвоения содержания конкретных учебных</w:t>
      </w:r>
    </w:p>
    <w:p w14:paraId="33900622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предметов</w:t>
      </w:r>
    </w:p>
    <w:p w14:paraId="3748219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Под содержанием образования понимается</w:t>
      </w:r>
      <w:r w:rsidRPr="00AD3032">
        <w:rPr>
          <w:rFonts w:ascii="Times New Roman" w:hAnsi="Times New Roman"/>
          <w:b/>
          <w:bCs/>
          <w:sz w:val="24"/>
          <w:szCs w:val="24"/>
        </w:rPr>
        <w:t>:</w:t>
      </w:r>
    </w:p>
    <w:p w14:paraId="653E670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перечень предметов учебного плана, количество часов на их изучение, указание тем и</w:t>
      </w:r>
    </w:p>
    <w:p w14:paraId="2602DC45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разделов</w:t>
      </w:r>
    </w:p>
    <w:p w14:paraId="56C91869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перечень основных компетенций, которыми должен овладеть каждый обучающийся</w:t>
      </w:r>
    </w:p>
    <w:p w14:paraId="7BBA49B6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круг знаний, который обретает каждый обучающийся для своего развития,</w:t>
      </w:r>
    </w:p>
    <w:p w14:paraId="34AAB59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удовлетворения интересов, склонностей и потребностей</w:t>
      </w:r>
    </w:p>
    <w:p w14:paraId="1405400B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совокупность знаний, умений, навыков, опыта творческой деятельности и опыта</w:t>
      </w:r>
    </w:p>
    <w:p w14:paraId="2876A5D6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эмоционально-ценностного отношения к действительности, которыми должен овладеть</w:t>
      </w:r>
    </w:p>
    <w:p w14:paraId="6AC4D34A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обучаемый</w:t>
      </w:r>
    </w:p>
    <w:p w14:paraId="1BEAA1D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Форма обучения «лекция» имеет следующую основную педагогическую цель:</w:t>
      </w:r>
    </w:p>
    <w:p w14:paraId="134F749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углубление знаний в области изучаемого предмета</w:t>
      </w:r>
    </w:p>
    <w:p w14:paraId="6A37D91B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закладывает основы систематизированных научных знаний</w:t>
      </w:r>
    </w:p>
    <w:p w14:paraId="7B90D95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14:paraId="7EEFCEF3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14:paraId="50E33E62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Форма обучения «семинарское занятие» имеет следующую основную</w:t>
      </w:r>
    </w:p>
    <w:p w14:paraId="38DD040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педагогическую цель:</w:t>
      </w:r>
    </w:p>
    <w:p w14:paraId="11F14762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углубление знаний в области изучаемого предмета</w:t>
      </w:r>
    </w:p>
    <w:p w14:paraId="704C3A3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закладывает основы систематизированных научных знаний</w:t>
      </w:r>
    </w:p>
    <w:p w14:paraId="376231F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14:paraId="4D2480DD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14:paraId="0C7082D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При проблемном обучении:</w:t>
      </w:r>
    </w:p>
    <w:p w14:paraId="535842C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учебный материал разделяется на дозы</w:t>
      </w:r>
    </w:p>
    <w:p w14:paraId="7C07A45C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создаются ситуации интеллектуального затруднения</w:t>
      </w:r>
    </w:p>
    <w:p w14:paraId="4C39613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при правильном выполнении контрольных заданий обучаемый получает новую порцию</w:t>
      </w:r>
    </w:p>
    <w:p w14:paraId="50538EAA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lastRenderedPageBreak/>
        <w:t>материала</w:t>
      </w:r>
    </w:p>
    <w:p w14:paraId="3094EA1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учебный процесс состоит из последовательных шагов, содержащих порции знаний и</w:t>
      </w:r>
    </w:p>
    <w:p w14:paraId="5BE68359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указания на мыслительные действия по их усвоению</w:t>
      </w:r>
    </w:p>
    <w:p w14:paraId="3549D03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При программированном обучении:</w:t>
      </w:r>
    </w:p>
    <w:p w14:paraId="6BC68501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углубляются знания в области изучаемого предмета</w:t>
      </w:r>
    </w:p>
    <w:p w14:paraId="39E97731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учебный материал разделяется на дозы, а учебный процесс состоит из последовательных</w:t>
      </w:r>
    </w:p>
    <w:p w14:paraId="4C8E6825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шагов, содержащих порции знаний и указания на мыслительные действия по их усвоению</w:t>
      </w:r>
    </w:p>
    <w:p w14:paraId="0E3E290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14:paraId="01B81C34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14:paraId="0F1EAEA4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Классификация методов по характеру познавательной деятельности:</w:t>
      </w:r>
    </w:p>
    <w:p w14:paraId="271E8274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индуктивные и дедуктивные</w:t>
      </w:r>
    </w:p>
    <w:p w14:paraId="587F6173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словесные, наглядные, практические</w:t>
      </w:r>
    </w:p>
    <w:p w14:paraId="29CA534B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репродуктивные, проблемные</w:t>
      </w:r>
    </w:p>
    <w:p w14:paraId="51EA27E8" w14:textId="77777777" w:rsidR="000F4E03" w:rsidRPr="00AD3032" w:rsidRDefault="000F4E03" w:rsidP="000F4E03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самостоятельной, под руководством пр</w:t>
      </w:r>
      <w:r w:rsidR="005619FF" w:rsidRPr="00AD3032">
        <w:rPr>
          <w:rFonts w:ascii="Times New Roman" w:hAnsi="Times New Roman"/>
          <w:sz w:val="24"/>
          <w:szCs w:val="24"/>
        </w:rPr>
        <w:t>е</w:t>
      </w:r>
      <w:r w:rsidRPr="00AD3032">
        <w:rPr>
          <w:rFonts w:ascii="Times New Roman" w:hAnsi="Times New Roman"/>
          <w:sz w:val="24"/>
          <w:szCs w:val="24"/>
        </w:rPr>
        <w:t>подавателя</w:t>
      </w:r>
    </w:p>
    <w:p w14:paraId="1F09C9F2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Педагогическая технология – это:</w:t>
      </w:r>
    </w:p>
    <w:p w14:paraId="55951A83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набор операций по конструированию, формированию и контроля знаний, умений, навыков</w:t>
      </w:r>
    </w:p>
    <w:p w14:paraId="5426E603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и отношений в соответствии с поставленными целями</w:t>
      </w:r>
    </w:p>
    <w:p w14:paraId="7352D36F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инструментарий достижения цели обучения</w:t>
      </w:r>
    </w:p>
    <w:p w14:paraId="4B863B11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совокупность положений, раскрывающих содержание какой-либо теории, концепции или</w:t>
      </w:r>
    </w:p>
    <w:p w14:paraId="7794CAD2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категории в системе науки</w:t>
      </w:r>
    </w:p>
    <w:p w14:paraId="2235DDB7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устойчивость результатов, полученных при повторном контроле, а также близких</w:t>
      </w:r>
    </w:p>
    <w:p w14:paraId="0787800A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результатов при его проведении разными преподавателями</w:t>
      </w:r>
    </w:p>
    <w:p w14:paraId="7447A8D7" w14:textId="77777777" w:rsidR="00D039DF" w:rsidRPr="00AD3032" w:rsidRDefault="00D039D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C253C8F" w14:textId="77777777" w:rsidR="00E33D04" w:rsidRPr="00AD3032" w:rsidRDefault="00E33D04" w:rsidP="00E33D04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6.2.</w:t>
      </w:r>
      <w:r w:rsidR="00D039DF" w:rsidRPr="00AD3032">
        <w:rPr>
          <w:rFonts w:ascii="Times New Roman" w:hAnsi="Times New Roman"/>
          <w:b/>
          <w:sz w:val="24"/>
          <w:szCs w:val="24"/>
        </w:rPr>
        <w:t>5</w:t>
      </w:r>
      <w:r w:rsidRPr="00AD3032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компетенции__ПК-</w:t>
      </w:r>
      <w:r w:rsidR="00D039DF" w:rsidRPr="00AD3032">
        <w:rPr>
          <w:rFonts w:ascii="Times New Roman" w:hAnsi="Times New Roman"/>
          <w:b/>
          <w:sz w:val="24"/>
          <w:szCs w:val="24"/>
        </w:rPr>
        <w:t>3</w:t>
      </w:r>
      <w:r w:rsidR="00BD4AFD" w:rsidRPr="00AD303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14:paraId="3B912EEA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Существуют различные подходы к классификации методов обучения. К какому из</w:t>
      </w:r>
    </w:p>
    <w:p w14:paraId="4BC18F50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них относятся словесные, наглядные и практические методы обучения?:</w:t>
      </w:r>
    </w:p>
    <w:p w14:paraId="5BA3D4C4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по характеру познавательной деятельности учителя и учащихся</w:t>
      </w:r>
    </w:p>
    <w:p w14:paraId="372641D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по источнику знаний</w:t>
      </w:r>
    </w:p>
    <w:p w14:paraId="51B89864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по особенностям деятельности учителя</w:t>
      </w:r>
    </w:p>
    <w:p w14:paraId="31BB1284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по особенностям деятельности учащихся</w:t>
      </w:r>
    </w:p>
    <w:p w14:paraId="70C211CA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Уроки-«</w:t>
      </w:r>
      <w:proofErr w:type="spellStart"/>
      <w:r w:rsidRPr="00AD3032">
        <w:rPr>
          <w:rFonts w:ascii="Times New Roman" w:hAnsi="Times New Roman"/>
          <w:bCs/>
          <w:i/>
          <w:sz w:val="24"/>
          <w:szCs w:val="24"/>
        </w:rPr>
        <w:t>брейнринги</w:t>
      </w:r>
      <w:proofErr w:type="spellEnd"/>
      <w:r w:rsidRPr="00AD3032">
        <w:rPr>
          <w:rFonts w:ascii="Times New Roman" w:hAnsi="Times New Roman"/>
          <w:bCs/>
          <w:i/>
          <w:sz w:val="24"/>
          <w:szCs w:val="24"/>
        </w:rPr>
        <w:t>» в своей основе имеют … обучение.</w:t>
      </w:r>
    </w:p>
    <w:p w14:paraId="6031694B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проблемное</w:t>
      </w:r>
    </w:p>
    <w:p w14:paraId="62A14646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продуктивное</w:t>
      </w:r>
    </w:p>
    <w:p w14:paraId="6011D813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игровое</w:t>
      </w:r>
    </w:p>
    <w:p w14:paraId="279B3947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модульное</w:t>
      </w:r>
    </w:p>
    <w:p w14:paraId="08F1339C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Методы воспитания – это:</w:t>
      </w:r>
    </w:p>
    <w:p w14:paraId="2855A0D8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общие исходные положения, которыми руководствуется педагог</w:t>
      </w:r>
    </w:p>
    <w:p w14:paraId="780848A5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способы воздействия на сознание, волю, чувства, поведение воспитанников</w:t>
      </w:r>
    </w:p>
    <w:p w14:paraId="70D7DB66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предметы материальной и духовной культуры, которые используются для решения</w:t>
      </w:r>
    </w:p>
    <w:p w14:paraId="2408C2D4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педагогических задач</w:t>
      </w:r>
    </w:p>
    <w:p w14:paraId="7F2712B5" w14:textId="77777777" w:rsidR="00050D1F" w:rsidRPr="00AD3032" w:rsidRDefault="00050D1F" w:rsidP="00050D1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внешнее выражение процесса воспитания</w:t>
      </w:r>
    </w:p>
    <w:p w14:paraId="1905A5D6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Нравственное воспитание – это:</w:t>
      </w:r>
    </w:p>
    <w:p w14:paraId="08B7D4CB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формирование эстетического вкуса</w:t>
      </w:r>
    </w:p>
    <w:p w14:paraId="0F6B1F41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усвоение общечеловеческих ценностей</w:t>
      </w:r>
    </w:p>
    <w:p w14:paraId="1B9ABA3C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отсутствие конфликтов между воспитанниками</w:t>
      </w:r>
    </w:p>
    <w:p w14:paraId="19E75D6D" w14:textId="77777777" w:rsidR="00350D93" w:rsidRPr="00AD3032" w:rsidRDefault="00350D93" w:rsidP="00350D93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формирование патриотизма</w:t>
      </w:r>
    </w:p>
    <w:p w14:paraId="5BF7D8F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Отрасль педагогики, рассматривающая обучение и воспитание детей с</w:t>
      </w:r>
    </w:p>
    <w:p w14:paraId="4E4B68A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нарушением слуха:</w:t>
      </w:r>
    </w:p>
    <w:p w14:paraId="3DFB92BC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тифлопедагогика</w:t>
      </w:r>
    </w:p>
    <w:p w14:paraId="7739009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lastRenderedPageBreak/>
        <w:t>2) олигофренопедагогика</w:t>
      </w:r>
    </w:p>
    <w:p w14:paraId="60D9DB2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сурдопедагогика</w:t>
      </w:r>
    </w:p>
    <w:p w14:paraId="20B97010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логопедия</w:t>
      </w:r>
    </w:p>
    <w:p w14:paraId="050CEA30" w14:textId="77777777" w:rsidR="00AD3032" w:rsidRDefault="00AD3032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</w:p>
    <w:p w14:paraId="5B80D4C7" w14:textId="77777777" w:rsidR="002E7964" w:rsidRPr="00CA5C50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 – </w:t>
      </w:r>
      <w:r w:rsidRPr="00CA5C50">
        <w:rPr>
          <w:rFonts w:ascii="Times New Roman" w:hAnsi="Times New Roman"/>
          <w:i/>
          <w:sz w:val="24"/>
          <w:szCs w:val="24"/>
        </w:rPr>
        <w:t>Критерии оценки на экзамене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2E7964" w:rsidRPr="00EC71A8" w14:paraId="748A830F" w14:textId="77777777" w:rsidTr="00AB23F1">
        <w:trPr>
          <w:trHeight w:hRule="exact" w:val="45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FCFF9" w14:textId="77777777" w:rsidR="002E7964" w:rsidRPr="00763671" w:rsidRDefault="002E7964" w:rsidP="00AB23F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763671">
              <w:rPr>
                <w:rStyle w:val="0pt"/>
                <w:sz w:val="22"/>
                <w:szCs w:val="22"/>
              </w:rPr>
              <w:t>Экзамен</w:t>
            </w:r>
          </w:p>
        </w:tc>
      </w:tr>
      <w:tr w:rsidR="002E7964" w:rsidRPr="00EC71A8" w14:paraId="17EF9E0B" w14:textId="77777777" w:rsidTr="00AB23F1">
        <w:trPr>
          <w:trHeight w:hRule="exact" w:val="178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BD2E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Превосходно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04263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Превосходная подготовка с очень незначительными погрешностями. Исчерпывающее и логически строгое изложение всех разделов дисциплины. Владение материалом позволяет быстро справит</w:t>
            </w:r>
            <w:r>
              <w:rPr>
                <w:rStyle w:val="21"/>
                <w:rFonts w:eastAsiaTheme="majorEastAsia"/>
                <w:sz w:val="20"/>
                <w:szCs w:val="20"/>
              </w:rPr>
              <w:t>ь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ся с видоизмененным заданием. Успешное решение любых типов практических заданий</w:t>
            </w:r>
            <w:r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14:paraId="40B9CAF8" w14:textId="77777777" w:rsidTr="00AB23F1">
        <w:trPr>
          <w:trHeight w:hRule="exact" w:val="156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ED550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Отлично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A40EF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2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Подготовка, уровень которой существенно выше среднего с не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которыми ошибками. Твердое знание всех разделов дисциплины. Допускаются неточности, нарушения в последовательности из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ложения материала. Владение необходимыми приемами и спосо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бами решения практических заданий</w:t>
            </w:r>
            <w:r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14:paraId="5A627EF6" w14:textId="77777777" w:rsidTr="00AB23F1">
        <w:trPr>
          <w:trHeight w:hRule="exact" w:val="9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C6423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Очень 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A569A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rStyle w:val="21"/>
                <w:rFonts w:eastAsiaTheme="majorEastAsia"/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Хорошая подготовка с рядом заметных недочетов. Твердое знание основных разделов дисциплины. Владение необходимыми приемами и способами решения основных типов практических заданий.</w:t>
            </w:r>
          </w:p>
          <w:p w14:paraId="48291B26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rStyle w:val="21"/>
                <w:rFonts w:eastAsiaTheme="majorEastAsia"/>
                <w:sz w:val="20"/>
                <w:szCs w:val="20"/>
              </w:rPr>
            </w:pPr>
          </w:p>
          <w:p w14:paraId="6C036C66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sz w:val="20"/>
                <w:szCs w:val="20"/>
              </w:rPr>
            </w:pPr>
          </w:p>
        </w:tc>
      </w:tr>
      <w:tr w:rsidR="002E7964" w:rsidRPr="00EC71A8" w14:paraId="58D77EBF" w14:textId="77777777" w:rsidTr="00AB23F1">
        <w:trPr>
          <w:trHeight w:hRule="exact" w:val="9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D9197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708C1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2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В целом, хорошая подготовка, но со значительными ошибками. Твердое знание основных разделов дисциплины. Владение необ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ходимыми приемами и способами решения практических заданий.</w:t>
            </w:r>
          </w:p>
        </w:tc>
      </w:tr>
      <w:tr w:rsidR="002E7964" w:rsidRPr="00EC71A8" w14:paraId="4498E19F" w14:textId="77777777" w:rsidTr="00AB23F1">
        <w:trPr>
          <w:trHeight w:hRule="exact" w:val="221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64CC9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CAE55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Подготовка, удовлетворяющая минимальным требованиям. Знания основного содержания разделов дисциплины, допускаются грубые неточности, неправильные формулировки, нарушения в последовательности изложения материала. Имеющихся знаний 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 До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пускаются значительные ошибки при выполнении практических заданий.</w:t>
            </w:r>
          </w:p>
        </w:tc>
      </w:tr>
      <w:tr w:rsidR="002E7964" w:rsidRPr="00EC71A8" w14:paraId="5D79378C" w14:textId="77777777" w:rsidTr="00AB23F1">
        <w:trPr>
          <w:trHeight w:hRule="exact" w:val="126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7C96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C4895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Необходима дополнительная подготовка для успешного прохождения испытания. Незнание значительной части основного содержания разделов дисциплины. Имеющихся знаний недостаточно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14:paraId="3516771F" w14:textId="77777777" w:rsidTr="00AB23F1">
        <w:trPr>
          <w:trHeight w:hRule="exact" w:val="128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4D146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Плохо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34FB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 совершенно недостаточная. Отсутствуют знания большей части основного содержания разделов дисциплины. Имеющихся знаний совершенно недостаточно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</w:tbl>
    <w:p w14:paraId="39E4B65B" w14:textId="77777777" w:rsidR="002E7964" w:rsidRPr="00D61B91" w:rsidRDefault="002E7964" w:rsidP="002E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48F96" w14:textId="77777777" w:rsidR="002E7964" w:rsidRPr="00A5501C" w:rsidRDefault="002E7964" w:rsidP="002E7964">
      <w:pPr>
        <w:ind w:left="770" w:right="-426"/>
        <w:rPr>
          <w:rFonts w:ascii="Times New Roman" w:hAnsi="Times New Roman"/>
          <w:b/>
          <w:i/>
          <w:sz w:val="24"/>
          <w:szCs w:val="24"/>
        </w:rPr>
      </w:pPr>
      <w:r w:rsidRPr="00A5501C">
        <w:rPr>
          <w:rFonts w:ascii="Times New Roman" w:hAnsi="Times New Roman"/>
          <w:b/>
          <w:i/>
          <w:sz w:val="24"/>
          <w:szCs w:val="24"/>
        </w:rPr>
        <w:t>Описание критериев и шкал оценивания</w:t>
      </w:r>
    </w:p>
    <w:p w14:paraId="79752EC0" w14:textId="77777777" w:rsidR="002E7964" w:rsidRDefault="002E7964" w:rsidP="002E7964">
      <w:pPr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9A17AC">
        <w:rPr>
          <w:rFonts w:ascii="Times New Roman" w:hAnsi="Times New Roman"/>
          <w:i/>
          <w:sz w:val="24"/>
          <w:szCs w:val="24"/>
        </w:rPr>
        <w:t>Оценка сформированности компетенций в рамках дисциплины «П</w:t>
      </w:r>
      <w:r>
        <w:rPr>
          <w:rFonts w:ascii="Times New Roman" w:hAnsi="Times New Roman"/>
          <w:i/>
          <w:sz w:val="24"/>
          <w:szCs w:val="24"/>
        </w:rPr>
        <w:t>сихология и педагогика</w:t>
      </w:r>
      <w:r w:rsidRPr="009A17AC">
        <w:rPr>
          <w:rFonts w:ascii="Times New Roman" w:hAnsi="Times New Roman"/>
          <w:i/>
          <w:sz w:val="24"/>
          <w:szCs w:val="24"/>
        </w:rPr>
        <w:t>» осуществляется во время аттестационных мероприятий:</w:t>
      </w:r>
    </w:p>
    <w:p w14:paraId="1F8F83F9" w14:textId="77777777" w:rsidR="002E7964" w:rsidRPr="009A17AC" w:rsidRDefault="002E7964" w:rsidP="006371CA">
      <w:pPr>
        <w:pStyle w:val="a6"/>
        <w:numPr>
          <w:ilvl w:val="0"/>
          <w:numId w:val="24"/>
        </w:numPr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>Текущий контроль успеваемости</w:t>
      </w:r>
      <w:r>
        <w:rPr>
          <w:rFonts w:ascii="Times New Roman" w:hAnsi="Times New Roman"/>
          <w:sz w:val="24"/>
          <w:szCs w:val="24"/>
        </w:rPr>
        <w:t>:</w:t>
      </w:r>
    </w:p>
    <w:p w14:paraId="5FC6A39F" w14:textId="77777777" w:rsidR="002E7964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 xml:space="preserve"> – проверка самостоятельной проектной работы,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280057E" w14:textId="77777777" w:rsidR="002E7964" w:rsidRPr="00F3055C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– </w:t>
      </w:r>
      <w:r w:rsidRPr="00F3055C">
        <w:rPr>
          <w:rFonts w:ascii="Times New Roman" w:hAnsi="Times New Roman"/>
          <w:sz w:val="24"/>
          <w:szCs w:val="24"/>
        </w:rPr>
        <w:t>оценка выступления с докладом с электронной презентацией (на семинарских занятиях);</w:t>
      </w:r>
    </w:p>
    <w:p w14:paraId="645FA0D7" w14:textId="77777777" w:rsidR="002E7964" w:rsidRDefault="002E7964" w:rsidP="006371CA">
      <w:pPr>
        <w:pStyle w:val="a6"/>
        <w:numPr>
          <w:ilvl w:val="0"/>
          <w:numId w:val="24"/>
        </w:num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аттестация, которая может осуществляться в 2-х формах:</w:t>
      </w:r>
    </w:p>
    <w:p w14:paraId="43AA51CA" w14:textId="77777777" w:rsidR="002E7964" w:rsidRDefault="002E7964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устный экзамен,</w:t>
      </w:r>
    </w:p>
    <w:p w14:paraId="78108B9F" w14:textId="77777777" w:rsidR="002E7964" w:rsidRDefault="002E7964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письменный экзамен в виде итогового теста (с учетом работы в семестре).</w:t>
      </w:r>
    </w:p>
    <w:p w14:paraId="2DC9396A" w14:textId="77777777" w:rsidR="002E7964" w:rsidRDefault="002E7964" w:rsidP="002E796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5C50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CA5C50">
        <w:rPr>
          <w:rFonts w:ascii="Times New Roman" w:hAnsi="Times New Roman"/>
          <w:color w:val="000000"/>
          <w:sz w:val="24"/>
          <w:szCs w:val="24"/>
        </w:rPr>
        <w:t>» проводится в форме экзамена с 7-балльной системой оценивания. Критерии определения оценки представлены в пункте 6.1.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билет с 2 теоретическими вопросами к экзамену и готовится к ответу 45 минут. В некоторых случаях промежуточная аттестация может проходить письменно в виде теста</w:t>
      </w:r>
      <w:r>
        <w:rPr>
          <w:rFonts w:ascii="Times New Roman" w:hAnsi="Times New Roman"/>
          <w:color w:val="000000"/>
          <w:sz w:val="24"/>
          <w:szCs w:val="24"/>
        </w:rPr>
        <w:t xml:space="preserve"> (с учетом работы в семестре)</w:t>
      </w:r>
      <w:r w:rsidRPr="00CA5C50">
        <w:rPr>
          <w:rFonts w:ascii="Times New Roman" w:hAnsi="Times New Roman"/>
          <w:color w:val="000000"/>
          <w:sz w:val="24"/>
          <w:szCs w:val="24"/>
        </w:rPr>
        <w:t>. Оценка, полученная по итогам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5C50">
        <w:rPr>
          <w:rFonts w:ascii="Times New Roman" w:hAnsi="Times New Roman"/>
          <w:color w:val="000000"/>
          <w:sz w:val="24"/>
          <w:szCs w:val="24"/>
        </w:rPr>
        <w:t xml:space="preserve">является интегральной, так как включает в себя оценки знаний, умений, владения профессиональными опытом и навыками для всех </w:t>
      </w:r>
      <w:r w:rsidRPr="00CA5C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C50">
        <w:rPr>
          <w:rFonts w:ascii="Times New Roman" w:hAnsi="Times New Roman"/>
          <w:sz w:val="24"/>
          <w:szCs w:val="24"/>
        </w:rPr>
        <w:t>компетенций</w:t>
      </w:r>
      <w:r w:rsidRPr="00CA5C50">
        <w:rPr>
          <w:rFonts w:ascii="Times New Roman" w:hAnsi="Times New Roman"/>
          <w:color w:val="000000"/>
          <w:sz w:val="24"/>
          <w:szCs w:val="24"/>
        </w:rPr>
        <w:t>, относящихся к дисциплине.</w:t>
      </w:r>
    </w:p>
    <w:p w14:paraId="1BAC6BA8" w14:textId="77777777" w:rsidR="002E79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 w:rsidRPr="00A25664">
        <w:rPr>
          <w:rFonts w:ascii="Times New Roman" w:hAnsi="Times New Roman"/>
          <w:sz w:val="24"/>
          <w:szCs w:val="24"/>
        </w:rPr>
        <w:t>Текущий контроль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экспресс опрос, оценка выполнения учебных проектов, оценка работы на учебно-тренировочных играх, оценка выполнения педагогических задач и педагогических ситуаций.</w:t>
      </w:r>
    </w:p>
    <w:p w14:paraId="40AABED5" w14:textId="77777777" w:rsidR="002E7964" w:rsidRPr="00A256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Промежуточный контроль – тестирование в системе электронного обучения ННГУ (полный цикл – 240 вопросов).</w:t>
      </w:r>
    </w:p>
    <w:p w14:paraId="7167D10F" w14:textId="77777777" w:rsidR="002E79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контроль – экзамен, включающий ответы по экзаменационным вопросам и тестирование по педагогике в системе электронного обучения ННГУ.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25664">
        <w:rPr>
          <w:rFonts w:ascii="Times New Roman" w:hAnsi="Times New Roman"/>
          <w:sz w:val="24"/>
          <w:szCs w:val="24"/>
        </w:rPr>
        <w:t xml:space="preserve">Тестирование идет по 40 вопросам, выбираемым из </w:t>
      </w:r>
      <w:r>
        <w:rPr>
          <w:rFonts w:ascii="Times New Roman" w:hAnsi="Times New Roman"/>
          <w:sz w:val="24"/>
          <w:szCs w:val="24"/>
        </w:rPr>
        <w:t>240</w:t>
      </w:r>
      <w:r w:rsidRPr="00A25664">
        <w:rPr>
          <w:rFonts w:ascii="Times New Roman" w:hAnsi="Times New Roman"/>
          <w:sz w:val="24"/>
          <w:szCs w:val="24"/>
        </w:rPr>
        <w:t xml:space="preserve"> методом случайных чисел.  </w:t>
      </w:r>
    </w:p>
    <w:p w14:paraId="36CC2AEE" w14:textId="77777777" w:rsidR="002E7964" w:rsidRDefault="002E7964" w:rsidP="002E7964">
      <w:pPr>
        <w:pStyle w:val="a6"/>
        <w:ind w:left="398" w:right="-426"/>
        <w:rPr>
          <w:rFonts w:ascii="Times New Roman" w:hAnsi="Times New Roman"/>
          <w:sz w:val="24"/>
          <w:szCs w:val="24"/>
        </w:rPr>
      </w:pPr>
    </w:p>
    <w:p w14:paraId="5197B750" w14:textId="77777777" w:rsidR="002E7964" w:rsidRPr="000B436A" w:rsidRDefault="002E7964" w:rsidP="002E7964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0B436A">
        <w:rPr>
          <w:rFonts w:ascii="Times New Roman" w:hAnsi="Times New Roman"/>
          <w:b/>
          <w:i/>
          <w:iCs/>
          <w:sz w:val="24"/>
          <w:szCs w:val="24"/>
        </w:rPr>
        <w:t>Процедуры оценивания результатов обучения по дисциплине (модулю), характеризующих этапы формирования компетенций</w:t>
      </w:r>
      <w:r w:rsidRPr="000B436A">
        <w:rPr>
          <w:rFonts w:ascii="Times New Roman" w:hAnsi="Times New Roman"/>
          <w:sz w:val="24"/>
          <w:szCs w:val="24"/>
        </w:rPr>
        <w:t xml:space="preserve"> </w:t>
      </w:r>
    </w:p>
    <w:p w14:paraId="44606382" w14:textId="77777777"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21D90">
        <w:rPr>
          <w:rFonts w:ascii="Times New Roman" w:hAnsi="Times New Roman"/>
          <w:sz w:val="24"/>
          <w:szCs w:val="24"/>
          <w:u w:val="single"/>
        </w:rPr>
        <w:t>знаний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14:paraId="40D65E33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устные</w:t>
      </w:r>
      <w:r w:rsidRPr="00921D90">
        <w:rPr>
          <w:rFonts w:ascii="Times New Roman" w:hAnsi="Times New Roman"/>
          <w:bCs/>
          <w:i/>
          <w:sz w:val="24"/>
          <w:szCs w:val="24"/>
        </w:rPr>
        <w:t xml:space="preserve"> ответы</w:t>
      </w:r>
      <w:r w:rsidRPr="00921D9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экспресс-опросе,</w:t>
      </w:r>
    </w:p>
    <w:p w14:paraId="7AE89A8C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тестирование</w:t>
      </w:r>
      <w:r>
        <w:rPr>
          <w:rFonts w:ascii="Times New Roman" w:hAnsi="Times New Roman"/>
          <w:bCs/>
          <w:i/>
          <w:sz w:val="24"/>
          <w:szCs w:val="24"/>
        </w:rPr>
        <w:t>,</w:t>
      </w:r>
    </w:p>
    <w:p w14:paraId="487DECC3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собеседование</w:t>
      </w:r>
      <w:r w:rsidRPr="00921D90">
        <w:rPr>
          <w:rFonts w:ascii="Times New Roman" w:hAnsi="Times New Roman"/>
          <w:sz w:val="24"/>
          <w:szCs w:val="24"/>
        </w:rPr>
        <w:t xml:space="preserve"> на экзамене</w:t>
      </w:r>
      <w:r>
        <w:rPr>
          <w:rFonts w:ascii="Times New Roman" w:hAnsi="Times New Roman"/>
          <w:sz w:val="24"/>
          <w:szCs w:val="24"/>
        </w:rPr>
        <w:t>.</w:t>
      </w:r>
    </w:p>
    <w:p w14:paraId="21F0D114" w14:textId="77777777"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436A">
        <w:rPr>
          <w:rFonts w:ascii="Times New Roman" w:hAnsi="Times New Roman"/>
          <w:sz w:val="24"/>
          <w:szCs w:val="24"/>
        </w:rPr>
        <w:t>умений и владений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</w:t>
      </w:r>
      <w:r>
        <w:rPr>
          <w:rFonts w:ascii="Times New Roman" w:hAnsi="Times New Roman"/>
          <w:bCs/>
          <w:i/>
          <w:sz w:val="24"/>
          <w:szCs w:val="24"/>
        </w:rPr>
        <w:t>данные выполнения проектных работ.</w:t>
      </w:r>
    </w:p>
    <w:p w14:paraId="2E91B6BF" w14:textId="77777777"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21D90">
        <w:rPr>
          <w:rFonts w:ascii="Times New Roman" w:hAnsi="Times New Roman"/>
          <w:sz w:val="24"/>
          <w:szCs w:val="24"/>
        </w:rPr>
        <w:t xml:space="preserve">Кроме этого для оценивания результатов обучения используются процедуры и технологии, позволяющие оценить и </w:t>
      </w:r>
      <w:r w:rsidRPr="000B436A">
        <w:rPr>
          <w:rFonts w:ascii="Times New Roman" w:hAnsi="Times New Roman"/>
          <w:sz w:val="24"/>
          <w:szCs w:val="24"/>
        </w:rPr>
        <w:t>знания, и умения, и владения:</w:t>
      </w:r>
    </w:p>
    <w:p w14:paraId="271C85FE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i/>
          <w:iCs/>
          <w:sz w:val="24"/>
          <w:szCs w:val="24"/>
        </w:rPr>
        <w:t>подготовка в малых гру</w:t>
      </w:r>
      <w:r>
        <w:rPr>
          <w:rFonts w:ascii="Times New Roman" w:hAnsi="Times New Roman"/>
          <w:i/>
          <w:iCs/>
          <w:sz w:val="24"/>
          <w:szCs w:val="24"/>
        </w:rPr>
        <w:t>ппах доклада и выступление в них</w:t>
      </w:r>
      <w:r>
        <w:rPr>
          <w:rFonts w:ascii="Times New Roman" w:hAnsi="Times New Roman"/>
          <w:sz w:val="24"/>
          <w:szCs w:val="24"/>
        </w:rPr>
        <w:t>,</w:t>
      </w:r>
    </w:p>
    <w:p w14:paraId="0C4D3B7E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написание и защита самостоятельной </w:t>
      </w:r>
      <w:r w:rsidRPr="00921D90">
        <w:rPr>
          <w:rFonts w:ascii="Times New Roman" w:hAnsi="Times New Roman"/>
          <w:i/>
          <w:iCs/>
          <w:sz w:val="24"/>
          <w:szCs w:val="24"/>
        </w:rPr>
        <w:t>проектной работы (реферата)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9EFF890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61F7118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0F429C2F" w14:textId="77777777" w:rsidR="00F94403" w:rsidRDefault="00F64CB8" w:rsidP="006371CA">
      <w:pPr>
        <w:numPr>
          <w:ilvl w:val="0"/>
          <w:numId w:val="15"/>
        </w:numPr>
        <w:ind w:right="-284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  <w:r w:rsidR="002E7964">
        <w:rPr>
          <w:rFonts w:ascii="Times New Roman" w:hAnsi="Times New Roman"/>
          <w:b/>
          <w:sz w:val="24"/>
          <w:szCs w:val="24"/>
        </w:rPr>
        <w:t xml:space="preserve"> «Психология и педагогика»</w:t>
      </w:r>
      <w:r w:rsidRPr="00B05939">
        <w:rPr>
          <w:rFonts w:ascii="Times New Roman" w:hAnsi="Times New Roman"/>
          <w:b/>
          <w:sz w:val="24"/>
          <w:szCs w:val="24"/>
        </w:rPr>
        <w:t xml:space="preserve"> </w:t>
      </w:r>
    </w:p>
    <w:p w14:paraId="096E7139" w14:textId="77777777" w:rsidR="00F94403" w:rsidRPr="00DA137A" w:rsidRDefault="00F94403" w:rsidP="006371CA">
      <w:pPr>
        <w:numPr>
          <w:ilvl w:val="0"/>
          <w:numId w:val="15"/>
        </w:numPr>
        <w:ind w:right="-284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  <w:r w:rsidRPr="00DA137A">
        <w:rPr>
          <w:rFonts w:ascii="Times New Roman" w:hAnsi="Times New Roman"/>
          <w:sz w:val="24"/>
          <w:szCs w:val="24"/>
          <w:bdr w:val="none" w:sz="0" w:space="0" w:color="auto" w:frame="1"/>
        </w:rPr>
        <w:t>(имеющаяся в библиотеке ННГУ им. Н.И. Лобачевского)</w:t>
      </w:r>
    </w:p>
    <w:p w14:paraId="6CFA4962" w14:textId="77777777" w:rsidR="00F94403" w:rsidRPr="00A02B03" w:rsidRDefault="00F94403" w:rsidP="006371C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37A">
        <w:rPr>
          <w:rFonts w:ascii="Times New Roman" w:hAnsi="Times New Roman"/>
          <w:sz w:val="24"/>
          <w:szCs w:val="24"/>
        </w:rPr>
        <w:t xml:space="preserve">Психология и педагогика. Учебник для бакалавров. Под ред. </w:t>
      </w:r>
      <w:proofErr w:type="spellStart"/>
      <w:r w:rsidRPr="00DA137A">
        <w:rPr>
          <w:rFonts w:ascii="Times New Roman" w:hAnsi="Times New Roman"/>
          <w:sz w:val="24"/>
          <w:szCs w:val="24"/>
        </w:rPr>
        <w:t>П.И.Пидкасистого</w:t>
      </w:r>
      <w:proofErr w:type="spellEnd"/>
      <w:r w:rsidRPr="00DA137A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DA137A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DA137A">
        <w:rPr>
          <w:rFonts w:ascii="Times New Roman" w:hAnsi="Times New Roman"/>
          <w:bCs/>
          <w:sz w:val="24"/>
          <w:szCs w:val="24"/>
        </w:rPr>
        <w:t>.</w:t>
      </w:r>
      <w:r w:rsidRPr="00DA137A">
        <w:rPr>
          <w:rFonts w:ascii="Times New Roman" w:hAnsi="Times New Roman"/>
          <w:sz w:val="24"/>
          <w:szCs w:val="24"/>
        </w:rPr>
        <w:t xml:space="preserve"> 2015. 724 с. Электронная</w:t>
      </w:r>
      <w:r w:rsidRPr="003513C3">
        <w:rPr>
          <w:rFonts w:ascii="Times New Roman" w:hAnsi="Times New Roman"/>
          <w:sz w:val="24"/>
          <w:szCs w:val="24"/>
        </w:rPr>
        <w:t xml:space="preserve"> версия в библиотечной системе </w:t>
      </w:r>
      <w:proofErr w:type="spellStart"/>
      <w:r w:rsidRPr="00A02B03">
        <w:rPr>
          <w:rFonts w:ascii="Times New Roman" w:hAnsi="Times New Roman"/>
          <w:bCs/>
          <w:sz w:val="24"/>
          <w:szCs w:val="24"/>
        </w:rPr>
        <w:t>biblio</w:t>
      </w:r>
      <w:proofErr w:type="spellEnd"/>
      <w:r w:rsidRPr="00A02B03">
        <w:rPr>
          <w:rFonts w:ascii="Times New Roman" w:hAnsi="Times New Roman"/>
          <w:bCs/>
          <w:sz w:val="24"/>
          <w:szCs w:val="24"/>
        </w:rPr>
        <w:t xml:space="preserve"> –online.ru</w:t>
      </w:r>
    </w:p>
    <w:p w14:paraId="58DE1ED9" w14:textId="77777777" w:rsidR="00F94403" w:rsidRPr="003B74C0" w:rsidRDefault="00F94403" w:rsidP="006371C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603">
        <w:rPr>
          <w:rFonts w:ascii="Times New Roman" w:hAnsi="Times New Roman"/>
          <w:sz w:val="24"/>
          <w:szCs w:val="24"/>
        </w:rPr>
        <w:t xml:space="preserve">Столяренко Л.Д. Основы психологии. Учебное пособие. – Москва: </w:t>
      </w:r>
      <w:r w:rsidRPr="003B74C0">
        <w:rPr>
          <w:rFonts w:ascii="Times New Roman" w:hAnsi="Times New Roman"/>
          <w:sz w:val="24"/>
          <w:szCs w:val="24"/>
        </w:rPr>
        <w:t xml:space="preserve">Проспект, 2016. –464 с. Электронная версия </w:t>
      </w:r>
      <w:proofErr w:type="spellStart"/>
      <w:r w:rsidRPr="003B74C0">
        <w:rPr>
          <w:rFonts w:ascii="Times New Roman" w:hAnsi="Times New Roman"/>
          <w:bCs/>
          <w:sz w:val="24"/>
          <w:szCs w:val="24"/>
        </w:rPr>
        <w:t>www</w:t>
      </w:r>
      <w:proofErr w:type="spellEnd"/>
      <w:r w:rsidRPr="003B74C0">
        <w:rPr>
          <w:rFonts w:ascii="Times New Roman" w:hAnsi="Times New Roman"/>
          <w:bCs/>
          <w:sz w:val="24"/>
          <w:szCs w:val="24"/>
        </w:rPr>
        <w:t>. prospect.org.</w:t>
      </w:r>
    </w:p>
    <w:p w14:paraId="5C525A8C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Краевский В.В. Общие основы педагогики: учеб. Для вузов. – М.: Академия, 2003.– 256 с. – 2-е изд., 2005. – 256 с. Краевский В.В. Общие основы педагогики. Учебное пособие для студентов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вузовю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4-е изд.– М.: Академия, 2008. – 256 с. </w:t>
      </w:r>
    </w:p>
    <w:p w14:paraId="5E68A664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Околелов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О.П. Педагогика. Учебное пособие. – м.6 Изд-во Феникс, 2016.</w:t>
      </w:r>
    </w:p>
    <w:p w14:paraId="6FC43BFE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Сковоргодкина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И.З. Общая и профессиональная педагогика. Издательство ИД САФУ, 2014.</w:t>
      </w:r>
    </w:p>
    <w:p w14:paraId="563E6E2B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Педагогика. Под ред. Ю. К. Бабанского. –  2-е изд., доп. И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перераб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 – М.: Просвещение, 1988. – 478 с.</w:t>
      </w:r>
    </w:p>
    <w:p w14:paraId="34153ADE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Педагогика :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учеб. Для студентов вузов. Под ред. П.И.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Пидкасистого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 – М.: Академия, 2010. – 512 с. (есть выпуска 2004 г.)</w:t>
      </w:r>
    </w:p>
    <w:p w14:paraId="2D8028EC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Колжаспирова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Г.М. История педагогики в схемах и таблицах: учебное пособие. –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М,: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Изд-во Проспект, 2017.</w:t>
      </w:r>
    </w:p>
    <w:p w14:paraId="28AEAA25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Колжаспирова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Г.М. Педагогика в схемах и таблицах: учебное пособие. –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М,: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Изд-во Проспект, 2016.</w:t>
      </w:r>
    </w:p>
    <w:p w14:paraId="4FC22110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Столяренко Л.Д. Педагогика в вопросах и ответах: учебное пособие. –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М. :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Изд-во Проспект, 2016.</w:t>
      </w:r>
    </w:p>
    <w:p w14:paraId="657B318F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Василькова Ю.В., Василькова Т.А. Социальная педагогика: учебное пособие для студентов.  – М.: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КноРус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, 2010. – 240 с.</w:t>
      </w:r>
    </w:p>
    <w:p w14:paraId="4229377B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Мудрик А. В. Социальная педагогика. Учебное пособие для студ.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пед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 Вузов. М.: Академия, 2002. – 200 с.</w:t>
      </w:r>
    </w:p>
    <w:p w14:paraId="42423F2D" w14:textId="77777777" w:rsidR="00F94403" w:rsidRPr="00E34D4E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color w:val="333333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</w:rPr>
        <w:t>Кручинина Г.А., Кручинин М.В. Интернет-технологии в обучении гуманитарным дисциплинам студентов вузов: Учебное</w:t>
      </w:r>
      <w:r w:rsidRPr="00E34D4E">
        <w:rPr>
          <w:rFonts w:ascii="Times New Roman" w:hAnsi="Times New Roman"/>
          <w:sz w:val="24"/>
          <w:szCs w:val="24"/>
        </w:rPr>
        <w:t xml:space="preserve"> пособие. Нижний Новгород, ННГУ им. Н.И. Лобачевского. 64 с.</w:t>
      </w:r>
    </w:p>
    <w:p w14:paraId="027E84DB" w14:textId="77777777" w:rsidR="00F94403" w:rsidRPr="003A6089" w:rsidRDefault="00F94403" w:rsidP="00F94403">
      <w:pPr>
        <w:pStyle w:val="a6"/>
        <w:shd w:val="clear" w:color="auto" w:fill="FFFFFF"/>
        <w:spacing w:line="240" w:lineRule="auto"/>
        <w:ind w:left="709"/>
        <w:rPr>
          <w:rFonts w:ascii="Times New Roman" w:hAnsi="Times New Roman"/>
          <w:b/>
          <w:i/>
          <w:color w:val="333333"/>
          <w:sz w:val="24"/>
          <w:szCs w:val="24"/>
          <w:bdr w:val="none" w:sz="0" w:space="0" w:color="auto" w:frame="1"/>
        </w:rPr>
      </w:pPr>
    </w:p>
    <w:p w14:paraId="4ABB816D" w14:textId="77777777" w:rsidR="00F94403" w:rsidRPr="003A6089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333333"/>
          <w:sz w:val="24"/>
          <w:szCs w:val="24"/>
          <w:bdr w:val="none" w:sz="0" w:space="0" w:color="auto" w:frame="1"/>
        </w:rPr>
      </w:pPr>
    </w:p>
    <w:p w14:paraId="16611176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Основная литература, которая представлена в электронных библиотеках в сети Интернет в открытом доступе</w:t>
      </w:r>
    </w:p>
    <w:p w14:paraId="24E7A4B3" w14:textId="77777777" w:rsidR="00F94403" w:rsidRPr="003B74C0" w:rsidRDefault="00F94403" w:rsidP="006371CA">
      <w:pPr>
        <w:pStyle w:val="2"/>
        <w:numPr>
          <w:ilvl w:val="0"/>
          <w:numId w:val="2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Психология и педагогика: Учебное пособие / Николаенко В.М., </w:t>
      </w:r>
      <w:proofErr w:type="spellStart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>Залесов</w:t>
      </w:r>
      <w:proofErr w:type="spellEnd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Г.М., Андрюшина Т.В. и др.; Отв. ред. канд. филос. наук, доцент В.М. Николаенко.</w:t>
      </w:r>
    </w:p>
    <w:p w14:paraId="65A62FC8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74C0">
        <w:rPr>
          <w:rFonts w:ascii="Times New Roman" w:hAnsi="Times New Roman"/>
          <w:sz w:val="24"/>
          <w:szCs w:val="24"/>
        </w:rPr>
        <w:t xml:space="preserve">– М.: ИНФРА. – М: Новосибирск: </w:t>
      </w:r>
      <w:proofErr w:type="spellStart"/>
      <w:r w:rsidRPr="003B74C0">
        <w:rPr>
          <w:rFonts w:ascii="Times New Roman" w:hAnsi="Times New Roman"/>
          <w:sz w:val="24"/>
          <w:szCs w:val="24"/>
        </w:rPr>
        <w:t>НГАЭиУ</w:t>
      </w:r>
      <w:proofErr w:type="spellEnd"/>
      <w:r w:rsidRPr="003B74C0">
        <w:rPr>
          <w:rFonts w:ascii="Times New Roman" w:hAnsi="Times New Roman"/>
          <w:sz w:val="24"/>
          <w:szCs w:val="24"/>
        </w:rPr>
        <w:t xml:space="preserve">, 2000. – 175 с. </w:t>
      </w:r>
    </w:p>
    <w:p w14:paraId="3383F3CF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B74C0">
        <w:rPr>
          <w:rFonts w:ascii="Times New Roman" w:hAnsi="Times New Roman"/>
          <w:bCs/>
          <w:sz w:val="24"/>
          <w:szCs w:val="24"/>
        </w:rPr>
        <w:t xml:space="preserve">Психология и педагогика: Учебное пособие / Николаенко В.М., </w:t>
      </w:r>
      <w:proofErr w:type="spellStart"/>
      <w:r w:rsidRPr="003B74C0">
        <w:rPr>
          <w:rFonts w:ascii="Times New Roman" w:hAnsi="Times New Roman"/>
          <w:bCs/>
          <w:sz w:val="24"/>
          <w:szCs w:val="24"/>
        </w:rPr>
        <w:t>Залесов</w:t>
      </w:r>
      <w:proofErr w:type="spellEnd"/>
      <w:r w:rsidRPr="003B74C0">
        <w:rPr>
          <w:rFonts w:ascii="Times New Roman" w:hAnsi="Times New Roman"/>
          <w:bCs/>
          <w:sz w:val="24"/>
          <w:szCs w:val="24"/>
        </w:rPr>
        <w:t xml:space="preserve"> Г.М., Андрюшина Т.В. и др.; Отв. ред. канд. филос. наук, доцент В.М.Николаенко. </w:t>
      </w:r>
      <w:r w:rsidRPr="003B74C0">
        <w:rPr>
          <w:rFonts w:ascii="Times New Roman" w:hAnsi="Times New Roman"/>
          <w:sz w:val="24"/>
          <w:szCs w:val="24"/>
        </w:rPr>
        <w:t xml:space="preserve"> –М.: ИНФРА-М; Новосибирск: </w:t>
      </w:r>
      <w:proofErr w:type="spellStart"/>
      <w:r w:rsidRPr="003B74C0">
        <w:rPr>
          <w:rFonts w:ascii="Times New Roman" w:hAnsi="Times New Roman"/>
          <w:sz w:val="24"/>
          <w:szCs w:val="24"/>
        </w:rPr>
        <w:t>НГАЭиУ</w:t>
      </w:r>
      <w:proofErr w:type="spellEnd"/>
      <w:r w:rsidRPr="003B74C0">
        <w:rPr>
          <w:rFonts w:ascii="Times New Roman" w:hAnsi="Times New Roman"/>
          <w:sz w:val="24"/>
          <w:szCs w:val="24"/>
        </w:rPr>
        <w:t>, 2000. – 175 с.</w:t>
      </w:r>
    </w:p>
    <w:p w14:paraId="682D121B" w14:textId="77777777" w:rsidR="00F94403" w:rsidRPr="003B74C0" w:rsidRDefault="00F94403" w:rsidP="00F94403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Столяренко A.M. Психология и педагогика: Учеб. пособие для вузов. </w:t>
      </w:r>
      <w:r w:rsidRPr="003B74C0">
        <w:rPr>
          <w:rFonts w:ascii="Times New Roman" w:hAnsi="Times New Roman"/>
          <w:b w:val="0"/>
          <w:i w:val="0"/>
          <w:sz w:val="24"/>
          <w:szCs w:val="24"/>
        </w:rPr>
        <w:t>– М.: ЮНИТИ-ДАНА, 2001. – 423 с.</w:t>
      </w:r>
    </w:p>
    <w:p w14:paraId="241C81B5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Бордовская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Н.В. Педагогика: учебное пособие для студентов вузов: Допущено учебно-методическим объединением вузов России /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Бордовская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Н.В.,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Реан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А.А. – СПб: Питер, 2008. – 299 с.</w:t>
      </w:r>
    </w:p>
    <w:p w14:paraId="74A8C5CE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Борытко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Н.М. Педагогика: учебное пособие для студентов вузов: Рекомендовано учебно-методическим объединением вузов России. – М.: Академия, 2007. – 492с. </w:t>
      </w:r>
    </w:p>
    <w:p w14:paraId="09B973DD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Введение в педагогическую деятельность: учебное пособие для студентов вузов / Под ред. А.С.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Роботовой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– М.: Академия, 2007. – 219 с.</w:t>
      </w: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9E9ADC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Загвязинский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В.И. Общая педагогика: учебное пособие для студентов вузов: /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Загвязинский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В.И., Емельянова И.Н. – М.: Высшая школа, 2008. – 391с.</w:t>
      </w:r>
    </w:p>
    <w:p w14:paraId="21A7BEE5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Коджаспирова Г.М. Педагогика: учебное пособие для студентов вузов. – М.: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КноРус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2010. – 740с.</w:t>
      </w:r>
    </w:p>
    <w:p w14:paraId="3B5309EB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Педагогика: учебное пособие для студентов вузов / Под ред. Л.П.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Крившенко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– М.: Проспект, 2012. – 432с.</w:t>
      </w:r>
    </w:p>
    <w:p w14:paraId="7BB05515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Подласый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И.П. Педагогика: учеб. пособие для студентов вузов. – М.: ЮРАЙТ, 2011. – 574с.</w:t>
      </w:r>
    </w:p>
    <w:p w14:paraId="36BD093B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</w:p>
    <w:p w14:paraId="0D17E6FE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Дополнительная литература (имеющаяся в библиотеке ННГУ им. Н.И Лобачевского)</w:t>
      </w:r>
    </w:p>
    <w:p w14:paraId="6905477B" w14:textId="77777777" w:rsidR="00F94403" w:rsidRPr="003B74C0" w:rsidRDefault="00F94403" w:rsidP="006371CA">
      <w:pPr>
        <w:pStyle w:val="1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B74C0">
        <w:rPr>
          <w:rFonts w:ascii="Times New Roman" w:hAnsi="Times New Roman" w:cs="Times New Roman"/>
          <w:lang w:val="ru-RU"/>
        </w:rPr>
        <w:t xml:space="preserve">Крысько В.Г. Общая психология в схемах и комментариях. Учебное пособие. 7 издание переработанное и дополненное. М.: Вузовский учебник. ИНФРА – М.  2016. </w:t>
      </w:r>
      <w:proofErr w:type="gramStart"/>
      <w:r w:rsidRPr="003B74C0">
        <w:rPr>
          <w:rFonts w:ascii="Times New Roman" w:hAnsi="Times New Roman" w:cs="Times New Roman"/>
          <w:lang w:val="ru-RU"/>
        </w:rPr>
        <w:t>-  196</w:t>
      </w:r>
      <w:proofErr w:type="gramEnd"/>
      <w:r w:rsidRPr="003B74C0">
        <w:rPr>
          <w:rFonts w:ascii="Times New Roman" w:hAnsi="Times New Roman" w:cs="Times New Roman"/>
          <w:lang w:val="ru-RU"/>
        </w:rPr>
        <w:t xml:space="preserve">с. Электронная версия </w:t>
      </w:r>
      <w:hyperlink r:id="rId24" w:history="1">
        <w:r w:rsidRPr="003B74C0">
          <w:rPr>
            <w:rStyle w:val="af1"/>
            <w:rFonts w:ascii="Times New Roman" w:hAnsi="Times New Roman" w:cs="Times New Roman"/>
          </w:rPr>
          <w:t>www</w:t>
        </w:r>
        <w:r w:rsidRPr="003B74C0">
          <w:rPr>
            <w:rStyle w:val="af1"/>
            <w:rFonts w:ascii="Times New Roman" w:hAnsi="Times New Roman" w:cs="Times New Roman"/>
            <w:lang w:val="ru-RU"/>
          </w:rPr>
          <w:t>.</w:t>
        </w:r>
        <w:proofErr w:type="spellStart"/>
        <w:r w:rsidRPr="003B74C0">
          <w:rPr>
            <w:rStyle w:val="af1"/>
            <w:rFonts w:ascii="Times New Roman" w:hAnsi="Times New Roman" w:cs="Times New Roman"/>
          </w:rPr>
          <w:t>znanium</w:t>
        </w:r>
        <w:proofErr w:type="spellEnd"/>
        <w:r w:rsidRPr="003B74C0">
          <w:rPr>
            <w:rStyle w:val="af1"/>
            <w:rFonts w:ascii="Times New Roman" w:hAnsi="Times New Roman" w:cs="Times New Roman"/>
            <w:lang w:val="ru-RU"/>
          </w:rPr>
          <w:t>.</w:t>
        </w:r>
        <w:r w:rsidRPr="003B74C0">
          <w:rPr>
            <w:rStyle w:val="af1"/>
            <w:rFonts w:ascii="Times New Roman" w:hAnsi="Times New Roman" w:cs="Times New Roman"/>
          </w:rPr>
          <w:t>com</w:t>
        </w:r>
      </w:hyperlink>
    </w:p>
    <w:p w14:paraId="0A943625" w14:textId="77777777" w:rsidR="00F94403" w:rsidRPr="00DC200E" w:rsidRDefault="00F94403" w:rsidP="006371CA">
      <w:pPr>
        <w:pStyle w:val="11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3B74C0">
        <w:rPr>
          <w:rFonts w:ascii="Times New Roman" w:hAnsi="Times New Roman"/>
          <w:lang w:val="ru-RU"/>
        </w:rPr>
        <w:lastRenderedPageBreak/>
        <w:t xml:space="preserve">Коджаспирова Г.М. Педагогика в схемах и таблицах. Учебное пособие. – М.: Проспект. 2016. – 248с. </w:t>
      </w:r>
      <w:r w:rsidRPr="00DC200E">
        <w:rPr>
          <w:rFonts w:ascii="Times New Roman" w:hAnsi="Times New Roman"/>
          <w:lang w:val="ru-RU"/>
        </w:rPr>
        <w:t xml:space="preserve">Электронная версия </w:t>
      </w:r>
      <w:r w:rsidRPr="003B74C0">
        <w:rPr>
          <w:rFonts w:ascii="Times New Roman" w:hAnsi="Times New Roman"/>
          <w:bCs/>
        </w:rPr>
        <w:t>www</w:t>
      </w:r>
      <w:r w:rsidRPr="00DC200E">
        <w:rPr>
          <w:rFonts w:ascii="Times New Roman" w:hAnsi="Times New Roman"/>
          <w:bCs/>
          <w:lang w:val="ru-RU"/>
        </w:rPr>
        <w:t xml:space="preserve">. </w:t>
      </w:r>
      <w:r w:rsidRPr="003B74C0">
        <w:rPr>
          <w:rFonts w:ascii="Times New Roman" w:hAnsi="Times New Roman"/>
          <w:bCs/>
        </w:rPr>
        <w:t>prospect</w:t>
      </w:r>
      <w:r w:rsidRPr="00DC200E">
        <w:rPr>
          <w:rFonts w:ascii="Times New Roman" w:hAnsi="Times New Roman"/>
          <w:bCs/>
          <w:lang w:val="ru-RU"/>
        </w:rPr>
        <w:t>.</w:t>
      </w:r>
      <w:r w:rsidRPr="003B74C0">
        <w:rPr>
          <w:rFonts w:ascii="Times New Roman" w:hAnsi="Times New Roman"/>
          <w:bCs/>
        </w:rPr>
        <w:t>org</w:t>
      </w:r>
      <w:r w:rsidRPr="00DC200E">
        <w:rPr>
          <w:rFonts w:ascii="Times New Roman" w:hAnsi="Times New Roman"/>
          <w:bCs/>
          <w:lang w:val="ru-RU"/>
        </w:rPr>
        <w:t>.</w:t>
      </w:r>
    </w:p>
    <w:p w14:paraId="72EDD19A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Подымова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Л.С., Долинская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Л.А..Самоутверждение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в инновационной деятельности. – М.: Изд-во Прометей, 2016.</w:t>
      </w:r>
    </w:p>
    <w:p w14:paraId="288EE893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Шипилина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Методология и методы психолого-педагогических исследований. Изд-во Флинта, 2016.</w:t>
      </w:r>
    </w:p>
    <w:p w14:paraId="0D7D0AF9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Акулова О.В. и др. Компетентностная модель современного педагога: учеб.-метод. пособие. – СПб., 2007. </w:t>
      </w:r>
    </w:p>
    <w:p w14:paraId="111AB572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bCs/>
          <w:sz w:val="24"/>
          <w:szCs w:val="24"/>
        </w:rPr>
        <w:t xml:space="preserve">Интернет-обучение: технологии педагогического дизайна </w:t>
      </w:r>
      <w:r w:rsidRPr="003B74C0">
        <w:rPr>
          <w:rFonts w:ascii="Times New Roman" w:hAnsi="Times New Roman"/>
          <w:sz w:val="24"/>
          <w:szCs w:val="24"/>
        </w:rPr>
        <w:t>/ Под ред. Кандидата педагогических наук М.В. Моисеевой. – М.: Издательский дом «Камерон», 2004. – 216 с.</w:t>
      </w:r>
    </w:p>
    <w:p w14:paraId="48AF98BA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sz w:val="24"/>
          <w:szCs w:val="24"/>
        </w:rPr>
        <w:t>Боброва И.И., Трофимов Е.Г. Информационные технологии в реализации дистанционных образовательных программ в гуманитарном вузе. Изд-во Флинта, 2015.</w:t>
      </w:r>
    </w:p>
    <w:p w14:paraId="1382E7E5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hAnsi="Times New Roman"/>
          <w:sz w:val="24"/>
          <w:szCs w:val="24"/>
        </w:rPr>
        <w:t>Томчикова</w:t>
      </w:r>
      <w:proofErr w:type="spellEnd"/>
      <w:r w:rsidRPr="003B74C0">
        <w:rPr>
          <w:rFonts w:ascii="Times New Roman" w:hAnsi="Times New Roman"/>
          <w:sz w:val="24"/>
          <w:szCs w:val="24"/>
        </w:rPr>
        <w:t xml:space="preserve"> С.М., </w:t>
      </w:r>
      <w:proofErr w:type="spellStart"/>
      <w:r w:rsidRPr="003B74C0">
        <w:rPr>
          <w:rFonts w:ascii="Times New Roman" w:hAnsi="Times New Roman"/>
          <w:sz w:val="24"/>
          <w:szCs w:val="24"/>
        </w:rPr>
        <w:t>Томчикова</w:t>
      </w:r>
      <w:proofErr w:type="spellEnd"/>
      <w:r w:rsidRPr="003B74C0">
        <w:rPr>
          <w:rFonts w:ascii="Times New Roman" w:hAnsi="Times New Roman"/>
          <w:sz w:val="24"/>
          <w:szCs w:val="24"/>
        </w:rPr>
        <w:t xml:space="preserve"> Н.С. Основы педагогического мастерства. Изд-во Флинта, 2015.</w:t>
      </w:r>
    </w:p>
    <w:p w14:paraId="20070B3E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Морозова Г.К. Сравнительная педагогика. Учебное пособие. Изд-во Флинта, 2014.</w:t>
      </w:r>
    </w:p>
    <w:p w14:paraId="49471533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Макарова Н.С. Трансформация дидактики высшей школы. Учебное пособие. Изд-во Флинта, 2012.</w:t>
      </w:r>
    </w:p>
    <w:p w14:paraId="470530E6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Лукацкий М.А. Педагогическая наука: история и современность. Изд-во ГЭОТАР-Медиа, 2012.</w:t>
      </w:r>
    </w:p>
    <w:p w14:paraId="2D31CC8F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Ибрагимов Г.И.,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ибрагимова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Е.М., Андрианова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Т.м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. Теория обучения. Изд-во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Владос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, 2011.</w:t>
      </w:r>
    </w:p>
    <w:p w14:paraId="6A815E17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00397E3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B74C0">
        <w:rPr>
          <w:rFonts w:ascii="Times New Roman" w:hAnsi="Times New Roman"/>
          <w:sz w:val="24"/>
          <w:szCs w:val="24"/>
        </w:rPr>
        <w:t xml:space="preserve">              </w:t>
      </w:r>
      <w:r w:rsidRPr="003B74C0">
        <w:rPr>
          <w:rFonts w:ascii="Times New Roman" w:hAnsi="Times New Roman"/>
          <w:i/>
          <w:sz w:val="24"/>
          <w:szCs w:val="24"/>
        </w:rPr>
        <w:t>Дополнительная литература</w:t>
      </w:r>
    </w:p>
    <w:p w14:paraId="24E698C9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Воспитательная деятельность педагога: учебное пособие / под общей редакцией В.А.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Сластенина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И.А. Колесниковой. – 3-е издание. – М.: Академия, 2008.</w:t>
      </w:r>
    </w:p>
    <w:p w14:paraId="3D802F23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Данилюк А. М. Кондаков В. А. Тишков. Концепция духовно-нравственного развития и воспитания личности гражданина России.  – М.: Просвещение, 2009.</w:t>
      </w:r>
    </w:p>
    <w:p w14:paraId="799D2A64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bCs/>
          <w:sz w:val="24"/>
          <w:szCs w:val="24"/>
        </w:rPr>
        <w:t xml:space="preserve">Интернет-обучение: технологии педагогического дизайна </w:t>
      </w:r>
      <w:r w:rsidRPr="003B74C0">
        <w:rPr>
          <w:rFonts w:ascii="Times New Roman" w:hAnsi="Times New Roman"/>
          <w:sz w:val="24"/>
          <w:szCs w:val="24"/>
        </w:rPr>
        <w:t>/ Под ред. Кандидата педагогических наук М.В. Моисеевой. – М.: Издательский дом «Камерон», 2004. – 216 с.</w:t>
      </w:r>
    </w:p>
    <w:p w14:paraId="1D702A3A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Матяш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Н.В. Инновационные педагогические технологии. Проектное обучение: Учеб. пособие для студентов учреждений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проф. образования / Н.В.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Матяш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– М.: Академия, 2011. – 144 с.</w:t>
      </w:r>
    </w:p>
    <w:p w14:paraId="7310BC1F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Митяева  А.М.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Здоровьесберегающие педагогические технологии: Учеб. пособие для студентов вузов. – М.: Академия, 2008. – 188 с.</w:t>
      </w:r>
    </w:p>
    <w:p w14:paraId="640DF549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Осмоловская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И.М. Словесные методы обучения: Учеб. пособие для студентов вузов. – М.: Академия, 2008. – 171 с.</w:t>
      </w:r>
    </w:p>
    <w:p w14:paraId="0687CD76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Панфилова  А.П. Инновационные педагогические технологии. Активное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обучение: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учеб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пособие для студентов вузов: /А.Н.Панфилова. – М.: Академия, 2009. – 192 с.</w:t>
      </w:r>
    </w:p>
    <w:p w14:paraId="22E1D67A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Педагогические технологии: Учеб. пособие для студентов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  спец. / М.В. Буланова-Топоркова, А.В.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Духавнева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Кукушин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др.; Под общ. ред. В.С.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Кукушина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4-е изд.,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перераб</w:t>
      </w:r>
      <w:proofErr w:type="spellEnd"/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доп. – М.; Р н/Д: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МарТ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2010. – 333 с.</w:t>
      </w:r>
    </w:p>
    <w:p w14:paraId="4CEDB90C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Полат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Е.С. Современные педагогические и информационные технологии в системе образования: Учеб. пособие для студентов вузов / Е.С.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Полат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М.Ю.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Бухаркина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2-е изд., стереотип. – М.: Академия, 2008. – 365 с. </w:t>
      </w:r>
    </w:p>
    <w:p w14:paraId="56E0DA13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Современные образовательные технологии: Учеб. пособие для студентов, магистрантов, аспирантов, школьных педагогов и вузовских преподавателей /Под ред. Н.В.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Бордовской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М.: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КноРус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2010. – 232</w:t>
      </w: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 с.</w:t>
      </w:r>
    </w:p>
    <w:p w14:paraId="0B1AE725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Фундаментальное ядро содержания общего образования / под ред. В.В. Козлова, А.М. Кондакова. – М.: Просвещение, 2011. – 33 с.</w:t>
      </w:r>
    </w:p>
    <w:p w14:paraId="22221A8F" w14:textId="77777777" w:rsidR="00F94403" w:rsidRDefault="00F94403" w:rsidP="00F94403">
      <w:pPr>
        <w:pStyle w:val="Default"/>
        <w:ind w:firstLine="709"/>
        <w:jc w:val="both"/>
      </w:pPr>
    </w:p>
    <w:p w14:paraId="1161A88F" w14:textId="77777777" w:rsidR="00F94403" w:rsidRPr="00A32B59" w:rsidRDefault="00F94403" w:rsidP="00F94403">
      <w:pPr>
        <w:pStyle w:val="Default"/>
        <w:ind w:firstLine="709"/>
        <w:jc w:val="both"/>
      </w:pPr>
      <w:r w:rsidRPr="00A32B59">
        <w:lastRenderedPageBreak/>
        <w:t xml:space="preserve">Учебно-методическая литература для данной дисциплины имеется в наличии в электронно-библиотечной системе </w:t>
      </w:r>
      <w:r>
        <w:t>«ЮРАЙТ»</w:t>
      </w:r>
      <w:r w:rsidRPr="00A32B59">
        <w:t xml:space="preserve">, доступ к которой предоставлен </w:t>
      </w:r>
      <w:r>
        <w:t>студентам</w:t>
      </w:r>
      <w:r w:rsidRPr="00A32B59">
        <w:t xml:space="preserve">. ЭБС </w:t>
      </w:r>
      <w:r>
        <w:t>«ЮРАЙТ</w:t>
      </w:r>
      <w:r w:rsidRPr="00A32B59">
        <w:t xml:space="preserve"> </w:t>
      </w:r>
      <w:r>
        <w:t>«</w:t>
      </w:r>
      <w:r w:rsidRPr="00A32B59">
        <w:t xml:space="preserve"> содержит произведения крупнейших российских учёных, преподавателей ведущих вузов страны, высококвалифицированных специалистов в различных сферах </w:t>
      </w:r>
      <w:r>
        <w:t>науки</w:t>
      </w:r>
      <w:r w:rsidRPr="00A32B59">
        <w:t>. Фонд библиотеки сформирован с учетом всех изменений образовательных стандартов и включает учебники, учебные пособия, энци</w:t>
      </w:r>
      <w:r>
        <w:t>клопедии, словари и справочники</w:t>
      </w:r>
      <w:r w:rsidRPr="00A32B59">
        <w:t xml:space="preserve">. В настоящее время ЭБС </w:t>
      </w:r>
      <w:r>
        <w:t>«ЮРАЙТ»</w:t>
      </w:r>
      <w:r w:rsidRPr="00A32B59">
        <w:t xml:space="preserve">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14:paraId="6A8C29CC" w14:textId="77777777" w:rsidR="00F94403" w:rsidRPr="00A32B59" w:rsidRDefault="00F94403" w:rsidP="00F94403">
      <w:pPr>
        <w:pStyle w:val="Default"/>
        <w:ind w:firstLine="709"/>
        <w:jc w:val="both"/>
        <w:rPr>
          <w:color w:val="auto"/>
        </w:rPr>
      </w:pPr>
      <w:r w:rsidRPr="00A32B59">
        <w:rPr>
          <w:color w:val="auto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</w:t>
      </w:r>
      <w:r>
        <w:rPr>
          <w:color w:val="auto"/>
        </w:rPr>
        <w:t xml:space="preserve">также </w:t>
      </w:r>
      <w:r w:rsidRPr="00A32B59">
        <w:rPr>
          <w:color w:val="auto"/>
        </w:rPr>
        <w:t xml:space="preserve">предоставлен </w:t>
      </w:r>
      <w:r>
        <w:rPr>
          <w:color w:val="auto"/>
        </w:rPr>
        <w:t>студентам</w:t>
      </w:r>
      <w:r w:rsidRPr="00A32B59">
        <w:rPr>
          <w:color w:val="auto"/>
        </w:rPr>
        <w:t>. ЭБС Издательства "Лань" включает в себя электронные версии книг издательства "Лань" и других ведущих издательств учебной литературы,</w:t>
      </w:r>
      <w:r>
        <w:rPr>
          <w:color w:val="auto"/>
        </w:rPr>
        <w:t xml:space="preserve"> </w:t>
      </w:r>
      <w:r w:rsidRPr="00A32B59">
        <w:rPr>
          <w:color w:val="auto"/>
        </w:rPr>
        <w:t xml:space="preserve">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14:paraId="1E2C6BA0" w14:textId="77777777" w:rsidR="00F94403" w:rsidRPr="003A6089" w:rsidRDefault="00F94403" w:rsidP="00F94403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29299DE9" w14:textId="77777777" w:rsidR="00F94403" w:rsidRPr="003A6089" w:rsidRDefault="00F94403" w:rsidP="00F94403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   в) Интернет-ресурсы:</w:t>
      </w:r>
    </w:p>
    <w:p w14:paraId="3C9BC3BE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eastAsia="Times-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1. </w:t>
      </w:r>
      <w:r w:rsidRPr="003513C3">
        <w:rPr>
          <w:rFonts w:ascii="Times New Roman" w:hAnsi="Times New Roman"/>
          <w:sz w:val="24"/>
          <w:szCs w:val="24"/>
        </w:rPr>
        <w:t>Министерство образования РФ</w:t>
      </w:r>
      <w:r w:rsidRPr="003513C3">
        <w:rPr>
          <w:rStyle w:val="b-serp-urlitem"/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http://www.ed.gov.ru/</w:t>
        </w:r>
      </w:hyperlink>
      <w:r w:rsidRPr="003513C3">
        <w:rPr>
          <w:rStyle w:val="b-serp-urlitem"/>
          <w:rFonts w:ascii="Times New Roman" w:hAnsi="Times New Roman"/>
          <w:sz w:val="24"/>
          <w:szCs w:val="24"/>
        </w:rPr>
        <w:t xml:space="preserve">; </w:t>
      </w:r>
      <w:hyperlink r:id="rId26" w:history="1"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http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://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mon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gov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ru</w:t>
        </w:r>
        <w:proofErr w:type="spellEnd"/>
      </w:hyperlink>
      <w:r w:rsidRPr="003513C3">
        <w:rPr>
          <w:rFonts w:ascii="Times New Roman" w:eastAsia="Times-Roman" w:hAnsi="Times New Roman"/>
          <w:sz w:val="24"/>
          <w:szCs w:val="24"/>
        </w:rPr>
        <w:t>.</w:t>
      </w:r>
    </w:p>
    <w:p w14:paraId="3EB13088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sz w:val="24"/>
          <w:szCs w:val="24"/>
        </w:rPr>
        <w:t xml:space="preserve">Российский общеобразовательный портал </w:t>
      </w:r>
      <w:hyperlink r:id="rId27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http://www.school.edu.ru</w:t>
        </w:r>
      </w:hyperlink>
    </w:p>
    <w:p w14:paraId="2E9FA973" w14:textId="77777777" w:rsidR="00F94403" w:rsidRPr="003513C3" w:rsidRDefault="00F94403" w:rsidP="006371C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-Roman" w:hAnsi="Times New Roman"/>
          <w:sz w:val="24"/>
          <w:szCs w:val="24"/>
        </w:rPr>
      </w:pPr>
      <w:r w:rsidRPr="003513C3">
        <w:rPr>
          <w:rFonts w:ascii="Times New Roman" w:eastAsia="Times-Roman" w:hAnsi="Times New Roman"/>
          <w:sz w:val="24"/>
          <w:szCs w:val="24"/>
        </w:rPr>
        <w:t xml:space="preserve">Педагогическая библиотека </w:t>
      </w:r>
      <w:hyperlink r:id="rId28" w:history="1"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www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pedlib</w:t>
        </w:r>
        <w:proofErr w:type="spellEnd"/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ru</w:t>
        </w:r>
        <w:proofErr w:type="spellEnd"/>
      </w:hyperlink>
      <w:r w:rsidRPr="003513C3">
        <w:rPr>
          <w:rFonts w:ascii="Times New Roman" w:eastAsia="Times-Roman" w:hAnsi="Times New Roman"/>
          <w:sz w:val="24"/>
          <w:szCs w:val="24"/>
        </w:rPr>
        <w:t>.</w:t>
      </w:r>
    </w:p>
    <w:p w14:paraId="3E3464AA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bCs/>
          <w:sz w:val="24"/>
          <w:szCs w:val="24"/>
        </w:rPr>
        <w:t>Институт Психологии РАН</w:t>
      </w:r>
      <w:r w:rsidRPr="003513C3">
        <w:rPr>
          <w:rFonts w:ascii="Times New Roman" w:hAnsi="Times New Roman"/>
          <w:bCs/>
          <w:color w:val="0000FF"/>
          <w:sz w:val="24"/>
          <w:szCs w:val="24"/>
          <w:u w:val="single"/>
        </w:rPr>
        <w:t xml:space="preserve"> </w:t>
      </w:r>
      <w:hyperlink r:id="rId29" w:history="1">
        <w:r w:rsidRPr="003513C3">
          <w:rPr>
            <w:rStyle w:val="af1"/>
            <w:rFonts w:ascii="Times New Roman" w:hAnsi="Times New Roman"/>
            <w:bCs/>
            <w:sz w:val="24"/>
            <w:szCs w:val="24"/>
          </w:rPr>
          <w:t>http://ipras.ru/</w:t>
        </w:r>
      </w:hyperlink>
    </w:p>
    <w:p w14:paraId="7B0696F6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bCs/>
          <w:sz w:val="24"/>
          <w:szCs w:val="24"/>
        </w:rPr>
        <w:t xml:space="preserve">Сайт «Мир психологии» </w:t>
      </w:r>
      <w:hyperlink r:id="rId30" w:history="1">
        <w:r w:rsidRPr="003513C3">
          <w:rPr>
            <w:rStyle w:val="af1"/>
            <w:rFonts w:ascii="Times New Roman" w:hAnsi="Times New Roman"/>
            <w:bCs/>
            <w:sz w:val="24"/>
            <w:szCs w:val="24"/>
          </w:rPr>
          <w:t>http://psychology.net.ru/</w:t>
        </w:r>
      </w:hyperlink>
    </w:p>
    <w:p w14:paraId="46DA46F7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sz w:val="24"/>
          <w:szCs w:val="24"/>
        </w:rPr>
        <w:t xml:space="preserve"> Библиотека по психологии </w:t>
      </w:r>
      <w:hyperlink r:id="rId31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http://www.psychology.ru/library</w:t>
        </w:r>
      </w:hyperlink>
    </w:p>
    <w:p w14:paraId="3EE14547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образование. </w:t>
      </w:r>
      <w:hyperlink r:id="rId32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http://www.edu.ru/</w:t>
        </w:r>
      </w:hyperlink>
    </w:p>
    <w:p w14:paraId="632B7C93" w14:textId="77777777" w:rsidR="00F94403" w:rsidRDefault="00881CA0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3" w:history="1">
        <w:r w:rsidR="00F94403" w:rsidRPr="00DA3E6C">
          <w:rPr>
            <w:rFonts w:ascii="Times New Roman" w:hAnsi="Times New Roman"/>
            <w:sz w:val="24"/>
            <w:szCs w:val="24"/>
          </w:rPr>
          <w:t>Научная педагогическая электронная библиотека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Сайт НПБ имени К.Д. Ушинского. </w:t>
      </w:r>
      <w:hyperlink r:id="rId34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http://elib.gnpbu.ru/</w:t>
        </w:r>
      </w:hyperlink>
    </w:p>
    <w:p w14:paraId="1656EDB2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Электронная библиотека педагогической литературы.  </w:t>
      </w:r>
      <w:hyperlink r:id="rId35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http://www.pedobzor.ru/ped.html</w:t>
        </w:r>
      </w:hyperlink>
    </w:p>
    <w:p w14:paraId="1FE9746C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Научная электронная библиотека.  </w:t>
      </w:r>
      <w:hyperlink r:id="rId36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http://elibrary.ru/defaultx.asp</w:t>
        </w:r>
      </w:hyperlink>
    </w:p>
    <w:p w14:paraId="5A2413E5" w14:textId="77777777" w:rsidR="00F94403" w:rsidRDefault="00881CA0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7" w:history="1">
        <w:r w:rsidR="00F94403" w:rsidRPr="00DA3E6C">
          <w:rPr>
            <w:rFonts w:ascii="Times New Roman" w:hAnsi="Times New Roman"/>
            <w:sz w:val="24"/>
            <w:szCs w:val="24"/>
          </w:rPr>
          <w:t>Единая коллекция цифровых образовательных ресурсов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</w:t>
      </w:r>
      <w:hyperlink r:id="rId38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http://school-collection.edu.ru/</w:t>
        </w:r>
      </w:hyperlink>
    </w:p>
    <w:p w14:paraId="351C2F07" w14:textId="77777777" w:rsidR="00F94403" w:rsidRDefault="00881CA0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9" w:history="1">
        <w:r w:rsidR="00F94403" w:rsidRPr="00DA3E6C">
          <w:rPr>
            <w:rFonts w:ascii="Times New Roman" w:hAnsi="Times New Roman"/>
            <w:sz w:val="24"/>
            <w:szCs w:val="24"/>
          </w:rPr>
          <w:t>Издательский дом "1 сентября" "1september.ru"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</w:t>
      </w:r>
      <w:hyperlink r:id="rId40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http://1сентября.рф/</w:t>
        </w:r>
      </w:hyperlink>
    </w:p>
    <w:p w14:paraId="1544FC88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Официальный информационный портал единого государственного экзамена. </w:t>
      </w:r>
      <w:hyperlink r:id="rId41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http://www.ege.edu.ru/</w:t>
        </w:r>
      </w:hyperlink>
    </w:p>
    <w:p w14:paraId="1298B0D8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в образовании. </w:t>
      </w:r>
      <w:hyperlink r:id="rId42" w:history="1">
        <w:r w:rsidRPr="00DA3E6C">
          <w:rPr>
            <w:rStyle w:val="af1"/>
            <w:rFonts w:ascii="Times New Roman" w:hAnsi="Times New Roman"/>
            <w:sz w:val="24"/>
            <w:szCs w:val="24"/>
          </w:rPr>
          <w:t>http://www.ict.edu.ru/</w:t>
        </w:r>
      </w:hyperlink>
    </w:p>
    <w:p w14:paraId="06C5143B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Российский портал открытого образования. </w:t>
      </w:r>
      <w:hyperlink r:id="rId43" w:history="1">
        <w:r w:rsidRPr="00DA3E6C">
          <w:rPr>
            <w:rStyle w:val="af1"/>
            <w:rFonts w:ascii="Times New Roman" w:hAnsi="Times New Roman"/>
            <w:sz w:val="24"/>
            <w:szCs w:val="24"/>
          </w:rPr>
          <w:t>http://www.openet.edu.ru/</w:t>
        </w:r>
      </w:hyperlink>
    </w:p>
    <w:p w14:paraId="51A5D308" w14:textId="77777777" w:rsidR="00F94403" w:rsidRDefault="00881CA0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44" w:history="1">
        <w:r w:rsidR="00F94403" w:rsidRPr="00DA3E6C">
          <w:rPr>
            <w:rFonts w:ascii="Times New Roman" w:hAnsi="Times New Roman"/>
            <w:bCs/>
            <w:kern w:val="36"/>
            <w:sz w:val="24"/>
            <w:szCs w:val="24"/>
          </w:rPr>
          <w:t>Федеральный закон от 29.12.2012 N 273-ФЗ (ред. от 30.12.2015) "Об образовании в Российской Федерации"</w:t>
        </w:r>
      </w:hyperlink>
      <w:r w:rsidR="00F94403" w:rsidRPr="00DA3E6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hyperlink r:id="rId45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http://www.consultant.ru/document/</w:t>
        </w:r>
      </w:hyperlink>
    </w:p>
    <w:p w14:paraId="619DAB34" w14:textId="77777777" w:rsidR="00F94403" w:rsidRPr="00DA3E6C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bCs/>
          <w:kern w:val="36"/>
          <w:sz w:val="24"/>
          <w:szCs w:val="24"/>
        </w:rPr>
        <w:t xml:space="preserve">Профессиональный стандарт педагога. </w:t>
      </w:r>
      <w:hyperlink r:id="rId46" w:history="1">
        <w:r w:rsidRPr="00DA3E6C">
          <w:rPr>
            <w:rStyle w:val="af1"/>
            <w:rFonts w:ascii="Times New Roman" w:hAnsi="Times New Roman"/>
            <w:bCs/>
            <w:kern w:val="36"/>
            <w:sz w:val="24"/>
            <w:szCs w:val="24"/>
          </w:rPr>
          <w:t>https://drive.google.com/file/d/0B1IMRvKDE1VieENfQXJ1R0lHMTg/view?usp=sharing</w:t>
        </w:r>
      </w:hyperlink>
    </w:p>
    <w:p w14:paraId="78BDC6CC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2380894E" w14:textId="77777777"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15203F4B" w14:textId="77777777"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89D" w:rsidRPr="003F689D">
        <w:rPr>
          <w:rFonts w:ascii="Times New Roman" w:hAnsi="Times New Roman" w:cs="Times New Roman"/>
          <w:sz w:val="24"/>
          <w:szCs w:val="24"/>
        </w:rPr>
        <w:t>компьютер (подсоединенный к сети Интернет), проектор, принтер</w:t>
      </w:r>
      <w:r w:rsidR="003F689D">
        <w:rPr>
          <w:rFonts w:ascii="Times New Roman" w:hAnsi="Times New Roman" w:cs="Times New Roman"/>
          <w:sz w:val="24"/>
          <w:szCs w:val="24"/>
        </w:rPr>
        <w:t>.</w:t>
      </w:r>
    </w:p>
    <w:p w14:paraId="1128DE71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3F689D">
        <w:rPr>
          <w:rFonts w:ascii="Times New Roman" w:hAnsi="Times New Roman" w:cs="Times New Roman"/>
          <w:sz w:val="24"/>
          <w:szCs w:val="24"/>
        </w:rPr>
        <w:t xml:space="preserve"> университета.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5ADE3" w14:textId="77777777" w:rsidR="00E803A2" w:rsidRDefault="00E803A2" w:rsidP="003F68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7EA3F62" w14:textId="596AB16E" w:rsidR="003F689D" w:rsidRPr="00E803A2" w:rsidRDefault="00E803A2" w:rsidP="003F68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E80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Программа составлена в соответствии с требованиями ФГОС ВО.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80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Минобрнауки России</w:t>
      </w:r>
      <w:r w:rsidRPr="00E80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80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 17 июля 2017 г. N 671 «Об утверждении федерального государственного </w:t>
      </w:r>
      <w:r w:rsidRPr="00E80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образовательного стандарта высшего образования – бакалавриат по направлению подготовки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803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04.03.01 Химия»</w:t>
      </w:r>
    </w:p>
    <w:p w14:paraId="208E847F" w14:textId="77777777" w:rsidR="003F689D" w:rsidRPr="003A6089" w:rsidRDefault="003F689D" w:rsidP="003F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7DB336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Автор:   </w:t>
      </w:r>
    </w:p>
    <w:p w14:paraId="6F50E57F" w14:textId="77777777" w:rsidR="003F689D" w:rsidRDefault="003F689D" w:rsidP="003F689D">
      <w:pPr>
        <w:tabs>
          <w:tab w:val="left" w:pos="5387"/>
        </w:tabs>
        <w:spacing w:after="0" w:line="240" w:lineRule="auto"/>
        <w:ind w:left="709" w:right="66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д.п.н., </w:t>
      </w:r>
      <w:r w:rsidRPr="00DA137A">
        <w:rPr>
          <w:rFonts w:ascii="Times New Roman" w:hAnsi="Times New Roman"/>
          <w:sz w:val="24"/>
          <w:szCs w:val="24"/>
        </w:rPr>
        <w:t>профессор</w:t>
      </w:r>
      <w:r w:rsidR="00566229">
        <w:rPr>
          <w:rFonts w:ascii="Times New Roman" w:hAnsi="Times New Roman"/>
          <w:sz w:val="24"/>
          <w:szCs w:val="24"/>
        </w:rPr>
        <w:t xml:space="preserve"> </w:t>
      </w:r>
      <w:r w:rsidRPr="00DA137A">
        <w:rPr>
          <w:rFonts w:ascii="Times New Roman" w:hAnsi="Times New Roman"/>
          <w:sz w:val="24"/>
          <w:szCs w:val="24"/>
        </w:rPr>
        <w:t>кафедры педагогики и управления образовательными системами</w:t>
      </w:r>
    </w:p>
    <w:p w14:paraId="0D8132E6" w14:textId="77777777" w:rsidR="003F689D" w:rsidRDefault="003F689D" w:rsidP="003F689D">
      <w:pPr>
        <w:tabs>
          <w:tab w:val="left" w:pos="5387"/>
        </w:tabs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DA137A">
        <w:rPr>
          <w:rFonts w:ascii="Times New Roman" w:hAnsi="Times New Roman"/>
          <w:sz w:val="24"/>
          <w:szCs w:val="24"/>
        </w:rPr>
        <w:t>физического факультета</w:t>
      </w:r>
      <w:r>
        <w:rPr>
          <w:rFonts w:ascii="Times New Roman" w:hAnsi="Times New Roman"/>
          <w:sz w:val="24"/>
          <w:szCs w:val="24"/>
        </w:rPr>
        <w:t xml:space="preserve"> ____________________________ </w:t>
      </w:r>
      <w:r w:rsidRPr="003A6089">
        <w:rPr>
          <w:rFonts w:ascii="Times New Roman" w:hAnsi="Times New Roman"/>
          <w:sz w:val="24"/>
          <w:szCs w:val="24"/>
        </w:rPr>
        <w:t xml:space="preserve">Г.А. Кручинина </w:t>
      </w:r>
    </w:p>
    <w:p w14:paraId="308A5B7A" w14:textId="77777777" w:rsidR="003F689D" w:rsidRPr="003A6089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6E41A75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Рецензент: </w:t>
      </w:r>
    </w:p>
    <w:p w14:paraId="37D7CAC1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8A1631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д.х.н., профессор _________________________________ Маркин А.В.</w:t>
      </w:r>
    </w:p>
    <w:p w14:paraId="08824BF7" w14:textId="77777777" w:rsidR="003F689D" w:rsidRPr="003A6089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48F432F" w14:textId="77777777" w:rsidR="003F689D" w:rsidRPr="003A6089" w:rsidRDefault="003F689D" w:rsidP="003F689D">
      <w:pPr>
        <w:pStyle w:val="3"/>
        <w:shd w:val="clear" w:color="auto" w:fill="auto"/>
        <w:spacing w:before="0" w:line="240" w:lineRule="auto"/>
        <w:ind w:firstLine="709"/>
        <w:rPr>
          <w:color w:val="FF0000"/>
          <w:sz w:val="24"/>
          <w:szCs w:val="24"/>
        </w:rPr>
      </w:pPr>
    </w:p>
    <w:p w14:paraId="77112056" w14:textId="77777777" w:rsidR="003F689D" w:rsidRDefault="003F689D" w:rsidP="003F689D">
      <w:pPr>
        <w:pStyle w:val="3"/>
        <w:shd w:val="clear" w:color="auto" w:fill="auto"/>
        <w:tabs>
          <w:tab w:val="left" w:pos="851"/>
        </w:tabs>
        <w:spacing w:before="0" w:line="240" w:lineRule="auto"/>
        <w:ind w:left="709" w:right="5931" w:firstLine="0"/>
        <w:jc w:val="left"/>
        <w:rPr>
          <w:sz w:val="24"/>
          <w:szCs w:val="24"/>
        </w:rPr>
      </w:pPr>
      <w:r w:rsidRPr="003A6089">
        <w:rPr>
          <w:sz w:val="24"/>
          <w:szCs w:val="24"/>
        </w:rPr>
        <w:t xml:space="preserve">И.о. заведующего кафедрой педагогики и управления образовательными системами </w:t>
      </w:r>
    </w:p>
    <w:p w14:paraId="67128145" w14:textId="77777777" w:rsidR="003F689D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3A6089">
        <w:rPr>
          <w:sz w:val="24"/>
          <w:szCs w:val="24"/>
        </w:rPr>
        <w:t>физического факультета</w:t>
      </w:r>
      <w:r>
        <w:rPr>
          <w:sz w:val="24"/>
          <w:szCs w:val="24"/>
        </w:rPr>
        <w:t>: ____________________________</w:t>
      </w:r>
      <w:r w:rsidRPr="003A6089">
        <w:rPr>
          <w:sz w:val="24"/>
          <w:szCs w:val="24"/>
        </w:rPr>
        <w:t xml:space="preserve">Ю.В. Масленникова </w:t>
      </w:r>
    </w:p>
    <w:p w14:paraId="4BF621FC" w14:textId="77777777" w:rsidR="003F689D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14:paraId="3C82AC4B" w14:textId="77777777" w:rsidR="003F689D" w:rsidRPr="003A6089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sectPr w:rsidR="003F689D" w:rsidRPr="003A6089" w:rsidSect="001D64EC">
      <w:footerReference w:type="even" r:id="rId47"/>
      <w:footerReference w:type="default" r:id="rId4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A175" w14:textId="77777777" w:rsidR="00881CA0" w:rsidRDefault="00881CA0">
      <w:r>
        <w:separator/>
      </w:r>
    </w:p>
  </w:endnote>
  <w:endnote w:type="continuationSeparator" w:id="0">
    <w:p w14:paraId="74093BA4" w14:textId="77777777" w:rsidR="00881CA0" w:rsidRDefault="0088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389B" w14:textId="77777777" w:rsidR="00AB23F1" w:rsidRDefault="004D19A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B23F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6C77E8" w14:textId="77777777" w:rsidR="00AB23F1" w:rsidRDefault="00AB23F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759E" w14:textId="77777777" w:rsidR="00AB23F1" w:rsidRDefault="004D19A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B23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484">
      <w:rPr>
        <w:rStyle w:val="a8"/>
        <w:noProof/>
      </w:rPr>
      <w:t>33</w:t>
    </w:r>
    <w:r>
      <w:rPr>
        <w:rStyle w:val="a8"/>
      </w:rPr>
      <w:fldChar w:fldCharType="end"/>
    </w:r>
  </w:p>
  <w:p w14:paraId="6EEB180B" w14:textId="77777777" w:rsidR="00AB23F1" w:rsidRDefault="00AB23F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79BD" w14:textId="77777777" w:rsidR="00881CA0" w:rsidRDefault="00881CA0">
      <w:r>
        <w:separator/>
      </w:r>
    </w:p>
  </w:footnote>
  <w:footnote w:type="continuationSeparator" w:id="0">
    <w:p w14:paraId="69BCE86C" w14:textId="77777777" w:rsidR="00881CA0" w:rsidRDefault="0088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BC8"/>
    <w:multiLevelType w:val="hybridMultilevel"/>
    <w:tmpl w:val="033C74D8"/>
    <w:lvl w:ilvl="0" w:tplc="447E20E0">
      <w:start w:val="1"/>
      <w:numFmt w:val="decimal"/>
      <w:lvlText w:val="%1."/>
      <w:lvlJc w:val="left"/>
      <w:pPr>
        <w:ind w:left="398" w:hanging="468"/>
      </w:pPr>
      <w:rPr>
        <w:rFonts w:hint="default"/>
      </w:rPr>
    </w:lvl>
    <w:lvl w:ilvl="1" w:tplc="8B5A8650" w:tentative="1">
      <w:start w:val="1"/>
      <w:numFmt w:val="lowerLetter"/>
      <w:lvlText w:val="%2."/>
      <w:lvlJc w:val="left"/>
      <w:pPr>
        <w:ind w:left="1010" w:hanging="360"/>
      </w:pPr>
    </w:lvl>
    <w:lvl w:ilvl="2" w:tplc="3C8ADF68" w:tentative="1">
      <w:start w:val="1"/>
      <w:numFmt w:val="lowerRoman"/>
      <w:lvlText w:val="%3."/>
      <w:lvlJc w:val="right"/>
      <w:pPr>
        <w:ind w:left="1730" w:hanging="180"/>
      </w:pPr>
    </w:lvl>
    <w:lvl w:ilvl="3" w:tplc="336ABF90" w:tentative="1">
      <w:start w:val="1"/>
      <w:numFmt w:val="decimal"/>
      <w:lvlText w:val="%4."/>
      <w:lvlJc w:val="left"/>
      <w:pPr>
        <w:ind w:left="2450" w:hanging="360"/>
      </w:pPr>
    </w:lvl>
    <w:lvl w:ilvl="4" w:tplc="A34AC848" w:tentative="1">
      <w:start w:val="1"/>
      <w:numFmt w:val="lowerLetter"/>
      <w:lvlText w:val="%5."/>
      <w:lvlJc w:val="left"/>
      <w:pPr>
        <w:ind w:left="3170" w:hanging="360"/>
      </w:pPr>
    </w:lvl>
    <w:lvl w:ilvl="5" w:tplc="FF420A26" w:tentative="1">
      <w:start w:val="1"/>
      <w:numFmt w:val="lowerRoman"/>
      <w:lvlText w:val="%6."/>
      <w:lvlJc w:val="right"/>
      <w:pPr>
        <w:ind w:left="3890" w:hanging="180"/>
      </w:pPr>
    </w:lvl>
    <w:lvl w:ilvl="6" w:tplc="C8D4F020" w:tentative="1">
      <w:start w:val="1"/>
      <w:numFmt w:val="decimal"/>
      <w:lvlText w:val="%7."/>
      <w:lvlJc w:val="left"/>
      <w:pPr>
        <w:ind w:left="4610" w:hanging="360"/>
      </w:pPr>
    </w:lvl>
    <w:lvl w:ilvl="7" w:tplc="7BB2C68A" w:tentative="1">
      <w:start w:val="1"/>
      <w:numFmt w:val="lowerLetter"/>
      <w:lvlText w:val="%8."/>
      <w:lvlJc w:val="left"/>
      <w:pPr>
        <w:ind w:left="5330" w:hanging="360"/>
      </w:pPr>
    </w:lvl>
    <w:lvl w:ilvl="8" w:tplc="54D28500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02B2096B"/>
    <w:multiLevelType w:val="hybridMultilevel"/>
    <w:tmpl w:val="EC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672"/>
    <w:multiLevelType w:val="hybridMultilevel"/>
    <w:tmpl w:val="150A76C4"/>
    <w:lvl w:ilvl="0" w:tplc="053C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7E46"/>
    <w:multiLevelType w:val="hybridMultilevel"/>
    <w:tmpl w:val="168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6A98"/>
    <w:multiLevelType w:val="singleLevel"/>
    <w:tmpl w:val="2B1ACFA4"/>
    <w:lvl w:ilvl="0">
      <w:start w:val="2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0495573"/>
    <w:multiLevelType w:val="hybridMultilevel"/>
    <w:tmpl w:val="538A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8C712BB"/>
    <w:multiLevelType w:val="singleLevel"/>
    <w:tmpl w:val="9F0ADCF0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BD7107C"/>
    <w:multiLevelType w:val="hybridMultilevel"/>
    <w:tmpl w:val="1FA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5C5B"/>
    <w:multiLevelType w:val="hybridMultilevel"/>
    <w:tmpl w:val="EC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2FF"/>
    <w:multiLevelType w:val="hybridMultilevel"/>
    <w:tmpl w:val="C07E3F00"/>
    <w:lvl w:ilvl="0" w:tplc="7F8A7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D547CCE" w:tentative="1">
      <w:start w:val="1"/>
      <w:numFmt w:val="lowerLetter"/>
      <w:lvlText w:val="%2."/>
      <w:lvlJc w:val="left"/>
      <w:pPr>
        <w:ind w:left="1505" w:hanging="360"/>
      </w:pPr>
    </w:lvl>
    <w:lvl w:ilvl="2" w:tplc="7CC0631E" w:tentative="1">
      <w:start w:val="1"/>
      <w:numFmt w:val="lowerRoman"/>
      <w:lvlText w:val="%3."/>
      <w:lvlJc w:val="right"/>
      <w:pPr>
        <w:ind w:left="2225" w:hanging="180"/>
      </w:pPr>
    </w:lvl>
    <w:lvl w:ilvl="3" w:tplc="FB9C2542" w:tentative="1">
      <w:start w:val="1"/>
      <w:numFmt w:val="decimal"/>
      <w:lvlText w:val="%4."/>
      <w:lvlJc w:val="left"/>
      <w:pPr>
        <w:ind w:left="2945" w:hanging="360"/>
      </w:pPr>
    </w:lvl>
    <w:lvl w:ilvl="4" w:tplc="C096E716" w:tentative="1">
      <w:start w:val="1"/>
      <w:numFmt w:val="lowerLetter"/>
      <w:lvlText w:val="%5."/>
      <w:lvlJc w:val="left"/>
      <w:pPr>
        <w:ind w:left="3665" w:hanging="360"/>
      </w:pPr>
    </w:lvl>
    <w:lvl w:ilvl="5" w:tplc="D5106E4C" w:tentative="1">
      <w:start w:val="1"/>
      <w:numFmt w:val="lowerRoman"/>
      <w:lvlText w:val="%6."/>
      <w:lvlJc w:val="right"/>
      <w:pPr>
        <w:ind w:left="4385" w:hanging="180"/>
      </w:pPr>
    </w:lvl>
    <w:lvl w:ilvl="6" w:tplc="DDB63762" w:tentative="1">
      <w:start w:val="1"/>
      <w:numFmt w:val="decimal"/>
      <w:lvlText w:val="%7."/>
      <w:lvlJc w:val="left"/>
      <w:pPr>
        <w:ind w:left="5105" w:hanging="360"/>
      </w:pPr>
    </w:lvl>
    <w:lvl w:ilvl="7" w:tplc="FA3211E4" w:tentative="1">
      <w:start w:val="1"/>
      <w:numFmt w:val="lowerLetter"/>
      <w:lvlText w:val="%8."/>
      <w:lvlJc w:val="left"/>
      <w:pPr>
        <w:ind w:left="5825" w:hanging="360"/>
      </w:pPr>
    </w:lvl>
    <w:lvl w:ilvl="8" w:tplc="CB3C48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66D3351"/>
    <w:multiLevelType w:val="hybridMultilevel"/>
    <w:tmpl w:val="DFB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32F2B"/>
    <w:multiLevelType w:val="singleLevel"/>
    <w:tmpl w:val="6414CE3A"/>
    <w:lvl w:ilvl="0">
      <w:start w:val="6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9F76D2E"/>
    <w:multiLevelType w:val="hybridMultilevel"/>
    <w:tmpl w:val="6936B898"/>
    <w:lvl w:ilvl="0" w:tplc="CC985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0257BE"/>
    <w:multiLevelType w:val="hybridMultilevel"/>
    <w:tmpl w:val="2354AB5A"/>
    <w:lvl w:ilvl="0" w:tplc="474A2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E40311A" w:tentative="1">
      <w:start w:val="1"/>
      <w:numFmt w:val="lowerLetter"/>
      <w:lvlText w:val="%2."/>
      <w:lvlJc w:val="left"/>
      <w:pPr>
        <w:ind w:left="1789" w:hanging="360"/>
      </w:pPr>
    </w:lvl>
    <w:lvl w:ilvl="2" w:tplc="0C98A8B6" w:tentative="1">
      <w:start w:val="1"/>
      <w:numFmt w:val="lowerRoman"/>
      <w:lvlText w:val="%3."/>
      <w:lvlJc w:val="right"/>
      <w:pPr>
        <w:ind w:left="2509" w:hanging="180"/>
      </w:pPr>
    </w:lvl>
    <w:lvl w:ilvl="3" w:tplc="E1005006" w:tentative="1">
      <w:start w:val="1"/>
      <w:numFmt w:val="decimal"/>
      <w:lvlText w:val="%4."/>
      <w:lvlJc w:val="left"/>
      <w:pPr>
        <w:ind w:left="3229" w:hanging="360"/>
      </w:pPr>
    </w:lvl>
    <w:lvl w:ilvl="4" w:tplc="50E261B0" w:tentative="1">
      <w:start w:val="1"/>
      <w:numFmt w:val="lowerLetter"/>
      <w:lvlText w:val="%5."/>
      <w:lvlJc w:val="left"/>
      <w:pPr>
        <w:ind w:left="3949" w:hanging="360"/>
      </w:pPr>
    </w:lvl>
    <w:lvl w:ilvl="5" w:tplc="F4EA55F2" w:tentative="1">
      <w:start w:val="1"/>
      <w:numFmt w:val="lowerRoman"/>
      <w:lvlText w:val="%6."/>
      <w:lvlJc w:val="right"/>
      <w:pPr>
        <w:ind w:left="4669" w:hanging="180"/>
      </w:pPr>
    </w:lvl>
    <w:lvl w:ilvl="6" w:tplc="84BC819E" w:tentative="1">
      <w:start w:val="1"/>
      <w:numFmt w:val="decimal"/>
      <w:lvlText w:val="%7."/>
      <w:lvlJc w:val="left"/>
      <w:pPr>
        <w:ind w:left="5389" w:hanging="360"/>
      </w:pPr>
    </w:lvl>
    <w:lvl w:ilvl="7" w:tplc="FFD41968" w:tentative="1">
      <w:start w:val="1"/>
      <w:numFmt w:val="lowerLetter"/>
      <w:lvlText w:val="%8."/>
      <w:lvlJc w:val="left"/>
      <w:pPr>
        <w:ind w:left="6109" w:hanging="360"/>
      </w:pPr>
    </w:lvl>
    <w:lvl w:ilvl="8" w:tplc="14626E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A16306"/>
    <w:multiLevelType w:val="hybridMultilevel"/>
    <w:tmpl w:val="25CC8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4FC02FB7"/>
    <w:multiLevelType w:val="singleLevel"/>
    <w:tmpl w:val="76EA586C"/>
    <w:lvl w:ilvl="0">
      <w:start w:val="4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0BC063F"/>
    <w:multiLevelType w:val="multilevel"/>
    <w:tmpl w:val="5B16E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8F62039"/>
    <w:multiLevelType w:val="singleLevel"/>
    <w:tmpl w:val="BFC6C7F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B8138C5"/>
    <w:multiLevelType w:val="singleLevel"/>
    <w:tmpl w:val="3718E2B8"/>
    <w:lvl w:ilvl="0">
      <w:start w:val="5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2E77525"/>
    <w:multiLevelType w:val="hybridMultilevel"/>
    <w:tmpl w:val="AF584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8E4E95"/>
    <w:multiLevelType w:val="hybridMultilevel"/>
    <w:tmpl w:val="674C653E"/>
    <w:lvl w:ilvl="0" w:tplc="C6F4F42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0"/>
  </w:num>
  <w:num w:numId="5">
    <w:abstractNumId w:val="1"/>
  </w:num>
  <w:num w:numId="6">
    <w:abstractNumId w:val="24"/>
  </w:num>
  <w:num w:numId="7">
    <w:abstractNumId w:val="2"/>
  </w:num>
  <w:num w:numId="8">
    <w:abstractNumId w:val="21"/>
  </w:num>
  <w:num w:numId="9">
    <w:abstractNumId w:val="4"/>
  </w:num>
  <w:num w:numId="10">
    <w:abstractNumId w:val="7"/>
  </w:num>
  <w:num w:numId="11">
    <w:abstractNumId w:val="19"/>
  </w:num>
  <w:num w:numId="12">
    <w:abstractNumId w:val="22"/>
  </w:num>
  <w:num w:numId="13">
    <w:abstractNumId w:val="1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  <w:num w:numId="18">
    <w:abstractNumId w:val="6"/>
  </w:num>
  <w:num w:numId="19">
    <w:abstractNumId w:val="16"/>
  </w:num>
  <w:num w:numId="20">
    <w:abstractNumId w:val="8"/>
  </w:num>
  <w:num w:numId="21">
    <w:abstractNumId w:val="17"/>
  </w:num>
  <w:num w:numId="22">
    <w:abstractNumId w:val="23"/>
  </w:num>
  <w:num w:numId="23">
    <w:abstractNumId w:val="13"/>
  </w:num>
  <w:num w:numId="24">
    <w:abstractNumId w:val="3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2192E"/>
    <w:rsid w:val="00027EE9"/>
    <w:rsid w:val="00036EEB"/>
    <w:rsid w:val="0004047A"/>
    <w:rsid w:val="0004669D"/>
    <w:rsid w:val="00050D1F"/>
    <w:rsid w:val="00053313"/>
    <w:rsid w:val="0005785E"/>
    <w:rsid w:val="000626BE"/>
    <w:rsid w:val="00063CD4"/>
    <w:rsid w:val="00066E4A"/>
    <w:rsid w:val="00077C94"/>
    <w:rsid w:val="00086E51"/>
    <w:rsid w:val="0008754D"/>
    <w:rsid w:val="00093090"/>
    <w:rsid w:val="00095B91"/>
    <w:rsid w:val="00096E6B"/>
    <w:rsid w:val="000B6195"/>
    <w:rsid w:val="000C1994"/>
    <w:rsid w:val="000C2BAD"/>
    <w:rsid w:val="000C31B1"/>
    <w:rsid w:val="000E125D"/>
    <w:rsid w:val="000F2EF1"/>
    <w:rsid w:val="000F4E03"/>
    <w:rsid w:val="001033E8"/>
    <w:rsid w:val="0010364D"/>
    <w:rsid w:val="00104BBD"/>
    <w:rsid w:val="0011064A"/>
    <w:rsid w:val="00125016"/>
    <w:rsid w:val="001276EE"/>
    <w:rsid w:val="00130028"/>
    <w:rsid w:val="0016108A"/>
    <w:rsid w:val="0017446C"/>
    <w:rsid w:val="00180D6A"/>
    <w:rsid w:val="00183329"/>
    <w:rsid w:val="001B550E"/>
    <w:rsid w:val="001B7663"/>
    <w:rsid w:val="001C3C91"/>
    <w:rsid w:val="001C492C"/>
    <w:rsid w:val="001C7396"/>
    <w:rsid w:val="001D068D"/>
    <w:rsid w:val="001D3324"/>
    <w:rsid w:val="001D4A3F"/>
    <w:rsid w:val="001D64EC"/>
    <w:rsid w:val="001E138D"/>
    <w:rsid w:val="001E3215"/>
    <w:rsid w:val="001E53D1"/>
    <w:rsid w:val="001F211D"/>
    <w:rsid w:val="001F243C"/>
    <w:rsid w:val="001F2696"/>
    <w:rsid w:val="001F33D1"/>
    <w:rsid w:val="002001D3"/>
    <w:rsid w:val="0020185D"/>
    <w:rsid w:val="00205F2D"/>
    <w:rsid w:val="002141BE"/>
    <w:rsid w:val="002241CA"/>
    <w:rsid w:val="00227E79"/>
    <w:rsid w:val="00237611"/>
    <w:rsid w:val="00242B00"/>
    <w:rsid w:val="00263311"/>
    <w:rsid w:val="00267D43"/>
    <w:rsid w:val="00272808"/>
    <w:rsid w:val="00292A4E"/>
    <w:rsid w:val="00293515"/>
    <w:rsid w:val="002A1EB5"/>
    <w:rsid w:val="002A372A"/>
    <w:rsid w:val="002B2163"/>
    <w:rsid w:val="002D2792"/>
    <w:rsid w:val="002E7964"/>
    <w:rsid w:val="00301AFB"/>
    <w:rsid w:val="00303E8E"/>
    <w:rsid w:val="003078C1"/>
    <w:rsid w:val="0031127B"/>
    <w:rsid w:val="00324F8D"/>
    <w:rsid w:val="00327E30"/>
    <w:rsid w:val="00333445"/>
    <w:rsid w:val="003416CD"/>
    <w:rsid w:val="00343BCA"/>
    <w:rsid w:val="00350D93"/>
    <w:rsid w:val="00372627"/>
    <w:rsid w:val="0037620A"/>
    <w:rsid w:val="00380B09"/>
    <w:rsid w:val="0038490F"/>
    <w:rsid w:val="0039114A"/>
    <w:rsid w:val="003A454B"/>
    <w:rsid w:val="003B2462"/>
    <w:rsid w:val="003B541A"/>
    <w:rsid w:val="003C0479"/>
    <w:rsid w:val="003C4820"/>
    <w:rsid w:val="003D4512"/>
    <w:rsid w:val="003E0A17"/>
    <w:rsid w:val="003E1484"/>
    <w:rsid w:val="003E37E8"/>
    <w:rsid w:val="003E4571"/>
    <w:rsid w:val="003E5334"/>
    <w:rsid w:val="003E6CA9"/>
    <w:rsid w:val="003F5B5B"/>
    <w:rsid w:val="003F689D"/>
    <w:rsid w:val="004050E2"/>
    <w:rsid w:val="00405803"/>
    <w:rsid w:val="00410E5A"/>
    <w:rsid w:val="004114D4"/>
    <w:rsid w:val="00413795"/>
    <w:rsid w:val="0041590A"/>
    <w:rsid w:val="00421FC5"/>
    <w:rsid w:val="00422DAA"/>
    <w:rsid w:val="00423593"/>
    <w:rsid w:val="0043159F"/>
    <w:rsid w:val="00437B8B"/>
    <w:rsid w:val="00446C86"/>
    <w:rsid w:val="00450C4E"/>
    <w:rsid w:val="0046760F"/>
    <w:rsid w:val="00467DED"/>
    <w:rsid w:val="0047169D"/>
    <w:rsid w:val="00477260"/>
    <w:rsid w:val="0048655C"/>
    <w:rsid w:val="0048681E"/>
    <w:rsid w:val="004875A9"/>
    <w:rsid w:val="00493F81"/>
    <w:rsid w:val="00497ED5"/>
    <w:rsid w:val="004B76EF"/>
    <w:rsid w:val="004C6D69"/>
    <w:rsid w:val="004C6F07"/>
    <w:rsid w:val="004D19A1"/>
    <w:rsid w:val="004D75AF"/>
    <w:rsid w:val="004E3A9A"/>
    <w:rsid w:val="004F0621"/>
    <w:rsid w:val="004F069C"/>
    <w:rsid w:val="004F0C76"/>
    <w:rsid w:val="004F7A82"/>
    <w:rsid w:val="00507CC7"/>
    <w:rsid w:val="00515CED"/>
    <w:rsid w:val="00524421"/>
    <w:rsid w:val="005276DB"/>
    <w:rsid w:val="00531DD6"/>
    <w:rsid w:val="005357AF"/>
    <w:rsid w:val="00535A1E"/>
    <w:rsid w:val="00535E47"/>
    <w:rsid w:val="005378EB"/>
    <w:rsid w:val="005428F3"/>
    <w:rsid w:val="00542964"/>
    <w:rsid w:val="005449A7"/>
    <w:rsid w:val="005619FF"/>
    <w:rsid w:val="00566229"/>
    <w:rsid w:val="00575712"/>
    <w:rsid w:val="0057746E"/>
    <w:rsid w:val="0058075D"/>
    <w:rsid w:val="00594312"/>
    <w:rsid w:val="005A2253"/>
    <w:rsid w:val="005A2621"/>
    <w:rsid w:val="005A4BC4"/>
    <w:rsid w:val="005A59A6"/>
    <w:rsid w:val="005B2D4E"/>
    <w:rsid w:val="005C18AF"/>
    <w:rsid w:val="005C3690"/>
    <w:rsid w:val="005C60CC"/>
    <w:rsid w:val="005D273F"/>
    <w:rsid w:val="005D7652"/>
    <w:rsid w:val="005E017B"/>
    <w:rsid w:val="005E4FA2"/>
    <w:rsid w:val="005E6E43"/>
    <w:rsid w:val="005F440A"/>
    <w:rsid w:val="005F5E0A"/>
    <w:rsid w:val="00600964"/>
    <w:rsid w:val="006076D7"/>
    <w:rsid w:val="00613AEE"/>
    <w:rsid w:val="00614340"/>
    <w:rsid w:val="006148D2"/>
    <w:rsid w:val="00622100"/>
    <w:rsid w:val="0062249A"/>
    <w:rsid w:val="00623144"/>
    <w:rsid w:val="00636AF2"/>
    <w:rsid w:val="006371CA"/>
    <w:rsid w:val="006373EB"/>
    <w:rsid w:val="0063775F"/>
    <w:rsid w:val="006522DC"/>
    <w:rsid w:val="00654A47"/>
    <w:rsid w:val="0067366E"/>
    <w:rsid w:val="00680013"/>
    <w:rsid w:val="00683B3D"/>
    <w:rsid w:val="006A4AA8"/>
    <w:rsid w:val="006B7729"/>
    <w:rsid w:val="006B772B"/>
    <w:rsid w:val="006C56C9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32B9"/>
    <w:rsid w:val="00726F5F"/>
    <w:rsid w:val="00735A83"/>
    <w:rsid w:val="007379E9"/>
    <w:rsid w:val="00747366"/>
    <w:rsid w:val="00755F78"/>
    <w:rsid w:val="0076502C"/>
    <w:rsid w:val="0076730E"/>
    <w:rsid w:val="007716F9"/>
    <w:rsid w:val="00785008"/>
    <w:rsid w:val="00786EFA"/>
    <w:rsid w:val="007942A9"/>
    <w:rsid w:val="00794DBD"/>
    <w:rsid w:val="007A39A8"/>
    <w:rsid w:val="007A770C"/>
    <w:rsid w:val="007B0FF2"/>
    <w:rsid w:val="007B140C"/>
    <w:rsid w:val="007B5372"/>
    <w:rsid w:val="007B723F"/>
    <w:rsid w:val="007C62D2"/>
    <w:rsid w:val="007C62F8"/>
    <w:rsid w:val="007C6520"/>
    <w:rsid w:val="007C7AFD"/>
    <w:rsid w:val="007C7FC9"/>
    <w:rsid w:val="007D6E92"/>
    <w:rsid w:val="007E1E90"/>
    <w:rsid w:val="007F3F40"/>
    <w:rsid w:val="008035FC"/>
    <w:rsid w:val="00814CFF"/>
    <w:rsid w:val="00823E8E"/>
    <w:rsid w:val="00823F46"/>
    <w:rsid w:val="00832224"/>
    <w:rsid w:val="008342EB"/>
    <w:rsid w:val="0084102D"/>
    <w:rsid w:val="008426A3"/>
    <w:rsid w:val="008430EF"/>
    <w:rsid w:val="00852820"/>
    <w:rsid w:val="00853AEA"/>
    <w:rsid w:val="00876DE1"/>
    <w:rsid w:val="00881CA0"/>
    <w:rsid w:val="00883AC2"/>
    <w:rsid w:val="00894E8E"/>
    <w:rsid w:val="008A3317"/>
    <w:rsid w:val="008A6840"/>
    <w:rsid w:val="008A74EF"/>
    <w:rsid w:val="008B1829"/>
    <w:rsid w:val="008B4DD8"/>
    <w:rsid w:val="008B789D"/>
    <w:rsid w:val="008C31D2"/>
    <w:rsid w:val="008C6ADD"/>
    <w:rsid w:val="008C7CFA"/>
    <w:rsid w:val="008D2B94"/>
    <w:rsid w:val="008D64B6"/>
    <w:rsid w:val="008D7FDC"/>
    <w:rsid w:val="008E548C"/>
    <w:rsid w:val="008E7DAD"/>
    <w:rsid w:val="008F59FA"/>
    <w:rsid w:val="00900F8D"/>
    <w:rsid w:val="00901C10"/>
    <w:rsid w:val="009047BD"/>
    <w:rsid w:val="00910DDC"/>
    <w:rsid w:val="00911EDF"/>
    <w:rsid w:val="00912774"/>
    <w:rsid w:val="00913719"/>
    <w:rsid w:val="00921C9C"/>
    <w:rsid w:val="00925425"/>
    <w:rsid w:val="009257F7"/>
    <w:rsid w:val="00936181"/>
    <w:rsid w:val="0093745B"/>
    <w:rsid w:val="0094295A"/>
    <w:rsid w:val="00960392"/>
    <w:rsid w:val="0096713D"/>
    <w:rsid w:val="009704BE"/>
    <w:rsid w:val="0098661C"/>
    <w:rsid w:val="00991BDB"/>
    <w:rsid w:val="00991ED4"/>
    <w:rsid w:val="00993C84"/>
    <w:rsid w:val="00994009"/>
    <w:rsid w:val="009A1AE8"/>
    <w:rsid w:val="009B255B"/>
    <w:rsid w:val="009B2923"/>
    <w:rsid w:val="009B4A2F"/>
    <w:rsid w:val="009B6DC1"/>
    <w:rsid w:val="009B75D6"/>
    <w:rsid w:val="009C2600"/>
    <w:rsid w:val="009D64F9"/>
    <w:rsid w:val="009D72AB"/>
    <w:rsid w:val="009E14C9"/>
    <w:rsid w:val="009E65E1"/>
    <w:rsid w:val="00A07B09"/>
    <w:rsid w:val="00A2471B"/>
    <w:rsid w:val="00A30044"/>
    <w:rsid w:val="00A311BA"/>
    <w:rsid w:val="00A357FF"/>
    <w:rsid w:val="00A35D59"/>
    <w:rsid w:val="00A50B4B"/>
    <w:rsid w:val="00A55147"/>
    <w:rsid w:val="00A63BDA"/>
    <w:rsid w:val="00A64CF5"/>
    <w:rsid w:val="00A654BB"/>
    <w:rsid w:val="00A6696A"/>
    <w:rsid w:val="00A72CF1"/>
    <w:rsid w:val="00A856CF"/>
    <w:rsid w:val="00AA0BE9"/>
    <w:rsid w:val="00AB23F1"/>
    <w:rsid w:val="00AB2B53"/>
    <w:rsid w:val="00AB3717"/>
    <w:rsid w:val="00AB3D4C"/>
    <w:rsid w:val="00AC1B9F"/>
    <w:rsid w:val="00AD3032"/>
    <w:rsid w:val="00AD56D7"/>
    <w:rsid w:val="00AD710C"/>
    <w:rsid w:val="00AF4E4E"/>
    <w:rsid w:val="00AF735A"/>
    <w:rsid w:val="00AF79CA"/>
    <w:rsid w:val="00B01E04"/>
    <w:rsid w:val="00B04B40"/>
    <w:rsid w:val="00B05939"/>
    <w:rsid w:val="00B07250"/>
    <w:rsid w:val="00B1066B"/>
    <w:rsid w:val="00B141A0"/>
    <w:rsid w:val="00B17DA8"/>
    <w:rsid w:val="00B26C74"/>
    <w:rsid w:val="00B366FF"/>
    <w:rsid w:val="00B36B17"/>
    <w:rsid w:val="00B60800"/>
    <w:rsid w:val="00B660F9"/>
    <w:rsid w:val="00B748B7"/>
    <w:rsid w:val="00B80F7A"/>
    <w:rsid w:val="00B81EED"/>
    <w:rsid w:val="00B82C64"/>
    <w:rsid w:val="00B83C63"/>
    <w:rsid w:val="00B85C23"/>
    <w:rsid w:val="00B90675"/>
    <w:rsid w:val="00BA0E92"/>
    <w:rsid w:val="00BA425E"/>
    <w:rsid w:val="00BA46AC"/>
    <w:rsid w:val="00BA5B67"/>
    <w:rsid w:val="00BA5CA1"/>
    <w:rsid w:val="00BB14FD"/>
    <w:rsid w:val="00BD4AFD"/>
    <w:rsid w:val="00BE37F9"/>
    <w:rsid w:val="00BE558F"/>
    <w:rsid w:val="00C2780B"/>
    <w:rsid w:val="00C33CAC"/>
    <w:rsid w:val="00C33E34"/>
    <w:rsid w:val="00C37400"/>
    <w:rsid w:val="00C86FDF"/>
    <w:rsid w:val="00C92B94"/>
    <w:rsid w:val="00CA1C22"/>
    <w:rsid w:val="00CA6632"/>
    <w:rsid w:val="00CD0665"/>
    <w:rsid w:val="00CD6C7D"/>
    <w:rsid w:val="00CE16E9"/>
    <w:rsid w:val="00CF5267"/>
    <w:rsid w:val="00CF5698"/>
    <w:rsid w:val="00CF6605"/>
    <w:rsid w:val="00D00C4F"/>
    <w:rsid w:val="00D01AF9"/>
    <w:rsid w:val="00D039DF"/>
    <w:rsid w:val="00D05057"/>
    <w:rsid w:val="00D25FA8"/>
    <w:rsid w:val="00D333C3"/>
    <w:rsid w:val="00D35118"/>
    <w:rsid w:val="00D40024"/>
    <w:rsid w:val="00D442AC"/>
    <w:rsid w:val="00D46F44"/>
    <w:rsid w:val="00D76CA7"/>
    <w:rsid w:val="00D80F55"/>
    <w:rsid w:val="00D84D25"/>
    <w:rsid w:val="00D8624A"/>
    <w:rsid w:val="00D87E99"/>
    <w:rsid w:val="00DA17F2"/>
    <w:rsid w:val="00DA5574"/>
    <w:rsid w:val="00DC0331"/>
    <w:rsid w:val="00DC0450"/>
    <w:rsid w:val="00DC19C6"/>
    <w:rsid w:val="00DC72EA"/>
    <w:rsid w:val="00DD2B70"/>
    <w:rsid w:val="00DD2E8E"/>
    <w:rsid w:val="00DD7AA8"/>
    <w:rsid w:val="00DE137C"/>
    <w:rsid w:val="00DE63F9"/>
    <w:rsid w:val="00DF2B51"/>
    <w:rsid w:val="00E1045D"/>
    <w:rsid w:val="00E10CBC"/>
    <w:rsid w:val="00E11A45"/>
    <w:rsid w:val="00E11FB5"/>
    <w:rsid w:val="00E16FE8"/>
    <w:rsid w:val="00E21500"/>
    <w:rsid w:val="00E22A86"/>
    <w:rsid w:val="00E261D8"/>
    <w:rsid w:val="00E26D73"/>
    <w:rsid w:val="00E33D04"/>
    <w:rsid w:val="00E33EA2"/>
    <w:rsid w:val="00E34B6E"/>
    <w:rsid w:val="00E37C70"/>
    <w:rsid w:val="00E40946"/>
    <w:rsid w:val="00E430FC"/>
    <w:rsid w:val="00E43F7D"/>
    <w:rsid w:val="00E44C9E"/>
    <w:rsid w:val="00E509C9"/>
    <w:rsid w:val="00E72BC7"/>
    <w:rsid w:val="00E7328D"/>
    <w:rsid w:val="00E73E17"/>
    <w:rsid w:val="00E803A2"/>
    <w:rsid w:val="00E85ECD"/>
    <w:rsid w:val="00E906BC"/>
    <w:rsid w:val="00E93FC4"/>
    <w:rsid w:val="00E946FD"/>
    <w:rsid w:val="00E96ADB"/>
    <w:rsid w:val="00E97CA7"/>
    <w:rsid w:val="00ED0DA4"/>
    <w:rsid w:val="00EE4B4F"/>
    <w:rsid w:val="00EF0CED"/>
    <w:rsid w:val="00F007DF"/>
    <w:rsid w:val="00F23B62"/>
    <w:rsid w:val="00F30422"/>
    <w:rsid w:val="00F3230E"/>
    <w:rsid w:val="00F42C66"/>
    <w:rsid w:val="00F432A2"/>
    <w:rsid w:val="00F52D95"/>
    <w:rsid w:val="00F56275"/>
    <w:rsid w:val="00F64CB8"/>
    <w:rsid w:val="00F71E37"/>
    <w:rsid w:val="00F726D7"/>
    <w:rsid w:val="00F83130"/>
    <w:rsid w:val="00F94403"/>
    <w:rsid w:val="00FA2189"/>
    <w:rsid w:val="00FA3935"/>
    <w:rsid w:val="00FA4EBE"/>
    <w:rsid w:val="00FB24AE"/>
    <w:rsid w:val="00FB6A14"/>
    <w:rsid w:val="00FC4D0D"/>
    <w:rsid w:val="00FC6EC8"/>
    <w:rsid w:val="00FE4B36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720A8"/>
  <w15:docId w15:val="{1452188C-1F58-4F21-932F-96E06E62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50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B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7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437B8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7B8B"/>
    <w:rPr>
      <w:rFonts w:ascii="Cambria" w:hAnsi="Cambria"/>
      <w:b/>
      <w:bCs/>
      <w:i/>
      <w:iCs/>
      <w:sz w:val="28"/>
      <w:szCs w:val="28"/>
    </w:rPr>
  </w:style>
  <w:style w:type="paragraph" w:styleId="ab">
    <w:name w:val="Body Text"/>
    <w:basedOn w:val="a"/>
    <w:link w:val="ac"/>
    <w:uiPriority w:val="99"/>
    <w:rsid w:val="00437B8B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37B8B"/>
    <w:rPr>
      <w:rFonts w:ascii="Times New Roman" w:hAnsi="Times New Roman"/>
      <w:sz w:val="26"/>
      <w:szCs w:val="24"/>
    </w:rPr>
  </w:style>
  <w:style w:type="paragraph" w:styleId="ad">
    <w:name w:val="Subtitle"/>
    <w:basedOn w:val="a"/>
    <w:link w:val="ae"/>
    <w:qFormat/>
    <w:rsid w:val="00437B8B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437B8B"/>
    <w:rPr>
      <w:rFonts w:ascii="Times New Roman" w:hAnsi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37620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37620A"/>
    <w:rPr>
      <w:rFonts w:ascii="Times New Roman" w:hAnsi="Times New Roman"/>
      <w:b/>
      <w:bCs/>
      <w:sz w:val="24"/>
      <w:szCs w:val="24"/>
    </w:rPr>
  </w:style>
  <w:style w:type="character" w:styleId="af1">
    <w:name w:val="Hyperlink"/>
    <w:rsid w:val="00CD0665"/>
    <w:rPr>
      <w:color w:val="0000FF"/>
      <w:u w:val="single"/>
    </w:rPr>
  </w:style>
  <w:style w:type="character" w:customStyle="1" w:styleId="af2">
    <w:name w:val="Основной текст_"/>
    <w:basedOn w:val="a0"/>
    <w:link w:val="3"/>
    <w:rsid w:val="002E7964"/>
    <w:rPr>
      <w:rFonts w:ascii="Times New Roman" w:hAnsi="Times New Roman"/>
      <w:spacing w:val="1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2"/>
    <w:rsid w:val="002E7964"/>
    <w:pPr>
      <w:widowControl w:val="0"/>
      <w:shd w:val="clear" w:color="auto" w:fill="FFFFFF"/>
      <w:spacing w:before="240" w:after="0" w:line="413" w:lineRule="exact"/>
      <w:ind w:hanging="360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21">
    <w:name w:val="Основной текст2"/>
    <w:basedOn w:val="af2"/>
    <w:rsid w:val="002E796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2E7964"/>
    <w:rPr>
      <w:rFonts w:ascii="Times New Roman" w:hAnsi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F944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F94403"/>
    <w:pPr>
      <w:spacing w:after="0" w:line="240" w:lineRule="auto"/>
      <w:ind w:left="720"/>
    </w:pPr>
    <w:rPr>
      <w:rFonts w:eastAsia="Calibri" w:cs="Calibri"/>
      <w:sz w:val="24"/>
      <w:szCs w:val="24"/>
      <w:lang w:val="en-US" w:eastAsia="en-US"/>
    </w:rPr>
  </w:style>
  <w:style w:type="character" w:customStyle="1" w:styleId="b-serp-urlitem">
    <w:name w:val="b-serp-url__item"/>
    <w:basedOn w:val="a0"/>
    <w:rsid w:val="00F9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1IMRvKDE1VieHNrWmI4UmpYVlE/view?usp=sharing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mon.gov.ru" TargetMode="External"/><Relationship Id="rId39" Type="http://schemas.openxmlformats.org/officeDocument/2006/relationships/hyperlink" Target="http://xn--1-btbl6aqcj8hc.xn--p1ai/" TargetMode="External"/><Relationship Id="rId21" Type="http://schemas.openxmlformats.org/officeDocument/2006/relationships/hyperlink" Target="https://drive.google.com/file/d/0B1IMRvKDE1ViZEtsWUJ2Q0pxVTQ/view?usp=sharing" TargetMode="External"/><Relationship Id="rId34" Type="http://schemas.openxmlformats.org/officeDocument/2006/relationships/hyperlink" Target="http://elib.gnpbu.ru/" TargetMode="External"/><Relationship Id="rId42" Type="http://schemas.openxmlformats.org/officeDocument/2006/relationships/hyperlink" Target="http://www.ict.edu.ru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sites.google.com/site/saytprof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gnpbu.ru/" TargetMode="External"/><Relationship Id="rId29" Type="http://schemas.openxmlformats.org/officeDocument/2006/relationships/hyperlink" Target="http://ipras.ru/" TargetMode="External"/><Relationship Id="rId11" Type="http://schemas.openxmlformats.org/officeDocument/2006/relationships/hyperlink" Target="https://drive.google.com/file/d/0B1IMRvKDE1ViSGZWN24zMkpiM0U/view?usp=sharing" TargetMode="External"/><Relationship Id="rId24" Type="http://schemas.openxmlformats.org/officeDocument/2006/relationships/hyperlink" Target="http://www.znanium.com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1&#1089;&#1077;&#1085;&#1090;&#1103;&#1073;&#1088;&#1103;.&#1088;&#1092;/" TargetMode="External"/><Relationship Id="rId45" Type="http://schemas.openxmlformats.org/officeDocument/2006/relationships/hyperlink" Target="http://www.consultant.ru/docu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lib.ru/" TargetMode="External"/><Relationship Id="rId23" Type="http://schemas.openxmlformats.org/officeDocument/2006/relationships/hyperlink" Target="https://drive.google.com/file/d/0B1IMRvKDE1ViNTA2MnpSNk4yQW8/view?usp=sharing" TargetMode="External"/><Relationship Id="rId28" Type="http://schemas.openxmlformats.org/officeDocument/2006/relationships/hyperlink" Target="http://www.pedlib.ru" TargetMode="External"/><Relationship Id="rId36" Type="http://schemas.openxmlformats.org/officeDocument/2006/relationships/hyperlink" Target="http://elibrary.ru/defaultx.as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rive.google.com/file/d/0B1IMRvKDE1ViU2JjTEhBZlVlMFk/view?usp=sharing" TargetMode="External"/><Relationship Id="rId19" Type="http://schemas.openxmlformats.org/officeDocument/2006/relationships/hyperlink" Target="http://xn--1-btbl6aqcj8hc.xn--p1ai/" TargetMode="External"/><Relationship Id="rId31" Type="http://schemas.openxmlformats.org/officeDocument/2006/relationships/hyperlink" Target="http://www.psychology.ru/library" TargetMode="External"/><Relationship Id="rId44" Type="http://schemas.openxmlformats.org/officeDocument/2006/relationships/hyperlink" Target="http://www.consultant.ru/document/cons_doc_LAW_140174/?utm_campaign=doc_dynamic&amp;utm_source=google.adwords&amp;utm_medium=cpc&amp;utm_content=1&amp;gclid=Cj0KEQiA2b20BRDj4buduIG-y9EBEiQAhgMGFW48CZrhe0QvmO1acJ9HjcX6aNEN6Z_r21_eU5JqTXsaAj6-8P8H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IMRvKDE1ViNXMtM3RQVndNdWM/view?usp=sharing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drive.google.com/file/d/0B1IMRvKDE1ViNTA2MnpSNk4yQW8/view?usp=sharing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psychology.net.ru/" TargetMode="External"/><Relationship Id="rId35" Type="http://schemas.openxmlformats.org/officeDocument/2006/relationships/hyperlink" Target="http://www.pedobzor.ru/ped.html" TargetMode="External"/><Relationship Id="rId43" Type="http://schemas.openxmlformats.org/officeDocument/2006/relationships/hyperlink" Target="http://www.openet.edu.ru/" TargetMode="External"/><Relationship Id="rId48" Type="http://schemas.openxmlformats.org/officeDocument/2006/relationships/footer" Target="footer2.xml"/><Relationship Id="rId8" Type="http://schemas.openxmlformats.org/officeDocument/2006/relationships/hyperlink" Target="https://drive.google.com/file/d/0B1IMRvKDE1ViSWs3Ym1VWXRta00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0B1IMRvKDE1ViRzRHcm11TlA1S28/view?usp=sharing" TargetMode="External"/><Relationship Id="rId17" Type="http://schemas.openxmlformats.org/officeDocument/2006/relationships/hyperlink" Target="http://www.pedobzor.ru/ped.html" TargetMode="External"/><Relationship Id="rId25" Type="http://schemas.openxmlformats.org/officeDocument/2006/relationships/hyperlink" Target="http://www.ed.gov.ru/" TargetMode="External"/><Relationship Id="rId33" Type="http://schemas.openxmlformats.org/officeDocument/2006/relationships/hyperlink" Target="http://elib.gnpb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s://drive.google.com/file/d/0B1IMRvKDE1VieENfQXJ1R0lHMTg/view?usp=sharing" TargetMode="External"/><Relationship Id="rId20" Type="http://schemas.openxmlformats.org/officeDocument/2006/relationships/hyperlink" Target="https://drive.google.com/file/d/0B1IMRvKDE1ViSGZWN24zMkpiM0U/view?usp=sharing" TargetMode="External"/><Relationship Id="rId41" Type="http://schemas.openxmlformats.org/officeDocument/2006/relationships/hyperlink" Target="http://www.ege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11718</Words>
  <Characters>66793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МИНИСТЕРСТВО ОБРАЗОВАНИЯ И НАУКИ РОССИЙСКОЙ ФЕДЕРАЦИИ</vt:lpstr>
      <vt:lpstr>1. Общие основы психологии</vt:lpstr>
      <vt:lpstr>2.  Психология личности. Психология малых групп</vt:lpstr>
      <vt:lpstr>    Семья как субъект педагогического взаимодействия и социокультурная среда воспита</vt:lpstr>
      <vt:lpstr>    Психология и педагогика: Учебное пособие / Николаенко В.М., Залесов Г.М., Андрюш</vt:lpstr>
      <vt:lpstr>    Столяренко A.M. Психология и педагогика: Учеб. пособие для вузов. – М.: ЮНИТИ-ДА</vt:lpstr>
    </vt:vector>
  </TitlesOfParts>
  <Company/>
  <LinksUpToDate>false</LinksUpToDate>
  <CharactersWithSpaces>78355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Андрей Елипашев</cp:lastModifiedBy>
  <cp:revision>2</cp:revision>
  <cp:lastPrinted>2015-07-16T08:02:00Z</cp:lastPrinted>
  <dcterms:created xsi:type="dcterms:W3CDTF">2020-05-15T10:59:00Z</dcterms:created>
  <dcterms:modified xsi:type="dcterms:W3CDTF">2020-05-15T10:59:00Z</dcterms:modified>
</cp:coreProperties>
</file>