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3" w:rsidRPr="00046904" w:rsidRDefault="008047C3" w:rsidP="00DC3D05">
      <w:pPr>
        <w:ind w:firstLine="0"/>
        <w:jc w:val="center"/>
        <w:rPr>
          <w:szCs w:val="24"/>
        </w:rPr>
      </w:pPr>
    </w:p>
    <w:p w:rsidR="001124D8" w:rsidRPr="00046904" w:rsidRDefault="00A02D1E" w:rsidP="00A02D1E">
      <w:pPr>
        <w:ind w:firstLine="0"/>
        <w:jc w:val="center"/>
        <w:rPr>
          <w:szCs w:val="24"/>
        </w:rPr>
      </w:pPr>
      <w:r>
        <w:rPr>
          <w:szCs w:val="24"/>
        </w:rPr>
        <w:t>МИНИСТЕРСТВО НАУКИ И ВЫСШЕГО ОБРАЗОВАНИЯ РОССИЙСКОЙ ФЕДЕРАЦИИ</w:t>
      </w:r>
    </w:p>
    <w:p w:rsidR="001124D8" w:rsidRPr="00046904" w:rsidRDefault="001124D8" w:rsidP="00DC3D05">
      <w:pPr>
        <w:spacing w:after="0" w:line="240" w:lineRule="auto"/>
        <w:ind w:firstLine="0"/>
        <w:jc w:val="center"/>
        <w:rPr>
          <w:b/>
          <w:szCs w:val="24"/>
        </w:rPr>
      </w:pPr>
      <w:r w:rsidRPr="00046904">
        <w:rPr>
          <w:b/>
          <w:szCs w:val="24"/>
        </w:rPr>
        <w:t xml:space="preserve">Федеральное государственное автономное </w:t>
      </w:r>
    </w:p>
    <w:p w:rsidR="001124D8" w:rsidRPr="00046904" w:rsidRDefault="001124D8" w:rsidP="00DC3D05">
      <w:pPr>
        <w:spacing w:after="0" w:line="240" w:lineRule="auto"/>
        <w:ind w:firstLine="0"/>
        <w:jc w:val="center"/>
        <w:rPr>
          <w:szCs w:val="24"/>
          <w:u w:val="single"/>
        </w:rPr>
      </w:pPr>
      <w:r w:rsidRPr="00046904">
        <w:rPr>
          <w:b/>
          <w:szCs w:val="24"/>
        </w:rPr>
        <w:t>образовательное учреждение высшего образования</w:t>
      </w:r>
    </w:p>
    <w:p w:rsidR="001124D8" w:rsidRPr="00046904" w:rsidRDefault="009122FB" w:rsidP="00DC3D05">
      <w:pPr>
        <w:spacing w:after="0" w:line="240" w:lineRule="auto"/>
        <w:ind w:firstLine="0"/>
        <w:jc w:val="center"/>
        <w:rPr>
          <w:b/>
          <w:szCs w:val="24"/>
        </w:rPr>
      </w:pPr>
      <w:r w:rsidRPr="00046904">
        <w:rPr>
          <w:b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24D8" w:rsidRPr="00046904" w:rsidRDefault="001124D8" w:rsidP="001124D8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AE7B33" w:rsidRPr="0043431A" w:rsidTr="000557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24D8" w:rsidRPr="0043431A" w:rsidRDefault="009122FB" w:rsidP="00DC3D05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43431A">
              <w:rPr>
                <w:rFonts w:eastAsia="Calibri"/>
                <w:szCs w:val="24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1124D8" w:rsidRPr="0043431A" w:rsidRDefault="001124D8" w:rsidP="001124D8">
      <w:pPr>
        <w:spacing w:line="216" w:lineRule="auto"/>
        <w:jc w:val="center"/>
        <w:rPr>
          <w:szCs w:val="24"/>
        </w:rPr>
      </w:pPr>
    </w:p>
    <w:p w:rsidR="001124D8" w:rsidRPr="0043431A" w:rsidRDefault="001124D8" w:rsidP="001124D8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1124D8" w:rsidRPr="0043431A" w:rsidTr="00055795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1124D8" w:rsidRPr="0043431A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  <w:r w:rsidRPr="0043431A">
              <w:rPr>
                <w:rFonts w:eastAsia="Calibri"/>
                <w:szCs w:val="24"/>
              </w:rPr>
              <w:t>УТВЕРЖДАЮ:</w:t>
            </w:r>
          </w:p>
        </w:tc>
      </w:tr>
    </w:tbl>
    <w:p w:rsidR="001124D8" w:rsidRPr="0043431A" w:rsidRDefault="001124D8" w:rsidP="001124D8">
      <w:pPr>
        <w:spacing w:after="0" w:line="240" w:lineRule="auto"/>
        <w:rPr>
          <w:szCs w:val="24"/>
        </w:rPr>
      </w:pPr>
    </w:p>
    <w:tbl>
      <w:tblPr>
        <w:tblW w:w="0" w:type="auto"/>
        <w:tblInd w:w="3888" w:type="dxa"/>
        <w:tblLook w:val="01E0"/>
      </w:tblPr>
      <w:tblGrid>
        <w:gridCol w:w="2107"/>
        <w:gridCol w:w="1493"/>
        <w:gridCol w:w="2083"/>
      </w:tblGrid>
      <w:tr w:rsidR="001124D8" w:rsidRPr="0043431A" w:rsidTr="00055795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1124D8" w:rsidRPr="0043431A" w:rsidRDefault="00427F8F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  <w:r w:rsidRPr="0043431A">
              <w:rPr>
                <w:rFonts w:eastAsia="Calibri"/>
                <w:szCs w:val="24"/>
              </w:rPr>
              <w:t>Д</w:t>
            </w:r>
            <w:r w:rsidR="001124D8" w:rsidRPr="0043431A">
              <w:rPr>
                <w:rFonts w:eastAsia="Calibri"/>
                <w:szCs w:val="24"/>
              </w:rPr>
              <w:t>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3431A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124D8" w:rsidRPr="0043431A" w:rsidRDefault="00427F8F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  <w:r w:rsidRPr="0043431A">
              <w:rPr>
                <w:rFonts w:eastAsia="Calibri"/>
                <w:szCs w:val="24"/>
              </w:rPr>
              <w:t xml:space="preserve">В.П. </w:t>
            </w:r>
            <w:proofErr w:type="spellStart"/>
            <w:r w:rsidRPr="0043431A">
              <w:rPr>
                <w:rFonts w:eastAsia="Calibri"/>
                <w:szCs w:val="24"/>
              </w:rPr>
              <w:t>Гергель</w:t>
            </w:r>
            <w:proofErr w:type="spellEnd"/>
          </w:p>
        </w:tc>
      </w:tr>
    </w:tbl>
    <w:p w:rsidR="001124D8" w:rsidRPr="0043431A" w:rsidRDefault="001124D8" w:rsidP="001124D8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1124D8" w:rsidRPr="0043431A" w:rsidTr="00A02D1E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1124D8" w:rsidRPr="0043431A" w:rsidRDefault="001124D8" w:rsidP="00DC3D05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24D8" w:rsidRPr="0043431A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124D8" w:rsidRPr="0043431A" w:rsidRDefault="001124D8" w:rsidP="00DC3D05">
            <w:pPr>
              <w:spacing w:after="0" w:line="240" w:lineRule="auto"/>
              <w:ind w:left="-52" w:firstLine="0"/>
              <w:rPr>
                <w:rFonts w:eastAsia="Calibri"/>
                <w:szCs w:val="24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1124D8" w:rsidRPr="0043431A" w:rsidRDefault="001124D8" w:rsidP="00DC3D05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24D8" w:rsidRPr="0043431A" w:rsidRDefault="001124D8" w:rsidP="00DC3D05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1124D8" w:rsidRPr="0043431A" w:rsidRDefault="001124D8" w:rsidP="00E732F2">
            <w:pPr>
              <w:spacing w:after="0" w:line="240" w:lineRule="auto"/>
              <w:ind w:firstLine="0"/>
              <w:jc w:val="right"/>
              <w:rPr>
                <w:rFonts w:eastAsia="Calibri"/>
                <w:szCs w:val="24"/>
              </w:rPr>
            </w:pPr>
          </w:p>
        </w:tc>
      </w:tr>
    </w:tbl>
    <w:p w:rsidR="001124D8" w:rsidRPr="0043431A" w:rsidRDefault="001124D8" w:rsidP="001124D8">
      <w:pPr>
        <w:tabs>
          <w:tab w:val="left" w:pos="5670"/>
        </w:tabs>
        <w:ind w:left="5670" w:hanging="567"/>
        <w:rPr>
          <w:szCs w:val="24"/>
        </w:rPr>
      </w:pPr>
    </w:p>
    <w:p w:rsidR="00DC3D05" w:rsidRPr="0043431A" w:rsidRDefault="00DC3D05" w:rsidP="001124D8">
      <w:pPr>
        <w:tabs>
          <w:tab w:val="left" w:pos="5670"/>
        </w:tabs>
        <w:ind w:left="5670" w:hanging="567"/>
        <w:rPr>
          <w:szCs w:val="24"/>
        </w:rPr>
      </w:pPr>
    </w:p>
    <w:p w:rsidR="001124D8" w:rsidRPr="0043431A" w:rsidRDefault="001124D8" w:rsidP="00DC3D05">
      <w:pPr>
        <w:ind w:firstLine="0"/>
        <w:jc w:val="center"/>
        <w:rPr>
          <w:b/>
          <w:szCs w:val="24"/>
        </w:rPr>
      </w:pPr>
      <w:r w:rsidRPr="0043431A">
        <w:rPr>
          <w:b/>
          <w:szCs w:val="24"/>
        </w:rPr>
        <w:t>Рабочая программа дисциплины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9"/>
      </w:tblGrid>
      <w:tr w:rsidR="001124D8" w:rsidRPr="0043431A" w:rsidTr="00EA0ED7">
        <w:trPr>
          <w:trHeight w:val="328"/>
          <w:jc w:val="center"/>
        </w:trPr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24D8" w:rsidRPr="0043431A" w:rsidRDefault="00EA0ED7" w:rsidP="00DC3D05">
            <w:pPr>
              <w:spacing w:after="0" w:line="240" w:lineRule="auto"/>
              <w:ind w:hanging="1"/>
              <w:jc w:val="center"/>
              <w:rPr>
                <w:rFonts w:eastAsia="Calibri"/>
                <w:b/>
                <w:szCs w:val="24"/>
              </w:rPr>
            </w:pPr>
            <w:bookmarkStart w:id="0" w:name="OLE_LINK5"/>
            <w:bookmarkStart w:id="1" w:name="OLE_LINK6"/>
            <w:bookmarkStart w:id="2" w:name="OLE_LINK36"/>
            <w:r w:rsidRPr="0043431A">
              <w:rPr>
                <w:rFonts w:eastAsia="Calibri"/>
                <w:b/>
                <w:szCs w:val="24"/>
              </w:rPr>
              <w:t>Многопроцессорные вычислительные системы и параллельное программирование</w:t>
            </w:r>
            <w:bookmarkEnd w:id="0"/>
            <w:bookmarkEnd w:id="1"/>
            <w:bookmarkEnd w:id="2"/>
          </w:p>
        </w:tc>
      </w:tr>
    </w:tbl>
    <w:p w:rsidR="00DC3D05" w:rsidRPr="0043431A" w:rsidRDefault="00DC3D05" w:rsidP="00DC3D05">
      <w:pPr>
        <w:spacing w:after="0"/>
        <w:jc w:val="center"/>
        <w:rPr>
          <w:szCs w:val="24"/>
        </w:rPr>
      </w:pPr>
    </w:p>
    <w:p w:rsidR="00DC3D05" w:rsidRPr="0043431A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43431A">
        <w:rPr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C3D05" w:rsidRPr="0043431A" w:rsidTr="00DC3D0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43431A" w:rsidRDefault="008A5717" w:rsidP="00DC3D05">
            <w:pPr>
              <w:spacing w:after="0" w:line="240" w:lineRule="auto"/>
              <w:ind w:hanging="38"/>
              <w:jc w:val="center"/>
              <w:rPr>
                <w:rFonts w:eastAsia="Calibri"/>
                <w:b/>
                <w:szCs w:val="24"/>
              </w:rPr>
            </w:pPr>
            <w:proofErr w:type="spellStart"/>
            <w:r>
              <w:rPr>
                <w:rFonts w:eastAsia="Calibri"/>
                <w:b/>
                <w:szCs w:val="24"/>
              </w:rPr>
              <w:t>Б</w:t>
            </w:r>
            <w:r w:rsidR="00DC3D05" w:rsidRPr="0043431A">
              <w:rPr>
                <w:rFonts w:eastAsia="Calibri"/>
                <w:b/>
                <w:szCs w:val="24"/>
              </w:rPr>
              <w:t>акалавриат</w:t>
            </w:r>
            <w:proofErr w:type="spellEnd"/>
          </w:p>
        </w:tc>
      </w:tr>
    </w:tbl>
    <w:p w:rsidR="00DC3D05" w:rsidRPr="0043431A" w:rsidRDefault="00DC3D05" w:rsidP="00DC3D05">
      <w:pPr>
        <w:spacing w:line="216" w:lineRule="auto"/>
        <w:jc w:val="center"/>
        <w:rPr>
          <w:szCs w:val="24"/>
        </w:rPr>
      </w:pPr>
    </w:p>
    <w:p w:rsidR="00DC3D05" w:rsidRPr="0043431A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43431A">
        <w:rPr>
          <w:szCs w:val="24"/>
        </w:rPr>
        <w:t>Направление подготовки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6"/>
      </w:tblGrid>
      <w:tr w:rsidR="00DC3D05" w:rsidRPr="0043431A" w:rsidTr="00DC3D05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43431A" w:rsidRDefault="00DC3D05" w:rsidP="00DC3D0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43431A">
              <w:rPr>
                <w:b/>
                <w:szCs w:val="24"/>
              </w:rPr>
              <w:t>01</w:t>
            </w:r>
            <w:r w:rsidR="00A81755" w:rsidRPr="0043431A">
              <w:rPr>
                <w:b/>
                <w:szCs w:val="24"/>
              </w:rPr>
              <w:t>.</w:t>
            </w:r>
            <w:r w:rsidR="00A81755" w:rsidRPr="0043431A">
              <w:rPr>
                <w:b/>
                <w:szCs w:val="24"/>
                <w:lang w:val="en-US"/>
              </w:rPr>
              <w:t>0</w:t>
            </w:r>
            <w:r w:rsidRPr="0043431A">
              <w:rPr>
                <w:b/>
                <w:szCs w:val="24"/>
              </w:rPr>
              <w:t>3</w:t>
            </w:r>
            <w:r w:rsidR="00A81755" w:rsidRPr="0043431A">
              <w:rPr>
                <w:b/>
                <w:szCs w:val="24"/>
              </w:rPr>
              <w:t>.</w:t>
            </w:r>
            <w:r w:rsidRPr="0043431A">
              <w:rPr>
                <w:b/>
                <w:szCs w:val="24"/>
              </w:rPr>
              <w:t xml:space="preserve">02 </w:t>
            </w:r>
            <w:r w:rsidRPr="0043431A">
              <w:rPr>
                <w:b/>
                <w:color w:val="000000"/>
                <w:szCs w:val="24"/>
              </w:rPr>
              <w:t>Прикладная математика и информатика</w:t>
            </w:r>
          </w:p>
        </w:tc>
      </w:tr>
    </w:tbl>
    <w:p w:rsidR="00DC3D05" w:rsidRPr="0043431A" w:rsidRDefault="00DC3D05" w:rsidP="00DC3D05">
      <w:pPr>
        <w:spacing w:line="216" w:lineRule="auto"/>
        <w:jc w:val="center"/>
        <w:rPr>
          <w:szCs w:val="24"/>
        </w:rPr>
      </w:pPr>
    </w:p>
    <w:p w:rsidR="0043431A" w:rsidRPr="00AD01FF" w:rsidRDefault="0043431A" w:rsidP="0043431A">
      <w:pPr>
        <w:spacing w:after="0" w:line="240" w:lineRule="auto"/>
        <w:jc w:val="center"/>
        <w:rPr>
          <w:szCs w:val="24"/>
        </w:rPr>
      </w:pPr>
      <w:r w:rsidRPr="00AD01FF">
        <w:rPr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C3D05" w:rsidRPr="0043431A" w:rsidTr="00DC3D0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43431A" w:rsidRDefault="00E732F2" w:rsidP="00E732F2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43431A">
              <w:rPr>
                <w:b/>
                <w:color w:val="000000"/>
                <w:szCs w:val="24"/>
              </w:rPr>
              <w:t>Прикладная математика и информатика</w:t>
            </w:r>
            <w:r w:rsidRPr="0043431A">
              <w:rPr>
                <w:rFonts w:eastAsia="Calibri"/>
                <w:b/>
                <w:szCs w:val="24"/>
              </w:rPr>
              <w:t xml:space="preserve"> (о</w:t>
            </w:r>
            <w:r w:rsidR="00DC3D05" w:rsidRPr="0043431A">
              <w:rPr>
                <w:rFonts w:eastAsia="Calibri"/>
                <w:b/>
                <w:szCs w:val="24"/>
              </w:rPr>
              <w:t>бщий профиль</w:t>
            </w:r>
            <w:r w:rsidRPr="0043431A">
              <w:rPr>
                <w:rFonts w:eastAsia="Calibri"/>
                <w:b/>
                <w:szCs w:val="24"/>
              </w:rPr>
              <w:t>)</w:t>
            </w:r>
          </w:p>
        </w:tc>
      </w:tr>
    </w:tbl>
    <w:p w:rsidR="00DC3D05" w:rsidRPr="0043431A" w:rsidRDefault="00DC3D05" w:rsidP="00DC3D05">
      <w:pPr>
        <w:spacing w:line="216" w:lineRule="auto"/>
        <w:jc w:val="center"/>
        <w:rPr>
          <w:szCs w:val="24"/>
        </w:rPr>
      </w:pPr>
    </w:p>
    <w:p w:rsidR="00DC3D05" w:rsidRPr="0043431A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43431A">
        <w:rPr>
          <w:szCs w:val="24"/>
        </w:rPr>
        <w:t>Квалификаци</w:t>
      </w:r>
      <w:r w:rsidR="008A5717">
        <w:rPr>
          <w:szCs w:val="24"/>
        </w:rPr>
        <w:t>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C3D05" w:rsidRPr="0043431A" w:rsidTr="00DC3D0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43431A" w:rsidRDefault="00DC3D05" w:rsidP="00DC3D0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43431A">
              <w:rPr>
                <w:b/>
                <w:szCs w:val="24"/>
              </w:rPr>
              <w:t>Бакалавр</w:t>
            </w:r>
          </w:p>
        </w:tc>
      </w:tr>
    </w:tbl>
    <w:p w:rsidR="00DC3D05" w:rsidRPr="0043431A" w:rsidRDefault="00DC3D05" w:rsidP="00DC3D05">
      <w:pPr>
        <w:spacing w:line="216" w:lineRule="auto"/>
        <w:jc w:val="center"/>
        <w:rPr>
          <w:szCs w:val="24"/>
        </w:rPr>
      </w:pPr>
    </w:p>
    <w:p w:rsidR="00DC3D05" w:rsidRPr="0043431A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43431A">
        <w:rPr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C3D05" w:rsidRPr="0043431A" w:rsidTr="00DC3D0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3D05" w:rsidRPr="0043431A" w:rsidRDefault="00DC3D05" w:rsidP="00DC3D05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43431A">
              <w:rPr>
                <w:rFonts w:eastAsia="Calibri"/>
                <w:b/>
                <w:szCs w:val="24"/>
              </w:rPr>
              <w:t>очная</w:t>
            </w:r>
          </w:p>
        </w:tc>
      </w:tr>
    </w:tbl>
    <w:p w:rsidR="00DC3D05" w:rsidRPr="0043431A" w:rsidRDefault="00DC3D05" w:rsidP="00DC3D05">
      <w:pPr>
        <w:spacing w:after="0" w:line="240" w:lineRule="auto"/>
        <w:ind w:firstLine="0"/>
        <w:jc w:val="center"/>
        <w:rPr>
          <w:szCs w:val="24"/>
        </w:rPr>
      </w:pPr>
    </w:p>
    <w:p w:rsidR="00DC3D05" w:rsidRPr="0043431A" w:rsidRDefault="00DC3D05" w:rsidP="00402427">
      <w:pPr>
        <w:ind w:firstLine="0"/>
        <w:rPr>
          <w:szCs w:val="24"/>
        </w:rPr>
      </w:pPr>
    </w:p>
    <w:p w:rsidR="00DC3D05" w:rsidRPr="0043431A" w:rsidRDefault="00DC3D05" w:rsidP="00DC3D05">
      <w:pPr>
        <w:rPr>
          <w:szCs w:val="24"/>
        </w:rPr>
      </w:pPr>
    </w:p>
    <w:p w:rsidR="00DC3D05" w:rsidRPr="0043431A" w:rsidRDefault="00DC3D05" w:rsidP="00DC3D05">
      <w:pPr>
        <w:spacing w:after="0" w:line="240" w:lineRule="auto"/>
        <w:ind w:firstLine="0"/>
        <w:jc w:val="center"/>
        <w:rPr>
          <w:szCs w:val="24"/>
        </w:rPr>
      </w:pPr>
      <w:r w:rsidRPr="0043431A">
        <w:rPr>
          <w:szCs w:val="24"/>
        </w:rPr>
        <w:t>Нижний Новгород</w:t>
      </w:r>
    </w:p>
    <w:p w:rsidR="00402427" w:rsidRPr="0043431A" w:rsidRDefault="00A02D1E" w:rsidP="00DC3D05">
      <w:pPr>
        <w:spacing w:after="0" w:line="240" w:lineRule="auto"/>
        <w:ind w:firstLine="0"/>
        <w:jc w:val="center"/>
        <w:rPr>
          <w:szCs w:val="24"/>
        </w:rPr>
      </w:pPr>
      <w:r>
        <w:rPr>
          <w:szCs w:val="24"/>
        </w:rPr>
        <w:t>2018</w:t>
      </w:r>
    </w:p>
    <w:p w:rsidR="00DC3D05" w:rsidRPr="0043431A" w:rsidRDefault="00402427" w:rsidP="00402427">
      <w:pPr>
        <w:spacing w:after="0" w:line="240" w:lineRule="auto"/>
        <w:ind w:firstLine="0"/>
        <w:jc w:val="left"/>
        <w:rPr>
          <w:szCs w:val="24"/>
        </w:rPr>
      </w:pPr>
      <w:r w:rsidRPr="0043431A">
        <w:rPr>
          <w:szCs w:val="24"/>
        </w:rPr>
        <w:br w:type="page"/>
      </w:r>
    </w:p>
    <w:p w:rsidR="00DC3D05" w:rsidRPr="00046904" w:rsidRDefault="00DC3D05" w:rsidP="00DC3D05">
      <w:pPr>
        <w:spacing w:after="0" w:line="240" w:lineRule="auto"/>
        <w:ind w:firstLine="0"/>
        <w:jc w:val="center"/>
        <w:rPr>
          <w:szCs w:val="24"/>
        </w:rPr>
      </w:pPr>
    </w:p>
    <w:p w:rsidR="009122FB" w:rsidRPr="00046904" w:rsidRDefault="009122FB" w:rsidP="00246615">
      <w:pPr>
        <w:rPr>
          <w:b/>
        </w:rPr>
      </w:pPr>
      <w:r w:rsidRPr="00046904">
        <w:rPr>
          <w:b/>
        </w:rPr>
        <w:t xml:space="preserve">1. Место и цели дисциплины в структуре ОПОП </w:t>
      </w:r>
    </w:p>
    <w:p w:rsidR="008047C3" w:rsidRPr="00046904" w:rsidRDefault="008047C3" w:rsidP="009F08CC">
      <w:pPr>
        <w:ind w:firstLine="708"/>
        <w:rPr>
          <w:b/>
          <w:szCs w:val="24"/>
        </w:rPr>
      </w:pPr>
      <w:r w:rsidRPr="00046904">
        <w:rPr>
          <w:b/>
          <w:szCs w:val="24"/>
        </w:rPr>
        <w:t>Место дисциплины в структуре ОПОП</w:t>
      </w:r>
    </w:p>
    <w:p w:rsidR="009F08CC" w:rsidRPr="00046904" w:rsidRDefault="00C97F34" w:rsidP="009F08CC">
      <w:pPr>
        <w:ind w:firstLine="708"/>
        <w:rPr>
          <w:i/>
          <w:szCs w:val="24"/>
        </w:rPr>
      </w:pPr>
      <w:r w:rsidRPr="00046904">
        <w:rPr>
          <w:szCs w:val="24"/>
        </w:rPr>
        <w:t>Д</w:t>
      </w:r>
      <w:r w:rsidR="008047C3" w:rsidRPr="00046904">
        <w:rPr>
          <w:szCs w:val="24"/>
        </w:rPr>
        <w:t xml:space="preserve">исциплина </w:t>
      </w:r>
      <w:r w:rsidRPr="00046904">
        <w:rPr>
          <w:szCs w:val="24"/>
        </w:rPr>
        <w:t xml:space="preserve">«Многопроцессорные вычислительные системы и параллельное программирование» </w:t>
      </w:r>
      <w:r w:rsidR="008047C3" w:rsidRPr="00046904">
        <w:rPr>
          <w:szCs w:val="24"/>
        </w:rPr>
        <w:t xml:space="preserve">читается </w:t>
      </w:r>
      <w:r w:rsidR="000C5981" w:rsidRPr="00046904">
        <w:rPr>
          <w:szCs w:val="24"/>
        </w:rPr>
        <w:t xml:space="preserve">на 3-м курсе </w:t>
      </w:r>
      <w:r w:rsidR="008047C3" w:rsidRPr="00046904">
        <w:rPr>
          <w:szCs w:val="24"/>
        </w:rPr>
        <w:t>в п</w:t>
      </w:r>
      <w:r w:rsidR="00EA0ED7" w:rsidRPr="00046904">
        <w:rPr>
          <w:szCs w:val="24"/>
        </w:rPr>
        <w:t>ятом</w:t>
      </w:r>
      <w:r w:rsidR="008047C3" w:rsidRPr="00046904">
        <w:rPr>
          <w:szCs w:val="24"/>
        </w:rPr>
        <w:t xml:space="preserve"> семестр</w:t>
      </w:r>
      <w:r w:rsidR="00EA0ED7" w:rsidRPr="00046904">
        <w:rPr>
          <w:szCs w:val="24"/>
        </w:rPr>
        <w:t>е</w:t>
      </w:r>
      <w:r w:rsidR="008047C3" w:rsidRPr="00046904">
        <w:rPr>
          <w:szCs w:val="24"/>
        </w:rPr>
        <w:t xml:space="preserve"> </w:t>
      </w:r>
      <w:proofErr w:type="spellStart"/>
      <w:r w:rsidR="008047C3" w:rsidRPr="00046904">
        <w:rPr>
          <w:szCs w:val="24"/>
        </w:rPr>
        <w:t>бакалавриата</w:t>
      </w:r>
      <w:proofErr w:type="spellEnd"/>
      <w:r w:rsidR="008047C3" w:rsidRPr="00046904">
        <w:rPr>
          <w:szCs w:val="24"/>
        </w:rPr>
        <w:t xml:space="preserve"> (Б</w:t>
      </w:r>
      <w:proofErr w:type="gramStart"/>
      <w:r w:rsidR="008047C3" w:rsidRPr="00046904">
        <w:rPr>
          <w:szCs w:val="24"/>
        </w:rPr>
        <w:t>1</w:t>
      </w:r>
      <w:proofErr w:type="gramEnd"/>
      <w:r w:rsidR="008047C3" w:rsidRPr="00046904">
        <w:rPr>
          <w:szCs w:val="24"/>
        </w:rPr>
        <w:t>.</w:t>
      </w:r>
      <w:r w:rsidR="00EA0ED7" w:rsidRPr="00046904">
        <w:rPr>
          <w:szCs w:val="24"/>
        </w:rPr>
        <w:t>В</w:t>
      </w:r>
      <w:r w:rsidR="008047C3" w:rsidRPr="00046904">
        <w:rPr>
          <w:szCs w:val="24"/>
        </w:rPr>
        <w:t>.</w:t>
      </w:r>
      <w:r w:rsidR="00EA0ED7" w:rsidRPr="00046904">
        <w:rPr>
          <w:szCs w:val="24"/>
        </w:rPr>
        <w:t>ДВ.</w:t>
      </w:r>
      <w:r w:rsidR="00E732F2" w:rsidRPr="00046904">
        <w:rPr>
          <w:szCs w:val="24"/>
        </w:rPr>
        <w:t>0</w:t>
      </w:r>
      <w:r w:rsidR="00EA0ED7" w:rsidRPr="00046904">
        <w:rPr>
          <w:szCs w:val="24"/>
        </w:rPr>
        <w:t>4</w:t>
      </w:r>
      <w:r w:rsidR="007768F2" w:rsidRPr="00046904">
        <w:rPr>
          <w:szCs w:val="24"/>
        </w:rPr>
        <w:t>.</w:t>
      </w:r>
      <w:r w:rsidR="00E732F2" w:rsidRPr="00046904">
        <w:rPr>
          <w:szCs w:val="24"/>
        </w:rPr>
        <w:t>0</w:t>
      </w:r>
      <w:r w:rsidR="007768F2" w:rsidRPr="00046904">
        <w:rPr>
          <w:szCs w:val="24"/>
        </w:rPr>
        <w:t>3</w:t>
      </w:r>
      <w:r w:rsidR="008047C3" w:rsidRPr="00046904">
        <w:rPr>
          <w:szCs w:val="24"/>
        </w:rPr>
        <w:t xml:space="preserve"> – </w:t>
      </w:r>
      <w:r w:rsidR="00EA0ED7" w:rsidRPr="00046904">
        <w:rPr>
          <w:szCs w:val="24"/>
        </w:rPr>
        <w:t xml:space="preserve">вариативная </w:t>
      </w:r>
      <w:r w:rsidR="008047C3" w:rsidRPr="00046904">
        <w:rPr>
          <w:szCs w:val="24"/>
        </w:rPr>
        <w:t>часть)</w:t>
      </w:r>
      <w:r w:rsidR="000C5981" w:rsidRPr="00046904">
        <w:rPr>
          <w:szCs w:val="24"/>
        </w:rPr>
        <w:t xml:space="preserve"> и является дисциплиной по выбору</w:t>
      </w:r>
      <w:r w:rsidR="008047C3" w:rsidRPr="00046904">
        <w:rPr>
          <w:szCs w:val="24"/>
        </w:rPr>
        <w:t xml:space="preserve">. </w:t>
      </w:r>
      <w:bookmarkStart w:id="3" w:name="OLE_LINK1"/>
      <w:bookmarkStart w:id="4" w:name="OLE_LINK2"/>
      <w:r w:rsidR="009F08CC" w:rsidRPr="00046904">
        <w:rPr>
          <w:szCs w:val="24"/>
        </w:rPr>
        <w:t>Дисциплина опирается на базовые знания студентов по языкам и методам программирования, алгоритмам и структурам данных, системному программированию (архитектура ЭВМ, операционные системы).</w:t>
      </w:r>
    </w:p>
    <w:bookmarkEnd w:id="3"/>
    <w:bookmarkEnd w:id="4"/>
    <w:p w:rsidR="00246615" w:rsidRPr="00046904" w:rsidRDefault="00246615" w:rsidP="00246615">
      <w:pPr>
        <w:rPr>
          <w:b/>
        </w:rPr>
      </w:pPr>
      <w:r w:rsidRPr="00046904">
        <w:rPr>
          <w:b/>
        </w:rPr>
        <w:t>Цель освоения дисциплины</w:t>
      </w:r>
    </w:p>
    <w:p w:rsidR="008B644E" w:rsidRPr="00046904" w:rsidRDefault="00246615" w:rsidP="00246615">
      <w:r w:rsidRPr="00046904">
        <w:t xml:space="preserve">Цель данной дисциплины </w:t>
      </w:r>
      <w:r w:rsidR="008B644E" w:rsidRPr="00046904">
        <w:t>состоит в изучении математических моделей, методов и технологий параллельного программирования для многопроцессорных вычислительных систем в объеме, достаточном для успешного начала работ в области параллельного программирования. Излагаемый набор знаний и умений составляет теоретическую основу для методов разработки сложных программ. Изучение курса поддерживается расширенным практикумом.</w:t>
      </w:r>
    </w:p>
    <w:p w:rsidR="00246615" w:rsidRPr="00046904" w:rsidRDefault="00246615" w:rsidP="00246615">
      <w:pPr>
        <w:jc w:val="left"/>
        <w:rPr>
          <w:b/>
        </w:rPr>
      </w:pPr>
      <w:r w:rsidRPr="00046904">
        <w:rPr>
          <w:b/>
        </w:rPr>
        <w:t xml:space="preserve">2. Планируемые результаты </w:t>
      </w:r>
      <w:proofErr w:type="gramStart"/>
      <w:r w:rsidRPr="00046904">
        <w:rPr>
          <w:b/>
        </w:rPr>
        <w:t>обучения по дисциплине</w:t>
      </w:r>
      <w:proofErr w:type="gramEnd"/>
      <w:r w:rsidRPr="00046904">
        <w:rPr>
          <w:b/>
        </w:rPr>
        <w:t>, соотнесенные с планируемыми результатами освоения образовательной программы (компетенциями выпускников)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65"/>
        <w:gridCol w:w="5030"/>
      </w:tblGrid>
      <w:tr w:rsidR="00246615" w:rsidRPr="00046904" w:rsidTr="00246615">
        <w:trPr>
          <w:jc w:val="center"/>
        </w:trPr>
        <w:tc>
          <w:tcPr>
            <w:tcW w:w="4465" w:type="dxa"/>
          </w:tcPr>
          <w:p w:rsidR="00246615" w:rsidRPr="00046904" w:rsidRDefault="00246615" w:rsidP="00246615">
            <w:pPr>
              <w:tabs>
                <w:tab w:val="num" w:pos="-332"/>
              </w:tabs>
              <w:ind w:firstLine="0"/>
              <w:rPr>
                <w:b/>
                <w:sz w:val="20"/>
                <w:szCs w:val="24"/>
              </w:rPr>
            </w:pPr>
            <w:r w:rsidRPr="00046904">
              <w:rPr>
                <w:b/>
                <w:sz w:val="20"/>
                <w:szCs w:val="24"/>
              </w:rPr>
              <w:t>Формируемые компетенции</w:t>
            </w:r>
          </w:p>
        </w:tc>
        <w:tc>
          <w:tcPr>
            <w:tcW w:w="5030" w:type="dxa"/>
          </w:tcPr>
          <w:p w:rsidR="00246615" w:rsidRPr="00046904" w:rsidRDefault="00246615" w:rsidP="00246615">
            <w:pPr>
              <w:tabs>
                <w:tab w:val="num" w:pos="-54"/>
              </w:tabs>
              <w:ind w:left="56" w:firstLine="0"/>
              <w:rPr>
                <w:b/>
                <w:sz w:val="20"/>
                <w:szCs w:val="24"/>
              </w:rPr>
            </w:pPr>
            <w:r w:rsidRPr="00046904">
              <w:rPr>
                <w:b/>
                <w:sz w:val="20"/>
                <w:szCs w:val="24"/>
              </w:rPr>
              <w:t xml:space="preserve">Планируемые результаты </w:t>
            </w:r>
            <w:proofErr w:type="gramStart"/>
            <w:r w:rsidRPr="00046904">
              <w:rPr>
                <w:b/>
                <w:sz w:val="20"/>
                <w:szCs w:val="24"/>
              </w:rPr>
              <w:t>обучения по дисциплине</w:t>
            </w:r>
            <w:proofErr w:type="gramEnd"/>
            <w:r w:rsidRPr="00046904">
              <w:rPr>
                <w:b/>
                <w:sz w:val="20"/>
                <w:szCs w:val="24"/>
              </w:rPr>
              <w:t>, характеризующие этапы формирования компетенций</w:t>
            </w:r>
          </w:p>
        </w:tc>
      </w:tr>
      <w:tr w:rsidR="00246615" w:rsidRPr="00046904" w:rsidTr="00246615">
        <w:trPr>
          <w:jc w:val="center"/>
        </w:trPr>
        <w:tc>
          <w:tcPr>
            <w:tcW w:w="4465" w:type="dxa"/>
          </w:tcPr>
          <w:p w:rsidR="00411941" w:rsidRPr="00046904" w:rsidRDefault="000C5981" w:rsidP="00411941">
            <w:pPr>
              <w:pStyle w:val="Default"/>
              <w:spacing w:line="360" w:lineRule="auto"/>
              <w:rPr>
                <w:i/>
                <w:sz w:val="20"/>
              </w:rPr>
            </w:pPr>
            <w:bookmarkStart w:id="5" w:name="OLE_LINK38"/>
            <w:bookmarkStart w:id="6" w:name="OLE_LINK39"/>
            <w:r w:rsidRPr="00046904">
              <w:rPr>
                <w:i/>
                <w:sz w:val="20"/>
              </w:rPr>
              <w:t xml:space="preserve">ПК-7 – </w:t>
            </w:r>
            <w:r w:rsidR="00411941" w:rsidRPr="00046904">
              <w:rPr>
                <w:i/>
                <w:sz w:val="20"/>
              </w:rPr>
              <w:t>Способность к</w:t>
            </w:r>
            <w:r w:rsidR="0075126A" w:rsidRPr="00046904">
              <w:rPr>
                <w:i/>
                <w:sz w:val="20"/>
              </w:rPr>
              <w:t xml:space="preserve"> разработке и применению </w:t>
            </w:r>
            <w:r w:rsidR="00411941" w:rsidRPr="00046904">
              <w:rPr>
                <w:i/>
                <w:sz w:val="20"/>
              </w:rPr>
              <w:t xml:space="preserve">алгоритмических и программных решений в области </w:t>
            </w:r>
          </w:p>
          <w:p w:rsidR="009B1F19" w:rsidRPr="00046904" w:rsidRDefault="00411941" w:rsidP="00411941">
            <w:pPr>
              <w:pStyle w:val="Default"/>
              <w:spacing w:line="360" w:lineRule="auto"/>
              <w:rPr>
                <w:i/>
                <w:sz w:val="20"/>
              </w:rPr>
            </w:pPr>
            <w:r w:rsidRPr="00046904">
              <w:rPr>
                <w:i/>
                <w:sz w:val="20"/>
              </w:rPr>
              <w:t xml:space="preserve">системного и прикладного программного обеспечения </w:t>
            </w:r>
            <w:bookmarkEnd w:id="5"/>
            <w:bookmarkEnd w:id="6"/>
          </w:p>
          <w:p w:rsidR="00411941" w:rsidRPr="00046904" w:rsidRDefault="001F33A4" w:rsidP="00411941">
            <w:pPr>
              <w:pStyle w:val="Default"/>
              <w:spacing w:line="360" w:lineRule="auto"/>
              <w:rPr>
                <w:i/>
                <w:sz w:val="20"/>
              </w:rPr>
            </w:pPr>
            <w:r w:rsidRPr="00046904">
              <w:rPr>
                <w:i/>
                <w:sz w:val="20"/>
              </w:rPr>
              <w:t>(базовый этап)</w:t>
            </w:r>
          </w:p>
        </w:tc>
        <w:tc>
          <w:tcPr>
            <w:tcW w:w="5030" w:type="dxa"/>
          </w:tcPr>
          <w:p w:rsidR="00246615" w:rsidRPr="00046904" w:rsidRDefault="00246615" w:rsidP="00246615">
            <w:pPr>
              <w:tabs>
                <w:tab w:val="num" w:pos="822"/>
              </w:tabs>
              <w:spacing w:after="0"/>
              <w:ind w:firstLine="0"/>
              <w:rPr>
                <w:b/>
                <w:i/>
                <w:sz w:val="20"/>
                <w:szCs w:val="24"/>
              </w:rPr>
            </w:pPr>
            <w:bookmarkStart w:id="7" w:name="OLE_LINK8"/>
            <w:bookmarkStart w:id="8" w:name="OLE_LINK9"/>
            <w:r w:rsidRPr="00046904">
              <w:rPr>
                <w:b/>
                <w:i/>
                <w:sz w:val="20"/>
                <w:szCs w:val="24"/>
              </w:rPr>
              <w:t>ЗНАТЬ</w:t>
            </w:r>
          </w:p>
          <w:p w:rsidR="00246615" w:rsidRPr="00046904" w:rsidRDefault="00246615" w:rsidP="00246615">
            <w:pPr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i/>
                <w:sz w:val="20"/>
                <w:szCs w:val="24"/>
              </w:rPr>
              <w:t>З</w:t>
            </w:r>
            <w:proofErr w:type="gramStart"/>
            <w:r w:rsidRPr="00046904">
              <w:rPr>
                <w:i/>
                <w:sz w:val="20"/>
                <w:szCs w:val="24"/>
              </w:rPr>
              <w:t>1</w:t>
            </w:r>
            <w:proofErr w:type="gramEnd"/>
            <w:r w:rsidRPr="00046904">
              <w:rPr>
                <w:i/>
                <w:sz w:val="20"/>
                <w:szCs w:val="24"/>
              </w:rPr>
              <w:t> (ПК-</w:t>
            </w:r>
            <w:r w:rsidR="00411941" w:rsidRPr="00046904">
              <w:rPr>
                <w:i/>
                <w:sz w:val="20"/>
                <w:szCs w:val="24"/>
              </w:rPr>
              <w:t>7</w:t>
            </w:r>
            <w:r w:rsidRPr="00046904">
              <w:rPr>
                <w:i/>
                <w:sz w:val="20"/>
                <w:szCs w:val="24"/>
              </w:rPr>
              <w:t>)Методику</w:t>
            </w:r>
            <w:r w:rsidR="00136D85" w:rsidRPr="00046904">
              <w:rPr>
                <w:i/>
                <w:sz w:val="20"/>
                <w:szCs w:val="24"/>
              </w:rPr>
              <w:t xml:space="preserve"> разработки параллельных программ для систем с распределенной памятью, </w:t>
            </w:r>
            <w:r w:rsidRPr="00046904">
              <w:rPr>
                <w:i/>
                <w:sz w:val="20"/>
                <w:szCs w:val="24"/>
              </w:rPr>
              <w:t xml:space="preserve">анализа </w:t>
            </w:r>
            <w:r w:rsidR="00136D85" w:rsidRPr="00046904">
              <w:rPr>
                <w:i/>
                <w:sz w:val="20"/>
                <w:szCs w:val="24"/>
              </w:rPr>
              <w:t>их эффективности и подходы к ее повышению</w:t>
            </w:r>
            <w:r w:rsidRPr="00046904">
              <w:rPr>
                <w:i/>
                <w:sz w:val="20"/>
                <w:szCs w:val="24"/>
              </w:rPr>
              <w:t>.</w:t>
            </w:r>
          </w:p>
          <w:p w:rsidR="00246615" w:rsidRPr="00046904" w:rsidRDefault="00246615" w:rsidP="00246615">
            <w:pPr>
              <w:tabs>
                <w:tab w:val="num" w:pos="822"/>
              </w:tabs>
              <w:spacing w:after="0"/>
              <w:ind w:firstLine="0"/>
              <w:rPr>
                <w:b/>
                <w:i/>
                <w:sz w:val="20"/>
                <w:szCs w:val="24"/>
              </w:rPr>
            </w:pPr>
            <w:r w:rsidRPr="00046904">
              <w:rPr>
                <w:b/>
                <w:i/>
                <w:sz w:val="20"/>
                <w:szCs w:val="24"/>
              </w:rPr>
              <w:t>УМЕТЬ</w:t>
            </w:r>
          </w:p>
          <w:p w:rsidR="00246615" w:rsidRPr="00046904" w:rsidRDefault="00246615" w:rsidP="00246615">
            <w:pPr>
              <w:pStyle w:val="Default"/>
              <w:spacing w:line="360" w:lineRule="auto"/>
              <w:rPr>
                <w:sz w:val="20"/>
              </w:rPr>
            </w:pPr>
            <w:r w:rsidRPr="00046904">
              <w:rPr>
                <w:i/>
                <w:sz w:val="20"/>
              </w:rPr>
              <w:t>У</w:t>
            </w:r>
            <w:proofErr w:type="gramStart"/>
            <w:r w:rsidRPr="00046904">
              <w:rPr>
                <w:i/>
                <w:sz w:val="20"/>
              </w:rPr>
              <w:t>1</w:t>
            </w:r>
            <w:proofErr w:type="gramEnd"/>
            <w:r w:rsidRPr="00046904">
              <w:rPr>
                <w:i/>
                <w:sz w:val="20"/>
              </w:rPr>
              <w:t xml:space="preserve"> (ПК-</w:t>
            </w:r>
            <w:r w:rsidR="00411941" w:rsidRPr="00046904">
              <w:rPr>
                <w:i/>
                <w:sz w:val="20"/>
              </w:rPr>
              <w:t>7</w:t>
            </w:r>
            <w:r w:rsidRPr="00046904">
              <w:rPr>
                <w:i/>
                <w:sz w:val="20"/>
              </w:rPr>
              <w:t>) Применять на практике</w:t>
            </w:r>
            <w:r w:rsidR="00136D85" w:rsidRPr="00046904">
              <w:rPr>
                <w:i/>
                <w:sz w:val="20"/>
              </w:rPr>
              <w:t xml:space="preserve"> технологию MPI для разработки параллельных программ</w:t>
            </w:r>
            <w:r w:rsidRPr="00046904">
              <w:rPr>
                <w:i/>
                <w:sz w:val="20"/>
              </w:rPr>
              <w:t>.</w:t>
            </w:r>
          </w:p>
          <w:p w:rsidR="00246615" w:rsidRPr="00046904" w:rsidRDefault="00246615" w:rsidP="00246615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b/>
                <w:i/>
                <w:sz w:val="20"/>
                <w:szCs w:val="24"/>
              </w:rPr>
              <w:t>ВЛАДЕТЬ</w:t>
            </w:r>
          </w:p>
          <w:p w:rsidR="00246615" w:rsidRPr="00046904" w:rsidRDefault="00246615" w:rsidP="00411941">
            <w:pPr>
              <w:pStyle w:val="Default"/>
              <w:spacing w:line="360" w:lineRule="auto"/>
              <w:rPr>
                <w:i/>
                <w:sz w:val="20"/>
              </w:rPr>
            </w:pPr>
            <w:r w:rsidRPr="00046904">
              <w:rPr>
                <w:i/>
                <w:sz w:val="20"/>
              </w:rPr>
              <w:t>В</w:t>
            </w:r>
            <w:proofErr w:type="gramStart"/>
            <w:r w:rsidRPr="00046904">
              <w:rPr>
                <w:i/>
                <w:sz w:val="20"/>
              </w:rPr>
              <w:t>1</w:t>
            </w:r>
            <w:proofErr w:type="gramEnd"/>
            <w:r w:rsidRPr="00046904">
              <w:rPr>
                <w:i/>
                <w:sz w:val="20"/>
              </w:rPr>
              <w:t>(ПК-</w:t>
            </w:r>
            <w:r w:rsidR="00411941" w:rsidRPr="00046904">
              <w:rPr>
                <w:i/>
                <w:sz w:val="20"/>
              </w:rPr>
              <w:t>7</w:t>
            </w:r>
            <w:r w:rsidRPr="00046904">
              <w:rPr>
                <w:i/>
                <w:sz w:val="20"/>
              </w:rPr>
              <w:t xml:space="preserve">) Навыками </w:t>
            </w:r>
            <w:r w:rsidR="00136D85" w:rsidRPr="00046904">
              <w:rPr>
                <w:i/>
                <w:sz w:val="20"/>
              </w:rPr>
              <w:t xml:space="preserve">настройки </w:t>
            </w:r>
            <w:proofErr w:type="spellStart"/>
            <w:r w:rsidR="00136D85" w:rsidRPr="00046904">
              <w:rPr>
                <w:i/>
                <w:sz w:val="20"/>
                <w:lang w:val="en-US"/>
              </w:rPr>
              <w:t>IDEMicrosoftVisualStudio</w:t>
            </w:r>
            <w:proofErr w:type="spellEnd"/>
            <w:r w:rsidR="00136D85" w:rsidRPr="00046904">
              <w:rPr>
                <w:i/>
                <w:sz w:val="20"/>
              </w:rPr>
              <w:t xml:space="preserve"> для разработки </w:t>
            </w:r>
            <w:r w:rsidR="00136D85" w:rsidRPr="00046904">
              <w:rPr>
                <w:i/>
                <w:sz w:val="20"/>
                <w:lang w:val="en-US"/>
              </w:rPr>
              <w:t>MPI</w:t>
            </w:r>
            <w:r w:rsidR="00136D85" w:rsidRPr="00046904">
              <w:rPr>
                <w:i/>
                <w:sz w:val="20"/>
              </w:rPr>
              <w:t>-программ, конфигурирования системного окружения для запуска MPI-программ, использования библиотеки MPI</w:t>
            </w:r>
            <w:r w:rsidRPr="00046904">
              <w:rPr>
                <w:i/>
                <w:sz w:val="20"/>
              </w:rPr>
              <w:t>.</w:t>
            </w:r>
            <w:bookmarkEnd w:id="7"/>
            <w:bookmarkEnd w:id="8"/>
          </w:p>
        </w:tc>
      </w:tr>
    </w:tbl>
    <w:p w:rsidR="00246615" w:rsidRPr="00046904" w:rsidRDefault="00246615" w:rsidP="00246615">
      <w:pPr>
        <w:pStyle w:val="a4"/>
        <w:tabs>
          <w:tab w:val="clear" w:pos="822"/>
        </w:tabs>
        <w:spacing w:line="360" w:lineRule="auto"/>
        <w:ind w:left="720" w:firstLine="0"/>
        <w:rPr>
          <w:b/>
        </w:rPr>
      </w:pPr>
    </w:p>
    <w:p w:rsidR="00246615" w:rsidRPr="00046904" w:rsidRDefault="00246615" w:rsidP="00246615">
      <w:pPr>
        <w:jc w:val="left"/>
        <w:rPr>
          <w:b/>
        </w:rPr>
      </w:pPr>
      <w:r w:rsidRPr="00046904">
        <w:rPr>
          <w:b/>
        </w:rPr>
        <w:t>3. Структура и содержание дисциплины «</w:t>
      </w:r>
      <w:r w:rsidR="00136D85" w:rsidRPr="00046904">
        <w:rPr>
          <w:b/>
        </w:rPr>
        <w:t>Многопроцессорные вычислительные системы и параллельное программирование</w:t>
      </w:r>
      <w:r w:rsidRPr="00046904">
        <w:rPr>
          <w:b/>
        </w:rPr>
        <w:t>»</w:t>
      </w:r>
    </w:p>
    <w:p w:rsidR="000C5981" w:rsidRPr="00046904" w:rsidRDefault="002A1236" w:rsidP="000D7193">
      <w:pPr>
        <w:tabs>
          <w:tab w:val="left" w:pos="-567"/>
          <w:tab w:val="left" w:pos="0"/>
        </w:tabs>
        <w:spacing w:after="0"/>
        <w:ind w:right="-2"/>
        <w:rPr>
          <w:szCs w:val="24"/>
        </w:rPr>
      </w:pPr>
      <w:r w:rsidRPr="00046904">
        <w:rPr>
          <w:szCs w:val="24"/>
        </w:rPr>
        <w:lastRenderedPageBreak/>
        <w:t xml:space="preserve">Объем дисциплины </w:t>
      </w:r>
      <w:r w:rsidR="00841523" w:rsidRPr="00046904">
        <w:rPr>
          <w:szCs w:val="24"/>
        </w:rPr>
        <w:t>составляет 2 зачетных единиц</w:t>
      </w:r>
      <w:r w:rsidR="003D06CA" w:rsidRPr="00046904">
        <w:rPr>
          <w:szCs w:val="24"/>
        </w:rPr>
        <w:t>ы</w:t>
      </w:r>
      <w:r w:rsidR="00841523" w:rsidRPr="00046904">
        <w:rPr>
          <w:szCs w:val="24"/>
        </w:rPr>
        <w:t>, всего 72 часа, из которых 3</w:t>
      </w:r>
      <w:r w:rsidR="00C603B1" w:rsidRPr="00046904">
        <w:rPr>
          <w:szCs w:val="24"/>
        </w:rPr>
        <w:t>3</w:t>
      </w:r>
      <w:r w:rsidR="00841523" w:rsidRPr="00046904">
        <w:rPr>
          <w:szCs w:val="24"/>
        </w:rPr>
        <w:t xml:space="preserve"> час</w:t>
      </w:r>
      <w:r w:rsidR="009B1F19" w:rsidRPr="00046904">
        <w:rPr>
          <w:szCs w:val="24"/>
        </w:rPr>
        <w:t>а</w:t>
      </w:r>
      <w:r w:rsidR="00841523" w:rsidRPr="00046904">
        <w:rPr>
          <w:szCs w:val="24"/>
        </w:rPr>
        <w:t xml:space="preserve"> составляет контактная работа обучающегося с преподавателем </w:t>
      </w:r>
      <w:r w:rsidR="00C603B1" w:rsidRPr="00046904">
        <w:rPr>
          <w:szCs w:val="24"/>
        </w:rPr>
        <w:t>(16</w:t>
      </w:r>
      <w:r w:rsidR="00841523" w:rsidRPr="00046904">
        <w:rPr>
          <w:szCs w:val="24"/>
        </w:rPr>
        <w:t xml:space="preserve"> часов занятия лекционного типа, 1</w:t>
      </w:r>
      <w:r w:rsidR="00C603B1" w:rsidRPr="00046904">
        <w:rPr>
          <w:szCs w:val="24"/>
        </w:rPr>
        <w:t>6</w:t>
      </w:r>
      <w:r w:rsidR="00841523" w:rsidRPr="00046904">
        <w:rPr>
          <w:szCs w:val="24"/>
        </w:rPr>
        <w:t xml:space="preserve"> часов занятия семинарского типа, </w:t>
      </w:r>
      <w:r w:rsidR="00C603B1" w:rsidRPr="00046904">
        <w:rPr>
          <w:szCs w:val="24"/>
        </w:rPr>
        <w:t xml:space="preserve">1 час </w:t>
      </w:r>
      <w:r w:rsidR="000C5981" w:rsidRPr="00046904">
        <w:rPr>
          <w:szCs w:val="24"/>
        </w:rPr>
        <w:t xml:space="preserve">– мероприятия </w:t>
      </w:r>
      <w:r w:rsidR="00C603B1" w:rsidRPr="00046904">
        <w:rPr>
          <w:szCs w:val="24"/>
        </w:rPr>
        <w:t>промежуточной аттестации</w:t>
      </w:r>
      <w:r w:rsidR="00841523" w:rsidRPr="00046904">
        <w:rPr>
          <w:szCs w:val="24"/>
        </w:rPr>
        <w:t>),</w:t>
      </w:r>
    </w:p>
    <w:p w:rsidR="00841523" w:rsidRPr="00046904" w:rsidRDefault="00C603B1" w:rsidP="000C5981">
      <w:pPr>
        <w:tabs>
          <w:tab w:val="left" w:pos="-567"/>
          <w:tab w:val="left" w:pos="0"/>
        </w:tabs>
        <w:spacing w:after="0"/>
        <w:ind w:right="-2" w:firstLine="0"/>
        <w:rPr>
          <w:szCs w:val="24"/>
        </w:rPr>
      </w:pPr>
      <w:r w:rsidRPr="00046904">
        <w:rPr>
          <w:szCs w:val="24"/>
        </w:rPr>
        <w:t>39</w:t>
      </w:r>
      <w:r w:rsidR="00841523" w:rsidRPr="00046904">
        <w:rPr>
          <w:szCs w:val="24"/>
        </w:rPr>
        <w:t xml:space="preserve"> часов составляет самостоятельная работа </w:t>
      </w:r>
      <w:proofErr w:type="gramStart"/>
      <w:r w:rsidR="00841523" w:rsidRPr="00046904">
        <w:rPr>
          <w:szCs w:val="24"/>
        </w:rPr>
        <w:t>обучающегося</w:t>
      </w:r>
      <w:proofErr w:type="gramEnd"/>
      <w:r w:rsidR="00841523" w:rsidRPr="00046904">
        <w:rPr>
          <w:szCs w:val="24"/>
        </w:rPr>
        <w:t>.</w:t>
      </w:r>
    </w:p>
    <w:p w:rsidR="00B1300D" w:rsidRPr="00046904" w:rsidRDefault="00B1300D" w:rsidP="00246615">
      <w:pPr>
        <w:spacing w:after="0"/>
        <w:rPr>
          <w:szCs w:val="24"/>
          <w:u w:val="single"/>
        </w:rPr>
      </w:pPr>
    </w:p>
    <w:p w:rsidR="00246615" w:rsidRPr="00046904" w:rsidRDefault="00246615" w:rsidP="00246615">
      <w:pPr>
        <w:spacing w:after="0"/>
        <w:rPr>
          <w:szCs w:val="24"/>
          <w:u w:val="single"/>
        </w:rPr>
      </w:pPr>
      <w:r w:rsidRPr="00046904">
        <w:rPr>
          <w:szCs w:val="24"/>
          <w:u w:val="single"/>
        </w:rPr>
        <w:t xml:space="preserve">Содержание дисциплины </w:t>
      </w:r>
    </w:p>
    <w:tbl>
      <w:tblPr>
        <w:tblW w:w="48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0"/>
        <w:gridCol w:w="306"/>
        <w:gridCol w:w="318"/>
        <w:gridCol w:w="334"/>
        <w:gridCol w:w="392"/>
        <w:gridCol w:w="391"/>
        <w:gridCol w:w="407"/>
        <w:gridCol w:w="394"/>
        <w:gridCol w:w="394"/>
        <w:gridCol w:w="393"/>
        <w:gridCol w:w="417"/>
        <w:gridCol w:w="399"/>
        <w:gridCol w:w="379"/>
        <w:gridCol w:w="46"/>
        <w:gridCol w:w="392"/>
        <w:gridCol w:w="395"/>
        <w:gridCol w:w="399"/>
        <w:gridCol w:w="334"/>
        <w:gridCol w:w="332"/>
        <w:gridCol w:w="356"/>
        <w:gridCol w:w="6"/>
        <w:gridCol w:w="333"/>
        <w:gridCol w:w="335"/>
        <w:gridCol w:w="454"/>
      </w:tblGrid>
      <w:tr w:rsidR="00841523" w:rsidRPr="00046904" w:rsidTr="000C5981">
        <w:trPr>
          <w:trHeight w:val="144"/>
          <w:jc w:val="center"/>
        </w:trPr>
        <w:tc>
          <w:tcPr>
            <w:tcW w:w="96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(модуля), </w:t>
            </w:r>
          </w:p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Всего</w:t>
            </w:r>
          </w:p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547" w:type="pct"/>
            <w:gridSpan w:val="20"/>
            <w:tcBorders>
              <w:lef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В том числе</w:t>
            </w:r>
          </w:p>
        </w:tc>
      </w:tr>
      <w:tr w:rsidR="00841523" w:rsidRPr="00046904" w:rsidTr="000C5981">
        <w:trPr>
          <w:trHeight w:val="846"/>
          <w:jc w:val="center"/>
        </w:trPr>
        <w:tc>
          <w:tcPr>
            <w:tcW w:w="96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75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523" w:rsidRPr="00046904" w:rsidRDefault="00841523" w:rsidP="002536AD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841523" w:rsidRPr="00046904" w:rsidRDefault="00841523" w:rsidP="002536AD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4690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046904">
              <w:rPr>
                <w:b/>
                <w:sz w:val="20"/>
                <w:szCs w:val="20"/>
              </w:rPr>
              <w:t>, часы</w:t>
            </w:r>
          </w:p>
        </w:tc>
      </w:tr>
      <w:tr w:rsidR="00841523" w:rsidRPr="00046904" w:rsidTr="000C5981">
        <w:trPr>
          <w:trHeight w:val="1725"/>
          <w:jc w:val="center"/>
        </w:trPr>
        <w:tc>
          <w:tcPr>
            <w:tcW w:w="96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tcFitText/>
            <w:vAlign w:val="center"/>
          </w:tcPr>
          <w:p w:rsidR="00841523" w:rsidRPr="00046904" w:rsidRDefault="00841523" w:rsidP="002536AD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03" w:type="pct"/>
            <w:gridSpan w:val="3"/>
            <w:shd w:val="clear" w:color="auto" w:fill="auto"/>
            <w:textDirection w:val="btLr"/>
            <w:tcFitText/>
            <w:vAlign w:val="center"/>
          </w:tcPr>
          <w:p w:rsidR="00841523" w:rsidRPr="00046904" w:rsidRDefault="00841523" w:rsidP="002536AD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11" w:type="pct"/>
            <w:gridSpan w:val="3"/>
            <w:shd w:val="clear" w:color="auto" w:fill="auto"/>
            <w:textDirection w:val="btLr"/>
            <w:tcFitText/>
            <w:vAlign w:val="center"/>
          </w:tcPr>
          <w:p w:rsidR="00841523" w:rsidRPr="00046904" w:rsidRDefault="00841523" w:rsidP="002536AD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629" w:type="pct"/>
            <w:gridSpan w:val="4"/>
            <w:shd w:val="clear" w:color="auto" w:fill="auto"/>
            <w:textDirection w:val="btLr"/>
            <w:tcFitText/>
            <w:vAlign w:val="center"/>
          </w:tcPr>
          <w:p w:rsidR="00841523" w:rsidRPr="00046904" w:rsidRDefault="00841523" w:rsidP="002536AD">
            <w:pPr>
              <w:tabs>
                <w:tab w:val="left" w:pos="0"/>
                <w:tab w:val="num" w:pos="5396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4"/>
            <w:shd w:val="clear" w:color="auto" w:fill="auto"/>
            <w:vAlign w:val="cente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71" w:type="pct"/>
            <w:gridSpan w:val="3"/>
            <w:vMerge/>
            <w:shd w:val="clear" w:color="auto" w:fill="auto"/>
            <w:vAlign w:val="center"/>
          </w:tcPr>
          <w:p w:rsidR="00841523" w:rsidRPr="00046904" w:rsidRDefault="00841523" w:rsidP="002536AD">
            <w:pPr>
              <w:tabs>
                <w:tab w:val="left" w:pos="0"/>
                <w:tab w:val="num" w:pos="176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C5981" w:rsidRPr="00046904" w:rsidTr="000C5981">
        <w:trPr>
          <w:cantSplit/>
          <w:trHeight w:val="1657"/>
          <w:jc w:val="center"/>
        </w:trPr>
        <w:tc>
          <w:tcPr>
            <w:tcW w:w="96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Очная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46904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46904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8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Заочная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46904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01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Заочная</w:t>
            </w:r>
          </w:p>
        </w:tc>
        <w:tc>
          <w:tcPr>
            <w:tcW w:w="213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46904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17" w:type="pct"/>
            <w:gridSpan w:val="2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Заочная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Очная</w:t>
            </w:r>
          </w:p>
        </w:tc>
        <w:tc>
          <w:tcPr>
            <w:tcW w:w="170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46904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182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Заочная</w:t>
            </w:r>
          </w:p>
        </w:tc>
        <w:tc>
          <w:tcPr>
            <w:tcW w:w="171" w:type="pct"/>
            <w:gridSpan w:val="2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Очная</w:t>
            </w:r>
          </w:p>
        </w:tc>
        <w:tc>
          <w:tcPr>
            <w:tcW w:w="171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46904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30" w:type="pct"/>
            <w:shd w:val="clear" w:color="auto" w:fill="auto"/>
            <w:textDirection w:val="btLr"/>
          </w:tcPr>
          <w:p w:rsidR="00841523" w:rsidRPr="00046904" w:rsidRDefault="00841523" w:rsidP="002536AD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Заочная</w:t>
            </w: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>Цели и задачи введения параллельной обработки данных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0C598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>Обзор современных параллельных вычислительных систем. Классификация и оценка производительности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0C598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>Понятие многоядерных и многопроцессорных вычислительных систем с общей и распределенной памятью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0C598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 xml:space="preserve">Показатели эффективности параллельных вычислений: ускорение, эффективность, </w:t>
            </w:r>
            <w:proofErr w:type="spellStart"/>
            <w:r w:rsidRPr="00046904">
              <w:rPr>
                <w:sz w:val="20"/>
                <w:szCs w:val="22"/>
              </w:rPr>
              <w:t>масштабируемость</w:t>
            </w:r>
            <w:proofErr w:type="spellEnd"/>
            <w:r w:rsidRPr="00046904">
              <w:rPr>
                <w:sz w:val="20"/>
                <w:szCs w:val="22"/>
              </w:rPr>
              <w:t>. Модель вычислений в виде графа «операции-операнды»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0C598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 xml:space="preserve">Анализ модели вычислений: </w:t>
            </w:r>
            <w:r w:rsidRPr="00046904">
              <w:rPr>
                <w:sz w:val="20"/>
                <w:szCs w:val="22"/>
              </w:rPr>
              <w:lastRenderedPageBreak/>
              <w:t xml:space="preserve">определение времени выполнения параллельного метода, оценка максимально достижимого распараллеливания, выбор вариантов распределения вычислительной нагрузки, методы оценки </w:t>
            </w:r>
            <w:proofErr w:type="spellStart"/>
            <w:r w:rsidRPr="00046904">
              <w:rPr>
                <w:sz w:val="20"/>
                <w:szCs w:val="22"/>
              </w:rPr>
              <w:t>масштабируемости</w:t>
            </w:r>
            <w:proofErr w:type="spellEnd"/>
            <w:r w:rsidRPr="00046904">
              <w:rPr>
                <w:sz w:val="20"/>
                <w:szCs w:val="22"/>
              </w:rPr>
              <w:t xml:space="preserve"> параллельных алгоритмов. Агрегация модели вычислений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0C598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0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lastRenderedPageBreak/>
              <w:t>Принципы организации параллелизма с использованием MPI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12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5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7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>Передача данных средствами MPI. Операции «точка-точка» и коллективные. Задача редукции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C603B1" w:rsidP="00C603B1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 xml:space="preserve">  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3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>Передача данных средствами MPI. Типы операций передачи/приема. Сбор и рассылка данных. Организация асинхронной схемы вычислений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7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>Типы данных MPI. Виртуальные топологии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7</w:t>
            </w: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5981" w:rsidRPr="00046904" w:rsidTr="000C5981">
        <w:trPr>
          <w:trHeight w:val="20"/>
          <w:jc w:val="center"/>
        </w:trPr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spacing w:line="240" w:lineRule="auto"/>
              <w:ind w:firstLine="0"/>
              <w:jc w:val="left"/>
              <w:rPr>
                <w:sz w:val="20"/>
                <w:szCs w:val="22"/>
              </w:rPr>
            </w:pPr>
            <w:r w:rsidRPr="00046904">
              <w:rPr>
                <w:sz w:val="20"/>
                <w:szCs w:val="22"/>
              </w:rPr>
              <w:t>В т.ч. текущий контроль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603B1" w:rsidRPr="00046904" w:rsidRDefault="000C598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6904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tcMar>
              <w:left w:w="57" w:type="dxa"/>
              <w:right w:w="57" w:type="dxa"/>
            </w:tcMar>
          </w:tcPr>
          <w:p w:rsidR="00C603B1" w:rsidRPr="00046904" w:rsidRDefault="00C603B1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1523" w:rsidRPr="00046904" w:rsidTr="000C5981">
        <w:trPr>
          <w:trHeight w:val="20"/>
          <w:jc w:val="center"/>
        </w:trPr>
        <w:tc>
          <w:tcPr>
            <w:tcW w:w="5000" w:type="pct"/>
            <w:gridSpan w:val="24"/>
            <w:shd w:val="clear" w:color="auto" w:fill="auto"/>
          </w:tcPr>
          <w:p w:rsidR="00841523" w:rsidRPr="00046904" w:rsidRDefault="00841523" w:rsidP="00841523">
            <w:pPr>
              <w:tabs>
                <w:tab w:val="left" w:pos="0"/>
                <w:tab w:val="num" w:pos="822"/>
              </w:tabs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  <w:r w:rsidRPr="00046904">
              <w:rPr>
                <w:b/>
                <w:sz w:val="20"/>
                <w:szCs w:val="20"/>
              </w:rPr>
              <w:t>Промежуточная аттестация</w:t>
            </w:r>
            <w:r w:rsidR="00C603B1" w:rsidRPr="00046904">
              <w:rPr>
                <w:b/>
                <w:sz w:val="20"/>
                <w:szCs w:val="20"/>
              </w:rPr>
              <w:t xml:space="preserve"> - </w:t>
            </w:r>
            <w:r w:rsidRPr="00046904">
              <w:rPr>
                <w:b/>
                <w:sz w:val="20"/>
                <w:szCs w:val="20"/>
              </w:rPr>
              <w:t>Зачет</w:t>
            </w:r>
          </w:p>
        </w:tc>
      </w:tr>
    </w:tbl>
    <w:p w:rsidR="00841523" w:rsidRPr="00046904" w:rsidRDefault="00841523" w:rsidP="0043431A">
      <w:pPr>
        <w:spacing w:after="0"/>
        <w:ind w:firstLine="0"/>
        <w:rPr>
          <w:szCs w:val="24"/>
          <w:u w:val="single"/>
        </w:rPr>
      </w:pPr>
    </w:p>
    <w:p w:rsidR="00246615" w:rsidRPr="00046904" w:rsidRDefault="002B763E" w:rsidP="002B763E">
      <w:pPr>
        <w:rPr>
          <w:b/>
        </w:rPr>
      </w:pPr>
      <w:r w:rsidRPr="00046904">
        <w:rPr>
          <w:b/>
        </w:rPr>
        <w:t xml:space="preserve">4. </w:t>
      </w:r>
      <w:r w:rsidR="00246615" w:rsidRPr="00046904">
        <w:rPr>
          <w:b/>
        </w:rPr>
        <w:t>Образовательные технологии</w:t>
      </w:r>
    </w:p>
    <w:p w:rsidR="00246615" w:rsidRPr="00046904" w:rsidRDefault="00246615" w:rsidP="00A64B00">
      <w:r w:rsidRPr="00046904">
        <w:rPr>
          <w:b/>
        </w:rPr>
        <w:t>Обучение данной дисциплине</w:t>
      </w:r>
      <w:r w:rsidRPr="00046904">
        <w:t xml:space="preserve"> организовано следующим образом: предусмотрено 2 вида занятий: </w:t>
      </w:r>
      <w:proofErr w:type="gramStart"/>
      <w:r w:rsidRPr="00046904">
        <w:t>лекционные</w:t>
      </w:r>
      <w:proofErr w:type="gramEnd"/>
      <w:r w:rsidRPr="00046904">
        <w:t xml:space="preserve"> и семинарские. В рамках лекционных занятий дается необходимый теоретический материал. В рамках практических занятий и самостоятельной работы студента формируются навыки применения </w:t>
      </w:r>
      <w:r w:rsidR="00A64B00" w:rsidRPr="00046904">
        <w:t xml:space="preserve">библиотеки MPI для разработки параллельных программ для систем с распределенной памятью. </w:t>
      </w:r>
      <w:r w:rsidRPr="00046904">
        <w:t xml:space="preserve">Часть занятий могут проводиться в режиме мастер-класса, подразумевающего демонстрацию студентам методики </w:t>
      </w:r>
      <w:r w:rsidR="00A64B00" w:rsidRPr="00046904">
        <w:t xml:space="preserve">разработки параллельных программ </w:t>
      </w:r>
      <w:r w:rsidRPr="00046904">
        <w:t>на конкретных задачах.</w:t>
      </w:r>
    </w:p>
    <w:p w:rsidR="00246615" w:rsidRPr="00046904" w:rsidRDefault="002B763E" w:rsidP="002B763E">
      <w:pPr>
        <w:jc w:val="left"/>
        <w:rPr>
          <w:b/>
        </w:rPr>
      </w:pPr>
      <w:r w:rsidRPr="00046904">
        <w:rPr>
          <w:b/>
        </w:rPr>
        <w:lastRenderedPageBreak/>
        <w:t xml:space="preserve">5. </w:t>
      </w:r>
      <w:r w:rsidR="00246615" w:rsidRPr="00046904">
        <w:rPr>
          <w:b/>
        </w:rPr>
        <w:t xml:space="preserve">Учебно-методическое обеспечение самостоятельной работы </w:t>
      </w:r>
      <w:proofErr w:type="gramStart"/>
      <w:r w:rsidR="00246615" w:rsidRPr="00046904">
        <w:rPr>
          <w:b/>
        </w:rPr>
        <w:t>обучающихся</w:t>
      </w:r>
      <w:proofErr w:type="gramEnd"/>
    </w:p>
    <w:p w:rsidR="00246615" w:rsidRPr="00046904" w:rsidRDefault="002B763E" w:rsidP="002B763E">
      <w:pPr>
        <w:rPr>
          <w:b/>
        </w:rPr>
      </w:pPr>
      <w:r w:rsidRPr="00046904">
        <w:rPr>
          <w:b/>
        </w:rPr>
        <w:t xml:space="preserve">5.1. </w:t>
      </w:r>
      <w:r w:rsidR="00246615" w:rsidRPr="00046904">
        <w:rPr>
          <w:b/>
        </w:rPr>
        <w:t>Виды самостоятельной работы студентов</w:t>
      </w:r>
    </w:p>
    <w:p w:rsidR="00246615" w:rsidRPr="00046904" w:rsidRDefault="00246615" w:rsidP="002B763E">
      <w:r w:rsidRPr="00046904">
        <w:t>Самостоятельная работа студентов подразделяется на следующие категории:</w:t>
      </w:r>
    </w:p>
    <w:p w:rsidR="00246615" w:rsidRPr="00046904" w:rsidRDefault="00246615" w:rsidP="002B763E">
      <w:r w:rsidRPr="00046904">
        <w:t>– Изучение учебной литературы (</w:t>
      </w:r>
      <w:proofErr w:type="gramStart"/>
      <w:r w:rsidRPr="00046904">
        <w:t>см</w:t>
      </w:r>
      <w:proofErr w:type="gramEnd"/>
      <w:r w:rsidRPr="00046904">
        <w:t>. перечень образовательных материалов).</w:t>
      </w:r>
    </w:p>
    <w:p w:rsidR="00A64B00" w:rsidRPr="00046904" w:rsidRDefault="00246615" w:rsidP="002B763E">
      <w:r w:rsidRPr="00046904">
        <w:t xml:space="preserve">– Выполнение </w:t>
      </w:r>
      <w:r w:rsidR="00506AD5" w:rsidRPr="00046904">
        <w:t>практических</w:t>
      </w:r>
      <w:r w:rsidRPr="00046904">
        <w:t xml:space="preserve"> работ на следующие темы:</w:t>
      </w:r>
      <w:r w:rsidR="00A64B00" w:rsidRPr="00046904">
        <w:t xml:space="preserve"> настройка среды разработки и проекта в </w:t>
      </w:r>
      <w:proofErr w:type="spellStart"/>
      <w:r w:rsidR="00A64B00" w:rsidRPr="00046904">
        <w:t>Microsoft</w:t>
      </w:r>
      <w:proofErr w:type="spellEnd"/>
      <w:r w:rsidR="00A64B00" w:rsidRPr="00046904">
        <w:t xml:space="preserve"> </w:t>
      </w:r>
      <w:proofErr w:type="spellStart"/>
      <w:r w:rsidR="00A64B00" w:rsidRPr="00046904">
        <w:t>Visual</w:t>
      </w:r>
      <w:proofErr w:type="spellEnd"/>
      <w:r w:rsidR="00A64B00" w:rsidRPr="00046904">
        <w:t xml:space="preserve"> </w:t>
      </w:r>
      <w:proofErr w:type="spellStart"/>
      <w:r w:rsidR="00A64B00" w:rsidRPr="00046904">
        <w:t>Studio</w:t>
      </w:r>
      <w:proofErr w:type="spellEnd"/>
      <w:r w:rsidR="00A64B00" w:rsidRPr="00046904">
        <w:t xml:space="preserve"> для сборки MPI-программ, конфигурирование </w:t>
      </w:r>
      <w:bookmarkStart w:id="9" w:name="OLE_LINK4"/>
      <w:r w:rsidR="00A64B00" w:rsidRPr="00046904">
        <w:t xml:space="preserve">системного окружения для запуска </w:t>
      </w:r>
      <w:proofErr w:type="spellStart"/>
      <w:r w:rsidR="00A64B00" w:rsidRPr="00046904">
        <w:t>MPI-программ</w:t>
      </w:r>
      <w:bookmarkEnd w:id="9"/>
      <w:proofErr w:type="gramStart"/>
      <w:r w:rsidR="00A64B00" w:rsidRPr="00046904">
        <w:t>,в</w:t>
      </w:r>
      <w:proofErr w:type="gramEnd"/>
      <w:r w:rsidR="00A64B00" w:rsidRPr="00046904">
        <w:t>ычисление</w:t>
      </w:r>
      <w:proofErr w:type="spellEnd"/>
      <w:r w:rsidR="00A64B00" w:rsidRPr="00046904">
        <w:t xml:space="preserve"> скалярного произведения векторов, вычисление числа Пи, параллельная сортировка, решение задач матрично-векторного и матричного умножения.</w:t>
      </w:r>
    </w:p>
    <w:p w:rsidR="00246615" w:rsidRPr="00046904" w:rsidRDefault="002B763E" w:rsidP="002B763E">
      <w:pPr>
        <w:rPr>
          <w:b/>
        </w:rPr>
      </w:pPr>
      <w:r w:rsidRPr="00046904">
        <w:rPr>
          <w:b/>
        </w:rPr>
        <w:t xml:space="preserve">5.2. </w:t>
      </w:r>
      <w:r w:rsidR="00246615" w:rsidRPr="00046904">
        <w:rPr>
          <w:b/>
        </w:rPr>
        <w:t>Образовательные материалы для самостоятельной работы студентов</w:t>
      </w:r>
    </w:p>
    <w:p w:rsidR="001A6862" w:rsidRPr="0043431A" w:rsidRDefault="001A6862" w:rsidP="0043431A">
      <w:pPr>
        <w:pStyle w:val="a7"/>
        <w:numPr>
          <w:ilvl w:val="0"/>
          <w:numId w:val="25"/>
        </w:numPr>
        <w:spacing w:after="0"/>
        <w:ind w:left="426"/>
        <w:rPr>
          <w:szCs w:val="24"/>
        </w:rPr>
      </w:pPr>
      <w:proofErr w:type="spellStart"/>
      <w:r w:rsidRPr="0043431A">
        <w:rPr>
          <w:szCs w:val="24"/>
        </w:rPr>
        <w:t>Гергель</w:t>
      </w:r>
      <w:proofErr w:type="spellEnd"/>
      <w:r w:rsidRPr="0043431A">
        <w:rPr>
          <w:szCs w:val="24"/>
        </w:rPr>
        <w:t xml:space="preserve"> В.П. Курс «Основы параллельных вычислений». http://www.intuit.ru/studies/courses/1091/293/info </w:t>
      </w:r>
    </w:p>
    <w:p w:rsidR="001A6862" w:rsidRPr="0043431A" w:rsidRDefault="001A6862" w:rsidP="0043431A">
      <w:pPr>
        <w:pStyle w:val="a7"/>
        <w:numPr>
          <w:ilvl w:val="0"/>
          <w:numId w:val="25"/>
        </w:numPr>
        <w:spacing w:after="0"/>
        <w:ind w:left="426"/>
        <w:rPr>
          <w:szCs w:val="24"/>
        </w:rPr>
      </w:pPr>
      <w:proofErr w:type="spellStart"/>
      <w:r w:rsidRPr="0043431A">
        <w:rPr>
          <w:szCs w:val="24"/>
        </w:rPr>
        <w:t>Гергель</w:t>
      </w:r>
      <w:proofErr w:type="spellEnd"/>
      <w:r w:rsidRPr="0043431A">
        <w:rPr>
          <w:szCs w:val="24"/>
        </w:rPr>
        <w:t xml:space="preserve"> В.П. Курс «Теория и практика параллельных вычислений». http://www.intuit.ru/studies/courses/1156/190/info </w:t>
      </w:r>
    </w:p>
    <w:p w:rsidR="001A6862" w:rsidRPr="0043431A" w:rsidRDefault="001A6862" w:rsidP="0043431A">
      <w:pPr>
        <w:pStyle w:val="a7"/>
        <w:numPr>
          <w:ilvl w:val="0"/>
          <w:numId w:val="25"/>
        </w:numPr>
        <w:spacing w:after="0"/>
        <w:ind w:left="426"/>
        <w:rPr>
          <w:szCs w:val="24"/>
        </w:rPr>
      </w:pPr>
      <w:proofErr w:type="spellStart"/>
      <w:r w:rsidRPr="0043431A">
        <w:rPr>
          <w:szCs w:val="24"/>
        </w:rPr>
        <w:t>Немнюгин</w:t>
      </w:r>
      <w:proofErr w:type="spellEnd"/>
      <w:r w:rsidRPr="0043431A">
        <w:rPr>
          <w:szCs w:val="24"/>
        </w:rPr>
        <w:t xml:space="preserve"> С. Курс «Основы параллельного программирования с использованием MPI». http://www.intuit.ru/studies/courses/1090/294/info </w:t>
      </w:r>
    </w:p>
    <w:p w:rsidR="001A6862" w:rsidRPr="0043431A" w:rsidRDefault="001A6862" w:rsidP="0043431A">
      <w:pPr>
        <w:pStyle w:val="a7"/>
        <w:numPr>
          <w:ilvl w:val="0"/>
          <w:numId w:val="25"/>
        </w:numPr>
        <w:spacing w:after="0"/>
        <w:ind w:left="426"/>
        <w:rPr>
          <w:szCs w:val="24"/>
        </w:rPr>
      </w:pPr>
      <w:r w:rsidRPr="0043431A">
        <w:rPr>
          <w:szCs w:val="24"/>
        </w:rPr>
        <w:t xml:space="preserve">Бахтин В. Курс «Параллельное программирование с </w:t>
      </w:r>
      <w:proofErr w:type="spellStart"/>
      <w:r w:rsidRPr="0043431A">
        <w:rPr>
          <w:szCs w:val="24"/>
        </w:rPr>
        <w:t>OpenMP</w:t>
      </w:r>
      <w:proofErr w:type="spellEnd"/>
      <w:r w:rsidRPr="0043431A">
        <w:rPr>
          <w:szCs w:val="24"/>
        </w:rPr>
        <w:t xml:space="preserve">». http://www.intuit.ru/studies/courses/1111/295/info </w:t>
      </w:r>
    </w:p>
    <w:p w:rsidR="00246615" w:rsidRPr="00046904" w:rsidRDefault="002B763E" w:rsidP="002B763E">
      <w:pPr>
        <w:jc w:val="left"/>
        <w:rPr>
          <w:b/>
        </w:rPr>
      </w:pPr>
      <w:r w:rsidRPr="00046904">
        <w:rPr>
          <w:b/>
        </w:rPr>
        <w:t xml:space="preserve">6. </w:t>
      </w:r>
      <w:r w:rsidR="00246615" w:rsidRPr="00046904">
        <w:rPr>
          <w:b/>
        </w:rPr>
        <w:t>Фонд оценочных сре</w:t>
      </w:r>
      <w:proofErr w:type="gramStart"/>
      <w:r w:rsidR="00246615" w:rsidRPr="00046904">
        <w:rPr>
          <w:b/>
        </w:rPr>
        <w:t>дств дл</w:t>
      </w:r>
      <w:proofErr w:type="gramEnd"/>
      <w:r w:rsidR="00246615" w:rsidRPr="00046904">
        <w:rPr>
          <w:b/>
        </w:rPr>
        <w:t>я промежуточной аттестации по дисциплине, включающий:</w:t>
      </w:r>
    </w:p>
    <w:p w:rsidR="00246615" w:rsidRPr="00046904" w:rsidRDefault="002B763E" w:rsidP="001B6555">
      <w:pPr>
        <w:spacing w:line="240" w:lineRule="auto"/>
        <w:rPr>
          <w:i/>
          <w:szCs w:val="28"/>
        </w:rPr>
      </w:pPr>
      <w:r w:rsidRPr="00046904">
        <w:rPr>
          <w:szCs w:val="28"/>
        </w:rPr>
        <w:t>6.1.</w:t>
      </w:r>
      <w:r w:rsidR="00246615" w:rsidRPr="00046904">
        <w:rPr>
          <w:szCs w:val="28"/>
        </w:rPr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246615" w:rsidRPr="00046904" w:rsidRDefault="00246615" w:rsidP="00246615">
      <w:pPr>
        <w:pStyle w:val="a7"/>
        <w:ind w:left="1195"/>
        <w:rPr>
          <w:i/>
          <w:szCs w:val="24"/>
        </w:rPr>
      </w:pPr>
      <w:proofErr w:type="spellStart"/>
      <w:r w:rsidRPr="00046904">
        <w:rPr>
          <w:i/>
          <w:szCs w:val="24"/>
        </w:rPr>
        <w:t>Оценкауровняформирования</w:t>
      </w:r>
      <w:proofErr w:type="spellEnd"/>
      <w:r w:rsidRPr="00046904">
        <w:rPr>
          <w:i/>
          <w:szCs w:val="24"/>
        </w:rPr>
        <w:t xml:space="preserve"> компетенции (ПК-</w:t>
      </w:r>
      <w:r w:rsidR="00411941" w:rsidRPr="00046904">
        <w:rPr>
          <w:i/>
          <w:szCs w:val="24"/>
        </w:rPr>
        <w:t>7</w:t>
      </w:r>
      <w:r w:rsidRPr="00046904">
        <w:rPr>
          <w:i/>
          <w:szCs w:val="24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6"/>
        <w:gridCol w:w="4535"/>
        <w:gridCol w:w="2516"/>
      </w:tblGrid>
      <w:tr w:rsidR="00246615" w:rsidRPr="00046904" w:rsidTr="008B644E">
        <w:tc>
          <w:tcPr>
            <w:tcW w:w="1522" w:type="pct"/>
            <w:shd w:val="clear" w:color="auto" w:fill="auto"/>
          </w:tcPr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Индикаторы компетенции</w:t>
            </w: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Критерии оценивания (дескрипторы)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Шкала оценивания</w:t>
            </w:r>
          </w:p>
        </w:tc>
      </w:tr>
      <w:tr w:rsidR="00246615" w:rsidRPr="00046904" w:rsidTr="008B644E">
        <w:tc>
          <w:tcPr>
            <w:tcW w:w="1522" w:type="pct"/>
            <w:vMerge w:val="restart"/>
            <w:shd w:val="clear" w:color="auto" w:fill="auto"/>
          </w:tcPr>
          <w:p w:rsidR="008B644E" w:rsidRPr="00046904" w:rsidRDefault="008B644E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i/>
                <w:sz w:val="20"/>
                <w:szCs w:val="24"/>
              </w:rPr>
              <w:t>ЗНАТЬ</w:t>
            </w:r>
          </w:p>
          <w:p w:rsidR="008B644E" w:rsidRPr="00046904" w:rsidRDefault="0075126A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i/>
                <w:sz w:val="20"/>
                <w:szCs w:val="24"/>
              </w:rPr>
              <w:t>З</w:t>
            </w:r>
            <w:proofErr w:type="gramStart"/>
            <w:r w:rsidRPr="00046904">
              <w:rPr>
                <w:i/>
                <w:sz w:val="20"/>
                <w:szCs w:val="24"/>
              </w:rPr>
              <w:t>1</w:t>
            </w:r>
            <w:proofErr w:type="gramEnd"/>
            <w:r w:rsidRPr="00046904">
              <w:rPr>
                <w:i/>
                <w:sz w:val="20"/>
                <w:szCs w:val="24"/>
              </w:rPr>
              <w:t> </w:t>
            </w:r>
            <w:r w:rsidR="008B644E" w:rsidRPr="00046904">
              <w:rPr>
                <w:i/>
                <w:sz w:val="20"/>
                <w:szCs w:val="24"/>
              </w:rPr>
              <w:t>(ПК-7) Методику разработки параллельных программ для систем с распределенной памятью, анализа их эффективности и подходы к ее повышению.</w:t>
            </w:r>
          </w:p>
          <w:p w:rsidR="008B644E" w:rsidRPr="00046904" w:rsidRDefault="008B644E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</w:p>
          <w:p w:rsidR="008B644E" w:rsidRPr="00046904" w:rsidRDefault="008B644E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i/>
                <w:sz w:val="20"/>
                <w:szCs w:val="24"/>
              </w:rPr>
              <w:t>УМЕТЬ</w:t>
            </w:r>
          </w:p>
          <w:p w:rsidR="008B644E" w:rsidRPr="00046904" w:rsidRDefault="0075126A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i/>
                <w:sz w:val="20"/>
                <w:szCs w:val="24"/>
              </w:rPr>
              <w:t>У</w:t>
            </w:r>
            <w:proofErr w:type="gramStart"/>
            <w:r w:rsidRPr="00046904">
              <w:rPr>
                <w:i/>
                <w:sz w:val="20"/>
                <w:szCs w:val="24"/>
              </w:rPr>
              <w:t>1</w:t>
            </w:r>
            <w:proofErr w:type="gramEnd"/>
            <w:r w:rsidRPr="00046904">
              <w:rPr>
                <w:i/>
                <w:sz w:val="20"/>
                <w:szCs w:val="24"/>
              </w:rPr>
              <w:t> </w:t>
            </w:r>
            <w:r w:rsidR="008B644E" w:rsidRPr="00046904">
              <w:rPr>
                <w:i/>
                <w:sz w:val="20"/>
                <w:szCs w:val="24"/>
              </w:rPr>
              <w:t xml:space="preserve">(ПК-7) Применять на </w:t>
            </w:r>
            <w:r w:rsidR="008B644E" w:rsidRPr="00046904">
              <w:rPr>
                <w:i/>
                <w:sz w:val="20"/>
                <w:szCs w:val="24"/>
              </w:rPr>
              <w:lastRenderedPageBreak/>
              <w:t>практике технологию MPI для разработки параллельных программ.</w:t>
            </w:r>
          </w:p>
          <w:p w:rsidR="008B644E" w:rsidRPr="00046904" w:rsidRDefault="008B644E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</w:p>
          <w:p w:rsidR="008B644E" w:rsidRPr="00046904" w:rsidRDefault="008B644E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i/>
                <w:sz w:val="20"/>
                <w:szCs w:val="24"/>
              </w:rPr>
              <w:t xml:space="preserve">ВЛАДЕТЬ </w:t>
            </w:r>
          </w:p>
          <w:p w:rsidR="008B644E" w:rsidRPr="00046904" w:rsidRDefault="008B644E" w:rsidP="008B644E">
            <w:pPr>
              <w:tabs>
                <w:tab w:val="num" w:pos="822"/>
              </w:tabs>
              <w:spacing w:after="0"/>
              <w:ind w:firstLine="0"/>
              <w:rPr>
                <w:i/>
                <w:sz w:val="20"/>
                <w:szCs w:val="24"/>
              </w:rPr>
            </w:pPr>
            <w:r w:rsidRPr="00046904">
              <w:rPr>
                <w:i/>
                <w:sz w:val="20"/>
                <w:szCs w:val="24"/>
              </w:rPr>
              <w:t>В</w:t>
            </w:r>
            <w:proofErr w:type="gramStart"/>
            <w:r w:rsidRPr="00046904">
              <w:rPr>
                <w:i/>
                <w:sz w:val="20"/>
                <w:szCs w:val="24"/>
              </w:rPr>
              <w:t>1</w:t>
            </w:r>
            <w:proofErr w:type="gramEnd"/>
            <w:r w:rsidR="0075126A" w:rsidRPr="00046904">
              <w:rPr>
                <w:i/>
                <w:sz w:val="20"/>
                <w:szCs w:val="24"/>
              </w:rPr>
              <w:t> </w:t>
            </w:r>
            <w:r w:rsidRPr="00046904">
              <w:rPr>
                <w:i/>
                <w:sz w:val="20"/>
                <w:szCs w:val="24"/>
              </w:rPr>
              <w:t xml:space="preserve">(ПК-7) Навыками настройки IDE </w:t>
            </w:r>
            <w:proofErr w:type="spellStart"/>
            <w:r w:rsidRPr="00046904">
              <w:rPr>
                <w:i/>
                <w:sz w:val="20"/>
                <w:szCs w:val="24"/>
              </w:rPr>
              <w:t>Microsoft</w:t>
            </w:r>
            <w:proofErr w:type="spellEnd"/>
            <w:r w:rsidRPr="00046904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046904">
              <w:rPr>
                <w:i/>
                <w:sz w:val="20"/>
                <w:szCs w:val="24"/>
              </w:rPr>
              <w:t>Visual</w:t>
            </w:r>
            <w:proofErr w:type="spellEnd"/>
            <w:r w:rsidRPr="00046904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046904">
              <w:rPr>
                <w:i/>
                <w:sz w:val="20"/>
                <w:szCs w:val="24"/>
              </w:rPr>
              <w:t>Studio</w:t>
            </w:r>
            <w:proofErr w:type="spellEnd"/>
            <w:r w:rsidRPr="00046904">
              <w:rPr>
                <w:i/>
                <w:sz w:val="20"/>
                <w:szCs w:val="24"/>
              </w:rPr>
              <w:t xml:space="preserve"> для разработки MPI-программ, конфигурирования системного окружения для запуска MPI-программ, использования библиотеки MPI.</w:t>
            </w:r>
          </w:p>
          <w:p w:rsidR="00246615" w:rsidRPr="00046904" w:rsidRDefault="00246615" w:rsidP="008B644E">
            <w:pPr>
              <w:suppressAutoHyphens/>
              <w:spacing w:after="0"/>
              <w:ind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  <w:lang w:eastAsia="ar-SA"/>
              </w:rPr>
            </w:pPr>
            <w:r w:rsidRPr="00046904">
              <w:rPr>
                <w:rFonts w:eastAsia="Calibri"/>
                <w:sz w:val="20"/>
                <w:szCs w:val="24"/>
                <w:lang w:eastAsia="ar-SA"/>
              </w:rPr>
              <w:lastRenderedPageBreak/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Плохой уровень формирования компетенции.</w:t>
            </w:r>
          </w:p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«Плохо»</w:t>
            </w:r>
          </w:p>
        </w:tc>
      </w:tr>
      <w:tr w:rsidR="00246615" w:rsidRPr="00046904" w:rsidTr="008B644E">
        <w:trPr>
          <w:trHeight w:val="1569"/>
        </w:trPr>
        <w:tc>
          <w:tcPr>
            <w:tcW w:w="1522" w:type="pct"/>
            <w:vMerge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  <w:lang w:eastAsia="ar-SA"/>
              </w:rPr>
            </w:pP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Наличие грубых ошибок в основном </w:t>
            </w:r>
            <w:proofErr w:type="spellStart"/>
            <w:r w:rsidRPr="00046904">
              <w:rPr>
                <w:rFonts w:eastAsia="Calibri"/>
                <w:sz w:val="20"/>
                <w:szCs w:val="24"/>
                <w:lang w:eastAsia="ar-SA"/>
              </w:rPr>
              <w:t>материале</w:t>
            </w:r>
            <w:proofErr w:type="gramStart"/>
            <w:r w:rsidRPr="00046904">
              <w:rPr>
                <w:rFonts w:eastAsia="Calibri"/>
                <w:sz w:val="20"/>
                <w:szCs w:val="24"/>
                <w:lang w:eastAsia="ar-SA"/>
              </w:rPr>
              <w:t>,н</w:t>
            </w:r>
            <w:proofErr w:type="gramEnd"/>
            <w:r w:rsidRPr="00046904">
              <w:rPr>
                <w:rFonts w:eastAsia="Calibri"/>
                <w:sz w:val="20"/>
                <w:szCs w:val="24"/>
                <w:lang w:eastAsia="ar-SA"/>
              </w:rPr>
              <w:t>аличие</w:t>
            </w:r>
            <w:proofErr w:type="spellEnd"/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грубых ошибок при решении стандартных </w:t>
            </w:r>
            <w:proofErr w:type="spellStart"/>
            <w:r w:rsidRPr="00046904">
              <w:rPr>
                <w:rFonts w:eastAsia="Calibri"/>
                <w:sz w:val="20"/>
                <w:szCs w:val="24"/>
                <w:lang w:eastAsia="ar-SA"/>
              </w:rPr>
              <w:t>задач,отсутствие</w:t>
            </w:r>
            <w:proofErr w:type="spellEnd"/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навыков, предусмотренных данной компетенцией</w:t>
            </w:r>
            <w:r w:rsidR="008B644E" w:rsidRPr="00046904">
              <w:rPr>
                <w:rFonts w:eastAsia="Calibri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Неудовлетворительный уровень формирования компетенции.</w:t>
            </w:r>
          </w:p>
          <w:p w:rsidR="00246615" w:rsidRPr="00046904" w:rsidRDefault="00246615" w:rsidP="008B644E">
            <w:pPr>
              <w:spacing w:after="0"/>
              <w:ind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«</w:t>
            </w:r>
            <w:r w:rsidR="008B644E" w:rsidRPr="00046904">
              <w:rPr>
                <w:rFonts w:eastAsia="Calibri"/>
                <w:sz w:val="20"/>
                <w:szCs w:val="24"/>
              </w:rPr>
              <w:t>Неудовлетворительно</w:t>
            </w:r>
            <w:r w:rsidRPr="00046904">
              <w:rPr>
                <w:rFonts w:eastAsia="Calibri"/>
                <w:sz w:val="20"/>
                <w:szCs w:val="24"/>
              </w:rPr>
              <w:t>»</w:t>
            </w:r>
          </w:p>
        </w:tc>
      </w:tr>
      <w:tr w:rsidR="00246615" w:rsidRPr="00046904" w:rsidTr="008B644E">
        <w:tc>
          <w:tcPr>
            <w:tcW w:w="1522" w:type="pct"/>
            <w:vMerge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sz w:val="20"/>
                <w:szCs w:val="24"/>
              </w:rPr>
            </w:pP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некоторые  основные </w:t>
            </w:r>
            <w:r w:rsidRPr="00046904">
              <w:rPr>
                <w:sz w:val="20"/>
                <w:szCs w:val="24"/>
              </w:rPr>
              <w:t xml:space="preserve">понятия, изучаемые в рамках дисциплины. </w:t>
            </w: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У1 с </w:t>
            </w:r>
            <w:proofErr w:type="spellStart"/>
            <w:r w:rsidRPr="00046904">
              <w:rPr>
                <w:rFonts w:eastAsia="Calibri"/>
                <w:sz w:val="20"/>
                <w:szCs w:val="24"/>
                <w:lang w:eastAsia="ar-SA"/>
              </w:rPr>
              <w:lastRenderedPageBreak/>
              <w:t>погрешностями</w:t>
            </w:r>
            <w:proofErr w:type="gramStart"/>
            <w:r w:rsidRPr="00046904">
              <w:rPr>
                <w:rFonts w:eastAsia="Calibri"/>
                <w:sz w:val="20"/>
                <w:szCs w:val="24"/>
                <w:lang w:eastAsia="ar-SA"/>
              </w:rPr>
              <w:t>.</w:t>
            </w:r>
            <w:r w:rsidRPr="00046904">
              <w:rPr>
                <w:rFonts w:eastAsia="MS Mincho"/>
                <w:b/>
                <w:sz w:val="20"/>
                <w:szCs w:val="24"/>
                <w:lang w:eastAsia="ar-SA"/>
              </w:rPr>
              <w:t>В</w:t>
            </w:r>
            <w:proofErr w:type="gramEnd"/>
            <w:r w:rsidRPr="00046904">
              <w:rPr>
                <w:rFonts w:eastAsia="MS Mincho"/>
                <w:b/>
                <w:sz w:val="20"/>
                <w:szCs w:val="24"/>
                <w:lang w:eastAsia="ar-SA"/>
              </w:rPr>
              <w:t>ладеть</w:t>
            </w:r>
            <w:proofErr w:type="spellEnd"/>
            <w:r w:rsidRPr="00046904">
              <w:rPr>
                <w:rFonts w:eastAsia="MS Mincho"/>
                <w:b/>
                <w:sz w:val="20"/>
                <w:szCs w:val="24"/>
                <w:lang w:eastAsia="ar-SA"/>
              </w:rPr>
              <w:t xml:space="preserve"> </w:t>
            </w:r>
            <w:r w:rsidRPr="00046904">
              <w:rPr>
                <w:rFonts w:eastAsia="MS Mincho"/>
                <w:sz w:val="20"/>
                <w:szCs w:val="24"/>
                <w:lang w:eastAsia="ar-SA"/>
              </w:rPr>
              <w:t>некоторыми основными навыками, демонстрируя их в стандартных ситуациях</w:t>
            </w:r>
            <w:r w:rsidRPr="00046904">
              <w:rPr>
                <w:sz w:val="20"/>
                <w:szCs w:val="24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lastRenderedPageBreak/>
              <w:t xml:space="preserve">Удовлетворительный уровень формирования </w:t>
            </w:r>
            <w:r w:rsidRPr="00046904">
              <w:rPr>
                <w:rFonts w:eastAsia="Calibri"/>
                <w:sz w:val="20"/>
                <w:szCs w:val="24"/>
              </w:rPr>
              <w:lastRenderedPageBreak/>
              <w:t>компетенции.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«Удовлетворительно»</w:t>
            </w:r>
          </w:p>
        </w:tc>
      </w:tr>
      <w:tr w:rsidR="00246615" w:rsidRPr="00046904" w:rsidTr="008B644E">
        <w:tc>
          <w:tcPr>
            <w:tcW w:w="1522" w:type="pct"/>
            <w:vMerge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sz w:val="20"/>
                <w:szCs w:val="24"/>
              </w:rPr>
            </w:pP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большинство основных </w:t>
            </w:r>
            <w:r w:rsidRPr="00046904">
              <w:rPr>
                <w:sz w:val="20"/>
                <w:szCs w:val="24"/>
              </w:rPr>
              <w:t>понятий, изучаемых в рамках дисциплины (З</w:t>
            </w:r>
            <w:proofErr w:type="gramStart"/>
            <w:r w:rsidRPr="00046904">
              <w:rPr>
                <w:sz w:val="20"/>
                <w:szCs w:val="24"/>
              </w:rPr>
              <w:t>1</w:t>
            </w:r>
            <w:proofErr w:type="gramEnd"/>
            <w:r w:rsidRPr="00046904">
              <w:rPr>
                <w:sz w:val="20"/>
                <w:szCs w:val="24"/>
              </w:rPr>
              <w:t xml:space="preserve">). 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sz w:val="20"/>
                <w:szCs w:val="24"/>
              </w:rPr>
            </w:pP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046904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Pr="00046904">
              <w:rPr>
                <w:rFonts w:eastAsia="MS Mincho"/>
                <w:b/>
                <w:sz w:val="20"/>
                <w:szCs w:val="24"/>
                <w:lang w:eastAsia="ar-SA"/>
              </w:rPr>
              <w:t xml:space="preserve"> Владеть </w:t>
            </w:r>
            <w:r w:rsidRPr="00046904">
              <w:rPr>
                <w:rFonts w:eastAsia="MS Mincho"/>
                <w:sz w:val="20"/>
                <w:szCs w:val="24"/>
                <w:lang w:eastAsia="ar-SA"/>
              </w:rPr>
              <w:t>основными навыками, демонстрируя их в стандартных ситуациях</w:t>
            </w:r>
            <w:r w:rsidR="008B644E" w:rsidRPr="00046904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Хороший уровень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формирования компетенции.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«Хорошо»</w:t>
            </w:r>
          </w:p>
        </w:tc>
      </w:tr>
      <w:tr w:rsidR="00246615" w:rsidRPr="00046904" w:rsidTr="008B644E">
        <w:tc>
          <w:tcPr>
            <w:tcW w:w="1522" w:type="pct"/>
            <w:vMerge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sz w:val="20"/>
                <w:szCs w:val="24"/>
              </w:rPr>
            </w:pP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основные </w:t>
            </w:r>
            <w:r w:rsidRPr="00046904">
              <w:rPr>
                <w:sz w:val="20"/>
                <w:szCs w:val="24"/>
              </w:rPr>
              <w:t>понятия, изучаемые в рамках дисциплины (З</w:t>
            </w:r>
            <w:proofErr w:type="gramStart"/>
            <w:r w:rsidRPr="00046904">
              <w:rPr>
                <w:sz w:val="20"/>
                <w:szCs w:val="24"/>
              </w:rPr>
              <w:t>1</w:t>
            </w:r>
            <w:proofErr w:type="gramEnd"/>
            <w:r w:rsidRPr="00046904">
              <w:rPr>
                <w:sz w:val="20"/>
                <w:szCs w:val="24"/>
              </w:rPr>
              <w:t xml:space="preserve">). 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046904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с незначительными погрешностями.</w:t>
            </w:r>
            <w:r w:rsidRPr="00046904">
              <w:rPr>
                <w:rFonts w:eastAsia="MS Mincho"/>
                <w:b/>
                <w:sz w:val="20"/>
                <w:szCs w:val="24"/>
                <w:lang w:eastAsia="ar-SA"/>
              </w:rPr>
              <w:t xml:space="preserve">  Владеть </w:t>
            </w:r>
            <w:r w:rsidRPr="00046904">
              <w:rPr>
                <w:rFonts w:eastAsia="MS Mincho"/>
                <w:sz w:val="20"/>
                <w:szCs w:val="24"/>
                <w:lang w:eastAsia="ar-SA"/>
              </w:rPr>
              <w:t>всеми основными навыками, демонстрируя их в стандартных ситуациях, в том числе при решении дополнительных задач</w:t>
            </w:r>
            <w:r w:rsidR="008B644E" w:rsidRPr="00046904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Очень хороший уровень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 xml:space="preserve">формирования компетенции 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«Очень хорошо»</w:t>
            </w:r>
          </w:p>
        </w:tc>
      </w:tr>
      <w:tr w:rsidR="00246615" w:rsidRPr="00046904" w:rsidTr="008B644E">
        <w:tc>
          <w:tcPr>
            <w:tcW w:w="1522" w:type="pct"/>
            <w:vMerge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>основной материал</w:t>
            </w:r>
            <w:r w:rsidRPr="00046904">
              <w:rPr>
                <w:sz w:val="20"/>
                <w:szCs w:val="24"/>
              </w:rPr>
              <w:t>, предусмотренный компетенцией (З</w:t>
            </w:r>
            <w:proofErr w:type="gramStart"/>
            <w:r w:rsidRPr="00046904">
              <w:rPr>
                <w:sz w:val="20"/>
                <w:szCs w:val="24"/>
              </w:rPr>
              <w:t>1</w:t>
            </w:r>
            <w:proofErr w:type="gramEnd"/>
            <w:r w:rsidRPr="00046904">
              <w:rPr>
                <w:sz w:val="20"/>
                <w:szCs w:val="24"/>
              </w:rPr>
              <w:t xml:space="preserve">), без ошибок и погрешностей. </w:t>
            </w: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046904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в полном объеме. </w:t>
            </w:r>
            <w:r w:rsidRPr="00046904">
              <w:rPr>
                <w:rFonts w:eastAsia="MS Mincho"/>
                <w:b/>
                <w:sz w:val="20"/>
                <w:szCs w:val="24"/>
                <w:lang w:eastAsia="ar-SA"/>
              </w:rPr>
              <w:t xml:space="preserve">Владеть </w:t>
            </w:r>
            <w:r w:rsidRPr="00046904">
              <w:rPr>
                <w:rFonts w:eastAsia="MS Mincho"/>
                <w:sz w:val="20"/>
                <w:szCs w:val="24"/>
                <w:lang w:eastAsia="ar-SA"/>
              </w:rPr>
              <w:t>всеми навыками, демонстрируя их не только в стандартных ситуациях, но и при решении нестандартных задач</w:t>
            </w:r>
            <w:r w:rsidR="008B644E" w:rsidRPr="00046904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Отличный уровень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 xml:space="preserve">формирования компетенции 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«Отлично»</w:t>
            </w:r>
          </w:p>
        </w:tc>
      </w:tr>
      <w:tr w:rsidR="00246615" w:rsidRPr="00046904" w:rsidTr="008B644E">
        <w:trPr>
          <w:trHeight w:val="1666"/>
        </w:trPr>
        <w:tc>
          <w:tcPr>
            <w:tcW w:w="1522" w:type="pct"/>
            <w:vMerge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237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 xml:space="preserve">Знать 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>основной и дополнительный материал</w:t>
            </w:r>
            <w:r w:rsidRPr="00046904">
              <w:rPr>
                <w:sz w:val="20"/>
                <w:szCs w:val="24"/>
              </w:rPr>
              <w:t>, предусмотренный компетенцией, без ошибок и погрешностей (З</w:t>
            </w:r>
            <w:proofErr w:type="gramStart"/>
            <w:r w:rsidRPr="00046904">
              <w:rPr>
                <w:sz w:val="20"/>
                <w:szCs w:val="24"/>
              </w:rPr>
              <w:t>1</w:t>
            </w:r>
            <w:proofErr w:type="gramEnd"/>
            <w:r w:rsidRPr="00046904">
              <w:rPr>
                <w:sz w:val="20"/>
                <w:szCs w:val="24"/>
              </w:rPr>
              <w:t xml:space="preserve">). </w:t>
            </w:r>
            <w:r w:rsidRPr="00046904">
              <w:rPr>
                <w:rFonts w:eastAsia="Calibri"/>
                <w:b/>
                <w:sz w:val="20"/>
                <w:szCs w:val="24"/>
                <w:lang w:eastAsia="ar-SA"/>
              </w:rPr>
              <w:t>Уметь</w:t>
            </w:r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У</w:t>
            </w:r>
            <w:proofErr w:type="gramStart"/>
            <w:r w:rsidRPr="00046904">
              <w:rPr>
                <w:rFonts w:eastAsia="Calibri"/>
                <w:sz w:val="20"/>
                <w:szCs w:val="24"/>
                <w:lang w:eastAsia="ar-SA"/>
              </w:rPr>
              <w:t>1</w:t>
            </w:r>
            <w:proofErr w:type="gramEnd"/>
            <w:r w:rsidRPr="00046904">
              <w:rPr>
                <w:rFonts w:eastAsia="Calibri"/>
                <w:sz w:val="20"/>
                <w:szCs w:val="24"/>
                <w:lang w:eastAsia="ar-SA"/>
              </w:rPr>
              <w:t xml:space="preserve"> в полном объеме. </w:t>
            </w:r>
            <w:r w:rsidRPr="00046904">
              <w:rPr>
                <w:rFonts w:eastAsia="MS Mincho"/>
                <w:b/>
                <w:sz w:val="20"/>
                <w:szCs w:val="24"/>
                <w:lang w:eastAsia="ar-SA"/>
              </w:rPr>
              <w:t xml:space="preserve">Владеть </w:t>
            </w:r>
            <w:r w:rsidRPr="00046904">
              <w:rPr>
                <w:rFonts w:eastAsia="MS Mincho"/>
                <w:sz w:val="20"/>
                <w:szCs w:val="24"/>
                <w:lang w:eastAsia="ar-SA"/>
              </w:rPr>
              <w:t>всеми навыками, демонстрируя их не только в стандартных ситуациях, но и при решении нестандартных задач</w:t>
            </w:r>
            <w:r w:rsidR="008B644E" w:rsidRPr="00046904">
              <w:rPr>
                <w:rFonts w:eastAsia="MS Mincho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shd w:val="clear" w:color="auto" w:fill="auto"/>
          </w:tcPr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Превосходный уровень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 xml:space="preserve">формирования компетенции </w:t>
            </w:r>
          </w:p>
          <w:p w:rsidR="00246615" w:rsidRPr="00046904" w:rsidRDefault="00246615" w:rsidP="008B644E">
            <w:pPr>
              <w:pStyle w:val="a7"/>
              <w:spacing w:after="0"/>
              <w:ind w:left="0" w:firstLine="0"/>
              <w:rPr>
                <w:rFonts w:eastAsia="Calibri"/>
                <w:sz w:val="20"/>
                <w:szCs w:val="24"/>
              </w:rPr>
            </w:pPr>
            <w:r w:rsidRPr="00046904">
              <w:rPr>
                <w:rFonts w:eastAsia="Calibri"/>
                <w:sz w:val="20"/>
                <w:szCs w:val="24"/>
              </w:rPr>
              <w:t>«Превосходно»</w:t>
            </w:r>
          </w:p>
        </w:tc>
      </w:tr>
    </w:tbl>
    <w:p w:rsidR="00246615" w:rsidRPr="00046904" w:rsidRDefault="00246615" w:rsidP="00246615">
      <w:pPr>
        <w:spacing w:after="0"/>
        <w:rPr>
          <w:b/>
          <w:bCs/>
          <w:color w:val="000000"/>
          <w:szCs w:val="24"/>
          <w:shd w:val="clear" w:color="auto" w:fill="FFFFFF"/>
        </w:rPr>
      </w:pPr>
    </w:p>
    <w:p w:rsidR="00246615" w:rsidRPr="00046904" w:rsidRDefault="00246615" w:rsidP="00246615">
      <w:pPr>
        <w:spacing w:after="0"/>
        <w:rPr>
          <w:bCs/>
          <w:i/>
          <w:color w:val="000000"/>
          <w:szCs w:val="24"/>
          <w:shd w:val="clear" w:color="auto" w:fill="FFFFFF"/>
        </w:rPr>
      </w:pPr>
      <w:r w:rsidRPr="00046904">
        <w:rPr>
          <w:bCs/>
          <w:i/>
          <w:color w:val="000000"/>
          <w:szCs w:val="24"/>
          <w:shd w:val="clear" w:color="auto" w:fill="FFFFFF"/>
        </w:rPr>
        <w:t>Студенту выставляется оценка «Зачтено» при выполнении условий для оценки «удовлетворительно» и выше.</w:t>
      </w:r>
    </w:p>
    <w:p w:rsidR="00246615" w:rsidRPr="00046904" w:rsidRDefault="00246615" w:rsidP="00246615">
      <w:pPr>
        <w:spacing w:after="0"/>
        <w:rPr>
          <w:b/>
          <w:bCs/>
          <w:color w:val="000000"/>
          <w:szCs w:val="24"/>
          <w:shd w:val="clear" w:color="auto" w:fill="FFFFFF"/>
        </w:rPr>
      </w:pPr>
    </w:p>
    <w:p w:rsidR="00246615" w:rsidRPr="00046904" w:rsidRDefault="002B763E" w:rsidP="002B763E">
      <w:pPr>
        <w:rPr>
          <w:i/>
          <w:szCs w:val="28"/>
        </w:rPr>
      </w:pPr>
      <w:r w:rsidRPr="00046904">
        <w:rPr>
          <w:szCs w:val="28"/>
        </w:rPr>
        <w:t>6.2.</w:t>
      </w:r>
      <w:r w:rsidR="00246615" w:rsidRPr="00046904">
        <w:rPr>
          <w:szCs w:val="28"/>
        </w:rPr>
        <w:t xml:space="preserve"> Описание шкал оценивания</w:t>
      </w:r>
    </w:p>
    <w:p w:rsidR="0031194F" w:rsidRPr="00046904" w:rsidRDefault="00246615" w:rsidP="0031194F">
      <w:pPr>
        <w:ind w:firstLine="708"/>
        <w:rPr>
          <w:szCs w:val="24"/>
        </w:rPr>
      </w:pPr>
      <w:r w:rsidRPr="00046904">
        <w:rPr>
          <w:szCs w:val="24"/>
        </w:rPr>
        <w:t xml:space="preserve">Оценивание уровня владения компетенциями выполняется по результатам проверки выполненных студентами </w:t>
      </w:r>
      <w:r w:rsidR="000C5981" w:rsidRPr="00046904">
        <w:rPr>
          <w:szCs w:val="24"/>
        </w:rPr>
        <w:t>практических</w:t>
      </w:r>
      <w:r w:rsidRPr="00046904">
        <w:rPr>
          <w:szCs w:val="24"/>
        </w:rPr>
        <w:t xml:space="preserve"> работ. При этом каждый студент получает задачу для самостоятельного выполнения. Суть работы, выполняемой студентом, заключается в ознакомлении с постановкой задачи, изучении литературы</w:t>
      </w:r>
      <w:r w:rsidR="00795416" w:rsidRPr="00046904">
        <w:rPr>
          <w:szCs w:val="24"/>
        </w:rPr>
        <w:t xml:space="preserve"> по теме задачи</w:t>
      </w:r>
      <w:r w:rsidRPr="00046904">
        <w:rPr>
          <w:szCs w:val="24"/>
        </w:rPr>
        <w:t xml:space="preserve">, </w:t>
      </w:r>
      <w:r w:rsidR="00795416" w:rsidRPr="00046904">
        <w:rPr>
          <w:szCs w:val="24"/>
        </w:rPr>
        <w:t>ознакомлении с алгоритмом</w:t>
      </w:r>
      <w:r w:rsidRPr="00046904">
        <w:rPr>
          <w:szCs w:val="24"/>
        </w:rPr>
        <w:t xml:space="preserve"> решения задачи, </w:t>
      </w:r>
      <w:r w:rsidR="00795416" w:rsidRPr="00046904">
        <w:rPr>
          <w:szCs w:val="24"/>
        </w:rPr>
        <w:t xml:space="preserve">разработке параллельной программной реализации, оценке </w:t>
      </w:r>
      <w:r w:rsidR="00DC3D05" w:rsidRPr="00046904">
        <w:rPr>
          <w:szCs w:val="24"/>
        </w:rPr>
        <w:t>эффективности</w:t>
      </w:r>
      <w:r w:rsidR="00795416" w:rsidRPr="00046904">
        <w:rPr>
          <w:szCs w:val="24"/>
        </w:rPr>
        <w:t xml:space="preserve"> разработанной</w:t>
      </w:r>
      <w:r w:rsidRPr="00046904">
        <w:rPr>
          <w:szCs w:val="24"/>
        </w:rPr>
        <w:t xml:space="preserve"> программы,</w:t>
      </w:r>
      <w:r w:rsidR="00795416" w:rsidRPr="00046904">
        <w:rPr>
          <w:szCs w:val="24"/>
        </w:rPr>
        <w:t xml:space="preserve"> повышения эффективности (при необходимости)</w:t>
      </w:r>
      <w:r w:rsidRPr="00046904">
        <w:rPr>
          <w:szCs w:val="24"/>
        </w:rPr>
        <w:t xml:space="preserve">. Студентам предоставляется возможность неоднократно тестировать свое решение на выбранном для оценки результатов программно-аппаратном окружении (может меняться от </w:t>
      </w:r>
      <w:r w:rsidRPr="00046904">
        <w:rPr>
          <w:szCs w:val="24"/>
        </w:rPr>
        <w:lastRenderedPageBreak/>
        <w:t xml:space="preserve">года к году в соответствии с развитием вычислительной техники и программных средств). В установленные сроки студенты сдают </w:t>
      </w:r>
      <w:r w:rsidR="00B23982" w:rsidRPr="00046904">
        <w:rPr>
          <w:szCs w:val="24"/>
        </w:rPr>
        <w:t>разработанные</w:t>
      </w:r>
      <w:r w:rsidRPr="00046904">
        <w:rPr>
          <w:szCs w:val="24"/>
        </w:rPr>
        <w:t xml:space="preserve"> программы для их автоматизированного запуска с контролем корректности и времени работы. Для получения положительной оценки требуется корректная работа программы, иные случаи соответствуют оценкам «плохо» (программа не сдана) и «неудовлетворительно» (программа работает неправильно). Преподавателем определя</w:t>
      </w:r>
      <w:r w:rsidR="00B23982" w:rsidRPr="00046904">
        <w:rPr>
          <w:szCs w:val="24"/>
        </w:rPr>
        <w:t>е</w:t>
      </w:r>
      <w:r w:rsidRPr="00046904">
        <w:rPr>
          <w:szCs w:val="24"/>
        </w:rPr>
        <w:t xml:space="preserve">тся </w:t>
      </w:r>
      <w:proofErr w:type="spellStart"/>
      <w:r w:rsidRPr="00046904">
        <w:rPr>
          <w:szCs w:val="24"/>
        </w:rPr>
        <w:t>базов</w:t>
      </w:r>
      <w:r w:rsidR="00B23982" w:rsidRPr="00046904">
        <w:rPr>
          <w:szCs w:val="24"/>
        </w:rPr>
        <w:t>аяэффективность</w:t>
      </w:r>
      <w:proofErr w:type="spellEnd"/>
      <w:r w:rsidR="00B23982" w:rsidRPr="00046904">
        <w:rPr>
          <w:szCs w:val="24"/>
        </w:rPr>
        <w:t xml:space="preserve"> параллельных реализаций, соответствующая</w:t>
      </w:r>
      <w:r w:rsidRPr="00046904">
        <w:rPr>
          <w:szCs w:val="24"/>
        </w:rPr>
        <w:t xml:space="preserve"> оценкам «удовлетворительно» и </w:t>
      </w:r>
      <w:proofErr w:type="spellStart"/>
      <w:r w:rsidRPr="00046904">
        <w:rPr>
          <w:szCs w:val="24"/>
        </w:rPr>
        <w:t>выше</w:t>
      </w:r>
      <w:proofErr w:type="gramStart"/>
      <w:r w:rsidRPr="00046904">
        <w:rPr>
          <w:szCs w:val="24"/>
        </w:rPr>
        <w:t>.</w:t>
      </w:r>
      <w:bookmarkStart w:id="10" w:name="OLE_LINK23"/>
      <w:bookmarkStart w:id="11" w:name="OLE_LINK24"/>
      <w:bookmarkStart w:id="12" w:name="OLE_LINK25"/>
      <w:r w:rsidR="0031194F" w:rsidRPr="00046904">
        <w:rPr>
          <w:szCs w:val="24"/>
        </w:rPr>
        <w:t>О</w:t>
      </w:r>
      <w:proofErr w:type="gramEnd"/>
      <w:r w:rsidR="0031194F" w:rsidRPr="00046904">
        <w:rPr>
          <w:szCs w:val="24"/>
        </w:rPr>
        <w:t>ценивание</w:t>
      </w:r>
      <w:proofErr w:type="spellEnd"/>
      <w:r w:rsidR="0031194F" w:rsidRPr="00046904">
        <w:rPr>
          <w:szCs w:val="24"/>
        </w:rPr>
        <w:t xml:space="preserve"> уровня владения компетенциями (в части «знать») выполняется по результатам собеседования на зачете по вопросам.</w:t>
      </w:r>
    </w:p>
    <w:bookmarkEnd w:id="10"/>
    <w:bookmarkEnd w:id="11"/>
    <w:bookmarkEnd w:id="12"/>
    <w:p w:rsidR="00246615" w:rsidRPr="00046904" w:rsidRDefault="002B763E" w:rsidP="001B6555">
      <w:pPr>
        <w:spacing w:line="240" w:lineRule="auto"/>
        <w:rPr>
          <w:i/>
          <w:szCs w:val="28"/>
        </w:rPr>
      </w:pPr>
      <w:r w:rsidRPr="00046904">
        <w:rPr>
          <w:szCs w:val="28"/>
        </w:rPr>
        <w:t xml:space="preserve">6.3. </w:t>
      </w:r>
      <w:r w:rsidR="00246615" w:rsidRPr="00046904">
        <w:rPr>
          <w:szCs w:val="28"/>
        </w:rPr>
        <w:t xml:space="preserve">Критерии и процедуры оценивания результатов </w:t>
      </w:r>
      <w:proofErr w:type="gramStart"/>
      <w:r w:rsidR="00246615" w:rsidRPr="00046904">
        <w:rPr>
          <w:szCs w:val="28"/>
        </w:rPr>
        <w:t>обучения по дисциплине</w:t>
      </w:r>
      <w:proofErr w:type="gramEnd"/>
      <w:r w:rsidR="00246615" w:rsidRPr="00046904">
        <w:rPr>
          <w:szCs w:val="28"/>
        </w:rPr>
        <w:t xml:space="preserve"> (модулю), характеризующих этапы формирования компетенций</w:t>
      </w:r>
    </w:p>
    <w:p w:rsidR="0031194F" w:rsidRPr="00046904" w:rsidRDefault="0031194F" w:rsidP="0031194F">
      <w:bookmarkStart w:id="13" w:name="OLE_LINK26"/>
      <w:bookmarkStart w:id="14" w:name="OLE_LINK27"/>
      <w:bookmarkStart w:id="15" w:name="OLE_LINK28"/>
      <w:r w:rsidRPr="00046904">
        <w:t xml:space="preserve">Для оценивания результатов обучения используются </w:t>
      </w:r>
      <w:r w:rsidR="000C5981" w:rsidRPr="00046904">
        <w:rPr>
          <w:szCs w:val="24"/>
        </w:rPr>
        <w:t xml:space="preserve">практические </w:t>
      </w:r>
      <w:r w:rsidRPr="00046904">
        <w:t xml:space="preserve">работы (проекты), включающие постановку одной достаточно сложной учебной задачи в виде краткой формулировки действий, которые следует выполнить, и описания результата, который нужно получить. </w:t>
      </w:r>
      <w:r w:rsidRPr="00046904">
        <w:rPr>
          <w:szCs w:val="24"/>
        </w:rPr>
        <w:t>Оценивание уровня владения компетенциями (в части «знать») выполняется по результатам собеседования на зачете по вопросам.</w:t>
      </w:r>
    </w:p>
    <w:bookmarkEnd w:id="13"/>
    <w:bookmarkEnd w:id="14"/>
    <w:bookmarkEnd w:id="15"/>
    <w:p w:rsidR="00246615" w:rsidRPr="00046904" w:rsidRDefault="002B763E" w:rsidP="001B6555">
      <w:pPr>
        <w:spacing w:line="240" w:lineRule="auto"/>
        <w:rPr>
          <w:szCs w:val="28"/>
        </w:rPr>
      </w:pPr>
      <w:r w:rsidRPr="00046904">
        <w:rPr>
          <w:szCs w:val="28"/>
        </w:rPr>
        <w:t xml:space="preserve">6.4. </w:t>
      </w:r>
      <w:r w:rsidR="00246615" w:rsidRPr="00046904">
        <w:rPr>
          <w:szCs w:val="28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</w:t>
      </w:r>
      <w:r w:rsidR="00795416" w:rsidRPr="00046904">
        <w:rPr>
          <w:szCs w:val="28"/>
        </w:rPr>
        <w:t xml:space="preserve">я </w:t>
      </w:r>
      <w:proofErr w:type="spellStart"/>
      <w:r w:rsidR="00795416" w:rsidRPr="00046904">
        <w:rPr>
          <w:szCs w:val="28"/>
        </w:rPr>
        <w:t>сформированности</w:t>
      </w:r>
      <w:proofErr w:type="spellEnd"/>
      <w:r w:rsidR="00795416" w:rsidRPr="00046904">
        <w:rPr>
          <w:szCs w:val="28"/>
        </w:rPr>
        <w:t xml:space="preserve"> компетенции.</w:t>
      </w:r>
    </w:p>
    <w:p w:rsidR="00246615" w:rsidRPr="00046904" w:rsidRDefault="00246615" w:rsidP="00E13CD9">
      <w:pPr>
        <w:spacing w:after="0" w:line="276" w:lineRule="auto"/>
        <w:rPr>
          <w:b/>
          <w:highlight w:val="yellow"/>
        </w:rPr>
      </w:pPr>
      <w:r w:rsidRPr="00046904">
        <w:rPr>
          <w:b/>
        </w:rPr>
        <w:t xml:space="preserve">Примеры </w:t>
      </w:r>
      <w:r w:rsidR="00795416" w:rsidRPr="00046904">
        <w:rPr>
          <w:b/>
        </w:rPr>
        <w:t xml:space="preserve">тем </w:t>
      </w:r>
      <w:r w:rsidR="00506AD5" w:rsidRPr="00046904">
        <w:rPr>
          <w:b/>
        </w:rPr>
        <w:t>практических</w:t>
      </w:r>
      <w:r w:rsidRPr="00046904">
        <w:rPr>
          <w:b/>
        </w:rPr>
        <w:t xml:space="preserve"> работ </w:t>
      </w:r>
      <w:r w:rsidR="001B6555" w:rsidRPr="00046904">
        <w:rPr>
          <w:b/>
        </w:rPr>
        <w:t xml:space="preserve">(проектов) </w:t>
      </w:r>
      <w:r w:rsidRPr="00046904">
        <w:rPr>
          <w:b/>
        </w:rPr>
        <w:t xml:space="preserve">для </w:t>
      </w:r>
      <w:r w:rsidR="001B6555" w:rsidRPr="00046904">
        <w:rPr>
          <w:b/>
        </w:rPr>
        <w:t xml:space="preserve">текущего контроля при </w:t>
      </w:r>
      <w:r w:rsidRPr="00046904">
        <w:rPr>
          <w:b/>
        </w:rPr>
        <w:t>оценивани</w:t>
      </w:r>
      <w:r w:rsidR="001B6555" w:rsidRPr="00046904">
        <w:rPr>
          <w:b/>
        </w:rPr>
        <w:t>и</w:t>
      </w:r>
      <w:r w:rsidRPr="00046904">
        <w:rPr>
          <w:b/>
        </w:rPr>
        <w:t xml:space="preserve"> результатов обучения в виде </w:t>
      </w:r>
      <w:r w:rsidR="001B6555" w:rsidRPr="00046904">
        <w:rPr>
          <w:b/>
        </w:rPr>
        <w:t xml:space="preserve">умений и </w:t>
      </w:r>
      <w:proofErr w:type="spellStart"/>
      <w:r w:rsidR="001B6555" w:rsidRPr="00046904">
        <w:rPr>
          <w:b/>
        </w:rPr>
        <w:t>владенийпо</w:t>
      </w:r>
      <w:proofErr w:type="spellEnd"/>
      <w:r w:rsidR="001B6555" w:rsidRPr="00046904">
        <w:rPr>
          <w:b/>
        </w:rPr>
        <w:t xml:space="preserve"> компетенции</w:t>
      </w:r>
      <w:r w:rsidRPr="00046904">
        <w:rPr>
          <w:b/>
        </w:rPr>
        <w:t xml:space="preserve"> ПК-</w:t>
      </w:r>
      <w:r w:rsidR="00795416" w:rsidRPr="00046904">
        <w:rPr>
          <w:b/>
        </w:rPr>
        <w:t>7</w:t>
      </w:r>
      <w:r w:rsidRPr="00046904">
        <w:rPr>
          <w:b/>
        </w:rPr>
        <w:t>:</w:t>
      </w:r>
    </w:p>
    <w:p w:rsidR="00795416" w:rsidRPr="00046904" w:rsidRDefault="00795416" w:rsidP="00E13CD9">
      <w:pPr>
        <w:pStyle w:val="a7"/>
        <w:numPr>
          <w:ilvl w:val="0"/>
          <w:numId w:val="22"/>
        </w:numPr>
        <w:spacing w:after="0" w:line="276" w:lineRule="auto"/>
        <w:ind w:left="1134" w:hanging="474"/>
        <w:rPr>
          <w:szCs w:val="24"/>
        </w:rPr>
      </w:pPr>
      <w:r w:rsidRPr="00046904">
        <w:rPr>
          <w:szCs w:val="24"/>
        </w:rPr>
        <w:t>Умножение плотных матриц. Блочная схема, алгоритм Фокса</w:t>
      </w:r>
    </w:p>
    <w:p w:rsidR="00795416" w:rsidRPr="00046904" w:rsidRDefault="00795416" w:rsidP="00E13CD9">
      <w:pPr>
        <w:pStyle w:val="a7"/>
        <w:numPr>
          <w:ilvl w:val="0"/>
          <w:numId w:val="22"/>
        </w:numPr>
        <w:spacing w:after="0" w:line="276" w:lineRule="auto"/>
        <w:ind w:left="1134" w:hanging="474"/>
        <w:rPr>
          <w:szCs w:val="24"/>
        </w:rPr>
      </w:pPr>
      <w:r w:rsidRPr="00046904">
        <w:rPr>
          <w:szCs w:val="24"/>
        </w:rPr>
        <w:t>Умножение плотных матриц. Блочная схема, алгоритм Фокса. Реализовать и использовать виртуальную топологию решетка</w:t>
      </w:r>
    </w:p>
    <w:p w:rsidR="00795416" w:rsidRPr="00046904" w:rsidRDefault="00795416" w:rsidP="00E13CD9">
      <w:pPr>
        <w:pStyle w:val="a7"/>
        <w:numPr>
          <w:ilvl w:val="0"/>
          <w:numId w:val="22"/>
        </w:numPr>
        <w:spacing w:after="0" w:line="276" w:lineRule="auto"/>
        <w:ind w:left="1134" w:hanging="474"/>
        <w:rPr>
          <w:szCs w:val="24"/>
        </w:rPr>
      </w:pPr>
      <w:r w:rsidRPr="00046904">
        <w:rPr>
          <w:szCs w:val="24"/>
        </w:rPr>
        <w:t>Умножение плотных матриц. DNS-алгоритм</w:t>
      </w:r>
    </w:p>
    <w:p w:rsidR="001B6555" w:rsidRPr="00046904" w:rsidRDefault="001B6555" w:rsidP="001B6555">
      <w:pPr>
        <w:pStyle w:val="a7"/>
        <w:spacing w:after="0" w:line="276" w:lineRule="auto"/>
        <w:ind w:left="1134" w:firstLine="0"/>
        <w:rPr>
          <w:szCs w:val="24"/>
        </w:rPr>
      </w:pPr>
    </w:p>
    <w:p w:rsidR="00760FD1" w:rsidRPr="00046904" w:rsidRDefault="001B6555" w:rsidP="00E13CD9">
      <w:pPr>
        <w:pStyle w:val="a7"/>
        <w:spacing w:after="0" w:line="276" w:lineRule="auto"/>
        <w:ind w:left="1134" w:firstLine="0"/>
        <w:rPr>
          <w:b/>
          <w:bCs/>
          <w:szCs w:val="24"/>
        </w:rPr>
      </w:pPr>
      <w:r w:rsidRPr="00046904">
        <w:rPr>
          <w:b/>
          <w:bCs/>
          <w:szCs w:val="24"/>
        </w:rPr>
        <w:t>Примеры вопросов к зачету для оценивания результатов обучения в виде знаний при овладении компетенцией ПК-7</w:t>
      </w:r>
    </w:p>
    <w:p w:rsidR="001B6555" w:rsidRPr="00046904" w:rsidRDefault="001B6555" w:rsidP="00E13CD9">
      <w:pPr>
        <w:pStyle w:val="a7"/>
        <w:spacing w:after="0" w:line="276" w:lineRule="auto"/>
        <w:ind w:left="1134" w:firstLine="0"/>
        <w:rPr>
          <w:b/>
          <w:bCs/>
          <w:szCs w:val="24"/>
        </w:rPr>
      </w:pPr>
    </w:p>
    <w:tbl>
      <w:tblPr>
        <w:tblW w:w="0" w:type="auto"/>
        <w:jc w:val="center"/>
        <w:tblLook w:val="04A0"/>
      </w:tblPr>
      <w:tblGrid>
        <w:gridCol w:w="8046"/>
      </w:tblGrid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</w:rPr>
            </w:pPr>
            <w:r w:rsidRPr="00046904">
              <w:rPr>
                <w:sz w:val="20"/>
              </w:rPr>
              <w:t>Цели и задачи введения параллельной обработки данных.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Принципы построения параллельных вычислительных систем.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Классификация современных параллельных вычислительных систем.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Оценка производительности современных параллельных вычислительных систем.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Понятие многоядерных и многопроцессорных вычислительных систем с общей и распределенной памятью.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 xml:space="preserve">Показатели эффективности параллельных вычислений: ускорение, эффективность, </w:t>
            </w:r>
            <w:proofErr w:type="spellStart"/>
            <w:r w:rsidRPr="00046904">
              <w:rPr>
                <w:sz w:val="20"/>
              </w:rPr>
              <w:t>масштабируемость</w:t>
            </w:r>
            <w:proofErr w:type="spellEnd"/>
            <w:r w:rsidRPr="00046904">
              <w:rPr>
                <w:sz w:val="20"/>
              </w:rPr>
              <w:t>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Модель вычислений в виде графа «операции-операнды».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Анализ модели вычислений в виде графа «операции-операнды»: определение времени выполнения параллельного метода, оценка максимально достижимого распараллеливания.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 xml:space="preserve">Анализ модели вычислений в виде графа «операции-операнды»: выбор вариантов распределения вычислительной нагрузки, методы оценки </w:t>
            </w:r>
            <w:proofErr w:type="spellStart"/>
            <w:r w:rsidRPr="00046904">
              <w:rPr>
                <w:sz w:val="20"/>
              </w:rPr>
              <w:t>масштабируемости</w:t>
            </w:r>
            <w:proofErr w:type="spellEnd"/>
            <w:r w:rsidRPr="00046904">
              <w:rPr>
                <w:sz w:val="20"/>
              </w:rPr>
              <w:t xml:space="preserve"> параллельных алгоритмов.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Агрегация модели вычислений в виде графа «операции-операнды».</w:t>
            </w:r>
          </w:p>
        </w:tc>
      </w:tr>
      <w:tr w:rsidR="001B6555" w:rsidRPr="00046904" w:rsidTr="001B6555">
        <w:trPr>
          <w:jc w:val="center"/>
        </w:trPr>
        <w:tc>
          <w:tcPr>
            <w:tcW w:w="8046" w:type="dxa"/>
          </w:tcPr>
          <w:p w:rsidR="001B6555" w:rsidRPr="00046904" w:rsidRDefault="001B6555" w:rsidP="001B6555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0"/>
                <w:szCs w:val="24"/>
              </w:rPr>
            </w:pPr>
            <w:r w:rsidRPr="00046904">
              <w:rPr>
                <w:sz w:val="20"/>
              </w:rPr>
              <w:t>Принципы организации параллелизма с использованием MPI.</w:t>
            </w:r>
          </w:p>
        </w:tc>
      </w:tr>
    </w:tbl>
    <w:p w:rsidR="001B6555" w:rsidRPr="00046904" w:rsidRDefault="001B6555" w:rsidP="00E13CD9">
      <w:pPr>
        <w:pStyle w:val="a7"/>
        <w:spacing w:after="0" w:line="276" w:lineRule="auto"/>
        <w:ind w:left="1134" w:firstLine="0"/>
        <w:rPr>
          <w:szCs w:val="24"/>
        </w:rPr>
      </w:pPr>
    </w:p>
    <w:p w:rsidR="00760FD1" w:rsidRPr="00046904" w:rsidRDefault="00760FD1" w:rsidP="00E13CD9">
      <w:pPr>
        <w:pStyle w:val="a7"/>
        <w:numPr>
          <w:ilvl w:val="1"/>
          <w:numId w:val="23"/>
        </w:numPr>
        <w:spacing w:after="0"/>
        <w:ind w:left="1191" w:hanging="448"/>
        <w:rPr>
          <w:szCs w:val="28"/>
        </w:rPr>
      </w:pPr>
      <w:r w:rsidRPr="00046904">
        <w:rPr>
          <w:szCs w:val="28"/>
        </w:rPr>
        <w:t xml:space="preserve"> Методические материалы, определяющие процедуры оценивания</w:t>
      </w:r>
    </w:p>
    <w:p w:rsidR="00760FD1" w:rsidRPr="00046904" w:rsidRDefault="00760FD1" w:rsidP="00E13CD9">
      <w:pPr>
        <w:spacing w:after="0" w:line="240" w:lineRule="auto"/>
        <w:ind w:left="425" w:firstLine="426"/>
        <w:rPr>
          <w:color w:val="000000"/>
          <w:szCs w:val="24"/>
        </w:rPr>
      </w:pPr>
      <w:r w:rsidRPr="00046904">
        <w:rPr>
          <w:color w:val="000000"/>
          <w:szCs w:val="24"/>
        </w:rPr>
        <w:t xml:space="preserve">Положение о проведении текущего контроля успеваемости и промежуточной аттестации </w:t>
      </w:r>
      <w:proofErr w:type="gramStart"/>
      <w:r w:rsidRPr="00046904">
        <w:rPr>
          <w:color w:val="000000"/>
          <w:szCs w:val="24"/>
        </w:rPr>
        <w:t>обучающихся</w:t>
      </w:r>
      <w:proofErr w:type="gramEnd"/>
      <w:r w:rsidRPr="00046904">
        <w:rPr>
          <w:color w:val="000000"/>
          <w:szCs w:val="24"/>
        </w:rPr>
        <w:t xml:space="preserve"> в ННГУ от 13.02.2014. </w:t>
      </w:r>
      <w:hyperlink r:id="rId8" w:tgtFrame="_blank" w:history="1">
        <w:r w:rsidRPr="00046904">
          <w:rPr>
            <w:rStyle w:val="afc"/>
            <w:color w:val="0077CC"/>
            <w:szCs w:val="24"/>
            <w:shd w:val="clear" w:color="auto" w:fill="FFFFFF"/>
          </w:rPr>
          <w:t>http://www.unn.ru/site/images/docs/obrazov-org/Formi_stroki_kontrolya_13.02.2014.pdf</w:t>
        </w:r>
      </w:hyperlink>
    </w:p>
    <w:p w:rsidR="00246615" w:rsidRPr="00046904" w:rsidRDefault="00E13CD9" w:rsidP="00E13CD9">
      <w:pPr>
        <w:spacing w:after="0" w:line="240" w:lineRule="auto"/>
        <w:ind w:left="425" w:firstLine="425"/>
      </w:pPr>
      <w:r w:rsidRPr="00046904">
        <w:t>Положение о фонде оценочных средств, утвержденное приказом ректора ННГУ от 10.06.2015 №247-ОД.</w:t>
      </w:r>
    </w:p>
    <w:p w:rsidR="00E13CD9" w:rsidRPr="00046904" w:rsidRDefault="00E13CD9" w:rsidP="00E13CD9">
      <w:pPr>
        <w:spacing w:line="240" w:lineRule="auto"/>
        <w:ind w:left="425" w:firstLine="425"/>
      </w:pPr>
    </w:p>
    <w:p w:rsidR="00246615" w:rsidRPr="00046904" w:rsidRDefault="002B763E" w:rsidP="002B763E">
      <w:pPr>
        <w:rPr>
          <w:b/>
        </w:rPr>
      </w:pPr>
      <w:r w:rsidRPr="00046904">
        <w:rPr>
          <w:b/>
        </w:rPr>
        <w:t xml:space="preserve">7. </w:t>
      </w:r>
      <w:r w:rsidR="00246615" w:rsidRPr="00046904">
        <w:rPr>
          <w:b/>
        </w:rPr>
        <w:t>Учебно-методическое и информационное обеспечение дисциплины</w:t>
      </w:r>
    </w:p>
    <w:p w:rsidR="0043431A" w:rsidRDefault="0043431A" w:rsidP="0043431A">
      <w:pPr>
        <w:spacing w:after="0" w:line="276" w:lineRule="auto"/>
        <w:rPr>
          <w:szCs w:val="24"/>
        </w:rPr>
      </w:pPr>
      <w:r w:rsidRPr="00FE4CFF">
        <w:rPr>
          <w:szCs w:val="24"/>
        </w:rPr>
        <w:t>а) основная литература:</w:t>
      </w:r>
    </w:p>
    <w:p w:rsidR="0043431A" w:rsidRPr="00C01191" w:rsidRDefault="0043431A" w:rsidP="0043431A">
      <w:pPr>
        <w:pStyle w:val="a7"/>
        <w:numPr>
          <w:ilvl w:val="0"/>
          <w:numId w:val="28"/>
        </w:numPr>
        <w:spacing w:after="0" w:line="276" w:lineRule="auto"/>
        <w:jc w:val="left"/>
        <w:rPr>
          <w:szCs w:val="24"/>
        </w:rPr>
      </w:pPr>
      <w:proofErr w:type="spellStart"/>
      <w:r w:rsidRPr="00C01191">
        <w:rPr>
          <w:szCs w:val="24"/>
        </w:rPr>
        <w:t>Гергель</w:t>
      </w:r>
      <w:proofErr w:type="spellEnd"/>
      <w:r w:rsidRPr="00C01191">
        <w:rPr>
          <w:szCs w:val="24"/>
        </w:rPr>
        <w:t xml:space="preserve"> В.П. Курс «Основы параллельных вычислений». </w:t>
      </w:r>
      <w:hyperlink r:id="rId9" w:history="1">
        <w:r w:rsidRPr="00C01191">
          <w:rPr>
            <w:rStyle w:val="afc"/>
            <w:szCs w:val="24"/>
          </w:rPr>
          <w:t>http://www.intuit.ru/studies/courses/1091/293/info</w:t>
        </w:r>
      </w:hyperlink>
    </w:p>
    <w:p w:rsidR="0043431A" w:rsidRPr="00C01191" w:rsidRDefault="0043431A" w:rsidP="0043431A">
      <w:pPr>
        <w:pStyle w:val="a7"/>
        <w:numPr>
          <w:ilvl w:val="0"/>
          <w:numId w:val="28"/>
        </w:numPr>
        <w:spacing w:after="0" w:line="276" w:lineRule="auto"/>
        <w:jc w:val="left"/>
        <w:rPr>
          <w:szCs w:val="24"/>
        </w:rPr>
      </w:pPr>
      <w:proofErr w:type="spellStart"/>
      <w:r w:rsidRPr="00C01191">
        <w:rPr>
          <w:szCs w:val="24"/>
        </w:rPr>
        <w:t>Гергель</w:t>
      </w:r>
      <w:proofErr w:type="spellEnd"/>
      <w:r w:rsidRPr="00C01191">
        <w:rPr>
          <w:szCs w:val="24"/>
        </w:rPr>
        <w:t xml:space="preserve"> В.П. Курс «Теория и практика параллельных вычислений». </w:t>
      </w:r>
      <w:hyperlink r:id="rId10" w:history="1">
        <w:r w:rsidRPr="00C01191">
          <w:rPr>
            <w:rStyle w:val="afc"/>
            <w:szCs w:val="24"/>
          </w:rPr>
          <w:t>http://www.intuit.ru/studies/courses/1156/190/info</w:t>
        </w:r>
      </w:hyperlink>
    </w:p>
    <w:p w:rsidR="0043431A" w:rsidRDefault="0043431A" w:rsidP="0043431A">
      <w:pPr>
        <w:spacing w:after="0" w:line="276" w:lineRule="auto"/>
        <w:rPr>
          <w:szCs w:val="24"/>
        </w:rPr>
      </w:pPr>
    </w:p>
    <w:p w:rsidR="0043431A" w:rsidRPr="00FE4CFF" w:rsidRDefault="0043431A" w:rsidP="0043431A">
      <w:pPr>
        <w:spacing w:after="0" w:line="276" w:lineRule="auto"/>
        <w:rPr>
          <w:szCs w:val="24"/>
        </w:rPr>
      </w:pPr>
      <w:r w:rsidRPr="00FE4CFF">
        <w:rPr>
          <w:szCs w:val="24"/>
        </w:rPr>
        <w:t>б) дополнительная литература:</w:t>
      </w:r>
    </w:p>
    <w:p w:rsidR="0043431A" w:rsidRPr="00C01191" w:rsidRDefault="0043431A" w:rsidP="0043431A">
      <w:pPr>
        <w:pStyle w:val="a7"/>
        <w:numPr>
          <w:ilvl w:val="0"/>
          <w:numId w:val="29"/>
        </w:numPr>
        <w:spacing w:after="0" w:line="276" w:lineRule="auto"/>
        <w:jc w:val="left"/>
        <w:rPr>
          <w:szCs w:val="24"/>
        </w:rPr>
      </w:pPr>
      <w:proofErr w:type="spellStart"/>
      <w:r w:rsidRPr="00C01191">
        <w:rPr>
          <w:szCs w:val="24"/>
        </w:rPr>
        <w:t>Немнюгин</w:t>
      </w:r>
      <w:proofErr w:type="spellEnd"/>
      <w:r w:rsidRPr="00C01191">
        <w:rPr>
          <w:szCs w:val="24"/>
        </w:rPr>
        <w:t xml:space="preserve"> С. Курс «Основы параллельного программирования с использованием MPI». </w:t>
      </w:r>
      <w:hyperlink r:id="rId11" w:history="1">
        <w:r w:rsidRPr="00C01191">
          <w:rPr>
            <w:rStyle w:val="afc"/>
            <w:szCs w:val="24"/>
          </w:rPr>
          <w:t>http://www.intuit.ru/studies/courses/1090/294/info</w:t>
        </w:r>
      </w:hyperlink>
    </w:p>
    <w:p w:rsidR="0043431A" w:rsidRPr="00C01191" w:rsidRDefault="0043431A" w:rsidP="0043431A">
      <w:pPr>
        <w:pStyle w:val="a7"/>
        <w:numPr>
          <w:ilvl w:val="0"/>
          <w:numId w:val="29"/>
        </w:numPr>
        <w:spacing w:after="0" w:line="276" w:lineRule="auto"/>
        <w:jc w:val="left"/>
        <w:rPr>
          <w:szCs w:val="24"/>
        </w:rPr>
      </w:pPr>
      <w:r w:rsidRPr="00C01191">
        <w:rPr>
          <w:szCs w:val="24"/>
        </w:rPr>
        <w:t xml:space="preserve">Бахтин В. Курс «Параллельное программирование с </w:t>
      </w:r>
      <w:proofErr w:type="spellStart"/>
      <w:r w:rsidRPr="00C01191">
        <w:rPr>
          <w:szCs w:val="24"/>
        </w:rPr>
        <w:t>OpenMP</w:t>
      </w:r>
      <w:proofErr w:type="spellEnd"/>
      <w:r w:rsidRPr="00C01191">
        <w:rPr>
          <w:szCs w:val="24"/>
        </w:rPr>
        <w:t xml:space="preserve">». </w:t>
      </w:r>
      <w:hyperlink r:id="rId12" w:history="1">
        <w:r w:rsidRPr="00C01191">
          <w:rPr>
            <w:rStyle w:val="afc"/>
            <w:szCs w:val="24"/>
          </w:rPr>
          <w:t>http://www.intuit.ru/studies/courses/1111/295/info</w:t>
        </w:r>
      </w:hyperlink>
    </w:p>
    <w:p w:rsidR="0043431A" w:rsidRDefault="0043431A" w:rsidP="0043431A">
      <w:pPr>
        <w:spacing w:after="0" w:line="276" w:lineRule="auto"/>
        <w:ind w:left="708" w:firstLine="0"/>
        <w:rPr>
          <w:szCs w:val="24"/>
        </w:rPr>
      </w:pPr>
    </w:p>
    <w:p w:rsidR="0043431A" w:rsidRDefault="0043431A" w:rsidP="0043431A">
      <w:pPr>
        <w:spacing w:after="0" w:line="276" w:lineRule="auto"/>
        <w:ind w:left="708" w:firstLine="0"/>
        <w:rPr>
          <w:szCs w:val="24"/>
        </w:rPr>
      </w:pPr>
      <w:r>
        <w:rPr>
          <w:szCs w:val="24"/>
        </w:rPr>
        <w:t>в</w:t>
      </w:r>
      <w:r w:rsidRPr="00C01191">
        <w:rPr>
          <w:szCs w:val="24"/>
        </w:rPr>
        <w:t xml:space="preserve">) </w:t>
      </w:r>
      <w:r>
        <w:rPr>
          <w:szCs w:val="24"/>
        </w:rPr>
        <w:t>программное обеспечение и Интернет-ресурсы</w:t>
      </w:r>
      <w:r w:rsidRPr="00C01191">
        <w:rPr>
          <w:szCs w:val="24"/>
        </w:rPr>
        <w:t>:</w:t>
      </w:r>
    </w:p>
    <w:p w:rsidR="0043431A" w:rsidRPr="00C01191" w:rsidRDefault="0043431A" w:rsidP="0043431A">
      <w:pPr>
        <w:pStyle w:val="a7"/>
        <w:numPr>
          <w:ilvl w:val="0"/>
          <w:numId w:val="30"/>
        </w:numPr>
        <w:spacing w:after="0"/>
        <w:rPr>
          <w:szCs w:val="24"/>
        </w:rPr>
      </w:pPr>
      <w:r w:rsidRPr="00C01191">
        <w:rPr>
          <w:szCs w:val="24"/>
        </w:rPr>
        <w:t xml:space="preserve">Операционные системы семейства </w:t>
      </w:r>
      <w:proofErr w:type="spellStart"/>
      <w:r w:rsidRPr="00C01191">
        <w:rPr>
          <w:szCs w:val="24"/>
          <w:lang w:val="en-US"/>
        </w:rPr>
        <w:t>MicrosoftWindows</w:t>
      </w:r>
      <w:proofErr w:type="spellEnd"/>
      <w:r w:rsidRPr="00C01191">
        <w:rPr>
          <w:szCs w:val="24"/>
        </w:rPr>
        <w:t xml:space="preserve">, лицензия по подписке </w:t>
      </w:r>
      <w:proofErr w:type="spellStart"/>
      <w:r w:rsidRPr="00C01191">
        <w:rPr>
          <w:szCs w:val="24"/>
          <w:lang w:val="en-US"/>
        </w:rPr>
        <w:t>MicrosoftImagine</w:t>
      </w:r>
      <w:proofErr w:type="spellEnd"/>
      <w:r w:rsidRPr="00C01191">
        <w:rPr>
          <w:szCs w:val="24"/>
        </w:rPr>
        <w:t>.</w:t>
      </w:r>
    </w:p>
    <w:p w:rsidR="0043431A" w:rsidRPr="00C01191" w:rsidRDefault="0043431A" w:rsidP="0043431A">
      <w:pPr>
        <w:pStyle w:val="a7"/>
        <w:numPr>
          <w:ilvl w:val="0"/>
          <w:numId w:val="30"/>
        </w:numPr>
        <w:spacing w:after="0"/>
        <w:rPr>
          <w:szCs w:val="24"/>
        </w:rPr>
      </w:pPr>
      <w:r w:rsidRPr="00C01191">
        <w:rPr>
          <w:szCs w:val="24"/>
        </w:rPr>
        <w:t xml:space="preserve">Среда разработки семейства </w:t>
      </w:r>
      <w:proofErr w:type="spellStart"/>
      <w:r w:rsidRPr="00C01191">
        <w:rPr>
          <w:szCs w:val="24"/>
          <w:lang w:val="en-US"/>
        </w:rPr>
        <w:t>MicrosoftVisualStudio</w:t>
      </w:r>
      <w:proofErr w:type="spellEnd"/>
      <w:r w:rsidRPr="00C01191">
        <w:rPr>
          <w:szCs w:val="24"/>
        </w:rPr>
        <w:t xml:space="preserve">, лицензия по подписке </w:t>
      </w:r>
      <w:proofErr w:type="spellStart"/>
      <w:r w:rsidRPr="00C01191">
        <w:rPr>
          <w:szCs w:val="24"/>
          <w:lang w:val="en-US"/>
        </w:rPr>
        <w:t>MicrosoftImagine</w:t>
      </w:r>
      <w:proofErr w:type="spellEnd"/>
      <w:r w:rsidRPr="00C01191">
        <w:rPr>
          <w:szCs w:val="24"/>
        </w:rPr>
        <w:t>.</w:t>
      </w:r>
    </w:p>
    <w:p w:rsidR="0043431A" w:rsidRPr="00C01191" w:rsidRDefault="0043431A" w:rsidP="0043431A">
      <w:pPr>
        <w:pStyle w:val="a7"/>
        <w:numPr>
          <w:ilvl w:val="0"/>
          <w:numId w:val="30"/>
        </w:numPr>
        <w:spacing w:after="0"/>
        <w:rPr>
          <w:szCs w:val="24"/>
        </w:rPr>
      </w:pPr>
      <w:r w:rsidRPr="00C01191">
        <w:rPr>
          <w:szCs w:val="24"/>
        </w:rPr>
        <w:t xml:space="preserve">Компилятор семейства </w:t>
      </w:r>
      <w:proofErr w:type="spellStart"/>
      <w:r w:rsidRPr="00C01191">
        <w:rPr>
          <w:szCs w:val="24"/>
          <w:lang w:val="en-US"/>
        </w:rPr>
        <w:t>IntelC</w:t>
      </w:r>
      <w:proofErr w:type="spellEnd"/>
      <w:r w:rsidRPr="00C01191">
        <w:rPr>
          <w:szCs w:val="24"/>
        </w:rPr>
        <w:t xml:space="preserve">++ </w:t>
      </w:r>
      <w:r w:rsidRPr="00C01191">
        <w:rPr>
          <w:szCs w:val="24"/>
          <w:lang w:val="en-US"/>
        </w:rPr>
        <w:t>Compiler</w:t>
      </w:r>
      <w:r w:rsidRPr="00C01191">
        <w:rPr>
          <w:szCs w:val="24"/>
        </w:rPr>
        <w:t xml:space="preserve"> из пакета </w:t>
      </w:r>
      <w:proofErr w:type="spellStart"/>
      <w:r w:rsidRPr="00C01191">
        <w:rPr>
          <w:szCs w:val="24"/>
          <w:lang w:val="en-US"/>
        </w:rPr>
        <w:t>IntelParallelStudio</w:t>
      </w:r>
      <w:proofErr w:type="spellEnd"/>
      <w:r w:rsidRPr="00C01191">
        <w:rPr>
          <w:szCs w:val="24"/>
        </w:rPr>
        <w:t xml:space="preserve"> по бесплатной лицензии для преподавателей вузов.</w:t>
      </w:r>
    </w:p>
    <w:p w:rsidR="0043431A" w:rsidRPr="008258AA" w:rsidRDefault="0043431A" w:rsidP="0043431A">
      <w:pPr>
        <w:spacing w:after="0" w:line="276" w:lineRule="auto"/>
        <w:rPr>
          <w:szCs w:val="24"/>
        </w:rPr>
      </w:pPr>
    </w:p>
    <w:p w:rsidR="0043431A" w:rsidRPr="008258AA" w:rsidRDefault="0043431A" w:rsidP="0043431A">
      <w:pPr>
        <w:rPr>
          <w:b/>
          <w:szCs w:val="24"/>
        </w:rPr>
      </w:pPr>
      <w:r w:rsidRPr="008258AA">
        <w:rPr>
          <w:b/>
          <w:szCs w:val="24"/>
        </w:rPr>
        <w:t xml:space="preserve">8. Материально-техническое обеспечение дисциплины </w:t>
      </w:r>
    </w:p>
    <w:p w:rsidR="0043431A" w:rsidRDefault="0043431A" w:rsidP="0043431A">
      <w:pPr>
        <w:pStyle w:val="a7"/>
        <w:spacing w:after="0"/>
        <w:ind w:left="0"/>
        <w:rPr>
          <w:lang w:eastAsia="ar-SA"/>
        </w:rPr>
      </w:pPr>
      <w:r w:rsidRPr="00532635">
        <w:rPr>
          <w:szCs w:val="24"/>
        </w:rPr>
        <w:t xml:space="preserve">Учебные аудитории для проведения занятий лекционного типа, групповых и индивидуальных консультаций, текущего контроля и промежуточной аттестации, </w:t>
      </w:r>
      <w:r w:rsidRPr="00532635">
        <w:rPr>
          <w:bCs/>
          <w:spacing w:val="-2"/>
          <w:szCs w:val="24"/>
        </w:rPr>
        <w:t xml:space="preserve">оборудованные </w:t>
      </w:r>
      <w:proofErr w:type="spellStart"/>
      <w:r w:rsidRPr="00532635">
        <w:rPr>
          <w:bCs/>
          <w:spacing w:val="-2"/>
          <w:szCs w:val="24"/>
        </w:rPr>
        <w:t>мультимедийной</w:t>
      </w:r>
      <w:proofErr w:type="spellEnd"/>
      <w:r w:rsidRPr="00532635">
        <w:rPr>
          <w:bCs/>
          <w:spacing w:val="-2"/>
          <w:szCs w:val="24"/>
        </w:rPr>
        <w:t xml:space="preserve"> техникой (компьютер, проектор, экран). </w:t>
      </w:r>
      <w:r w:rsidRPr="00532635">
        <w:rPr>
          <w:szCs w:val="24"/>
        </w:rPr>
        <w:t xml:space="preserve">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ННГУ. </w:t>
      </w:r>
      <w:r w:rsidR="00892680">
        <w:rPr>
          <w:lang w:eastAsia="ar-SA"/>
        </w:rPr>
        <w:t>Наличие рекомендованной литературы.</w:t>
      </w:r>
    </w:p>
    <w:p w:rsidR="0043431A" w:rsidRDefault="0043431A" w:rsidP="0043431A">
      <w:pPr>
        <w:spacing w:after="0" w:line="240" w:lineRule="auto"/>
        <w:ind w:firstLine="0"/>
        <w:jc w:val="left"/>
        <w:rPr>
          <w:lang w:eastAsia="ar-SA"/>
        </w:rPr>
      </w:pPr>
      <w:r>
        <w:rPr>
          <w:lang w:eastAsia="ar-SA"/>
        </w:rPr>
        <w:br w:type="page"/>
      </w:r>
    </w:p>
    <w:p w:rsidR="00E97947" w:rsidRPr="00046904" w:rsidRDefault="00E97947" w:rsidP="00FE4CFF">
      <w:pPr>
        <w:rPr>
          <w:szCs w:val="24"/>
        </w:rPr>
      </w:pPr>
    </w:p>
    <w:p w:rsidR="0043431A" w:rsidRPr="008A5717" w:rsidRDefault="0043431A" w:rsidP="008A5717">
      <w:pPr>
        <w:ind w:firstLine="0"/>
        <w:rPr>
          <w:b/>
          <w:szCs w:val="24"/>
        </w:rPr>
      </w:pPr>
      <w:r w:rsidRPr="008E1908">
        <w:rPr>
          <w:szCs w:val="24"/>
        </w:rPr>
        <w:t xml:space="preserve">Программа составлена в соответствии с требованиями ФГОС </w:t>
      </w:r>
      <w:proofErr w:type="gramStart"/>
      <w:r w:rsidRPr="008E1908">
        <w:rPr>
          <w:szCs w:val="24"/>
        </w:rPr>
        <w:t>ВО</w:t>
      </w:r>
      <w:proofErr w:type="gramEnd"/>
      <w:r w:rsidRPr="008E1908">
        <w:rPr>
          <w:szCs w:val="24"/>
        </w:rPr>
        <w:t xml:space="preserve"> </w:t>
      </w:r>
      <w:proofErr w:type="gramStart"/>
      <w:r w:rsidRPr="008E1908">
        <w:rPr>
          <w:szCs w:val="24"/>
        </w:rPr>
        <w:t>по</w:t>
      </w:r>
      <w:proofErr w:type="gramEnd"/>
      <w:r w:rsidRPr="008E1908">
        <w:rPr>
          <w:szCs w:val="24"/>
        </w:rPr>
        <w:t xml:space="preserve"> направлению подготовки 01.03.02 Прикладная математика и информатика</w:t>
      </w:r>
      <w:bookmarkStart w:id="16" w:name="_GoBack"/>
      <w:bookmarkEnd w:id="16"/>
    </w:p>
    <w:p w:rsidR="009258FA" w:rsidRDefault="0066234A" w:rsidP="00FE4CFF">
      <w:pPr>
        <w:rPr>
          <w:szCs w:val="24"/>
        </w:rPr>
      </w:pPr>
      <w:proofErr w:type="spellStart"/>
      <w:r w:rsidRPr="00046904">
        <w:rPr>
          <w:szCs w:val="24"/>
        </w:rPr>
        <w:t>Автор</w:t>
      </w:r>
      <w:r w:rsidR="008A0CCE" w:rsidRPr="00046904">
        <w:rPr>
          <w:szCs w:val="24"/>
        </w:rPr>
        <w:t>ы</w:t>
      </w:r>
      <w:r w:rsidR="009258FA">
        <w:rPr>
          <w:szCs w:val="24"/>
        </w:rPr>
        <w:t>__________________</w:t>
      </w:r>
      <w:r w:rsidR="008A0CCE" w:rsidRPr="00046904">
        <w:rPr>
          <w:szCs w:val="24"/>
          <w:u w:val="single"/>
        </w:rPr>
        <w:t>В.П</w:t>
      </w:r>
      <w:proofErr w:type="spellEnd"/>
      <w:r w:rsidR="008A0CCE" w:rsidRPr="00046904">
        <w:rPr>
          <w:szCs w:val="24"/>
          <w:u w:val="single"/>
        </w:rPr>
        <w:t xml:space="preserve">. </w:t>
      </w:r>
      <w:proofErr w:type="spellStart"/>
      <w:r w:rsidR="008A0CCE" w:rsidRPr="00046904">
        <w:rPr>
          <w:szCs w:val="24"/>
          <w:u w:val="single"/>
        </w:rPr>
        <w:t>Гергель</w:t>
      </w:r>
      <w:proofErr w:type="spellEnd"/>
      <w:r w:rsidR="008A0CCE" w:rsidRPr="00046904">
        <w:rPr>
          <w:szCs w:val="24"/>
        </w:rPr>
        <w:t>,</w:t>
      </w:r>
    </w:p>
    <w:p w:rsidR="0028768D" w:rsidRPr="00046904" w:rsidRDefault="009258FA" w:rsidP="00FE4CFF">
      <w:pPr>
        <w:rPr>
          <w:szCs w:val="24"/>
        </w:rPr>
      </w:pPr>
      <w:r>
        <w:rPr>
          <w:szCs w:val="24"/>
        </w:rPr>
        <w:t xml:space="preserve">                __________________</w:t>
      </w:r>
      <w:r w:rsidR="006B2ED0" w:rsidRPr="00046904">
        <w:rPr>
          <w:szCs w:val="24"/>
          <w:u w:val="single"/>
        </w:rPr>
        <w:t>А.В. Сысоев</w:t>
      </w:r>
    </w:p>
    <w:p w:rsidR="00076014" w:rsidRPr="00046904" w:rsidRDefault="00076014" w:rsidP="00076014">
      <w:pPr>
        <w:rPr>
          <w:szCs w:val="24"/>
        </w:rPr>
      </w:pPr>
      <w:r w:rsidRPr="00046904">
        <w:rPr>
          <w:szCs w:val="24"/>
        </w:rPr>
        <w:t>Рецензент ___________________________</w:t>
      </w:r>
    </w:p>
    <w:p w:rsidR="00076014" w:rsidRPr="00046904" w:rsidRDefault="00076014" w:rsidP="00076014">
      <w:pPr>
        <w:rPr>
          <w:szCs w:val="24"/>
        </w:rPr>
      </w:pPr>
      <w:r w:rsidRPr="00046904">
        <w:rPr>
          <w:szCs w:val="24"/>
        </w:rPr>
        <w:t>Заведующий кафедрой</w:t>
      </w:r>
      <w:r w:rsidR="009258FA">
        <w:rPr>
          <w:szCs w:val="24"/>
        </w:rPr>
        <w:t xml:space="preserve"> МОСТ</w:t>
      </w:r>
      <w:r w:rsidRPr="00046904">
        <w:rPr>
          <w:szCs w:val="24"/>
        </w:rPr>
        <w:t xml:space="preserve">_________________ Р.Г. </w:t>
      </w:r>
      <w:proofErr w:type="spellStart"/>
      <w:r w:rsidRPr="00046904">
        <w:rPr>
          <w:szCs w:val="24"/>
        </w:rPr>
        <w:t>Стронгин</w:t>
      </w:r>
      <w:proofErr w:type="spellEnd"/>
    </w:p>
    <w:p w:rsidR="00076014" w:rsidRPr="00046904" w:rsidRDefault="00076014" w:rsidP="008A5717">
      <w:pPr>
        <w:ind w:firstLine="0"/>
        <w:rPr>
          <w:szCs w:val="24"/>
        </w:rPr>
      </w:pPr>
      <w:r w:rsidRPr="00046904">
        <w:rPr>
          <w:szCs w:val="24"/>
        </w:rPr>
        <w:t>Программа одобрена на заседании методической комисси</w:t>
      </w:r>
      <w:r w:rsidR="009258FA">
        <w:rPr>
          <w:szCs w:val="24"/>
        </w:rPr>
        <w:t>и</w:t>
      </w:r>
      <w:r w:rsidRPr="00046904">
        <w:rPr>
          <w:szCs w:val="24"/>
        </w:rPr>
        <w:t xml:space="preserve"> Института информационных технологий, математики и механики ННГУ им. Н.И. Лобачевского </w:t>
      </w:r>
    </w:p>
    <w:sectPr w:rsidR="00076014" w:rsidRPr="00046904" w:rsidSect="00937707">
      <w:footerReference w:type="even" r:id="rId13"/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DA" w:rsidRDefault="00D850DA">
      <w:r>
        <w:separator/>
      </w:r>
    </w:p>
  </w:endnote>
  <w:endnote w:type="continuationSeparator" w:id="1">
    <w:p w:rsidR="00D850DA" w:rsidRDefault="00D8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22" w:rsidRDefault="0007053D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63182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1822" w:rsidRDefault="00631822" w:rsidP="0002192E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822" w:rsidRDefault="0007053D" w:rsidP="00A6696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63182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2D1E">
      <w:rPr>
        <w:rStyle w:val="aa"/>
        <w:noProof/>
      </w:rPr>
      <w:t>9</w:t>
    </w:r>
    <w:r>
      <w:rPr>
        <w:rStyle w:val="aa"/>
      </w:rPr>
      <w:fldChar w:fldCharType="end"/>
    </w:r>
  </w:p>
  <w:p w:rsidR="00631822" w:rsidRDefault="00631822" w:rsidP="0002192E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DA" w:rsidRDefault="00D850DA">
      <w:r>
        <w:separator/>
      </w:r>
    </w:p>
  </w:footnote>
  <w:footnote w:type="continuationSeparator" w:id="1">
    <w:p w:rsidR="00D850DA" w:rsidRDefault="00D8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AE23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  <w:szCs w:val="23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abstractNum w:abstractNumId="3">
    <w:nsid w:val="08303B72"/>
    <w:multiLevelType w:val="hybridMultilevel"/>
    <w:tmpl w:val="56B0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17D91"/>
    <w:multiLevelType w:val="multilevel"/>
    <w:tmpl w:val="E4588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0" w:hanging="1800"/>
      </w:pPr>
      <w:rPr>
        <w:rFonts w:hint="default"/>
      </w:rPr>
    </w:lvl>
  </w:abstractNum>
  <w:abstractNum w:abstractNumId="5">
    <w:nsid w:val="16782705"/>
    <w:multiLevelType w:val="hybridMultilevel"/>
    <w:tmpl w:val="E23A6352"/>
    <w:lvl w:ilvl="0" w:tplc="A96AC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220A51"/>
    <w:multiLevelType w:val="hybridMultilevel"/>
    <w:tmpl w:val="77209A54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E1F4C72"/>
    <w:multiLevelType w:val="hybridMultilevel"/>
    <w:tmpl w:val="DA0448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41F72A7"/>
    <w:multiLevelType w:val="hybridMultilevel"/>
    <w:tmpl w:val="623AE10A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0B5556A"/>
    <w:multiLevelType w:val="hybridMultilevel"/>
    <w:tmpl w:val="2870A6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57336AB"/>
    <w:multiLevelType w:val="hybridMultilevel"/>
    <w:tmpl w:val="09B82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5EE2D59"/>
    <w:multiLevelType w:val="hybridMultilevel"/>
    <w:tmpl w:val="CD305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3D4C17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EBA7FA7"/>
    <w:multiLevelType w:val="hybridMultilevel"/>
    <w:tmpl w:val="056EA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0575BE3"/>
    <w:multiLevelType w:val="multilevel"/>
    <w:tmpl w:val="18EEC822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  <w:lang w:val="en-US"/>
      </w:rPr>
    </w:lvl>
    <w:lvl w:ilvl="1">
      <w:start w:val="6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16">
    <w:nsid w:val="55D05C12"/>
    <w:multiLevelType w:val="hybridMultilevel"/>
    <w:tmpl w:val="55B09D5A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7A92D18"/>
    <w:multiLevelType w:val="hybridMultilevel"/>
    <w:tmpl w:val="E8A23BAC"/>
    <w:lvl w:ilvl="0" w:tplc="A97EF58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7B27EDA"/>
    <w:multiLevelType w:val="hybridMultilevel"/>
    <w:tmpl w:val="8BACDF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627961"/>
    <w:multiLevelType w:val="hybridMultilevel"/>
    <w:tmpl w:val="B0CADDC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2C62FB"/>
    <w:multiLevelType w:val="hybridMultilevel"/>
    <w:tmpl w:val="D3DC3E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94E4E"/>
    <w:multiLevelType w:val="hybridMultilevel"/>
    <w:tmpl w:val="451A5260"/>
    <w:lvl w:ilvl="0" w:tplc="AD4CB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D6381"/>
    <w:multiLevelType w:val="hybridMultilevel"/>
    <w:tmpl w:val="4E16F8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D1B009B"/>
    <w:multiLevelType w:val="hybridMultilevel"/>
    <w:tmpl w:val="B338FB9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601CF1"/>
    <w:multiLevelType w:val="hybridMultilevel"/>
    <w:tmpl w:val="24D8E9D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626A69"/>
    <w:multiLevelType w:val="hybridMultilevel"/>
    <w:tmpl w:val="F3AE20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E013AB"/>
    <w:multiLevelType w:val="hybridMultilevel"/>
    <w:tmpl w:val="AC3E38DC"/>
    <w:lvl w:ilvl="0" w:tplc="0D28126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753A7D94"/>
    <w:multiLevelType w:val="hybridMultilevel"/>
    <w:tmpl w:val="EA08FA4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DD249F"/>
    <w:multiLevelType w:val="hybridMultilevel"/>
    <w:tmpl w:val="19843062"/>
    <w:lvl w:ilvl="0" w:tplc="E964475C">
      <w:start w:val="2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6DC0B640">
      <w:start w:val="1"/>
      <w:numFmt w:val="bullet"/>
      <w:lvlText w:val="–"/>
      <w:lvlJc w:val="left"/>
      <w:pPr>
        <w:ind w:left="2309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9">
    <w:nsid w:val="78A22406"/>
    <w:multiLevelType w:val="hybridMultilevel"/>
    <w:tmpl w:val="58B8F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1">
    <w:nsid w:val="7CB0378E"/>
    <w:multiLevelType w:val="hybridMultilevel"/>
    <w:tmpl w:val="DF183BDC"/>
    <w:lvl w:ilvl="0" w:tplc="E03E3744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0"/>
  </w:num>
  <w:num w:numId="4">
    <w:abstractNumId w:val="0"/>
  </w:num>
  <w:num w:numId="5">
    <w:abstractNumId w:val="28"/>
  </w:num>
  <w:num w:numId="6">
    <w:abstractNumId w:val="31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3"/>
  </w:num>
  <w:num w:numId="18">
    <w:abstractNumId w:val="17"/>
  </w:num>
  <w:num w:numId="19">
    <w:abstractNumId w:val="21"/>
  </w:num>
  <w:num w:numId="20">
    <w:abstractNumId w:val="29"/>
  </w:num>
  <w:num w:numId="21">
    <w:abstractNumId w:val="5"/>
  </w:num>
  <w:num w:numId="22">
    <w:abstractNumId w:val="16"/>
  </w:num>
  <w:num w:numId="23">
    <w:abstractNumId w:val="4"/>
  </w:num>
  <w:num w:numId="24">
    <w:abstractNumId w:val="3"/>
  </w:num>
  <w:num w:numId="25">
    <w:abstractNumId w:val="7"/>
  </w:num>
  <w:num w:numId="26">
    <w:abstractNumId w:val="11"/>
  </w:num>
  <w:num w:numId="27">
    <w:abstractNumId w:val="9"/>
  </w:num>
  <w:num w:numId="28">
    <w:abstractNumId w:val="10"/>
  </w:num>
  <w:num w:numId="29">
    <w:abstractNumId w:val="25"/>
  </w:num>
  <w:num w:numId="30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12C1"/>
    <w:rsid w:val="00002F86"/>
    <w:rsid w:val="00004E7E"/>
    <w:rsid w:val="000117C1"/>
    <w:rsid w:val="00014338"/>
    <w:rsid w:val="00014659"/>
    <w:rsid w:val="00016056"/>
    <w:rsid w:val="0002192E"/>
    <w:rsid w:val="00025837"/>
    <w:rsid w:val="00025CDC"/>
    <w:rsid w:val="000273A7"/>
    <w:rsid w:val="00032ABD"/>
    <w:rsid w:val="0003482B"/>
    <w:rsid w:val="00046904"/>
    <w:rsid w:val="00051C60"/>
    <w:rsid w:val="00052F69"/>
    <w:rsid w:val="00055795"/>
    <w:rsid w:val="0005785E"/>
    <w:rsid w:val="00061354"/>
    <w:rsid w:val="000626BE"/>
    <w:rsid w:val="000649C5"/>
    <w:rsid w:val="00066658"/>
    <w:rsid w:val="00067924"/>
    <w:rsid w:val="00067BB5"/>
    <w:rsid w:val="0007053D"/>
    <w:rsid w:val="00070959"/>
    <w:rsid w:val="00072315"/>
    <w:rsid w:val="00075384"/>
    <w:rsid w:val="00075777"/>
    <w:rsid w:val="00076014"/>
    <w:rsid w:val="00076ECF"/>
    <w:rsid w:val="00081A17"/>
    <w:rsid w:val="000901E5"/>
    <w:rsid w:val="000904A4"/>
    <w:rsid w:val="000907D0"/>
    <w:rsid w:val="00093CF5"/>
    <w:rsid w:val="0009415C"/>
    <w:rsid w:val="000949A5"/>
    <w:rsid w:val="00095B91"/>
    <w:rsid w:val="00097E50"/>
    <w:rsid w:val="000A0008"/>
    <w:rsid w:val="000A0FE0"/>
    <w:rsid w:val="000A1342"/>
    <w:rsid w:val="000A4432"/>
    <w:rsid w:val="000A53A7"/>
    <w:rsid w:val="000A692E"/>
    <w:rsid w:val="000B1EE5"/>
    <w:rsid w:val="000B21E7"/>
    <w:rsid w:val="000B2996"/>
    <w:rsid w:val="000B5097"/>
    <w:rsid w:val="000B58A4"/>
    <w:rsid w:val="000B6195"/>
    <w:rsid w:val="000C3C68"/>
    <w:rsid w:val="000C5981"/>
    <w:rsid w:val="000C782D"/>
    <w:rsid w:val="000D1D8C"/>
    <w:rsid w:val="000D7193"/>
    <w:rsid w:val="000E1BFF"/>
    <w:rsid w:val="000E3601"/>
    <w:rsid w:val="000E5220"/>
    <w:rsid w:val="000E692A"/>
    <w:rsid w:val="000F025D"/>
    <w:rsid w:val="000F2445"/>
    <w:rsid w:val="00101B85"/>
    <w:rsid w:val="00102FC9"/>
    <w:rsid w:val="00104515"/>
    <w:rsid w:val="00104737"/>
    <w:rsid w:val="00106053"/>
    <w:rsid w:val="00112359"/>
    <w:rsid w:val="001124D8"/>
    <w:rsid w:val="00112CE4"/>
    <w:rsid w:val="00116AE5"/>
    <w:rsid w:val="001171E4"/>
    <w:rsid w:val="00123524"/>
    <w:rsid w:val="00130028"/>
    <w:rsid w:val="001306B7"/>
    <w:rsid w:val="00136D85"/>
    <w:rsid w:val="00141489"/>
    <w:rsid w:val="00143310"/>
    <w:rsid w:val="0014432F"/>
    <w:rsid w:val="001453C3"/>
    <w:rsid w:val="00146E54"/>
    <w:rsid w:val="001556AC"/>
    <w:rsid w:val="00167FE9"/>
    <w:rsid w:val="00173304"/>
    <w:rsid w:val="00173C73"/>
    <w:rsid w:val="00176194"/>
    <w:rsid w:val="00180F19"/>
    <w:rsid w:val="00185B39"/>
    <w:rsid w:val="00191DF5"/>
    <w:rsid w:val="00196202"/>
    <w:rsid w:val="001A1E26"/>
    <w:rsid w:val="001A2F8C"/>
    <w:rsid w:val="001A3835"/>
    <w:rsid w:val="001A6605"/>
    <w:rsid w:val="001A6862"/>
    <w:rsid w:val="001B0686"/>
    <w:rsid w:val="001B319F"/>
    <w:rsid w:val="001B3CDE"/>
    <w:rsid w:val="001B46B5"/>
    <w:rsid w:val="001B51FD"/>
    <w:rsid w:val="001B6555"/>
    <w:rsid w:val="001B7E05"/>
    <w:rsid w:val="001C0ACA"/>
    <w:rsid w:val="001C18C8"/>
    <w:rsid w:val="001C1E36"/>
    <w:rsid w:val="001C41F5"/>
    <w:rsid w:val="001C4B51"/>
    <w:rsid w:val="001C6207"/>
    <w:rsid w:val="001C7396"/>
    <w:rsid w:val="001D0273"/>
    <w:rsid w:val="001D23B9"/>
    <w:rsid w:val="001D6B47"/>
    <w:rsid w:val="001D76BF"/>
    <w:rsid w:val="001E1139"/>
    <w:rsid w:val="001E1993"/>
    <w:rsid w:val="001E2B00"/>
    <w:rsid w:val="001E6B8E"/>
    <w:rsid w:val="001E735B"/>
    <w:rsid w:val="001E7D8E"/>
    <w:rsid w:val="001F1C69"/>
    <w:rsid w:val="001F1E66"/>
    <w:rsid w:val="001F2B3A"/>
    <w:rsid w:val="001F33A4"/>
    <w:rsid w:val="001F33D1"/>
    <w:rsid w:val="001F7AED"/>
    <w:rsid w:val="002038E8"/>
    <w:rsid w:val="0021113E"/>
    <w:rsid w:val="00211D0C"/>
    <w:rsid w:val="00211D35"/>
    <w:rsid w:val="0021404B"/>
    <w:rsid w:val="002169F6"/>
    <w:rsid w:val="00217D35"/>
    <w:rsid w:val="00220297"/>
    <w:rsid w:val="0022348D"/>
    <w:rsid w:val="00226E13"/>
    <w:rsid w:val="00237BB7"/>
    <w:rsid w:val="00242595"/>
    <w:rsid w:val="00245E1D"/>
    <w:rsid w:val="00246615"/>
    <w:rsid w:val="00250383"/>
    <w:rsid w:val="00252494"/>
    <w:rsid w:val="0025602A"/>
    <w:rsid w:val="0025615E"/>
    <w:rsid w:val="00260B25"/>
    <w:rsid w:val="0026282B"/>
    <w:rsid w:val="00263048"/>
    <w:rsid w:val="00266523"/>
    <w:rsid w:val="00267594"/>
    <w:rsid w:val="00270823"/>
    <w:rsid w:val="00271321"/>
    <w:rsid w:val="00276465"/>
    <w:rsid w:val="002764AB"/>
    <w:rsid w:val="00276BB6"/>
    <w:rsid w:val="00277EBC"/>
    <w:rsid w:val="0028423F"/>
    <w:rsid w:val="00284259"/>
    <w:rsid w:val="00284A8E"/>
    <w:rsid w:val="00286F87"/>
    <w:rsid w:val="002873ED"/>
    <w:rsid w:val="0028768D"/>
    <w:rsid w:val="0029297D"/>
    <w:rsid w:val="00292EB3"/>
    <w:rsid w:val="00297507"/>
    <w:rsid w:val="002A1236"/>
    <w:rsid w:val="002A2585"/>
    <w:rsid w:val="002B0570"/>
    <w:rsid w:val="002B29A4"/>
    <w:rsid w:val="002B73ED"/>
    <w:rsid w:val="002B763E"/>
    <w:rsid w:val="002D141E"/>
    <w:rsid w:val="002D4B2C"/>
    <w:rsid w:val="002E04B3"/>
    <w:rsid w:val="002E0C73"/>
    <w:rsid w:val="002E3571"/>
    <w:rsid w:val="002E5D6A"/>
    <w:rsid w:val="002E697E"/>
    <w:rsid w:val="002F1B54"/>
    <w:rsid w:val="002F7A31"/>
    <w:rsid w:val="00300F97"/>
    <w:rsid w:val="003018FF"/>
    <w:rsid w:val="003019F2"/>
    <w:rsid w:val="003078C1"/>
    <w:rsid w:val="00307D84"/>
    <w:rsid w:val="0031194F"/>
    <w:rsid w:val="003146B4"/>
    <w:rsid w:val="00314981"/>
    <w:rsid w:val="003157B8"/>
    <w:rsid w:val="00321933"/>
    <w:rsid w:val="00323191"/>
    <w:rsid w:val="00324F8D"/>
    <w:rsid w:val="00327E30"/>
    <w:rsid w:val="00331B27"/>
    <w:rsid w:val="00333D49"/>
    <w:rsid w:val="003414C6"/>
    <w:rsid w:val="00342780"/>
    <w:rsid w:val="00342C41"/>
    <w:rsid w:val="00350CE6"/>
    <w:rsid w:val="003543EE"/>
    <w:rsid w:val="003612F8"/>
    <w:rsid w:val="0036132C"/>
    <w:rsid w:val="003659E0"/>
    <w:rsid w:val="00367563"/>
    <w:rsid w:val="003706A8"/>
    <w:rsid w:val="0038178C"/>
    <w:rsid w:val="003823E9"/>
    <w:rsid w:val="00382695"/>
    <w:rsid w:val="0038481A"/>
    <w:rsid w:val="0038490F"/>
    <w:rsid w:val="00390172"/>
    <w:rsid w:val="003921D0"/>
    <w:rsid w:val="00393B12"/>
    <w:rsid w:val="00393B92"/>
    <w:rsid w:val="0039405A"/>
    <w:rsid w:val="003977D3"/>
    <w:rsid w:val="003A1888"/>
    <w:rsid w:val="003A454B"/>
    <w:rsid w:val="003A63FA"/>
    <w:rsid w:val="003B0941"/>
    <w:rsid w:val="003B1F4C"/>
    <w:rsid w:val="003B385F"/>
    <w:rsid w:val="003B447F"/>
    <w:rsid w:val="003B795B"/>
    <w:rsid w:val="003C11F8"/>
    <w:rsid w:val="003C751D"/>
    <w:rsid w:val="003D06CA"/>
    <w:rsid w:val="003D139D"/>
    <w:rsid w:val="003D4400"/>
    <w:rsid w:val="003E2D9C"/>
    <w:rsid w:val="003E3514"/>
    <w:rsid w:val="003E4F4D"/>
    <w:rsid w:val="003E5334"/>
    <w:rsid w:val="003F1AF9"/>
    <w:rsid w:val="003F1C74"/>
    <w:rsid w:val="003F1F68"/>
    <w:rsid w:val="003F5B5B"/>
    <w:rsid w:val="003F7101"/>
    <w:rsid w:val="003F7541"/>
    <w:rsid w:val="00402427"/>
    <w:rsid w:val="004025BD"/>
    <w:rsid w:val="004050E2"/>
    <w:rsid w:val="00407250"/>
    <w:rsid w:val="00407BFC"/>
    <w:rsid w:val="00411941"/>
    <w:rsid w:val="00412745"/>
    <w:rsid w:val="0041590A"/>
    <w:rsid w:val="00421DD4"/>
    <w:rsid w:val="00421FC5"/>
    <w:rsid w:val="004221DB"/>
    <w:rsid w:val="00423593"/>
    <w:rsid w:val="00425473"/>
    <w:rsid w:val="00425904"/>
    <w:rsid w:val="00426A6A"/>
    <w:rsid w:val="00427F8F"/>
    <w:rsid w:val="0043159F"/>
    <w:rsid w:val="0043431A"/>
    <w:rsid w:val="0043588D"/>
    <w:rsid w:val="00436834"/>
    <w:rsid w:val="004441FE"/>
    <w:rsid w:val="00445926"/>
    <w:rsid w:val="00446EBB"/>
    <w:rsid w:val="00452908"/>
    <w:rsid w:val="00453020"/>
    <w:rsid w:val="00453AFE"/>
    <w:rsid w:val="00453E93"/>
    <w:rsid w:val="00455A6D"/>
    <w:rsid w:val="00456AA0"/>
    <w:rsid w:val="00457583"/>
    <w:rsid w:val="00464C78"/>
    <w:rsid w:val="004665B7"/>
    <w:rsid w:val="00466883"/>
    <w:rsid w:val="00471DAB"/>
    <w:rsid w:val="00471E61"/>
    <w:rsid w:val="0047321C"/>
    <w:rsid w:val="00477BED"/>
    <w:rsid w:val="00484742"/>
    <w:rsid w:val="0048681E"/>
    <w:rsid w:val="00490630"/>
    <w:rsid w:val="00490763"/>
    <w:rsid w:val="00492B27"/>
    <w:rsid w:val="00494515"/>
    <w:rsid w:val="00497387"/>
    <w:rsid w:val="004A0BED"/>
    <w:rsid w:val="004A289A"/>
    <w:rsid w:val="004B4267"/>
    <w:rsid w:val="004B4504"/>
    <w:rsid w:val="004B4F79"/>
    <w:rsid w:val="004C279A"/>
    <w:rsid w:val="004C4060"/>
    <w:rsid w:val="004C574C"/>
    <w:rsid w:val="004D4AC7"/>
    <w:rsid w:val="004E09D2"/>
    <w:rsid w:val="004E1C7B"/>
    <w:rsid w:val="004E41AA"/>
    <w:rsid w:val="004E5396"/>
    <w:rsid w:val="004E5B0E"/>
    <w:rsid w:val="004F3474"/>
    <w:rsid w:val="004F3618"/>
    <w:rsid w:val="004F416E"/>
    <w:rsid w:val="004F66D0"/>
    <w:rsid w:val="004F7F88"/>
    <w:rsid w:val="0050152B"/>
    <w:rsid w:val="00503B29"/>
    <w:rsid w:val="00505DA7"/>
    <w:rsid w:val="00506AD5"/>
    <w:rsid w:val="00507CC7"/>
    <w:rsid w:val="00507EC8"/>
    <w:rsid w:val="00511C8B"/>
    <w:rsid w:val="00513956"/>
    <w:rsid w:val="00516097"/>
    <w:rsid w:val="00517020"/>
    <w:rsid w:val="0051783E"/>
    <w:rsid w:val="0052362E"/>
    <w:rsid w:val="00523A2F"/>
    <w:rsid w:val="00527CAE"/>
    <w:rsid w:val="005326E8"/>
    <w:rsid w:val="00534AA3"/>
    <w:rsid w:val="00535E47"/>
    <w:rsid w:val="00537BEA"/>
    <w:rsid w:val="00541257"/>
    <w:rsid w:val="00542716"/>
    <w:rsid w:val="005428F3"/>
    <w:rsid w:val="0054298B"/>
    <w:rsid w:val="005441BB"/>
    <w:rsid w:val="005604D0"/>
    <w:rsid w:val="00562A00"/>
    <w:rsid w:val="0056409B"/>
    <w:rsid w:val="0057029A"/>
    <w:rsid w:val="00570C42"/>
    <w:rsid w:val="00575AC3"/>
    <w:rsid w:val="0058416A"/>
    <w:rsid w:val="00585256"/>
    <w:rsid w:val="00592363"/>
    <w:rsid w:val="00594737"/>
    <w:rsid w:val="005A1682"/>
    <w:rsid w:val="005A243F"/>
    <w:rsid w:val="005A4824"/>
    <w:rsid w:val="005A77AB"/>
    <w:rsid w:val="005B2D4E"/>
    <w:rsid w:val="005B5370"/>
    <w:rsid w:val="005B568D"/>
    <w:rsid w:val="005B6BF9"/>
    <w:rsid w:val="005B6D74"/>
    <w:rsid w:val="005C18AF"/>
    <w:rsid w:val="005C301B"/>
    <w:rsid w:val="005C5F67"/>
    <w:rsid w:val="005D170B"/>
    <w:rsid w:val="005D273F"/>
    <w:rsid w:val="005D28D3"/>
    <w:rsid w:val="005D5712"/>
    <w:rsid w:val="005E4ECE"/>
    <w:rsid w:val="005F1FA7"/>
    <w:rsid w:val="005F50C0"/>
    <w:rsid w:val="005F5818"/>
    <w:rsid w:val="005F729A"/>
    <w:rsid w:val="005F729F"/>
    <w:rsid w:val="0061107A"/>
    <w:rsid w:val="00615C49"/>
    <w:rsid w:val="00616DA9"/>
    <w:rsid w:val="006250F0"/>
    <w:rsid w:val="00630C84"/>
    <w:rsid w:val="00631822"/>
    <w:rsid w:val="00636AF2"/>
    <w:rsid w:val="006405EB"/>
    <w:rsid w:val="006406FD"/>
    <w:rsid w:val="00641991"/>
    <w:rsid w:val="00643F3B"/>
    <w:rsid w:val="006522DC"/>
    <w:rsid w:val="00654676"/>
    <w:rsid w:val="00654A47"/>
    <w:rsid w:val="00655A14"/>
    <w:rsid w:val="00656E6D"/>
    <w:rsid w:val="00657075"/>
    <w:rsid w:val="006601B1"/>
    <w:rsid w:val="0066084C"/>
    <w:rsid w:val="00660FBB"/>
    <w:rsid w:val="0066234A"/>
    <w:rsid w:val="00662996"/>
    <w:rsid w:val="006713DF"/>
    <w:rsid w:val="00673296"/>
    <w:rsid w:val="006733F6"/>
    <w:rsid w:val="00675309"/>
    <w:rsid w:val="0068043C"/>
    <w:rsid w:val="00684A00"/>
    <w:rsid w:val="00691B80"/>
    <w:rsid w:val="006938CB"/>
    <w:rsid w:val="006949D9"/>
    <w:rsid w:val="00694E4D"/>
    <w:rsid w:val="006972F9"/>
    <w:rsid w:val="006979B5"/>
    <w:rsid w:val="006A05B8"/>
    <w:rsid w:val="006A081A"/>
    <w:rsid w:val="006A0BFB"/>
    <w:rsid w:val="006A18ED"/>
    <w:rsid w:val="006A2679"/>
    <w:rsid w:val="006B2907"/>
    <w:rsid w:val="006B2ED0"/>
    <w:rsid w:val="006B5D66"/>
    <w:rsid w:val="006B6823"/>
    <w:rsid w:val="006C0E52"/>
    <w:rsid w:val="006C12BC"/>
    <w:rsid w:val="006C4213"/>
    <w:rsid w:val="006D24E3"/>
    <w:rsid w:val="006D39EC"/>
    <w:rsid w:val="006D3A27"/>
    <w:rsid w:val="006D4727"/>
    <w:rsid w:val="006D5B12"/>
    <w:rsid w:val="006D7AD2"/>
    <w:rsid w:val="006E0588"/>
    <w:rsid w:val="006E19B3"/>
    <w:rsid w:val="006E25CD"/>
    <w:rsid w:val="006E3676"/>
    <w:rsid w:val="006E3D05"/>
    <w:rsid w:val="006E3F86"/>
    <w:rsid w:val="006F02AD"/>
    <w:rsid w:val="006F3650"/>
    <w:rsid w:val="00702C68"/>
    <w:rsid w:val="00703F1D"/>
    <w:rsid w:val="00705150"/>
    <w:rsid w:val="00707E03"/>
    <w:rsid w:val="007118F8"/>
    <w:rsid w:val="00712359"/>
    <w:rsid w:val="007139D2"/>
    <w:rsid w:val="0071594B"/>
    <w:rsid w:val="0071595E"/>
    <w:rsid w:val="00715C44"/>
    <w:rsid w:val="007209EA"/>
    <w:rsid w:val="00721898"/>
    <w:rsid w:val="00725D1D"/>
    <w:rsid w:val="0072617E"/>
    <w:rsid w:val="007273FB"/>
    <w:rsid w:val="00730218"/>
    <w:rsid w:val="00733C76"/>
    <w:rsid w:val="0073503C"/>
    <w:rsid w:val="00735A16"/>
    <w:rsid w:val="007376DB"/>
    <w:rsid w:val="00741204"/>
    <w:rsid w:val="007431EB"/>
    <w:rsid w:val="00744F24"/>
    <w:rsid w:val="00747524"/>
    <w:rsid w:val="0075126A"/>
    <w:rsid w:val="00755F78"/>
    <w:rsid w:val="00760FD1"/>
    <w:rsid w:val="00761012"/>
    <w:rsid w:val="007620B7"/>
    <w:rsid w:val="00763F23"/>
    <w:rsid w:val="00764DE2"/>
    <w:rsid w:val="0076502C"/>
    <w:rsid w:val="007668AD"/>
    <w:rsid w:val="007768F2"/>
    <w:rsid w:val="00780AFC"/>
    <w:rsid w:val="00781E98"/>
    <w:rsid w:val="0078795E"/>
    <w:rsid w:val="00794809"/>
    <w:rsid w:val="00795416"/>
    <w:rsid w:val="007A0091"/>
    <w:rsid w:val="007A567B"/>
    <w:rsid w:val="007B2A7E"/>
    <w:rsid w:val="007B723F"/>
    <w:rsid w:val="007C0225"/>
    <w:rsid w:val="007C62D2"/>
    <w:rsid w:val="007C63F3"/>
    <w:rsid w:val="007C7ABC"/>
    <w:rsid w:val="007D02EB"/>
    <w:rsid w:val="007D090E"/>
    <w:rsid w:val="007D32F2"/>
    <w:rsid w:val="007D380B"/>
    <w:rsid w:val="007E1C51"/>
    <w:rsid w:val="007E1E90"/>
    <w:rsid w:val="007E1FA4"/>
    <w:rsid w:val="007E57D2"/>
    <w:rsid w:val="007F4EAB"/>
    <w:rsid w:val="007F7B06"/>
    <w:rsid w:val="008047C3"/>
    <w:rsid w:val="00805E62"/>
    <w:rsid w:val="00806846"/>
    <w:rsid w:val="008076FD"/>
    <w:rsid w:val="00812326"/>
    <w:rsid w:val="00814242"/>
    <w:rsid w:val="00814A61"/>
    <w:rsid w:val="00820454"/>
    <w:rsid w:val="00823287"/>
    <w:rsid w:val="008235B6"/>
    <w:rsid w:val="00827215"/>
    <w:rsid w:val="00831607"/>
    <w:rsid w:val="00833902"/>
    <w:rsid w:val="00835A2A"/>
    <w:rsid w:val="008412D9"/>
    <w:rsid w:val="00841523"/>
    <w:rsid w:val="00842545"/>
    <w:rsid w:val="00843DD6"/>
    <w:rsid w:val="00850221"/>
    <w:rsid w:val="00851321"/>
    <w:rsid w:val="00852CF8"/>
    <w:rsid w:val="00852D99"/>
    <w:rsid w:val="00854F42"/>
    <w:rsid w:val="008572D2"/>
    <w:rsid w:val="008634CB"/>
    <w:rsid w:val="00867FFB"/>
    <w:rsid w:val="00871740"/>
    <w:rsid w:val="0087267D"/>
    <w:rsid w:val="00872737"/>
    <w:rsid w:val="00872D5F"/>
    <w:rsid w:val="00874869"/>
    <w:rsid w:val="008758B9"/>
    <w:rsid w:val="00876433"/>
    <w:rsid w:val="0087715F"/>
    <w:rsid w:val="00881994"/>
    <w:rsid w:val="00881FE9"/>
    <w:rsid w:val="008820EC"/>
    <w:rsid w:val="00886942"/>
    <w:rsid w:val="00891359"/>
    <w:rsid w:val="00892680"/>
    <w:rsid w:val="00892F2B"/>
    <w:rsid w:val="00893CBE"/>
    <w:rsid w:val="00895F07"/>
    <w:rsid w:val="00897956"/>
    <w:rsid w:val="008A0CCE"/>
    <w:rsid w:val="008A1C93"/>
    <w:rsid w:val="008A1E93"/>
    <w:rsid w:val="008A4170"/>
    <w:rsid w:val="008A4E5D"/>
    <w:rsid w:val="008A5469"/>
    <w:rsid w:val="008A5717"/>
    <w:rsid w:val="008A7941"/>
    <w:rsid w:val="008A7AA1"/>
    <w:rsid w:val="008B3798"/>
    <w:rsid w:val="008B5750"/>
    <w:rsid w:val="008B644E"/>
    <w:rsid w:val="008C0A2A"/>
    <w:rsid w:val="008C0C8B"/>
    <w:rsid w:val="008C173A"/>
    <w:rsid w:val="008C1DE0"/>
    <w:rsid w:val="008C3579"/>
    <w:rsid w:val="008D2B94"/>
    <w:rsid w:val="008D3B4E"/>
    <w:rsid w:val="008D3C23"/>
    <w:rsid w:val="008D4366"/>
    <w:rsid w:val="008E2E61"/>
    <w:rsid w:val="008E3C17"/>
    <w:rsid w:val="008E3EC6"/>
    <w:rsid w:val="008E4668"/>
    <w:rsid w:val="008E5155"/>
    <w:rsid w:val="008E5D48"/>
    <w:rsid w:val="008E5F3C"/>
    <w:rsid w:val="008E7DAD"/>
    <w:rsid w:val="008F027B"/>
    <w:rsid w:val="008F206C"/>
    <w:rsid w:val="008F3FC1"/>
    <w:rsid w:val="0090222D"/>
    <w:rsid w:val="009031F9"/>
    <w:rsid w:val="00904B06"/>
    <w:rsid w:val="0090594A"/>
    <w:rsid w:val="009075DF"/>
    <w:rsid w:val="00907E7F"/>
    <w:rsid w:val="009122FB"/>
    <w:rsid w:val="009129E7"/>
    <w:rsid w:val="00917CBB"/>
    <w:rsid w:val="00923E25"/>
    <w:rsid w:val="00924272"/>
    <w:rsid w:val="00924D44"/>
    <w:rsid w:val="00925114"/>
    <w:rsid w:val="009257F7"/>
    <w:rsid w:val="009258FA"/>
    <w:rsid w:val="00936B0C"/>
    <w:rsid w:val="0093738F"/>
    <w:rsid w:val="0093745B"/>
    <w:rsid w:val="009376A2"/>
    <w:rsid w:val="00937707"/>
    <w:rsid w:val="009414EE"/>
    <w:rsid w:val="00942711"/>
    <w:rsid w:val="00954B4F"/>
    <w:rsid w:val="009558E6"/>
    <w:rsid w:val="009564EC"/>
    <w:rsid w:val="00957C71"/>
    <w:rsid w:val="0096150D"/>
    <w:rsid w:val="00964ED4"/>
    <w:rsid w:val="009651C1"/>
    <w:rsid w:val="0096713D"/>
    <w:rsid w:val="0097305A"/>
    <w:rsid w:val="00973B80"/>
    <w:rsid w:val="00977357"/>
    <w:rsid w:val="009818D3"/>
    <w:rsid w:val="00982E74"/>
    <w:rsid w:val="00983153"/>
    <w:rsid w:val="00985BD5"/>
    <w:rsid w:val="0099212D"/>
    <w:rsid w:val="009946F0"/>
    <w:rsid w:val="00995915"/>
    <w:rsid w:val="0099722C"/>
    <w:rsid w:val="009A0668"/>
    <w:rsid w:val="009A09A6"/>
    <w:rsid w:val="009A2FBB"/>
    <w:rsid w:val="009B0E9A"/>
    <w:rsid w:val="009B1AD2"/>
    <w:rsid w:val="009B1F19"/>
    <w:rsid w:val="009B236C"/>
    <w:rsid w:val="009B71D0"/>
    <w:rsid w:val="009B7FF7"/>
    <w:rsid w:val="009C1044"/>
    <w:rsid w:val="009C1E1C"/>
    <w:rsid w:val="009C302F"/>
    <w:rsid w:val="009C55DC"/>
    <w:rsid w:val="009D165F"/>
    <w:rsid w:val="009D1CD2"/>
    <w:rsid w:val="009E0ACE"/>
    <w:rsid w:val="009E37A2"/>
    <w:rsid w:val="009E7E10"/>
    <w:rsid w:val="009F08CC"/>
    <w:rsid w:val="009F0CAA"/>
    <w:rsid w:val="009F3460"/>
    <w:rsid w:val="009F4898"/>
    <w:rsid w:val="009F53F2"/>
    <w:rsid w:val="009F54DC"/>
    <w:rsid w:val="009F5E34"/>
    <w:rsid w:val="009F677C"/>
    <w:rsid w:val="009F76D0"/>
    <w:rsid w:val="00A02957"/>
    <w:rsid w:val="00A02D1E"/>
    <w:rsid w:val="00A05D45"/>
    <w:rsid w:val="00A13C21"/>
    <w:rsid w:val="00A23C9A"/>
    <w:rsid w:val="00A24062"/>
    <w:rsid w:val="00A2471B"/>
    <w:rsid w:val="00A30044"/>
    <w:rsid w:val="00A30438"/>
    <w:rsid w:val="00A30F6B"/>
    <w:rsid w:val="00A334E3"/>
    <w:rsid w:val="00A35D59"/>
    <w:rsid w:val="00A43504"/>
    <w:rsid w:val="00A45179"/>
    <w:rsid w:val="00A51946"/>
    <w:rsid w:val="00A524D1"/>
    <w:rsid w:val="00A541E1"/>
    <w:rsid w:val="00A54ADD"/>
    <w:rsid w:val="00A55147"/>
    <w:rsid w:val="00A5533D"/>
    <w:rsid w:val="00A57B6F"/>
    <w:rsid w:val="00A621FA"/>
    <w:rsid w:val="00A62364"/>
    <w:rsid w:val="00A6442E"/>
    <w:rsid w:val="00A64B00"/>
    <w:rsid w:val="00A6696A"/>
    <w:rsid w:val="00A67EFD"/>
    <w:rsid w:val="00A70969"/>
    <w:rsid w:val="00A743B8"/>
    <w:rsid w:val="00A8010E"/>
    <w:rsid w:val="00A80496"/>
    <w:rsid w:val="00A811E2"/>
    <w:rsid w:val="00A81755"/>
    <w:rsid w:val="00A83FFA"/>
    <w:rsid w:val="00A845A0"/>
    <w:rsid w:val="00A848F1"/>
    <w:rsid w:val="00A84CDE"/>
    <w:rsid w:val="00A866A7"/>
    <w:rsid w:val="00A90A38"/>
    <w:rsid w:val="00A9285D"/>
    <w:rsid w:val="00A95013"/>
    <w:rsid w:val="00A9563F"/>
    <w:rsid w:val="00A96209"/>
    <w:rsid w:val="00AA1F81"/>
    <w:rsid w:val="00AA3E52"/>
    <w:rsid w:val="00AA51B8"/>
    <w:rsid w:val="00AA77D6"/>
    <w:rsid w:val="00AB69D4"/>
    <w:rsid w:val="00AC0252"/>
    <w:rsid w:val="00AC24A1"/>
    <w:rsid w:val="00AD06FB"/>
    <w:rsid w:val="00AD0CDE"/>
    <w:rsid w:val="00AD2C98"/>
    <w:rsid w:val="00AD3264"/>
    <w:rsid w:val="00AD56D7"/>
    <w:rsid w:val="00AD5C1E"/>
    <w:rsid w:val="00AE1C15"/>
    <w:rsid w:val="00AE6E76"/>
    <w:rsid w:val="00AE7B33"/>
    <w:rsid w:val="00AF160C"/>
    <w:rsid w:val="00AF4E4E"/>
    <w:rsid w:val="00AF69FA"/>
    <w:rsid w:val="00B00341"/>
    <w:rsid w:val="00B02855"/>
    <w:rsid w:val="00B048E2"/>
    <w:rsid w:val="00B07D8D"/>
    <w:rsid w:val="00B1066B"/>
    <w:rsid w:val="00B1300D"/>
    <w:rsid w:val="00B13542"/>
    <w:rsid w:val="00B17DA8"/>
    <w:rsid w:val="00B20735"/>
    <w:rsid w:val="00B23982"/>
    <w:rsid w:val="00B24B08"/>
    <w:rsid w:val="00B27468"/>
    <w:rsid w:val="00B27EF6"/>
    <w:rsid w:val="00B300B8"/>
    <w:rsid w:val="00B31538"/>
    <w:rsid w:val="00B33D30"/>
    <w:rsid w:val="00B353D1"/>
    <w:rsid w:val="00B369C2"/>
    <w:rsid w:val="00B37AF2"/>
    <w:rsid w:val="00B401F4"/>
    <w:rsid w:val="00B43909"/>
    <w:rsid w:val="00B4707B"/>
    <w:rsid w:val="00B47216"/>
    <w:rsid w:val="00B530F6"/>
    <w:rsid w:val="00B533F5"/>
    <w:rsid w:val="00B55CBC"/>
    <w:rsid w:val="00B60800"/>
    <w:rsid w:val="00B613DE"/>
    <w:rsid w:val="00B61B42"/>
    <w:rsid w:val="00B62358"/>
    <w:rsid w:val="00B62EEE"/>
    <w:rsid w:val="00B6363B"/>
    <w:rsid w:val="00B739B4"/>
    <w:rsid w:val="00B7445C"/>
    <w:rsid w:val="00B74FCC"/>
    <w:rsid w:val="00B80F7A"/>
    <w:rsid w:val="00B82201"/>
    <w:rsid w:val="00B908E1"/>
    <w:rsid w:val="00B90B1B"/>
    <w:rsid w:val="00B970DD"/>
    <w:rsid w:val="00BA0FE3"/>
    <w:rsid w:val="00BA3838"/>
    <w:rsid w:val="00BA5CA1"/>
    <w:rsid w:val="00BA648E"/>
    <w:rsid w:val="00BA7993"/>
    <w:rsid w:val="00BB53DA"/>
    <w:rsid w:val="00BB55A5"/>
    <w:rsid w:val="00BC0452"/>
    <w:rsid w:val="00BC2244"/>
    <w:rsid w:val="00BC3BE5"/>
    <w:rsid w:val="00BC3CEB"/>
    <w:rsid w:val="00BC5A09"/>
    <w:rsid w:val="00BD02C9"/>
    <w:rsid w:val="00BD1691"/>
    <w:rsid w:val="00BD28E1"/>
    <w:rsid w:val="00BD5A0E"/>
    <w:rsid w:val="00BD5AF4"/>
    <w:rsid w:val="00BD628D"/>
    <w:rsid w:val="00BE38AF"/>
    <w:rsid w:val="00C000D7"/>
    <w:rsid w:val="00C04463"/>
    <w:rsid w:val="00C04FE0"/>
    <w:rsid w:val="00C05C33"/>
    <w:rsid w:val="00C11542"/>
    <w:rsid w:val="00C1635A"/>
    <w:rsid w:val="00C2171D"/>
    <w:rsid w:val="00C26A5F"/>
    <w:rsid w:val="00C26D4F"/>
    <w:rsid w:val="00C27109"/>
    <w:rsid w:val="00C3166C"/>
    <w:rsid w:val="00C33E2C"/>
    <w:rsid w:val="00C33E34"/>
    <w:rsid w:val="00C36C48"/>
    <w:rsid w:val="00C4070C"/>
    <w:rsid w:val="00C40A66"/>
    <w:rsid w:val="00C42E09"/>
    <w:rsid w:val="00C455B7"/>
    <w:rsid w:val="00C46806"/>
    <w:rsid w:val="00C54ECD"/>
    <w:rsid w:val="00C56F45"/>
    <w:rsid w:val="00C603B1"/>
    <w:rsid w:val="00C62F1B"/>
    <w:rsid w:val="00C65ED6"/>
    <w:rsid w:val="00C738DE"/>
    <w:rsid w:val="00C74205"/>
    <w:rsid w:val="00C81395"/>
    <w:rsid w:val="00C81CF1"/>
    <w:rsid w:val="00C823B7"/>
    <w:rsid w:val="00C84E79"/>
    <w:rsid w:val="00C90D7F"/>
    <w:rsid w:val="00C92774"/>
    <w:rsid w:val="00C964DF"/>
    <w:rsid w:val="00C970A5"/>
    <w:rsid w:val="00C97F34"/>
    <w:rsid w:val="00CB3F19"/>
    <w:rsid w:val="00CB3FF2"/>
    <w:rsid w:val="00CB4173"/>
    <w:rsid w:val="00CB6AF0"/>
    <w:rsid w:val="00CC22B7"/>
    <w:rsid w:val="00CC2B7D"/>
    <w:rsid w:val="00CC3193"/>
    <w:rsid w:val="00CC714C"/>
    <w:rsid w:val="00CD0BB9"/>
    <w:rsid w:val="00CD1F26"/>
    <w:rsid w:val="00CD2811"/>
    <w:rsid w:val="00CD6809"/>
    <w:rsid w:val="00CD7A40"/>
    <w:rsid w:val="00CE2982"/>
    <w:rsid w:val="00CE629D"/>
    <w:rsid w:val="00CE6C94"/>
    <w:rsid w:val="00CE7807"/>
    <w:rsid w:val="00CF4D55"/>
    <w:rsid w:val="00CF5802"/>
    <w:rsid w:val="00D02DD8"/>
    <w:rsid w:val="00D135FC"/>
    <w:rsid w:val="00D208D9"/>
    <w:rsid w:val="00D23BD8"/>
    <w:rsid w:val="00D23F2F"/>
    <w:rsid w:val="00D25F78"/>
    <w:rsid w:val="00D269DA"/>
    <w:rsid w:val="00D327F5"/>
    <w:rsid w:val="00D3540C"/>
    <w:rsid w:val="00D35627"/>
    <w:rsid w:val="00D376B3"/>
    <w:rsid w:val="00D41CD4"/>
    <w:rsid w:val="00D42973"/>
    <w:rsid w:val="00D4397F"/>
    <w:rsid w:val="00D442AC"/>
    <w:rsid w:val="00D509CC"/>
    <w:rsid w:val="00D5404F"/>
    <w:rsid w:val="00D605C3"/>
    <w:rsid w:val="00D607C7"/>
    <w:rsid w:val="00D631C8"/>
    <w:rsid w:val="00D655D7"/>
    <w:rsid w:val="00D70C4D"/>
    <w:rsid w:val="00D72733"/>
    <w:rsid w:val="00D74438"/>
    <w:rsid w:val="00D80758"/>
    <w:rsid w:val="00D82BF5"/>
    <w:rsid w:val="00D84259"/>
    <w:rsid w:val="00D850DA"/>
    <w:rsid w:val="00D8538B"/>
    <w:rsid w:val="00D8624A"/>
    <w:rsid w:val="00D95386"/>
    <w:rsid w:val="00D97F53"/>
    <w:rsid w:val="00DA1FA4"/>
    <w:rsid w:val="00DA3A71"/>
    <w:rsid w:val="00DA634F"/>
    <w:rsid w:val="00DA7DEC"/>
    <w:rsid w:val="00DB0756"/>
    <w:rsid w:val="00DB485E"/>
    <w:rsid w:val="00DB6CF6"/>
    <w:rsid w:val="00DC0331"/>
    <w:rsid w:val="00DC0A6A"/>
    <w:rsid w:val="00DC212C"/>
    <w:rsid w:val="00DC3D05"/>
    <w:rsid w:val="00DC7949"/>
    <w:rsid w:val="00DD1D6C"/>
    <w:rsid w:val="00DD4FF9"/>
    <w:rsid w:val="00DE1DAD"/>
    <w:rsid w:val="00DE33E2"/>
    <w:rsid w:val="00DE3DB9"/>
    <w:rsid w:val="00DE5649"/>
    <w:rsid w:val="00DE63F9"/>
    <w:rsid w:val="00DE72A4"/>
    <w:rsid w:val="00DF019F"/>
    <w:rsid w:val="00DF24B9"/>
    <w:rsid w:val="00DF367F"/>
    <w:rsid w:val="00DF7189"/>
    <w:rsid w:val="00DF7313"/>
    <w:rsid w:val="00E02680"/>
    <w:rsid w:val="00E10C87"/>
    <w:rsid w:val="00E11824"/>
    <w:rsid w:val="00E11BE1"/>
    <w:rsid w:val="00E123BF"/>
    <w:rsid w:val="00E13CD9"/>
    <w:rsid w:val="00E142C8"/>
    <w:rsid w:val="00E160FB"/>
    <w:rsid w:val="00E165B5"/>
    <w:rsid w:val="00E16921"/>
    <w:rsid w:val="00E16A50"/>
    <w:rsid w:val="00E20FA9"/>
    <w:rsid w:val="00E22A86"/>
    <w:rsid w:val="00E248B4"/>
    <w:rsid w:val="00E27940"/>
    <w:rsid w:val="00E3098A"/>
    <w:rsid w:val="00E30E7B"/>
    <w:rsid w:val="00E312BB"/>
    <w:rsid w:val="00E348DD"/>
    <w:rsid w:val="00E34994"/>
    <w:rsid w:val="00E34B6E"/>
    <w:rsid w:val="00E4243D"/>
    <w:rsid w:val="00E42EF3"/>
    <w:rsid w:val="00E43EA0"/>
    <w:rsid w:val="00E5266D"/>
    <w:rsid w:val="00E57971"/>
    <w:rsid w:val="00E70E32"/>
    <w:rsid w:val="00E732F2"/>
    <w:rsid w:val="00E73DEB"/>
    <w:rsid w:val="00E7753E"/>
    <w:rsid w:val="00E77ED6"/>
    <w:rsid w:val="00E816B6"/>
    <w:rsid w:val="00E82CF6"/>
    <w:rsid w:val="00E83A2A"/>
    <w:rsid w:val="00E9027E"/>
    <w:rsid w:val="00E90F3F"/>
    <w:rsid w:val="00E930CB"/>
    <w:rsid w:val="00E94474"/>
    <w:rsid w:val="00E9451C"/>
    <w:rsid w:val="00E97947"/>
    <w:rsid w:val="00EA0ED7"/>
    <w:rsid w:val="00EA1679"/>
    <w:rsid w:val="00EA4FD2"/>
    <w:rsid w:val="00EA74D7"/>
    <w:rsid w:val="00EB10D2"/>
    <w:rsid w:val="00EB200D"/>
    <w:rsid w:val="00EB6D30"/>
    <w:rsid w:val="00EC4711"/>
    <w:rsid w:val="00ED3DD9"/>
    <w:rsid w:val="00ED5635"/>
    <w:rsid w:val="00ED57AD"/>
    <w:rsid w:val="00EE3242"/>
    <w:rsid w:val="00EE7116"/>
    <w:rsid w:val="00EF19D2"/>
    <w:rsid w:val="00EF3DF5"/>
    <w:rsid w:val="00F01B2E"/>
    <w:rsid w:val="00F03D8B"/>
    <w:rsid w:val="00F03FFD"/>
    <w:rsid w:val="00F0664A"/>
    <w:rsid w:val="00F169D6"/>
    <w:rsid w:val="00F16AA6"/>
    <w:rsid w:val="00F20D10"/>
    <w:rsid w:val="00F2285E"/>
    <w:rsid w:val="00F30422"/>
    <w:rsid w:val="00F30567"/>
    <w:rsid w:val="00F343E7"/>
    <w:rsid w:val="00F361FB"/>
    <w:rsid w:val="00F36617"/>
    <w:rsid w:val="00F40ECF"/>
    <w:rsid w:val="00F4287E"/>
    <w:rsid w:val="00F42C66"/>
    <w:rsid w:val="00F430CA"/>
    <w:rsid w:val="00F44478"/>
    <w:rsid w:val="00F44D2C"/>
    <w:rsid w:val="00F56275"/>
    <w:rsid w:val="00F57F75"/>
    <w:rsid w:val="00F606E4"/>
    <w:rsid w:val="00F62309"/>
    <w:rsid w:val="00F62F6E"/>
    <w:rsid w:val="00F64CB8"/>
    <w:rsid w:val="00F674D6"/>
    <w:rsid w:val="00F70493"/>
    <w:rsid w:val="00F72CCA"/>
    <w:rsid w:val="00F73009"/>
    <w:rsid w:val="00F736A6"/>
    <w:rsid w:val="00F74F44"/>
    <w:rsid w:val="00F760D1"/>
    <w:rsid w:val="00F801D0"/>
    <w:rsid w:val="00F80CFE"/>
    <w:rsid w:val="00F827B5"/>
    <w:rsid w:val="00F90A3B"/>
    <w:rsid w:val="00F95665"/>
    <w:rsid w:val="00FA02B1"/>
    <w:rsid w:val="00FA457E"/>
    <w:rsid w:val="00FB04C9"/>
    <w:rsid w:val="00FB2C73"/>
    <w:rsid w:val="00FB4ECD"/>
    <w:rsid w:val="00FB4F41"/>
    <w:rsid w:val="00FB6C5F"/>
    <w:rsid w:val="00FC40A1"/>
    <w:rsid w:val="00FC4926"/>
    <w:rsid w:val="00FC4D0D"/>
    <w:rsid w:val="00FD1264"/>
    <w:rsid w:val="00FD1423"/>
    <w:rsid w:val="00FD4BBC"/>
    <w:rsid w:val="00FD7B59"/>
    <w:rsid w:val="00FE0BAC"/>
    <w:rsid w:val="00FE15C0"/>
    <w:rsid w:val="00FE1E78"/>
    <w:rsid w:val="00FE4CFF"/>
    <w:rsid w:val="00FE6A1D"/>
    <w:rsid w:val="00FF1285"/>
    <w:rsid w:val="00FF1317"/>
    <w:rsid w:val="00FF420E"/>
    <w:rsid w:val="00FF72F9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615"/>
    <w:pPr>
      <w:spacing w:after="60" w:line="360" w:lineRule="auto"/>
      <w:ind w:firstLine="709"/>
      <w:jc w:val="both"/>
    </w:pPr>
    <w:rPr>
      <w:rFonts w:ascii="Times New Roman" w:hAnsi="Times New Roman"/>
      <w:sz w:val="24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F64CB8"/>
    <w:pPr>
      <w:tabs>
        <w:tab w:val="num" w:pos="822"/>
      </w:tabs>
      <w:spacing w:after="0" w:line="312" w:lineRule="auto"/>
      <w:ind w:left="822" w:hanging="255"/>
    </w:pPr>
    <w:rPr>
      <w:szCs w:val="24"/>
    </w:rPr>
  </w:style>
  <w:style w:type="paragraph" w:styleId="a5">
    <w:name w:val="Normal (Web)"/>
    <w:basedOn w:val="a0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szCs w:val="24"/>
    </w:rPr>
  </w:style>
  <w:style w:type="table" w:styleId="a6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qFormat/>
    <w:rsid w:val="00A55147"/>
    <w:pPr>
      <w:ind w:left="720"/>
      <w:contextualSpacing/>
    </w:pPr>
  </w:style>
  <w:style w:type="paragraph" w:styleId="a9">
    <w:name w:val="footer"/>
    <w:basedOn w:val="a0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02192E"/>
  </w:style>
  <w:style w:type="paragraph" w:customStyle="1" w:styleId="Textbody">
    <w:name w:val="Text body"/>
    <w:basedOn w:val="a0"/>
    <w:rsid w:val="003A1888"/>
    <w:pPr>
      <w:widowControl w:val="0"/>
      <w:suppressAutoHyphens/>
      <w:spacing w:after="120" w:line="240" w:lineRule="auto"/>
      <w:textAlignment w:val="baseline"/>
    </w:pPr>
    <w:rPr>
      <w:kern w:val="1"/>
      <w:szCs w:val="20"/>
      <w:lang w:eastAsia="hi-IN" w:bidi="hi-IN"/>
    </w:rPr>
  </w:style>
  <w:style w:type="paragraph" w:customStyle="1" w:styleId="ab">
    <w:name w:val="Абзац с отступом"/>
    <w:basedOn w:val="a0"/>
    <w:next w:val="a0"/>
    <w:rsid w:val="00850221"/>
    <w:pPr>
      <w:suppressAutoHyphens/>
      <w:spacing w:before="60" w:after="0" w:line="240" w:lineRule="auto"/>
      <w:ind w:firstLine="567"/>
    </w:pPr>
    <w:rPr>
      <w:szCs w:val="20"/>
      <w:lang w:eastAsia="ar-SA"/>
    </w:rPr>
  </w:style>
  <w:style w:type="paragraph" w:customStyle="1" w:styleId="11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/>
      <w:sz w:val="24"/>
      <w:szCs w:val="21"/>
      <w:lang w:eastAsia="ar-SA"/>
    </w:rPr>
  </w:style>
  <w:style w:type="character" w:customStyle="1" w:styleId="10">
    <w:name w:val="Заголовок 1 Знак"/>
    <w:link w:val="1"/>
    <w:uiPriority w:val="9"/>
    <w:rsid w:val="001B319F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1B319F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B319F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B319F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B319F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1B319F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1B319F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ac">
    <w:name w:val="caption"/>
    <w:basedOn w:val="a0"/>
    <w:next w:val="a0"/>
    <w:uiPriority w:val="35"/>
    <w:semiHidden/>
    <w:unhideWhenUsed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d">
    <w:name w:val="Title"/>
    <w:basedOn w:val="a0"/>
    <w:next w:val="a0"/>
    <w:link w:val="ae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e">
    <w:name w:val="Название Знак"/>
    <w:link w:val="ad"/>
    <w:uiPriority w:val="10"/>
    <w:rsid w:val="001B319F"/>
    <w:rPr>
      <w:rFonts w:ascii="Calibri Light" w:eastAsia="SimSun" w:hAnsi="Calibri Light" w:cs="Times New Roman"/>
      <w:color w:val="262626"/>
      <w:sz w:val="96"/>
      <w:szCs w:val="96"/>
    </w:rPr>
  </w:style>
  <w:style w:type="paragraph" w:styleId="af">
    <w:name w:val="Subtitle"/>
    <w:basedOn w:val="a0"/>
    <w:next w:val="a0"/>
    <w:link w:val="af0"/>
    <w:uiPriority w:val="11"/>
    <w:qFormat/>
    <w:rsid w:val="001B319F"/>
    <w:pPr>
      <w:numPr>
        <w:ilvl w:val="1"/>
      </w:numPr>
      <w:spacing w:after="240"/>
      <w:ind w:firstLine="709"/>
    </w:pPr>
    <w:rPr>
      <w:caps/>
      <w:color w:val="404040"/>
      <w:spacing w:val="20"/>
      <w:sz w:val="28"/>
      <w:szCs w:val="28"/>
    </w:rPr>
  </w:style>
  <w:style w:type="character" w:customStyle="1" w:styleId="af0">
    <w:name w:val="Подзаголовок Знак"/>
    <w:link w:val="af"/>
    <w:uiPriority w:val="11"/>
    <w:rsid w:val="001B319F"/>
    <w:rPr>
      <w:caps/>
      <w:color w:val="404040"/>
      <w:spacing w:val="20"/>
      <w:sz w:val="28"/>
      <w:szCs w:val="28"/>
    </w:rPr>
  </w:style>
  <w:style w:type="character" w:styleId="af1">
    <w:name w:val="Strong"/>
    <w:uiPriority w:val="22"/>
    <w:qFormat/>
    <w:rsid w:val="001B319F"/>
    <w:rPr>
      <w:b/>
      <w:bCs/>
    </w:rPr>
  </w:style>
  <w:style w:type="character" w:styleId="af2">
    <w:name w:val="Emphasis"/>
    <w:uiPriority w:val="20"/>
    <w:qFormat/>
    <w:rsid w:val="001B319F"/>
    <w:rPr>
      <w:i/>
      <w:iCs/>
      <w:color w:val="000000"/>
    </w:rPr>
  </w:style>
  <w:style w:type="paragraph" w:styleId="af3">
    <w:name w:val="No Spacing"/>
    <w:uiPriority w:val="1"/>
    <w:qFormat/>
    <w:rsid w:val="001B319F"/>
    <w:rPr>
      <w:sz w:val="21"/>
      <w:szCs w:val="21"/>
    </w:rPr>
  </w:style>
  <w:style w:type="paragraph" w:styleId="21">
    <w:name w:val="Quote"/>
    <w:basedOn w:val="a0"/>
    <w:next w:val="a0"/>
    <w:link w:val="22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Cs w:val="24"/>
    </w:rPr>
  </w:style>
  <w:style w:type="character" w:customStyle="1" w:styleId="22">
    <w:name w:val="Цитата 2 Знак"/>
    <w:link w:val="21"/>
    <w:uiPriority w:val="29"/>
    <w:rsid w:val="001B319F"/>
    <w:rPr>
      <w:rFonts w:ascii="Calibri Light" w:eastAsia="SimSun" w:hAnsi="Calibri Light" w:cs="Times New Roman"/>
      <w:color w:val="000000"/>
      <w:sz w:val="24"/>
      <w:szCs w:val="24"/>
    </w:rPr>
  </w:style>
  <w:style w:type="paragraph" w:styleId="af4">
    <w:name w:val="Intense Quote"/>
    <w:basedOn w:val="a0"/>
    <w:next w:val="a0"/>
    <w:link w:val="af5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Cs w:val="24"/>
    </w:rPr>
  </w:style>
  <w:style w:type="character" w:customStyle="1" w:styleId="af5">
    <w:name w:val="Выделенная цитата Знак"/>
    <w:link w:val="af4"/>
    <w:uiPriority w:val="30"/>
    <w:rsid w:val="001B319F"/>
    <w:rPr>
      <w:rFonts w:ascii="Calibri Light" w:eastAsia="SimSun" w:hAnsi="Calibri Light" w:cs="Times New Roman"/>
      <w:sz w:val="24"/>
      <w:szCs w:val="24"/>
    </w:rPr>
  </w:style>
  <w:style w:type="character" w:styleId="af6">
    <w:name w:val="Subtle Emphasis"/>
    <w:uiPriority w:val="19"/>
    <w:qFormat/>
    <w:rsid w:val="001B319F"/>
    <w:rPr>
      <w:i/>
      <w:iCs/>
      <w:color w:val="595959"/>
    </w:rPr>
  </w:style>
  <w:style w:type="character" w:styleId="af7">
    <w:name w:val="Intense Emphasis"/>
    <w:uiPriority w:val="21"/>
    <w:qFormat/>
    <w:rsid w:val="001B319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8">
    <w:name w:val="Subtle Reference"/>
    <w:uiPriority w:val="31"/>
    <w:qFormat/>
    <w:rsid w:val="001B319F"/>
    <w:rPr>
      <w:caps w:val="0"/>
      <w:smallCaps/>
      <w:color w:val="404040"/>
      <w:spacing w:val="0"/>
      <w:u w:val="single" w:color="7F7F7F"/>
    </w:rPr>
  </w:style>
  <w:style w:type="character" w:styleId="af9">
    <w:name w:val="Intense Reference"/>
    <w:uiPriority w:val="32"/>
    <w:qFormat/>
    <w:rsid w:val="001B319F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uiPriority w:val="33"/>
    <w:qFormat/>
    <w:rsid w:val="001B319F"/>
    <w:rPr>
      <w:b/>
      <w:bCs/>
      <w:caps w:val="0"/>
      <w:smallCaps/>
      <w:spacing w:val="0"/>
    </w:rPr>
  </w:style>
  <w:style w:type="paragraph" w:styleId="afb">
    <w:name w:val="TOC Heading"/>
    <w:basedOn w:val="1"/>
    <w:next w:val="a0"/>
    <w:uiPriority w:val="39"/>
    <w:semiHidden/>
    <w:unhideWhenUsed/>
    <w:qFormat/>
    <w:rsid w:val="001B319F"/>
    <w:pPr>
      <w:outlineLvl w:val="9"/>
    </w:pPr>
  </w:style>
  <w:style w:type="character" w:styleId="afc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0"/>
    <w:rsid w:val="006405EB"/>
    <w:pPr>
      <w:suppressAutoHyphens/>
      <w:spacing w:before="120" w:after="120" w:line="240" w:lineRule="auto"/>
    </w:pPr>
    <w:rPr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/>
      <w:kern w:val="1"/>
      <w:sz w:val="24"/>
      <w:lang w:eastAsia="hi-IN" w:bidi="hi-IN"/>
    </w:rPr>
  </w:style>
  <w:style w:type="paragraph" w:styleId="afd">
    <w:name w:val="header"/>
    <w:basedOn w:val="a0"/>
    <w:link w:val="afe"/>
    <w:uiPriority w:val="99"/>
    <w:unhideWhenUsed/>
    <w:rsid w:val="0017330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173304"/>
    <w:rPr>
      <w:sz w:val="21"/>
      <w:szCs w:val="21"/>
    </w:rPr>
  </w:style>
  <w:style w:type="character" w:styleId="aff">
    <w:name w:val="Placeholder Text"/>
    <w:basedOn w:val="a1"/>
    <w:uiPriority w:val="99"/>
    <w:semiHidden/>
    <w:rsid w:val="00393B12"/>
    <w:rPr>
      <w:color w:val="808080"/>
    </w:rPr>
  </w:style>
  <w:style w:type="paragraph" w:styleId="aff0">
    <w:name w:val="Balloon Text"/>
    <w:basedOn w:val="a0"/>
    <w:link w:val="aff1"/>
    <w:uiPriority w:val="99"/>
    <w:semiHidden/>
    <w:unhideWhenUsed/>
    <w:rsid w:val="007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7D090E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7D090E"/>
    <w:pPr>
      <w:numPr>
        <w:numId w:val="4"/>
      </w:numPr>
      <w:spacing w:after="120" w:line="240" w:lineRule="auto"/>
    </w:pPr>
    <w:rPr>
      <w:sz w:val="22"/>
      <w:szCs w:val="20"/>
    </w:rPr>
  </w:style>
  <w:style w:type="paragraph" w:customStyle="1" w:styleId="Default">
    <w:name w:val="Default"/>
    <w:rsid w:val="00985B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2">
    <w:name w:val="annotation reference"/>
    <w:basedOn w:val="a1"/>
    <w:uiPriority w:val="99"/>
    <w:semiHidden/>
    <w:unhideWhenUsed/>
    <w:rsid w:val="00A54ADD"/>
    <w:rPr>
      <w:sz w:val="16"/>
      <w:szCs w:val="16"/>
    </w:rPr>
  </w:style>
  <w:style w:type="paragraph" w:styleId="aff3">
    <w:name w:val="annotation text"/>
    <w:basedOn w:val="a0"/>
    <w:link w:val="aff4"/>
    <w:uiPriority w:val="99"/>
    <w:semiHidden/>
    <w:unhideWhenUsed/>
    <w:rsid w:val="00A54ADD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A54ADD"/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54AD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54ADD"/>
    <w:rPr>
      <w:b/>
      <w:bCs/>
    </w:rPr>
  </w:style>
  <w:style w:type="paragraph" w:customStyle="1" w:styleId="aff7">
    <w:name w:val="Программный код"/>
    <w:basedOn w:val="a0"/>
    <w:rsid w:val="00942711"/>
    <w:pPr>
      <w:spacing w:after="0" w:line="240" w:lineRule="auto"/>
    </w:pPr>
    <w:rPr>
      <w:rFonts w:ascii="Courier New" w:hAnsi="Courier New" w:cs="Courier New"/>
      <w:noProof/>
      <w:sz w:val="22"/>
      <w:szCs w:val="22"/>
    </w:rPr>
  </w:style>
  <w:style w:type="paragraph" w:styleId="aff8">
    <w:name w:val="Revision"/>
    <w:hidden/>
    <w:uiPriority w:val="99"/>
    <w:semiHidden/>
    <w:rsid w:val="006F02AD"/>
    <w:rPr>
      <w:sz w:val="21"/>
      <w:szCs w:val="21"/>
    </w:rPr>
  </w:style>
  <w:style w:type="character" w:customStyle="1" w:styleId="a8">
    <w:name w:val="Абзац списка Знак"/>
    <w:link w:val="a7"/>
    <w:uiPriority w:val="34"/>
    <w:rsid w:val="0043431A"/>
    <w:rPr>
      <w:rFonts w:ascii="Times New Roman" w:hAnsi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4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site/images/docs/obrazov-org/Formi_stroki_kontrolya_13.02.201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/studies/courses/1111/295/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/1090/294/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uit.ru/studies/courses/1156/190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1091/293/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C590-2D7A-4099-BED4-F7803393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2288</Words>
  <Characters>13048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15306</CharactersWithSpaces>
  <SharedDoc>false</SharedDoc>
  <HLinks>
    <vt:vector size="48" baseType="variant">
      <vt:variant>
        <vt:i4>6357079</vt:i4>
      </vt:variant>
      <vt:variant>
        <vt:i4>225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786457</vt:i4>
      </vt:variant>
      <vt:variant>
        <vt:i4>6</vt:i4>
      </vt:variant>
      <vt:variant>
        <vt:i4>0</vt:i4>
      </vt:variant>
      <vt:variant>
        <vt:i4>5</vt:i4>
      </vt:variant>
      <vt:variant>
        <vt:lpwstr>http://new.e-vmk.unn.ru/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http://new.e-vmk.unn.ru/sites/e-vmk-lms/</vt:lpwstr>
      </vt:variant>
      <vt:variant>
        <vt:lpwstr/>
      </vt:variant>
      <vt:variant>
        <vt:i4>7733328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http://ru.wikipedia.org/wiki/%D0%A3%D1%87%D0%B5%D0%B1%D0%BD%D1%8B%D0%B9_%D0%BF%D1%80%D0%BE%D0%B5%D0%BA%D1%82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2016-08-31T10:46:00Z</cp:lastPrinted>
  <dcterms:created xsi:type="dcterms:W3CDTF">2018-12-10T05:54:00Z</dcterms:created>
  <dcterms:modified xsi:type="dcterms:W3CDTF">2018-12-10T05:54:00Z</dcterms:modified>
</cp:coreProperties>
</file>